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07811635"/>
    <w:p w:rsidR="00B51175" w:rsidRDefault="00DC51AD">
      <w:pPr>
        <w:pStyle w:val="Textoindependiente"/>
        <w:rPr>
          <w:rFonts w:ascii="Times New Roman"/>
        </w:rPr>
      </w:pPr>
      <w:r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445770</wp:posOffset>
                </wp:positionH>
                <wp:positionV relativeFrom="paragraph">
                  <wp:posOffset>-109220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C51AD" w:rsidRDefault="00DC51A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:rsidR="00DC51AD" w:rsidRDefault="00DC51A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:rsidR="00DC51AD" w:rsidRDefault="00DC51AD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:rsidR="00DC51AD" w:rsidRDefault="00DC51AD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:rsidR="00DC51AD" w:rsidRDefault="00DC51AD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DC51AD" w:rsidRDefault="00DC51AD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ESCUELA PROFESIONAL DE INGENIERÍA QUIMICA</w:t>
                            </w:r>
                          </w:p>
                          <w:p w:rsidR="00DC51AD" w:rsidRDefault="00DC51AD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Departamento Académico de Ingeniería Química</w:t>
                            </w:r>
                          </w:p>
                          <w:p w:rsidR="00DC51AD" w:rsidRDefault="00DC51AD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35.1pt;margin-top:-8.6pt;width:480.45pt;height:166.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" fillcolor="window" stroked="f" strokeweight=".5pt">
                <v:textbox>
                  <w:txbxContent>
                    <w:p w:rsidR="00DC51AD" w:rsidRDefault="00DC51A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:rsidR="00DC51AD" w:rsidRDefault="00DC51A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:rsidR="00DC51AD" w:rsidRDefault="00DC51AD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:rsidR="00DC51AD" w:rsidRDefault="00DC51AD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:rsidR="00DC51AD" w:rsidRDefault="00DC51AD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:rsidR="00DC51AD" w:rsidRDefault="00DC51AD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ESCUELA PROFESIONAL DE INGENIERÍA QUIMICA</w:t>
                      </w:r>
                    </w:p>
                    <w:p w:rsidR="00DC51AD" w:rsidRDefault="00DC51AD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Departamento Académico de Ingeniería Química</w:t>
                      </w:r>
                    </w:p>
                    <w:p w:rsidR="00DC51AD" w:rsidRDefault="00DC51AD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jc w:val="center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spacing w:before="205"/>
        <w:rPr>
          <w:rFonts w:ascii="Times New Roman"/>
        </w:rPr>
      </w:pPr>
    </w:p>
    <w:p w:rsidR="00B51175" w:rsidRDefault="00B51175">
      <w:pPr>
        <w:pStyle w:val="Textoindependiente"/>
        <w:spacing w:before="205"/>
        <w:rPr>
          <w:rFonts w:ascii="Times New Roman"/>
        </w:rPr>
      </w:pPr>
    </w:p>
    <w:p w:rsidR="00B51175" w:rsidRDefault="00B51175">
      <w:pPr>
        <w:pStyle w:val="Textoindependiente"/>
        <w:spacing w:before="205"/>
        <w:rPr>
          <w:rFonts w:ascii="Times New Roman"/>
        </w:rPr>
      </w:pPr>
    </w:p>
    <w:p w:rsidR="00B51175" w:rsidRDefault="00B51175">
      <w:pPr>
        <w:pStyle w:val="Textoindependiente"/>
        <w:spacing w:before="205"/>
        <w:rPr>
          <w:rFonts w:ascii="Times New Roman"/>
        </w:rPr>
      </w:pPr>
    </w:p>
    <w:p w:rsidR="00B51175" w:rsidRDefault="00B51175">
      <w:pPr>
        <w:pStyle w:val="Textoindependiente"/>
        <w:spacing w:before="205"/>
        <w:rPr>
          <w:rFonts w:ascii="Times New Roman"/>
        </w:rPr>
      </w:pPr>
    </w:p>
    <w:p w:rsidR="00B51175" w:rsidRDefault="00DC51AD">
      <w:pPr>
        <w:pStyle w:val="Textoindependiente"/>
        <w:spacing w:before="205"/>
        <w:rPr>
          <w:rFonts w:ascii="Times New Roman"/>
        </w:rPr>
      </w:pPr>
      <w:r>
        <w:rPr>
          <w:rFonts w:ascii="Arial Rounded MT Bold" w:hAnsi="Arial Rounded MT Bold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1175" w:rsidRDefault="00B51175">
      <w:pPr>
        <w:pStyle w:val="Textoindependiente"/>
        <w:spacing w:before="205"/>
        <w:rPr>
          <w:rFonts w:ascii="Times New Roman"/>
        </w:rPr>
      </w:pPr>
    </w:p>
    <w:p w:rsidR="00B51175" w:rsidRDefault="00B51175">
      <w:pPr>
        <w:pStyle w:val="Textoindependiente"/>
        <w:ind w:left="1067"/>
        <w:rPr>
          <w:rFonts w:ascii="Times New Roman"/>
        </w:rPr>
      </w:pPr>
    </w:p>
    <w:p w:rsidR="00B51175" w:rsidRDefault="00B51175">
      <w:pPr>
        <w:pStyle w:val="Textoindependiente"/>
        <w:ind w:left="1067"/>
        <w:rPr>
          <w:rFonts w:ascii="Times New Roman"/>
        </w:rPr>
      </w:pPr>
    </w:p>
    <w:p w:rsidR="00B51175" w:rsidRDefault="00B51175">
      <w:pPr>
        <w:pStyle w:val="Textoindependiente"/>
        <w:ind w:left="1067"/>
        <w:rPr>
          <w:rFonts w:ascii="Times New Roman"/>
        </w:rPr>
      </w:pPr>
    </w:p>
    <w:p w:rsidR="00B51175" w:rsidRDefault="00B51175">
      <w:pPr>
        <w:pStyle w:val="Textoindependiente"/>
        <w:ind w:left="1067"/>
        <w:rPr>
          <w:rFonts w:ascii="Times New Roman"/>
        </w:rPr>
      </w:pPr>
    </w:p>
    <w:p w:rsidR="00B51175" w:rsidRDefault="00B51175">
      <w:pPr>
        <w:pStyle w:val="Textoindependiente"/>
        <w:ind w:left="1067"/>
        <w:rPr>
          <w:rFonts w:ascii="Times New Roman"/>
        </w:rPr>
      </w:pPr>
    </w:p>
    <w:p w:rsidR="00B51175" w:rsidRDefault="00B51175">
      <w:pPr>
        <w:pStyle w:val="Textoindependiente"/>
        <w:ind w:left="1067"/>
        <w:rPr>
          <w:rFonts w:ascii="Times New Roman"/>
        </w:rPr>
      </w:pPr>
    </w:p>
    <w:p w:rsidR="00B51175" w:rsidRDefault="00B51175">
      <w:pPr>
        <w:pStyle w:val="Textoindependiente"/>
        <w:ind w:left="1067"/>
        <w:rPr>
          <w:rFonts w:ascii="Times New Roman"/>
        </w:rPr>
      </w:pPr>
    </w:p>
    <w:p w:rsidR="00B51175" w:rsidRDefault="00B51175">
      <w:pPr>
        <w:pStyle w:val="Textoindependiente"/>
        <w:ind w:left="1067"/>
        <w:rPr>
          <w:rFonts w:ascii="Times New Roman"/>
        </w:rPr>
      </w:pPr>
    </w:p>
    <w:p w:rsidR="00B51175" w:rsidRDefault="00DC51AD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noProof/>
          <w:sz w:val="32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167196</wp:posOffset>
                </wp:positionV>
                <wp:extent cx="5381625" cy="2943225"/>
                <wp:effectExtent l="0" t="0" r="2857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43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7E37D2" id="Rectángulo redondeado 5" o:spid="_x0000_s1026" style="position:absolute;margin-left:0;margin-top:13.15pt;width:423.75pt;height:231.75pt;z-index:-2516520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" fillcolor="white [3201]" strokecolor="#4f81bd [3204]" strokeweight="2pt">
                <w10:wrap anchorx="margin"/>
              </v:roundrect>
            </w:pict>
          </mc:Fallback>
        </mc:AlternateContent>
      </w: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  <w:t xml:space="preserve">            </w:t>
      </w:r>
    </w:p>
    <w:p w:rsidR="00B51175" w:rsidRDefault="00DC51AD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SÍLABO POR COMPETENCIAS</w:t>
      </w:r>
    </w:p>
    <w:p w:rsidR="00B51175" w:rsidRDefault="00DC51AD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MODALIDAD PRESENCIAL</w:t>
      </w:r>
    </w:p>
    <w:p w:rsidR="00B51175" w:rsidRDefault="00B51175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:rsidR="00B51175" w:rsidRDefault="00DC51AD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val="en-US" w:eastAsia="es-ES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  <w:t>CURSO</w:t>
      </w: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  <w:t>:</w:t>
      </w:r>
      <w:r>
        <w:rPr>
          <w:rFonts w:ascii="Cambria" w:eastAsia="Times New Roman" w:hAnsi="Cambria" w:cs="Times New Roman"/>
          <w:sz w:val="28"/>
          <w:szCs w:val="20"/>
          <w:lang w:val="en-US" w:eastAsia="es-ES"/>
        </w:rPr>
        <w:t xml:space="preserve"> TECNOLOGIA DE PROCESOS INORGANICOS </w:t>
      </w:r>
    </w:p>
    <w:p w:rsidR="00B51175" w:rsidRDefault="00B51175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B51175" w:rsidRDefault="00DC51AD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  <w:t>DOCENTE</w:t>
      </w:r>
      <w:r>
        <w:rPr>
          <w:rFonts w:ascii="Cambria" w:hAnsi="Cambria" w:cs="Times New Roman"/>
          <w:sz w:val="28"/>
        </w:rPr>
        <w:tab/>
        <w:t>: Dr. CHUQUILIN ARBILDO, Juan Orlando</w:t>
      </w:r>
    </w:p>
    <w:p w:rsidR="00B51175" w:rsidRDefault="00B51175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:rsidR="00B51175" w:rsidRDefault="00B51175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B51175" w:rsidRDefault="00B51175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B51175" w:rsidRDefault="00B51175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B51175" w:rsidRDefault="00DC51AD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2026– I</w:t>
      </w:r>
      <w:r w:rsidR="005F23DD"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</w:p>
    <w:p w:rsidR="00B51175" w:rsidRDefault="00B51175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B51175" w:rsidRDefault="00B51175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B51175" w:rsidRDefault="00B51175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DC51AD">
      <w:pPr>
        <w:pStyle w:val="Textoindependiente"/>
        <w:rPr>
          <w:rFonts w:ascii="Times New Roman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306705</wp:posOffset>
                </wp:positionH>
                <wp:positionV relativeFrom="paragraph">
                  <wp:posOffset>145415</wp:posOffset>
                </wp:positionV>
                <wp:extent cx="6061710" cy="10795"/>
                <wp:effectExtent l="0" t="0" r="34290" b="2730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24.15pt;margin-top:11.45pt;height:0.85pt;width:477.3pt;mso-position-horizontal-relative:margin;z-index:251668480;mso-width-relative:page;mso-height-relative:page;" filled="f" stroked="t" coordsize="21600,21600" o:gfxdata="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bpXMv1gAA&#10;AAkBAAAPAAAAAAAAAAEAIAAAACIAAABkcnMvZG93bnJldi54bWxQSwECFAAUAAAACACHTuJAHgcx&#10;m+cBAADjAwAADgAAAAAAAAABACAAAAAlAQAAZHJzL2Uyb0RvYy54bWxQSwUGAAAAAAYABgBZAQAA&#10;fg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DC51AD">
      <w:pPr>
        <w:pStyle w:val="Textoindependiente"/>
        <w:rPr>
          <w:rFonts w:ascii="Times New Roman"/>
        </w:rPr>
      </w:pPr>
      <w:r>
        <w:rPr>
          <w:rFonts w:ascii="Cambria" w:hAnsi="Cambria"/>
          <w:noProof/>
          <w:sz w:val="32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1214120</wp:posOffset>
                </wp:positionH>
                <wp:positionV relativeFrom="paragraph">
                  <wp:posOffset>-229870</wp:posOffset>
                </wp:positionV>
                <wp:extent cx="4819015" cy="913765"/>
                <wp:effectExtent l="9525" t="9525" r="10160" b="10160"/>
                <wp:wrapNone/>
                <wp:docPr id="24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135" cy="9137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51AD" w:rsidRDefault="00DC51A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MODALIDAD PRESENCIAL</w:t>
                            </w:r>
                          </w:p>
                          <w:p w:rsidR="00DC51AD" w:rsidRDefault="00DC51A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SÍLABO POR COMPETENCIAS</w:t>
                            </w:r>
                          </w:p>
                          <w:p w:rsidR="00DC51AD" w:rsidRDefault="00DC51AD">
                            <w:pPr>
                              <w:ind w:left="2990" w:hangingChars="1150" w:hanging="299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             CURSO: TECNOLOGIA DE PROCESOS</w:t>
                            </w:r>
                          </w:p>
                          <w:p w:rsidR="00DC51AD" w:rsidRDefault="00DC51AD">
                            <w:pPr>
                              <w:ind w:leftChars="1298" w:left="4416" w:hangingChars="600" w:hanging="1560"/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INORGANICOS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 redondeado 5" o:spid="_x0000_s1027" style="position:absolute;margin-left:95.6pt;margin-top:-18.1pt;width:379.45pt;height:71.95pt;z-index:-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" fillcolor="white [3212]" strokecolor="black [3213]" strokeweight="1.5pt">
                <v:textbox>
                  <w:txbxContent>
                    <w:p w:rsidR="00DC51AD" w:rsidRDefault="00DC51AD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 MODALIDAD PRESENCIAL</w:t>
                      </w:r>
                    </w:p>
                    <w:p w:rsidR="00DC51AD" w:rsidRDefault="00DC51AD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SÍLABO POR COMPETENCIAS</w:t>
                      </w:r>
                    </w:p>
                    <w:p w:rsidR="00DC51AD" w:rsidRDefault="00DC51AD">
                      <w:pPr>
                        <w:ind w:left="2990" w:hangingChars="1150" w:hanging="299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                       CURSO: TECNOLOGIA DE PROCESOS</w:t>
                      </w:r>
                    </w:p>
                    <w:p w:rsidR="00DC51AD" w:rsidRDefault="00DC51AD">
                      <w:pPr>
                        <w:ind w:leftChars="1298" w:left="4416" w:hangingChars="600" w:hanging="1560"/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INORGANICOS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:rsidR="00B51175" w:rsidRDefault="00B51175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:rsidR="00B51175" w:rsidRDefault="00B51175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p w:rsidR="00B51175" w:rsidRDefault="00DC51AD">
      <w:pPr>
        <w:pStyle w:val="Ttulo2"/>
        <w:numPr>
          <w:ilvl w:val="0"/>
          <w:numId w:val="1"/>
        </w:numPr>
        <w:tabs>
          <w:tab w:val="left" w:pos="1420"/>
        </w:tabs>
        <w:jc w:val="left"/>
        <w:rPr>
          <w:rFonts w:ascii="Calibri"/>
        </w:rPr>
      </w:pPr>
      <w:r>
        <w:rPr>
          <w:rFonts w:ascii="Calibri"/>
        </w:rPr>
        <w:t>DATOS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GENERALES</w:t>
      </w:r>
    </w:p>
    <w:p w:rsidR="00B51175" w:rsidRDefault="00B51175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tbl>
      <w:tblPr>
        <w:tblStyle w:val="TableNormal"/>
        <w:tblW w:w="0" w:type="auto"/>
        <w:tblInd w:w="2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5426"/>
      </w:tblGrid>
      <w:tr w:rsidR="00B51175">
        <w:trPr>
          <w:trHeight w:val="245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spacing w:before="4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Cursos especializados comunes</w:t>
            </w:r>
          </w:p>
        </w:tc>
      </w:tr>
      <w:tr w:rsidR="00B51175">
        <w:trPr>
          <w:trHeight w:val="242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Semestre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Académico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2026-</w:t>
            </w:r>
            <w:r>
              <w:rPr>
                <w:spacing w:val="-5"/>
                <w:sz w:val="20"/>
              </w:rPr>
              <w:t>I</w:t>
            </w:r>
            <w:r w:rsidR="005F23DD">
              <w:rPr>
                <w:spacing w:val="-5"/>
                <w:sz w:val="20"/>
              </w:rPr>
              <w:t>I</w:t>
            </w:r>
          </w:p>
        </w:tc>
      </w:tr>
      <w:tr w:rsidR="00B51175">
        <w:trPr>
          <w:trHeight w:val="245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Curso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3505405</w:t>
            </w:r>
          </w:p>
        </w:tc>
      </w:tr>
      <w:tr w:rsidR="00B51175">
        <w:trPr>
          <w:trHeight w:val="241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Créditos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03</w:t>
            </w:r>
          </w:p>
        </w:tc>
      </w:tr>
      <w:tr w:rsidR="00B51175">
        <w:trPr>
          <w:trHeight w:val="246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Horas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Semanales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tabs>
                <w:tab w:val="left" w:pos="1748"/>
                <w:tab w:val="left" w:pos="2799"/>
              </w:tabs>
              <w:spacing w:before="4" w:line="221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Hrs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Totales:04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Teorías:02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Practicas:02</w:t>
            </w:r>
          </w:p>
        </w:tc>
      </w:tr>
      <w:tr w:rsidR="00B51175">
        <w:trPr>
          <w:trHeight w:val="246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Ciclo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VII</w:t>
            </w:r>
          </w:p>
        </w:tc>
      </w:tr>
      <w:tr w:rsidR="00B51175">
        <w:trPr>
          <w:trHeight w:val="241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Sección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A</w:t>
            </w:r>
          </w:p>
        </w:tc>
      </w:tr>
      <w:tr w:rsidR="00B51175">
        <w:trPr>
          <w:trHeight w:val="246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before="5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Correo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Institucional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jchuquilin@unjfsc.edu.pe</w:t>
            </w:r>
          </w:p>
        </w:tc>
      </w:tr>
      <w:tr w:rsidR="00B51175">
        <w:trPr>
          <w:trHeight w:val="242"/>
        </w:trPr>
        <w:tc>
          <w:tcPr>
            <w:tcW w:w="1993" w:type="dxa"/>
            <w:shd w:val="clear" w:color="auto" w:fill="DEEAF6"/>
          </w:tcPr>
          <w:p w:rsidR="00B51175" w:rsidRDefault="00DC51AD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N.º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Celular</w:t>
            </w:r>
          </w:p>
        </w:tc>
        <w:tc>
          <w:tcPr>
            <w:tcW w:w="5426" w:type="dxa"/>
          </w:tcPr>
          <w:p w:rsidR="00B51175" w:rsidRDefault="00DC51AD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960316314</w:t>
            </w:r>
          </w:p>
        </w:tc>
      </w:tr>
    </w:tbl>
    <w:p w:rsidR="00B51175" w:rsidRDefault="00B51175">
      <w:pPr>
        <w:pStyle w:val="Prrafodelista"/>
        <w:tabs>
          <w:tab w:val="left" w:pos="1420"/>
        </w:tabs>
        <w:spacing w:before="249"/>
        <w:ind w:left="1420" w:firstLine="0"/>
        <w:jc w:val="right"/>
        <w:rPr>
          <w:b/>
        </w:rPr>
      </w:pPr>
    </w:p>
    <w:p w:rsidR="00B51175" w:rsidRDefault="00DC51AD">
      <w:pPr>
        <w:pStyle w:val="Prrafodelista"/>
        <w:numPr>
          <w:ilvl w:val="0"/>
          <w:numId w:val="1"/>
        </w:numPr>
        <w:tabs>
          <w:tab w:val="left" w:pos="1420"/>
        </w:tabs>
        <w:spacing w:before="249"/>
        <w:jc w:val="left"/>
        <w:rPr>
          <w:b/>
          <w:sz w:val="14"/>
        </w:rPr>
      </w:pPr>
      <w:r>
        <w:rPr>
          <w:b/>
          <w:noProof/>
          <w:sz w:val="14"/>
          <w:lang w:val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484505</wp:posOffset>
                </wp:positionV>
                <wp:extent cx="5851525" cy="4077970"/>
                <wp:effectExtent l="13970" t="13970" r="20955" b="22860"/>
                <wp:wrapTopAndBottom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635" cy="4078097"/>
                          <a:chOff x="14287" y="14287"/>
                          <a:chExt cx="5393055" cy="36125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4287" y="14287"/>
                            <a:ext cx="5393055" cy="3612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055" h="3612515">
                                <a:moveTo>
                                  <a:pt x="0" y="3612514"/>
                                </a:moveTo>
                                <a:lnTo>
                                  <a:pt x="5393054" y="3612514"/>
                                </a:lnTo>
                                <a:lnTo>
                                  <a:pt x="5393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251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4932" y="85407"/>
                            <a:ext cx="4273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C51AD" w:rsidRDefault="00DC51AD">
                              <w:pPr>
                                <w:spacing w:line="220" w:lineRule="exact"/>
                              </w:pPr>
                              <w:r>
                                <w:rPr>
                                  <w:spacing w:val="-2"/>
                                </w:rPr>
                                <w:t>Sumilla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11346" y="1443948"/>
                            <a:ext cx="4552554" cy="32287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C51AD" w:rsidRDefault="00DC51AD">
                              <w:pPr>
                                <w:spacing w:line="224" w:lineRule="exact"/>
                              </w:pPr>
                              <w:r>
                                <w:t>Descripción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curso</w:t>
                              </w:r>
                            </w:p>
                            <w:p w:rsidR="00DC51AD" w:rsidRDefault="00DC51AD">
                              <w:pPr>
                                <w:spacing w:before="19" w:line="264" w:lineRule="exact"/>
                              </w:pPr>
                              <w:r>
                                <w:t>El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estudio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curso,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realizará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mediante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desarrollo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4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unidades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didácticas.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28488" y="2045553"/>
                            <a:ext cx="77253" cy="9512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C51AD" w:rsidRDefault="00DC51AD">
                              <w:pPr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DC51AD" w:rsidRDefault="00DC51AD">
                              <w:pPr>
                                <w:spacing w:before="142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DC51AD" w:rsidRDefault="00DC51AD">
                              <w:pPr>
                                <w:spacing w:before="146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DC51AD" w:rsidRDefault="00DC51AD">
                              <w:pPr>
                                <w:spacing w:before="156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77726" y="2052866"/>
                            <a:ext cx="1099095" cy="139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C51AD" w:rsidRDefault="00DC51AD">
                              <w:pPr>
                                <w:spacing w:line="22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77140" y="2314439"/>
                            <a:ext cx="1193319" cy="60471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C51AD" w:rsidRDefault="00DC51AD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II:</w:t>
                              </w:r>
                            </w:p>
                            <w:p w:rsidR="00DC51AD" w:rsidRDefault="00DC51AD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III: 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IV: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8" style="position:absolute;left:0;text-align:left;margin-left:84.25pt;margin-top:38.15pt;width:460.75pt;height:321.1pt;z-index:-251657216;mso-wrap-distance-left:0;mso-wrap-distance-right:0;mso-position-horizontal-relative:page" coordorigin="142,142" coordsize="53930,36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">
                <v:shape id="Graphic 10" o:spid="_x0000_s1029" style="position:absolute;left:142;top:142;width:53931;height:36126;visibility:visible;mso-wrap-style:square;v-text-anchor:top" coordsize="5393055,3612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" path="m,3612514r5393054,l5393054,,,,,3612514xe" filled="f" strokeweight="2.25pt">
                  <v:path arrowok="t"/>
                </v:shape>
                <v:shape id="Textbox 11" o:spid="_x0000_s1030" type="#_x0000_t202" style="position:absolute;left:949;top:854;width:4273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DC51AD" w:rsidRDefault="00DC51AD">
                        <w:pPr>
                          <w:spacing w:line="220" w:lineRule="exact"/>
                        </w:pPr>
                        <w:r>
                          <w:rPr>
                            <w:spacing w:val="-2"/>
                          </w:rPr>
                          <w:t>Sumilla</w:t>
                        </w:r>
                      </w:p>
                    </w:txbxContent>
                  </v:textbox>
                </v:shape>
                <v:shape id="Textbox 12" o:spid="_x0000_s1031" type="#_x0000_t202" style="position:absolute;left:3113;top:14439;width:45526;height:3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DC51AD" w:rsidRDefault="00DC51AD">
                        <w:pPr>
                          <w:spacing w:line="224" w:lineRule="exact"/>
                        </w:pPr>
                        <w:r>
                          <w:t>Descripción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curso</w:t>
                        </w:r>
                      </w:p>
                      <w:p w:rsidR="00DC51AD" w:rsidRDefault="00DC51AD">
                        <w:pPr>
                          <w:spacing w:before="19" w:line="264" w:lineRule="exact"/>
                        </w:pPr>
                        <w:r>
                          <w:t>El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estudio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curso,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realizará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mediante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desarrollo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4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unidades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didácticas.</w:t>
                        </w:r>
                      </w:p>
                    </w:txbxContent>
                  </v:textbox>
                </v:shape>
                <v:shape id="Textbox 13" o:spid="_x0000_s1032" type="#_x0000_t202" style="position:absolute;left:2284;top:20455;width:773;height:9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DC51AD" w:rsidRDefault="00DC51AD">
                        <w:pPr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:rsidR="00DC51AD" w:rsidRDefault="00DC51AD">
                        <w:pPr>
                          <w:spacing w:before="142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:rsidR="00DC51AD" w:rsidRDefault="00DC51AD">
                        <w:pPr>
                          <w:spacing w:before="146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:rsidR="00DC51AD" w:rsidRDefault="00DC51AD">
                        <w:pPr>
                          <w:spacing w:before="156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v:shape id="Textbox 14" o:spid="_x0000_s1033" type="#_x0000_t202" style="position:absolute;left:3777;top:20528;width:10991;height:1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DC51AD" w:rsidRDefault="00DC51AD">
                        <w:pPr>
                          <w:spacing w:line="220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I:</w:t>
                        </w:r>
                      </w:p>
                    </w:txbxContent>
                  </v:textbox>
                </v:shape>
                <v:shape id="Textbox 15" o:spid="_x0000_s1034" type="#_x0000_t202" style="position:absolute;left:3771;top:23144;width:11933;height:6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DC51AD" w:rsidRDefault="00DC51AD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II:</w:t>
                        </w:r>
                      </w:p>
                      <w:p w:rsidR="00DC51AD" w:rsidRDefault="00DC51AD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III: 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IV: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</w:rPr>
        <w:t>SUMILLA</w:t>
      </w:r>
      <w:r>
        <w:rPr>
          <w:b/>
          <w:spacing w:val="-4"/>
        </w:rPr>
        <w:t xml:space="preserve"> </w:t>
      </w:r>
      <w:r>
        <w:rPr>
          <w:b/>
        </w:rPr>
        <w:t>Y DESCRIPCION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CURSO</w:t>
      </w:r>
    </w:p>
    <w:p w:rsidR="00B51175" w:rsidRDefault="00B51175">
      <w:pPr>
        <w:pStyle w:val="Textoindependiente"/>
        <w:rPr>
          <w:b/>
          <w:sz w:val="14"/>
        </w:rPr>
      </w:pPr>
    </w:p>
    <w:p w:rsidR="00B51175" w:rsidRDefault="00DC51AD">
      <w:pPr>
        <w:pStyle w:val="Textoindependiente"/>
        <w:rPr>
          <w:b/>
          <w:sz w:val="14"/>
        </w:rPr>
      </w:pPr>
      <w:r>
        <w:rPr>
          <w:noProof/>
          <w:sz w:val="1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848360</wp:posOffset>
                </wp:positionH>
                <wp:positionV relativeFrom="paragraph">
                  <wp:posOffset>297180</wp:posOffset>
                </wp:positionV>
                <wp:extent cx="5210810" cy="129857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41600" y="5567680"/>
                          <a:ext cx="521081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51AD" w:rsidRDefault="00DC51AD">
                            <w:pPr>
                              <w:spacing w:before="259" w:line="273" w:lineRule="auto"/>
                              <w:ind w:right="29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El curso es de carácter teórico práctico. Se propone desarrollar en el estudiante competencias como la Introducción a los procesos de manufactura, procesos de manufactura para obtener productos inorgánicos: Ácidos comunes, industria del cemento, industria cerámica, sales, revestimientos metálicos, la nanotecnología y los materiales industriales.</w:t>
                            </w:r>
                          </w:p>
                          <w:p w:rsidR="00DC51AD" w:rsidRDefault="00DC51AD">
                            <w:pPr>
                              <w:spacing w:line="360" w:lineRule="auto"/>
                              <w:ind w:right="223"/>
                              <w:jc w:val="both"/>
                              <w:rPr>
                                <w:sz w:val="21"/>
                                <w:szCs w:val="20"/>
                              </w:rPr>
                            </w:pPr>
                          </w:p>
                          <w:p w:rsidR="00DC51AD" w:rsidRDefault="00DC5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1" o:spid="_x0000_s1035" type="#_x0000_t202" style="position:absolute;margin-left:66.8pt;margin-top:23.4pt;width:410.3pt;height:102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" filled="f" stroked="f" strokeweight=".5pt">
                <v:textbox>
                  <w:txbxContent>
                    <w:p w:rsidR="00DC51AD" w:rsidRDefault="00DC51AD">
                      <w:pPr>
                        <w:spacing w:before="259" w:line="273" w:lineRule="auto"/>
                        <w:ind w:right="295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El curso es de carácter teórico práctico. Se propone desarrollar en el estudiante competencias como la Introducción a los procesos de manufactura, procesos de manufactura para obtener productos inorgánicos: Ácidos comunes, industria del cemento, industria cerámica, sales, revestimientos metálicos, la nanotecnología y los materiales industriales.</w:t>
                      </w:r>
                    </w:p>
                    <w:p w:rsidR="00DC51AD" w:rsidRDefault="00DC51AD">
                      <w:pPr>
                        <w:spacing w:line="360" w:lineRule="auto"/>
                        <w:ind w:right="223"/>
                        <w:jc w:val="both"/>
                        <w:rPr>
                          <w:sz w:val="21"/>
                          <w:szCs w:val="20"/>
                        </w:rPr>
                      </w:pPr>
                    </w:p>
                    <w:p w:rsidR="00DC51AD" w:rsidRDefault="00DC51AD"/>
                  </w:txbxContent>
                </v:textbox>
              </v:shape>
            </w:pict>
          </mc:Fallback>
        </mc:AlternateContent>
      </w:r>
      <w:r>
        <w:rPr>
          <w:noProof/>
          <w:sz w:val="14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2413000</wp:posOffset>
                </wp:positionH>
                <wp:positionV relativeFrom="paragraph">
                  <wp:posOffset>2282190</wp:posOffset>
                </wp:positionV>
                <wp:extent cx="3279140" cy="1299845"/>
                <wp:effectExtent l="4445" t="4445" r="12065" b="1016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92575" y="7113270"/>
                          <a:ext cx="3279140" cy="1299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51AD" w:rsidRDefault="00DC51A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Requerimientos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básicos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  <w:szCs w:val="20"/>
                              </w:rPr>
                              <w:t xml:space="preserve">para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Procesos industriales.</w:t>
                            </w:r>
                          </w:p>
                          <w:p w:rsidR="00DC51AD" w:rsidRDefault="00DC51A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DC51AD" w:rsidRDefault="00DC51A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Introducción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los procesos de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manufactura.</w:t>
                            </w:r>
                          </w:p>
                          <w:p w:rsidR="00DC51AD" w:rsidRDefault="00DC51A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DC51AD" w:rsidRDefault="00DC51AD">
                            <w:pPr>
                              <w:pStyle w:val="TableParagraph"/>
                              <w:spacing w:before="13" w:line="232" w:lineRule="auto"/>
                              <w:ind w:right="304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Procesos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Fabricación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Ácidos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Inorgánicos.</w:t>
                            </w:r>
                          </w:p>
                          <w:p w:rsidR="00DC51AD" w:rsidRDefault="00DC51A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DC51AD" w:rsidRDefault="00DC51A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Procesos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de fabricación de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otros</w:t>
                            </w:r>
                            <w:r>
                              <w:rPr>
                                <w:b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productos inorgánicos.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szCs w:val="20"/>
                              </w:rPr>
                              <w:t>Nanotecnología.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7" o:spid="_x0000_s1036" type="#_x0000_t202" style="position:absolute;margin-left:190pt;margin-top:179.7pt;width:258.2pt;height:102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" fillcolor="white [3201]" strokecolor="white [3212]" strokeweight=".5pt">
                <v:textbox>
                  <w:txbxContent>
                    <w:p w:rsidR="00DC51AD" w:rsidRDefault="00DC51AD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  <w:szCs w:val="20"/>
                        </w:rPr>
                        <w:t xml:space="preserve">Requerimientos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básicos</w:t>
                      </w:r>
                      <w:r>
                        <w:rPr>
                          <w:b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  <w:szCs w:val="20"/>
                        </w:rPr>
                        <w:t xml:space="preserve">para </w:t>
                      </w:r>
                      <w:r>
                        <w:rPr>
                          <w:b/>
                          <w:spacing w:val="-2"/>
                          <w:sz w:val="20"/>
                          <w:szCs w:val="20"/>
                        </w:rPr>
                        <w:t>Procesos industriales.</w:t>
                      </w:r>
                    </w:p>
                    <w:p w:rsidR="00DC51AD" w:rsidRDefault="00DC51AD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DC51AD" w:rsidRDefault="00DC51AD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Introducción</w:t>
                      </w:r>
                      <w:r>
                        <w:rPr>
                          <w:b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los procesos de </w:t>
                      </w:r>
                      <w:r>
                        <w:rPr>
                          <w:b/>
                          <w:spacing w:val="-2"/>
                          <w:sz w:val="20"/>
                          <w:szCs w:val="20"/>
                        </w:rPr>
                        <w:t>manufactura.</w:t>
                      </w:r>
                    </w:p>
                    <w:p w:rsidR="00DC51AD" w:rsidRDefault="00DC51AD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DC51AD" w:rsidRDefault="00DC51AD">
                      <w:pPr>
                        <w:pStyle w:val="TableParagraph"/>
                        <w:spacing w:before="13" w:line="232" w:lineRule="auto"/>
                        <w:ind w:right="304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Procesos</w:t>
                      </w:r>
                      <w:r>
                        <w:rPr>
                          <w:b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de </w:t>
                      </w:r>
                      <w:r>
                        <w:rPr>
                          <w:b/>
                          <w:spacing w:val="-2"/>
                          <w:sz w:val="20"/>
                          <w:szCs w:val="20"/>
                        </w:rPr>
                        <w:t>Fabricación</w:t>
                      </w:r>
                      <w:r>
                        <w:rPr>
                          <w:b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  <w:szCs w:val="20"/>
                        </w:rPr>
                        <w:t xml:space="preserve">de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Ácidos</w:t>
                      </w:r>
                      <w:r>
                        <w:rPr>
                          <w:b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  <w:szCs w:val="20"/>
                        </w:rPr>
                        <w:t>Inorgánicos.</w:t>
                      </w:r>
                    </w:p>
                    <w:p w:rsidR="00DC51AD" w:rsidRDefault="00DC51AD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DC51AD" w:rsidRDefault="00DC51AD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Procesos</w:t>
                      </w:r>
                      <w:r>
                        <w:rPr>
                          <w:b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de fabricación de </w:t>
                      </w:r>
                      <w:r>
                        <w:rPr>
                          <w:b/>
                          <w:spacing w:val="-2"/>
                          <w:sz w:val="20"/>
                          <w:szCs w:val="20"/>
                        </w:rPr>
                        <w:t>otros</w:t>
                      </w:r>
                      <w:r>
                        <w:rPr>
                          <w:b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  <w:szCs w:val="20"/>
                        </w:rPr>
                        <w:t xml:space="preserve">productos inorgánicos. </w:t>
                      </w:r>
                      <w:r>
                        <w:rPr>
                          <w:b/>
                          <w:spacing w:val="-4"/>
                          <w:sz w:val="20"/>
                          <w:szCs w:val="20"/>
                        </w:rPr>
                        <w:t>Nanotecnología.</w:t>
                      </w:r>
                    </w:p>
                  </w:txbxContent>
                </v:textbox>
              </v:shape>
            </w:pict>
          </mc:Fallback>
        </mc:AlternateContent>
      </w:r>
    </w:p>
    <w:p w:rsidR="00B51175" w:rsidRDefault="00B51175">
      <w:pPr>
        <w:pStyle w:val="Textoindependiente"/>
        <w:rPr>
          <w:b/>
          <w:sz w:val="14"/>
        </w:rPr>
      </w:pPr>
    </w:p>
    <w:p w:rsidR="00B51175" w:rsidRDefault="00B51175">
      <w:pPr>
        <w:pStyle w:val="Textoindependiente"/>
        <w:rPr>
          <w:b/>
          <w:sz w:val="14"/>
        </w:rPr>
      </w:pPr>
    </w:p>
    <w:p w:rsidR="00B51175" w:rsidRDefault="00B51175">
      <w:pPr>
        <w:pStyle w:val="Textoindependiente"/>
        <w:rPr>
          <w:b/>
          <w:sz w:val="14"/>
        </w:rPr>
      </w:pPr>
    </w:p>
    <w:p w:rsidR="00B51175" w:rsidRDefault="00B51175">
      <w:pPr>
        <w:pStyle w:val="Textoindependiente"/>
        <w:rPr>
          <w:b/>
          <w:sz w:val="14"/>
        </w:rPr>
      </w:pPr>
    </w:p>
    <w:p w:rsidR="00B51175" w:rsidRDefault="00B51175">
      <w:pPr>
        <w:pStyle w:val="Textoindependiente"/>
        <w:rPr>
          <w:b/>
          <w:sz w:val="14"/>
        </w:rPr>
      </w:pPr>
    </w:p>
    <w:p w:rsidR="00B51175" w:rsidRDefault="00B51175">
      <w:pPr>
        <w:pStyle w:val="Textoindependiente"/>
        <w:rPr>
          <w:b/>
          <w:sz w:val="14"/>
        </w:rPr>
      </w:pPr>
    </w:p>
    <w:p w:rsidR="00B51175" w:rsidRDefault="00DC51AD">
      <w:pPr>
        <w:pStyle w:val="Textoindependiente"/>
        <w:rPr>
          <w:b/>
          <w:szCs w:val="28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407670</wp:posOffset>
                </wp:positionH>
                <wp:positionV relativeFrom="paragraph">
                  <wp:posOffset>125730</wp:posOffset>
                </wp:positionV>
                <wp:extent cx="6062345" cy="11430"/>
                <wp:effectExtent l="0" t="0" r="34290" b="27305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2134" cy="1128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32.1pt;margin-top:9.9pt;height:0.9pt;width:477.35pt;mso-position-horizontal-relative:margin;z-index:251667456;mso-width-relative:page;mso-height-relative:page;" filled="f" stroked="t" coordsize="21600,21600" o:gfxdata="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2yUXd&#10;1wAAAAkBAAAPAAAAAAAAAAEAIAAAACIAAABkcnMvZG93bnJldi54bWxQSwECFAAUAAAACACHTuJA&#10;F32ML+kBAADjAwAADgAAAAAAAAABACAAAAAmAQAAZHJzL2Uyb0RvYy54bWxQSwUGAAAAAAYABgBZ&#10;AQAAgQ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B51175">
      <w:pPr>
        <w:pStyle w:val="Textoindependiente"/>
        <w:rPr>
          <w:b/>
          <w:szCs w:val="28"/>
        </w:rPr>
      </w:pPr>
    </w:p>
    <w:p w:rsidR="00B51175" w:rsidRDefault="00B51175">
      <w:pPr>
        <w:pStyle w:val="Textoindependiente"/>
        <w:rPr>
          <w:b/>
          <w:szCs w:val="28"/>
        </w:rPr>
      </w:pPr>
    </w:p>
    <w:p w:rsidR="00B51175" w:rsidRDefault="00DC51AD">
      <w:pPr>
        <w:ind w:firstLine="706"/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6061710" cy="10795"/>
                <wp:effectExtent l="0" t="0" r="34290" b="2730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17.95pt;height:0.85pt;width:477.3pt;mso-position-horizontal:center;mso-position-horizontal-relative:page;z-index:251669504;mso-width-relative:page;mso-height-relative:page;" filled="f" stroked="t" coordsize="21600,21600" o:gfxdata="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SOLDS1gAA&#10;AAYBAAAPAAAAAAAAAAEAIAAAACIAAABkcnMvZG93bnJldi54bWxQSwECFAAUAAAACACHTuJAvwcK&#10;BucBAADjAwAADgAAAAAAAAABACAAAAAlAQAAZHJzL2Uyb0RvYy54bWxQSwUGAAAAAAYABgBZAQAA&#10;fg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B51175">
      <w:pPr>
        <w:pStyle w:val="Textoindependiente"/>
        <w:ind w:firstLine="720"/>
        <w:rPr>
          <w:b/>
          <w:szCs w:val="28"/>
        </w:rPr>
      </w:pPr>
    </w:p>
    <w:p w:rsidR="00B51175" w:rsidRDefault="00B51175">
      <w:pPr>
        <w:rPr>
          <w:b/>
          <w:sz w:val="20"/>
          <w:szCs w:val="28"/>
        </w:rPr>
      </w:pPr>
    </w:p>
    <w:p w:rsidR="00B51175" w:rsidRDefault="00DC51AD">
      <w:pPr>
        <w:pStyle w:val="Prrafodelista"/>
        <w:numPr>
          <w:ilvl w:val="0"/>
          <w:numId w:val="1"/>
        </w:numPr>
        <w:ind w:left="1134" w:right="5671"/>
        <w:rPr>
          <w:b/>
          <w:bCs/>
          <w:sz w:val="24"/>
        </w:rPr>
      </w:pPr>
      <w:r>
        <w:rPr>
          <w:b/>
          <w:bCs/>
        </w:rPr>
        <w:lastRenderedPageBreak/>
        <w:t>CAPACIDADES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AL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FINALIZAR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 xml:space="preserve">EL </w:t>
      </w:r>
      <w:r>
        <w:rPr>
          <w:b/>
          <w:bCs/>
          <w:spacing w:val="-4"/>
        </w:rPr>
        <w:t>CURSO</w:t>
      </w:r>
    </w:p>
    <w:tbl>
      <w:tblPr>
        <w:tblStyle w:val="TableNormal"/>
        <w:tblW w:w="1049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5051"/>
        <w:gridCol w:w="3328"/>
        <w:gridCol w:w="1417"/>
      </w:tblGrid>
      <w:tr w:rsidR="00B51175">
        <w:trPr>
          <w:trHeight w:val="807"/>
        </w:trPr>
        <w:tc>
          <w:tcPr>
            <w:tcW w:w="700" w:type="dxa"/>
            <w:shd w:val="clear" w:color="auto" w:fill="DEEAF6"/>
          </w:tcPr>
          <w:p w:rsidR="00B51175" w:rsidRDefault="00B51175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051" w:type="dxa"/>
            <w:shd w:val="clear" w:color="auto" w:fill="DEEAF6"/>
          </w:tcPr>
          <w:p w:rsidR="00B51175" w:rsidRDefault="00DC51AD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UNIDAD </w:t>
            </w:r>
            <w:r>
              <w:rPr>
                <w:b/>
                <w:spacing w:val="-2"/>
              </w:rPr>
              <w:t>DIDACTICA</w:t>
            </w:r>
          </w:p>
        </w:tc>
        <w:tc>
          <w:tcPr>
            <w:tcW w:w="3328" w:type="dxa"/>
            <w:shd w:val="clear" w:color="auto" w:fill="DEEAF6"/>
          </w:tcPr>
          <w:p w:rsidR="00B51175" w:rsidRDefault="00DC51AD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>
              <w:rPr>
                <w:b/>
              </w:rPr>
              <w:t xml:space="preserve">NOMBRE DE LA </w:t>
            </w:r>
            <w:r>
              <w:rPr>
                <w:b/>
                <w:spacing w:val="-2"/>
              </w:rPr>
              <w:t>UNIDAD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:rsidR="00B51175" w:rsidRDefault="00B51175">
            <w:pPr>
              <w:pStyle w:val="TableParagraph"/>
              <w:spacing w:before="111"/>
              <w:jc w:val="center"/>
              <w:rPr>
                <w:b/>
              </w:rPr>
            </w:pPr>
          </w:p>
          <w:p w:rsidR="00B51175" w:rsidRDefault="00DC51AD">
            <w:pPr>
              <w:pStyle w:val="TableParagraph"/>
              <w:ind w:left="158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S</w:t>
            </w:r>
          </w:p>
        </w:tc>
      </w:tr>
      <w:tr w:rsidR="00B51175">
        <w:trPr>
          <w:trHeight w:val="2818"/>
        </w:trPr>
        <w:tc>
          <w:tcPr>
            <w:tcW w:w="700" w:type="dxa"/>
            <w:shd w:val="clear" w:color="auto" w:fill="DEEAF6"/>
            <w:textDirection w:val="btLr"/>
          </w:tcPr>
          <w:p w:rsidR="00B51175" w:rsidRDefault="00DC51AD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5051" w:type="dxa"/>
            <w:shd w:val="clear" w:color="auto" w:fill="auto"/>
          </w:tcPr>
          <w:p w:rsidR="00B51175" w:rsidRDefault="00B51175">
            <w:pPr>
              <w:pStyle w:val="TableParagraph"/>
              <w:spacing w:before="223" w:line="247" w:lineRule="auto"/>
              <w:ind w:leftChars="142" w:left="334" w:right="88" w:hangingChars="11" w:hanging="22"/>
              <w:jc w:val="both"/>
              <w:rPr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223" w:line="247" w:lineRule="auto"/>
              <w:ind w:leftChars="142" w:left="334" w:right="88" w:hangingChars="11" w:hanging="22"/>
              <w:jc w:val="both"/>
              <w:rPr>
                <w:sz w:val="20"/>
                <w:szCs w:val="20"/>
              </w:rPr>
            </w:pPr>
          </w:p>
          <w:p w:rsidR="00B51175" w:rsidRDefault="00DC51AD">
            <w:pPr>
              <w:pStyle w:val="TableParagraph"/>
              <w:spacing w:before="223" w:line="247" w:lineRule="auto"/>
              <w:ind w:leftChars="142" w:left="334" w:right="88" w:hangingChars="11" w:hanging="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los conocimientos en la resolución de problemas durante el uso del agua, aire y electricidad.</w:t>
            </w:r>
          </w:p>
        </w:tc>
        <w:tc>
          <w:tcPr>
            <w:tcW w:w="3328" w:type="dxa"/>
            <w:shd w:val="clear" w:color="auto" w:fill="auto"/>
          </w:tcPr>
          <w:p w:rsidR="00B51175" w:rsidRDefault="00B51175">
            <w:pPr>
              <w:pStyle w:val="TableParagraph"/>
              <w:spacing w:before="237" w:line="244" w:lineRule="auto"/>
              <w:ind w:leftChars="100" w:left="220" w:right="452"/>
              <w:rPr>
                <w:b/>
                <w:spacing w:val="-2"/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237" w:line="244" w:lineRule="auto"/>
              <w:ind w:leftChars="100" w:left="220" w:right="452"/>
              <w:rPr>
                <w:b/>
                <w:spacing w:val="-2"/>
                <w:sz w:val="20"/>
                <w:szCs w:val="20"/>
              </w:rPr>
            </w:pPr>
          </w:p>
          <w:p w:rsidR="00B51175" w:rsidRDefault="00DC51AD">
            <w:pPr>
              <w:pStyle w:val="TableParagraph"/>
              <w:spacing w:before="237" w:line="244" w:lineRule="auto"/>
              <w:ind w:leftChars="100" w:left="220" w:right="45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Requerimientos </w:t>
            </w:r>
            <w:r>
              <w:rPr>
                <w:b/>
                <w:sz w:val="20"/>
                <w:szCs w:val="20"/>
              </w:rPr>
              <w:t>básicos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 xml:space="preserve">para </w:t>
            </w:r>
            <w:r>
              <w:rPr>
                <w:b/>
                <w:spacing w:val="-2"/>
                <w:sz w:val="20"/>
                <w:szCs w:val="20"/>
              </w:rPr>
              <w:t>Procesos industriales</w:t>
            </w:r>
          </w:p>
        </w:tc>
        <w:tc>
          <w:tcPr>
            <w:tcW w:w="1417" w:type="dxa"/>
          </w:tcPr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spacing w:before="207"/>
              <w:rPr>
                <w:b/>
              </w:rPr>
            </w:pPr>
          </w:p>
          <w:p w:rsidR="00B51175" w:rsidRDefault="00DC51AD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B51175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:rsidR="00B51175" w:rsidRDefault="00DC51AD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5051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861"/>
                <w:tab w:val="left" w:pos="2105"/>
                <w:tab w:val="left" w:pos="2710"/>
              </w:tabs>
              <w:spacing w:before="13" w:line="232" w:lineRule="auto"/>
              <w:ind w:left="228" w:right="195" w:firstLine="14"/>
              <w:jc w:val="both"/>
              <w:rPr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tabs>
                <w:tab w:val="left" w:pos="861"/>
                <w:tab w:val="left" w:pos="2105"/>
                <w:tab w:val="left" w:pos="2710"/>
              </w:tabs>
              <w:spacing w:before="13" w:line="232" w:lineRule="auto"/>
              <w:ind w:left="228" w:right="195" w:firstLine="14"/>
              <w:jc w:val="both"/>
              <w:rPr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tabs>
                <w:tab w:val="left" w:pos="861"/>
                <w:tab w:val="left" w:pos="2105"/>
                <w:tab w:val="left" w:pos="2710"/>
              </w:tabs>
              <w:spacing w:before="13" w:line="232" w:lineRule="auto"/>
              <w:ind w:left="228" w:right="195" w:firstLine="14"/>
              <w:jc w:val="both"/>
              <w:rPr>
                <w:sz w:val="20"/>
                <w:szCs w:val="20"/>
              </w:rPr>
            </w:pPr>
          </w:p>
          <w:p w:rsidR="00B51175" w:rsidRDefault="00DC51AD">
            <w:pPr>
              <w:pStyle w:val="TableParagraph"/>
              <w:tabs>
                <w:tab w:val="left" w:pos="861"/>
                <w:tab w:val="left" w:pos="2105"/>
                <w:tab w:val="left" w:pos="2710"/>
              </w:tabs>
              <w:spacing w:before="13" w:line="232" w:lineRule="auto"/>
              <w:ind w:left="228" w:right="195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los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conocimientos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las operaciones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procesos unitarios de </w:t>
            </w:r>
            <w:r>
              <w:rPr>
                <w:spacing w:val="-4"/>
                <w:sz w:val="20"/>
                <w:szCs w:val="20"/>
              </w:rPr>
              <w:t xml:space="preserve">los </w:t>
            </w:r>
            <w:r>
              <w:rPr>
                <w:spacing w:val="-2"/>
                <w:sz w:val="20"/>
                <w:szCs w:val="20"/>
              </w:rPr>
              <w:t xml:space="preserve">procesos </w:t>
            </w:r>
            <w:r>
              <w:rPr>
                <w:spacing w:val="-6"/>
                <w:sz w:val="20"/>
                <w:szCs w:val="20"/>
              </w:rPr>
              <w:t xml:space="preserve">de </w:t>
            </w:r>
            <w:r>
              <w:rPr>
                <w:spacing w:val="-4"/>
                <w:sz w:val="20"/>
                <w:szCs w:val="20"/>
              </w:rPr>
              <w:t xml:space="preserve">fabricación </w:t>
            </w:r>
            <w:r>
              <w:rPr>
                <w:spacing w:val="-2"/>
                <w:sz w:val="20"/>
                <w:szCs w:val="20"/>
              </w:rPr>
              <w:t>industrial.</w:t>
            </w:r>
          </w:p>
        </w:tc>
        <w:tc>
          <w:tcPr>
            <w:tcW w:w="3328" w:type="dxa"/>
            <w:shd w:val="clear" w:color="auto" w:fill="auto"/>
          </w:tcPr>
          <w:p w:rsidR="00B51175" w:rsidRDefault="00B51175">
            <w:pPr>
              <w:pStyle w:val="TableParagraph"/>
              <w:spacing w:before="11"/>
              <w:ind w:left="220"/>
              <w:rPr>
                <w:b/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11"/>
              <w:ind w:left="220"/>
              <w:rPr>
                <w:b/>
                <w:sz w:val="20"/>
                <w:szCs w:val="20"/>
              </w:rPr>
            </w:pPr>
          </w:p>
          <w:p w:rsidR="00B51175" w:rsidRDefault="00DC51AD">
            <w:pPr>
              <w:pStyle w:val="TableParagraph"/>
              <w:spacing w:before="11"/>
              <w:ind w:left="2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Introducción</w:t>
            </w:r>
            <w:r>
              <w:rPr>
                <w:b/>
                <w:spacing w:val="-1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</w:t>
            </w:r>
            <w:r>
              <w:rPr>
                <w:b/>
                <w:spacing w:val="-1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los procesos de </w:t>
            </w:r>
            <w:r>
              <w:rPr>
                <w:b/>
                <w:spacing w:val="-2"/>
                <w:sz w:val="20"/>
                <w:szCs w:val="20"/>
              </w:rPr>
              <w:t>manufactura</w:t>
            </w:r>
          </w:p>
        </w:tc>
        <w:tc>
          <w:tcPr>
            <w:tcW w:w="1417" w:type="dxa"/>
          </w:tcPr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spacing w:before="192"/>
              <w:rPr>
                <w:b/>
              </w:rPr>
            </w:pPr>
          </w:p>
          <w:p w:rsidR="00B51175" w:rsidRDefault="00DC51AD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B51175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:rsidR="00B51175" w:rsidRDefault="00DC51AD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5051" w:type="dxa"/>
            <w:shd w:val="clear" w:color="auto" w:fill="auto"/>
          </w:tcPr>
          <w:p w:rsidR="00B51175" w:rsidRDefault="00B51175">
            <w:pPr>
              <w:pStyle w:val="TableParagraph"/>
              <w:spacing w:before="116"/>
              <w:ind w:leftChars="130" w:left="334" w:right="71" w:hangingChars="24" w:hanging="48"/>
              <w:jc w:val="both"/>
              <w:rPr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116"/>
              <w:ind w:leftChars="130" w:left="334" w:right="71" w:hangingChars="24" w:hanging="48"/>
              <w:jc w:val="both"/>
              <w:rPr>
                <w:sz w:val="20"/>
                <w:szCs w:val="20"/>
              </w:rPr>
            </w:pPr>
          </w:p>
          <w:p w:rsidR="00B51175" w:rsidRDefault="00DC51AD">
            <w:pPr>
              <w:pStyle w:val="TableParagraph"/>
              <w:spacing w:before="116"/>
              <w:ind w:leftChars="130" w:left="334" w:right="71" w:hangingChars="24" w:hanging="4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aspectos básicos de la fabricación de los ácidos inorgánicos más comunes.</w:t>
            </w:r>
          </w:p>
        </w:tc>
        <w:tc>
          <w:tcPr>
            <w:tcW w:w="3328" w:type="dxa"/>
            <w:shd w:val="clear" w:color="auto" w:fill="auto"/>
          </w:tcPr>
          <w:p w:rsidR="00B51175" w:rsidRDefault="00B51175">
            <w:pPr>
              <w:pStyle w:val="TableParagraph"/>
              <w:spacing w:before="13" w:line="232" w:lineRule="auto"/>
              <w:ind w:leftChars="58" w:left="220" w:right="304" w:hangingChars="46" w:hanging="92"/>
              <w:rPr>
                <w:b/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13" w:line="232" w:lineRule="auto"/>
              <w:ind w:leftChars="58" w:left="220" w:right="304" w:hangingChars="46" w:hanging="92"/>
              <w:rPr>
                <w:b/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13" w:line="232" w:lineRule="auto"/>
              <w:ind w:leftChars="58" w:left="220" w:right="304" w:hangingChars="46" w:hanging="92"/>
              <w:rPr>
                <w:b/>
                <w:sz w:val="20"/>
                <w:szCs w:val="20"/>
              </w:rPr>
            </w:pPr>
          </w:p>
          <w:p w:rsidR="00B51175" w:rsidRDefault="00DC51AD">
            <w:pPr>
              <w:pStyle w:val="TableParagraph"/>
              <w:spacing w:before="13" w:line="232" w:lineRule="auto"/>
              <w:ind w:leftChars="58" w:left="220" w:right="304" w:hangingChars="46" w:hanging="9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Procesos</w:t>
            </w:r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de </w:t>
            </w:r>
            <w:r>
              <w:rPr>
                <w:b/>
                <w:spacing w:val="-2"/>
                <w:sz w:val="20"/>
                <w:szCs w:val="20"/>
              </w:rPr>
              <w:t>Fabricación</w:t>
            </w:r>
            <w:r>
              <w:rPr>
                <w:b/>
                <w:spacing w:val="-14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de</w:t>
            </w:r>
          </w:p>
          <w:p w:rsidR="00B51175" w:rsidRDefault="00DC51AD">
            <w:pPr>
              <w:pStyle w:val="TableParagraph"/>
              <w:spacing w:before="1"/>
              <w:ind w:firstLineChars="100" w:firstLine="2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Ácidos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Inorgánicos.</w:t>
            </w:r>
          </w:p>
        </w:tc>
        <w:tc>
          <w:tcPr>
            <w:tcW w:w="1417" w:type="dxa"/>
          </w:tcPr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spacing w:before="192"/>
              <w:rPr>
                <w:b/>
              </w:rPr>
            </w:pPr>
          </w:p>
          <w:p w:rsidR="00B51175" w:rsidRDefault="00DC51AD">
            <w:pPr>
              <w:pStyle w:val="TableParagraph"/>
              <w:ind w:left="26" w:right="8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B51175">
        <w:trPr>
          <w:trHeight w:val="2535"/>
        </w:trPr>
        <w:tc>
          <w:tcPr>
            <w:tcW w:w="700" w:type="dxa"/>
            <w:shd w:val="clear" w:color="auto" w:fill="DEEAF6"/>
            <w:textDirection w:val="btLr"/>
          </w:tcPr>
          <w:p w:rsidR="00B51175" w:rsidRDefault="00DC51AD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5051" w:type="dxa"/>
            <w:shd w:val="clear" w:color="auto" w:fill="auto"/>
          </w:tcPr>
          <w:p w:rsidR="00B51175" w:rsidRDefault="00B51175">
            <w:pPr>
              <w:pStyle w:val="TableParagraph"/>
              <w:spacing w:before="268" w:line="237" w:lineRule="auto"/>
              <w:ind w:right="188"/>
              <w:jc w:val="both"/>
              <w:rPr>
                <w:sz w:val="20"/>
                <w:szCs w:val="20"/>
              </w:rPr>
            </w:pPr>
          </w:p>
          <w:p w:rsidR="00B51175" w:rsidRDefault="00DC51AD">
            <w:pPr>
              <w:pStyle w:val="TableParagraph"/>
              <w:spacing w:before="268" w:line="237" w:lineRule="auto"/>
              <w:ind w:leftChars="100" w:left="220" w:right="18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la tecnología de otros procesos industriales, así como la aplicación de la nanotecnología en los procesos inorgánicos.</w:t>
            </w:r>
          </w:p>
        </w:tc>
        <w:tc>
          <w:tcPr>
            <w:tcW w:w="3328" w:type="dxa"/>
            <w:shd w:val="clear" w:color="auto" w:fill="auto"/>
          </w:tcPr>
          <w:p w:rsidR="00B51175" w:rsidRDefault="00B51175">
            <w:pPr>
              <w:pStyle w:val="TableParagraph"/>
              <w:spacing w:before="1"/>
              <w:ind w:leftChars="100" w:left="220"/>
              <w:rPr>
                <w:b/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1"/>
              <w:ind w:leftChars="100" w:left="220"/>
              <w:rPr>
                <w:b/>
                <w:sz w:val="20"/>
                <w:szCs w:val="20"/>
              </w:rPr>
            </w:pPr>
          </w:p>
          <w:p w:rsidR="00B51175" w:rsidRDefault="00B51175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:rsidR="00B51175" w:rsidRDefault="00DC51AD">
            <w:pPr>
              <w:pStyle w:val="TableParagraph"/>
              <w:spacing w:before="1"/>
              <w:ind w:leftChars="100" w:left="2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Procesos</w:t>
            </w:r>
            <w:r>
              <w:rPr>
                <w:b/>
                <w:spacing w:val="-1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de fabricación de </w:t>
            </w:r>
            <w:r>
              <w:rPr>
                <w:b/>
                <w:spacing w:val="-2"/>
                <w:sz w:val="20"/>
                <w:szCs w:val="20"/>
              </w:rPr>
              <w:t>otros</w:t>
            </w:r>
            <w:r>
              <w:rPr>
                <w:b/>
                <w:spacing w:val="-15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 xml:space="preserve">productos inorgánicos. </w:t>
            </w:r>
            <w:r>
              <w:rPr>
                <w:b/>
                <w:spacing w:val="-4"/>
                <w:sz w:val="20"/>
                <w:szCs w:val="20"/>
              </w:rPr>
              <w:t>Nanotecnología</w:t>
            </w:r>
          </w:p>
        </w:tc>
        <w:tc>
          <w:tcPr>
            <w:tcW w:w="1417" w:type="dxa"/>
          </w:tcPr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B51175">
            <w:pPr>
              <w:pStyle w:val="TableParagraph"/>
              <w:spacing w:before="63"/>
              <w:rPr>
                <w:b/>
              </w:rPr>
            </w:pPr>
          </w:p>
          <w:p w:rsidR="00B51175" w:rsidRDefault="00DC51AD">
            <w:pPr>
              <w:pStyle w:val="TableParagraph"/>
              <w:ind w:left="459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:rsidR="00B51175" w:rsidRDefault="00B51175">
      <w:pPr>
        <w:pStyle w:val="Textoindependiente"/>
        <w:spacing w:before="244"/>
        <w:rPr>
          <w:b/>
          <w:sz w:val="24"/>
        </w:rPr>
      </w:pPr>
    </w:p>
    <w:p w:rsidR="00B51175" w:rsidRDefault="00B51175">
      <w:pPr>
        <w:pStyle w:val="Textoindependiente"/>
        <w:spacing w:before="244"/>
        <w:rPr>
          <w:b/>
          <w:sz w:val="24"/>
        </w:rPr>
      </w:pPr>
    </w:p>
    <w:p w:rsidR="00B51175" w:rsidRDefault="00B51175">
      <w:pPr>
        <w:pStyle w:val="Textoindependiente"/>
        <w:spacing w:before="244"/>
        <w:rPr>
          <w:b/>
          <w:sz w:val="24"/>
        </w:rPr>
      </w:pPr>
    </w:p>
    <w:p w:rsidR="00B51175" w:rsidRDefault="00B51175">
      <w:pPr>
        <w:pStyle w:val="Textoindependiente"/>
        <w:spacing w:before="244"/>
        <w:rPr>
          <w:b/>
          <w:sz w:val="24"/>
        </w:rPr>
      </w:pPr>
    </w:p>
    <w:p w:rsidR="00B51175" w:rsidRDefault="00B51175">
      <w:pPr>
        <w:pStyle w:val="Textoindependiente"/>
        <w:spacing w:before="244"/>
        <w:rPr>
          <w:b/>
          <w:sz w:val="24"/>
        </w:rPr>
      </w:pPr>
    </w:p>
    <w:p w:rsidR="00B51175" w:rsidRDefault="00DC51AD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:rsidR="00B51175" w:rsidRDefault="00DC51AD">
      <w:pPr>
        <w:pStyle w:val="Textoindependiente"/>
        <w:ind w:firstLine="720"/>
        <w:rPr>
          <w:b/>
          <w:szCs w:val="28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15875</wp:posOffset>
                </wp:positionV>
                <wp:extent cx="6061710" cy="10795"/>
                <wp:effectExtent l="0" t="0" r="34290" b="2730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65.05pt;margin-top:1.25pt;height:0.85pt;width:477.3pt;mso-position-horizontal-relative:page;z-index:251670528;mso-width-relative:page;mso-height-relative:page;" filled="f" stroked="t" coordsize="21600,21600" o:gfxdata="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KpabdYA&#10;AAAIAQAADwAAAAAAAAABACAAAAAiAAAAZHJzL2Rvd25yZXYueG1sUEsBAhQAFAAAAAgAh07iQMkb&#10;JO/oAQAA4wMAAA4AAAAAAAAAAQAgAAAAJQEAAGRycy9lMm9Eb2MueG1sUEsFBgAAAAAGAAYAWQEA&#10;AH8FAAAA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DC51AD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:rsidR="00B51175" w:rsidRDefault="00DC51AD">
      <w:pPr>
        <w:ind w:firstLine="720"/>
      </w:pPr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     </w:t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DC51AD">
      <w:pPr>
        <w:pStyle w:val="Textoindependiente"/>
        <w:spacing w:before="244"/>
        <w:rPr>
          <w:b/>
          <w:sz w:val="24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432435</wp:posOffset>
                </wp:positionH>
                <wp:positionV relativeFrom="paragraph">
                  <wp:posOffset>97155</wp:posOffset>
                </wp:positionV>
                <wp:extent cx="6021070" cy="0"/>
                <wp:effectExtent l="0" t="0" r="0" b="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1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34.05pt;margin-top:7.65pt;height:0pt;width:474.1pt;mso-position-horizontal-relative:margin;z-index:251671552;mso-width-relative:page;mso-height-relative:page;" filled="f" stroked="t" coordsize="21600,21600" o:gfxdata="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mXiR+NMAAAAJAQAA&#10;DwAAAAAAAAABACAAAAAiAAAAZHJzL2Rvd25yZXYueG1sUEsBAhQAFAAAAAgAh07iQPJW6gblAQAA&#10;3wMAAA4AAAAAAAAAAQAgAAAAIg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DC51AD">
      <w:pPr>
        <w:pStyle w:val="Prrafodelista"/>
        <w:numPr>
          <w:ilvl w:val="0"/>
          <w:numId w:val="1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:rsidR="00B51175" w:rsidRDefault="00B51175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8736"/>
      </w:tblGrid>
      <w:tr w:rsidR="00B51175">
        <w:trPr>
          <w:trHeight w:val="733"/>
        </w:trPr>
        <w:tc>
          <w:tcPr>
            <w:tcW w:w="985" w:type="dxa"/>
            <w:shd w:val="clear" w:color="auto" w:fill="DEEAF6"/>
          </w:tcPr>
          <w:p w:rsidR="00B51175" w:rsidRDefault="00B51175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8736" w:type="dxa"/>
            <w:shd w:val="clear" w:color="auto" w:fill="DEEAF6"/>
          </w:tcPr>
          <w:p w:rsidR="00B51175" w:rsidRDefault="00B51175">
            <w:pPr>
              <w:pStyle w:val="TableParagraph"/>
              <w:rPr>
                <w:b/>
              </w:rPr>
            </w:pPr>
          </w:p>
          <w:p w:rsidR="00B51175" w:rsidRDefault="00DC51AD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B51175">
        <w:trPr>
          <w:trHeight w:val="606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Conoce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propiedades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físicas,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químicas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biológicas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4"/>
                <w:sz w:val="24"/>
              </w:rPr>
              <w:t>Agua.</w:t>
            </w:r>
          </w:p>
        </w:tc>
      </w:tr>
      <w:tr w:rsidR="00B51175">
        <w:trPr>
          <w:trHeight w:val="606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69"/>
              <w:ind w:left="107"/>
              <w:rPr>
                <w:sz w:val="24"/>
              </w:rPr>
            </w:pPr>
            <w:r>
              <w:rPr>
                <w:sz w:val="24"/>
              </w:rPr>
              <w:t>Conoce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propiedades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físicas,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químicas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biológicas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4"/>
                <w:sz w:val="24"/>
              </w:rPr>
              <w:t>Aire.</w:t>
            </w:r>
          </w:p>
        </w:tc>
      </w:tr>
      <w:tr w:rsidR="00B51175">
        <w:trPr>
          <w:trHeight w:val="608"/>
        </w:trPr>
        <w:tc>
          <w:tcPr>
            <w:tcW w:w="985" w:type="dxa"/>
          </w:tcPr>
          <w:p w:rsidR="00B51175" w:rsidRDefault="00DC51AD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fundamentos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electricidad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doméstica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industrial.</w:t>
            </w:r>
          </w:p>
        </w:tc>
      </w:tr>
      <w:tr w:rsidR="00B51175">
        <w:trPr>
          <w:trHeight w:val="603"/>
        </w:trPr>
        <w:tc>
          <w:tcPr>
            <w:tcW w:w="985" w:type="dxa"/>
          </w:tcPr>
          <w:p w:rsidR="00B51175" w:rsidRDefault="00DC51AD">
            <w:pPr>
              <w:pStyle w:val="TableParagraph"/>
              <w:spacing w:before="240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line="277" w:lineRule="exact"/>
              <w:ind w:left="107"/>
              <w:rPr>
                <w:sz w:val="24"/>
              </w:rPr>
            </w:pPr>
            <w:r>
              <w:rPr>
                <w:sz w:val="24"/>
              </w:rPr>
              <w:t>Identifica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operaciones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unitarias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realizan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químicos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inorgánicos.</w:t>
            </w:r>
          </w:p>
        </w:tc>
      </w:tr>
      <w:tr w:rsidR="00B51175">
        <w:trPr>
          <w:trHeight w:val="613"/>
        </w:trPr>
        <w:tc>
          <w:tcPr>
            <w:tcW w:w="985" w:type="dxa"/>
          </w:tcPr>
          <w:p w:rsidR="00B51175" w:rsidRDefault="00B5117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5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Identifica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unitarios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realizan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químicos</w:t>
            </w:r>
            <w:r>
              <w:rPr>
                <w:spacing w:val="-2"/>
                <w:sz w:val="24"/>
              </w:rPr>
              <w:t xml:space="preserve"> inorgánicos.</w:t>
            </w:r>
          </w:p>
        </w:tc>
      </w:tr>
      <w:tr w:rsidR="00B51175">
        <w:trPr>
          <w:trHeight w:val="693"/>
        </w:trPr>
        <w:tc>
          <w:tcPr>
            <w:tcW w:w="985" w:type="dxa"/>
          </w:tcPr>
          <w:p w:rsidR="00B51175" w:rsidRDefault="00DC51AD">
            <w:pPr>
              <w:pStyle w:val="TableParagraph"/>
              <w:spacing w:before="240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Formula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conceptos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básicos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químicos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inorgánicos.</w:t>
            </w:r>
          </w:p>
        </w:tc>
      </w:tr>
      <w:tr w:rsidR="00B51175">
        <w:trPr>
          <w:trHeight w:val="608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spacing w:before="1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sz w:val="24"/>
              </w:rPr>
              <w:t>Conoce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Maquinaria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equipos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industria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inorgánicos.</w:t>
            </w:r>
          </w:p>
        </w:tc>
      </w:tr>
      <w:tr w:rsidR="00B51175">
        <w:trPr>
          <w:trHeight w:val="788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68"/>
              <w:ind w:left="107"/>
              <w:rPr>
                <w:sz w:val="24"/>
              </w:rPr>
            </w:pPr>
            <w:r>
              <w:rPr>
                <w:sz w:val="24"/>
              </w:rPr>
              <w:t>Conoce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materias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primas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productivo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obtención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ácido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Sulfúrico.</w:t>
            </w:r>
          </w:p>
        </w:tc>
      </w:tr>
      <w:tr w:rsidR="00B51175">
        <w:trPr>
          <w:trHeight w:val="608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9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Conoce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primas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productivo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obtención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ácido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Nítrico.</w:t>
            </w:r>
          </w:p>
        </w:tc>
      </w:tr>
      <w:tr w:rsidR="00B51175">
        <w:trPr>
          <w:trHeight w:val="613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42" w:line="300" w:lineRule="atLeast"/>
              <w:ind w:left="107" w:right="312"/>
              <w:rPr>
                <w:sz w:val="24"/>
              </w:rPr>
            </w:pPr>
            <w:r>
              <w:rPr>
                <w:sz w:val="24"/>
              </w:rPr>
              <w:t>Conoce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materias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primas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productivo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obtención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ácido </w:t>
            </w:r>
            <w:r>
              <w:rPr>
                <w:spacing w:val="-2"/>
                <w:sz w:val="24"/>
              </w:rPr>
              <w:t>Clorhídrico.</w:t>
            </w:r>
          </w:p>
        </w:tc>
      </w:tr>
      <w:tr w:rsidR="00B51175">
        <w:trPr>
          <w:trHeight w:val="608"/>
        </w:trPr>
        <w:tc>
          <w:tcPr>
            <w:tcW w:w="985" w:type="dxa"/>
          </w:tcPr>
          <w:p w:rsidR="00B51175" w:rsidRDefault="00DC51AD">
            <w:pPr>
              <w:pStyle w:val="TableParagraph"/>
              <w:spacing w:before="241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11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Conoce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materias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primas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productivo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obtención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ácido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Fosfórico.</w:t>
            </w:r>
          </w:p>
        </w:tc>
      </w:tr>
      <w:tr w:rsidR="00B51175">
        <w:trPr>
          <w:trHeight w:val="613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spacing w:line="226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12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68" w:line="235" w:lineRule="auto"/>
              <w:ind w:left="107" w:right="312"/>
              <w:rPr>
                <w:sz w:val="24"/>
              </w:rPr>
            </w:pPr>
            <w:r>
              <w:rPr>
                <w:sz w:val="24"/>
              </w:rPr>
              <w:t>Demuestra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conocimiento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composición,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estructura,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propiedades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productos </w:t>
            </w:r>
            <w:r>
              <w:rPr>
                <w:spacing w:val="-2"/>
                <w:sz w:val="24"/>
              </w:rPr>
              <w:t>cerámicos.</w:t>
            </w:r>
          </w:p>
        </w:tc>
      </w:tr>
      <w:tr w:rsidR="00B51175">
        <w:trPr>
          <w:trHeight w:val="608"/>
        </w:trPr>
        <w:tc>
          <w:tcPr>
            <w:tcW w:w="985" w:type="dxa"/>
          </w:tcPr>
          <w:p w:rsidR="00B51175" w:rsidRDefault="00DC51AD">
            <w:pPr>
              <w:pStyle w:val="TableParagraph"/>
              <w:spacing w:before="240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13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Demuestra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conocimiento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producción del</w:t>
            </w:r>
            <w:r>
              <w:rPr>
                <w:spacing w:val="-2"/>
                <w:sz w:val="24"/>
              </w:rPr>
              <w:t xml:space="preserve"> cemento.</w:t>
            </w:r>
          </w:p>
        </w:tc>
      </w:tr>
      <w:tr w:rsidR="00B51175">
        <w:trPr>
          <w:trHeight w:val="613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14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Comprende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composición,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propiedades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utilidad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fertilizantes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vida </w:t>
            </w:r>
            <w:r>
              <w:rPr>
                <w:spacing w:val="-2"/>
                <w:sz w:val="24"/>
              </w:rPr>
              <w:t>diaria.</w:t>
            </w:r>
          </w:p>
        </w:tc>
      </w:tr>
      <w:tr w:rsidR="00B51175">
        <w:trPr>
          <w:trHeight w:val="608"/>
        </w:trPr>
        <w:tc>
          <w:tcPr>
            <w:tcW w:w="985" w:type="dxa"/>
          </w:tcPr>
          <w:p w:rsidR="00B51175" w:rsidRDefault="00DC51AD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15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68"/>
              <w:ind w:left="107"/>
              <w:rPr>
                <w:sz w:val="24"/>
              </w:rPr>
            </w:pPr>
            <w:r>
              <w:rPr>
                <w:sz w:val="24"/>
              </w:rPr>
              <w:t>Comprende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importancia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Nanotecnología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inorgánicos.</w:t>
            </w:r>
          </w:p>
        </w:tc>
      </w:tr>
      <w:tr w:rsidR="00B51175">
        <w:trPr>
          <w:trHeight w:val="757"/>
        </w:trPr>
        <w:tc>
          <w:tcPr>
            <w:tcW w:w="985" w:type="dxa"/>
          </w:tcPr>
          <w:p w:rsidR="00B51175" w:rsidRDefault="00B51175">
            <w:pPr>
              <w:pStyle w:val="TableParagraph"/>
              <w:rPr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16</w:t>
            </w:r>
          </w:p>
        </w:tc>
        <w:tc>
          <w:tcPr>
            <w:tcW w:w="8736" w:type="dxa"/>
            <w:shd w:val="clear" w:color="auto" w:fill="auto"/>
          </w:tcPr>
          <w:p w:rsidR="00B51175" w:rsidRDefault="00DC51AD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z w:val="20"/>
              </w:rPr>
              <w:t>Comprende la importancia  de la obtención de fertilizantes inorgánicos.</w:t>
            </w:r>
          </w:p>
        </w:tc>
      </w:tr>
    </w:tbl>
    <w:p w:rsidR="00B51175" w:rsidRDefault="00DC51AD">
      <w:pPr>
        <w:pStyle w:val="TableParagraph"/>
        <w:rPr>
          <w:rFonts w:ascii="Times New Roman"/>
          <w:sz w:val="26"/>
        </w:rPr>
        <w:sectPr w:rsidR="00B51175">
          <w:headerReference w:type="default" r:id="rId9"/>
          <w:footerReference w:type="default" r:id="rId10"/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1067435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84.05pt;height:0.85pt;width:477.3pt;mso-position-horizontal:right;mso-position-horizontal-relative:margin;z-index:251672576;mso-width-relative:page;mso-height-relative:page;" filled="f" stroked="t" coordsize="21600,21600" o:gfxdata="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5GFcytYA&#10;AAAIAQAADwAAAAAAAAABACAAAAAiAAAAZHJzL2Rvd25yZXYueG1sUEsBAhQAFAAAAAgAh07iQGQl&#10;CeboAQAA4wMAAA4AAAAAAAAAAQAgAAAAJQEAAGRycy9lMm9Eb2MueG1sUEsFBgAAAAAGAAYAWQEA&#10;AH8FAAAA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DC51AD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DC51AD">
      <w:pPr>
        <w:pStyle w:val="Ttulo2"/>
        <w:numPr>
          <w:ilvl w:val="0"/>
          <w:numId w:val="1"/>
        </w:numPr>
        <w:tabs>
          <w:tab w:val="left" w:pos="1221"/>
        </w:tabs>
        <w:spacing w:before="257" w:after="35"/>
        <w:ind w:left="1221" w:hanging="720"/>
        <w:jc w:val="left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-12700</wp:posOffset>
                </wp:positionH>
                <wp:positionV relativeFrom="paragraph">
                  <wp:posOffset>39370</wp:posOffset>
                </wp:positionV>
                <wp:extent cx="9406890" cy="20955"/>
                <wp:effectExtent l="0" t="0" r="23495" b="3619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pt;margin-top:3.1pt;height:1.65pt;width:740.7pt;mso-position-horizontal-relative:margin;z-index:251666432;mso-width-relative:page;mso-height-relative:page;" filled="f" stroked="t" coordsize="21600,21600" o:gfxdata="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DcxcTWAAAABwEAAA8A&#10;AAAAAAAAAQAgAAAAIgAAAGRycy9kb3ducmV2LnhtbFBLAQIUABQAAAAIAIdO4kDmIbnv4AEAANcD&#10;AAAOAAAAAAAAAAEAIAAAACUBAABkcnMvZTJvRG9jLnhtbFBLBQYAAAAABgAGAFkBAAB3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t>DESARROLLO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UNIDADES</w:t>
      </w:r>
      <w:r>
        <w:rPr>
          <w:spacing w:val="-5"/>
        </w:rPr>
        <w:t xml:space="preserve"> </w:t>
      </w:r>
      <w:r>
        <w:rPr>
          <w:spacing w:val="-2"/>
        </w:rPr>
        <w:t>DIDACTICAS: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B51175">
        <w:trPr>
          <w:trHeight w:val="592"/>
        </w:trPr>
        <w:tc>
          <w:tcPr>
            <w:tcW w:w="584" w:type="dxa"/>
            <w:vMerge w:val="restart"/>
            <w:textDirection w:val="btLr"/>
          </w:tcPr>
          <w:p w:rsidR="00B51175" w:rsidRDefault="00DC51AD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:R</w:t>
            </w:r>
            <w:r>
              <w:rPr>
                <w:b/>
                <w:spacing w:val="-2"/>
              </w:rPr>
              <w:t xml:space="preserve">equerimientos </w:t>
            </w:r>
            <w:r>
              <w:rPr>
                <w:b/>
              </w:rPr>
              <w:t>básicos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  <w:spacing w:val="-2"/>
              </w:rPr>
              <w:t>Procesos industriales.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B51175" w:rsidRDefault="00DC51AD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pacing w:val="-5"/>
                <w:sz w:val="20"/>
              </w:rPr>
              <w:t>I:</w:t>
            </w:r>
            <w:r>
              <w:rPr>
                <w:sz w:val="13"/>
                <w:szCs w:val="13"/>
              </w:rPr>
              <w:t>Deben</w:t>
            </w:r>
            <w:proofErr w:type="gramEnd"/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analizar,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diseñar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 implementar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nuevas metodologías en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 procesos químicos que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no afecte el medio Ambiente. Indagar y reconocer el origen, composición y propiedades del agua, aire y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electricidad.</w:t>
            </w:r>
          </w:p>
        </w:tc>
      </w:tr>
      <w:tr w:rsidR="00B51175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B51175" w:rsidRDefault="00DC51AD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B51175" w:rsidRDefault="00DC51AD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B51175" w:rsidRDefault="00DC51AD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B51175" w:rsidRDefault="00DC51AD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B5117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B51175" w:rsidRDefault="00DC51AD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B51175" w:rsidRDefault="00DC51AD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B51175" w:rsidRDefault="00DC51AD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</w:tr>
      <w:tr w:rsidR="00B5117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B51175" w:rsidRDefault="00B51175">
            <w:pPr>
              <w:pStyle w:val="TableParagraph"/>
              <w:spacing w:before="194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="103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Agua.</w:t>
            </w:r>
          </w:p>
          <w:p w:rsidR="00B51175" w:rsidRDefault="00DC51AD">
            <w:pPr>
              <w:pStyle w:val="TableParagraph"/>
              <w:spacing w:before="6"/>
              <w:ind w:left="103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LAB.</w:t>
            </w:r>
            <w:r>
              <w:rPr>
                <w:b/>
                <w:spacing w:val="-8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N.º</w:t>
            </w:r>
            <w:r>
              <w:rPr>
                <w:b/>
                <w:spacing w:val="-3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01:</w:t>
            </w:r>
            <w:r>
              <w:rPr>
                <w:b/>
                <w:spacing w:val="-10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Análisis de</w:t>
            </w:r>
            <w:r>
              <w:rPr>
                <w:b/>
                <w:spacing w:val="-5"/>
                <w:sz w:val="13"/>
                <w:szCs w:val="13"/>
              </w:rPr>
              <w:t xml:space="preserve"> </w:t>
            </w:r>
            <w:r>
              <w:rPr>
                <w:b/>
                <w:spacing w:val="-4"/>
                <w:sz w:val="13"/>
                <w:szCs w:val="13"/>
              </w:rPr>
              <w:t>agua.</w:t>
            </w:r>
          </w:p>
        </w:tc>
        <w:tc>
          <w:tcPr>
            <w:tcW w:w="2780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2"/>
              </w:numPr>
              <w:tabs>
                <w:tab w:val="left" w:pos="341"/>
                <w:tab w:val="left" w:pos="343"/>
              </w:tabs>
              <w:spacing w:line="235" w:lineRule="auto"/>
              <w:ind w:right="15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Indaga el origen, </w:t>
            </w:r>
            <w:r>
              <w:rPr>
                <w:spacing w:val="-2"/>
                <w:sz w:val="13"/>
                <w:szCs w:val="13"/>
              </w:rPr>
              <w:t>composición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y</w:t>
            </w:r>
            <w:r>
              <w:rPr>
                <w:spacing w:val="-2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 xml:space="preserve">propiedades </w:t>
            </w:r>
            <w:r>
              <w:rPr>
                <w:sz w:val="13"/>
                <w:szCs w:val="13"/>
              </w:rPr>
              <w:t>del Agua</w:t>
            </w:r>
          </w:p>
          <w:p w:rsidR="00B51175" w:rsidRDefault="00DC51AD">
            <w:pPr>
              <w:pStyle w:val="TableParagraph"/>
              <w:numPr>
                <w:ilvl w:val="0"/>
                <w:numId w:val="2"/>
              </w:numPr>
              <w:tabs>
                <w:tab w:val="left" w:pos="341"/>
                <w:tab w:val="left" w:pos="343"/>
              </w:tabs>
              <w:spacing w:before="21" w:line="223" w:lineRule="auto"/>
              <w:ind w:right="76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Reconoce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usos</w:t>
            </w:r>
            <w:r>
              <w:rPr>
                <w:spacing w:val="-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agua y</w:t>
            </w:r>
            <w:r>
              <w:rPr>
                <w:spacing w:val="-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 impactos ambientales del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agua contaminada.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spacing w:before="157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="85" w:right="172"/>
              <w:rPr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Justificar</w:t>
            </w:r>
            <w:r>
              <w:rPr>
                <w:b/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la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importancia</w:t>
            </w:r>
            <w:r>
              <w:rPr>
                <w:sz w:val="13"/>
                <w:szCs w:val="13"/>
              </w:rPr>
              <w:t xml:space="preserve"> del uso del agua.</w:t>
            </w:r>
          </w:p>
        </w:tc>
        <w:tc>
          <w:tcPr>
            <w:tcW w:w="2796" w:type="dxa"/>
            <w:shd w:val="clear" w:color="auto" w:fill="auto"/>
          </w:tcPr>
          <w:p w:rsidR="00B51175" w:rsidRDefault="00B51175">
            <w:pPr>
              <w:tabs>
                <w:tab w:val="left" w:pos="440"/>
              </w:tabs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spacing w:before="101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3"/>
              </w:numPr>
              <w:tabs>
                <w:tab w:val="left" w:pos="321"/>
                <w:tab w:val="left" w:pos="323"/>
              </w:tabs>
              <w:spacing w:before="1" w:line="230" w:lineRule="auto"/>
              <w:ind w:right="8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Conoce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las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propiedades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físicas,</w:t>
            </w:r>
            <w:r>
              <w:rPr>
                <w:spacing w:val="-14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químicas</w:t>
            </w:r>
            <w:r>
              <w:rPr>
                <w:sz w:val="13"/>
                <w:szCs w:val="13"/>
              </w:rPr>
              <w:t xml:space="preserve"> y biológicas del agua</w:t>
            </w:r>
          </w:p>
        </w:tc>
      </w:tr>
      <w:tr w:rsidR="00B5117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  <w:shd w:val="clear" w:color="auto" w:fill="auto"/>
          </w:tcPr>
          <w:p w:rsidR="00B51175" w:rsidRDefault="00B51175">
            <w:pPr>
              <w:pStyle w:val="TableParagraph"/>
              <w:spacing w:before="98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spacing w:line="211" w:lineRule="exact"/>
              <w:ind w:left="103"/>
              <w:rPr>
                <w:b/>
                <w:sz w:val="13"/>
                <w:szCs w:val="13"/>
              </w:rPr>
            </w:pPr>
            <w:r>
              <w:rPr>
                <w:b/>
                <w:spacing w:val="-4"/>
                <w:sz w:val="13"/>
                <w:szCs w:val="13"/>
              </w:rPr>
              <w:t>Aire</w:t>
            </w:r>
          </w:p>
          <w:p w:rsidR="00B51175" w:rsidRDefault="00DC51AD">
            <w:pPr>
              <w:pStyle w:val="TableParagraph"/>
              <w:spacing w:before="8" w:line="216" w:lineRule="auto"/>
              <w:ind w:left="103" w:right="782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LAB</w:t>
            </w:r>
            <w:r>
              <w:rPr>
                <w:b/>
                <w:spacing w:val="-14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N°</w:t>
            </w:r>
            <w:r>
              <w:rPr>
                <w:b/>
                <w:spacing w:val="-12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02: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análisis</w:t>
            </w:r>
            <w:r>
              <w:rPr>
                <w:b/>
                <w:spacing w:val="-10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de</w:t>
            </w:r>
            <w:r>
              <w:rPr>
                <w:b/>
                <w:spacing w:val="-12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 xml:space="preserve">aire. </w:t>
            </w:r>
            <w:r>
              <w:rPr>
                <w:b/>
                <w:spacing w:val="-2"/>
                <w:sz w:val="13"/>
                <w:szCs w:val="13"/>
              </w:rPr>
              <w:t>Videos.</w:t>
            </w:r>
          </w:p>
        </w:tc>
        <w:tc>
          <w:tcPr>
            <w:tcW w:w="2780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  <w:tab w:val="left" w:pos="343"/>
              </w:tabs>
              <w:spacing w:before="1" w:line="232" w:lineRule="auto"/>
              <w:ind w:right="15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Indaga el origen, </w:t>
            </w:r>
            <w:r>
              <w:rPr>
                <w:spacing w:val="-2"/>
                <w:sz w:val="13"/>
                <w:szCs w:val="13"/>
              </w:rPr>
              <w:t>composición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y</w:t>
            </w:r>
            <w:r>
              <w:rPr>
                <w:spacing w:val="-2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 xml:space="preserve">propiedades </w:t>
            </w:r>
            <w:r>
              <w:rPr>
                <w:sz w:val="13"/>
                <w:szCs w:val="13"/>
              </w:rPr>
              <w:t>del aire</w:t>
            </w:r>
          </w:p>
          <w:p w:rsidR="00B51175" w:rsidRDefault="00DC51AD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  <w:tab w:val="left" w:pos="343"/>
              </w:tabs>
              <w:spacing w:before="14" w:line="232" w:lineRule="auto"/>
              <w:ind w:right="17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Reconoce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usos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aire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y </w:t>
            </w:r>
            <w:r>
              <w:rPr>
                <w:spacing w:val="-2"/>
                <w:sz w:val="13"/>
                <w:szCs w:val="13"/>
              </w:rPr>
              <w:t>los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impactos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ambientales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 xml:space="preserve">del </w:t>
            </w:r>
            <w:r>
              <w:rPr>
                <w:sz w:val="13"/>
                <w:szCs w:val="13"/>
              </w:rPr>
              <w:t>aire contaminado.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spacing w:before="147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spacing w:before="1" w:line="237" w:lineRule="auto"/>
              <w:ind w:left="85" w:right="172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Debate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sobre</w:t>
            </w:r>
            <w:r>
              <w:rPr>
                <w:spacing w:val="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la </w:t>
            </w:r>
            <w:r>
              <w:rPr>
                <w:spacing w:val="-2"/>
                <w:sz w:val="13"/>
                <w:szCs w:val="13"/>
              </w:rPr>
              <w:t>contaminación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ambiental</w:t>
            </w:r>
          </w:p>
        </w:tc>
        <w:tc>
          <w:tcPr>
            <w:tcW w:w="2796" w:type="dxa"/>
            <w:shd w:val="clear" w:color="auto" w:fill="auto"/>
          </w:tcPr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sz w:val="13"/>
                <w:szCs w:val="13"/>
              </w:rPr>
            </w:pP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spacing w:before="206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5"/>
              </w:numPr>
              <w:tabs>
                <w:tab w:val="left" w:pos="321"/>
                <w:tab w:val="left" w:pos="323"/>
              </w:tabs>
              <w:spacing w:line="230" w:lineRule="auto"/>
              <w:ind w:right="7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Conoce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las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propiedades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físicas,</w:t>
            </w:r>
            <w:r>
              <w:rPr>
                <w:spacing w:val="-1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químicas</w:t>
            </w:r>
            <w:r>
              <w:rPr>
                <w:sz w:val="13"/>
                <w:szCs w:val="13"/>
              </w:rPr>
              <w:t xml:space="preserve"> y biológicas del aire</w:t>
            </w:r>
          </w:p>
        </w:tc>
      </w:tr>
      <w:tr w:rsidR="00B51175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  <w:shd w:val="clear" w:color="auto" w:fill="auto"/>
          </w:tcPr>
          <w:p w:rsidR="00B51175" w:rsidRDefault="00B51175">
            <w:pPr>
              <w:pStyle w:val="TableParagraph"/>
              <w:spacing w:before="59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="103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Electricidad</w:t>
            </w:r>
          </w:p>
          <w:p w:rsidR="00B51175" w:rsidRDefault="00DC51AD">
            <w:pPr>
              <w:pStyle w:val="TableParagraph"/>
              <w:spacing w:before="64"/>
              <w:ind w:firstLineChars="100" w:firstLine="130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Examen practico </w:t>
            </w:r>
          </w:p>
        </w:tc>
        <w:tc>
          <w:tcPr>
            <w:tcW w:w="2780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6"/>
              </w:numPr>
              <w:tabs>
                <w:tab w:val="left" w:pos="341"/>
                <w:tab w:val="left" w:pos="343"/>
              </w:tabs>
              <w:spacing w:before="21" w:line="206" w:lineRule="auto"/>
              <w:ind w:right="20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 xml:space="preserve">Identifica los fundamentos </w:t>
            </w:r>
            <w:r>
              <w:rPr>
                <w:sz w:val="13"/>
                <w:szCs w:val="13"/>
              </w:rPr>
              <w:t>de la electricidad</w:t>
            </w:r>
          </w:p>
          <w:p w:rsidR="00B51175" w:rsidRDefault="00DC51AD">
            <w:pPr>
              <w:pStyle w:val="TableParagraph"/>
              <w:numPr>
                <w:ilvl w:val="0"/>
                <w:numId w:val="6"/>
              </w:numPr>
              <w:tabs>
                <w:tab w:val="left" w:pos="341"/>
                <w:tab w:val="left" w:pos="343"/>
              </w:tabs>
              <w:spacing w:before="37" w:line="230" w:lineRule="auto"/>
              <w:ind w:right="9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Describe</w:t>
            </w:r>
            <w:r>
              <w:rPr>
                <w:spacing w:val="-1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la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generación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de</w:t>
            </w:r>
            <w:r>
              <w:rPr>
                <w:spacing w:val="-16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 xml:space="preserve">la </w:t>
            </w:r>
            <w:r>
              <w:rPr>
                <w:sz w:val="13"/>
                <w:szCs w:val="13"/>
              </w:rPr>
              <w:t>corriente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eléctrica.</w:t>
            </w:r>
          </w:p>
          <w:p w:rsidR="00B51175" w:rsidRDefault="00DC51AD">
            <w:pPr>
              <w:pStyle w:val="TableParagraph"/>
              <w:numPr>
                <w:ilvl w:val="0"/>
                <w:numId w:val="6"/>
              </w:numPr>
              <w:tabs>
                <w:tab w:val="left" w:pos="341"/>
                <w:tab w:val="left" w:pos="343"/>
              </w:tabs>
              <w:spacing w:line="216" w:lineRule="exact"/>
              <w:ind w:right="39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Reconoce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los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usos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de</w:t>
            </w:r>
            <w:r>
              <w:rPr>
                <w:spacing w:val="-2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 xml:space="preserve">la </w:t>
            </w:r>
            <w:r>
              <w:rPr>
                <w:sz w:val="13"/>
                <w:szCs w:val="13"/>
              </w:rPr>
              <w:t>corriente eléctrica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spacing w:before="136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spacing w:line="213" w:lineRule="auto"/>
              <w:ind w:left="85" w:right="172"/>
              <w:rPr>
                <w:sz w:val="13"/>
                <w:szCs w:val="13"/>
              </w:rPr>
            </w:pPr>
            <w:r>
              <w:rPr>
                <w:b/>
                <w:spacing w:val="-4"/>
                <w:sz w:val="13"/>
                <w:szCs w:val="13"/>
              </w:rPr>
              <w:t>Establecer</w:t>
            </w:r>
            <w:r>
              <w:rPr>
                <w:b/>
                <w:spacing w:val="-17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condiciones</w:t>
            </w:r>
            <w:r>
              <w:rPr>
                <w:sz w:val="13"/>
                <w:szCs w:val="13"/>
              </w:rPr>
              <w:t xml:space="preserve"> para el uso de la </w:t>
            </w:r>
            <w:r>
              <w:rPr>
                <w:spacing w:val="-2"/>
                <w:sz w:val="13"/>
                <w:szCs w:val="13"/>
              </w:rPr>
              <w:t>corriente.</w:t>
            </w:r>
          </w:p>
        </w:tc>
        <w:tc>
          <w:tcPr>
            <w:tcW w:w="2796" w:type="dxa"/>
            <w:shd w:val="clear" w:color="auto" w:fill="auto"/>
          </w:tcPr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B51175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 xml:space="preserve">  </w:t>
            </w: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spacing w:before="44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  <w:tab w:val="left" w:pos="323"/>
              </w:tabs>
              <w:spacing w:line="230" w:lineRule="auto"/>
              <w:ind w:right="51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Describe los fundamentos de la </w:t>
            </w:r>
            <w:r>
              <w:rPr>
                <w:spacing w:val="-2"/>
                <w:sz w:val="13"/>
                <w:szCs w:val="13"/>
              </w:rPr>
              <w:t>electricidad</w:t>
            </w:r>
            <w:r>
              <w:rPr>
                <w:spacing w:val="-17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doméstica</w:t>
            </w:r>
            <w:r>
              <w:rPr>
                <w:spacing w:val="-14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industrial</w:t>
            </w:r>
          </w:p>
        </w:tc>
      </w:tr>
      <w:tr w:rsidR="00B51175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</w:tcPr>
          <w:p w:rsidR="00B51175" w:rsidRDefault="00DC51AD">
            <w:pPr>
              <w:pStyle w:val="TableParagraph"/>
              <w:rPr>
                <w:spacing w:val="1"/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 xml:space="preserve"> </w:t>
            </w:r>
          </w:p>
          <w:p w:rsidR="00B51175" w:rsidRDefault="00B51175">
            <w:pPr>
              <w:pStyle w:val="TableParagraph"/>
              <w:ind w:leftChars="59" w:left="195" w:rightChars="44" w:right="97" w:hangingChars="50" w:hanging="65"/>
              <w:jc w:val="both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Chars="59" w:left="195" w:rightChars="44" w:right="97" w:hangingChars="50" w:hanging="6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Examen primer modulo </w:t>
            </w:r>
          </w:p>
        </w:tc>
        <w:tc>
          <w:tcPr>
            <w:tcW w:w="2780" w:type="dxa"/>
          </w:tcPr>
          <w:p w:rsidR="00B51175" w:rsidRDefault="00B51175">
            <w:pPr>
              <w:pStyle w:val="TableParagraph"/>
              <w:tabs>
                <w:tab w:val="left" w:pos="285"/>
              </w:tabs>
              <w:spacing w:before="102"/>
              <w:ind w:right="96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512" w:type="dxa"/>
          </w:tcPr>
          <w:p w:rsidR="00B51175" w:rsidRDefault="00B51175">
            <w:pPr>
              <w:pStyle w:val="TableParagraph"/>
              <w:tabs>
                <w:tab w:val="left" w:pos="268"/>
              </w:tabs>
              <w:spacing w:before="106"/>
              <w:ind w:left="107" w:right="97"/>
              <w:rPr>
                <w:sz w:val="13"/>
                <w:szCs w:val="13"/>
              </w:rPr>
            </w:pPr>
          </w:p>
        </w:tc>
        <w:tc>
          <w:tcPr>
            <w:tcW w:w="2796" w:type="dxa"/>
          </w:tcPr>
          <w:p w:rsidR="00B51175" w:rsidRDefault="00B5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:rsidR="00B51175" w:rsidRDefault="00B51175">
            <w:pPr>
              <w:pStyle w:val="TableParagraph"/>
              <w:tabs>
                <w:tab w:val="left" w:pos="286"/>
              </w:tabs>
              <w:spacing w:before="1"/>
              <w:ind w:right="93"/>
              <w:jc w:val="both"/>
              <w:rPr>
                <w:rFonts w:ascii="Times New Roman"/>
                <w:sz w:val="13"/>
                <w:szCs w:val="13"/>
              </w:rPr>
            </w:pPr>
          </w:p>
        </w:tc>
      </w:tr>
      <w:tr w:rsidR="00B5117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B51175" w:rsidRDefault="00DC51AD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B5117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B51175" w:rsidRDefault="00DC51AD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B51175" w:rsidRDefault="00DC51AD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B51175" w:rsidRDefault="00DC51AD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B51175">
        <w:trPr>
          <w:trHeight w:val="17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B51175" w:rsidRDefault="00B51175">
            <w:pPr>
              <w:pStyle w:val="TableParagraph"/>
              <w:ind w:left="106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ind w:left="106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="1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Prueba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escrita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unidad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didáctica.</w:t>
            </w:r>
          </w:p>
          <w:p w:rsidR="00B51175" w:rsidRDefault="00DC51AD">
            <w:pPr>
              <w:pStyle w:val="TableParagraph"/>
              <w:spacing w:line="175" w:lineRule="exact"/>
              <w:ind w:left="1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Prueba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oral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unidad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didáctica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B51175" w:rsidRDefault="00B51175">
            <w:pPr>
              <w:pStyle w:val="TableParagraph"/>
              <w:ind w:left="108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ind w:left="108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="10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Entrega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trabajo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ejercicios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aplicación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resueltos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</w:p>
          <w:p w:rsidR="00B51175" w:rsidRDefault="00DC51AD">
            <w:pPr>
              <w:pStyle w:val="TableParagraph"/>
              <w:spacing w:line="175" w:lineRule="exact"/>
              <w:ind w:left="10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cada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tema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tratado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semana.</w:t>
            </w: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spacing w:before="98"/>
              <w:ind w:left="107"/>
              <w:rPr>
                <w:sz w:val="16"/>
              </w:rPr>
            </w:pPr>
          </w:p>
          <w:p w:rsidR="00B51175" w:rsidRDefault="00DC51AD">
            <w:pPr>
              <w:pStyle w:val="TableParagraph"/>
              <w:spacing w:before="98"/>
              <w:ind w:left="160" w:hangingChars="100" w:hanging="160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>
              <w:rPr>
                <w:sz w:val="13"/>
                <w:szCs w:val="13"/>
              </w:rPr>
              <w:t xml:space="preserve"> Domina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fundamentos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conceptuales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de </w:t>
            </w:r>
            <w:proofErr w:type="spellStart"/>
            <w:r>
              <w:rPr>
                <w:sz w:val="13"/>
                <w:szCs w:val="13"/>
              </w:rPr>
              <w:t>losfluidoa</w:t>
            </w:r>
            <w:proofErr w:type="spellEnd"/>
            <w:r>
              <w:rPr>
                <w:sz w:val="13"/>
                <w:szCs w:val="13"/>
              </w:rPr>
              <w:t xml:space="preserve"> aire y agua .</w:t>
            </w:r>
          </w:p>
        </w:tc>
      </w:tr>
    </w:tbl>
    <w:p w:rsidR="00B51175" w:rsidRDefault="00B51175">
      <w:pPr>
        <w:pStyle w:val="TableParagraph"/>
        <w:rPr>
          <w:rFonts w:ascii="Times New Roman"/>
        </w:rPr>
      </w:pPr>
    </w:p>
    <w:p w:rsidR="00B51175" w:rsidRDefault="00B51175">
      <w:pPr>
        <w:rPr>
          <w:rFonts w:ascii="Times New Roman"/>
        </w:rPr>
      </w:pPr>
    </w:p>
    <w:p w:rsidR="00B51175" w:rsidRDefault="00B51175">
      <w:pPr>
        <w:rPr>
          <w:rFonts w:ascii="Times New Roman"/>
        </w:rPr>
      </w:pPr>
    </w:p>
    <w:p w:rsidR="00B51175" w:rsidRDefault="00B51175">
      <w:pPr>
        <w:rPr>
          <w:rFonts w:ascii="Times New Roman"/>
        </w:rPr>
      </w:pPr>
    </w:p>
    <w:p w:rsidR="00B51175" w:rsidRDefault="00DC51AD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DC51AD">
      <w:pPr>
        <w:ind w:firstLine="720"/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-38735</wp:posOffset>
                </wp:positionH>
                <wp:positionV relativeFrom="paragraph">
                  <wp:posOffset>78740</wp:posOffset>
                </wp:positionV>
                <wp:extent cx="9406255" cy="20955"/>
                <wp:effectExtent l="0" t="0" r="2349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255" cy="209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3.05pt;margin-top:6.2pt;height:1.65pt;width:740.65pt;mso-position-horizontal-relative:margin;z-index:251674624;mso-width-relative:page;mso-height-relative:page;" filled="f" stroked="t" coordsize="21600,21600" o:gfxdata="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Tn7o+dcAAAAJAQAA&#10;DwAAAAAAAAABACAAAAAiAAAAZHJzL2Rvd25yZXYueG1sUEsBAhQAFAAAAAgAh07iQKiQQYfhAQAA&#10;2QMAAA4AAAAAAAAAAQAgAAAAJg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B51175">
      <w:pPr>
        <w:ind w:firstLine="72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B51175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B51175" w:rsidRDefault="00DC51AD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39370</wp:posOffset>
                      </wp:positionV>
                      <wp:extent cx="9406890" cy="20955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top:3.1pt;height:1.65pt;width:740.7pt;mso-position-horizontal:right;mso-position-horizontal-relative:margin;z-index:251673600;mso-width-relative:page;mso-height-relative:page;" filled="f" stroked="t" coordsize="21600,21600" o:gfxdata="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zfDNLUAAAABQEAAA8A&#10;AAAAAAAAAQAgAAAAIgAAAGRycy9kb3ducmV2LnhtbFBLAQIUABQAAAAIAIdO4kAZ7tGv4gEAANkD&#10;AAAOAAAAAAAAAAEAIAAAACMBAABkcnMvZTJvRG9jLnhtbFBLBQYAAAAABgAGAFkBAAB3BQAAAAA=&#10;">
                      <v:fill on="f" focussize="0,0"/>
                      <v:stroke weight="1.5pt" color="#000000 [3200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 xml:space="preserve">: </w:t>
            </w:r>
            <w:r>
              <w:rPr>
                <w:b/>
              </w:rPr>
              <w:t>introducción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los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procesos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manufactura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B51175" w:rsidRDefault="00DC51AD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II:</w:t>
            </w:r>
            <w:r>
              <w:rPr>
                <w:sz w:val="24"/>
              </w:rPr>
              <w:t>Optimizar</w:t>
            </w:r>
            <w:proofErr w:type="spellEnd"/>
            <w:r>
              <w:rPr>
                <w:sz w:val="24"/>
              </w:rPr>
              <w:t xml:space="preserve"> y crear el uso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 nuevas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tecnologías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 el beneficio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 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ciudadanos,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industria 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 medio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ambiente, aplicando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los conocimientos de las operaciones 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procesos unitarios de los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procesos de fabricación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industrial</w:t>
            </w:r>
          </w:p>
        </w:tc>
      </w:tr>
      <w:tr w:rsidR="00B5117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B51175" w:rsidRDefault="00DC51AD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B51175" w:rsidRDefault="00DC51AD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B51175" w:rsidRDefault="00DC51AD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B51175" w:rsidRDefault="00DC51AD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B5117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B51175" w:rsidRDefault="00DC51AD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B51175" w:rsidRDefault="00DC51AD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B51175" w:rsidRDefault="00DC51AD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</w:tr>
      <w:tr w:rsidR="00B5117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  <w:shd w:val="clear" w:color="auto" w:fill="auto"/>
          </w:tcPr>
          <w:p w:rsidR="00B51175" w:rsidRDefault="00DC51AD">
            <w:pPr>
              <w:pStyle w:val="TableParagraph"/>
              <w:spacing w:before="130"/>
              <w:ind w:left="88" w:firstLine="4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Fundamentos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Proceso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Químico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Inorgánico</w:t>
            </w:r>
          </w:p>
          <w:p w:rsidR="00B51175" w:rsidRDefault="00DC51AD">
            <w:pPr>
              <w:pStyle w:val="TableParagraph"/>
              <w:spacing w:before="104" w:line="210" w:lineRule="atLeast"/>
              <w:ind w:left="88" w:right="491" w:firstLine="43"/>
              <w:rPr>
                <w:sz w:val="13"/>
                <w:szCs w:val="13"/>
              </w:rPr>
            </w:pPr>
            <w:proofErr w:type="spellStart"/>
            <w:r>
              <w:rPr>
                <w:b/>
                <w:sz w:val="13"/>
                <w:szCs w:val="13"/>
              </w:rPr>
              <w:t>Lab</w:t>
            </w:r>
            <w:proofErr w:type="spellEnd"/>
            <w:r>
              <w:rPr>
                <w:b/>
                <w:sz w:val="13"/>
                <w:szCs w:val="13"/>
              </w:rPr>
              <w:t>.</w:t>
            </w:r>
            <w:r>
              <w:rPr>
                <w:b/>
                <w:spacing w:val="-10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N.º</w:t>
            </w:r>
            <w:r>
              <w:rPr>
                <w:b/>
                <w:spacing w:val="-9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03:</w:t>
            </w:r>
            <w:r>
              <w:rPr>
                <w:b/>
                <w:spacing w:val="-9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Procesos</w:t>
            </w:r>
            <w:r>
              <w:rPr>
                <w:b/>
                <w:spacing w:val="40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inorgánicos.</w:t>
            </w:r>
            <w:r>
              <w:rPr>
                <w:b/>
                <w:spacing w:val="70"/>
                <w:sz w:val="13"/>
                <w:szCs w:val="13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Videos</w:t>
            </w:r>
            <w:r>
              <w:rPr>
                <w:spacing w:val="-2"/>
                <w:sz w:val="13"/>
                <w:szCs w:val="13"/>
              </w:rPr>
              <w:t>.</w:t>
            </w:r>
          </w:p>
        </w:tc>
        <w:tc>
          <w:tcPr>
            <w:tcW w:w="2780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326"/>
                <w:tab w:val="left" w:pos="328"/>
              </w:tabs>
              <w:spacing w:line="235" w:lineRule="auto"/>
              <w:ind w:left="102" w:right="38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8"/>
              </w:numPr>
              <w:tabs>
                <w:tab w:val="left" w:pos="326"/>
                <w:tab w:val="left" w:pos="328"/>
              </w:tabs>
              <w:spacing w:line="235" w:lineRule="auto"/>
              <w:ind w:right="3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Formula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conceptos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básicos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 procesos inorgánicos.</w:t>
            </w:r>
          </w:p>
          <w:p w:rsidR="00B51175" w:rsidRDefault="00DC51AD">
            <w:pPr>
              <w:pStyle w:val="TableParagraph"/>
              <w:numPr>
                <w:ilvl w:val="0"/>
                <w:numId w:val="8"/>
              </w:numPr>
              <w:tabs>
                <w:tab w:val="left" w:pos="321"/>
                <w:tab w:val="left" w:pos="328"/>
              </w:tabs>
              <w:spacing w:before="7" w:line="235" w:lineRule="auto"/>
              <w:ind w:right="7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Compara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un proceso</w:t>
            </w:r>
            <w:r>
              <w:rPr>
                <w:spacing w:val="-6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continuo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 un proceso por lotes.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342"/>
                <w:tab w:val="left" w:pos="344"/>
              </w:tabs>
              <w:spacing w:before="16"/>
              <w:ind w:left="118" w:right="181"/>
              <w:rPr>
                <w:spacing w:val="-2"/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tabs>
                <w:tab w:val="left" w:pos="342"/>
                <w:tab w:val="left" w:pos="344"/>
              </w:tabs>
              <w:spacing w:before="16"/>
              <w:ind w:right="181" w:firstLineChars="200" w:firstLine="256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Participación activa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en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9"/>
              </w:numPr>
              <w:tabs>
                <w:tab w:val="left" w:pos="342"/>
              </w:tabs>
              <w:spacing w:before="9"/>
              <w:ind w:left="342" w:hanging="22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9"/>
              </w:numPr>
              <w:tabs>
                <w:tab w:val="left" w:pos="342"/>
                <w:tab w:val="left" w:pos="344"/>
              </w:tabs>
              <w:spacing w:before="2" w:line="242" w:lineRule="auto"/>
              <w:ind w:right="19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Muestra iniciativa y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Disposiciónal</w:t>
            </w:r>
            <w:proofErr w:type="spellEnd"/>
            <w:r>
              <w:rPr>
                <w:spacing w:val="-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B51175">
            <w:pPr>
              <w:tabs>
                <w:tab w:val="left" w:pos="440"/>
              </w:tabs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</w:p>
        </w:tc>
        <w:tc>
          <w:tcPr>
            <w:tcW w:w="2655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10"/>
              </w:numPr>
              <w:tabs>
                <w:tab w:val="left" w:pos="616"/>
              </w:tabs>
              <w:spacing w:before="179"/>
              <w:ind w:right="7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Define los conceptos básicos 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 procesos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químicos inorgánicos</w:t>
            </w:r>
          </w:p>
        </w:tc>
      </w:tr>
      <w:tr w:rsidR="00B5117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  <w:shd w:val="clear" w:color="auto" w:fill="auto"/>
          </w:tcPr>
          <w:p w:rsidR="00B51175" w:rsidRDefault="00DC51AD">
            <w:pPr>
              <w:pStyle w:val="TableParagraph"/>
              <w:spacing w:before="101"/>
              <w:ind w:left="88" w:right="49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Maquinaria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Equipo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industria Química</w:t>
            </w:r>
          </w:p>
          <w:p w:rsidR="00B51175" w:rsidRDefault="00DC51AD">
            <w:pPr>
              <w:pStyle w:val="TableParagraph"/>
              <w:spacing w:before="3" w:line="194" w:lineRule="exact"/>
              <w:ind w:left="88"/>
              <w:rPr>
                <w:b/>
                <w:sz w:val="13"/>
                <w:szCs w:val="13"/>
              </w:rPr>
            </w:pPr>
            <w:proofErr w:type="spellStart"/>
            <w:r>
              <w:rPr>
                <w:b/>
                <w:sz w:val="13"/>
                <w:szCs w:val="13"/>
              </w:rPr>
              <w:t>Lab</w:t>
            </w:r>
            <w:proofErr w:type="spellEnd"/>
            <w:r>
              <w:rPr>
                <w:b/>
                <w:sz w:val="13"/>
                <w:szCs w:val="13"/>
              </w:rPr>
              <w:t>.</w:t>
            </w:r>
            <w:r>
              <w:rPr>
                <w:b/>
                <w:spacing w:val="16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N.º</w:t>
            </w:r>
            <w:r>
              <w:rPr>
                <w:b/>
                <w:spacing w:val="26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04:</w:t>
            </w:r>
            <w:r>
              <w:rPr>
                <w:b/>
                <w:spacing w:val="14"/>
                <w:sz w:val="13"/>
                <w:szCs w:val="13"/>
              </w:rPr>
              <w:t xml:space="preserve"> Operaciones unitarias.</w:t>
            </w:r>
          </w:p>
          <w:p w:rsidR="00B51175" w:rsidRDefault="00DC51AD">
            <w:pPr>
              <w:pStyle w:val="TableParagraph"/>
              <w:spacing w:line="194" w:lineRule="exact"/>
              <w:ind w:left="88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.</w:t>
            </w:r>
            <w:r>
              <w:rPr>
                <w:b/>
                <w:spacing w:val="6"/>
                <w:sz w:val="13"/>
                <w:szCs w:val="13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Videos.</w:t>
            </w:r>
          </w:p>
        </w:tc>
        <w:tc>
          <w:tcPr>
            <w:tcW w:w="2780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321"/>
                <w:tab w:val="left" w:pos="328"/>
              </w:tabs>
              <w:spacing w:before="8" w:line="230" w:lineRule="auto"/>
              <w:ind w:left="102" w:right="253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  <w:tab w:val="left" w:pos="328"/>
              </w:tabs>
              <w:spacing w:before="8" w:line="230" w:lineRule="auto"/>
              <w:ind w:right="253" w:hanging="22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Clasifica las máquinas y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equipos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parala</w:t>
            </w:r>
            <w:proofErr w:type="spellEnd"/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industria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procesos Inorgánicos.</w:t>
            </w:r>
          </w:p>
          <w:p w:rsidR="00B51175" w:rsidRDefault="00DC51AD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spacing w:line="203" w:lineRule="exact"/>
              <w:ind w:left="327" w:hanging="22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Describe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sus</w:t>
            </w:r>
            <w:r>
              <w:rPr>
                <w:spacing w:val="-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características</w:t>
            </w:r>
            <w:r>
              <w:rPr>
                <w:spacing w:val="-6"/>
                <w:sz w:val="13"/>
                <w:szCs w:val="13"/>
              </w:rPr>
              <w:t xml:space="preserve"> </w:t>
            </w:r>
            <w:r>
              <w:rPr>
                <w:spacing w:val="-10"/>
                <w:sz w:val="13"/>
                <w:szCs w:val="13"/>
              </w:rPr>
              <w:t>y</w:t>
            </w:r>
          </w:p>
          <w:p w:rsidR="00B51175" w:rsidRDefault="00DC51AD">
            <w:pPr>
              <w:pStyle w:val="TableParagraph"/>
              <w:spacing w:before="11" w:line="195" w:lineRule="exact"/>
              <w:ind w:left="328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Operación.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342"/>
                <w:tab w:val="left" w:pos="344"/>
              </w:tabs>
              <w:spacing w:before="16" w:line="218" w:lineRule="auto"/>
              <w:ind w:left="118" w:right="181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12"/>
              </w:numPr>
              <w:tabs>
                <w:tab w:val="left" w:pos="342"/>
                <w:tab w:val="left" w:pos="344"/>
              </w:tabs>
              <w:spacing w:before="16" w:line="218" w:lineRule="auto"/>
              <w:ind w:right="18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Participación activa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en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12"/>
              </w:numPr>
              <w:tabs>
                <w:tab w:val="left" w:pos="342"/>
              </w:tabs>
              <w:spacing w:before="11" w:line="200" w:lineRule="exact"/>
              <w:ind w:left="342" w:hanging="22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12"/>
              </w:numPr>
              <w:tabs>
                <w:tab w:val="left" w:pos="342"/>
                <w:tab w:val="left" w:pos="344"/>
              </w:tabs>
              <w:spacing w:line="196" w:lineRule="exact"/>
              <w:ind w:right="19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Muestra iniciativa y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Disposiciónal</w:t>
            </w:r>
            <w:proofErr w:type="spellEnd"/>
            <w:r>
              <w:rPr>
                <w:spacing w:val="-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sz w:val="13"/>
                <w:szCs w:val="13"/>
              </w:rPr>
            </w:pP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spacing w:before="75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13"/>
              </w:numPr>
              <w:tabs>
                <w:tab w:val="left" w:pos="616"/>
              </w:tabs>
              <w:ind w:right="13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Conoce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Maquinaria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equipos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industria de procesos inorgánicos</w:t>
            </w:r>
          </w:p>
        </w:tc>
      </w:tr>
      <w:tr w:rsidR="00B51175">
        <w:trPr>
          <w:trHeight w:val="1579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  <w:shd w:val="clear" w:color="auto" w:fill="auto"/>
          </w:tcPr>
          <w:p w:rsidR="00B51175" w:rsidRDefault="00B51175">
            <w:pPr>
              <w:pStyle w:val="TableParagraph"/>
              <w:spacing w:before="175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="13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Operaciones</w:t>
            </w:r>
            <w:r>
              <w:rPr>
                <w:spacing w:val="6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Unitarias</w:t>
            </w:r>
          </w:p>
          <w:p w:rsidR="00B51175" w:rsidRDefault="00B51175">
            <w:pPr>
              <w:pStyle w:val="TableParagraph"/>
              <w:spacing w:before="16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spacing w:before="1" w:line="218" w:lineRule="auto"/>
              <w:ind w:left="88" w:firstLine="43"/>
              <w:rPr>
                <w:b/>
                <w:sz w:val="13"/>
                <w:szCs w:val="13"/>
              </w:rPr>
            </w:pPr>
            <w:proofErr w:type="spellStart"/>
            <w:r>
              <w:rPr>
                <w:b/>
                <w:spacing w:val="-2"/>
                <w:sz w:val="13"/>
                <w:szCs w:val="13"/>
              </w:rPr>
              <w:t>Exposicion</w:t>
            </w:r>
            <w:proofErr w:type="spellEnd"/>
            <w:r>
              <w:rPr>
                <w:b/>
                <w:spacing w:val="-2"/>
                <w:sz w:val="13"/>
                <w:szCs w:val="13"/>
              </w:rPr>
              <w:t xml:space="preserve"> de </w:t>
            </w:r>
            <w:proofErr w:type="spellStart"/>
            <w:r>
              <w:rPr>
                <w:b/>
                <w:spacing w:val="-2"/>
                <w:sz w:val="13"/>
                <w:szCs w:val="13"/>
              </w:rPr>
              <w:t>trabajoa</w:t>
            </w:r>
            <w:proofErr w:type="spellEnd"/>
            <w:r>
              <w:rPr>
                <w:b/>
                <w:spacing w:val="-2"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spacing w:val="-2"/>
                <w:sz w:val="13"/>
                <w:szCs w:val="13"/>
              </w:rPr>
              <w:t>academicos</w:t>
            </w:r>
            <w:proofErr w:type="spellEnd"/>
            <w:r>
              <w:rPr>
                <w:b/>
                <w:spacing w:val="-2"/>
                <w:sz w:val="13"/>
                <w:szCs w:val="13"/>
              </w:rPr>
              <w:t xml:space="preserve"> .</w:t>
            </w:r>
          </w:p>
        </w:tc>
        <w:tc>
          <w:tcPr>
            <w:tcW w:w="2780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326"/>
                <w:tab w:val="left" w:pos="328"/>
              </w:tabs>
              <w:ind w:left="102" w:right="171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14"/>
              </w:numPr>
              <w:tabs>
                <w:tab w:val="left" w:pos="326"/>
                <w:tab w:val="left" w:pos="328"/>
              </w:tabs>
              <w:ind w:right="17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Clasifica las operaciones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unitarias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porla</w:t>
            </w:r>
            <w:proofErr w:type="spellEnd"/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transferencia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 masa, energía y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transferencia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simultánea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masa y energía, de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transferencia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cantidadde</w:t>
            </w:r>
            <w:proofErr w:type="spellEnd"/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movimiento.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spacing w:before="61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15"/>
              </w:numPr>
              <w:tabs>
                <w:tab w:val="left" w:pos="342"/>
                <w:tab w:val="left" w:pos="344"/>
              </w:tabs>
              <w:ind w:right="18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Participación activa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en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15"/>
              </w:numPr>
              <w:tabs>
                <w:tab w:val="left" w:pos="342"/>
              </w:tabs>
              <w:spacing w:before="9" w:line="200" w:lineRule="exact"/>
              <w:ind w:left="342" w:hanging="22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7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15"/>
              </w:numPr>
              <w:tabs>
                <w:tab w:val="left" w:pos="342"/>
                <w:tab w:val="left" w:pos="344"/>
              </w:tabs>
              <w:spacing w:line="242" w:lineRule="auto"/>
              <w:ind w:right="19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Muestra iniciativa y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Disposiciónal</w:t>
            </w:r>
            <w:proofErr w:type="spellEnd"/>
            <w:r>
              <w:rPr>
                <w:spacing w:val="-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B51175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 xml:space="preserve">  </w:t>
            </w: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spacing w:before="163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16"/>
              </w:numPr>
              <w:tabs>
                <w:tab w:val="left" w:pos="616"/>
              </w:tabs>
              <w:ind w:right="14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Identifica las operaciones unitarias que se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realizan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procesos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químicos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inorgánicos</w:t>
            </w:r>
          </w:p>
        </w:tc>
      </w:tr>
      <w:tr w:rsidR="00B51175">
        <w:trPr>
          <w:trHeight w:val="817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</w:tcPr>
          <w:p w:rsidR="00B51175" w:rsidRDefault="00B51175">
            <w:pPr>
              <w:pStyle w:val="TableParagraph"/>
              <w:ind w:leftChars="72" w:left="158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firstLineChars="200" w:firstLine="260"/>
              <w:rPr>
                <w:rFonts w:ascii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  <w:szCs w:val="13"/>
              </w:rPr>
              <w:t xml:space="preserve">Examen segundo modulo </w:t>
            </w:r>
          </w:p>
          <w:p w:rsidR="00B51175" w:rsidRDefault="00B51175">
            <w:pPr>
              <w:pStyle w:val="TableParagraph"/>
              <w:ind w:firstLineChars="200" w:firstLine="260"/>
              <w:rPr>
                <w:rFonts w:ascii="Times New Roman"/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ind w:firstLineChars="200" w:firstLine="260"/>
              <w:rPr>
                <w:rFonts w:ascii="Times New Roman"/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780" w:type="dxa"/>
          </w:tcPr>
          <w:p w:rsidR="00B51175" w:rsidRDefault="00B51175">
            <w:pPr>
              <w:pStyle w:val="TableParagraph"/>
              <w:tabs>
                <w:tab w:val="left" w:pos="284"/>
              </w:tabs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512" w:type="dxa"/>
          </w:tcPr>
          <w:p w:rsidR="00B51175" w:rsidRDefault="00B51175">
            <w:pPr>
              <w:pStyle w:val="TableParagraph"/>
              <w:tabs>
                <w:tab w:val="left" w:pos="270"/>
              </w:tabs>
              <w:spacing w:before="101"/>
              <w:ind w:right="94"/>
              <w:jc w:val="both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tabs>
                <w:tab w:val="left" w:pos="270"/>
              </w:tabs>
              <w:spacing w:before="101"/>
              <w:ind w:right="94"/>
              <w:jc w:val="both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tabs>
                <w:tab w:val="left" w:pos="270"/>
              </w:tabs>
              <w:ind w:left="269" w:right="92"/>
              <w:jc w:val="both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796" w:type="dxa"/>
          </w:tcPr>
          <w:p w:rsidR="00B51175" w:rsidRDefault="00B5117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655" w:type="dxa"/>
          </w:tcPr>
          <w:p w:rsidR="00B51175" w:rsidRDefault="00B51175">
            <w:pPr>
              <w:pStyle w:val="TableParagraph"/>
              <w:tabs>
                <w:tab w:val="left" w:pos="289"/>
              </w:tabs>
              <w:spacing w:before="101"/>
              <w:ind w:right="91"/>
              <w:jc w:val="both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</w:tr>
      <w:tr w:rsidR="00B5117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B51175" w:rsidRDefault="00DC51AD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B5117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B51175" w:rsidRDefault="00DC51AD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B51175" w:rsidRDefault="00DC51AD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B51175" w:rsidRDefault="00DC51AD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B5117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B51175" w:rsidRDefault="00B51175">
            <w:pPr>
              <w:pStyle w:val="TableParagraph"/>
              <w:spacing w:before="1"/>
              <w:rPr>
                <w:b/>
                <w:sz w:val="16"/>
              </w:rPr>
            </w:pPr>
          </w:p>
          <w:p w:rsidR="00B51175" w:rsidRDefault="00DC51AD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B51175" w:rsidRDefault="00DC51AD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B51175" w:rsidRDefault="00B51175">
            <w:pPr>
              <w:pStyle w:val="TableParagraph"/>
              <w:spacing w:before="1"/>
              <w:rPr>
                <w:b/>
                <w:sz w:val="16"/>
              </w:rPr>
            </w:pPr>
          </w:p>
          <w:p w:rsidR="00B51175" w:rsidRDefault="00DC51AD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rPr>
                <w:b/>
                <w:sz w:val="16"/>
              </w:rPr>
            </w:pPr>
          </w:p>
          <w:p w:rsidR="00B51175" w:rsidRDefault="00DC51AD">
            <w:pPr>
              <w:pStyle w:val="TableParagraph"/>
              <w:spacing w:before="100"/>
              <w:ind w:left="109"/>
              <w:rPr>
                <w:sz w:val="16"/>
              </w:rPr>
            </w:pPr>
            <w:r>
              <w:rPr>
                <w:sz w:val="16"/>
              </w:rPr>
              <w:t>Utiliza la operación unitaria de acuerdo al proceso.</w:t>
            </w:r>
          </w:p>
        </w:tc>
      </w:tr>
    </w:tbl>
    <w:p w:rsidR="00B51175" w:rsidRDefault="00B51175">
      <w:pPr>
        <w:rPr>
          <w:b/>
          <w:szCs w:val="28"/>
        </w:rPr>
      </w:pPr>
    </w:p>
    <w:p w:rsidR="00B51175" w:rsidRDefault="00B51175">
      <w:pPr>
        <w:rPr>
          <w:b/>
          <w:szCs w:val="28"/>
        </w:rPr>
      </w:pPr>
    </w:p>
    <w:p w:rsidR="00B51175" w:rsidRDefault="00B51175">
      <w:pPr>
        <w:rPr>
          <w:b/>
          <w:szCs w:val="28"/>
        </w:rPr>
      </w:pPr>
    </w:p>
    <w:p w:rsidR="00B51175" w:rsidRDefault="00B51175">
      <w:pPr>
        <w:rPr>
          <w:b/>
          <w:szCs w:val="28"/>
        </w:rPr>
      </w:pPr>
    </w:p>
    <w:p w:rsidR="00B51175" w:rsidRDefault="00B51175">
      <w:pPr>
        <w:rPr>
          <w:b/>
          <w:szCs w:val="28"/>
        </w:rPr>
      </w:pPr>
    </w:p>
    <w:p w:rsidR="00B51175" w:rsidRDefault="00DC51AD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890" cy="20955"/>
                <wp:effectExtent l="0" t="0" r="23495" b="36195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14.7pt;height:1.65pt;width:740.7pt;mso-position-horizontal:left;mso-position-horizontal-relative:margin;z-index:251675648;mso-width-relative:page;mso-height-relative:page;" filled="f" stroked="t" coordsize="21600,21600" o:gfxdata="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mL8JS1QAAAAcBAAAP&#10;AAAAAAAAAAEAIAAAACIAAABkcnMvZG93bnJldi54bWxQSwECFAAUAAAACACHTuJAspP58eIBAADZ&#10;AwAADgAAAAAAAAABACAAAAAkAQAAZHJzL2Uyb0RvYy54bWxQSwUGAAAAAAYABgBZAQAAeA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B51175"/>
    <w:tbl>
      <w:tblPr>
        <w:tblStyle w:val="TableNormal"/>
        <w:tblpPr w:leftFromText="141" w:rightFromText="141" w:vertAnchor="text" w:horzAnchor="margin" w:tblpY="5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B51175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B51175" w:rsidRDefault="00DC51AD">
            <w:pPr>
              <w:pStyle w:val="TableParagraph"/>
              <w:spacing w:before="172"/>
              <w:ind w:right="8"/>
              <w:jc w:val="center"/>
              <w:rPr>
                <w:b/>
                <w:spacing w:val="37"/>
                <w:sz w:val="18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>: Procesos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Fabricación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Ácidos</w:t>
            </w:r>
          </w:p>
          <w:p w:rsidR="00B51175" w:rsidRDefault="00B51175">
            <w:pPr>
              <w:pStyle w:val="TableParagraph"/>
              <w:spacing w:before="172"/>
              <w:ind w:right="8"/>
              <w:jc w:val="center"/>
              <w:rPr>
                <w:b/>
                <w:spacing w:val="37"/>
                <w:sz w:val="18"/>
              </w:rPr>
            </w:pPr>
          </w:p>
          <w:p w:rsidR="00B51175" w:rsidRDefault="00B51175">
            <w:pPr>
              <w:pStyle w:val="TableParagraph"/>
              <w:spacing w:before="172"/>
              <w:ind w:right="8"/>
              <w:jc w:val="center"/>
              <w:rPr>
                <w:b/>
                <w:spacing w:val="37"/>
                <w:sz w:val="18"/>
              </w:rPr>
            </w:pPr>
          </w:p>
          <w:p w:rsidR="00B51175" w:rsidRDefault="00B51175">
            <w:pPr>
              <w:pStyle w:val="TableParagraph"/>
              <w:spacing w:before="172"/>
              <w:ind w:right="8"/>
              <w:jc w:val="center"/>
              <w:rPr>
                <w:b/>
                <w:spacing w:val="37"/>
                <w:sz w:val="18"/>
              </w:rPr>
            </w:pPr>
          </w:p>
          <w:p w:rsidR="00B51175" w:rsidRDefault="00B51175">
            <w:pPr>
              <w:pStyle w:val="TableParagraph"/>
              <w:spacing w:before="172"/>
              <w:ind w:right="8"/>
              <w:jc w:val="center"/>
              <w:rPr>
                <w:b/>
                <w:spacing w:val="37"/>
                <w:sz w:val="18"/>
              </w:rPr>
            </w:pPr>
          </w:p>
          <w:p w:rsidR="00B51175" w:rsidRDefault="00B51175">
            <w:pPr>
              <w:pStyle w:val="TableParagraph"/>
              <w:spacing w:before="172"/>
              <w:ind w:right="8"/>
              <w:jc w:val="center"/>
              <w:rPr>
                <w:b/>
                <w:sz w:val="18"/>
              </w:rPr>
            </w:pPr>
          </w:p>
          <w:p w:rsidR="00B51175" w:rsidRDefault="00B51175">
            <w:pPr>
              <w:pStyle w:val="TableParagraph"/>
              <w:spacing w:before="172"/>
              <w:ind w:right="8"/>
              <w:jc w:val="center"/>
              <w:rPr>
                <w:b/>
                <w:sz w:val="18"/>
              </w:rPr>
            </w:pPr>
          </w:p>
        </w:tc>
        <w:tc>
          <w:tcPr>
            <w:tcW w:w="14232" w:type="dxa"/>
            <w:gridSpan w:val="6"/>
            <w:shd w:val="clear" w:color="auto" w:fill="DEEAF6"/>
          </w:tcPr>
          <w:p w:rsidR="00B51175" w:rsidRDefault="00DC51AD">
            <w:pPr>
              <w:pStyle w:val="TableParagraph"/>
              <w:spacing w:line="243" w:lineRule="exact"/>
              <w:ind w:left="110"/>
              <w:rPr>
                <w:b/>
                <w:spacing w:val="-4"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4"/>
                <w:sz w:val="20"/>
              </w:rPr>
              <w:t>III:</w:t>
            </w:r>
            <w:r>
              <w:rPr>
                <w:sz w:val="24"/>
              </w:rPr>
              <w:t>Describe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aspectos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básicos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fabricación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ácidos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inorgánicos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más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comunes.</w:t>
            </w:r>
          </w:p>
          <w:p w:rsidR="00B51175" w:rsidRDefault="00B51175">
            <w:pPr>
              <w:pStyle w:val="TableParagraph"/>
              <w:spacing w:line="243" w:lineRule="exact"/>
              <w:ind w:left="110"/>
              <w:rPr>
                <w:b/>
                <w:spacing w:val="-4"/>
                <w:sz w:val="20"/>
              </w:rPr>
            </w:pPr>
          </w:p>
        </w:tc>
      </w:tr>
      <w:tr w:rsidR="00B5117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B51175" w:rsidRDefault="00DC51AD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B51175" w:rsidRDefault="00DC51AD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B51175" w:rsidRDefault="00DC51AD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B51175" w:rsidRDefault="00DC51AD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B5117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B51175" w:rsidRDefault="00DC51AD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B51175" w:rsidRDefault="00DC51AD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B51175" w:rsidRDefault="00DC51AD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</w:tr>
      <w:tr w:rsidR="00B5117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  <w:shd w:val="clear" w:color="auto" w:fill="auto"/>
          </w:tcPr>
          <w:p w:rsidR="00B51175" w:rsidRPr="00DC51AD" w:rsidRDefault="00B51175">
            <w:pPr>
              <w:pStyle w:val="TableParagraph"/>
              <w:spacing w:before="120"/>
              <w:rPr>
                <w:sz w:val="13"/>
                <w:szCs w:val="13"/>
                <w:lang w:val="pt-BR"/>
              </w:rPr>
            </w:pPr>
          </w:p>
          <w:p w:rsidR="00B51175" w:rsidRPr="00DC51AD" w:rsidRDefault="00DC51AD">
            <w:pPr>
              <w:pStyle w:val="TableParagraph"/>
              <w:ind w:left="179"/>
              <w:rPr>
                <w:sz w:val="13"/>
                <w:szCs w:val="13"/>
                <w:lang w:val="pt-BR"/>
              </w:rPr>
            </w:pPr>
            <w:r w:rsidRPr="00DC51AD">
              <w:rPr>
                <w:spacing w:val="-2"/>
                <w:sz w:val="13"/>
                <w:szCs w:val="13"/>
                <w:lang w:val="pt-BR"/>
              </w:rPr>
              <w:t>Ácido</w:t>
            </w:r>
            <w:r w:rsidRPr="00DC51AD">
              <w:rPr>
                <w:spacing w:val="-4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spacing w:val="-2"/>
                <w:sz w:val="13"/>
                <w:szCs w:val="13"/>
                <w:lang w:val="pt-BR"/>
              </w:rPr>
              <w:t>Sulfúrico</w:t>
            </w:r>
          </w:p>
          <w:p w:rsidR="00B51175" w:rsidRPr="00DC51AD" w:rsidRDefault="00B51175">
            <w:pPr>
              <w:pStyle w:val="TableParagraph"/>
              <w:spacing w:before="7"/>
              <w:rPr>
                <w:sz w:val="13"/>
                <w:szCs w:val="13"/>
                <w:lang w:val="pt-BR"/>
              </w:rPr>
            </w:pPr>
          </w:p>
          <w:p w:rsidR="00B51175" w:rsidRDefault="00DC51AD">
            <w:pPr>
              <w:pStyle w:val="TableParagraph"/>
              <w:ind w:left="179"/>
              <w:rPr>
                <w:b/>
                <w:sz w:val="13"/>
                <w:szCs w:val="13"/>
              </w:rPr>
            </w:pPr>
            <w:r w:rsidRPr="00DC51AD">
              <w:rPr>
                <w:b/>
                <w:sz w:val="13"/>
                <w:szCs w:val="13"/>
                <w:lang w:val="pt-BR"/>
              </w:rPr>
              <w:t>Lab.</w:t>
            </w:r>
            <w:r w:rsidRPr="00DC51AD">
              <w:rPr>
                <w:b/>
                <w:spacing w:val="-11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Nº</w:t>
            </w:r>
            <w:r w:rsidRPr="00DC51AD">
              <w:rPr>
                <w:b/>
                <w:spacing w:val="-10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05:</w:t>
            </w:r>
            <w:r w:rsidRPr="00DC51AD">
              <w:rPr>
                <w:b/>
                <w:spacing w:val="-10"/>
                <w:sz w:val="13"/>
                <w:szCs w:val="13"/>
                <w:lang w:val="pt-BR"/>
              </w:rPr>
              <w:t xml:space="preserve"> </w:t>
            </w:r>
            <w:proofErr w:type="spellStart"/>
            <w:r>
              <w:rPr>
                <w:b/>
                <w:sz w:val="13"/>
                <w:szCs w:val="13"/>
                <w:lang w:val="pt-BR"/>
              </w:rPr>
              <w:t>Proceso</w:t>
            </w:r>
            <w:proofErr w:type="spellEnd"/>
            <w:r w:rsidRPr="00DC51AD">
              <w:rPr>
                <w:b/>
                <w:spacing w:val="-3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de</w:t>
            </w:r>
            <w:r w:rsidRPr="00DC51AD">
              <w:rPr>
                <w:b/>
                <w:spacing w:val="-10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ácido</w:t>
            </w:r>
            <w:r w:rsidRPr="00DC51AD">
              <w:rPr>
                <w:b/>
                <w:spacing w:val="-10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sulfúrico.</w:t>
            </w:r>
            <w:r w:rsidRPr="00DC51AD">
              <w:rPr>
                <w:b/>
                <w:spacing w:val="3"/>
                <w:sz w:val="13"/>
                <w:szCs w:val="13"/>
                <w:lang w:val="pt-BR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Videos.</w:t>
            </w:r>
          </w:p>
        </w:tc>
        <w:tc>
          <w:tcPr>
            <w:tcW w:w="2780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17"/>
              </w:numPr>
              <w:tabs>
                <w:tab w:val="left" w:pos="433"/>
              </w:tabs>
              <w:spacing w:before="102" w:line="259" w:lineRule="auto"/>
              <w:ind w:right="29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Identifica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las </w:t>
            </w:r>
            <w:r>
              <w:rPr>
                <w:spacing w:val="-4"/>
                <w:sz w:val="13"/>
                <w:szCs w:val="13"/>
              </w:rPr>
              <w:t>materias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primas.</w:t>
            </w:r>
          </w:p>
          <w:p w:rsidR="00B51175" w:rsidRDefault="00DC51AD">
            <w:pPr>
              <w:pStyle w:val="TableParagraph"/>
              <w:numPr>
                <w:ilvl w:val="0"/>
                <w:numId w:val="17"/>
              </w:numPr>
              <w:tabs>
                <w:tab w:val="left" w:pos="433"/>
              </w:tabs>
              <w:spacing w:line="193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Reconoce</w:t>
            </w:r>
            <w:r>
              <w:rPr>
                <w:spacing w:val="31"/>
                <w:sz w:val="13"/>
                <w:szCs w:val="13"/>
              </w:rPr>
              <w:t xml:space="preserve"> </w:t>
            </w:r>
            <w:r>
              <w:rPr>
                <w:spacing w:val="-5"/>
                <w:sz w:val="13"/>
                <w:szCs w:val="13"/>
              </w:rPr>
              <w:t>las</w:t>
            </w:r>
          </w:p>
          <w:p w:rsidR="00B51175" w:rsidRDefault="00DC51AD">
            <w:pPr>
              <w:pStyle w:val="TableParagraph"/>
              <w:spacing w:line="249" w:lineRule="auto"/>
              <w:ind w:left="43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etapas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del</w:t>
            </w:r>
            <w:r>
              <w:rPr>
                <w:spacing w:val="-1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proceso productivo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spacing w:before="7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spacing w:line="227" w:lineRule="exact"/>
              <w:ind w:left="339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Participación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activa en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spacing w:line="226" w:lineRule="exact"/>
              <w:ind w:left="339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  <w:tab w:val="left" w:pos="341"/>
              </w:tabs>
              <w:spacing w:line="247" w:lineRule="auto"/>
              <w:ind w:right="434" w:hanging="22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Muestra</w:t>
            </w:r>
            <w:r>
              <w:rPr>
                <w:spacing w:val="-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iniciativa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Disposición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al </w:t>
            </w:r>
            <w:r>
              <w:rPr>
                <w:spacing w:val="-2"/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B51175">
            <w:pPr>
              <w:tabs>
                <w:tab w:val="left" w:pos="440"/>
              </w:tabs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</w:p>
        </w:tc>
        <w:tc>
          <w:tcPr>
            <w:tcW w:w="2655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19"/>
              </w:numPr>
              <w:tabs>
                <w:tab w:val="left" w:pos="499"/>
              </w:tabs>
              <w:ind w:right="280"/>
              <w:jc w:val="both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Conoce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las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materias</w:t>
            </w:r>
            <w:r>
              <w:rPr>
                <w:sz w:val="13"/>
                <w:szCs w:val="13"/>
              </w:rPr>
              <w:t xml:space="preserve"> primas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proceso productivo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para la </w:t>
            </w:r>
            <w:r>
              <w:rPr>
                <w:spacing w:val="-2"/>
                <w:sz w:val="13"/>
                <w:szCs w:val="13"/>
              </w:rPr>
              <w:t>obtención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del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ácido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Sulfúrico</w:t>
            </w:r>
          </w:p>
        </w:tc>
      </w:tr>
      <w:tr w:rsidR="00B5117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  <w:shd w:val="clear" w:color="auto" w:fill="auto"/>
          </w:tcPr>
          <w:p w:rsidR="00B51175" w:rsidRPr="00DC51AD" w:rsidRDefault="00DC51AD">
            <w:pPr>
              <w:pStyle w:val="TableParagraph"/>
              <w:spacing w:line="202" w:lineRule="exact"/>
              <w:ind w:left="179"/>
              <w:rPr>
                <w:sz w:val="13"/>
                <w:szCs w:val="13"/>
                <w:lang w:val="pt-BR"/>
              </w:rPr>
            </w:pPr>
            <w:r w:rsidRPr="00DC51AD">
              <w:rPr>
                <w:spacing w:val="-2"/>
                <w:sz w:val="13"/>
                <w:szCs w:val="13"/>
                <w:lang w:val="pt-BR"/>
              </w:rPr>
              <w:t>Ácido</w:t>
            </w:r>
            <w:r w:rsidRPr="00DC51AD">
              <w:rPr>
                <w:spacing w:val="-4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spacing w:val="-2"/>
                <w:sz w:val="13"/>
                <w:szCs w:val="13"/>
                <w:lang w:val="pt-BR"/>
              </w:rPr>
              <w:t>Nítrico</w:t>
            </w:r>
          </w:p>
          <w:p w:rsidR="00B51175" w:rsidRPr="00DC51AD" w:rsidRDefault="00B51175">
            <w:pPr>
              <w:pStyle w:val="TableParagraph"/>
              <w:spacing w:before="21"/>
              <w:rPr>
                <w:sz w:val="13"/>
                <w:szCs w:val="13"/>
                <w:lang w:val="pt-BR"/>
              </w:rPr>
            </w:pPr>
          </w:p>
          <w:p w:rsidR="00B51175" w:rsidRDefault="00DC51AD">
            <w:pPr>
              <w:pStyle w:val="TableParagraph"/>
              <w:ind w:left="179"/>
              <w:rPr>
                <w:b/>
                <w:sz w:val="13"/>
                <w:szCs w:val="13"/>
              </w:rPr>
            </w:pPr>
            <w:r w:rsidRPr="00DC51AD">
              <w:rPr>
                <w:b/>
                <w:sz w:val="13"/>
                <w:szCs w:val="13"/>
                <w:lang w:val="pt-BR"/>
              </w:rPr>
              <w:t>Lab.</w:t>
            </w:r>
            <w:r w:rsidRPr="00DC51AD">
              <w:rPr>
                <w:b/>
                <w:spacing w:val="-11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Nº</w:t>
            </w:r>
            <w:r w:rsidRPr="00DC51AD">
              <w:rPr>
                <w:b/>
                <w:spacing w:val="16"/>
                <w:sz w:val="13"/>
                <w:szCs w:val="13"/>
                <w:lang w:val="pt-BR"/>
              </w:rPr>
              <w:t xml:space="preserve"> 06</w:t>
            </w:r>
            <w:r w:rsidRPr="00DC51AD">
              <w:rPr>
                <w:b/>
                <w:sz w:val="13"/>
                <w:szCs w:val="13"/>
                <w:lang w:val="pt-BR"/>
              </w:rPr>
              <w:t>:</w:t>
            </w:r>
            <w:r w:rsidRPr="00DC51AD">
              <w:rPr>
                <w:b/>
                <w:spacing w:val="-10"/>
                <w:sz w:val="13"/>
                <w:szCs w:val="13"/>
                <w:lang w:val="pt-BR"/>
              </w:rPr>
              <w:t xml:space="preserve"> </w:t>
            </w:r>
            <w:proofErr w:type="spellStart"/>
            <w:r>
              <w:rPr>
                <w:b/>
                <w:sz w:val="13"/>
                <w:szCs w:val="13"/>
                <w:lang w:val="pt-BR"/>
              </w:rPr>
              <w:t>P</w:t>
            </w:r>
            <w:r w:rsidRPr="00DC51AD">
              <w:rPr>
                <w:b/>
                <w:sz w:val="13"/>
                <w:szCs w:val="13"/>
                <w:lang w:val="pt-BR"/>
              </w:rPr>
              <w:t>roceso</w:t>
            </w:r>
            <w:proofErr w:type="spellEnd"/>
            <w:r w:rsidRPr="00DC51AD">
              <w:rPr>
                <w:b/>
                <w:spacing w:val="-2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de</w:t>
            </w:r>
            <w:r w:rsidRPr="00DC51AD">
              <w:rPr>
                <w:b/>
                <w:spacing w:val="5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ácido</w:t>
            </w:r>
            <w:r w:rsidRPr="00DC51AD">
              <w:rPr>
                <w:b/>
                <w:spacing w:val="-10"/>
                <w:sz w:val="13"/>
                <w:szCs w:val="13"/>
                <w:lang w:val="pt-BR"/>
              </w:rPr>
              <w:t xml:space="preserve"> </w:t>
            </w:r>
            <w:r w:rsidRPr="00DC51AD">
              <w:rPr>
                <w:b/>
                <w:sz w:val="13"/>
                <w:szCs w:val="13"/>
                <w:lang w:val="pt-BR"/>
              </w:rPr>
              <w:t>nítrico.</w:t>
            </w:r>
            <w:r w:rsidRPr="00DC51AD">
              <w:rPr>
                <w:b/>
                <w:spacing w:val="5"/>
                <w:sz w:val="13"/>
                <w:szCs w:val="13"/>
                <w:lang w:val="pt-BR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Videos</w:t>
            </w:r>
          </w:p>
        </w:tc>
        <w:tc>
          <w:tcPr>
            <w:tcW w:w="2780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433"/>
              </w:tabs>
              <w:spacing w:line="232" w:lineRule="auto"/>
              <w:ind w:left="73" w:right="277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20"/>
              </w:numPr>
              <w:tabs>
                <w:tab w:val="left" w:pos="433"/>
              </w:tabs>
              <w:spacing w:line="232" w:lineRule="auto"/>
              <w:ind w:right="27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Identifica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las </w:t>
            </w:r>
            <w:r>
              <w:rPr>
                <w:spacing w:val="-4"/>
                <w:sz w:val="13"/>
                <w:szCs w:val="13"/>
              </w:rPr>
              <w:t>materias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primas.</w:t>
            </w:r>
          </w:p>
          <w:p w:rsidR="00B51175" w:rsidRDefault="00DC51AD">
            <w:pPr>
              <w:pStyle w:val="TableParagraph"/>
              <w:numPr>
                <w:ilvl w:val="0"/>
                <w:numId w:val="20"/>
              </w:numPr>
              <w:tabs>
                <w:tab w:val="left" w:pos="433"/>
              </w:tabs>
              <w:spacing w:before="16" w:line="223" w:lineRule="auto"/>
              <w:ind w:right="13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Reconoce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las </w:t>
            </w:r>
            <w:r>
              <w:rPr>
                <w:spacing w:val="-2"/>
                <w:sz w:val="13"/>
                <w:szCs w:val="13"/>
              </w:rPr>
              <w:t>etapas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del</w:t>
            </w:r>
            <w:r>
              <w:rPr>
                <w:spacing w:val="-1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proceso productivo</w:t>
            </w:r>
          </w:p>
        </w:tc>
        <w:tc>
          <w:tcPr>
            <w:tcW w:w="2512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before="92" w:line="227" w:lineRule="exact"/>
              <w:ind w:left="339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Participación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activa en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27" w:lineRule="exact"/>
              <w:ind w:left="339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  <w:tab w:val="left" w:pos="341"/>
              </w:tabs>
              <w:spacing w:before="6" w:line="252" w:lineRule="auto"/>
              <w:ind w:right="434" w:hanging="22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Muestra</w:t>
            </w:r>
            <w:r>
              <w:rPr>
                <w:spacing w:val="-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iniciativa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Disposición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al </w:t>
            </w:r>
            <w:r>
              <w:rPr>
                <w:spacing w:val="-2"/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B51175">
            <w:pPr>
              <w:pStyle w:val="TableParagraph"/>
              <w:ind w:leftChars="200" w:left="440"/>
              <w:rPr>
                <w:b/>
                <w:spacing w:val="-2"/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sz w:val="13"/>
                <w:szCs w:val="13"/>
              </w:rPr>
            </w:pPr>
          </w:p>
        </w:tc>
        <w:tc>
          <w:tcPr>
            <w:tcW w:w="2655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22"/>
              </w:numPr>
              <w:tabs>
                <w:tab w:val="left" w:pos="499"/>
              </w:tabs>
              <w:spacing w:line="244" w:lineRule="auto"/>
              <w:ind w:right="199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Conoce las materias primas y el proceso productivo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 la</w:t>
            </w:r>
          </w:p>
          <w:p w:rsidR="00B51175" w:rsidRDefault="00DC51AD">
            <w:pPr>
              <w:pStyle w:val="TableParagraph"/>
              <w:spacing w:line="198" w:lineRule="exact"/>
              <w:ind w:left="499" w:right="27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obtención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ácido </w:t>
            </w:r>
            <w:r>
              <w:rPr>
                <w:spacing w:val="-2"/>
                <w:sz w:val="13"/>
                <w:szCs w:val="13"/>
              </w:rPr>
              <w:t>Nítrico.</w:t>
            </w:r>
          </w:p>
        </w:tc>
      </w:tr>
      <w:tr w:rsidR="00B5117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  <w:shd w:val="clear" w:color="auto" w:fill="auto"/>
          </w:tcPr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="17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Ácido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Clorhídrico</w:t>
            </w:r>
          </w:p>
          <w:p w:rsidR="00B51175" w:rsidRDefault="00B51175">
            <w:pPr>
              <w:pStyle w:val="TableParagraph"/>
              <w:spacing w:before="12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="179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Examen  practico</w:t>
            </w:r>
          </w:p>
        </w:tc>
        <w:tc>
          <w:tcPr>
            <w:tcW w:w="2780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433"/>
              </w:tabs>
              <w:spacing w:before="3" w:line="206" w:lineRule="exact"/>
              <w:ind w:left="73" w:right="277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23"/>
              </w:numPr>
              <w:tabs>
                <w:tab w:val="left" w:pos="433"/>
              </w:tabs>
              <w:spacing w:before="3" w:line="206" w:lineRule="exact"/>
              <w:ind w:right="27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Identifica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las </w:t>
            </w:r>
            <w:r>
              <w:rPr>
                <w:spacing w:val="-4"/>
                <w:sz w:val="13"/>
                <w:szCs w:val="13"/>
              </w:rPr>
              <w:t>materias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primas.</w:t>
            </w:r>
          </w:p>
          <w:p w:rsidR="00B51175" w:rsidRDefault="00DC51AD">
            <w:pPr>
              <w:pStyle w:val="TableParagraph"/>
              <w:numPr>
                <w:ilvl w:val="0"/>
                <w:numId w:val="23"/>
              </w:numPr>
              <w:tabs>
                <w:tab w:val="left" w:pos="433"/>
              </w:tabs>
              <w:spacing w:before="9" w:line="232" w:lineRule="auto"/>
              <w:ind w:right="14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Reconoce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las </w:t>
            </w:r>
            <w:r>
              <w:rPr>
                <w:spacing w:val="-2"/>
                <w:sz w:val="13"/>
                <w:szCs w:val="13"/>
              </w:rPr>
              <w:t>etapas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del</w:t>
            </w:r>
            <w:r>
              <w:rPr>
                <w:spacing w:val="-1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proceso productivo</w:t>
            </w:r>
          </w:p>
        </w:tc>
        <w:tc>
          <w:tcPr>
            <w:tcW w:w="2512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before="198" w:line="227" w:lineRule="exact"/>
              <w:ind w:left="339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Participación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activa en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27" w:lineRule="exact"/>
              <w:ind w:left="339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  <w:tab w:val="left" w:pos="341"/>
              </w:tabs>
              <w:spacing w:before="10"/>
              <w:ind w:right="434" w:hanging="22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Muestra</w:t>
            </w:r>
            <w:r>
              <w:rPr>
                <w:spacing w:val="-1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iniciativa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2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Disposición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al </w:t>
            </w:r>
            <w:r>
              <w:rPr>
                <w:spacing w:val="-2"/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DC51AD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 xml:space="preserve"> </w:t>
            </w:r>
          </w:p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B51175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 xml:space="preserve">  </w:t>
            </w:r>
          </w:p>
        </w:tc>
        <w:tc>
          <w:tcPr>
            <w:tcW w:w="2655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25"/>
              </w:numPr>
              <w:tabs>
                <w:tab w:val="left" w:pos="499"/>
              </w:tabs>
              <w:spacing w:before="215" w:line="235" w:lineRule="auto"/>
              <w:ind w:right="261"/>
              <w:jc w:val="both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Conoce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las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materias</w:t>
            </w:r>
            <w:r>
              <w:rPr>
                <w:sz w:val="13"/>
                <w:szCs w:val="13"/>
              </w:rPr>
              <w:t xml:space="preserve"> primas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y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</w:t>
            </w:r>
            <w:r>
              <w:rPr>
                <w:spacing w:val="-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proceso productivo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 la</w:t>
            </w:r>
          </w:p>
          <w:p w:rsidR="00B51175" w:rsidRDefault="00DC51AD">
            <w:pPr>
              <w:pStyle w:val="TableParagraph"/>
              <w:spacing w:before="22" w:line="198" w:lineRule="exact"/>
              <w:ind w:left="499" w:right="284"/>
              <w:jc w:val="both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obtención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del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ácido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Clorhídrico.</w:t>
            </w:r>
          </w:p>
        </w:tc>
      </w:tr>
      <w:tr w:rsidR="00B5117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</w:tcPr>
          <w:p w:rsidR="00B51175" w:rsidRDefault="00DC51AD">
            <w:pPr>
              <w:pStyle w:val="TableParagrap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 </w:t>
            </w:r>
          </w:p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 Examen tercer modulo </w:t>
            </w:r>
          </w:p>
        </w:tc>
        <w:tc>
          <w:tcPr>
            <w:tcW w:w="2780" w:type="dxa"/>
          </w:tcPr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512" w:type="dxa"/>
          </w:tcPr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796" w:type="dxa"/>
          </w:tcPr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655" w:type="dxa"/>
          </w:tcPr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</w:tc>
      </w:tr>
      <w:tr w:rsidR="00B5117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B51175" w:rsidRDefault="00DC51AD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B5117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B51175" w:rsidRDefault="00DC51AD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B51175" w:rsidRDefault="00DC51AD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B51175" w:rsidRDefault="00DC51AD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B5117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B51175" w:rsidRDefault="00B51175">
            <w:pPr>
              <w:pStyle w:val="TableParagraph"/>
              <w:spacing w:before="6"/>
              <w:rPr>
                <w:b/>
                <w:sz w:val="13"/>
              </w:rPr>
            </w:pPr>
          </w:p>
          <w:p w:rsidR="00B51175" w:rsidRDefault="00DC51AD">
            <w:pPr>
              <w:pStyle w:val="TableParagraph"/>
              <w:spacing w:line="195" w:lineRule="exact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B51175" w:rsidRDefault="00DC51AD">
            <w:pPr>
              <w:pStyle w:val="TableParagraph"/>
              <w:spacing w:line="195" w:lineRule="exact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B51175" w:rsidRDefault="00B51175">
            <w:pPr>
              <w:pStyle w:val="TableParagraph"/>
              <w:spacing w:before="6"/>
              <w:rPr>
                <w:b/>
                <w:sz w:val="13"/>
              </w:rPr>
            </w:pPr>
          </w:p>
          <w:p w:rsidR="00B51175" w:rsidRDefault="00DC51AD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 semana.</w:t>
            </w: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spacing w:before="6"/>
              <w:rPr>
                <w:b/>
                <w:sz w:val="13"/>
              </w:rPr>
            </w:pPr>
          </w:p>
          <w:p w:rsidR="00B51175" w:rsidRDefault="00DC51AD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Realiza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cálculos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 xml:space="preserve">determinar el proceso </w:t>
            </w:r>
            <w:proofErr w:type="spellStart"/>
            <w:r>
              <w:rPr>
                <w:sz w:val="16"/>
              </w:rPr>
              <w:t>optimo</w:t>
            </w:r>
            <w:proofErr w:type="spellEnd"/>
            <w:r>
              <w:rPr>
                <w:sz w:val="16"/>
              </w:rPr>
              <w:t>.</w:t>
            </w:r>
          </w:p>
        </w:tc>
      </w:tr>
    </w:tbl>
    <w:p w:rsidR="00B51175" w:rsidRDefault="00B51175">
      <w:pPr>
        <w:rPr>
          <w:b/>
          <w:szCs w:val="28"/>
        </w:rPr>
      </w:pPr>
    </w:p>
    <w:tbl>
      <w:tblPr>
        <w:tblStyle w:val="TableNormal"/>
        <w:tblpPr w:leftFromText="141" w:rightFromText="141" w:vertAnchor="text" w:horzAnchor="margin" w:tblpY="724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B51175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B51175" w:rsidRDefault="00DC51AD">
            <w:pPr>
              <w:tabs>
                <w:tab w:val="left" w:pos="1416"/>
              </w:tabs>
              <w:ind w:firstLineChars="600" w:firstLine="1200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  <w:r>
              <w:rPr>
                <w:b/>
                <w:sz w:val="18"/>
              </w:rPr>
              <w:t xml:space="preserve"> Procesos de fabricación  de altas temperaturas</w:t>
            </w:r>
          </w:p>
          <w:p w:rsidR="00B51175" w:rsidRDefault="00DC51AD">
            <w:pPr>
              <w:tabs>
                <w:tab w:val="left" w:pos="1416"/>
              </w:tabs>
              <w:ind w:leftChars="180" w:left="666" w:hangingChars="150" w:hanging="27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                                                         </w:t>
            </w:r>
          </w:p>
          <w:p w:rsidR="00B51175" w:rsidRDefault="00B51175">
            <w:pPr>
              <w:tabs>
                <w:tab w:val="left" w:pos="1416"/>
              </w:tabs>
              <w:ind w:leftChars="405" w:left="891" w:firstLineChars="800" w:firstLine="1600"/>
              <w:rPr>
                <w:b/>
                <w:sz w:val="20"/>
              </w:rPr>
            </w:pPr>
          </w:p>
        </w:tc>
        <w:tc>
          <w:tcPr>
            <w:tcW w:w="14232" w:type="dxa"/>
            <w:gridSpan w:val="6"/>
            <w:shd w:val="clear" w:color="auto" w:fill="DEEAF6"/>
          </w:tcPr>
          <w:p w:rsidR="00B51175" w:rsidRDefault="00DC51AD">
            <w:pPr>
              <w:pStyle w:val="TableParagraph"/>
              <w:spacing w:line="243" w:lineRule="exact"/>
              <w:ind w:left="11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IV:</w:t>
            </w:r>
            <w:r w:rsidR="005F23DD"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4"/>
              </w:rPr>
              <w:t>Describe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tecnología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algunos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industriales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temperaturas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altas</w:t>
            </w:r>
            <w:r>
              <w:rPr>
                <w:spacing w:val="-2"/>
                <w:sz w:val="19"/>
              </w:rPr>
              <w:t>.</w:t>
            </w:r>
          </w:p>
          <w:p w:rsidR="00B51175" w:rsidRDefault="00B51175">
            <w:pPr>
              <w:pStyle w:val="TableParagraph"/>
              <w:spacing w:line="243" w:lineRule="exact"/>
              <w:ind w:left="110"/>
              <w:rPr>
                <w:b/>
                <w:spacing w:val="-5"/>
                <w:sz w:val="20"/>
              </w:rPr>
            </w:pPr>
          </w:p>
          <w:p w:rsidR="00B51175" w:rsidRDefault="00B51175">
            <w:pPr>
              <w:pStyle w:val="TableParagraph"/>
              <w:spacing w:line="243" w:lineRule="exact"/>
              <w:ind w:left="110"/>
              <w:rPr>
                <w:b/>
                <w:spacing w:val="-5"/>
                <w:sz w:val="20"/>
              </w:rPr>
            </w:pPr>
          </w:p>
        </w:tc>
      </w:tr>
      <w:tr w:rsidR="00B5117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B51175" w:rsidRDefault="00DC51AD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B51175" w:rsidRDefault="00DC51AD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B51175" w:rsidRDefault="00DC51AD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B51175" w:rsidRDefault="00DC51AD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B5117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B51175" w:rsidRDefault="00DC51AD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B51175" w:rsidRDefault="00DC51AD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B51175" w:rsidRDefault="00DC51AD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</w:tr>
      <w:tr w:rsidR="00B5117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  <w:shd w:val="clear" w:color="auto" w:fill="auto"/>
          </w:tcPr>
          <w:p w:rsidR="00B51175" w:rsidRDefault="00B51175">
            <w:pPr>
              <w:pStyle w:val="TableParagraph"/>
              <w:spacing w:before="93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spacing w:line="213" w:lineRule="exact"/>
              <w:ind w:left="22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Industria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-7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Aluminio</w:t>
            </w:r>
          </w:p>
          <w:p w:rsidR="00B51175" w:rsidRDefault="00DC51AD">
            <w:pPr>
              <w:pStyle w:val="TableParagraph"/>
              <w:spacing w:line="230" w:lineRule="auto"/>
              <w:ind w:left="223"/>
              <w:rPr>
                <w:b/>
                <w:sz w:val="13"/>
                <w:szCs w:val="13"/>
              </w:rPr>
            </w:pPr>
            <w:proofErr w:type="spellStart"/>
            <w:r>
              <w:rPr>
                <w:b/>
                <w:sz w:val="13"/>
                <w:szCs w:val="13"/>
              </w:rPr>
              <w:t>Lab</w:t>
            </w:r>
            <w:proofErr w:type="spellEnd"/>
            <w:r>
              <w:rPr>
                <w:b/>
                <w:sz w:val="13"/>
                <w:szCs w:val="13"/>
              </w:rPr>
              <w:t>.</w:t>
            </w:r>
            <w:r>
              <w:rPr>
                <w:b/>
                <w:spacing w:val="-13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N.º 07: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industria</w:t>
            </w:r>
            <w:r>
              <w:rPr>
                <w:b/>
                <w:spacing w:val="-10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del</w:t>
            </w:r>
            <w:r>
              <w:rPr>
                <w:b/>
                <w:spacing w:val="-14"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 xml:space="preserve">aluminio </w:t>
            </w:r>
            <w:r>
              <w:rPr>
                <w:b/>
                <w:spacing w:val="-2"/>
                <w:sz w:val="13"/>
                <w:szCs w:val="13"/>
              </w:rPr>
              <w:t>Videos.</w:t>
            </w:r>
          </w:p>
        </w:tc>
        <w:tc>
          <w:tcPr>
            <w:tcW w:w="2780" w:type="dxa"/>
            <w:shd w:val="clear" w:color="auto" w:fill="auto"/>
          </w:tcPr>
          <w:p w:rsidR="00B51175" w:rsidRDefault="00DC51AD">
            <w:pPr>
              <w:pStyle w:val="TableParagraph"/>
              <w:spacing w:before="4" w:line="247" w:lineRule="auto"/>
              <w:ind w:left="32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Formula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diferentes materias primas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 proceso de obtención del Aluminio.</w:t>
            </w:r>
          </w:p>
          <w:p w:rsidR="00B51175" w:rsidRDefault="00DC51AD">
            <w:pPr>
              <w:pStyle w:val="TableParagraph"/>
              <w:spacing w:before="3" w:line="228" w:lineRule="auto"/>
              <w:ind w:left="329" w:right="71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Conoce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etapas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proceso de obtención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Aluminio y</w:t>
            </w:r>
            <w:r>
              <w:rPr>
                <w:spacing w:val="-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sus </w:t>
            </w:r>
            <w:r>
              <w:rPr>
                <w:spacing w:val="-2"/>
                <w:sz w:val="13"/>
                <w:szCs w:val="13"/>
              </w:rPr>
              <w:t>respectivas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variables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de</w:t>
            </w:r>
            <w:r>
              <w:rPr>
                <w:spacing w:val="-2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operación.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339"/>
                <w:tab w:val="left" w:pos="341"/>
              </w:tabs>
              <w:spacing w:before="58" w:line="247" w:lineRule="auto"/>
              <w:ind w:left="115" w:right="54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26"/>
              </w:numPr>
              <w:tabs>
                <w:tab w:val="left" w:pos="339"/>
                <w:tab w:val="left" w:pos="341"/>
              </w:tabs>
              <w:spacing w:before="58" w:line="247" w:lineRule="auto"/>
              <w:ind w:right="5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Participación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activa</w:t>
            </w:r>
            <w:r>
              <w:rPr>
                <w:spacing w:val="-13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en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26"/>
              </w:numPr>
              <w:tabs>
                <w:tab w:val="left" w:pos="335"/>
              </w:tabs>
              <w:spacing w:line="223" w:lineRule="exact"/>
              <w:ind w:left="335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26"/>
              </w:numPr>
              <w:tabs>
                <w:tab w:val="left" w:pos="339"/>
                <w:tab w:val="left" w:pos="341"/>
              </w:tabs>
              <w:spacing w:before="7" w:line="247" w:lineRule="auto"/>
              <w:ind w:right="8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Muestra iniciativa y </w:t>
            </w:r>
            <w:r>
              <w:rPr>
                <w:spacing w:val="-2"/>
                <w:sz w:val="13"/>
                <w:szCs w:val="13"/>
              </w:rPr>
              <w:t>Disposición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al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B51175">
            <w:pPr>
              <w:tabs>
                <w:tab w:val="left" w:pos="440"/>
              </w:tabs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spacing w:before="100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27"/>
              </w:numPr>
              <w:tabs>
                <w:tab w:val="left" w:pos="723"/>
                <w:tab w:val="left" w:pos="2643"/>
              </w:tabs>
              <w:spacing w:line="230" w:lineRule="auto"/>
              <w:ind w:right="102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Demuestra conocimiento de la </w:t>
            </w:r>
            <w:r>
              <w:rPr>
                <w:spacing w:val="-2"/>
                <w:sz w:val="13"/>
                <w:szCs w:val="13"/>
              </w:rPr>
              <w:t>composición,</w:t>
            </w:r>
            <w:r>
              <w:rPr>
                <w:sz w:val="13"/>
                <w:szCs w:val="13"/>
              </w:rPr>
              <w:tab/>
            </w:r>
            <w:r>
              <w:rPr>
                <w:spacing w:val="-2"/>
                <w:sz w:val="13"/>
                <w:szCs w:val="13"/>
              </w:rPr>
              <w:t>estructura,</w:t>
            </w:r>
            <w:r>
              <w:rPr>
                <w:sz w:val="13"/>
                <w:szCs w:val="13"/>
              </w:rPr>
              <w:t xml:space="preserve"> propiedades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 Aluminio.</w:t>
            </w:r>
          </w:p>
        </w:tc>
      </w:tr>
      <w:tr w:rsidR="00B51175">
        <w:trPr>
          <w:trHeight w:val="126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  <w:shd w:val="clear" w:color="auto" w:fill="auto"/>
          </w:tcPr>
          <w:p w:rsidR="00B51175" w:rsidRDefault="00B51175">
            <w:pPr>
              <w:pStyle w:val="TableParagraph"/>
              <w:spacing w:before="107"/>
              <w:rPr>
                <w:sz w:val="13"/>
                <w:szCs w:val="13"/>
              </w:rPr>
            </w:pPr>
          </w:p>
          <w:p w:rsidR="00B51175" w:rsidRDefault="005F23DD">
            <w:pPr>
              <w:pStyle w:val="TableParagraph"/>
              <w:ind w:left="22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Obtención</w:t>
            </w:r>
            <w:r w:rsidR="00DC51AD">
              <w:rPr>
                <w:b/>
                <w:spacing w:val="-10"/>
                <w:sz w:val="13"/>
                <w:szCs w:val="13"/>
              </w:rPr>
              <w:t xml:space="preserve"> </w:t>
            </w:r>
            <w:r w:rsidR="00DC51AD">
              <w:rPr>
                <w:sz w:val="13"/>
                <w:szCs w:val="13"/>
              </w:rPr>
              <w:t>n</w:t>
            </w:r>
            <w:r w:rsidR="00DC51AD">
              <w:rPr>
                <w:spacing w:val="-1"/>
                <w:sz w:val="13"/>
                <w:szCs w:val="13"/>
              </w:rPr>
              <w:t xml:space="preserve"> </w:t>
            </w:r>
            <w:r w:rsidR="00DC51AD">
              <w:rPr>
                <w:sz w:val="13"/>
                <w:szCs w:val="13"/>
              </w:rPr>
              <w:t>del</w:t>
            </w:r>
            <w:r w:rsidR="00DC51AD">
              <w:rPr>
                <w:spacing w:val="-4"/>
                <w:sz w:val="13"/>
                <w:szCs w:val="13"/>
              </w:rPr>
              <w:t xml:space="preserve"> </w:t>
            </w:r>
            <w:r w:rsidR="00DC51AD">
              <w:rPr>
                <w:spacing w:val="-2"/>
                <w:sz w:val="13"/>
                <w:szCs w:val="13"/>
              </w:rPr>
              <w:t>Cemento</w:t>
            </w:r>
          </w:p>
          <w:p w:rsidR="00B51175" w:rsidRDefault="00DC51AD">
            <w:pPr>
              <w:pStyle w:val="TableParagraph"/>
              <w:spacing w:before="8" w:line="230" w:lineRule="auto"/>
              <w:ind w:left="223"/>
              <w:rPr>
                <w:b/>
                <w:sz w:val="13"/>
                <w:szCs w:val="13"/>
              </w:rPr>
            </w:pPr>
            <w:proofErr w:type="spellStart"/>
            <w:r>
              <w:rPr>
                <w:b/>
                <w:spacing w:val="-2"/>
                <w:sz w:val="13"/>
                <w:szCs w:val="13"/>
              </w:rPr>
              <w:t>Lab</w:t>
            </w:r>
            <w:proofErr w:type="spellEnd"/>
            <w:r>
              <w:rPr>
                <w:b/>
                <w:spacing w:val="-2"/>
                <w:sz w:val="13"/>
                <w:szCs w:val="13"/>
              </w:rPr>
              <w:t>.</w:t>
            </w:r>
            <w:r>
              <w:rPr>
                <w:b/>
                <w:spacing w:val="-13"/>
                <w:sz w:val="13"/>
                <w:szCs w:val="13"/>
              </w:rPr>
              <w:t xml:space="preserve"> </w:t>
            </w:r>
            <w:r w:rsidR="005F23DD">
              <w:rPr>
                <w:b/>
                <w:spacing w:val="-2"/>
                <w:sz w:val="13"/>
                <w:szCs w:val="13"/>
              </w:rPr>
              <w:t>Nº</w:t>
            </w:r>
            <w:r w:rsidR="005F23DD">
              <w:rPr>
                <w:b/>
                <w:spacing w:val="-15"/>
                <w:sz w:val="13"/>
                <w:szCs w:val="13"/>
              </w:rPr>
              <w:t xml:space="preserve"> 08</w:t>
            </w:r>
            <w:r>
              <w:rPr>
                <w:b/>
                <w:spacing w:val="-15"/>
                <w:sz w:val="13"/>
                <w:szCs w:val="13"/>
              </w:rPr>
              <w:t xml:space="preserve">    P</w:t>
            </w:r>
            <w:r>
              <w:rPr>
                <w:b/>
                <w:spacing w:val="-2"/>
                <w:sz w:val="13"/>
                <w:szCs w:val="13"/>
              </w:rPr>
              <w:t>roceso</w:t>
            </w:r>
            <w:r>
              <w:rPr>
                <w:b/>
                <w:spacing w:val="-9"/>
                <w:sz w:val="13"/>
                <w:szCs w:val="13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de</w:t>
            </w:r>
            <w:r>
              <w:rPr>
                <w:b/>
                <w:spacing w:val="-9"/>
                <w:sz w:val="13"/>
                <w:szCs w:val="13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cemento.</w:t>
            </w:r>
            <w:r>
              <w:rPr>
                <w:b/>
                <w:sz w:val="13"/>
                <w:szCs w:val="13"/>
              </w:rPr>
              <w:t xml:space="preserve"> </w:t>
            </w:r>
            <w:r>
              <w:rPr>
                <w:b/>
                <w:spacing w:val="-2"/>
                <w:sz w:val="13"/>
                <w:szCs w:val="13"/>
              </w:rPr>
              <w:t>Videos.</w:t>
            </w:r>
          </w:p>
        </w:tc>
        <w:tc>
          <w:tcPr>
            <w:tcW w:w="2780" w:type="dxa"/>
            <w:shd w:val="clear" w:color="auto" w:fill="auto"/>
          </w:tcPr>
          <w:p w:rsidR="00B51175" w:rsidRDefault="00DC51AD">
            <w:pPr>
              <w:pStyle w:val="TableParagraph"/>
              <w:spacing w:before="19" w:line="247" w:lineRule="auto"/>
              <w:ind w:left="32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Formula</w:t>
            </w:r>
            <w:r>
              <w:rPr>
                <w:spacing w:val="-1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diferentes</w:t>
            </w:r>
            <w:r>
              <w:rPr>
                <w:spacing w:val="1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materias primas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para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el proceso de obtención del Cemento.</w:t>
            </w:r>
          </w:p>
          <w:p w:rsidR="00B51175" w:rsidRDefault="00DC51AD">
            <w:pPr>
              <w:pStyle w:val="TableParagraph"/>
              <w:spacing w:before="13" w:line="232" w:lineRule="auto"/>
              <w:ind w:left="32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Conoce las etapas</w:t>
            </w:r>
            <w:r>
              <w:rPr>
                <w:spacing w:val="2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del proceso de obtención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del Cemento y sus </w:t>
            </w:r>
            <w:r>
              <w:rPr>
                <w:spacing w:val="-2"/>
                <w:sz w:val="13"/>
                <w:szCs w:val="13"/>
              </w:rPr>
              <w:t>respectivas</w:t>
            </w:r>
            <w:r>
              <w:rPr>
                <w:spacing w:val="-6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variables de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operación.</w:t>
            </w:r>
          </w:p>
        </w:tc>
        <w:tc>
          <w:tcPr>
            <w:tcW w:w="2512" w:type="dxa"/>
            <w:shd w:val="clear" w:color="auto" w:fill="auto"/>
          </w:tcPr>
          <w:p w:rsidR="00B51175" w:rsidRDefault="00DC51AD">
            <w:pPr>
              <w:pStyle w:val="TableParagraph"/>
              <w:numPr>
                <w:ilvl w:val="0"/>
                <w:numId w:val="28"/>
              </w:numPr>
              <w:tabs>
                <w:tab w:val="left" w:pos="339"/>
                <w:tab w:val="left" w:pos="341"/>
              </w:tabs>
              <w:spacing w:before="94" w:line="230" w:lineRule="auto"/>
              <w:ind w:right="5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Participación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activa</w:t>
            </w:r>
            <w:r>
              <w:rPr>
                <w:spacing w:val="-13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en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28"/>
              </w:numPr>
              <w:tabs>
                <w:tab w:val="left" w:pos="335"/>
              </w:tabs>
              <w:spacing w:before="18" w:line="225" w:lineRule="exact"/>
              <w:ind w:left="335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28"/>
              </w:numPr>
              <w:tabs>
                <w:tab w:val="left" w:pos="339"/>
                <w:tab w:val="left" w:pos="341"/>
              </w:tabs>
              <w:spacing w:before="3" w:line="230" w:lineRule="auto"/>
              <w:ind w:right="8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Muestra iniciativa y </w:t>
            </w:r>
            <w:r>
              <w:rPr>
                <w:spacing w:val="-2"/>
                <w:sz w:val="13"/>
                <w:szCs w:val="13"/>
              </w:rPr>
              <w:t>Disposición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al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B51175">
            <w:pPr>
              <w:pStyle w:val="TableParagraph"/>
              <w:ind w:leftChars="200" w:left="440"/>
              <w:rPr>
                <w:b/>
                <w:spacing w:val="-2"/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sz w:val="13"/>
                <w:szCs w:val="13"/>
              </w:rPr>
            </w:pP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rPr>
                <w:sz w:val="13"/>
                <w:szCs w:val="13"/>
              </w:rPr>
            </w:pPr>
          </w:p>
          <w:p w:rsidR="00B51175" w:rsidRDefault="00B51175">
            <w:pPr>
              <w:pStyle w:val="TableParagraph"/>
              <w:spacing w:before="56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29"/>
              </w:numPr>
              <w:tabs>
                <w:tab w:val="left" w:pos="723"/>
                <w:tab w:val="left" w:pos="1880"/>
                <w:tab w:val="left" w:pos="3229"/>
              </w:tabs>
              <w:spacing w:line="247" w:lineRule="auto"/>
              <w:ind w:right="11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 xml:space="preserve">Demuestra   conocimiento  del proceso de obtención </w:t>
            </w:r>
            <w:r>
              <w:rPr>
                <w:sz w:val="13"/>
                <w:szCs w:val="13"/>
              </w:rPr>
              <w:tab/>
            </w:r>
            <w:r>
              <w:rPr>
                <w:spacing w:val="-6"/>
                <w:sz w:val="13"/>
                <w:szCs w:val="13"/>
              </w:rPr>
              <w:t>del</w:t>
            </w:r>
            <w:r>
              <w:rPr>
                <w:sz w:val="13"/>
                <w:szCs w:val="13"/>
              </w:rPr>
              <w:t xml:space="preserve"> Cemento</w:t>
            </w:r>
          </w:p>
        </w:tc>
      </w:tr>
      <w:tr w:rsidR="00B5117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  <w:shd w:val="clear" w:color="auto" w:fill="auto"/>
          </w:tcPr>
          <w:p w:rsidR="00B51175" w:rsidRDefault="00DC51AD">
            <w:pPr>
              <w:pStyle w:val="TableParagraph"/>
              <w:spacing w:before="118" w:line="230" w:lineRule="auto"/>
              <w:ind w:left="223" w:right="78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Industria</w:t>
            </w:r>
            <w:r>
              <w:rPr>
                <w:spacing w:val="-1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Fertilizantes </w:t>
            </w:r>
            <w:r>
              <w:rPr>
                <w:spacing w:val="-2"/>
                <w:sz w:val="13"/>
                <w:szCs w:val="13"/>
              </w:rPr>
              <w:t>Inorgánicos</w:t>
            </w:r>
          </w:p>
          <w:p w:rsidR="00B51175" w:rsidRDefault="00B51175">
            <w:pPr>
              <w:pStyle w:val="TableParagraph"/>
              <w:spacing w:before="25" w:line="230" w:lineRule="auto"/>
              <w:ind w:right="783"/>
              <w:rPr>
                <w:b/>
                <w:sz w:val="13"/>
                <w:szCs w:val="13"/>
              </w:rPr>
            </w:pPr>
          </w:p>
          <w:p w:rsidR="00B51175" w:rsidRDefault="005F23DD">
            <w:pPr>
              <w:pStyle w:val="TableParagraph"/>
              <w:spacing w:before="25" w:line="230" w:lineRule="auto"/>
              <w:ind w:left="223" w:right="783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Exposición</w:t>
            </w:r>
            <w:r w:rsidR="00DC51AD">
              <w:rPr>
                <w:b/>
                <w:sz w:val="13"/>
                <w:szCs w:val="13"/>
              </w:rPr>
              <w:t xml:space="preserve"> de trabajos </w:t>
            </w:r>
            <w:r>
              <w:rPr>
                <w:b/>
                <w:sz w:val="13"/>
                <w:szCs w:val="13"/>
              </w:rPr>
              <w:t>académicos</w:t>
            </w:r>
          </w:p>
        </w:tc>
        <w:tc>
          <w:tcPr>
            <w:tcW w:w="2780" w:type="dxa"/>
            <w:shd w:val="clear" w:color="auto" w:fill="auto"/>
          </w:tcPr>
          <w:p w:rsidR="00B51175" w:rsidRDefault="00DC51AD">
            <w:pPr>
              <w:pStyle w:val="TableParagraph"/>
              <w:spacing w:before="204" w:line="235" w:lineRule="auto"/>
              <w:ind w:left="329" w:right="12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Identifica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los diferentes </w:t>
            </w:r>
            <w:r>
              <w:rPr>
                <w:spacing w:val="-2"/>
                <w:sz w:val="13"/>
                <w:szCs w:val="13"/>
              </w:rPr>
              <w:t>fertilizantes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inorgánicos.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 xml:space="preserve">Conoce </w:t>
            </w:r>
            <w:r>
              <w:rPr>
                <w:sz w:val="13"/>
                <w:szCs w:val="13"/>
              </w:rPr>
              <w:t xml:space="preserve">las etapas del proceso de </w:t>
            </w:r>
            <w:r>
              <w:rPr>
                <w:spacing w:val="-2"/>
                <w:sz w:val="13"/>
                <w:szCs w:val="13"/>
              </w:rPr>
              <w:t>obtención.</w:t>
            </w:r>
          </w:p>
        </w:tc>
        <w:tc>
          <w:tcPr>
            <w:tcW w:w="2512" w:type="dxa"/>
            <w:shd w:val="clear" w:color="auto" w:fill="auto"/>
          </w:tcPr>
          <w:p w:rsidR="00B51175" w:rsidRDefault="00B51175">
            <w:pPr>
              <w:pStyle w:val="TableParagraph"/>
              <w:tabs>
                <w:tab w:val="left" w:pos="334"/>
                <w:tab w:val="left" w:pos="341"/>
              </w:tabs>
              <w:spacing w:line="235" w:lineRule="auto"/>
              <w:ind w:left="115" w:right="30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30"/>
              </w:numPr>
              <w:tabs>
                <w:tab w:val="left" w:pos="334"/>
                <w:tab w:val="left" w:pos="341"/>
              </w:tabs>
              <w:spacing w:line="235" w:lineRule="auto"/>
              <w:ind w:right="30" w:hanging="226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Participación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activa</w:t>
            </w:r>
            <w:r>
              <w:rPr>
                <w:spacing w:val="-8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en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clases.</w:t>
            </w:r>
          </w:p>
          <w:p w:rsidR="00B51175" w:rsidRDefault="00DC51AD">
            <w:pPr>
              <w:pStyle w:val="TableParagraph"/>
              <w:numPr>
                <w:ilvl w:val="0"/>
                <w:numId w:val="30"/>
              </w:numPr>
              <w:tabs>
                <w:tab w:val="left" w:pos="335"/>
              </w:tabs>
              <w:spacing w:before="2" w:line="223" w:lineRule="exact"/>
              <w:ind w:left="335" w:hanging="21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Trabaja</w:t>
            </w:r>
            <w:r>
              <w:rPr>
                <w:spacing w:val="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equipo.</w:t>
            </w:r>
          </w:p>
          <w:p w:rsidR="00B51175" w:rsidRDefault="00DC51AD">
            <w:pPr>
              <w:pStyle w:val="TableParagraph"/>
              <w:numPr>
                <w:ilvl w:val="0"/>
                <w:numId w:val="30"/>
              </w:numPr>
              <w:tabs>
                <w:tab w:val="left" w:pos="339"/>
                <w:tab w:val="left" w:pos="341"/>
              </w:tabs>
              <w:spacing w:before="1" w:line="230" w:lineRule="auto"/>
              <w:ind w:right="83" w:hanging="22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Muestra iniciativa y </w:t>
            </w:r>
            <w:r>
              <w:rPr>
                <w:spacing w:val="-2"/>
                <w:sz w:val="13"/>
                <w:szCs w:val="13"/>
              </w:rPr>
              <w:t>Disposición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al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cambio</w:t>
            </w:r>
          </w:p>
        </w:tc>
        <w:tc>
          <w:tcPr>
            <w:tcW w:w="2796" w:type="dxa"/>
            <w:shd w:val="clear" w:color="auto" w:fill="auto"/>
          </w:tcPr>
          <w:p w:rsidR="00B51175" w:rsidRDefault="00DC51AD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 xml:space="preserve"> </w:t>
            </w:r>
          </w:p>
          <w:p w:rsidR="00B51175" w:rsidRDefault="00DC51AD">
            <w:pPr>
              <w:pStyle w:val="TableParagraph"/>
              <w:ind w:leftChars="200" w:left="440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13"/>
                <w:szCs w:val="13"/>
              </w:rPr>
              <w:t>Expositiva</w:t>
            </w:r>
            <w:r>
              <w:rPr>
                <w:b/>
                <w:spacing w:val="-1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(Docente/Alum</w:t>
            </w:r>
            <w:r>
              <w:rPr>
                <w:sz w:val="13"/>
                <w:szCs w:val="13"/>
              </w:rPr>
              <w:t xml:space="preserve"> o), </w:t>
            </w:r>
            <w:r>
              <w:rPr>
                <w:b/>
                <w:sz w:val="13"/>
                <w:szCs w:val="13"/>
              </w:rPr>
              <w:t>Lluvias de ideas.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Exposición de videos.</w:t>
            </w: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Debate dirigido</w:t>
            </w:r>
          </w:p>
          <w:p w:rsidR="00B51175" w:rsidRDefault="00B51175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B51175">
            <w:pPr>
              <w:pStyle w:val="TableParagraph"/>
              <w:ind w:leftChars="200" w:left="440"/>
              <w:rPr>
                <w:rFonts w:eastAsia="Times New Roman"/>
                <w:color w:val="000000"/>
                <w:sz w:val="13"/>
                <w:szCs w:val="13"/>
                <w:lang w:eastAsia="es-PE"/>
              </w:rPr>
            </w:pPr>
          </w:p>
          <w:p w:rsidR="00B51175" w:rsidRDefault="00DC51AD">
            <w:pPr>
              <w:pStyle w:val="TableParagraph"/>
              <w:ind w:leftChars="200" w:left="440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z w:val="13"/>
                <w:szCs w:val="13"/>
                <w:lang w:eastAsia="es-PE"/>
              </w:rPr>
              <w:t xml:space="preserve">  </w:t>
            </w:r>
          </w:p>
        </w:tc>
        <w:tc>
          <w:tcPr>
            <w:tcW w:w="2655" w:type="dxa"/>
            <w:shd w:val="clear" w:color="auto" w:fill="auto"/>
          </w:tcPr>
          <w:p w:rsidR="00B51175" w:rsidRDefault="00B51175">
            <w:pPr>
              <w:pStyle w:val="TableParagraph"/>
              <w:spacing w:before="31"/>
              <w:rPr>
                <w:sz w:val="13"/>
                <w:szCs w:val="13"/>
              </w:rPr>
            </w:pPr>
          </w:p>
          <w:p w:rsidR="00B51175" w:rsidRDefault="00DC51AD">
            <w:pPr>
              <w:pStyle w:val="TableParagraph"/>
              <w:numPr>
                <w:ilvl w:val="0"/>
                <w:numId w:val="31"/>
              </w:numPr>
              <w:tabs>
                <w:tab w:val="left" w:pos="723"/>
              </w:tabs>
              <w:spacing w:line="232" w:lineRule="auto"/>
              <w:ind w:right="111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Comprende la composición, propiedades y la utilidad de los fertilizantes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4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vida diaria.</w:t>
            </w:r>
          </w:p>
        </w:tc>
      </w:tr>
      <w:tr w:rsidR="00B5117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51175" w:rsidRDefault="00B5117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51175" w:rsidRDefault="00B5117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51175" w:rsidRDefault="00DC51AD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</w:tcPr>
          <w:p w:rsidR="00B51175" w:rsidRDefault="00B51175">
            <w:pPr>
              <w:pStyle w:val="TableParagraph"/>
              <w:ind w:firstLineChars="50" w:firstLine="110"/>
              <w:rPr>
                <w:rFonts w:ascii="Times New Roman"/>
              </w:rPr>
            </w:pPr>
          </w:p>
          <w:p w:rsidR="00B51175" w:rsidRDefault="00B51175">
            <w:pPr>
              <w:pStyle w:val="TableParagraph"/>
              <w:ind w:firstLineChars="50" w:firstLine="110"/>
              <w:rPr>
                <w:rFonts w:ascii="Times New Roman"/>
              </w:rPr>
            </w:pPr>
          </w:p>
          <w:p w:rsidR="00B51175" w:rsidRDefault="00DC51AD">
            <w:pPr>
              <w:pStyle w:val="TableParagraph"/>
              <w:ind w:firstLineChars="50" w:firstLine="65"/>
              <w:rPr>
                <w:rFonts w:ascii="Times New Roman"/>
              </w:rPr>
            </w:pPr>
            <w:r>
              <w:rPr>
                <w:sz w:val="13"/>
                <w:szCs w:val="13"/>
              </w:rPr>
              <w:t xml:space="preserve">Examen cuarto modulo </w:t>
            </w:r>
          </w:p>
        </w:tc>
        <w:tc>
          <w:tcPr>
            <w:tcW w:w="2780" w:type="dxa"/>
          </w:tcPr>
          <w:p w:rsidR="00B51175" w:rsidRDefault="00B5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:rsidR="00B51175" w:rsidRDefault="00B5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6" w:type="dxa"/>
          </w:tcPr>
          <w:p w:rsidR="00B51175" w:rsidRDefault="00B511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:rsidR="00B51175" w:rsidRDefault="00B51175">
            <w:pPr>
              <w:pStyle w:val="TableParagraph"/>
              <w:rPr>
                <w:rFonts w:ascii="Times New Roman"/>
              </w:rPr>
            </w:pPr>
          </w:p>
        </w:tc>
      </w:tr>
      <w:tr w:rsidR="00B5117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B51175" w:rsidRDefault="00DC51AD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B5117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B51175" w:rsidRDefault="00DC51AD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B51175" w:rsidRDefault="00DC51AD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B51175" w:rsidRDefault="00DC51AD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B51175">
        <w:trPr>
          <w:trHeight w:val="1717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B51175" w:rsidRDefault="00DC51AD">
            <w:pPr>
              <w:pStyle w:val="TableParagraph"/>
              <w:spacing w:before="115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B51175" w:rsidRDefault="00DC51AD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B51175" w:rsidRDefault="00DC51AD">
            <w:pPr>
              <w:pStyle w:val="TableParagraph"/>
              <w:spacing w:before="115"/>
              <w:ind w:left="108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 semana.</w:t>
            </w:r>
          </w:p>
        </w:tc>
        <w:tc>
          <w:tcPr>
            <w:tcW w:w="2655" w:type="dxa"/>
            <w:shd w:val="clear" w:color="auto" w:fill="auto"/>
          </w:tcPr>
          <w:p w:rsidR="00B51175" w:rsidRDefault="00DC51AD">
            <w:pPr>
              <w:pStyle w:val="TableParagraph"/>
              <w:spacing w:before="115"/>
              <w:ind w:left="108"/>
              <w:rPr>
                <w:sz w:val="16"/>
              </w:rPr>
            </w:pPr>
            <w:r>
              <w:rPr>
                <w:sz w:val="16"/>
              </w:rPr>
              <w:t>Utiliza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criterios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seleccionar</w:t>
            </w:r>
            <w:r>
              <w:rPr>
                <w:spacing w:val="9"/>
                <w:sz w:val="16"/>
              </w:rPr>
              <w:t xml:space="preserve"> la </w:t>
            </w:r>
            <w:proofErr w:type="spellStart"/>
            <w:r>
              <w:rPr>
                <w:spacing w:val="9"/>
                <w:sz w:val="16"/>
              </w:rPr>
              <w:t>tecnologia</w:t>
            </w:r>
            <w:proofErr w:type="spellEnd"/>
            <w:r>
              <w:rPr>
                <w:spacing w:val="9"/>
                <w:sz w:val="16"/>
              </w:rPr>
              <w:t xml:space="preserve"> adecuada .</w:t>
            </w:r>
          </w:p>
        </w:tc>
      </w:tr>
    </w:tbl>
    <w:p w:rsidR="00B51175" w:rsidRDefault="00DC51AD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890" cy="20955"/>
                <wp:effectExtent l="0" t="0" r="23495" b="36195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14.7pt;height:1.65pt;width:740.7pt;mso-position-horizontal:left;mso-position-horizontal-relative:margin;z-index:251676672;mso-width-relative:page;mso-height-relative:page;" filled="f" stroked="t" coordsize="21600,21600" o:gfxdata="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mL8JS1QAAAAcBAAAP&#10;AAAAAAAAAAEAIAAAACIAAABkcnMvZG93bnJldi54bWxQSwECFAAUAAAACACHTuJARy5VM+IBAADZ&#10;AwAADgAAAAAAAAABACAAAAAkAQAAZHJzL2Uyb0RvYy54bWxQSwUGAAAAAAYABgBZAQAAeA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B51175">
      <w:pPr>
        <w:ind w:firstLine="720"/>
        <w:rPr>
          <w:rFonts w:ascii="Times New Roman"/>
        </w:rPr>
      </w:pPr>
    </w:p>
    <w:p w:rsidR="00B51175" w:rsidRDefault="00B51175">
      <w:pPr>
        <w:pStyle w:val="TableParagraph"/>
        <w:rPr>
          <w:rFonts w:ascii="Times New Roman"/>
        </w:rPr>
      </w:pPr>
    </w:p>
    <w:p w:rsidR="00B51175" w:rsidRDefault="00B51175">
      <w:pPr>
        <w:pStyle w:val="TableParagraph"/>
        <w:rPr>
          <w:rFonts w:ascii="Times New Roman"/>
        </w:rPr>
        <w:sectPr w:rsidR="00B51175">
          <w:headerReference w:type="default" r:id="rId11"/>
          <w:pgSz w:w="16840" w:h="11910" w:orient="landscape"/>
          <w:pgMar w:top="1041" w:right="566" w:bottom="280" w:left="1275" w:header="360" w:footer="0" w:gutter="0"/>
          <w:cols w:space="720"/>
        </w:sectPr>
      </w:pPr>
    </w:p>
    <w:p w:rsidR="00B51175" w:rsidRDefault="00DC51AD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208280</wp:posOffset>
                </wp:positionV>
                <wp:extent cx="6136005" cy="10795"/>
                <wp:effectExtent l="0" t="0" r="36195" b="2794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72pt;margin-top:16.4pt;height:0.85pt;width:483.15pt;mso-position-horizontal-relative:page;z-index:251677696;mso-width-relative:page;mso-height-relative:page;" filled="f" stroked="t" coordsize="21600,21600" o:gfxdata="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pG&#10;/GDXAAAACgEAAA8AAAAAAAAAAQAgAAAAIgAAAGRycy9kb3ducmV2LnhtbFBLAQIUABQAAAAIAIdO&#10;4kAiXtQV6wEAAOMDAAAOAAAAAAAAAAEAIAAAACYBAABkcnMvZTJvRG9jLnhtbFBLBQYAAAAABgAG&#10;AFkBAACD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B51175">
      <w:pPr>
        <w:pStyle w:val="Textoindependiente"/>
        <w:spacing w:before="244"/>
        <w:rPr>
          <w:b/>
          <w:sz w:val="24"/>
        </w:rPr>
      </w:pPr>
    </w:p>
    <w:p w:rsidR="00B51175" w:rsidRDefault="00B51175">
      <w:pPr>
        <w:pStyle w:val="Prrafodelista"/>
        <w:tabs>
          <w:tab w:val="left" w:pos="1080"/>
        </w:tabs>
        <w:ind w:left="1080" w:firstLine="0"/>
        <w:jc w:val="right"/>
        <w:rPr>
          <w:b/>
          <w:sz w:val="20"/>
        </w:rPr>
      </w:pPr>
    </w:p>
    <w:p w:rsidR="00B51175" w:rsidRDefault="00DC51AD">
      <w:pPr>
        <w:pStyle w:val="Prrafodelista"/>
        <w:numPr>
          <w:ilvl w:val="0"/>
          <w:numId w:val="1"/>
        </w:numPr>
        <w:tabs>
          <w:tab w:val="left" w:pos="1080"/>
        </w:tabs>
        <w:ind w:left="1080" w:hanging="720"/>
        <w:jc w:val="both"/>
        <w:rPr>
          <w:b/>
          <w:sz w:val="20"/>
        </w:rPr>
      </w:pPr>
      <w:r>
        <w:rPr>
          <w:b/>
          <w:sz w:val="20"/>
        </w:rPr>
        <w:t>MATERIALES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EDUCATIVOS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OTROS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RECURSOS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DIDÁCTICOS</w:t>
      </w:r>
    </w:p>
    <w:p w:rsidR="00B51175" w:rsidRDefault="00B51175">
      <w:pPr>
        <w:pStyle w:val="Textoindependiente"/>
        <w:rPr>
          <w:b/>
        </w:rPr>
      </w:pPr>
    </w:p>
    <w:p w:rsidR="00B51175" w:rsidRDefault="00B51175">
      <w:pPr>
        <w:pStyle w:val="Textoindependiente"/>
        <w:spacing w:before="31"/>
        <w:rPr>
          <w:b/>
        </w:rPr>
      </w:pPr>
    </w:p>
    <w:p w:rsidR="00B51175" w:rsidRDefault="00DC51AD">
      <w:pPr>
        <w:pStyle w:val="Prrafodelista"/>
        <w:numPr>
          <w:ilvl w:val="1"/>
          <w:numId w:val="3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ESCRITOS.</w:t>
      </w:r>
    </w:p>
    <w:p w:rsidR="00B51175" w:rsidRDefault="00B51175">
      <w:pPr>
        <w:pStyle w:val="Textoindependiente"/>
        <w:rPr>
          <w:b/>
        </w:rPr>
      </w:pPr>
    </w:p>
    <w:p w:rsidR="00B51175" w:rsidRDefault="00DC51AD">
      <w:pPr>
        <w:pStyle w:val="Prrafodelista"/>
        <w:spacing w:line="360" w:lineRule="auto"/>
        <w:ind w:leftChars="-133" w:left="1524" w:hangingChars="826" w:hanging="1817"/>
        <w:jc w:val="both"/>
        <w:rPr>
          <w:b/>
        </w:rPr>
      </w:pPr>
      <w:r>
        <w:rPr>
          <w:b/>
        </w:rPr>
        <w:t xml:space="preserve">                                  </w:t>
      </w:r>
      <w:r>
        <w:rPr>
          <w:rFonts w:cs="Arial"/>
          <w:b/>
          <w:sz w:val="20"/>
          <w:szCs w:val="20"/>
        </w:rPr>
        <w:t xml:space="preserve">- </w:t>
      </w:r>
      <w:r>
        <w:rPr>
          <w:rFonts w:cs="Arial"/>
          <w:bCs/>
          <w:sz w:val="20"/>
          <w:szCs w:val="20"/>
        </w:rPr>
        <w:t>Pizarra, plumones, mota, revistas, libros, separatas, folletos trípticos, guías de práctica y monografías.</w:t>
      </w:r>
    </w:p>
    <w:p w:rsidR="00B51175" w:rsidRDefault="00B51175">
      <w:pPr>
        <w:pStyle w:val="Textoindependiente"/>
        <w:spacing w:before="47"/>
        <w:rPr>
          <w:b/>
        </w:rPr>
      </w:pPr>
    </w:p>
    <w:p w:rsidR="00B51175" w:rsidRDefault="00DC51AD">
      <w:pPr>
        <w:pStyle w:val="Prrafodelista"/>
        <w:numPr>
          <w:ilvl w:val="1"/>
          <w:numId w:val="3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VISUALES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ELECTRONICOS:</w:t>
      </w:r>
    </w:p>
    <w:p w:rsidR="00B51175" w:rsidRDefault="00B51175">
      <w:pPr>
        <w:pStyle w:val="Textoindependiente"/>
        <w:rPr>
          <w:b/>
        </w:rPr>
      </w:pPr>
    </w:p>
    <w:p w:rsidR="00B51175" w:rsidRDefault="00DC51AD">
      <w:pPr>
        <w:pStyle w:val="Prrafodelista"/>
        <w:spacing w:line="360" w:lineRule="auto"/>
        <w:ind w:leftChars="-133" w:left="1524" w:hangingChars="826" w:hanging="1817"/>
        <w:jc w:val="both"/>
        <w:rPr>
          <w:rFonts w:cs="Arial"/>
          <w:bCs/>
          <w:sz w:val="20"/>
          <w:szCs w:val="20"/>
        </w:rPr>
      </w:pPr>
      <w:r>
        <w:rPr>
          <w:b/>
        </w:rPr>
        <w:t xml:space="preserve">                                  </w:t>
      </w:r>
      <w:r>
        <w:rPr>
          <w:bCs/>
        </w:rPr>
        <w:t xml:space="preserve">  </w:t>
      </w:r>
      <w:r>
        <w:rPr>
          <w:rFonts w:cs="Arial"/>
          <w:bCs/>
          <w:sz w:val="20"/>
          <w:szCs w:val="20"/>
        </w:rPr>
        <w:t>Proyector multimedia. equipo de sonido, data, videos, diapositivas., transparencias,</w:t>
      </w:r>
    </w:p>
    <w:p w:rsidR="00B51175" w:rsidRDefault="00DC51AD">
      <w:pPr>
        <w:pStyle w:val="Prrafodelista"/>
        <w:spacing w:line="360" w:lineRule="auto"/>
        <w:ind w:leftChars="678" w:left="2244" w:hangingChars="376" w:hanging="752"/>
        <w:jc w:val="both"/>
        <w:rPr>
          <w:b/>
        </w:rPr>
      </w:pPr>
      <w:r>
        <w:rPr>
          <w:rFonts w:cs="Arial"/>
          <w:bCs/>
          <w:sz w:val="20"/>
          <w:szCs w:val="20"/>
        </w:rPr>
        <w:t xml:space="preserve">televisión. </w:t>
      </w:r>
    </w:p>
    <w:p w:rsidR="00B51175" w:rsidRDefault="00B51175">
      <w:pPr>
        <w:pStyle w:val="Textoindependiente"/>
        <w:spacing w:before="114"/>
        <w:rPr>
          <w:b/>
        </w:rPr>
      </w:pPr>
    </w:p>
    <w:p w:rsidR="00B51175" w:rsidRDefault="00DC51AD">
      <w:pPr>
        <w:pStyle w:val="Prrafodelista"/>
        <w:numPr>
          <w:ilvl w:val="1"/>
          <w:numId w:val="3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INFORMATICOS</w:t>
      </w:r>
    </w:p>
    <w:p w:rsidR="00B51175" w:rsidRDefault="00DC51AD">
      <w:pPr>
        <w:pStyle w:val="Textoindependiente"/>
        <w:ind w:left="1500" w:hangingChars="750" w:hanging="1500"/>
        <w:rPr>
          <w:b/>
        </w:rPr>
      </w:pPr>
      <w:r>
        <w:rPr>
          <w:b/>
        </w:rPr>
        <w:t xml:space="preserve">                                 </w:t>
      </w:r>
      <w:r>
        <w:rPr>
          <w:rFonts w:cs="Arial"/>
          <w:bCs/>
        </w:rPr>
        <w:t>Laptop. Software educativo, las aulas virtuales, las videoconferencias, los servicios de correo electrónico, el chat y los buscadores, entre otros.</w:t>
      </w:r>
      <w:r>
        <w:rPr>
          <w:rFonts w:cs="Arial"/>
          <w:b/>
        </w:rPr>
        <w:t xml:space="preserve"> </w:t>
      </w:r>
    </w:p>
    <w:p w:rsidR="00B51175" w:rsidRDefault="00B51175">
      <w:pPr>
        <w:pStyle w:val="Textoindependiente"/>
        <w:rPr>
          <w:b/>
        </w:rPr>
      </w:pPr>
    </w:p>
    <w:p w:rsidR="00B51175" w:rsidRDefault="00B51175">
      <w:pPr>
        <w:pStyle w:val="Textoindependiente"/>
        <w:spacing w:before="48"/>
        <w:rPr>
          <w:b/>
        </w:rPr>
      </w:pPr>
    </w:p>
    <w:p w:rsidR="00B51175" w:rsidRDefault="00DC51AD">
      <w:pPr>
        <w:pStyle w:val="Prrafodelista"/>
        <w:numPr>
          <w:ilvl w:val="0"/>
          <w:numId w:val="1"/>
        </w:numPr>
        <w:tabs>
          <w:tab w:val="left" w:pos="1078"/>
        </w:tabs>
        <w:ind w:left="1078" w:hanging="718"/>
        <w:jc w:val="both"/>
        <w:rPr>
          <w:b/>
          <w:sz w:val="20"/>
        </w:rPr>
      </w:pPr>
      <w:r>
        <w:rPr>
          <w:b/>
          <w:spacing w:val="-2"/>
          <w:sz w:val="20"/>
        </w:rPr>
        <w:t>EVALUACIÓN</w:t>
      </w:r>
    </w:p>
    <w:p w:rsidR="00B51175" w:rsidRDefault="00DC51AD">
      <w:pPr>
        <w:pStyle w:val="Prrafodelista"/>
        <w:numPr>
          <w:ilvl w:val="1"/>
          <w:numId w:val="33"/>
        </w:numPr>
        <w:tabs>
          <w:tab w:val="left" w:pos="719"/>
        </w:tabs>
        <w:jc w:val="both"/>
        <w:rPr>
          <w:b/>
          <w:sz w:val="20"/>
        </w:rPr>
      </w:pPr>
      <w:r>
        <w:rPr>
          <w:b/>
          <w:sz w:val="20"/>
        </w:rPr>
        <w:t>Evidencias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Conocimiento.</w:t>
      </w:r>
    </w:p>
    <w:p w:rsidR="00B51175" w:rsidRDefault="00DC51AD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:rsidR="00B51175" w:rsidRDefault="00DC51AD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En cuanto a la autoevaluación permite que el estudiante reconozca sus debilidades y fortalezas para corregir o mejorar.</w:t>
      </w:r>
    </w:p>
    <w:p w:rsidR="00B51175" w:rsidRDefault="00DC51AD">
      <w:pPr>
        <w:adjustRightInd w:val="0"/>
        <w:ind w:left="360"/>
        <w:jc w:val="both"/>
        <w:rPr>
          <w:rFonts w:asciiTheme="minorHAnsi" w:eastAsia="Times New Roman" w:hAnsiTheme="minorHAnsi" w:cstheme="minorHAnsi"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Las evaluaciones de este nivel serán de respuestas simples y otras con preguntas abiertas para su argumentación.</w:t>
      </w:r>
    </w:p>
    <w:p w:rsidR="00B51175" w:rsidRDefault="00B51175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2679"/>
        <w:gridCol w:w="1570"/>
        <w:gridCol w:w="1731"/>
        <w:gridCol w:w="1735"/>
      </w:tblGrid>
      <w:tr w:rsidR="00B51175">
        <w:trPr>
          <w:trHeight w:val="263"/>
        </w:trPr>
        <w:tc>
          <w:tcPr>
            <w:tcW w:w="3610" w:type="dxa"/>
            <w:gridSpan w:val="2"/>
            <w:shd w:val="clear" w:color="auto" w:fill="FFF1CC"/>
          </w:tcPr>
          <w:p w:rsidR="00B51175" w:rsidRDefault="00DC51AD">
            <w:pPr>
              <w:pStyle w:val="TableParagraph"/>
              <w:spacing w:before="90"/>
              <w:ind w:left="755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EVIDENCIA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:rsidR="00B51175" w:rsidRDefault="00DC51AD">
            <w:pPr>
              <w:pStyle w:val="TableParagraph"/>
              <w:spacing w:before="142" w:line="148" w:lineRule="exact"/>
              <w:ind w:left="31" w:righ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</w:tcPr>
          <w:p w:rsidR="00B51175" w:rsidRDefault="00DC51AD">
            <w:pPr>
              <w:pStyle w:val="TableParagraph"/>
              <w:spacing w:before="142" w:line="148" w:lineRule="exact"/>
              <w:ind w:left="35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</w:tcPr>
          <w:p w:rsidR="00B51175" w:rsidRDefault="00DC51AD">
            <w:pPr>
              <w:pStyle w:val="TableParagraph"/>
              <w:spacing w:before="142" w:line="148" w:lineRule="exact"/>
              <w:ind w:lef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INSTRUMENTOS</w:t>
            </w:r>
          </w:p>
        </w:tc>
      </w:tr>
      <w:tr w:rsidR="00B51175">
        <w:trPr>
          <w:trHeight w:val="583"/>
        </w:trPr>
        <w:tc>
          <w:tcPr>
            <w:tcW w:w="931" w:type="dxa"/>
          </w:tcPr>
          <w:p w:rsidR="00B51175" w:rsidRDefault="00DC51AD">
            <w:pPr>
              <w:pStyle w:val="TableParagraph"/>
              <w:spacing w:before="117"/>
              <w:ind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679" w:type="dxa"/>
          </w:tcPr>
          <w:p w:rsidR="00B51175" w:rsidRDefault="00DC51AD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sz w:val="14"/>
              </w:rPr>
            </w:pPr>
            <w:r>
              <w:rPr>
                <w:spacing w:val="-2"/>
                <w:sz w:val="14"/>
              </w:rPr>
              <w:t>Evaluación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escrita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saberes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métodos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:rsidR="00B51175" w:rsidRDefault="00DC51AD">
            <w:pPr>
              <w:pStyle w:val="TableParagraph"/>
              <w:spacing w:before="3" w:line="148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investigación.</w:t>
            </w:r>
          </w:p>
        </w:tc>
        <w:tc>
          <w:tcPr>
            <w:tcW w:w="1570" w:type="dxa"/>
          </w:tcPr>
          <w:p w:rsidR="00B51175" w:rsidRDefault="00B51175">
            <w:pPr>
              <w:pStyle w:val="TableParagraph"/>
              <w:spacing w:before="70"/>
              <w:rPr>
                <w:sz w:val="14"/>
              </w:rPr>
            </w:pPr>
          </w:p>
          <w:p w:rsidR="00B51175" w:rsidRDefault="00DC51AD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5%</w:t>
            </w:r>
          </w:p>
        </w:tc>
        <w:tc>
          <w:tcPr>
            <w:tcW w:w="1731" w:type="dxa"/>
          </w:tcPr>
          <w:p w:rsidR="00B51175" w:rsidRDefault="00B51175">
            <w:pPr>
              <w:pStyle w:val="TableParagraph"/>
              <w:spacing w:before="70"/>
              <w:rPr>
                <w:sz w:val="14"/>
              </w:rPr>
            </w:pPr>
          </w:p>
          <w:p w:rsidR="00B51175" w:rsidRDefault="00DC51AD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0.05</w:t>
            </w:r>
          </w:p>
        </w:tc>
        <w:tc>
          <w:tcPr>
            <w:tcW w:w="1735" w:type="dxa"/>
          </w:tcPr>
          <w:p w:rsidR="00B51175" w:rsidRDefault="00B51175">
            <w:pPr>
              <w:pStyle w:val="TableParagraph"/>
              <w:spacing w:before="70"/>
              <w:rPr>
                <w:sz w:val="14"/>
              </w:rPr>
            </w:pPr>
          </w:p>
          <w:p w:rsidR="00B51175" w:rsidRDefault="00DC51AD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B51175">
        <w:trPr>
          <w:trHeight w:val="718"/>
        </w:trPr>
        <w:tc>
          <w:tcPr>
            <w:tcW w:w="931" w:type="dxa"/>
          </w:tcPr>
          <w:p w:rsidR="00B51175" w:rsidRDefault="00B51175">
            <w:pPr>
              <w:pStyle w:val="TableParagraph"/>
              <w:spacing w:before="34"/>
              <w:rPr>
                <w:sz w:val="14"/>
              </w:rPr>
            </w:pPr>
          </w:p>
          <w:p w:rsidR="00B51175" w:rsidRDefault="00DC51AD">
            <w:pPr>
              <w:pStyle w:val="TableParagraph"/>
              <w:spacing w:before="1"/>
              <w:ind w:left="27"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</w:t>
            </w:r>
          </w:p>
        </w:tc>
        <w:tc>
          <w:tcPr>
            <w:tcW w:w="2679" w:type="dxa"/>
          </w:tcPr>
          <w:p w:rsidR="00B51175" w:rsidRDefault="00DC51AD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 proyectos 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</w:p>
          <w:p w:rsidR="00B51175" w:rsidRDefault="00DC51AD">
            <w:pPr>
              <w:pStyle w:val="TableParagraph"/>
              <w:spacing w:line="141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tecnología.</w:t>
            </w:r>
          </w:p>
        </w:tc>
        <w:tc>
          <w:tcPr>
            <w:tcW w:w="1570" w:type="dxa"/>
          </w:tcPr>
          <w:p w:rsidR="00B51175" w:rsidRDefault="00B51175">
            <w:pPr>
              <w:pStyle w:val="TableParagraph"/>
              <w:spacing w:before="82"/>
              <w:rPr>
                <w:sz w:val="14"/>
              </w:rPr>
            </w:pPr>
          </w:p>
          <w:p w:rsidR="00B51175" w:rsidRDefault="00DC51AD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7%</w:t>
            </w:r>
          </w:p>
        </w:tc>
        <w:tc>
          <w:tcPr>
            <w:tcW w:w="1731" w:type="dxa"/>
          </w:tcPr>
          <w:p w:rsidR="00B51175" w:rsidRDefault="00B51175">
            <w:pPr>
              <w:pStyle w:val="TableParagraph"/>
              <w:spacing w:before="82"/>
              <w:rPr>
                <w:sz w:val="14"/>
              </w:rPr>
            </w:pPr>
          </w:p>
          <w:p w:rsidR="00B51175" w:rsidRDefault="00DC51AD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0.07</w:t>
            </w:r>
          </w:p>
        </w:tc>
        <w:tc>
          <w:tcPr>
            <w:tcW w:w="1735" w:type="dxa"/>
          </w:tcPr>
          <w:p w:rsidR="00B51175" w:rsidRDefault="00B51175">
            <w:pPr>
              <w:pStyle w:val="TableParagraph"/>
              <w:spacing w:before="82"/>
              <w:rPr>
                <w:sz w:val="14"/>
              </w:rPr>
            </w:pPr>
          </w:p>
          <w:p w:rsidR="00B51175" w:rsidRDefault="00DC51AD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B51175">
        <w:trPr>
          <w:trHeight w:val="508"/>
        </w:trPr>
        <w:tc>
          <w:tcPr>
            <w:tcW w:w="931" w:type="dxa"/>
          </w:tcPr>
          <w:p w:rsidR="00B51175" w:rsidRDefault="00B51175">
            <w:pPr>
              <w:pStyle w:val="TableParagraph"/>
              <w:spacing w:before="27"/>
              <w:rPr>
                <w:sz w:val="14"/>
              </w:rPr>
            </w:pPr>
          </w:p>
          <w:p w:rsidR="00B51175" w:rsidRDefault="00DC51AD">
            <w:pPr>
              <w:pStyle w:val="TableParagraph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III</w:t>
            </w:r>
          </w:p>
        </w:tc>
        <w:tc>
          <w:tcPr>
            <w:tcW w:w="2679" w:type="dxa"/>
          </w:tcPr>
          <w:p w:rsidR="00B51175" w:rsidRDefault="00DC51AD">
            <w:pPr>
              <w:pStyle w:val="TableParagraph"/>
              <w:spacing w:before="86"/>
              <w:ind w:left="8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escrita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:rsidR="00B51175" w:rsidRDefault="00DC51AD">
            <w:pPr>
              <w:pStyle w:val="TableParagraph"/>
              <w:spacing w:before="2" w:line="148" w:lineRule="exact"/>
              <w:ind w:left="86"/>
              <w:rPr>
                <w:sz w:val="14"/>
              </w:rPr>
            </w:pPr>
            <w:r>
              <w:rPr>
                <w:sz w:val="14"/>
              </w:rPr>
              <w:t>saberes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ingeniería</w:t>
            </w:r>
          </w:p>
        </w:tc>
        <w:tc>
          <w:tcPr>
            <w:tcW w:w="1570" w:type="dxa"/>
          </w:tcPr>
          <w:p w:rsidR="00B51175" w:rsidRDefault="00B51175">
            <w:pPr>
              <w:pStyle w:val="TableParagraph"/>
              <w:spacing w:before="75"/>
              <w:rPr>
                <w:sz w:val="14"/>
              </w:rPr>
            </w:pPr>
          </w:p>
          <w:p w:rsidR="00B51175" w:rsidRDefault="00DC51AD">
            <w:pPr>
              <w:pStyle w:val="TableParagraph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8%</w:t>
            </w:r>
          </w:p>
        </w:tc>
        <w:tc>
          <w:tcPr>
            <w:tcW w:w="1731" w:type="dxa"/>
          </w:tcPr>
          <w:p w:rsidR="00B51175" w:rsidRDefault="00B51175">
            <w:pPr>
              <w:pStyle w:val="TableParagraph"/>
              <w:spacing w:before="75"/>
              <w:rPr>
                <w:sz w:val="14"/>
              </w:rPr>
            </w:pPr>
          </w:p>
          <w:p w:rsidR="00B51175" w:rsidRDefault="00DC51AD">
            <w:pPr>
              <w:pStyle w:val="TableParagraph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0.08</w:t>
            </w:r>
          </w:p>
        </w:tc>
        <w:tc>
          <w:tcPr>
            <w:tcW w:w="1735" w:type="dxa"/>
          </w:tcPr>
          <w:p w:rsidR="00B51175" w:rsidRDefault="00B51175">
            <w:pPr>
              <w:pStyle w:val="TableParagraph"/>
              <w:spacing w:before="75"/>
              <w:rPr>
                <w:sz w:val="14"/>
              </w:rPr>
            </w:pPr>
          </w:p>
          <w:p w:rsidR="00B51175" w:rsidRDefault="00DC51AD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B51175">
        <w:trPr>
          <w:trHeight w:val="864"/>
        </w:trPr>
        <w:tc>
          <w:tcPr>
            <w:tcW w:w="931" w:type="dxa"/>
          </w:tcPr>
          <w:p w:rsidR="00B51175" w:rsidRDefault="00B51175">
            <w:pPr>
              <w:pStyle w:val="TableParagraph"/>
              <w:spacing w:before="46"/>
              <w:rPr>
                <w:sz w:val="14"/>
              </w:rPr>
            </w:pPr>
          </w:p>
          <w:p w:rsidR="00B51175" w:rsidRDefault="00DC51AD">
            <w:pPr>
              <w:pStyle w:val="TableParagraph"/>
              <w:spacing w:before="1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IV</w:t>
            </w:r>
          </w:p>
        </w:tc>
        <w:tc>
          <w:tcPr>
            <w:tcW w:w="2679" w:type="dxa"/>
          </w:tcPr>
          <w:p w:rsidR="00B51175" w:rsidRDefault="00DC51AD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informes científicos. 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incluirán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mínimo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dos</w:t>
            </w:r>
          </w:p>
          <w:p w:rsidR="00B51175" w:rsidRDefault="00DC51AD">
            <w:pPr>
              <w:pStyle w:val="TableParagraph"/>
              <w:spacing w:line="142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videos.</w:t>
            </w:r>
          </w:p>
        </w:tc>
        <w:tc>
          <w:tcPr>
            <w:tcW w:w="1570" w:type="dxa"/>
          </w:tcPr>
          <w:p w:rsidR="00B51175" w:rsidRDefault="00B51175">
            <w:pPr>
              <w:pStyle w:val="TableParagraph"/>
              <w:spacing w:before="170"/>
              <w:rPr>
                <w:sz w:val="14"/>
              </w:rPr>
            </w:pPr>
          </w:p>
          <w:p w:rsidR="00B51175" w:rsidRDefault="00DC51AD">
            <w:pPr>
              <w:pStyle w:val="TableParagraph"/>
              <w:ind w:left="3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10%</w:t>
            </w:r>
          </w:p>
        </w:tc>
        <w:tc>
          <w:tcPr>
            <w:tcW w:w="1731" w:type="dxa"/>
          </w:tcPr>
          <w:p w:rsidR="00B51175" w:rsidRDefault="00B51175">
            <w:pPr>
              <w:pStyle w:val="TableParagraph"/>
              <w:spacing w:before="170"/>
              <w:rPr>
                <w:sz w:val="14"/>
              </w:rPr>
            </w:pPr>
          </w:p>
          <w:p w:rsidR="00B51175" w:rsidRDefault="00DC51AD">
            <w:pPr>
              <w:pStyle w:val="TableParagraph"/>
              <w:ind w:left="35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1735" w:type="dxa"/>
          </w:tcPr>
          <w:p w:rsidR="00B51175" w:rsidRDefault="00B51175">
            <w:pPr>
              <w:pStyle w:val="TableParagraph"/>
              <w:spacing w:before="170"/>
              <w:rPr>
                <w:sz w:val="14"/>
              </w:rPr>
            </w:pPr>
          </w:p>
          <w:p w:rsidR="00B51175" w:rsidRDefault="00DC51AD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Cuestionario/videos</w:t>
            </w:r>
          </w:p>
        </w:tc>
      </w:tr>
      <w:tr w:rsidR="00B51175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:rsidR="00B51175" w:rsidRDefault="00DC51AD">
            <w:pPr>
              <w:pStyle w:val="TableParagraph"/>
              <w:spacing w:before="89"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Total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:rsidR="00B51175" w:rsidRDefault="00DC51AD">
            <w:pPr>
              <w:pStyle w:val="TableParagraph"/>
              <w:spacing w:before="89" w:line="160" w:lineRule="exact"/>
              <w:ind w:left="31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:rsidR="00B51175" w:rsidRDefault="00DC51AD">
            <w:pPr>
              <w:pStyle w:val="TableParagraph"/>
              <w:spacing w:before="89" w:line="160" w:lineRule="exact"/>
              <w:ind w:left="35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:rsidR="00B51175" w:rsidRDefault="00B511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51175" w:rsidRDefault="00DC51AD">
      <w:pPr>
        <w:pStyle w:val="TableParagraph"/>
        <w:rPr>
          <w:rFonts w:ascii="Times New Roman"/>
          <w:sz w:val="18"/>
        </w:rPr>
        <w:sectPr w:rsidR="00B51175">
          <w:headerReference w:type="default" r:id="rId12"/>
          <w:pgSz w:w="11910" w:h="16840"/>
          <w:pgMar w:top="993" w:right="1417" w:bottom="280" w:left="1700" w:header="359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1152525</wp:posOffset>
                </wp:positionV>
                <wp:extent cx="6362065" cy="0"/>
                <wp:effectExtent l="0" t="0" r="0" b="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57.6pt;margin-top:90.75pt;height:0pt;width:500.95pt;mso-position-horizontal-relative:page;z-index:251678720;mso-width-relative:page;mso-height-relative:page;" filled="f" stroked="t" coordsize="21600,21600" o:gfxdata="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tvvsfWAAAA&#10;DAEAAA8AAAAAAAAAAQAgAAAAIgAAAGRycy9kb3ducmV2LnhtbFBLAQIUABQAAAAIAIdO4kCYVASn&#10;5gEAAN8DAAAOAAAAAAAAAAEAIAAAACUBAABkcnMvZTJvRG9jLnhtbFBLBQYAAAAABgAGAFkBAAB9&#10;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DC51AD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204470</wp:posOffset>
                </wp:positionV>
                <wp:extent cx="6136005" cy="21590"/>
                <wp:effectExtent l="0" t="0" r="36195" b="36195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215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72pt;margin-top:16.1pt;height:1.7pt;width:483.15pt;mso-position-horizontal-relative:page;z-index:251680768;mso-width-relative:page;mso-height-relative:page;" filled="f" stroked="t" coordsize="21600,21600" o:gfxdata="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kfvqg&#10;1wAAAAoBAAAPAAAAAAAAAAEAIAAAACIAAABkcnMvZG93bnJldi54bWxQSwECFAAUAAAACACHTuJA&#10;B23+o+kBAADjAwAADgAAAAAAAAABACAAAAAmAQAAZHJzL2Uyb0RvYy54bWxQSwUGAAAAAAYABgBZ&#10;AQAAgQ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                                                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B51175"/>
    <w:p w:rsidR="00B51175" w:rsidRDefault="00B51175">
      <w:pPr>
        <w:pStyle w:val="Prrafodelista"/>
        <w:tabs>
          <w:tab w:val="left" w:pos="719"/>
        </w:tabs>
        <w:ind w:left="720" w:firstLine="0"/>
        <w:rPr>
          <w:b/>
          <w:sz w:val="20"/>
        </w:rPr>
      </w:pPr>
    </w:p>
    <w:p w:rsidR="00B51175" w:rsidRDefault="00DC51AD">
      <w:pPr>
        <w:pStyle w:val="Prrafodelista"/>
        <w:numPr>
          <w:ilvl w:val="1"/>
          <w:numId w:val="33"/>
        </w:numPr>
        <w:tabs>
          <w:tab w:val="left" w:pos="719"/>
        </w:tabs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Desempeño.</w:t>
      </w:r>
    </w:p>
    <w:p w:rsidR="00B51175" w:rsidRDefault="00DC51AD">
      <w:pPr>
        <w:pStyle w:val="Textoindependiente"/>
        <w:spacing w:before="36"/>
        <w:ind w:left="709" w:right="282"/>
        <w:jc w:val="both"/>
      </w:pPr>
      <w:r>
        <w:t>Esta evidencia pone en acción recursos cognitivos, recursos procedimentales y recursos afectivos;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integración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saber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 verbalizar lo que se hace, fundamentar teóricamente la práctica y evidenciar un pensamiento estratégico, dado en la observación en torno a cómo se actúa en situaciones impredecibles.</w:t>
      </w:r>
    </w:p>
    <w:p w:rsidR="00B51175" w:rsidRDefault="00DC51AD">
      <w:pPr>
        <w:pStyle w:val="Textoindependiente"/>
        <w:ind w:left="709" w:right="28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</w:t>
      </w:r>
      <w:r>
        <w:rPr>
          <w:spacing w:val="-1"/>
        </w:rPr>
        <w:t xml:space="preserve"> </w:t>
      </w:r>
      <w:r>
        <w:t>asertiva.</w:t>
      </w:r>
    </w:p>
    <w:p w:rsidR="00B51175" w:rsidRDefault="00B51175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7"/>
        <w:gridCol w:w="1898"/>
        <w:gridCol w:w="1272"/>
        <w:gridCol w:w="2202"/>
      </w:tblGrid>
      <w:tr w:rsidR="00B51175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:rsidR="00B51175" w:rsidRDefault="00DC51AD">
            <w:pPr>
              <w:pStyle w:val="TableParagraph"/>
              <w:spacing w:before="48"/>
              <w:ind w:left="2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2.</w:t>
            </w:r>
            <w:r>
              <w:rPr>
                <w:b/>
                <w:color w:val="FFFFFF"/>
                <w:spacing w:val="-1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EVIDENCIA</w:t>
            </w:r>
            <w:r>
              <w:rPr>
                <w:b/>
                <w:color w:val="FFFFFF"/>
                <w:spacing w:val="-1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:rsidR="00B51175" w:rsidRDefault="00DC51AD">
            <w:pPr>
              <w:pStyle w:val="TableParagraph"/>
              <w:spacing w:before="136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:rsidR="00B51175" w:rsidRDefault="00DC51AD">
            <w:pPr>
              <w:pStyle w:val="TableParagraph"/>
              <w:spacing w:before="48"/>
              <w:ind w:right="28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PONDER</w:t>
            </w:r>
          </w:p>
          <w:p w:rsidR="00B51175" w:rsidRDefault="00DC51AD">
            <w:pPr>
              <w:pStyle w:val="TableParagraph"/>
              <w:spacing w:before="57" w:line="206" w:lineRule="exact"/>
              <w:ind w:right="31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:rsidR="00B51175" w:rsidRDefault="00DC51AD">
            <w:pPr>
              <w:pStyle w:val="TableParagraph"/>
              <w:spacing w:before="136"/>
              <w:ind w:left="54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B51175">
        <w:trPr>
          <w:trHeight w:val="3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DC51AD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Presentación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oportuna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before="119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before="119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1175">
        <w:trPr>
          <w:trHeight w:val="204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line="184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DC51AD">
            <w:pPr>
              <w:pStyle w:val="TableParagraph"/>
              <w:tabs>
                <w:tab w:val="left" w:pos="1563"/>
                <w:tab w:val="left" w:pos="2027"/>
              </w:tabs>
              <w:spacing w:before="1" w:line="195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Responsabilidad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</w:tc>
      </w:tr>
      <w:tr w:rsidR="00B51175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DC51AD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Formular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 procedimiento 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planteamiento</w:t>
            </w:r>
          </w:p>
          <w:p w:rsidR="00B51175" w:rsidRDefault="00DC51AD">
            <w:pPr>
              <w:pStyle w:val="TableParagraph"/>
              <w:spacing w:line="158" w:lineRule="exact"/>
              <w:ind w:left="85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</w:tr>
      <w:tr w:rsidR="00B51175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before="114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line="196" w:lineRule="exact"/>
              <w:ind w:left="90"/>
              <w:rPr>
                <w:sz w:val="18"/>
              </w:rPr>
            </w:pPr>
            <w:r>
              <w:rPr>
                <w:sz w:val="18"/>
              </w:rPr>
              <w:t>entrega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avances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  <w:p w:rsidR="00B51175" w:rsidRDefault="00DC51AD">
            <w:pPr>
              <w:pStyle w:val="TableParagraph"/>
              <w:spacing w:line="218" w:lineRule="exact"/>
              <w:ind w:left="90"/>
              <w:rPr>
                <w:sz w:val="18"/>
              </w:rPr>
            </w:pPr>
            <w:r>
              <w:rPr>
                <w:sz w:val="18"/>
              </w:rPr>
              <w:t>proyectos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formativos</w:t>
            </w:r>
          </w:p>
        </w:tc>
      </w:tr>
      <w:tr w:rsidR="00B51175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DC51AD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sz w:val="18"/>
              </w:rPr>
            </w:pPr>
            <w:r>
              <w:rPr>
                <w:spacing w:val="-6"/>
                <w:sz w:val="18"/>
              </w:rPr>
              <w:t>3.</w:t>
            </w:r>
            <w:r>
              <w:rPr>
                <w:sz w:val="18"/>
              </w:rPr>
              <w:tab/>
              <w:t>Discriminar las soluciones posibles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propone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before="14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before="147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1175">
        <w:trPr>
          <w:trHeight w:val="362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DC51AD">
            <w:pPr>
              <w:pStyle w:val="TableParagraph"/>
              <w:spacing w:line="176" w:lineRule="exact"/>
              <w:ind w:left="85" w:right="92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75" w:rsidRDefault="00B511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1175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B51175" w:rsidRDefault="00DC51AD">
            <w:pPr>
              <w:pStyle w:val="TableParagraph"/>
              <w:spacing w:before="51"/>
              <w:ind w:left="85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  <w:r>
              <w:rPr>
                <w:color w:val="FFFFFF"/>
                <w:spacing w:val="-8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Evidencia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del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B51175" w:rsidRDefault="00DC51AD">
            <w:pPr>
              <w:pStyle w:val="TableParagraph"/>
              <w:spacing w:before="51"/>
              <w:ind w:left="52" w:right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B51175" w:rsidRDefault="00DC51AD">
            <w:pPr>
              <w:pStyle w:val="TableParagraph"/>
              <w:spacing w:before="51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B51175" w:rsidRDefault="00B511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51175" w:rsidRDefault="00B51175">
      <w:pPr>
        <w:pStyle w:val="Textoindependiente"/>
      </w:pPr>
    </w:p>
    <w:p w:rsidR="00B51175" w:rsidRDefault="00B51175">
      <w:pPr>
        <w:pStyle w:val="Textoindependiente"/>
        <w:spacing w:before="4"/>
      </w:pPr>
    </w:p>
    <w:p w:rsidR="00B51175" w:rsidRDefault="00DC51AD">
      <w:pPr>
        <w:pStyle w:val="Prrafodelista"/>
        <w:numPr>
          <w:ilvl w:val="1"/>
          <w:numId w:val="33"/>
        </w:numPr>
        <w:tabs>
          <w:tab w:val="left" w:pos="719"/>
        </w:tabs>
        <w:ind w:left="719" w:hanging="359"/>
        <w:jc w:val="both"/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Producto.</w:t>
      </w:r>
    </w:p>
    <w:p w:rsidR="00B51175" w:rsidRDefault="00DC51AD">
      <w:pPr>
        <w:pStyle w:val="Textoindependiente"/>
        <w:spacing w:before="37"/>
        <w:ind w:left="568" w:right="290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 xml:space="preserve">del producto, sino que tiene que ver con el campo de acción y los requerimientos del contexto de </w:t>
      </w:r>
      <w:r>
        <w:rPr>
          <w:spacing w:val="-2"/>
        </w:rPr>
        <w:t>aplicación.</w:t>
      </w:r>
    </w:p>
    <w:p w:rsidR="00B51175" w:rsidRDefault="00DC51AD">
      <w:pPr>
        <w:pStyle w:val="Textoindependiente"/>
        <w:ind w:left="568" w:right="285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producto de</w:t>
      </w:r>
      <w:r>
        <w:rPr>
          <w:spacing w:val="-5"/>
        </w:rPr>
        <w:t xml:space="preserve"> </w:t>
      </w:r>
      <w:r>
        <w:rPr>
          <w:spacing w:val="-2"/>
        </w:rPr>
        <w:t>evidencia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entrega</w:t>
      </w:r>
      <w:r>
        <w:rPr>
          <w:spacing w:val="-6"/>
        </w:rPr>
        <w:t xml:space="preserve"> </w:t>
      </w:r>
      <w:r>
        <w:rPr>
          <w:spacing w:val="-2"/>
        </w:rPr>
        <w:t>oportuna</w:t>
      </w:r>
      <w:r>
        <w:rPr>
          <w:spacing w:val="-6"/>
        </w:rPr>
        <w:t xml:space="preserve"> </w:t>
      </w:r>
      <w:r>
        <w:rPr>
          <w:spacing w:val="-2"/>
        </w:rPr>
        <w:t>de sus</w:t>
      </w:r>
      <w:r>
        <w:rPr>
          <w:spacing w:val="-3"/>
        </w:rPr>
        <w:t xml:space="preserve"> </w:t>
      </w:r>
      <w:r>
        <w:rPr>
          <w:spacing w:val="-2"/>
        </w:rPr>
        <w:t>trabajos parciales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trabajo final.</w:t>
      </w:r>
    </w:p>
    <w:p w:rsidR="00B51175" w:rsidRDefault="00DC51AD">
      <w:pPr>
        <w:pStyle w:val="Textoindependiente"/>
        <w:ind w:left="568" w:right="293"/>
        <w:jc w:val="both"/>
      </w:pPr>
      <w:r>
        <w:t>Además, se tendrá en cuenta la asistencia como componente del desempeño, el 30% de inasistencia inhabilita el derecho a la evaluación.</w:t>
      </w:r>
    </w:p>
    <w:p w:rsidR="00B51175" w:rsidRDefault="00B51175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0"/>
        <w:gridCol w:w="1889"/>
        <w:gridCol w:w="2785"/>
      </w:tblGrid>
      <w:tr w:rsidR="00B51175">
        <w:trPr>
          <w:trHeight w:val="465"/>
        </w:trPr>
        <w:tc>
          <w:tcPr>
            <w:tcW w:w="3490" w:type="dxa"/>
            <w:shd w:val="clear" w:color="auto" w:fill="FAE3D4"/>
          </w:tcPr>
          <w:p w:rsidR="00B51175" w:rsidRDefault="00DC51AD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:rsidR="00B51175" w:rsidRDefault="00DC51AD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:rsidR="00B51175" w:rsidRDefault="00DC51AD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B51175">
        <w:trPr>
          <w:trHeight w:val="397"/>
        </w:trPr>
        <w:tc>
          <w:tcPr>
            <w:tcW w:w="3490" w:type="dxa"/>
          </w:tcPr>
          <w:p w:rsidR="00B51175" w:rsidRDefault="00DC51AD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:rsidR="00B51175" w:rsidRDefault="00DC51AD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2785" w:type="dxa"/>
            <w:vMerge w:val="restart"/>
          </w:tcPr>
          <w:p w:rsidR="00B51175" w:rsidRDefault="00B51175">
            <w:pPr>
              <w:pStyle w:val="TableParagraph"/>
              <w:spacing w:before="68"/>
            </w:pPr>
          </w:p>
          <w:p w:rsidR="00B51175" w:rsidRDefault="00DC51AD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B51175">
        <w:trPr>
          <w:trHeight w:val="394"/>
        </w:trPr>
        <w:tc>
          <w:tcPr>
            <w:tcW w:w="3490" w:type="dxa"/>
          </w:tcPr>
          <w:p w:rsidR="00B51175" w:rsidRDefault="00DC51AD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:rsidR="00B51175" w:rsidRDefault="00DC51AD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</w:tr>
      <w:tr w:rsidR="00B51175">
        <w:trPr>
          <w:trHeight w:val="397"/>
        </w:trPr>
        <w:tc>
          <w:tcPr>
            <w:tcW w:w="3490" w:type="dxa"/>
          </w:tcPr>
          <w:p w:rsidR="00B51175" w:rsidRDefault="00DC51AD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:rsidR="00B51175" w:rsidRDefault="00DC51AD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:rsidR="00B51175" w:rsidRDefault="00B51175">
            <w:pPr>
              <w:rPr>
                <w:sz w:val="2"/>
                <w:szCs w:val="2"/>
              </w:rPr>
            </w:pPr>
          </w:p>
        </w:tc>
      </w:tr>
    </w:tbl>
    <w:p w:rsidR="00B51175" w:rsidRDefault="00DC51AD">
      <w:pPr>
        <w:pStyle w:val="Ttulo3"/>
        <w:spacing w:before="255"/>
        <w:ind w:left="720" w:right="9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:rsidR="00B51175" w:rsidRDefault="00B51175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:rsidR="00B51175" w:rsidRDefault="00B51175">
      <w:pPr>
        <w:pStyle w:val="Textoindependiente"/>
        <w:rPr>
          <w:rFonts w:ascii="Times New Roman"/>
        </w:rPr>
      </w:pPr>
    </w:p>
    <w:p w:rsidR="00B51175" w:rsidRDefault="00B51175">
      <w:pPr>
        <w:pStyle w:val="Textoindependiente"/>
        <w:spacing w:before="34"/>
        <w:rPr>
          <w:rFonts w:ascii="Times New Roman"/>
        </w:rPr>
      </w:pPr>
    </w:p>
    <w:p w:rsidR="00B51175" w:rsidRDefault="00DC51AD">
      <w:pPr>
        <w:pStyle w:val="Textoindependiente"/>
        <w:spacing w:before="2"/>
        <w:rPr>
          <w:rFonts w:ascii="Times New Roman"/>
          <w:sz w:val="12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2647950</wp:posOffset>
                </wp:positionH>
                <wp:positionV relativeFrom="paragraph">
                  <wp:posOffset>0</wp:posOffset>
                </wp:positionV>
                <wp:extent cx="2441575" cy="515620"/>
                <wp:effectExtent l="0" t="0" r="15875" b="1778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515620">
                              <a:moveTo>
                                <a:pt x="0" y="85915"/>
                              </a:moveTo>
                              <a:lnTo>
                                <a:pt x="6754" y="52479"/>
                              </a:lnTo>
                              <a:lnTo>
                                <a:pt x="25177" y="25169"/>
                              </a:lnTo>
                              <a:lnTo>
                                <a:pt x="52506" y="6753"/>
                              </a:lnTo>
                              <a:lnTo>
                                <a:pt x="85978" y="0"/>
                              </a:lnTo>
                              <a:lnTo>
                                <a:pt x="2355596" y="0"/>
                              </a:lnTo>
                              <a:lnTo>
                                <a:pt x="2389068" y="6753"/>
                              </a:lnTo>
                              <a:lnTo>
                                <a:pt x="2416397" y="25169"/>
                              </a:lnTo>
                              <a:lnTo>
                                <a:pt x="2434820" y="52479"/>
                              </a:lnTo>
                              <a:lnTo>
                                <a:pt x="2441574" y="85915"/>
                              </a:lnTo>
                              <a:lnTo>
                                <a:pt x="2441574" y="429653"/>
                              </a:lnTo>
                              <a:lnTo>
                                <a:pt x="2434820" y="463104"/>
                              </a:lnTo>
                              <a:lnTo>
                                <a:pt x="2416397" y="490421"/>
                              </a:lnTo>
                              <a:lnTo>
                                <a:pt x="2389068" y="508840"/>
                              </a:lnTo>
                              <a:lnTo>
                                <a:pt x="2355596" y="515594"/>
                              </a:lnTo>
                              <a:lnTo>
                                <a:pt x="85978" y="515594"/>
                              </a:lnTo>
                              <a:lnTo>
                                <a:pt x="52506" y="508840"/>
                              </a:lnTo>
                              <a:lnTo>
                                <a:pt x="25177" y="490421"/>
                              </a:lnTo>
                              <a:lnTo>
                                <a:pt x="6754" y="463104"/>
                              </a:lnTo>
                              <a:lnTo>
                                <a:pt x="0" y="429653"/>
                              </a:lnTo>
                              <a:lnTo>
                                <a:pt x="0" y="859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2" o:spid="_x0000_s1026" o:spt="100" style="position:absolute;left:0pt;margin-left:208.5pt;margin-top:0pt;height:40.6pt;width:192.25pt;mso-position-horizontal-relative:page;z-index:-251656192;mso-width-relative:page;mso-height-relative:page;" filled="f" stroked="t" coordsize="2441575,515620" o:gfxdata="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4JGr&#10;VtoAAAAHAQAADwAAAAAAAAABACAAAAAiAAAAZHJzL2Rvd25yZXYueG1sUEsBAhQAFAAAAAgAh07i&#10;QCh/7FPLAgAA6AcAAA4AAAAAAAAAAQAgAAAAKQEAAGRycy9lMm9Eb2MueG1sUEsFBgAAAAAGAAYA&#10;WQEAAGYGAAAAAA==&#10;" path="m0,85915l6754,52479,25177,25169,52506,6753,85978,0,2355596,0,2389068,6753,2416397,25169,2434820,52479,2441574,85915,2441574,429653,2434820,463104,2416397,490421,2389068,508840,2355596,515594,85978,515594,52506,508840,25177,490421,6754,463104,0,429653,0,85915xe">
                <v:fill on="f" focussize="0,0"/>
                <v:stroke weight="1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:rsidR="00B51175" w:rsidRDefault="00B51175">
      <w:pPr>
        <w:pStyle w:val="Textoindependiente"/>
        <w:rPr>
          <w:rFonts w:ascii="Times New Roman"/>
          <w:sz w:val="12"/>
        </w:rPr>
        <w:sectPr w:rsidR="00B51175">
          <w:pgSz w:w="11910" w:h="16840"/>
          <w:pgMar w:top="1134" w:right="1417" w:bottom="280" w:left="1700" w:header="359" w:footer="0" w:gutter="0"/>
          <w:cols w:space="720"/>
        </w:sectPr>
      </w:pPr>
    </w:p>
    <w:p w:rsidR="00B51175" w:rsidRDefault="00DC51AD">
      <w:pPr>
        <w:spacing w:before="101"/>
        <w:jc w:val="right"/>
        <w:rPr>
          <w:rFonts w:ascii="Symbol" w:hAnsi="Symbol"/>
        </w:rPr>
      </w:pPr>
      <w:r>
        <w:rPr>
          <w:rFonts w:ascii="Symbol" w:hAnsi="Symbol"/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3047365</wp:posOffset>
                </wp:positionH>
                <wp:positionV relativeFrom="paragraph">
                  <wp:posOffset>260985</wp:posOffset>
                </wp:positionV>
                <wp:extent cx="1780540" cy="127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>
                              <a:moveTo>
                                <a:pt x="0" y="0"/>
                              </a:moveTo>
                              <a:lnTo>
                                <a:pt x="1780220" y="0"/>
                              </a:lnTo>
                            </a:path>
                          </a:pathLst>
                        </a:custGeom>
                        <a:ln w="1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3" o:spid="_x0000_s1026" o:spt="100" style="position:absolute;left:0pt;margin-left:239.95pt;margin-top:20.55pt;height:0.1pt;width:140.2pt;mso-position-horizontal-relative:page;z-index:-251655168;mso-width-relative:page;mso-height-relative:page;" filled="f" stroked="t" coordsize="1780539,1" o:gfxdata="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Ir+Oc1gAAAAkBAAAPAAAAAAAA&#10;AAEAIAAAACIAAABkcnMvZG93bnJldi54bWxQSwECFAAUAAAACACHTuJAVG4/rRQCAAB8BAAADgAA&#10;AAAAAAABACAAAAAlAQAAZHJzL2Uyb0RvYy54bWxQSwUGAAAAAAYABgBZAQAAqwUAAAAA&#10;" path="m0,0l1780220,0e">
                <v:fill on="f" focussize="0,0"/>
                <v:stroke weight="0.12716535433070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Arial MT" w:hAnsi="Arial MT"/>
          <w:position w:val="-13"/>
        </w:rPr>
        <w:t>PF</w:t>
      </w:r>
      <w:r>
        <w:rPr>
          <w:rFonts w:ascii="Arial MT" w:hAnsi="Arial MT"/>
          <w:spacing w:val="-18"/>
          <w:position w:val="-13"/>
        </w:rPr>
        <w:t xml:space="preserve"> </w:t>
      </w:r>
      <w:r>
        <w:rPr>
          <w:rFonts w:ascii="Symbol" w:hAnsi="Symbol"/>
          <w:position w:val="-13"/>
        </w:rPr>
        <w:t></w:t>
      </w:r>
      <w:r>
        <w:rPr>
          <w:rFonts w:ascii="Times New Roman" w:hAnsi="Times New Roman"/>
          <w:spacing w:val="1"/>
          <w:position w:val="-13"/>
        </w:rPr>
        <w:t xml:space="preserve"> </w:t>
      </w:r>
      <w:r>
        <w:rPr>
          <w:rFonts w:ascii="Arial MT" w:hAnsi="Arial MT"/>
        </w:rPr>
        <w:t>PM1</w:t>
      </w:r>
      <w:r>
        <w:rPr>
          <w:rFonts w:ascii="Arial MT" w:hAnsi="Arial MT"/>
          <w:spacing w:val="23"/>
        </w:rPr>
        <w:t xml:space="preserve"> </w:t>
      </w:r>
      <w:r>
        <w:rPr>
          <w:rFonts w:ascii="Symbol" w:hAnsi="Symbol"/>
          <w:spacing w:val="-10"/>
        </w:rPr>
        <w:t></w:t>
      </w:r>
    </w:p>
    <w:p w:rsidR="00B51175" w:rsidRDefault="00DC51AD">
      <w:pPr>
        <w:spacing w:before="115"/>
        <w:ind w:left="61"/>
        <w:rPr>
          <w:rFonts w:ascii="Arial MT"/>
        </w:rPr>
      </w:pPr>
      <w:r>
        <w:br w:type="column"/>
      </w:r>
      <w:r>
        <w:rPr>
          <w:rFonts w:ascii="Arial MT"/>
          <w:spacing w:val="-5"/>
        </w:rPr>
        <w:t>PM2</w:t>
      </w:r>
    </w:p>
    <w:p w:rsidR="00B51175" w:rsidRDefault="00DC51AD">
      <w:pPr>
        <w:pStyle w:val="Prrafodelista"/>
        <w:numPr>
          <w:ilvl w:val="0"/>
          <w:numId w:val="34"/>
        </w:numPr>
        <w:tabs>
          <w:tab w:val="left" w:pos="291"/>
        </w:tabs>
        <w:spacing w:before="101"/>
        <w:ind w:left="291" w:hanging="223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PM3</w:t>
      </w:r>
    </w:p>
    <w:p w:rsidR="00B51175" w:rsidRDefault="00DC51AD">
      <w:pPr>
        <w:pStyle w:val="Ttulo3"/>
        <w:ind w:left="94"/>
      </w:pPr>
      <w:r>
        <w:rPr>
          <w:spacing w:val="-10"/>
        </w:rPr>
        <w:t>4</w:t>
      </w:r>
    </w:p>
    <w:p w:rsidR="00B51175" w:rsidRDefault="00DC51AD">
      <w:pPr>
        <w:pStyle w:val="Prrafodelista"/>
        <w:numPr>
          <w:ilvl w:val="0"/>
          <w:numId w:val="34"/>
        </w:numPr>
        <w:tabs>
          <w:tab w:val="left" w:pos="295"/>
        </w:tabs>
        <w:spacing w:before="101"/>
        <w:ind w:left="295" w:hanging="224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PM4</w:t>
      </w:r>
    </w:p>
    <w:p w:rsidR="00B51175" w:rsidRDefault="00B51175">
      <w:pPr>
        <w:pStyle w:val="Prrafodelista"/>
        <w:rPr>
          <w:rFonts w:ascii="Arial MT" w:hAnsi="Arial MT"/>
        </w:rPr>
        <w:sectPr w:rsidR="00B51175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:rsidR="00B51175" w:rsidRDefault="00B51175">
      <w:pPr>
        <w:pStyle w:val="Textoindependiente"/>
        <w:rPr>
          <w:rFonts w:ascii="Arial MT"/>
        </w:rPr>
      </w:pPr>
    </w:p>
    <w:p w:rsidR="00B51175" w:rsidRDefault="00B51175">
      <w:pPr>
        <w:pStyle w:val="Textoindependiente"/>
        <w:rPr>
          <w:rFonts w:ascii="Arial MT"/>
        </w:rPr>
      </w:pPr>
    </w:p>
    <w:p w:rsidR="00B51175" w:rsidRDefault="00B51175">
      <w:pPr>
        <w:pStyle w:val="Textoindependiente"/>
        <w:rPr>
          <w:rFonts w:ascii="Arial MT"/>
        </w:rPr>
      </w:pPr>
    </w:p>
    <w:p w:rsidR="00B51175" w:rsidRDefault="00B51175">
      <w:pPr>
        <w:pStyle w:val="Textoindependiente"/>
        <w:rPr>
          <w:rFonts w:ascii="Arial MT"/>
        </w:rPr>
      </w:pPr>
    </w:p>
    <w:p w:rsidR="00B51175" w:rsidRDefault="00B51175">
      <w:pPr>
        <w:pStyle w:val="Textoindependiente"/>
        <w:rPr>
          <w:rFonts w:ascii="Arial MT"/>
        </w:rPr>
      </w:pPr>
    </w:p>
    <w:p w:rsidR="00B51175" w:rsidRDefault="00DC51AD">
      <w:pPr>
        <w:pStyle w:val="Textoindependiente"/>
        <w:rPr>
          <w:rFonts w:ascii="Arial MT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226695</wp:posOffset>
                </wp:positionV>
                <wp:extent cx="6362065" cy="0"/>
                <wp:effectExtent l="0" t="0" r="0" b="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17.85pt;height:0pt;width:500.95pt;mso-position-horizontal:center;mso-position-horizontal-relative:margin;z-index:251679744;mso-width-relative:page;mso-height-relative:page;" filled="f" stroked="t" coordsize="21600,21600" o:gfxdata="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cDjWTUAAAABwEA&#10;AA8AAAAAAAAAAQAgAAAAIgAAAGRycy9kb3ducmV2LnhtbFBLAQIUABQAAAAIAIdO4kALOQsB5QEA&#10;AN8DAAAOAAAAAAAAAAEAIAAAACMBAABkcnMvZTJvRG9jLnhtbFBLBQYAAAAABgAGAFkBAAB6BQAA&#10;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B51175">
      <w:pPr>
        <w:pStyle w:val="Textoindependiente"/>
        <w:spacing w:before="66"/>
        <w:rPr>
          <w:rFonts w:ascii="Arial MT"/>
          <w:b/>
          <w:bCs/>
        </w:rPr>
      </w:pPr>
    </w:p>
    <w:p w:rsidR="00B51175" w:rsidRDefault="00B51175">
      <w:pPr>
        <w:pStyle w:val="Textoindependiente"/>
        <w:spacing w:before="66"/>
        <w:rPr>
          <w:rFonts w:ascii="Arial MT"/>
          <w:b/>
          <w:bCs/>
        </w:rPr>
      </w:pPr>
    </w:p>
    <w:p w:rsidR="00B51175" w:rsidRDefault="00DC51AD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882015</wp:posOffset>
                </wp:positionH>
                <wp:positionV relativeFrom="paragraph">
                  <wp:posOffset>195580</wp:posOffset>
                </wp:positionV>
                <wp:extent cx="6168390" cy="10795"/>
                <wp:effectExtent l="0" t="0" r="22860" b="27940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69.45pt;margin-top:15.4pt;height:0.85pt;width:485.7pt;mso-position-horizontal-relative:page;z-index:251681792;mso-width-relative:page;mso-height-relative:page;" filled="f" stroked="t" coordsize="21600,21600" o:gfxdata="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UwYGtYAAAAKAQAA&#10;DwAAAAAAAAABACAAAAAiAAAAZHJzL2Rvd25yZXYueG1sUEsBAhQAFAAAAAgAh07iQDHla4biAQAA&#10;2QMAAA4AAAAAAAAAAQAgAAAAJQ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 xml:space="preserve">Facultad de Ingeniería Química y Metalúrgica                                                             </w:t>
      </w:r>
      <w:r>
        <w:rPr>
          <w:rFonts w:ascii="Times New Roman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B51175"/>
    <w:p w:rsidR="00B51175" w:rsidRDefault="00B51175">
      <w:pPr>
        <w:pStyle w:val="Textoindependiente"/>
        <w:spacing w:before="244"/>
        <w:rPr>
          <w:b/>
          <w:sz w:val="24"/>
        </w:rPr>
      </w:pPr>
    </w:p>
    <w:p w:rsidR="00B51175" w:rsidRDefault="00DC51AD">
      <w:pPr>
        <w:pStyle w:val="Textoindependiente"/>
        <w:spacing w:before="66"/>
        <w:rPr>
          <w:rFonts w:ascii="Arial MT"/>
          <w:b/>
          <w:bCs/>
        </w:rPr>
      </w:pPr>
      <w:r>
        <w:rPr>
          <w:rFonts w:ascii="Arial MT"/>
          <w:b/>
          <w:bCs/>
        </w:rPr>
        <w:t>CRONOGRAMA ACADEMICO 2026-I</w:t>
      </w:r>
      <w:r w:rsidR="005F23DD">
        <w:rPr>
          <w:rFonts w:ascii="Arial MT"/>
          <w:b/>
          <w:bCs/>
        </w:rPr>
        <w:t>I</w:t>
      </w:r>
    </w:p>
    <w:p w:rsidR="00B51175" w:rsidRDefault="005F23DD">
      <w:pPr>
        <w:pStyle w:val="Textoindependiente"/>
        <w:spacing w:before="66"/>
        <w:rPr>
          <w:rFonts w:ascii="Arial MT"/>
        </w:rPr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227965</wp:posOffset>
            </wp:positionV>
            <wp:extent cx="4836160" cy="6576695"/>
            <wp:effectExtent l="0" t="0" r="2540" b="0"/>
            <wp:wrapTopAndBottom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160" cy="6576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175" w:rsidRDefault="00DC51AD">
      <w:pPr>
        <w:pStyle w:val="Textoindependiente"/>
        <w:spacing w:before="66"/>
        <w:rPr>
          <w:rFonts w:ascii="Arial MT"/>
        </w:rPr>
      </w:pPr>
      <w:r>
        <w:rPr>
          <w:rFonts w:ascii="Arial MT"/>
        </w:rPr>
        <w:t xml:space="preserve">            </w:t>
      </w:r>
    </w:p>
    <w:p w:rsidR="00B51175" w:rsidRDefault="00DC51AD">
      <w:pPr>
        <w:pStyle w:val="Prrafodelista"/>
        <w:numPr>
          <w:ilvl w:val="0"/>
          <w:numId w:val="1"/>
        </w:numPr>
        <w:tabs>
          <w:tab w:val="left" w:pos="1080"/>
        </w:tabs>
        <w:ind w:left="567" w:hanging="567"/>
        <w:jc w:val="left"/>
        <w:rPr>
          <w:b/>
        </w:rPr>
      </w:pPr>
      <w:r>
        <w:rPr>
          <w:b/>
          <w:sz w:val="20"/>
          <w:u w:val="single"/>
        </w:rPr>
        <w:t>BIBLIOGRAFÍA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Y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REFERENCIA</w:t>
      </w:r>
      <w:r>
        <w:rPr>
          <w:b/>
          <w:spacing w:val="-4"/>
          <w:sz w:val="20"/>
          <w:u w:val="single"/>
        </w:rPr>
        <w:t xml:space="preserve"> WEB</w:t>
      </w:r>
      <w:r>
        <w:rPr>
          <w:b/>
          <w:spacing w:val="-4"/>
          <w:sz w:val="20"/>
        </w:rPr>
        <w:t>:</w:t>
      </w:r>
    </w:p>
    <w:p w:rsidR="00B51175" w:rsidRDefault="00DC51AD">
      <w:pPr>
        <w:ind w:left="568"/>
        <w:rPr>
          <w:b/>
          <w:spacing w:val="-5"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I:</w:t>
      </w:r>
    </w:p>
    <w:p w:rsidR="00B51175" w:rsidRDefault="00B51175">
      <w:pPr>
        <w:ind w:left="568"/>
        <w:rPr>
          <w:b/>
          <w:spacing w:val="-5"/>
          <w:sz w:val="20"/>
        </w:rPr>
      </w:pPr>
    </w:p>
    <w:p w:rsidR="00B51175" w:rsidRDefault="00DC51AD">
      <w:pPr>
        <w:pStyle w:val="Prrafodelista"/>
        <w:numPr>
          <w:ilvl w:val="0"/>
          <w:numId w:val="35"/>
        </w:numPr>
        <w:tabs>
          <w:tab w:val="left" w:pos="749"/>
          <w:tab w:val="left" w:pos="880"/>
        </w:tabs>
        <w:spacing w:before="260"/>
        <w:ind w:leftChars="139" w:left="659" w:hangingChars="147" w:hanging="353"/>
      </w:pPr>
      <w:r>
        <w:rPr>
          <w:sz w:val="24"/>
        </w:rPr>
        <w:t>Clark</w:t>
      </w:r>
      <w:r>
        <w:rPr>
          <w:spacing w:val="-14"/>
          <w:sz w:val="24"/>
        </w:rPr>
        <w:t xml:space="preserve"> </w:t>
      </w:r>
      <w:r>
        <w:rPr>
          <w:sz w:val="24"/>
        </w:rPr>
        <w:t>&amp;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Hawley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(2005)</w:t>
      </w:r>
      <w:r>
        <w:rPr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Enciclopedia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Química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Ediciones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Omega</w:t>
      </w:r>
    </w:p>
    <w:p w:rsidR="00B51175" w:rsidRDefault="00DC51AD">
      <w:pPr>
        <w:tabs>
          <w:tab w:val="left" w:pos="880"/>
        </w:tabs>
        <w:spacing w:before="4"/>
        <w:ind w:leftChars="327" w:left="719" w:firstLineChars="100" w:firstLine="240"/>
      </w:pPr>
      <w:r>
        <w:rPr>
          <w:sz w:val="24"/>
        </w:rPr>
        <w:t>S.A.</w:t>
      </w:r>
      <w:r>
        <w:rPr>
          <w:spacing w:val="-12"/>
          <w:sz w:val="24"/>
        </w:rPr>
        <w:t xml:space="preserve"> </w:t>
      </w:r>
      <w:r>
        <w:rPr>
          <w:sz w:val="24"/>
        </w:rPr>
        <w:t>Barcelona:</w:t>
      </w:r>
      <w:r>
        <w:rPr>
          <w:spacing w:val="-11"/>
          <w:sz w:val="24"/>
        </w:rPr>
        <w:t xml:space="preserve"> </w:t>
      </w:r>
      <w:r>
        <w:rPr>
          <w:sz w:val="24"/>
        </w:rPr>
        <w:t>España.</w:t>
      </w:r>
      <w:r>
        <w:rPr>
          <w:spacing w:val="9"/>
          <w:sz w:val="24"/>
        </w:rPr>
        <w:t xml:space="preserve"> </w:t>
      </w:r>
      <w:hyperlink r:id="rId14">
        <w:r>
          <w:rPr>
            <w:color w:val="045FC1"/>
            <w:u w:val="single" w:color="045FC1"/>
          </w:rPr>
          <w:t>https://www.google.com/search?ei=jO70Xt2U</w:t>
        </w:r>
      </w:hyperlink>
      <w:r>
        <w:rPr>
          <w:color w:val="045FC1"/>
          <w:u w:val="single" w:color="045FC1"/>
        </w:rPr>
        <w:t>O-</w:t>
      </w:r>
      <w:r>
        <w:rPr>
          <w:color w:val="045FC1"/>
        </w:rPr>
        <w:t xml:space="preserve"> </w:t>
      </w:r>
      <w:hyperlink r:id="rId15">
        <w:proofErr w:type="spellStart"/>
        <w:r>
          <w:rPr>
            <w:color w:val="045FC1"/>
            <w:spacing w:val="-2"/>
            <w:u w:val="single" w:color="045FC1"/>
          </w:rPr>
          <w:t>jF_Qaf_IKIAg&amp;q</w:t>
        </w:r>
        <w:proofErr w:type="spellEnd"/>
        <w:r>
          <w:rPr>
            <w:color w:val="045FC1"/>
            <w:spacing w:val="-2"/>
            <w:u w:val="single" w:color="045FC1"/>
          </w:rPr>
          <w:t>=</w:t>
        </w:r>
        <w:proofErr w:type="spellStart"/>
        <w:r>
          <w:rPr>
            <w:color w:val="045FC1"/>
            <w:spacing w:val="-2"/>
            <w:u w:val="single" w:color="045FC1"/>
          </w:rPr>
          <w:t>clark+enciclopedia+de+quimica+descargas+gr</w:t>
        </w:r>
      </w:hyperlink>
      <w:r>
        <w:rPr>
          <w:color w:val="045FC1"/>
          <w:spacing w:val="-2"/>
          <w:u w:val="single" w:color="045FC1"/>
        </w:rPr>
        <w:t>atis</w:t>
      </w:r>
      <w:proofErr w:type="spellEnd"/>
    </w:p>
    <w:p w:rsidR="00B51175" w:rsidRDefault="00B51175">
      <w:pPr>
        <w:pStyle w:val="Textoindependiente"/>
        <w:tabs>
          <w:tab w:val="left" w:pos="880"/>
        </w:tabs>
        <w:spacing w:before="13"/>
        <w:ind w:leftChars="139" w:left="629" w:hangingChars="147" w:hanging="323"/>
        <w:rPr>
          <w:sz w:val="22"/>
        </w:rPr>
      </w:pPr>
    </w:p>
    <w:p w:rsidR="00B51175" w:rsidRPr="005F23DD" w:rsidRDefault="00DC51AD" w:rsidP="000E6A12">
      <w:pPr>
        <w:pStyle w:val="Prrafodelista"/>
        <w:numPr>
          <w:ilvl w:val="0"/>
          <w:numId w:val="35"/>
        </w:numPr>
        <w:tabs>
          <w:tab w:val="left" w:pos="752"/>
          <w:tab w:val="left" w:pos="755"/>
          <w:tab w:val="left" w:pos="880"/>
        </w:tabs>
        <w:spacing w:line="237" w:lineRule="auto"/>
        <w:ind w:leftChars="139" w:left="659" w:right="821" w:hangingChars="147" w:hanging="353"/>
        <w:rPr>
          <w:b/>
          <w:spacing w:val="-5"/>
          <w:sz w:val="20"/>
        </w:rPr>
      </w:pPr>
      <w:r w:rsidRPr="005F23DD">
        <w:rPr>
          <w:sz w:val="24"/>
        </w:rPr>
        <w:t>Costa,</w:t>
      </w:r>
      <w:r w:rsidRPr="005F23DD">
        <w:rPr>
          <w:spacing w:val="-14"/>
          <w:sz w:val="24"/>
        </w:rPr>
        <w:t xml:space="preserve"> </w:t>
      </w:r>
      <w:r w:rsidRPr="005F23DD">
        <w:rPr>
          <w:sz w:val="24"/>
        </w:rPr>
        <w:t>J.</w:t>
      </w:r>
      <w:r w:rsidRPr="005F23DD">
        <w:rPr>
          <w:spacing w:val="-9"/>
          <w:sz w:val="24"/>
        </w:rPr>
        <w:t xml:space="preserve"> </w:t>
      </w:r>
      <w:r w:rsidRPr="005F23DD">
        <w:rPr>
          <w:sz w:val="24"/>
        </w:rPr>
        <w:t>(2010)</w:t>
      </w:r>
      <w:r w:rsidRPr="005F23DD">
        <w:rPr>
          <w:spacing w:val="-3"/>
          <w:sz w:val="24"/>
        </w:rPr>
        <w:t xml:space="preserve"> </w:t>
      </w:r>
      <w:r w:rsidRPr="005F23DD">
        <w:rPr>
          <w:sz w:val="24"/>
        </w:rPr>
        <w:t>Introducción</w:t>
      </w:r>
      <w:r w:rsidRPr="005F23DD">
        <w:rPr>
          <w:spacing w:val="-10"/>
          <w:sz w:val="24"/>
        </w:rPr>
        <w:t xml:space="preserve"> </w:t>
      </w:r>
      <w:r w:rsidRPr="005F23DD">
        <w:rPr>
          <w:sz w:val="24"/>
        </w:rPr>
        <w:t>a</w:t>
      </w:r>
      <w:r w:rsidRPr="005F23DD">
        <w:rPr>
          <w:spacing w:val="-14"/>
          <w:sz w:val="24"/>
        </w:rPr>
        <w:t xml:space="preserve"> </w:t>
      </w:r>
      <w:r w:rsidRPr="005F23DD">
        <w:rPr>
          <w:sz w:val="24"/>
        </w:rPr>
        <w:t>los</w:t>
      </w:r>
      <w:r w:rsidRPr="005F23DD">
        <w:rPr>
          <w:spacing w:val="-8"/>
          <w:sz w:val="24"/>
        </w:rPr>
        <w:t xml:space="preserve"> </w:t>
      </w:r>
      <w:r w:rsidRPr="005F23DD">
        <w:rPr>
          <w:sz w:val="24"/>
        </w:rPr>
        <w:t>Procesos,</w:t>
      </w:r>
      <w:r w:rsidRPr="005F23DD">
        <w:rPr>
          <w:spacing w:val="-8"/>
          <w:sz w:val="24"/>
        </w:rPr>
        <w:t xml:space="preserve"> </w:t>
      </w:r>
      <w:r w:rsidRPr="005F23DD">
        <w:rPr>
          <w:sz w:val="24"/>
        </w:rPr>
        <w:t>las</w:t>
      </w:r>
      <w:r w:rsidRPr="005F23DD">
        <w:rPr>
          <w:spacing w:val="-8"/>
          <w:sz w:val="24"/>
        </w:rPr>
        <w:t xml:space="preserve"> </w:t>
      </w:r>
      <w:r w:rsidRPr="005F23DD">
        <w:rPr>
          <w:sz w:val="24"/>
        </w:rPr>
        <w:t>Operaciones</w:t>
      </w:r>
      <w:r w:rsidRPr="005F23DD">
        <w:rPr>
          <w:spacing w:val="-3"/>
          <w:sz w:val="24"/>
        </w:rPr>
        <w:t xml:space="preserve"> </w:t>
      </w:r>
      <w:r w:rsidRPr="005F23DD">
        <w:rPr>
          <w:sz w:val="24"/>
        </w:rPr>
        <w:t>y</w:t>
      </w:r>
      <w:r w:rsidRPr="005F23DD">
        <w:rPr>
          <w:spacing w:val="-15"/>
          <w:sz w:val="24"/>
        </w:rPr>
        <w:t xml:space="preserve"> </w:t>
      </w:r>
      <w:r w:rsidRPr="005F23DD">
        <w:rPr>
          <w:sz w:val="24"/>
        </w:rPr>
        <w:t>los</w:t>
      </w:r>
      <w:r w:rsidRPr="005F23DD">
        <w:rPr>
          <w:spacing w:val="-9"/>
          <w:sz w:val="24"/>
        </w:rPr>
        <w:t xml:space="preserve"> </w:t>
      </w:r>
      <w:r w:rsidRPr="005F23DD">
        <w:rPr>
          <w:sz w:val="24"/>
        </w:rPr>
        <w:t>Fenómenos</w:t>
      </w:r>
      <w:r w:rsidRPr="005F23DD">
        <w:rPr>
          <w:spacing w:val="19"/>
          <w:sz w:val="24"/>
        </w:rPr>
        <w:t xml:space="preserve"> </w:t>
      </w:r>
      <w:r w:rsidRPr="005F23DD">
        <w:rPr>
          <w:sz w:val="24"/>
        </w:rPr>
        <w:t>de Transporte.</w:t>
      </w:r>
      <w:r w:rsidRPr="005F23DD">
        <w:rPr>
          <w:spacing w:val="40"/>
          <w:sz w:val="24"/>
        </w:rPr>
        <w:t xml:space="preserve"> </w:t>
      </w:r>
      <w:r w:rsidRPr="005F23DD">
        <w:rPr>
          <w:sz w:val="24"/>
        </w:rPr>
        <w:t>Editorial</w:t>
      </w:r>
      <w:r w:rsidRPr="005F23DD">
        <w:rPr>
          <w:spacing w:val="40"/>
          <w:sz w:val="24"/>
        </w:rPr>
        <w:t xml:space="preserve"> </w:t>
      </w:r>
      <w:proofErr w:type="spellStart"/>
      <w:r w:rsidRPr="005F23DD">
        <w:rPr>
          <w:sz w:val="24"/>
        </w:rPr>
        <w:t>Reverté</w:t>
      </w:r>
      <w:proofErr w:type="spellEnd"/>
      <w:r w:rsidRPr="005F23DD">
        <w:rPr>
          <w:spacing w:val="40"/>
          <w:sz w:val="24"/>
        </w:rPr>
        <w:t xml:space="preserve"> </w:t>
      </w:r>
      <w:r w:rsidRPr="005F23DD">
        <w:rPr>
          <w:sz w:val="24"/>
        </w:rPr>
        <w:t>S.A.</w:t>
      </w:r>
      <w:r w:rsidRPr="005F23DD">
        <w:rPr>
          <w:spacing w:val="40"/>
          <w:sz w:val="24"/>
        </w:rPr>
        <w:t xml:space="preserve"> </w:t>
      </w:r>
      <w:r w:rsidRPr="005F23DD">
        <w:rPr>
          <w:sz w:val="24"/>
        </w:rPr>
        <w:t>Buenos</w:t>
      </w:r>
      <w:r w:rsidRPr="005F23DD">
        <w:rPr>
          <w:spacing w:val="40"/>
          <w:sz w:val="24"/>
        </w:rPr>
        <w:t xml:space="preserve"> </w:t>
      </w:r>
      <w:r w:rsidRPr="005F23DD">
        <w:rPr>
          <w:sz w:val="24"/>
        </w:rPr>
        <w:t xml:space="preserve">Aires. </w:t>
      </w:r>
    </w:p>
    <w:p w:rsidR="00B51175" w:rsidRDefault="00B51175">
      <w:pPr>
        <w:ind w:left="568"/>
        <w:rPr>
          <w:b/>
          <w:spacing w:val="-5"/>
          <w:sz w:val="20"/>
        </w:rPr>
      </w:pPr>
    </w:p>
    <w:p w:rsidR="00B51175" w:rsidRDefault="00B51175">
      <w:pPr>
        <w:rPr>
          <w:b/>
        </w:rPr>
      </w:pPr>
    </w:p>
    <w:p w:rsidR="00B51175" w:rsidRDefault="00DC51AD">
      <w:r>
        <w:rPr>
          <w:b/>
          <w:szCs w:val="28"/>
        </w:rPr>
        <w:t xml:space="preserve">Facultad de Ingeniería Química y Metalúrgica                                               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51175" w:rsidRDefault="00DC51AD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140335</wp:posOffset>
                </wp:positionV>
                <wp:extent cx="5723890" cy="8890"/>
                <wp:effectExtent l="0" t="0" r="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57910" y="1005840"/>
                          <a:ext cx="5723890" cy="889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.7pt;margin-top:11.05pt;height:0.7pt;width:450.7pt;z-index:251684864;mso-width-relative:page;mso-height-relative:page;" filled="f" stroked="t" coordsize="21600,21600" o:gfxdata="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o7qIdUAAAAIAQAADwAAAAAAAAABACAAAAAi&#10;AAAAZHJzL2Rvd25yZXYueG1sUEsBAhQAFAAAAAgAh07iQMLYTurUAQAAqQMAAA4AAAAAAAAAAQAg&#10;AAAAJAEAAGRycy9lMm9Eb2MueG1sUEsFBgAAAAAGAAYAWQEAAGoFAAAAAA==&#10;">
                <v:fill on="f" focussize="0,0"/>
                <v:stroke weight="2pt" color="#4F81BD [3204]" joinstyle="round"/>
                <v:imagedata o:title=""/>
                <o:lock v:ext="edit" aspectratio="f"/>
              </v:line>
            </w:pict>
          </mc:Fallback>
        </mc:AlternateContent>
      </w:r>
    </w:p>
    <w:p w:rsidR="00B51175" w:rsidRDefault="00B51175">
      <w:pPr>
        <w:ind w:left="568"/>
        <w:rPr>
          <w:b/>
          <w:sz w:val="20"/>
        </w:rPr>
      </w:pPr>
    </w:p>
    <w:p w:rsidR="00B51175" w:rsidRDefault="005F23DD">
      <w:pPr>
        <w:spacing w:before="1"/>
        <w:ind w:left="568"/>
        <w:rPr>
          <w:b/>
          <w:sz w:val="20"/>
        </w:rPr>
      </w:pPr>
      <w:bookmarkStart w:id="1" w:name="6._FOUST,_A._(2002)_Principios_de_Operac"/>
      <w:bookmarkEnd w:id="1"/>
      <w:r>
        <w:rPr>
          <w:sz w:val="24"/>
        </w:rPr>
        <w:t xml:space="preserve">Argentina. </w:t>
      </w:r>
      <w:hyperlink r:id="rId16">
        <w:r>
          <w:rPr>
            <w:color w:val="0000FF"/>
            <w:spacing w:val="-2"/>
            <w:u w:val="single" w:color="0000FF"/>
          </w:rPr>
          <w:t>https://books.google.com.pe/books?id=39zeDwAAQBAJ&amp;pg=PA85&amp;lpg=PA</w:t>
        </w:r>
      </w:hyperlink>
      <w:r>
        <w:rPr>
          <w:color w:val="0000FF"/>
          <w:spacing w:val="-2"/>
          <w:u w:val="single" w:color="0000FF"/>
        </w:rPr>
        <w:t>85&amp;</w:t>
      </w:r>
      <w:r>
        <w:rPr>
          <w:color w:val="0000FF"/>
          <w:spacing w:val="-2"/>
        </w:rPr>
        <w:t xml:space="preserve"> </w:t>
      </w:r>
      <w:hyperlink r:id="rId17">
        <w:r>
          <w:rPr>
            <w:color w:val="0000FF"/>
            <w:spacing w:val="-2"/>
            <w:u w:val="single" w:color="0000FF"/>
          </w:rPr>
          <w:t>dq=costa+introduccion+a+los+procesos,+operaciones+y+fenomenos+de+tr</w:t>
        </w:r>
      </w:hyperlink>
      <w:r>
        <w:rPr>
          <w:color w:val="0000FF"/>
          <w:spacing w:val="-2"/>
          <w:u w:val="single" w:color="0000FF"/>
        </w:rPr>
        <w:t>ansp</w:t>
      </w:r>
      <w:r>
        <w:rPr>
          <w:color w:val="0000FF"/>
          <w:spacing w:val="-2"/>
        </w:rPr>
        <w:t xml:space="preserve"> </w:t>
      </w:r>
      <w:hyperlink r:id="rId18">
        <w:proofErr w:type="spellStart"/>
        <w:r>
          <w:rPr>
            <w:color w:val="0000FF"/>
            <w:spacing w:val="-2"/>
            <w:u w:val="single" w:color="0000FF"/>
          </w:rPr>
          <w:t>orte+descargar</w:t>
        </w:r>
        <w:proofErr w:type="spellEnd"/>
      </w:hyperlink>
      <w:r>
        <w:rPr>
          <w:color w:val="0000FF"/>
          <w:spacing w:val="-2"/>
          <w:u w:val="single" w:color="0000FF"/>
        </w:rPr>
        <w:t>+</w:t>
      </w:r>
    </w:p>
    <w:p w:rsidR="00B51175" w:rsidRDefault="00DC51AD">
      <w:pPr>
        <w:spacing w:before="1"/>
        <w:ind w:left="568"/>
        <w:rPr>
          <w:b/>
          <w:sz w:val="20"/>
        </w:rPr>
      </w:pPr>
      <w:r>
        <w:rPr>
          <w:b/>
        </w:rPr>
        <w:t>Unidad didáctica II:</w:t>
      </w:r>
    </w:p>
    <w:p w:rsidR="00B51175" w:rsidRDefault="00DC51AD">
      <w:pPr>
        <w:pStyle w:val="Prrafodelista"/>
        <w:numPr>
          <w:ilvl w:val="0"/>
          <w:numId w:val="35"/>
        </w:numPr>
        <w:tabs>
          <w:tab w:val="left" w:pos="748"/>
          <w:tab w:val="left" w:pos="755"/>
        </w:tabs>
        <w:spacing w:line="232" w:lineRule="auto"/>
        <w:ind w:left="1020" w:right="386" w:hanging="361"/>
      </w:pPr>
      <w:proofErr w:type="spellStart"/>
      <w:r>
        <w:rPr>
          <w:sz w:val="24"/>
        </w:rPr>
        <w:t>Hougen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M.</w:t>
      </w:r>
      <w:r>
        <w:rPr>
          <w:spacing w:val="-3"/>
          <w:sz w:val="24"/>
        </w:rPr>
        <w:t xml:space="preserve"> </w:t>
      </w:r>
      <w:r>
        <w:rPr>
          <w:sz w:val="24"/>
        </w:rPr>
        <w:t>(2001)</w:t>
      </w:r>
      <w:r>
        <w:rPr>
          <w:spacing w:val="28"/>
          <w:sz w:val="24"/>
        </w:rPr>
        <w:t xml:space="preserve"> </w:t>
      </w:r>
      <w:r>
        <w:rPr>
          <w:sz w:val="24"/>
        </w:rPr>
        <w:t>Principios de</w:t>
      </w:r>
      <w:r>
        <w:rPr>
          <w:spacing w:val="23"/>
          <w:sz w:val="24"/>
        </w:rPr>
        <w:t xml:space="preserve"> </w:t>
      </w:r>
      <w:r>
        <w:rPr>
          <w:sz w:val="24"/>
        </w:rPr>
        <w:t>los Procesos</w:t>
      </w:r>
      <w:r>
        <w:rPr>
          <w:spacing w:val="35"/>
          <w:sz w:val="24"/>
        </w:rPr>
        <w:t xml:space="preserve"> </w:t>
      </w:r>
      <w:r>
        <w:rPr>
          <w:sz w:val="24"/>
        </w:rPr>
        <w:t>Químicos.</w:t>
      </w:r>
      <w:r>
        <w:rPr>
          <w:spacing w:val="-3"/>
          <w:sz w:val="24"/>
        </w:rPr>
        <w:t xml:space="preserve"> </w:t>
      </w:r>
      <w:r>
        <w:rPr>
          <w:sz w:val="24"/>
        </w:rPr>
        <w:t>Editorial</w:t>
      </w:r>
      <w:r>
        <w:rPr>
          <w:spacing w:val="-7"/>
          <w:sz w:val="24"/>
        </w:rPr>
        <w:t xml:space="preserve"> </w:t>
      </w:r>
      <w:r>
        <w:rPr>
          <w:sz w:val="24"/>
        </w:rPr>
        <w:t>Continental</w:t>
      </w:r>
      <w:r>
        <w:rPr>
          <w:spacing w:val="37"/>
          <w:sz w:val="24"/>
        </w:rPr>
        <w:t xml:space="preserve"> </w:t>
      </w:r>
      <w:r>
        <w:rPr>
          <w:sz w:val="24"/>
        </w:rPr>
        <w:t>S.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A, </w:t>
      </w:r>
      <w:proofErr w:type="spellStart"/>
      <w:r>
        <w:rPr>
          <w:spacing w:val="-2"/>
          <w:sz w:val="24"/>
        </w:rPr>
        <w:t>México</w:t>
      </w:r>
      <w:hyperlink r:id="rId19">
        <w:r>
          <w:rPr>
            <w:spacing w:val="-2"/>
            <w:sz w:val="24"/>
          </w:rPr>
          <w:t>.</w:t>
        </w:r>
        <w:r>
          <w:rPr>
            <w:color w:val="0000FF"/>
            <w:spacing w:val="-2"/>
            <w:u w:val="single" w:color="0000FF"/>
          </w:rPr>
          <w:t>https</w:t>
        </w:r>
        <w:proofErr w:type="spellEnd"/>
        <w:r>
          <w:rPr>
            <w:color w:val="0000FF"/>
            <w:spacing w:val="-2"/>
            <w:u w:val="single" w:color="0000FF"/>
          </w:rPr>
          <w:t>://es.slideshare.net/</w:t>
        </w:r>
        <w:proofErr w:type="spellStart"/>
        <w:r>
          <w:rPr>
            <w:color w:val="0000FF"/>
            <w:spacing w:val="-2"/>
            <w:u w:val="single" w:color="0000FF"/>
          </w:rPr>
          <w:t>rbnes</w:t>
        </w:r>
        <w:proofErr w:type="spellEnd"/>
        <w:r>
          <w:rPr>
            <w:color w:val="0000FF"/>
            <w:spacing w:val="-2"/>
            <w:u w:val="single" w:color="0000FF"/>
          </w:rPr>
          <w:t>/132152558-</w:t>
        </w:r>
      </w:hyperlink>
      <w:r>
        <w:rPr>
          <w:color w:val="0000FF"/>
          <w:spacing w:val="-2"/>
        </w:rPr>
        <w:t xml:space="preserve"> </w:t>
      </w:r>
      <w:hyperlink r:id="rId20">
        <w:r>
          <w:rPr>
            <w:color w:val="0000FF"/>
            <w:spacing w:val="-2"/>
            <w:u w:val="single" w:color="0000FF"/>
          </w:rPr>
          <w:t>53366180principiosdeoperacionesunitariasfoustpd</w:t>
        </w:r>
      </w:hyperlink>
      <w:r>
        <w:rPr>
          <w:color w:val="0000FF"/>
          <w:spacing w:val="-2"/>
          <w:u w:val="single" w:color="0000FF"/>
        </w:rPr>
        <w:t>f</w:t>
      </w:r>
    </w:p>
    <w:p w:rsidR="00B51175" w:rsidRDefault="00DC51AD">
      <w:pPr>
        <w:pStyle w:val="Prrafodelista"/>
        <w:numPr>
          <w:ilvl w:val="0"/>
          <w:numId w:val="35"/>
        </w:numPr>
        <w:tabs>
          <w:tab w:val="left" w:pos="751"/>
          <w:tab w:val="left" w:pos="755"/>
        </w:tabs>
        <w:spacing w:before="276" w:line="228" w:lineRule="auto"/>
        <w:ind w:left="1020" w:right="454" w:hanging="361"/>
        <w:rPr>
          <w:rFonts w:ascii="Arial MT" w:hAnsi="Arial MT"/>
          <w:sz w:val="24"/>
        </w:rPr>
      </w:pPr>
      <w:r>
        <w:rPr>
          <w:sz w:val="24"/>
        </w:rPr>
        <w:t>Murphy,</w:t>
      </w:r>
      <w:r>
        <w:rPr>
          <w:spacing w:val="-14"/>
          <w:sz w:val="24"/>
        </w:rPr>
        <w:t xml:space="preserve"> </w:t>
      </w:r>
      <w:r>
        <w:rPr>
          <w:sz w:val="24"/>
        </w:rPr>
        <w:t>R.</w:t>
      </w:r>
      <w:r>
        <w:rPr>
          <w:spacing w:val="-14"/>
          <w:sz w:val="24"/>
        </w:rPr>
        <w:t xml:space="preserve"> </w:t>
      </w:r>
      <w:r>
        <w:rPr>
          <w:sz w:val="24"/>
        </w:rPr>
        <w:t>(2007)</w:t>
      </w:r>
      <w:r>
        <w:rPr>
          <w:spacing w:val="-14"/>
          <w:sz w:val="24"/>
        </w:rPr>
        <w:t xml:space="preserve"> </w:t>
      </w:r>
      <w:r>
        <w:rPr>
          <w:sz w:val="24"/>
        </w:rPr>
        <w:t>Introducción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los</w:t>
      </w:r>
      <w:r>
        <w:rPr>
          <w:spacing w:val="-14"/>
          <w:sz w:val="24"/>
        </w:rPr>
        <w:t xml:space="preserve"> </w:t>
      </w:r>
      <w:r>
        <w:rPr>
          <w:sz w:val="24"/>
        </w:rPr>
        <w:t>Procesos</w:t>
      </w:r>
      <w:r>
        <w:rPr>
          <w:spacing w:val="-13"/>
          <w:sz w:val="24"/>
        </w:rPr>
        <w:t xml:space="preserve"> </w:t>
      </w:r>
      <w:r>
        <w:rPr>
          <w:sz w:val="24"/>
        </w:rPr>
        <w:t>Químicos</w:t>
      </w:r>
      <w:r>
        <w:rPr>
          <w:spacing w:val="-14"/>
          <w:sz w:val="24"/>
        </w:rPr>
        <w:t xml:space="preserve"> </w:t>
      </w:r>
      <w:r>
        <w:rPr>
          <w:sz w:val="24"/>
        </w:rPr>
        <w:t>Principios,</w:t>
      </w:r>
      <w:r>
        <w:rPr>
          <w:spacing w:val="-17"/>
          <w:sz w:val="24"/>
        </w:rPr>
        <w:t xml:space="preserve"> </w:t>
      </w:r>
      <w:r>
        <w:rPr>
          <w:sz w:val="24"/>
        </w:rPr>
        <w:t>Análisis</w:t>
      </w:r>
      <w:r>
        <w:rPr>
          <w:spacing w:val="-14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Síntesis. Editorial Mac Graw Hill Interamericana. México. </w:t>
      </w:r>
      <w:hyperlink r:id="rId21">
        <w:r>
          <w:rPr>
            <w:color w:val="045FC1"/>
            <w:spacing w:val="-2"/>
            <w:u w:val="single" w:color="045FC1"/>
          </w:rPr>
          <w:t>https://www.academia.edu/30616230/Introduccion_a_Los_Procesos_Quimi</w:t>
        </w:r>
      </w:hyperlink>
      <w:r>
        <w:rPr>
          <w:color w:val="045FC1"/>
          <w:spacing w:val="-2"/>
          <w:u w:val="single" w:color="045FC1"/>
        </w:rPr>
        <w:t>cos</w:t>
      </w:r>
    </w:p>
    <w:p w:rsidR="00B51175" w:rsidRDefault="0070257A">
      <w:pPr>
        <w:spacing w:before="17"/>
        <w:ind w:left="395"/>
      </w:pPr>
      <w:hyperlink r:id="rId22">
        <w:r w:rsidR="00DC51AD">
          <w:rPr>
            <w:color w:val="045FC1"/>
            <w:spacing w:val="-2"/>
            <w:u w:val="single" w:color="045FC1"/>
          </w:rPr>
          <w:t>_</w:t>
        </w:r>
        <w:proofErr w:type="spellStart"/>
        <w:r w:rsidR="00DC51AD">
          <w:rPr>
            <w:color w:val="045FC1"/>
            <w:spacing w:val="-2"/>
            <w:u w:val="single" w:color="045FC1"/>
          </w:rPr>
          <w:t>Regina_M_Murph</w:t>
        </w:r>
      </w:hyperlink>
      <w:r w:rsidR="00DC51AD">
        <w:rPr>
          <w:color w:val="045FC1"/>
          <w:spacing w:val="-2"/>
          <w:u w:val="single" w:color="045FC1"/>
        </w:rPr>
        <w:t>y</w:t>
      </w:r>
      <w:proofErr w:type="spellEnd"/>
    </w:p>
    <w:p w:rsidR="00B51175" w:rsidRDefault="00B51175">
      <w:pPr>
        <w:spacing w:before="1"/>
        <w:ind w:left="568"/>
        <w:rPr>
          <w:b/>
          <w:sz w:val="20"/>
        </w:rPr>
      </w:pPr>
    </w:p>
    <w:p w:rsidR="00B51175" w:rsidRDefault="00B51175">
      <w:pPr>
        <w:spacing w:before="1"/>
        <w:ind w:left="568"/>
        <w:rPr>
          <w:b/>
          <w:sz w:val="20"/>
        </w:rPr>
      </w:pPr>
    </w:p>
    <w:p w:rsidR="00B51175" w:rsidRDefault="00DC51AD">
      <w:pPr>
        <w:spacing w:before="1"/>
        <w:ind w:left="568"/>
        <w:rPr>
          <w:b/>
          <w:spacing w:val="-4"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III:</w:t>
      </w:r>
    </w:p>
    <w:p w:rsidR="00B51175" w:rsidRDefault="00B51175">
      <w:pPr>
        <w:pStyle w:val="Textoindependiente"/>
        <w:spacing w:before="6"/>
        <w:rPr>
          <w:sz w:val="22"/>
        </w:rPr>
      </w:pPr>
    </w:p>
    <w:p w:rsidR="00B51175" w:rsidRDefault="00DC51AD">
      <w:pPr>
        <w:pStyle w:val="Prrafodelista"/>
        <w:numPr>
          <w:ilvl w:val="0"/>
          <w:numId w:val="35"/>
        </w:numPr>
        <w:tabs>
          <w:tab w:val="left" w:pos="748"/>
          <w:tab w:val="left" w:pos="755"/>
          <w:tab w:val="left" w:pos="7920"/>
        </w:tabs>
        <w:spacing w:line="235" w:lineRule="auto"/>
        <w:ind w:left="1020" w:right="440" w:hanging="361"/>
      </w:pPr>
      <w:proofErr w:type="spellStart"/>
      <w:r>
        <w:rPr>
          <w:sz w:val="24"/>
        </w:rPr>
        <w:t>Uldrich</w:t>
      </w:r>
      <w:proofErr w:type="spellEnd"/>
      <w:r>
        <w:rPr>
          <w:sz w:val="24"/>
        </w:rPr>
        <w:t>, G. (2012) Diseño y Economía de los Procesos de Ingeniería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Química. Editorial Mc. Graw Hill. Madrid. España. </w:t>
      </w:r>
      <w:hyperlink r:id="rId23">
        <w:r>
          <w:rPr>
            <w:color w:val="0000FF"/>
            <w:u w:val="single" w:color="0000FF"/>
          </w:rPr>
          <w:t>https://doku.pub/documents/diseo-y-economia-de-los-</w:t>
        </w:r>
      </w:hyperlink>
      <w:r>
        <w:rPr>
          <w:color w:val="0000FF"/>
        </w:rPr>
        <w:t xml:space="preserve"> </w:t>
      </w:r>
      <w:bookmarkStart w:id="2" w:name="12._Warren_L._Mc._(2007)_Operaciones_Uni"/>
      <w:bookmarkEnd w:id="2"/>
      <w:r>
        <w:fldChar w:fldCharType="begin"/>
      </w:r>
      <w:r>
        <w:instrText xml:space="preserve"> HYPERLINK "https://doku.pub/documents/diseo-y-economia-de-los-procesos-de-ingenieria-quimica-gael-d-ulrich-mqejxn6enel5" \h </w:instrText>
      </w:r>
      <w:r>
        <w:fldChar w:fldCharType="separate"/>
      </w:r>
      <w:r>
        <w:rPr>
          <w:color w:val="0000FF"/>
          <w:u w:val="single" w:color="0000FF"/>
        </w:rPr>
        <w:t>procesos-de-</w:t>
      </w:r>
      <w:proofErr w:type="spellStart"/>
      <w:r>
        <w:rPr>
          <w:color w:val="0000FF"/>
          <w:u w:val="single" w:color="0000FF"/>
        </w:rPr>
        <w:t>ingenieria</w:t>
      </w:r>
      <w:proofErr w:type="spellEnd"/>
      <w:r>
        <w:rPr>
          <w:color w:val="0000FF"/>
          <w:u w:val="single" w:color="0000FF"/>
        </w:rPr>
        <w:fldChar w:fldCharType="end"/>
      </w:r>
      <w:hyperlink r:id="rId24">
        <w:r>
          <w:rPr>
            <w:color w:val="0000FF"/>
            <w:u w:val="single" w:color="0000FF"/>
          </w:rPr>
          <w:t>- quimica-gael-d-ulrich-mqejxn6ene</w:t>
        </w:r>
      </w:hyperlink>
      <w:r>
        <w:rPr>
          <w:color w:val="0000FF"/>
          <w:u w:val="single" w:color="0000FF"/>
        </w:rPr>
        <w:t>l5</w:t>
      </w:r>
    </w:p>
    <w:p w:rsidR="00B51175" w:rsidRDefault="00DC51AD">
      <w:pPr>
        <w:pStyle w:val="Ttulo2"/>
        <w:numPr>
          <w:ilvl w:val="0"/>
          <w:numId w:val="35"/>
        </w:numPr>
        <w:tabs>
          <w:tab w:val="left" w:pos="747"/>
          <w:tab w:val="left" w:pos="3473"/>
          <w:tab w:val="left" w:pos="4884"/>
          <w:tab w:val="left" w:pos="8140"/>
          <w:tab w:val="left" w:pos="8702"/>
        </w:tabs>
        <w:spacing w:before="286" w:line="244" w:lineRule="auto"/>
        <w:ind w:left="926" w:right="313" w:hanging="266"/>
        <w:rPr>
          <w:rFonts w:ascii="Arial MT" w:hAnsi="Arial MT"/>
        </w:rPr>
      </w:pPr>
      <w:r>
        <w:t xml:space="preserve">Warren L. Mc. (2007) Operaciones Unitarias en Ingeniería    </w:t>
      </w:r>
      <w:proofErr w:type="spellStart"/>
      <w:r>
        <w:t>Química.Editorial</w:t>
      </w:r>
      <w:r>
        <w:rPr>
          <w:spacing w:val="-6"/>
        </w:rPr>
        <w:t>Mc</w:t>
      </w:r>
      <w:proofErr w:type="spellEnd"/>
      <w:r>
        <w:rPr>
          <w:spacing w:val="-6"/>
        </w:rPr>
        <w:t xml:space="preserve">. </w:t>
      </w:r>
      <w:proofErr w:type="spellStart"/>
      <w:r>
        <w:rPr>
          <w:spacing w:val="-4"/>
        </w:rPr>
        <w:t>GrawHill.</w:t>
      </w:r>
      <w:r>
        <w:rPr>
          <w:spacing w:val="-2"/>
        </w:rPr>
        <w:t>México</w:t>
      </w:r>
      <w:proofErr w:type="spellEnd"/>
      <w:r>
        <w:rPr>
          <w:spacing w:val="-2"/>
        </w:rPr>
        <w:t>.</w:t>
      </w:r>
    </w:p>
    <w:p w:rsidR="00B51175" w:rsidRDefault="0070257A">
      <w:pPr>
        <w:ind w:left="755" w:right="792"/>
      </w:pPr>
      <w:hyperlink r:id="rId25">
        <w:r w:rsidR="00DC51AD">
          <w:rPr>
            <w:color w:val="0000FF"/>
            <w:spacing w:val="-4"/>
            <w:u w:val="single" w:color="0000FF"/>
          </w:rPr>
          <w:t>https://www.academia.edu/34586403/Operaciones_Unitarias_en_Ingenieria_</w:t>
        </w:r>
      </w:hyperlink>
      <w:r w:rsidR="00DC51AD">
        <w:rPr>
          <w:color w:val="0000FF"/>
          <w:spacing w:val="-4"/>
        </w:rPr>
        <w:t xml:space="preserve"> </w:t>
      </w:r>
      <w:hyperlink r:id="rId26">
        <w:r w:rsidR="00DC51AD">
          <w:rPr>
            <w:color w:val="0000FF"/>
            <w:spacing w:val="-2"/>
            <w:u w:val="single" w:color="0000FF"/>
          </w:rPr>
          <w:t>Quimica_7ma_Edici%C3%B3n_Warren_L._McCabe_FREELIBROS.O</w:t>
        </w:r>
      </w:hyperlink>
      <w:r w:rsidR="00DC51AD">
        <w:rPr>
          <w:color w:val="0000FF"/>
          <w:spacing w:val="-2"/>
          <w:u w:val="single" w:color="0000FF"/>
        </w:rPr>
        <w:t>RG</w:t>
      </w:r>
    </w:p>
    <w:p w:rsidR="00B51175" w:rsidRDefault="00B51175">
      <w:pPr>
        <w:pStyle w:val="Prrafodelista"/>
        <w:tabs>
          <w:tab w:val="left" w:pos="748"/>
          <w:tab w:val="left" w:pos="755"/>
        </w:tabs>
        <w:spacing w:line="235" w:lineRule="auto"/>
        <w:ind w:left="394" w:right="249" w:firstLine="0"/>
      </w:pPr>
    </w:p>
    <w:p w:rsidR="00B51175" w:rsidRDefault="00B51175">
      <w:pPr>
        <w:spacing w:before="1"/>
        <w:rPr>
          <w:b/>
          <w:spacing w:val="-4"/>
          <w:sz w:val="20"/>
        </w:rPr>
      </w:pPr>
    </w:p>
    <w:p w:rsidR="00B51175" w:rsidRDefault="00DC51AD">
      <w:pPr>
        <w:ind w:left="568"/>
        <w:rPr>
          <w:rFonts w:ascii="Times New Roman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IV:</w:t>
      </w:r>
      <w:bookmarkEnd w:id="0"/>
      <w:r>
        <w:rPr>
          <w:rFonts w:ascii="Times New Roman"/>
        </w:rPr>
        <w:t xml:space="preserve"> </w:t>
      </w:r>
    </w:p>
    <w:p w:rsidR="00B51175" w:rsidRDefault="00B51175">
      <w:pPr>
        <w:rPr>
          <w:rFonts w:ascii="Times New Roman"/>
        </w:rPr>
      </w:pPr>
    </w:p>
    <w:p w:rsidR="00B51175" w:rsidRDefault="00DC51AD">
      <w:pPr>
        <w:pStyle w:val="Prrafodelista"/>
        <w:numPr>
          <w:ilvl w:val="0"/>
          <w:numId w:val="35"/>
        </w:numPr>
        <w:tabs>
          <w:tab w:val="left" w:pos="749"/>
        </w:tabs>
        <w:spacing w:before="260"/>
        <w:ind w:left="1014" w:hanging="354"/>
      </w:pPr>
      <w:r>
        <w:rPr>
          <w:sz w:val="24"/>
        </w:rPr>
        <w:t>Clark</w:t>
      </w:r>
      <w:r>
        <w:rPr>
          <w:spacing w:val="-14"/>
          <w:sz w:val="24"/>
        </w:rPr>
        <w:t xml:space="preserve"> </w:t>
      </w:r>
      <w:r>
        <w:rPr>
          <w:sz w:val="24"/>
        </w:rPr>
        <w:t>&amp;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Hawley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(2005)</w:t>
      </w:r>
      <w:r>
        <w:rPr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Enciclopedia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Química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Ediciones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Omega</w:t>
      </w:r>
    </w:p>
    <w:p w:rsidR="00B51175" w:rsidRDefault="00DC51AD">
      <w:pPr>
        <w:spacing w:before="4"/>
        <w:ind w:left="755" w:hanging="361"/>
      </w:pPr>
      <w:r>
        <w:rPr>
          <w:sz w:val="24"/>
        </w:rPr>
        <w:t>S.A.</w:t>
      </w:r>
      <w:r>
        <w:rPr>
          <w:spacing w:val="-12"/>
          <w:sz w:val="24"/>
        </w:rPr>
        <w:t xml:space="preserve"> </w:t>
      </w:r>
      <w:r>
        <w:rPr>
          <w:sz w:val="24"/>
        </w:rPr>
        <w:t>Barcelona:</w:t>
      </w:r>
      <w:r>
        <w:rPr>
          <w:spacing w:val="-11"/>
          <w:sz w:val="24"/>
        </w:rPr>
        <w:t xml:space="preserve"> </w:t>
      </w:r>
      <w:r>
        <w:rPr>
          <w:sz w:val="24"/>
        </w:rPr>
        <w:t>España.</w:t>
      </w:r>
      <w:r>
        <w:rPr>
          <w:spacing w:val="9"/>
          <w:sz w:val="24"/>
        </w:rPr>
        <w:t xml:space="preserve"> </w:t>
      </w:r>
      <w:hyperlink r:id="rId27">
        <w:r>
          <w:rPr>
            <w:color w:val="045FC1"/>
            <w:u w:val="single" w:color="045FC1"/>
          </w:rPr>
          <w:t>https://www.google.com/search?ei=jO70Xt2U</w:t>
        </w:r>
      </w:hyperlink>
      <w:r>
        <w:rPr>
          <w:color w:val="045FC1"/>
          <w:u w:val="single" w:color="045FC1"/>
        </w:rPr>
        <w:t>O-</w:t>
      </w:r>
      <w:r>
        <w:rPr>
          <w:color w:val="045FC1"/>
        </w:rPr>
        <w:t xml:space="preserve"> </w:t>
      </w:r>
      <w:hyperlink r:id="rId28">
        <w:proofErr w:type="spellStart"/>
        <w:r>
          <w:rPr>
            <w:color w:val="045FC1"/>
            <w:spacing w:val="-2"/>
            <w:u w:val="single" w:color="045FC1"/>
          </w:rPr>
          <w:t>jF_Qaf_IKIAg&amp;q</w:t>
        </w:r>
        <w:proofErr w:type="spellEnd"/>
        <w:r>
          <w:rPr>
            <w:color w:val="045FC1"/>
            <w:spacing w:val="-2"/>
            <w:u w:val="single" w:color="045FC1"/>
          </w:rPr>
          <w:t>=</w:t>
        </w:r>
        <w:proofErr w:type="spellStart"/>
        <w:r>
          <w:rPr>
            <w:color w:val="045FC1"/>
            <w:spacing w:val="-2"/>
            <w:u w:val="single" w:color="045FC1"/>
          </w:rPr>
          <w:t>clark+enciclopedia+de+quimica+descargas+gr</w:t>
        </w:r>
      </w:hyperlink>
      <w:r>
        <w:rPr>
          <w:color w:val="045FC1"/>
          <w:spacing w:val="-2"/>
          <w:u w:val="single" w:color="045FC1"/>
        </w:rPr>
        <w:t>atis</w:t>
      </w:r>
      <w:proofErr w:type="spellEnd"/>
    </w:p>
    <w:p w:rsidR="00B51175" w:rsidRDefault="00B51175">
      <w:pPr>
        <w:pStyle w:val="Textoindependiente"/>
        <w:spacing w:before="13"/>
        <w:rPr>
          <w:sz w:val="22"/>
        </w:rPr>
      </w:pPr>
    </w:p>
    <w:p w:rsidR="00B51175" w:rsidRDefault="00DC51AD">
      <w:pPr>
        <w:pStyle w:val="Prrafodelista"/>
        <w:numPr>
          <w:ilvl w:val="0"/>
          <w:numId w:val="35"/>
        </w:numPr>
        <w:tabs>
          <w:tab w:val="left" w:pos="752"/>
          <w:tab w:val="left" w:pos="755"/>
        </w:tabs>
        <w:spacing w:line="237" w:lineRule="auto"/>
        <w:ind w:left="1020" w:right="821" w:hanging="361"/>
        <w:rPr>
          <w:rFonts w:ascii="Arial MT" w:hAnsi="Arial MT"/>
          <w:sz w:val="24"/>
        </w:rPr>
      </w:pPr>
      <w:r>
        <w:rPr>
          <w:sz w:val="24"/>
        </w:rPr>
        <w:t>Costa,</w:t>
      </w:r>
      <w:r>
        <w:rPr>
          <w:spacing w:val="-14"/>
          <w:sz w:val="24"/>
        </w:rPr>
        <w:t xml:space="preserve"> </w:t>
      </w:r>
      <w:r>
        <w:rPr>
          <w:sz w:val="24"/>
        </w:rPr>
        <w:t>J.</w:t>
      </w:r>
      <w:r>
        <w:rPr>
          <w:spacing w:val="-9"/>
          <w:sz w:val="24"/>
        </w:rPr>
        <w:t xml:space="preserve"> </w:t>
      </w:r>
      <w:r>
        <w:rPr>
          <w:sz w:val="24"/>
        </w:rPr>
        <w:t>(2010)</w:t>
      </w:r>
      <w:r>
        <w:rPr>
          <w:spacing w:val="-3"/>
          <w:sz w:val="24"/>
        </w:rPr>
        <w:t xml:space="preserve"> </w:t>
      </w:r>
      <w:r>
        <w:rPr>
          <w:sz w:val="24"/>
        </w:rPr>
        <w:t>Introducción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los</w:t>
      </w:r>
      <w:r>
        <w:rPr>
          <w:spacing w:val="-8"/>
          <w:sz w:val="24"/>
        </w:rPr>
        <w:t xml:space="preserve"> </w:t>
      </w:r>
      <w:r>
        <w:rPr>
          <w:sz w:val="24"/>
        </w:rPr>
        <w:t>Procesos,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8"/>
          <w:sz w:val="24"/>
        </w:rPr>
        <w:t xml:space="preserve"> </w:t>
      </w:r>
      <w:r>
        <w:rPr>
          <w:sz w:val="24"/>
        </w:rPr>
        <w:t>Operaciones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los</w:t>
      </w:r>
      <w:r>
        <w:rPr>
          <w:spacing w:val="-9"/>
          <w:sz w:val="24"/>
        </w:rPr>
        <w:t xml:space="preserve"> </w:t>
      </w:r>
      <w:r>
        <w:rPr>
          <w:sz w:val="24"/>
        </w:rPr>
        <w:t>Fenómenos</w:t>
      </w:r>
      <w:r>
        <w:rPr>
          <w:spacing w:val="19"/>
          <w:sz w:val="24"/>
        </w:rPr>
        <w:t xml:space="preserve"> </w:t>
      </w:r>
      <w:r>
        <w:rPr>
          <w:sz w:val="24"/>
        </w:rPr>
        <w:t>de Transporte.</w:t>
      </w:r>
      <w:r>
        <w:rPr>
          <w:spacing w:val="40"/>
          <w:sz w:val="24"/>
        </w:rPr>
        <w:t xml:space="preserve"> </w:t>
      </w:r>
      <w:r>
        <w:rPr>
          <w:sz w:val="24"/>
        </w:rPr>
        <w:t>Editorial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Reverté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S.A.</w:t>
      </w:r>
      <w:r>
        <w:rPr>
          <w:spacing w:val="40"/>
          <w:sz w:val="24"/>
        </w:rPr>
        <w:t xml:space="preserve"> </w:t>
      </w:r>
      <w:r>
        <w:rPr>
          <w:sz w:val="24"/>
        </w:rPr>
        <w:t>Buenos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Aires. Argentina. </w:t>
      </w:r>
      <w:hyperlink r:id="rId29">
        <w:r>
          <w:rPr>
            <w:color w:val="0000FF"/>
            <w:spacing w:val="-2"/>
            <w:u w:val="single" w:color="0000FF"/>
          </w:rPr>
          <w:t>https://books.google.com.pe/books?id=39zeDwAAQBAJ&amp;pg=PA85&amp;lpg=PA</w:t>
        </w:r>
      </w:hyperlink>
      <w:r>
        <w:rPr>
          <w:color w:val="0000FF"/>
          <w:spacing w:val="-2"/>
          <w:u w:val="single" w:color="0000FF"/>
        </w:rPr>
        <w:t>85&amp;</w:t>
      </w:r>
      <w:r>
        <w:rPr>
          <w:color w:val="0000FF"/>
          <w:spacing w:val="-2"/>
        </w:rPr>
        <w:t xml:space="preserve"> </w:t>
      </w:r>
      <w:hyperlink r:id="rId30">
        <w:r>
          <w:rPr>
            <w:color w:val="0000FF"/>
            <w:spacing w:val="-2"/>
            <w:u w:val="single" w:color="0000FF"/>
          </w:rPr>
          <w:t>dq=costa+introduccion+a+los+procesos,+operaciones+y+fenomenos+de+tr</w:t>
        </w:r>
      </w:hyperlink>
      <w:r>
        <w:rPr>
          <w:color w:val="0000FF"/>
          <w:spacing w:val="-2"/>
          <w:u w:val="single" w:color="0000FF"/>
        </w:rPr>
        <w:t>ansp</w:t>
      </w:r>
      <w:r>
        <w:rPr>
          <w:color w:val="0000FF"/>
          <w:spacing w:val="-2"/>
        </w:rPr>
        <w:t xml:space="preserve"> </w:t>
      </w:r>
      <w:hyperlink r:id="rId31">
        <w:proofErr w:type="spellStart"/>
        <w:r>
          <w:rPr>
            <w:color w:val="0000FF"/>
            <w:spacing w:val="-2"/>
            <w:u w:val="single" w:color="0000FF"/>
          </w:rPr>
          <w:t>orte+descargar</w:t>
        </w:r>
        <w:proofErr w:type="spellEnd"/>
      </w:hyperlink>
      <w:r>
        <w:rPr>
          <w:color w:val="0000FF"/>
          <w:spacing w:val="-2"/>
          <w:u w:val="single" w:color="0000FF"/>
        </w:rPr>
        <w:t>+</w:t>
      </w:r>
    </w:p>
    <w:p w:rsidR="00B51175" w:rsidRDefault="00B51175">
      <w:pPr>
        <w:ind w:left="568"/>
        <w:rPr>
          <w:rFonts w:ascii="Times New Roman"/>
        </w:rPr>
      </w:pPr>
    </w:p>
    <w:p w:rsidR="00B51175" w:rsidRDefault="00B51175">
      <w:pPr>
        <w:ind w:firstLineChars="1900" w:firstLine="4180"/>
        <w:rPr>
          <w:rFonts w:ascii="Times New Roman"/>
        </w:rPr>
      </w:pPr>
    </w:p>
    <w:p w:rsidR="00B51175" w:rsidRDefault="00B51175">
      <w:pPr>
        <w:ind w:firstLineChars="1900" w:firstLine="4180"/>
        <w:rPr>
          <w:rFonts w:ascii="Times New Roman"/>
        </w:rPr>
      </w:pPr>
    </w:p>
    <w:p w:rsidR="00B51175" w:rsidRDefault="00B51175" w:rsidP="005F23DD">
      <w:pPr>
        <w:rPr>
          <w:rFonts w:ascii="Times New Roman"/>
        </w:rPr>
      </w:pPr>
      <w:bookmarkStart w:id="3" w:name="_GoBack"/>
      <w:bookmarkEnd w:id="3"/>
    </w:p>
    <w:p w:rsidR="00B51175" w:rsidRDefault="00DC51AD" w:rsidP="005F23DD">
      <w:pPr>
        <w:ind w:firstLineChars="1900" w:firstLine="4180"/>
        <w:rPr>
          <w:rFonts w:ascii="Times New Roman"/>
        </w:rPr>
      </w:pPr>
      <w:r>
        <w:rPr>
          <w:noProof/>
          <w:lang w:val="en-U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2789555</wp:posOffset>
            </wp:positionH>
            <wp:positionV relativeFrom="paragraph">
              <wp:posOffset>192405</wp:posOffset>
            </wp:positionV>
            <wp:extent cx="2156460" cy="724535"/>
            <wp:effectExtent l="0" t="0" r="15240" b="18415"/>
            <wp:wrapTopAndBottom/>
            <wp:docPr id="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51175">
      <w:type w:val="continuous"/>
      <w:pgSz w:w="11910" w:h="16840"/>
      <w:pgMar w:top="851" w:right="1850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57A" w:rsidRDefault="0070257A">
      <w:r>
        <w:separator/>
      </w:r>
    </w:p>
  </w:endnote>
  <w:endnote w:type="continuationSeparator" w:id="0">
    <w:p w:rsidR="0070257A" w:rsidRDefault="00702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1AD" w:rsidRDefault="00DC51AD">
    <w:pPr>
      <w:pStyle w:val="Piedepgina"/>
    </w:pPr>
  </w:p>
  <w:p w:rsidR="00DC51AD" w:rsidRDefault="00DC51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57A" w:rsidRDefault="0070257A">
      <w:r>
        <w:separator/>
      </w:r>
    </w:p>
  </w:footnote>
  <w:footnote w:type="continuationSeparator" w:id="0">
    <w:p w:rsidR="0070257A" w:rsidRDefault="00702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1AD" w:rsidRDefault="00DC51AD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1AD" w:rsidRDefault="00DC51AD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1AD" w:rsidRDefault="00DC51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3A4B87"/>
    <w:multiLevelType w:val="multilevel"/>
    <w:tmpl w:val="813A4B87"/>
    <w:lvl w:ilvl="0">
      <w:numFmt w:val="bullet"/>
      <w:lvlText w:val=""/>
      <w:lvlJc w:val="left"/>
      <w:pPr>
        <w:ind w:left="4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70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4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01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8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5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2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8461FADE"/>
    <w:multiLevelType w:val="multilevel"/>
    <w:tmpl w:val="8461FADE"/>
    <w:lvl w:ilvl="0">
      <w:numFmt w:val="bullet"/>
      <w:lvlText w:val=""/>
      <w:lvlJc w:val="left"/>
      <w:pPr>
        <w:ind w:left="4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70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4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01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8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5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2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8CAEB125"/>
    <w:multiLevelType w:val="multilevel"/>
    <w:tmpl w:val="8CAEB125"/>
    <w:lvl w:ilvl="0">
      <w:numFmt w:val="bullet"/>
      <w:lvlText w:val=""/>
      <w:lvlJc w:val="left"/>
      <w:pPr>
        <w:ind w:left="341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04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68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32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97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61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325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90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54" w:hanging="226"/>
      </w:pPr>
      <w:rPr>
        <w:rFonts w:hint="default"/>
        <w:lang w:val="es-ES" w:eastAsia="en-US" w:bidi="ar-SA"/>
      </w:rPr>
    </w:lvl>
  </w:abstractNum>
  <w:abstractNum w:abstractNumId="3" w15:restartNumberingAfterBreak="0">
    <w:nsid w:val="9288B902"/>
    <w:multiLevelType w:val="multilevel"/>
    <w:tmpl w:val="9288B902"/>
    <w:lvl w:ilvl="0">
      <w:numFmt w:val="bullet"/>
      <w:lvlText w:val=""/>
      <w:lvlJc w:val="left"/>
      <w:pPr>
        <w:ind w:left="34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26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912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98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84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71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57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43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29" w:hanging="221"/>
      </w:pPr>
      <w:rPr>
        <w:rFonts w:hint="default"/>
        <w:lang w:val="es-ES" w:eastAsia="en-US" w:bidi="ar-SA"/>
      </w:rPr>
    </w:lvl>
  </w:abstractNum>
  <w:abstractNum w:abstractNumId="4" w15:restartNumberingAfterBreak="0">
    <w:nsid w:val="9C8AC8EF"/>
    <w:multiLevelType w:val="multilevel"/>
    <w:tmpl w:val="9C8AC8EF"/>
    <w:lvl w:ilvl="0">
      <w:numFmt w:val="bullet"/>
      <w:lvlText w:val=""/>
      <w:lvlJc w:val="left"/>
      <w:pPr>
        <w:ind w:left="32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22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24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26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28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31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33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735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937" w:hanging="226"/>
      </w:pPr>
      <w:rPr>
        <w:rFonts w:hint="default"/>
        <w:lang w:val="es-ES" w:eastAsia="en-US" w:bidi="ar-SA"/>
      </w:rPr>
    </w:lvl>
  </w:abstractNum>
  <w:abstractNum w:abstractNumId="5" w15:restartNumberingAfterBreak="0">
    <w:nsid w:val="B5E306ED"/>
    <w:multiLevelType w:val="multilevel"/>
    <w:tmpl w:val="B5E306ED"/>
    <w:lvl w:ilvl="0">
      <w:numFmt w:val="bullet"/>
      <w:lvlText w:val=""/>
      <w:lvlJc w:val="left"/>
      <w:pPr>
        <w:ind w:left="34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46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52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59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65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72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78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784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991" w:hanging="226"/>
      </w:pPr>
      <w:rPr>
        <w:rFonts w:hint="default"/>
        <w:lang w:val="es-ES" w:eastAsia="en-US" w:bidi="ar-SA"/>
      </w:rPr>
    </w:lvl>
  </w:abstractNum>
  <w:abstractNum w:abstractNumId="6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32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13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907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201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95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89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83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77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71" w:hanging="226"/>
      </w:pPr>
      <w:rPr>
        <w:rFonts w:hint="default"/>
        <w:lang w:val="es-ES" w:eastAsia="en-US" w:bidi="ar-SA"/>
      </w:rPr>
    </w:lvl>
  </w:abstractNum>
  <w:abstractNum w:abstractNumId="7" w15:restartNumberingAfterBreak="0">
    <w:nsid w:val="C8879AEF"/>
    <w:multiLevelType w:val="multilevel"/>
    <w:tmpl w:val="C8879AEF"/>
    <w:lvl w:ilvl="0">
      <w:numFmt w:val="bullet"/>
      <w:lvlText w:val=""/>
      <w:lvlJc w:val="left"/>
      <w:pPr>
        <w:ind w:left="34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99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59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19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79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39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8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58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18" w:hanging="226"/>
      </w:pPr>
      <w:rPr>
        <w:rFonts w:hint="default"/>
        <w:lang w:val="es-ES" w:eastAsia="en-US" w:bidi="ar-SA"/>
      </w:rPr>
    </w:lvl>
  </w:abstractNum>
  <w:abstractNum w:abstractNumId="8" w15:restartNumberingAfterBreak="0">
    <w:nsid w:val="CF092B84"/>
    <w:multiLevelType w:val="multilevel"/>
    <w:tmpl w:val="CF092B84"/>
    <w:lvl w:ilvl="0">
      <w:numFmt w:val="bullet"/>
      <w:lvlText w:val=""/>
      <w:lvlJc w:val="left"/>
      <w:pPr>
        <w:ind w:left="34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46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52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59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65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72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78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784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991" w:hanging="226"/>
      </w:pPr>
      <w:rPr>
        <w:rFonts w:hint="default"/>
        <w:lang w:val="es-ES" w:eastAsia="en-US" w:bidi="ar-SA"/>
      </w:rPr>
    </w:lvl>
  </w:abstractNum>
  <w:abstractNum w:abstractNumId="9" w15:restartNumberingAfterBreak="0">
    <w:nsid w:val="D7F9FE59"/>
    <w:multiLevelType w:val="multilevel"/>
    <w:tmpl w:val="D7F9FE59"/>
    <w:lvl w:ilvl="0">
      <w:numFmt w:val="bullet"/>
      <w:lvlText w:val=""/>
      <w:lvlJc w:val="left"/>
      <w:pPr>
        <w:ind w:left="6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92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23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3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84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45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75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064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DCBA6B53"/>
    <w:multiLevelType w:val="multilevel"/>
    <w:tmpl w:val="DCBA6B53"/>
    <w:lvl w:ilvl="0">
      <w:numFmt w:val="bullet"/>
      <w:lvlText w:val=""/>
      <w:lvlJc w:val="left"/>
      <w:pPr>
        <w:ind w:left="34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99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59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19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79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39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8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58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18" w:hanging="226"/>
      </w:pPr>
      <w:rPr>
        <w:rFonts w:hint="default"/>
        <w:lang w:val="es-ES" w:eastAsia="en-US" w:bidi="ar-SA"/>
      </w:rPr>
    </w:lvl>
  </w:abstractNum>
  <w:abstractNum w:abstractNumId="11" w15:restartNumberingAfterBreak="0">
    <w:nsid w:val="F4B5D9F5"/>
    <w:multiLevelType w:val="multilevel"/>
    <w:tmpl w:val="F4B5D9F5"/>
    <w:lvl w:ilvl="0">
      <w:numFmt w:val="bullet"/>
      <w:lvlText w:val=""/>
      <w:lvlJc w:val="left"/>
      <w:pPr>
        <w:ind w:left="6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92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23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3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84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45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75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064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F7735DC9"/>
    <w:multiLevelType w:val="multilevel"/>
    <w:tmpl w:val="F7735DC9"/>
    <w:lvl w:ilvl="0">
      <w:numFmt w:val="bullet"/>
      <w:lvlText w:val=""/>
      <w:lvlJc w:val="left"/>
      <w:pPr>
        <w:ind w:left="4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70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84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01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8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5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2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3D62ECE"/>
    <w:multiLevelType w:val="multilevel"/>
    <w:tmpl w:val="03D62ECE"/>
    <w:lvl w:ilvl="0">
      <w:numFmt w:val="bullet"/>
      <w:lvlText w:val=""/>
      <w:lvlJc w:val="left"/>
      <w:pPr>
        <w:ind w:left="32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13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907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201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95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89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83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77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71" w:hanging="226"/>
      </w:pPr>
      <w:rPr>
        <w:rFonts w:hint="default"/>
        <w:lang w:val="es-ES" w:eastAsia="en-US" w:bidi="ar-SA"/>
      </w:rPr>
    </w:lvl>
  </w:abstractNum>
  <w:abstractNum w:abstractNumId="14" w15:restartNumberingAfterBreak="0">
    <w:nsid w:val="03DA019A"/>
    <w:multiLevelType w:val="multilevel"/>
    <w:tmpl w:val="03DA019A"/>
    <w:lvl w:ilvl="0">
      <w:start w:val="6"/>
      <w:numFmt w:val="decimal"/>
      <w:lvlText w:val="%1"/>
      <w:lvlJc w:val="left"/>
      <w:pPr>
        <w:ind w:left="1505" w:hanging="42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15" w15:restartNumberingAfterBreak="0">
    <w:nsid w:val="1ACDE60F"/>
    <w:multiLevelType w:val="multilevel"/>
    <w:tmpl w:val="1ACDE60F"/>
    <w:lvl w:ilvl="0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1003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287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7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85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13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42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70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990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1F8B3CF5"/>
    <w:multiLevelType w:val="multilevel"/>
    <w:tmpl w:val="1F8B3CF5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3E97754"/>
    <w:multiLevelType w:val="multilevel"/>
    <w:tmpl w:val="23E97754"/>
    <w:lvl w:ilvl="0">
      <w:start w:val="1"/>
      <w:numFmt w:val="decimal"/>
      <w:lvlText w:val="%1."/>
      <w:lvlJc w:val="left"/>
      <w:pPr>
        <w:ind w:left="1531" w:hanging="356"/>
        <w:jc w:val="left"/>
      </w:pPr>
      <w:rPr>
        <w:rFonts w:hint="default"/>
        <w:spacing w:val="0"/>
        <w:w w:val="99"/>
        <w:lang w:val="es-ES" w:eastAsia="en-US" w:bidi="ar-SA"/>
      </w:rPr>
    </w:lvl>
    <w:lvl w:ilvl="1">
      <w:numFmt w:val="bullet"/>
      <w:lvlText w:val="•"/>
      <w:lvlJc w:val="left"/>
      <w:pPr>
        <w:ind w:left="2345" w:hanging="35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161" w:hanging="35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77" w:hanging="35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92" w:hanging="35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8" w:hanging="35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24" w:hanging="35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39" w:hanging="35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55" w:hanging="356"/>
      </w:pPr>
      <w:rPr>
        <w:rFonts w:hint="default"/>
        <w:lang w:val="es-ES" w:eastAsia="en-US" w:bidi="ar-SA"/>
      </w:rPr>
    </w:lvl>
  </w:abstractNum>
  <w:abstractNum w:abstractNumId="18" w15:restartNumberingAfterBreak="0">
    <w:nsid w:val="243FCF68"/>
    <w:multiLevelType w:val="multilevel"/>
    <w:tmpl w:val="243FCF68"/>
    <w:lvl w:ilvl="0">
      <w:numFmt w:val="bullet"/>
      <w:lvlText w:val=""/>
      <w:lvlJc w:val="left"/>
      <w:pPr>
        <w:ind w:left="4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82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2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6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009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3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578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2470EC97"/>
    <w:multiLevelType w:val="multilevel"/>
    <w:tmpl w:val="2470EC97"/>
    <w:lvl w:ilvl="0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22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24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26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28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31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33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735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937" w:hanging="221"/>
      </w:pPr>
      <w:rPr>
        <w:rFonts w:hint="default"/>
        <w:lang w:val="es-ES" w:eastAsia="en-US" w:bidi="ar-SA"/>
      </w:rPr>
    </w:lvl>
  </w:abstractNum>
  <w:abstractNum w:abstractNumId="20" w15:restartNumberingAfterBreak="0">
    <w:nsid w:val="25B654F3"/>
    <w:multiLevelType w:val="multilevel"/>
    <w:tmpl w:val="25B654F3"/>
    <w:lvl w:ilvl="0">
      <w:numFmt w:val="bullet"/>
      <w:lvlText w:val=""/>
      <w:lvlJc w:val="left"/>
      <w:pPr>
        <w:ind w:left="34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46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52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59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65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72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78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784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991" w:hanging="226"/>
      </w:pPr>
      <w:rPr>
        <w:rFonts w:hint="default"/>
        <w:lang w:val="es-ES" w:eastAsia="en-US" w:bidi="ar-SA"/>
      </w:rPr>
    </w:lvl>
  </w:abstractNum>
  <w:abstractNum w:abstractNumId="21" w15:restartNumberingAfterBreak="0">
    <w:nsid w:val="2EB50C1B"/>
    <w:multiLevelType w:val="multilevel"/>
    <w:tmpl w:val="2EB50C1B"/>
    <w:lvl w:ilvl="0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22" w15:restartNumberingAfterBreak="0">
    <w:nsid w:val="4C1BAE26"/>
    <w:multiLevelType w:val="multilevel"/>
    <w:tmpl w:val="4C1BAE26"/>
    <w:lvl w:ilvl="0">
      <w:numFmt w:val="bullet"/>
      <w:lvlText w:val=""/>
      <w:lvlJc w:val="left"/>
      <w:pPr>
        <w:ind w:left="34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499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59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19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79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39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8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58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18" w:hanging="226"/>
      </w:pPr>
      <w:rPr>
        <w:rFonts w:hint="default"/>
        <w:lang w:val="es-ES" w:eastAsia="en-US" w:bidi="ar-SA"/>
      </w:rPr>
    </w:lvl>
  </w:abstractNum>
  <w:abstractNum w:abstractNumId="23" w15:restartNumberingAfterBreak="0">
    <w:nsid w:val="4C3D7A74"/>
    <w:multiLevelType w:val="multilevel"/>
    <w:tmpl w:val="4C3D7A74"/>
    <w:lvl w:ilvl="0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1003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287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7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85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13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42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70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99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4D5C0A9F"/>
    <w:multiLevelType w:val="multilevel"/>
    <w:tmpl w:val="4D5C0A9F"/>
    <w:lvl w:ilvl="0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21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abstractNum w:abstractNumId="25" w15:restartNumberingAfterBreak="0">
    <w:nsid w:val="4D94DA66"/>
    <w:multiLevelType w:val="multilevel"/>
    <w:tmpl w:val="4D94DA66"/>
    <w:lvl w:ilvl="0">
      <w:numFmt w:val="bullet"/>
      <w:lvlText w:val=""/>
      <w:lvlJc w:val="left"/>
      <w:pPr>
        <w:ind w:left="34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26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912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98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84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71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57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43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29" w:hanging="221"/>
      </w:pPr>
      <w:rPr>
        <w:rFonts w:hint="default"/>
        <w:lang w:val="es-ES" w:eastAsia="en-US" w:bidi="ar-SA"/>
      </w:rPr>
    </w:lvl>
  </w:abstractNum>
  <w:abstractNum w:abstractNumId="26" w15:restartNumberingAfterBreak="0">
    <w:nsid w:val="58765686"/>
    <w:multiLevelType w:val="multilevel"/>
    <w:tmpl w:val="58765686"/>
    <w:lvl w:ilvl="0">
      <w:numFmt w:val="bullet"/>
      <w:lvlText w:val=""/>
      <w:lvlJc w:val="left"/>
      <w:pPr>
        <w:ind w:left="4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82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2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6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009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3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578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5A241D34"/>
    <w:multiLevelType w:val="multilevel"/>
    <w:tmpl w:val="5A241D34"/>
    <w:lvl w:ilvl="0">
      <w:numFmt w:val="bullet"/>
      <w:lvlText w:val=""/>
      <w:lvlJc w:val="left"/>
      <w:pPr>
        <w:ind w:left="32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522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24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926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28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31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533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735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937" w:hanging="226"/>
      </w:pPr>
      <w:rPr>
        <w:rFonts w:hint="default"/>
        <w:lang w:val="es-ES" w:eastAsia="en-US" w:bidi="ar-SA"/>
      </w:rPr>
    </w:lvl>
  </w:abstractNum>
  <w:abstractNum w:abstractNumId="28" w15:restartNumberingAfterBreak="0">
    <w:nsid w:val="5E29AB5A"/>
    <w:multiLevelType w:val="multilevel"/>
    <w:tmpl w:val="5E29AB5A"/>
    <w:lvl w:ilvl="0">
      <w:numFmt w:val="bullet"/>
      <w:lvlText w:val=""/>
      <w:lvlJc w:val="left"/>
      <w:pPr>
        <w:ind w:left="341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04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68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32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97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61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325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90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54" w:hanging="226"/>
      </w:pPr>
      <w:rPr>
        <w:rFonts w:hint="default"/>
        <w:lang w:val="es-ES" w:eastAsia="en-US" w:bidi="ar-SA"/>
      </w:rPr>
    </w:lvl>
  </w:abstractNum>
  <w:abstractNum w:abstractNumId="29" w15:restartNumberingAfterBreak="0">
    <w:nsid w:val="5FFFB1A7"/>
    <w:multiLevelType w:val="multilevel"/>
    <w:tmpl w:val="5FFFB1A7"/>
    <w:lvl w:ilvl="0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1003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287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7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85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13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42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70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990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60382F6E"/>
    <w:multiLevelType w:val="multilevel"/>
    <w:tmpl w:val="60382F6E"/>
    <w:lvl w:ilvl="0">
      <w:numFmt w:val="bullet"/>
      <w:lvlText w:val=""/>
      <w:lvlJc w:val="left"/>
      <w:pPr>
        <w:ind w:left="6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numFmt w:val="bullet"/>
      <w:lvlText w:val="•"/>
      <w:lvlJc w:val="left"/>
      <w:pPr>
        <w:ind w:left="925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123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3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84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45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75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064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629F7852"/>
    <w:multiLevelType w:val="multilevel"/>
    <w:tmpl w:val="629F7852"/>
    <w:lvl w:ilvl="0">
      <w:numFmt w:val="bullet"/>
      <w:lvlText w:val=""/>
      <w:lvlJc w:val="left"/>
      <w:pPr>
        <w:ind w:left="4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82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72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6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009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2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3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578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72183CF9"/>
    <w:multiLevelType w:val="multilevel"/>
    <w:tmpl w:val="72183CF9"/>
    <w:lvl w:ilvl="0">
      <w:numFmt w:val="bullet"/>
      <w:lvlText w:val=""/>
      <w:lvlJc w:val="left"/>
      <w:pPr>
        <w:ind w:left="32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13" w:hanging="226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907" w:hanging="22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201" w:hanging="22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95" w:hanging="22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89" w:hanging="22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83" w:hanging="22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77" w:hanging="22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71" w:hanging="226"/>
      </w:pPr>
      <w:rPr>
        <w:rFonts w:hint="default"/>
        <w:lang w:val="es-ES" w:eastAsia="en-US" w:bidi="ar-SA"/>
      </w:rPr>
    </w:lvl>
  </w:abstractNum>
  <w:abstractNum w:abstractNumId="33" w15:restartNumberingAfterBreak="0">
    <w:nsid w:val="74C28B35"/>
    <w:multiLevelType w:val="multilevel"/>
    <w:tmpl w:val="74C28B35"/>
    <w:lvl w:ilvl="0">
      <w:numFmt w:val="bullet"/>
      <w:lvlText w:val=""/>
      <w:lvlJc w:val="left"/>
      <w:pPr>
        <w:ind w:left="34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04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32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97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161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325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49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654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7DEC2089"/>
    <w:multiLevelType w:val="multilevel"/>
    <w:tmpl w:val="7DEC2089"/>
    <w:lvl w:ilvl="0">
      <w:numFmt w:val="bullet"/>
      <w:lvlText w:val=""/>
      <w:lvlJc w:val="left"/>
      <w:pPr>
        <w:ind w:left="34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626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912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98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84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71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57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343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629" w:hanging="221"/>
      </w:pPr>
      <w:rPr>
        <w:rFonts w:hint="default"/>
        <w:lang w:val="es-ES" w:eastAsia="en-US" w:bidi="ar-SA"/>
      </w:rPr>
    </w:lvl>
  </w:abstractNum>
  <w:num w:numId="1">
    <w:abstractNumId w:val="24"/>
  </w:num>
  <w:num w:numId="2">
    <w:abstractNumId w:val="8"/>
  </w:num>
  <w:num w:numId="3">
    <w:abstractNumId w:val="6"/>
  </w:num>
  <w:num w:numId="4">
    <w:abstractNumId w:val="5"/>
  </w:num>
  <w:num w:numId="5">
    <w:abstractNumId w:val="13"/>
  </w:num>
  <w:num w:numId="6">
    <w:abstractNumId w:val="20"/>
  </w:num>
  <w:num w:numId="7">
    <w:abstractNumId w:val="32"/>
  </w:num>
  <w:num w:numId="8">
    <w:abstractNumId w:val="27"/>
  </w:num>
  <w:num w:numId="9">
    <w:abstractNumId w:val="7"/>
  </w:num>
  <w:num w:numId="10">
    <w:abstractNumId w:val="11"/>
  </w:num>
  <w:num w:numId="11">
    <w:abstractNumId w:val="19"/>
  </w:num>
  <w:num w:numId="12">
    <w:abstractNumId w:val="10"/>
  </w:num>
  <w:num w:numId="13">
    <w:abstractNumId w:val="9"/>
  </w:num>
  <w:num w:numId="14">
    <w:abstractNumId w:val="4"/>
  </w:num>
  <w:num w:numId="15">
    <w:abstractNumId w:val="22"/>
  </w:num>
  <w:num w:numId="16">
    <w:abstractNumId w:val="30"/>
  </w:num>
  <w:num w:numId="17">
    <w:abstractNumId w:val="31"/>
  </w:num>
  <w:num w:numId="18">
    <w:abstractNumId w:val="3"/>
  </w:num>
  <w:num w:numId="19">
    <w:abstractNumId w:val="1"/>
  </w:num>
  <w:num w:numId="20">
    <w:abstractNumId w:val="26"/>
  </w:num>
  <w:num w:numId="21">
    <w:abstractNumId w:val="34"/>
  </w:num>
  <w:num w:numId="22">
    <w:abstractNumId w:val="0"/>
  </w:num>
  <w:num w:numId="23">
    <w:abstractNumId w:val="18"/>
  </w:num>
  <w:num w:numId="24">
    <w:abstractNumId w:val="25"/>
  </w:num>
  <w:num w:numId="25">
    <w:abstractNumId w:val="12"/>
  </w:num>
  <w:num w:numId="26">
    <w:abstractNumId w:val="28"/>
  </w:num>
  <w:num w:numId="27">
    <w:abstractNumId w:val="15"/>
  </w:num>
  <w:num w:numId="28">
    <w:abstractNumId w:val="2"/>
  </w:num>
  <w:num w:numId="29">
    <w:abstractNumId w:val="29"/>
  </w:num>
  <w:num w:numId="30">
    <w:abstractNumId w:val="33"/>
  </w:num>
  <w:num w:numId="31">
    <w:abstractNumId w:val="23"/>
  </w:num>
  <w:num w:numId="32">
    <w:abstractNumId w:val="14"/>
  </w:num>
  <w:num w:numId="33">
    <w:abstractNumId w:val="16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858"/>
    <w:rsid w:val="000337F5"/>
    <w:rsid w:val="00082F82"/>
    <w:rsid w:val="001B1B5B"/>
    <w:rsid w:val="001E687B"/>
    <w:rsid w:val="00326CC2"/>
    <w:rsid w:val="00440DC1"/>
    <w:rsid w:val="00475557"/>
    <w:rsid w:val="0048104D"/>
    <w:rsid w:val="00565FF0"/>
    <w:rsid w:val="00586905"/>
    <w:rsid w:val="005F23DD"/>
    <w:rsid w:val="0063509C"/>
    <w:rsid w:val="006816F4"/>
    <w:rsid w:val="0070257A"/>
    <w:rsid w:val="00834F5A"/>
    <w:rsid w:val="00911ED1"/>
    <w:rsid w:val="009E5F29"/>
    <w:rsid w:val="00A17EA5"/>
    <w:rsid w:val="00A5577C"/>
    <w:rsid w:val="00A8076D"/>
    <w:rsid w:val="00A84B27"/>
    <w:rsid w:val="00AE027D"/>
    <w:rsid w:val="00B51175"/>
    <w:rsid w:val="00B55391"/>
    <w:rsid w:val="00B81821"/>
    <w:rsid w:val="00DB5780"/>
    <w:rsid w:val="00DC51AD"/>
    <w:rsid w:val="00E47858"/>
    <w:rsid w:val="00F143B6"/>
    <w:rsid w:val="00FE5ACD"/>
    <w:rsid w:val="00FF1B28"/>
    <w:rsid w:val="02072420"/>
    <w:rsid w:val="116D1405"/>
    <w:rsid w:val="1243151F"/>
    <w:rsid w:val="1A144BEB"/>
    <w:rsid w:val="1A8C17C7"/>
    <w:rsid w:val="1D8F53DC"/>
    <w:rsid w:val="1DD651E5"/>
    <w:rsid w:val="1ED65B9B"/>
    <w:rsid w:val="217D04B8"/>
    <w:rsid w:val="239D28BB"/>
    <w:rsid w:val="3CFD299F"/>
    <w:rsid w:val="4FC1242A"/>
    <w:rsid w:val="680D32AD"/>
    <w:rsid w:val="6AA920B6"/>
    <w:rsid w:val="702366C2"/>
    <w:rsid w:val="726C7327"/>
    <w:rsid w:val="733B2BBB"/>
    <w:rsid w:val="771C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1F8EB511"/>
  <w15:docId w15:val="{49C4E54E-6DBD-4B7F-A9CC-52775750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Calibri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alibri" w:eastAsia="Calibri" w:hAnsi="Calibri" w:cs="Calibri"/>
      <w:lang w:val="es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books.google.com.pe/books?id=39zeDwAAQBAJ&amp;pg=PA85&amp;lpg=PA85&amp;dq=costa%2Bintroduccion%2Ba%2Blos%2Bprocesos%2C%2Boperaciones%2By%2Bfenomenos%2Bde%2Btransporte%2Bdescargar%2B" TargetMode="External"/><Relationship Id="rId26" Type="http://schemas.openxmlformats.org/officeDocument/2006/relationships/hyperlink" Target="https://www.academia.edu/34586403/Operaciones_Unitarias_en_Ingenieria_Quimica_7ma_Edici%C3%B3n_Warren_L._McCabe_FREELIBROS.ORG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cademia.edu/30616230/Introduccion_a_Los_Procesos_Quimicos_Regina_M_Murphy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books.google.com.pe/books?id=39zeDwAAQBAJ&amp;pg=PA85&amp;lpg=PA85&amp;dq=costa%2Bintroduccion%2Ba%2Blos%2Bprocesos%2C%2Boperaciones%2By%2Bfenomenos%2Bde%2Btransporte%2Bdescargar%2B" TargetMode="External"/><Relationship Id="rId25" Type="http://schemas.openxmlformats.org/officeDocument/2006/relationships/hyperlink" Target="https://www.academia.edu/34586403/Operaciones_Unitarias_en_Ingenieria_Quimica_7ma_Edici%C3%B3n_Warren_L._McCabe_FREELIBROS.OR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ooks.google.com.pe/books?id=39zeDwAAQBAJ&amp;pg=PA85&amp;lpg=PA85&amp;dq=costa%2Bintroduccion%2Ba%2Blos%2Bprocesos%2C%2Boperaciones%2By%2Bfenomenos%2Bde%2Btransporte%2Bdescargar%2B" TargetMode="External"/><Relationship Id="rId20" Type="http://schemas.openxmlformats.org/officeDocument/2006/relationships/hyperlink" Target="https://es.slideshare.net/rbnes/132152558-53366180principiosdeoperacionesunitariasfoustpdf" TargetMode="External"/><Relationship Id="rId29" Type="http://schemas.openxmlformats.org/officeDocument/2006/relationships/hyperlink" Target="https://books.google.com.pe/books?id=39zeDwAAQBAJ&amp;pg=PA85&amp;lpg=PA85&amp;dq=costa%2Bintroduccion%2Ba%2Blos%2Bprocesos%2C%2Boperaciones%2By%2Bfenomenos%2Bde%2Btransporte%2Bdescargar%2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doku.pub/documents/diseo-y-economia-de-los-procesos-de-ingenieria-quimica-gael-d-ulrich-mqejxn6enel5" TargetMode="External"/><Relationship Id="rId32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search?ei=jO70Xt2UO-jF_Qaf_IKIAg&amp;q=clark%2Benciclopedia%2Bde%2Bquimica%2Bdescargas%2Bgratis" TargetMode="External"/><Relationship Id="rId23" Type="http://schemas.openxmlformats.org/officeDocument/2006/relationships/hyperlink" Target="https://doku.pub/documents/diseo-y-economia-de-los-procesos-de-ingenieria-quimica-gael-d-ulrich-mqejxn6enel5" TargetMode="External"/><Relationship Id="rId28" Type="http://schemas.openxmlformats.org/officeDocument/2006/relationships/hyperlink" Target="https://www.google.com/search?ei=jO70Xt2UO-jF_Qaf_IKIAg&amp;q=clark%2Benciclopedia%2Bde%2Bquimica%2Bdescargas%2Bgratis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es.slideshare.net/rbnes/132152558-" TargetMode="External"/><Relationship Id="rId31" Type="http://schemas.openxmlformats.org/officeDocument/2006/relationships/hyperlink" Target="https://books.google.com.pe/books?id=39zeDwAAQBAJ&amp;pg=PA85&amp;lpg=PA85&amp;dq=costa%2Bintroduccion%2Ba%2Blos%2Bprocesos%2C%2Boperaciones%2By%2Bfenomenos%2Bde%2Btransporte%2Bdescargar%2B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google.com/search?ei=jO70Xt2UO-jF_Qaf_IKIAg&amp;q=clark%2Benciclopedia%2Bde%2Bquimica%2Bdescargas%2Bgratis" TargetMode="External"/><Relationship Id="rId22" Type="http://schemas.openxmlformats.org/officeDocument/2006/relationships/hyperlink" Target="https://www.academia.edu/30616230/Introduccion_a_Los_Procesos_Quimicos_Regina_M_Murphy" TargetMode="External"/><Relationship Id="rId27" Type="http://schemas.openxmlformats.org/officeDocument/2006/relationships/hyperlink" Target="https://www.google.com/search?ei=jO70Xt2UO-jF_Qaf_IKIAg&amp;q=clark%2Benciclopedia%2Bde%2Bquimica%2Bdescargas%2Bgratis" TargetMode="External"/><Relationship Id="rId30" Type="http://schemas.openxmlformats.org/officeDocument/2006/relationships/hyperlink" Target="https://books.google.com.pe/books?id=39zeDwAAQBAJ&amp;pg=PA85&amp;lpg=PA85&amp;dq=costa%2Bintroduccion%2Ba%2Blos%2Bprocesos%2C%2Boperaciones%2By%2Bfenomenos%2Bde%2Btransporte%2Bdescargar%2B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3167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Pedrito</cp:lastModifiedBy>
  <cp:revision>2</cp:revision>
  <cp:lastPrinted>2025-09-01T17:39:00Z</cp:lastPrinted>
  <dcterms:created xsi:type="dcterms:W3CDTF">2026-08-14T07:32:00Z</dcterms:created>
  <dcterms:modified xsi:type="dcterms:W3CDTF">2026-08-14T07:32:00Z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3082-12.2.0.22549</vt:lpwstr>
  </property>
  <property fmtid="{D5CDD505-2E9C-101B-9397-08002B2CF9AE}" pid="6" name="ICV">
    <vt:lpwstr>F750EC36694644FE9F2EB39D1F2D646F_13</vt:lpwstr>
  </property>
</Properties>
</file>