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0B888" w14:textId="20D44D18" w:rsidR="00902FEF" w:rsidRDefault="004F78BD">
      <w:pPr>
        <w:pStyle w:val="Textoindependiente"/>
        <w:ind w:left="141"/>
        <w:rPr>
          <w:rFonts w:ascii="Times New Roman"/>
          <w:sz w:val="20"/>
        </w:rPr>
      </w:pPr>
      <w:r w:rsidRPr="004F78BD">
        <w:rPr>
          <w:rFonts w:ascii="Arial MT" w:eastAsia="Arial MT" w:hAnsi="Arial MT" w:cs="Arial MT"/>
          <w:noProof/>
        </w:rPr>
        <w:drawing>
          <wp:anchor distT="0" distB="0" distL="0" distR="0" simplePos="0" relativeHeight="487592448" behindDoc="0" locked="0" layoutInCell="1" allowOverlap="1" wp14:anchorId="55D91CD9" wp14:editId="1D74C054">
            <wp:simplePos x="0" y="0"/>
            <wp:positionH relativeFrom="page">
              <wp:posOffset>187325</wp:posOffset>
            </wp:positionH>
            <wp:positionV relativeFrom="paragraph">
              <wp:posOffset>12700</wp:posOffset>
            </wp:positionV>
            <wp:extent cx="802640" cy="769620"/>
            <wp:effectExtent l="0" t="0" r="0" b="0"/>
            <wp:wrapNone/>
            <wp:docPr id="175129416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64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142753" w14:textId="436351AB" w:rsidR="00902FEF" w:rsidRDefault="00902FEF">
      <w:pPr>
        <w:pStyle w:val="Textoindependiente"/>
        <w:rPr>
          <w:rFonts w:ascii="Times New Roman"/>
          <w:sz w:val="20"/>
        </w:rPr>
      </w:pPr>
    </w:p>
    <w:p w14:paraId="663E212F" w14:textId="5BD54C13" w:rsidR="004F78BD" w:rsidRPr="00D1097C" w:rsidRDefault="004F78BD" w:rsidP="004F78BD">
      <w:pPr>
        <w:spacing w:before="86" w:line="367" w:lineRule="exact"/>
        <w:ind w:left="988" w:right="1088"/>
        <w:jc w:val="center"/>
        <w:rPr>
          <w:rFonts w:asciiTheme="minorHAnsi" w:eastAsia="Arial MT" w:hAnsiTheme="minorHAnsi" w:cstheme="minorHAnsi"/>
        </w:rPr>
      </w:pPr>
      <w:r w:rsidRPr="00D1097C">
        <w:rPr>
          <w:rFonts w:asciiTheme="minorHAnsi" w:eastAsia="Arial MT" w:hAnsiTheme="minorHAnsi" w:cstheme="minorHAnsi"/>
          <w:spacing w:val="-2"/>
        </w:rPr>
        <w:t>UNIVERSIDAD</w:t>
      </w:r>
      <w:r w:rsidRPr="00D1097C">
        <w:rPr>
          <w:rFonts w:asciiTheme="minorHAnsi" w:eastAsia="Arial MT" w:hAnsiTheme="minorHAnsi" w:cstheme="minorHAnsi"/>
          <w:spacing w:val="-11"/>
        </w:rPr>
        <w:t xml:space="preserve"> </w:t>
      </w:r>
      <w:r w:rsidRPr="00D1097C">
        <w:rPr>
          <w:rFonts w:asciiTheme="minorHAnsi" w:eastAsia="Arial MT" w:hAnsiTheme="minorHAnsi" w:cstheme="minorHAnsi"/>
          <w:spacing w:val="-2"/>
        </w:rPr>
        <w:t>NACIONAL</w:t>
      </w:r>
    </w:p>
    <w:p w14:paraId="788C0773" w14:textId="77777777" w:rsidR="004F78BD" w:rsidRPr="00D1097C" w:rsidRDefault="004F78BD" w:rsidP="004F78BD">
      <w:pPr>
        <w:spacing w:line="321" w:lineRule="exact"/>
        <w:ind w:left="1891" w:right="1990"/>
        <w:jc w:val="center"/>
        <w:rPr>
          <w:rFonts w:asciiTheme="minorHAnsi" w:eastAsia="Arial MT" w:hAnsiTheme="minorHAnsi" w:cstheme="minorHAnsi"/>
        </w:rPr>
      </w:pPr>
      <w:r w:rsidRPr="00D1097C">
        <w:rPr>
          <w:rFonts w:asciiTheme="minorHAnsi" w:eastAsia="Arial MT" w:hAnsiTheme="minorHAnsi" w:cstheme="minorHAnsi"/>
        </w:rPr>
        <w:t>“JOSÉ</w:t>
      </w:r>
      <w:r w:rsidRPr="00D1097C">
        <w:rPr>
          <w:rFonts w:asciiTheme="minorHAnsi" w:eastAsia="Arial MT" w:hAnsiTheme="minorHAnsi" w:cstheme="minorHAnsi"/>
          <w:spacing w:val="-12"/>
        </w:rPr>
        <w:t xml:space="preserve"> </w:t>
      </w:r>
      <w:r w:rsidRPr="00D1097C">
        <w:rPr>
          <w:rFonts w:asciiTheme="minorHAnsi" w:eastAsia="Arial MT" w:hAnsiTheme="minorHAnsi" w:cstheme="minorHAnsi"/>
        </w:rPr>
        <w:t>FAUSTINO</w:t>
      </w:r>
      <w:r w:rsidRPr="00D1097C">
        <w:rPr>
          <w:rFonts w:asciiTheme="minorHAnsi" w:eastAsia="Arial MT" w:hAnsiTheme="minorHAnsi" w:cstheme="minorHAnsi"/>
          <w:spacing w:val="-12"/>
        </w:rPr>
        <w:t xml:space="preserve"> </w:t>
      </w:r>
      <w:r w:rsidRPr="00D1097C">
        <w:rPr>
          <w:rFonts w:asciiTheme="minorHAnsi" w:eastAsia="Arial MT" w:hAnsiTheme="minorHAnsi" w:cstheme="minorHAnsi"/>
        </w:rPr>
        <w:t>SÁNCHEZ</w:t>
      </w:r>
      <w:r w:rsidRPr="00D1097C">
        <w:rPr>
          <w:rFonts w:asciiTheme="minorHAnsi" w:eastAsia="Arial MT" w:hAnsiTheme="minorHAnsi" w:cstheme="minorHAnsi"/>
          <w:spacing w:val="-15"/>
        </w:rPr>
        <w:t xml:space="preserve"> </w:t>
      </w:r>
      <w:r w:rsidRPr="00D1097C">
        <w:rPr>
          <w:rFonts w:asciiTheme="minorHAnsi" w:eastAsia="Arial MT" w:hAnsiTheme="minorHAnsi" w:cstheme="minorHAnsi"/>
          <w:spacing w:val="-2"/>
        </w:rPr>
        <w:t>CARRIÓN”</w:t>
      </w:r>
    </w:p>
    <w:p w14:paraId="2F06BEE4" w14:textId="77777777" w:rsidR="004F78BD" w:rsidRPr="00D1097C" w:rsidRDefault="004F78BD" w:rsidP="004F78BD">
      <w:pPr>
        <w:spacing w:before="143"/>
        <w:ind w:left="988" w:right="1084"/>
        <w:jc w:val="center"/>
        <w:outlineLvl w:val="0"/>
        <w:rPr>
          <w:rFonts w:asciiTheme="minorHAnsi" w:eastAsia="Arial" w:hAnsiTheme="minorHAnsi" w:cstheme="minorHAnsi"/>
          <w:b/>
          <w:bCs/>
        </w:rPr>
      </w:pPr>
      <w:r w:rsidRPr="00D1097C">
        <w:rPr>
          <w:rFonts w:asciiTheme="minorHAnsi" w:eastAsia="Arial" w:hAnsiTheme="minorHAnsi" w:cstheme="minorHAnsi"/>
          <w:b/>
          <w:bCs/>
          <w:spacing w:val="-2"/>
        </w:rPr>
        <w:t>VICERRECTORADO</w:t>
      </w:r>
      <w:r w:rsidRPr="00D1097C">
        <w:rPr>
          <w:rFonts w:asciiTheme="minorHAnsi" w:eastAsia="Arial" w:hAnsiTheme="minorHAnsi" w:cstheme="minorHAnsi"/>
          <w:b/>
          <w:bCs/>
        </w:rPr>
        <w:t xml:space="preserve"> </w:t>
      </w:r>
      <w:r w:rsidRPr="00D1097C">
        <w:rPr>
          <w:rFonts w:asciiTheme="minorHAnsi" w:eastAsia="Arial" w:hAnsiTheme="minorHAnsi" w:cstheme="minorHAnsi"/>
          <w:b/>
          <w:bCs/>
          <w:spacing w:val="-2"/>
        </w:rPr>
        <w:t>ACADÉMICO</w:t>
      </w:r>
    </w:p>
    <w:p w14:paraId="30D5EAE6" w14:textId="77777777" w:rsidR="004F78BD" w:rsidRPr="00D1097C" w:rsidRDefault="004F78BD" w:rsidP="00D1097C">
      <w:pPr>
        <w:jc w:val="center"/>
        <w:rPr>
          <w:rFonts w:asciiTheme="minorHAnsi" w:eastAsia="Arial MT" w:hAnsiTheme="minorHAnsi" w:cstheme="minorHAnsi"/>
          <w:b/>
        </w:rPr>
      </w:pPr>
    </w:p>
    <w:p w14:paraId="5BB8CA7E" w14:textId="3491522E" w:rsidR="004F78BD" w:rsidRPr="00D1097C" w:rsidRDefault="00D1097C" w:rsidP="00D1097C">
      <w:pPr>
        <w:spacing w:before="88"/>
        <w:ind w:left="2880" w:right="1085"/>
        <w:rPr>
          <w:rFonts w:asciiTheme="minorHAnsi" w:eastAsia="Arial MT" w:hAnsiTheme="minorHAnsi" w:cstheme="minorHAnsi"/>
          <w:b/>
        </w:rPr>
      </w:pPr>
      <w:r>
        <w:rPr>
          <w:rFonts w:asciiTheme="minorHAnsi" w:eastAsia="Arial MT" w:hAnsiTheme="minorHAnsi" w:cstheme="minorHAnsi"/>
          <w:b/>
        </w:rPr>
        <w:t xml:space="preserve">               </w:t>
      </w:r>
      <w:r w:rsidR="004F78BD" w:rsidRPr="00D1097C">
        <w:rPr>
          <w:rFonts w:asciiTheme="minorHAnsi" w:eastAsia="Arial MT" w:hAnsiTheme="minorHAnsi" w:cstheme="minorHAnsi"/>
          <w:b/>
        </w:rPr>
        <w:t>FACULTAD</w:t>
      </w:r>
      <w:r w:rsidR="004F78BD" w:rsidRPr="00D1097C">
        <w:rPr>
          <w:rFonts w:asciiTheme="minorHAnsi" w:eastAsia="Arial MT" w:hAnsiTheme="minorHAnsi" w:cstheme="minorHAnsi"/>
          <w:b/>
          <w:spacing w:val="-12"/>
        </w:rPr>
        <w:t xml:space="preserve"> </w:t>
      </w:r>
      <w:r w:rsidR="004F78BD" w:rsidRPr="00D1097C">
        <w:rPr>
          <w:rFonts w:asciiTheme="minorHAnsi" w:eastAsia="Arial MT" w:hAnsiTheme="minorHAnsi" w:cstheme="minorHAnsi"/>
          <w:b/>
        </w:rPr>
        <w:t>DE</w:t>
      </w:r>
      <w:r w:rsidR="004F78BD" w:rsidRPr="00D1097C">
        <w:rPr>
          <w:rFonts w:asciiTheme="minorHAnsi" w:eastAsia="Arial MT" w:hAnsiTheme="minorHAnsi" w:cstheme="minorHAnsi"/>
          <w:b/>
          <w:spacing w:val="-12"/>
        </w:rPr>
        <w:t xml:space="preserve"> </w:t>
      </w:r>
      <w:r w:rsidR="004F78BD" w:rsidRPr="00D1097C">
        <w:rPr>
          <w:rFonts w:asciiTheme="minorHAnsi" w:eastAsia="Arial MT" w:hAnsiTheme="minorHAnsi" w:cstheme="minorHAnsi"/>
          <w:b/>
          <w:spacing w:val="-2"/>
        </w:rPr>
        <w:t>EDUCACIÓN</w:t>
      </w:r>
    </w:p>
    <w:p w14:paraId="383586FA" w14:textId="49F4490C" w:rsidR="00902FEF" w:rsidRPr="00D1097C" w:rsidRDefault="00D1097C" w:rsidP="00D1097C">
      <w:pPr>
        <w:pStyle w:val="Textoindependiente"/>
        <w:ind w:left="988" w:firstLine="720"/>
        <w:rPr>
          <w:rFonts w:asciiTheme="minorHAnsi" w:hAnsiTheme="minorHAnsi" w:cstheme="minorHAnsi"/>
        </w:rPr>
      </w:pPr>
      <w:r>
        <w:rPr>
          <w:rFonts w:asciiTheme="minorHAnsi" w:eastAsia="Arial MT" w:hAnsiTheme="minorHAnsi" w:cstheme="minorHAnsi"/>
          <w:b/>
        </w:rPr>
        <w:t xml:space="preserve">                        </w:t>
      </w:r>
      <w:r w:rsidR="004F78BD" w:rsidRPr="00D1097C">
        <w:rPr>
          <w:rFonts w:asciiTheme="minorHAnsi" w:eastAsia="Arial MT" w:hAnsiTheme="minorHAnsi" w:cstheme="minorHAnsi"/>
          <w:b/>
        </w:rPr>
        <w:t>ESCUELA</w:t>
      </w:r>
      <w:r w:rsidR="004F78BD" w:rsidRPr="00D1097C">
        <w:rPr>
          <w:rFonts w:asciiTheme="minorHAnsi" w:eastAsia="Arial MT" w:hAnsiTheme="minorHAnsi" w:cstheme="minorHAnsi"/>
          <w:b/>
          <w:spacing w:val="-18"/>
        </w:rPr>
        <w:t xml:space="preserve"> </w:t>
      </w:r>
      <w:r w:rsidR="004F78BD" w:rsidRPr="00D1097C">
        <w:rPr>
          <w:rFonts w:asciiTheme="minorHAnsi" w:eastAsia="Arial MT" w:hAnsiTheme="minorHAnsi" w:cstheme="minorHAnsi"/>
          <w:b/>
        </w:rPr>
        <w:t>PROFESIONAL</w:t>
      </w:r>
      <w:r w:rsidR="004F78BD" w:rsidRPr="00D1097C">
        <w:rPr>
          <w:rFonts w:asciiTheme="minorHAnsi" w:eastAsia="Arial MT" w:hAnsiTheme="minorHAnsi" w:cstheme="minorHAnsi"/>
          <w:b/>
          <w:spacing w:val="-17"/>
        </w:rPr>
        <w:t xml:space="preserve"> </w:t>
      </w:r>
      <w:r w:rsidR="004F78BD" w:rsidRPr="00D1097C">
        <w:rPr>
          <w:rFonts w:asciiTheme="minorHAnsi" w:eastAsia="Arial MT" w:hAnsiTheme="minorHAnsi" w:cstheme="minorHAnsi"/>
          <w:b/>
        </w:rPr>
        <w:t>DE</w:t>
      </w:r>
      <w:r w:rsidR="004F78BD" w:rsidRPr="00D1097C">
        <w:rPr>
          <w:rFonts w:asciiTheme="minorHAnsi" w:eastAsia="Arial MT" w:hAnsiTheme="minorHAnsi" w:cstheme="minorHAnsi"/>
          <w:b/>
          <w:spacing w:val="-18"/>
        </w:rPr>
        <w:t xml:space="preserve"> </w:t>
      </w:r>
      <w:r w:rsidR="004F78BD" w:rsidRPr="00D1097C">
        <w:rPr>
          <w:rFonts w:asciiTheme="minorHAnsi" w:eastAsia="Arial MT" w:hAnsiTheme="minorHAnsi" w:cstheme="minorHAnsi"/>
          <w:b/>
        </w:rPr>
        <w:t>EDUCACIÓN</w:t>
      </w:r>
      <w:r w:rsidR="004F78BD" w:rsidRPr="00D1097C">
        <w:rPr>
          <w:rFonts w:asciiTheme="minorHAnsi" w:eastAsia="Arial MT" w:hAnsiTheme="minorHAnsi" w:cstheme="minorHAnsi"/>
          <w:b/>
          <w:spacing w:val="-11"/>
        </w:rPr>
        <w:t xml:space="preserve"> </w:t>
      </w:r>
      <w:r w:rsidR="004F78BD" w:rsidRPr="00D1097C">
        <w:rPr>
          <w:rFonts w:asciiTheme="minorHAnsi" w:eastAsia="Arial MT" w:hAnsiTheme="minorHAnsi" w:cstheme="minorHAnsi"/>
          <w:b/>
          <w:spacing w:val="-2"/>
        </w:rPr>
        <w:t>INICIAL</w:t>
      </w:r>
    </w:p>
    <w:p w14:paraId="7887E6FB" w14:textId="0A8ED0B0" w:rsidR="00902FEF" w:rsidRPr="00D1097C" w:rsidRDefault="00902FEF">
      <w:pPr>
        <w:pStyle w:val="Textoindependiente"/>
        <w:rPr>
          <w:rFonts w:asciiTheme="minorHAnsi" w:hAnsiTheme="minorHAnsi" w:cstheme="minorHAnsi"/>
        </w:rPr>
      </w:pPr>
    </w:p>
    <w:p w14:paraId="0AAF8D5E" w14:textId="77777777" w:rsidR="00AD6BDD" w:rsidRPr="00D1097C" w:rsidRDefault="00AD6BDD" w:rsidP="00AD6BDD">
      <w:pPr>
        <w:spacing w:before="101"/>
        <w:ind w:left="1347" w:right="1472"/>
        <w:jc w:val="center"/>
        <w:rPr>
          <w:rFonts w:asciiTheme="minorHAnsi" w:hAnsiTheme="minorHAnsi" w:cstheme="minorHAnsi"/>
          <w:b/>
          <w:bCs/>
        </w:rPr>
      </w:pPr>
      <w:r w:rsidRPr="00D1097C">
        <w:rPr>
          <w:rFonts w:asciiTheme="minorHAnsi" w:hAnsiTheme="minorHAnsi" w:cstheme="minorHAnsi"/>
          <w:b/>
          <w:bCs/>
        </w:rPr>
        <w:t>SÍLABO</w:t>
      </w:r>
      <w:r w:rsidRPr="00D1097C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D1097C">
        <w:rPr>
          <w:rFonts w:asciiTheme="minorHAnsi" w:hAnsiTheme="minorHAnsi" w:cstheme="minorHAnsi"/>
          <w:b/>
          <w:bCs/>
        </w:rPr>
        <w:t>POR</w:t>
      </w:r>
      <w:r w:rsidRPr="00D1097C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D1097C">
        <w:rPr>
          <w:rFonts w:asciiTheme="minorHAnsi" w:hAnsiTheme="minorHAnsi" w:cstheme="minorHAnsi"/>
          <w:b/>
          <w:bCs/>
        </w:rPr>
        <w:t>COMPETENCIAS</w:t>
      </w:r>
    </w:p>
    <w:p w14:paraId="41E1AF7A" w14:textId="09D9D645" w:rsidR="00263EDA" w:rsidRPr="00263EDA" w:rsidRDefault="00263EDA" w:rsidP="00263EDA">
      <w:pPr>
        <w:spacing w:before="285"/>
        <w:ind w:left="1347" w:right="1490"/>
        <w:jc w:val="center"/>
        <w:rPr>
          <w:rFonts w:asciiTheme="minorHAnsi" w:hAnsiTheme="minorHAnsi" w:cstheme="minorHAnsi"/>
          <w:b/>
          <w:bCs/>
        </w:rPr>
      </w:pPr>
      <w:r w:rsidRPr="00263EDA">
        <w:rPr>
          <w:rFonts w:asciiTheme="minorHAnsi" w:hAnsiTheme="minorHAnsi" w:cstheme="minorHAnsi"/>
          <w:b/>
          <w:bCs/>
        </w:rPr>
        <w:t>C</w:t>
      </w:r>
      <w:r>
        <w:rPr>
          <w:rFonts w:asciiTheme="minorHAnsi" w:hAnsiTheme="minorHAnsi" w:cstheme="minorHAnsi"/>
          <w:b/>
          <w:bCs/>
        </w:rPr>
        <w:t>URSO</w:t>
      </w:r>
      <w:r w:rsidRPr="00263EDA">
        <w:rPr>
          <w:rFonts w:asciiTheme="minorHAnsi" w:hAnsiTheme="minorHAnsi" w:cstheme="minorHAnsi"/>
          <w:b/>
          <w:bCs/>
        </w:rPr>
        <w:t>:</w:t>
      </w:r>
      <w:r w:rsidRPr="00263EDA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263EDA">
        <w:rPr>
          <w:rFonts w:asciiTheme="minorHAnsi" w:hAnsiTheme="minorHAnsi" w:cstheme="minorHAnsi"/>
          <w:b/>
          <w:bCs/>
        </w:rPr>
        <w:t xml:space="preserve">TECNOLOGÍA DE LA EVALUACIÓN DE LOS APRENDIZAJES </w:t>
      </w:r>
    </w:p>
    <w:p w14:paraId="3C7AB4F3" w14:textId="77777777" w:rsidR="00AD6BDD" w:rsidRPr="00D1097C" w:rsidRDefault="00AD6BDD" w:rsidP="00AD6BDD">
      <w:pPr>
        <w:spacing w:before="101"/>
        <w:ind w:left="1347" w:right="1472"/>
        <w:jc w:val="center"/>
        <w:rPr>
          <w:rFonts w:asciiTheme="minorHAnsi" w:hAnsiTheme="minorHAnsi" w:cstheme="minorHAnsi"/>
        </w:rPr>
      </w:pPr>
    </w:p>
    <w:p w14:paraId="0DCA8F45" w14:textId="77777777" w:rsidR="00902FEF" w:rsidRPr="00D1097C" w:rsidRDefault="00902FEF">
      <w:pPr>
        <w:pStyle w:val="Textoindependiente"/>
        <w:rPr>
          <w:rFonts w:asciiTheme="minorHAnsi" w:hAnsiTheme="minorHAnsi" w:cstheme="minorHAnsi"/>
        </w:rPr>
      </w:pPr>
    </w:p>
    <w:p w14:paraId="6E7430D9" w14:textId="77777777" w:rsidR="00902FEF" w:rsidRPr="00D1097C" w:rsidRDefault="00000000">
      <w:pPr>
        <w:pStyle w:val="Ttulo1"/>
        <w:numPr>
          <w:ilvl w:val="0"/>
          <w:numId w:val="40"/>
        </w:numPr>
        <w:tabs>
          <w:tab w:val="left" w:pos="853"/>
        </w:tabs>
        <w:ind w:left="853" w:hanging="282"/>
        <w:jc w:val="left"/>
        <w:rPr>
          <w:rFonts w:asciiTheme="minorHAnsi" w:hAnsiTheme="minorHAnsi" w:cstheme="minorHAnsi"/>
        </w:rPr>
      </w:pPr>
      <w:bookmarkStart w:id="0" w:name="I._DATOS_GENERALES:"/>
      <w:bookmarkEnd w:id="0"/>
      <w:r w:rsidRPr="00D1097C">
        <w:rPr>
          <w:rFonts w:asciiTheme="minorHAnsi" w:hAnsiTheme="minorHAnsi" w:cstheme="minorHAnsi"/>
          <w:u w:val="single"/>
        </w:rPr>
        <w:t>DATOS</w:t>
      </w:r>
      <w:r w:rsidRPr="00D1097C">
        <w:rPr>
          <w:rFonts w:asciiTheme="minorHAnsi" w:hAnsiTheme="minorHAnsi" w:cstheme="minorHAnsi"/>
          <w:spacing w:val="-5"/>
          <w:u w:val="single"/>
        </w:rPr>
        <w:t xml:space="preserve"> </w:t>
      </w:r>
      <w:r w:rsidRPr="00D1097C">
        <w:rPr>
          <w:rFonts w:asciiTheme="minorHAnsi" w:hAnsiTheme="minorHAnsi" w:cstheme="minorHAnsi"/>
          <w:spacing w:val="-2"/>
          <w:u w:val="single"/>
        </w:rPr>
        <w:t>GENERALES</w:t>
      </w:r>
      <w:r w:rsidRPr="00D1097C">
        <w:rPr>
          <w:rFonts w:asciiTheme="minorHAnsi" w:hAnsiTheme="minorHAnsi" w:cstheme="minorHAnsi"/>
          <w:spacing w:val="-2"/>
        </w:rPr>
        <w:t>:</w:t>
      </w:r>
    </w:p>
    <w:p w14:paraId="7A82DD6E" w14:textId="77777777" w:rsidR="00902FEF" w:rsidRPr="00D1097C" w:rsidRDefault="00902FEF">
      <w:pPr>
        <w:pStyle w:val="Textoindependiente"/>
        <w:spacing w:before="10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4"/>
        <w:gridCol w:w="4471"/>
      </w:tblGrid>
      <w:tr w:rsidR="00AD6BDD" w:rsidRPr="00D1097C" w14:paraId="19D262B5" w14:textId="77777777">
        <w:trPr>
          <w:trHeight w:val="321"/>
        </w:trPr>
        <w:tc>
          <w:tcPr>
            <w:tcW w:w="4514" w:type="dxa"/>
          </w:tcPr>
          <w:p w14:paraId="13C28CD5" w14:textId="29A17529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50" w:line="251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</w:rPr>
              <w:t>LINEA</w:t>
            </w:r>
            <w:r w:rsidRPr="00D1097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CARRERA</w:t>
            </w:r>
          </w:p>
          <w:p w14:paraId="0975B4AF" w14:textId="77777777" w:rsidR="00AD6BDD" w:rsidRPr="00D1097C" w:rsidRDefault="00AD6BDD" w:rsidP="00AD6BDD">
            <w:pPr>
              <w:pStyle w:val="TableParagraph"/>
              <w:spacing w:before="50" w:line="251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5DB23CC6" w14:textId="6D0487CA" w:rsidR="00AD6BDD" w:rsidRPr="00D1097C" w:rsidRDefault="00AD6BDD">
            <w:pPr>
              <w:pStyle w:val="TableParagraph"/>
              <w:spacing w:before="50" w:line="251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FORMACIÓN TECNOLÓGICO DIDÁCTICA</w:t>
            </w:r>
          </w:p>
        </w:tc>
      </w:tr>
      <w:tr w:rsidR="00AD6BDD" w:rsidRPr="00D1097C" w14:paraId="410D74EC" w14:textId="77777777">
        <w:trPr>
          <w:trHeight w:val="321"/>
        </w:trPr>
        <w:tc>
          <w:tcPr>
            <w:tcW w:w="4514" w:type="dxa"/>
          </w:tcPr>
          <w:p w14:paraId="23DEF938" w14:textId="3C0BB1FC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45" w:line="256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</w:rPr>
              <w:t>SEMESTRE</w:t>
            </w:r>
            <w:r w:rsidRPr="00D1097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ACADÈMICO</w:t>
            </w:r>
          </w:p>
          <w:p w14:paraId="37216703" w14:textId="77777777" w:rsidR="00AD6BDD" w:rsidRPr="00D1097C" w:rsidRDefault="00AD6BDD" w:rsidP="00AD6BDD">
            <w:pPr>
              <w:pStyle w:val="TableParagraph"/>
              <w:spacing w:before="45" w:line="256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31E88A46" w14:textId="7B886276" w:rsidR="00AD6BDD" w:rsidRPr="00D1097C" w:rsidRDefault="00AD6BDD">
            <w:pPr>
              <w:pStyle w:val="TableParagraph"/>
              <w:spacing w:before="45" w:line="256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2026-II</w:t>
            </w:r>
          </w:p>
        </w:tc>
      </w:tr>
      <w:tr w:rsidR="00AD6BDD" w:rsidRPr="00D1097C" w14:paraId="6ACE47A0" w14:textId="77777777">
        <w:trPr>
          <w:trHeight w:val="321"/>
        </w:trPr>
        <w:tc>
          <w:tcPr>
            <w:tcW w:w="4514" w:type="dxa"/>
          </w:tcPr>
          <w:p w14:paraId="08CE910A" w14:textId="779EF22A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45" w:line="256" w:lineRule="exact"/>
              <w:rPr>
                <w:rFonts w:asciiTheme="minorHAnsi" w:hAnsiTheme="minorHAnsi" w:cstheme="minorHAnsi"/>
                <w:spacing w:val="-4"/>
              </w:rPr>
            </w:pPr>
            <w:r w:rsidRPr="00D1097C">
              <w:rPr>
                <w:rFonts w:asciiTheme="minorHAnsi" w:hAnsiTheme="minorHAnsi" w:cstheme="minorHAnsi"/>
              </w:rPr>
              <w:t>CODIGO</w:t>
            </w:r>
            <w:r w:rsidRPr="00D1097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DEL</w:t>
            </w:r>
            <w:r w:rsidRPr="00D1097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4"/>
              </w:rPr>
              <w:t>CURSO</w:t>
            </w:r>
          </w:p>
          <w:p w14:paraId="3C4B653D" w14:textId="77777777" w:rsidR="00AD6BDD" w:rsidRPr="00D1097C" w:rsidRDefault="00AD6BDD" w:rsidP="00AD6BDD">
            <w:pPr>
              <w:pStyle w:val="TableParagraph"/>
              <w:spacing w:before="45" w:line="256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12C35631" w14:textId="09E07DD7" w:rsidR="00AD6BDD" w:rsidRPr="00D1097C" w:rsidRDefault="00AD6BDD">
            <w:pPr>
              <w:pStyle w:val="TableParagraph"/>
              <w:spacing w:before="45" w:line="256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5"/>
              </w:rPr>
              <w:t>351</w:t>
            </w:r>
          </w:p>
        </w:tc>
      </w:tr>
      <w:tr w:rsidR="00AD6BDD" w:rsidRPr="00D1097C" w14:paraId="34C7308C" w14:textId="77777777">
        <w:trPr>
          <w:trHeight w:val="316"/>
        </w:trPr>
        <w:tc>
          <w:tcPr>
            <w:tcW w:w="4514" w:type="dxa"/>
          </w:tcPr>
          <w:p w14:paraId="2C659AF3" w14:textId="50F61EF6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45" w:line="251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CREDITOS</w:t>
            </w:r>
          </w:p>
          <w:p w14:paraId="069EBD50" w14:textId="77777777" w:rsidR="00AD6BDD" w:rsidRPr="00D1097C" w:rsidRDefault="00AD6BDD" w:rsidP="00AD6BDD">
            <w:pPr>
              <w:pStyle w:val="TableParagraph"/>
              <w:spacing w:before="45" w:line="251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066A3D88" w14:textId="77777777" w:rsidR="00AD6BDD" w:rsidRPr="00D1097C" w:rsidRDefault="00AD6BDD">
            <w:pPr>
              <w:pStyle w:val="TableParagraph"/>
              <w:spacing w:before="45" w:line="251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03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CREDITOS</w:t>
            </w:r>
          </w:p>
        </w:tc>
      </w:tr>
      <w:tr w:rsidR="00AD6BDD" w:rsidRPr="00D1097C" w14:paraId="5F8C17D2" w14:textId="77777777">
        <w:trPr>
          <w:trHeight w:val="835"/>
        </w:trPr>
        <w:tc>
          <w:tcPr>
            <w:tcW w:w="4514" w:type="dxa"/>
          </w:tcPr>
          <w:p w14:paraId="589E2FCB" w14:textId="77777777" w:rsidR="00AD6BDD" w:rsidRPr="00D1097C" w:rsidRDefault="00AD6BDD">
            <w:pPr>
              <w:pStyle w:val="TableParagraph"/>
              <w:spacing w:before="64"/>
              <w:ind w:left="72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1.5.</w:t>
            </w:r>
            <w:r w:rsidRPr="00D1097C">
              <w:rPr>
                <w:rFonts w:asciiTheme="minorHAnsi" w:hAnsiTheme="minorHAnsi" w:cstheme="minorHAnsi"/>
                <w:spacing w:val="58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HORAS</w:t>
            </w:r>
            <w:r w:rsidRPr="00D1097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SEMANALES</w:t>
            </w:r>
          </w:p>
        </w:tc>
        <w:tc>
          <w:tcPr>
            <w:tcW w:w="4471" w:type="dxa"/>
          </w:tcPr>
          <w:p w14:paraId="54A03CEC" w14:textId="77777777" w:rsidR="00AD6BDD" w:rsidRPr="00D1097C" w:rsidRDefault="00AD6BDD">
            <w:pPr>
              <w:pStyle w:val="TableParagraph"/>
              <w:spacing w:before="64" w:line="256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HORAS</w:t>
            </w:r>
            <w:r w:rsidRPr="00D1097C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TOTALES: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04</w:t>
            </w:r>
            <w:r w:rsidRPr="00D1097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4"/>
              </w:rPr>
              <w:t>Horas</w:t>
            </w:r>
          </w:p>
          <w:p w14:paraId="224E0287" w14:textId="77777777" w:rsidR="00AD6BDD" w:rsidRPr="00D1097C" w:rsidRDefault="00AD6BDD">
            <w:pPr>
              <w:pStyle w:val="TableParagraph"/>
              <w:spacing w:line="247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Teóricas:</w:t>
            </w:r>
            <w:r w:rsidRPr="00D1097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02</w:t>
            </w:r>
            <w:r w:rsidRPr="00D1097C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4"/>
              </w:rPr>
              <w:t>Horas</w:t>
            </w:r>
          </w:p>
          <w:p w14:paraId="25C3B1E3" w14:textId="77777777" w:rsidR="00AD6BDD" w:rsidRPr="00D1097C" w:rsidRDefault="00AD6BDD">
            <w:pPr>
              <w:pStyle w:val="TableParagraph"/>
              <w:spacing w:line="247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Practicas: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02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4"/>
              </w:rPr>
              <w:t>Horas</w:t>
            </w:r>
          </w:p>
        </w:tc>
      </w:tr>
      <w:tr w:rsidR="00AD6BDD" w:rsidRPr="00D1097C" w14:paraId="2C954F71" w14:textId="77777777">
        <w:trPr>
          <w:trHeight w:val="321"/>
        </w:trPr>
        <w:tc>
          <w:tcPr>
            <w:tcW w:w="4514" w:type="dxa"/>
          </w:tcPr>
          <w:p w14:paraId="353342AD" w14:textId="0A91C363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50" w:line="251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CICLO</w:t>
            </w:r>
          </w:p>
          <w:p w14:paraId="1C7AC2A3" w14:textId="77777777" w:rsidR="00AD6BDD" w:rsidRPr="00D1097C" w:rsidRDefault="00AD6BDD" w:rsidP="00AD6BDD">
            <w:pPr>
              <w:pStyle w:val="TableParagraph"/>
              <w:spacing w:before="50" w:line="251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35878F68" w14:textId="7056B54A" w:rsidR="00AD6BDD" w:rsidRPr="00D1097C" w:rsidRDefault="00AD6BDD">
            <w:pPr>
              <w:pStyle w:val="TableParagraph"/>
              <w:spacing w:before="50" w:line="251" w:lineRule="exact"/>
              <w:ind w:left="71"/>
              <w:rPr>
                <w:rFonts w:asciiTheme="minorHAnsi" w:hAnsiTheme="minorHAnsi" w:cstheme="minorHAnsi"/>
                <w:bCs/>
              </w:rPr>
            </w:pPr>
            <w:r w:rsidRPr="00D1097C">
              <w:rPr>
                <w:rFonts w:asciiTheme="minorHAnsi" w:hAnsiTheme="minorHAnsi" w:cstheme="minorHAnsi"/>
                <w:bCs/>
              </w:rPr>
              <w:t xml:space="preserve">VI </w:t>
            </w:r>
            <w:r w:rsidRPr="00D1097C">
              <w:rPr>
                <w:rFonts w:asciiTheme="minorHAnsi" w:hAnsiTheme="minorHAnsi" w:cstheme="minorHAnsi"/>
                <w:bCs/>
                <w:spacing w:val="-2"/>
              </w:rPr>
              <w:t>CICLO</w:t>
            </w:r>
          </w:p>
        </w:tc>
      </w:tr>
      <w:tr w:rsidR="00AD6BDD" w:rsidRPr="00D1097C" w14:paraId="0B834CEB" w14:textId="77777777">
        <w:trPr>
          <w:trHeight w:val="321"/>
        </w:trPr>
        <w:tc>
          <w:tcPr>
            <w:tcW w:w="4514" w:type="dxa"/>
          </w:tcPr>
          <w:p w14:paraId="7DAB003B" w14:textId="2434D17E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45" w:line="256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SECCIÒN</w:t>
            </w:r>
          </w:p>
          <w:p w14:paraId="7715608A" w14:textId="77777777" w:rsidR="00AD6BDD" w:rsidRPr="00D1097C" w:rsidRDefault="00AD6BDD" w:rsidP="00AD6BDD">
            <w:pPr>
              <w:pStyle w:val="TableParagraph"/>
              <w:spacing w:before="45" w:line="256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5AE12CDF" w14:textId="447A6928" w:rsidR="00AD6BDD" w:rsidRPr="00D1097C" w:rsidRDefault="00AD6BDD">
            <w:pPr>
              <w:pStyle w:val="TableParagraph"/>
              <w:spacing w:before="45" w:line="256" w:lineRule="exact"/>
              <w:ind w:left="71"/>
              <w:rPr>
                <w:rFonts w:asciiTheme="minorHAnsi" w:hAnsiTheme="minorHAnsi" w:cstheme="minorHAnsi"/>
                <w:bCs/>
              </w:rPr>
            </w:pPr>
            <w:r w:rsidRPr="00D1097C">
              <w:rPr>
                <w:rFonts w:asciiTheme="minorHAnsi" w:hAnsiTheme="minorHAnsi" w:cstheme="minorHAnsi"/>
                <w:bCs/>
                <w:spacing w:val="-10"/>
              </w:rPr>
              <w:t>A</w:t>
            </w:r>
          </w:p>
        </w:tc>
      </w:tr>
      <w:tr w:rsidR="00AD6BDD" w:rsidRPr="00D1097C" w14:paraId="78FB6914" w14:textId="77777777">
        <w:trPr>
          <w:trHeight w:val="316"/>
        </w:trPr>
        <w:tc>
          <w:tcPr>
            <w:tcW w:w="4514" w:type="dxa"/>
          </w:tcPr>
          <w:p w14:paraId="7E4B3E57" w14:textId="27A393DB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45" w:line="251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</w:rPr>
              <w:t>APELLIDOS</w:t>
            </w:r>
            <w:r w:rsidRPr="00D1097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Y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NOMBRES</w:t>
            </w:r>
            <w:r w:rsidRPr="00D1097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DEL</w:t>
            </w:r>
            <w:r w:rsidRPr="00D1097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DOCENTE</w:t>
            </w:r>
          </w:p>
          <w:p w14:paraId="472A880C" w14:textId="77777777" w:rsidR="00AD6BDD" w:rsidRPr="00D1097C" w:rsidRDefault="00AD6BDD" w:rsidP="00AD6BDD">
            <w:pPr>
              <w:pStyle w:val="TableParagraph"/>
              <w:spacing w:before="45" w:line="251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59144081" w14:textId="77777777" w:rsidR="00AD6BDD" w:rsidRPr="00D1097C" w:rsidRDefault="00AD6BDD">
            <w:pPr>
              <w:pStyle w:val="TableParagraph"/>
              <w:spacing w:before="45" w:line="251" w:lineRule="exact"/>
              <w:ind w:left="71"/>
              <w:rPr>
                <w:rFonts w:asciiTheme="minorHAnsi" w:hAnsiTheme="minorHAnsi" w:cstheme="minorHAnsi"/>
                <w:bCs/>
              </w:rPr>
            </w:pPr>
            <w:r w:rsidRPr="00D1097C">
              <w:rPr>
                <w:rFonts w:asciiTheme="minorHAnsi" w:hAnsiTheme="minorHAnsi" w:cstheme="minorHAnsi"/>
                <w:bCs/>
              </w:rPr>
              <w:t>Dra.</w:t>
            </w:r>
            <w:r w:rsidRPr="00D1097C">
              <w:rPr>
                <w:rFonts w:asciiTheme="minorHAnsi" w:hAnsiTheme="minorHAnsi" w:cstheme="minorHAnsi"/>
                <w:bCs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  <w:bCs/>
              </w:rPr>
              <w:t>Carmen</w:t>
            </w:r>
            <w:r w:rsidRPr="00D1097C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Cs/>
              </w:rPr>
              <w:t>Flor</w:t>
            </w:r>
            <w:r w:rsidRPr="00D1097C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  <w:bCs/>
              </w:rPr>
              <w:t>Padilla</w:t>
            </w:r>
            <w:r w:rsidRPr="00D1097C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Cs/>
                <w:spacing w:val="-2"/>
              </w:rPr>
              <w:t>Huarac</w:t>
            </w:r>
          </w:p>
        </w:tc>
      </w:tr>
      <w:tr w:rsidR="00AD6BDD" w:rsidRPr="00D1097C" w14:paraId="1CCB6CDF" w14:textId="77777777">
        <w:trPr>
          <w:trHeight w:val="321"/>
        </w:trPr>
        <w:tc>
          <w:tcPr>
            <w:tcW w:w="4514" w:type="dxa"/>
          </w:tcPr>
          <w:p w14:paraId="6CA22D7D" w14:textId="24B806D4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45" w:line="256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</w:rPr>
              <w:t>CORREO</w:t>
            </w:r>
            <w:r w:rsidRPr="00D1097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INSTITUCIONAL</w:t>
            </w:r>
          </w:p>
          <w:p w14:paraId="5FFB2AC3" w14:textId="77777777" w:rsidR="00AD6BDD" w:rsidRPr="00D1097C" w:rsidRDefault="00AD6BDD" w:rsidP="00AD6BDD">
            <w:pPr>
              <w:pStyle w:val="TableParagraph"/>
              <w:spacing w:before="45" w:line="256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589665C7" w14:textId="77777777" w:rsidR="00AD6BDD" w:rsidRPr="00D1097C" w:rsidRDefault="00AD6BDD">
            <w:pPr>
              <w:pStyle w:val="TableParagraph"/>
              <w:spacing w:before="45" w:line="256" w:lineRule="exact"/>
              <w:ind w:left="71"/>
              <w:rPr>
                <w:rFonts w:asciiTheme="minorHAnsi" w:hAnsiTheme="minorHAnsi" w:cstheme="minorHAnsi"/>
                <w:bCs/>
              </w:rPr>
            </w:pPr>
            <w:hyperlink r:id="rId9">
              <w:r w:rsidRPr="00D1097C">
                <w:rPr>
                  <w:rFonts w:asciiTheme="minorHAnsi" w:hAnsiTheme="minorHAnsi" w:cstheme="minorHAnsi"/>
                  <w:bCs/>
                  <w:spacing w:val="-2"/>
                  <w:u w:val="single" w:color="0000FF"/>
                </w:rPr>
                <w:t>cpadilla@unjfsc.edu.pe</w:t>
              </w:r>
            </w:hyperlink>
          </w:p>
        </w:tc>
      </w:tr>
      <w:tr w:rsidR="00AD6BDD" w:rsidRPr="00D1097C" w14:paraId="4A04B0F2" w14:textId="77777777">
        <w:trPr>
          <w:trHeight w:val="321"/>
        </w:trPr>
        <w:tc>
          <w:tcPr>
            <w:tcW w:w="4514" w:type="dxa"/>
          </w:tcPr>
          <w:p w14:paraId="2E2B837F" w14:textId="566076F4" w:rsidR="00AD6BDD" w:rsidRPr="00D1097C" w:rsidRDefault="00AD6BDD" w:rsidP="00AD6BDD">
            <w:pPr>
              <w:pStyle w:val="TableParagraph"/>
              <w:numPr>
                <w:ilvl w:val="1"/>
                <w:numId w:val="43"/>
              </w:numPr>
              <w:spacing w:before="45" w:line="256" w:lineRule="exact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TELEFONO</w:t>
            </w:r>
          </w:p>
          <w:p w14:paraId="431C57DD" w14:textId="77777777" w:rsidR="00AD6BDD" w:rsidRPr="00D1097C" w:rsidRDefault="00AD6BDD" w:rsidP="00AD6BDD">
            <w:pPr>
              <w:pStyle w:val="TableParagraph"/>
              <w:spacing w:before="45" w:line="256" w:lineRule="exact"/>
              <w:ind w:left="792"/>
              <w:rPr>
                <w:rFonts w:asciiTheme="minorHAnsi" w:hAnsiTheme="minorHAnsi" w:cstheme="minorHAnsi"/>
              </w:rPr>
            </w:pPr>
          </w:p>
        </w:tc>
        <w:tc>
          <w:tcPr>
            <w:tcW w:w="4471" w:type="dxa"/>
          </w:tcPr>
          <w:p w14:paraId="568867D8" w14:textId="77777777" w:rsidR="00AD6BDD" w:rsidRPr="00D1097C" w:rsidRDefault="00AD6BDD">
            <w:pPr>
              <w:pStyle w:val="TableParagraph"/>
              <w:spacing w:before="45" w:line="256" w:lineRule="exact"/>
              <w:ind w:left="7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987524607</w:t>
            </w:r>
          </w:p>
        </w:tc>
      </w:tr>
    </w:tbl>
    <w:p w14:paraId="310507D6" w14:textId="77777777" w:rsidR="00902FEF" w:rsidRPr="00D1097C" w:rsidRDefault="00902FEF">
      <w:pPr>
        <w:pStyle w:val="Textoindependiente"/>
        <w:spacing w:before="63"/>
        <w:rPr>
          <w:rFonts w:asciiTheme="minorHAnsi" w:hAnsiTheme="minorHAnsi" w:cstheme="minorHAnsi"/>
          <w:b/>
        </w:rPr>
      </w:pPr>
    </w:p>
    <w:p w14:paraId="290A6101" w14:textId="77777777" w:rsidR="00902FEF" w:rsidRPr="00D1097C" w:rsidRDefault="00000000">
      <w:pPr>
        <w:pStyle w:val="Prrafodelista"/>
        <w:numPr>
          <w:ilvl w:val="0"/>
          <w:numId w:val="40"/>
        </w:numPr>
        <w:tabs>
          <w:tab w:val="left" w:pos="853"/>
        </w:tabs>
        <w:ind w:left="853" w:hanging="282"/>
        <w:jc w:val="left"/>
        <w:rPr>
          <w:rFonts w:asciiTheme="minorHAnsi" w:hAnsiTheme="minorHAnsi" w:cstheme="minorHAnsi"/>
          <w:b/>
        </w:rPr>
      </w:pPr>
      <w:r w:rsidRPr="00D1097C">
        <w:rPr>
          <w:rFonts w:asciiTheme="minorHAnsi" w:hAnsiTheme="minorHAnsi" w:cstheme="minorHAnsi"/>
          <w:b/>
          <w:spacing w:val="-2"/>
          <w:u w:val="single"/>
        </w:rPr>
        <w:t>SUMILLA</w:t>
      </w:r>
      <w:r w:rsidRPr="00D1097C">
        <w:rPr>
          <w:rFonts w:asciiTheme="minorHAnsi" w:hAnsiTheme="minorHAnsi" w:cstheme="minorHAnsi"/>
          <w:b/>
          <w:spacing w:val="-2"/>
        </w:rPr>
        <w:t>:</w:t>
      </w:r>
    </w:p>
    <w:p w14:paraId="243EF545" w14:textId="77777777" w:rsidR="00E0444A" w:rsidRDefault="00E401F7" w:rsidP="00E0444A">
      <w:pPr>
        <w:pStyle w:val="Textoindependiente"/>
        <w:spacing w:before="25" w:line="249" w:lineRule="auto"/>
        <w:ind w:left="571" w:right="299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La presente asignatura permitirá al futuro educador conocer la Tecnología de la Evaluación del</w:t>
      </w:r>
      <w:r w:rsidRPr="00D1097C">
        <w:rPr>
          <w:rFonts w:asciiTheme="minorHAnsi" w:hAnsiTheme="minorHAnsi" w:cstheme="minorHAnsi"/>
          <w:spacing w:val="1"/>
        </w:rPr>
        <w:t xml:space="preserve"> </w:t>
      </w:r>
      <w:r w:rsidRPr="00D1097C">
        <w:rPr>
          <w:rFonts w:asciiTheme="minorHAnsi" w:hAnsiTheme="minorHAnsi" w:cstheme="minorHAnsi"/>
        </w:rPr>
        <w:t>aprendizaje,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a</w:t>
      </w:r>
      <w:r w:rsidRPr="00D1097C">
        <w:rPr>
          <w:rFonts w:asciiTheme="minorHAnsi" w:hAnsiTheme="minorHAnsi" w:cstheme="minorHAnsi"/>
          <w:spacing w:val="-14"/>
        </w:rPr>
        <w:t xml:space="preserve"> </w:t>
      </w:r>
      <w:r w:rsidRPr="00D1097C">
        <w:rPr>
          <w:rFonts w:asciiTheme="minorHAnsi" w:hAnsiTheme="minorHAnsi" w:cstheme="minorHAnsi"/>
        </w:rPr>
        <w:t>fin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14"/>
        </w:rPr>
        <w:t xml:space="preserve"> </w:t>
      </w:r>
      <w:r w:rsidRPr="00D1097C">
        <w:rPr>
          <w:rFonts w:asciiTheme="minorHAnsi" w:hAnsiTheme="minorHAnsi" w:cstheme="minorHAnsi"/>
        </w:rPr>
        <w:t>valorar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los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aprendizajes</w:t>
      </w:r>
      <w:r w:rsidRPr="00D1097C">
        <w:rPr>
          <w:rFonts w:asciiTheme="minorHAnsi" w:hAnsiTheme="minorHAnsi" w:cstheme="minorHAnsi"/>
          <w:spacing w:val="-10"/>
        </w:rPr>
        <w:t xml:space="preserve"> </w:t>
      </w:r>
      <w:r w:rsidRPr="00D1097C">
        <w:rPr>
          <w:rFonts w:asciiTheme="minorHAnsi" w:hAnsiTheme="minorHAnsi" w:cstheme="minorHAnsi"/>
        </w:rPr>
        <w:t>con</w:t>
      </w:r>
      <w:r w:rsidRPr="00D1097C">
        <w:rPr>
          <w:rFonts w:asciiTheme="minorHAnsi" w:hAnsiTheme="minorHAnsi" w:cstheme="minorHAnsi"/>
          <w:spacing w:val="-9"/>
        </w:rPr>
        <w:t xml:space="preserve"> </w:t>
      </w:r>
      <w:r w:rsidRPr="00D1097C">
        <w:rPr>
          <w:rFonts w:asciiTheme="minorHAnsi" w:hAnsiTheme="minorHAnsi" w:cstheme="minorHAnsi"/>
        </w:rPr>
        <w:t>objetividad,</w:t>
      </w:r>
      <w:r w:rsidRPr="00D1097C">
        <w:rPr>
          <w:rFonts w:asciiTheme="minorHAnsi" w:hAnsiTheme="minorHAnsi" w:cstheme="minorHAnsi"/>
          <w:spacing w:val="-10"/>
        </w:rPr>
        <w:t xml:space="preserve"> </w:t>
      </w:r>
      <w:r w:rsidRPr="00D1097C">
        <w:rPr>
          <w:rFonts w:asciiTheme="minorHAnsi" w:hAnsiTheme="minorHAnsi" w:cstheme="minorHAnsi"/>
        </w:rPr>
        <w:t>justicia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y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equidad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</w:rPr>
        <w:t>y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tomar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las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decisiones oportunas, para el logro de las competencias en los niños y niñas. Los contenidos a desarrollar son</w:t>
      </w:r>
      <w:r w:rsidRPr="00D1097C">
        <w:rPr>
          <w:rFonts w:asciiTheme="minorHAnsi" w:hAnsiTheme="minorHAnsi" w:cstheme="minorHAnsi"/>
          <w:spacing w:val="1"/>
        </w:rPr>
        <w:t xml:space="preserve"> </w:t>
      </w:r>
      <w:r w:rsidRPr="00D1097C">
        <w:rPr>
          <w:rFonts w:asciiTheme="minorHAnsi" w:hAnsiTheme="minorHAnsi" w:cstheme="minorHAnsi"/>
        </w:rPr>
        <w:t>los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siguientes:</w:t>
      </w:r>
      <w:r w:rsidR="00E0444A">
        <w:rPr>
          <w:rFonts w:asciiTheme="minorHAnsi" w:hAnsiTheme="minorHAnsi" w:cstheme="minorHAnsi"/>
        </w:rPr>
        <w:t xml:space="preserve"> </w:t>
      </w:r>
    </w:p>
    <w:p w14:paraId="6F8871FF" w14:textId="77777777" w:rsidR="00E0444A" w:rsidRDefault="00E0444A" w:rsidP="00E0444A">
      <w:pPr>
        <w:pStyle w:val="Textoindependiente"/>
        <w:spacing w:before="25"/>
        <w:ind w:left="571" w:right="299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-</w:t>
      </w:r>
      <w:r w:rsidRPr="00D1097C">
        <w:rPr>
          <w:rFonts w:asciiTheme="minorHAnsi" w:hAnsiTheme="minorHAnsi" w:cstheme="minorHAnsi"/>
          <w:bCs/>
        </w:rPr>
        <w:t xml:space="preserve">Evaluación por competencia y el enfoque formativo </w:t>
      </w:r>
    </w:p>
    <w:p w14:paraId="39143282" w14:textId="6F2813B1" w:rsidR="00E0444A" w:rsidRDefault="00E0444A" w:rsidP="00E0444A">
      <w:pPr>
        <w:pStyle w:val="Textoindependiente"/>
        <w:spacing w:before="25"/>
        <w:ind w:left="571" w:right="2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D1097C">
        <w:rPr>
          <w:rFonts w:asciiTheme="minorHAnsi" w:hAnsiTheme="minorHAnsi" w:cstheme="minorHAnsi"/>
        </w:rPr>
        <w:t>Competencias a evaluar en el nivel inicial</w:t>
      </w:r>
      <w:r>
        <w:rPr>
          <w:rFonts w:asciiTheme="minorHAnsi" w:hAnsiTheme="minorHAnsi" w:cstheme="minorHAnsi"/>
        </w:rPr>
        <w:t>.</w:t>
      </w:r>
    </w:p>
    <w:p w14:paraId="56E27819" w14:textId="3DBD7743" w:rsidR="00E0444A" w:rsidRDefault="00E0444A" w:rsidP="00E0444A">
      <w:pPr>
        <w:tabs>
          <w:tab w:val="left" w:pos="2368"/>
        </w:tabs>
        <w:spacing w:before="4"/>
        <w:ind w:right="11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-</w:t>
      </w:r>
      <w:r w:rsidRPr="00D1097C">
        <w:rPr>
          <w:rFonts w:asciiTheme="minorHAnsi" w:hAnsiTheme="minorHAnsi" w:cstheme="minorHAnsi"/>
        </w:rPr>
        <w:t>Criterios de evaluación desde un enfoque por competencia</w:t>
      </w:r>
      <w:r>
        <w:rPr>
          <w:rFonts w:asciiTheme="minorHAnsi" w:hAnsiTheme="minorHAnsi" w:cstheme="minorHAnsi"/>
        </w:rPr>
        <w:t>.</w:t>
      </w:r>
    </w:p>
    <w:p w14:paraId="0B8FB84C" w14:textId="1BE46774" w:rsidR="00D64329" w:rsidRDefault="00E0444A" w:rsidP="00E0444A">
      <w:pPr>
        <w:tabs>
          <w:tab w:val="left" w:pos="2368"/>
        </w:tabs>
        <w:spacing w:before="4"/>
        <w:ind w:right="11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-</w:t>
      </w:r>
      <w:r w:rsidRPr="00D1097C">
        <w:rPr>
          <w:rFonts w:asciiTheme="minorHAnsi" w:hAnsiTheme="minorHAnsi" w:cstheme="minorHAnsi"/>
        </w:rPr>
        <w:t>Técnica e instrumento</w:t>
      </w:r>
      <w:r>
        <w:rPr>
          <w:rFonts w:asciiTheme="minorHAnsi" w:hAnsiTheme="minorHAnsi" w:cstheme="minorHAnsi"/>
        </w:rPr>
        <w:t xml:space="preserve">s </w:t>
      </w:r>
      <w:r w:rsidRPr="00D1097C">
        <w:rPr>
          <w:rFonts w:asciiTheme="minorHAnsi" w:hAnsiTheme="minorHAnsi" w:cstheme="minorHAnsi"/>
        </w:rPr>
        <w:t>de evaluación.</w:t>
      </w:r>
    </w:p>
    <w:p w14:paraId="3DA6D7F9" w14:textId="77777777" w:rsidR="00C52B8D" w:rsidRPr="00D1097C" w:rsidRDefault="00C52B8D" w:rsidP="003429D5">
      <w:pPr>
        <w:pStyle w:val="Textoindependiente"/>
        <w:spacing w:before="34"/>
        <w:ind w:left="2367"/>
        <w:jc w:val="right"/>
        <w:rPr>
          <w:rFonts w:asciiTheme="minorHAnsi" w:hAnsiTheme="minorHAnsi" w:cstheme="minorHAnsi"/>
        </w:rPr>
      </w:pPr>
    </w:p>
    <w:p w14:paraId="7BA7FF25" w14:textId="77777777" w:rsidR="00D64329" w:rsidRPr="00D1097C" w:rsidRDefault="00D64329" w:rsidP="00D64329">
      <w:pPr>
        <w:jc w:val="both"/>
        <w:rPr>
          <w:rFonts w:asciiTheme="minorHAnsi" w:hAnsiTheme="minorHAnsi" w:cstheme="minorHAnsi"/>
        </w:rPr>
      </w:pPr>
    </w:p>
    <w:p w14:paraId="10CB0066" w14:textId="7BFB7AB8" w:rsidR="00D64329" w:rsidRPr="00CF3B9E" w:rsidRDefault="003D19BB" w:rsidP="00CF3B9E">
      <w:pPr>
        <w:pStyle w:val="Prrafodelista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CF3B9E">
        <w:rPr>
          <w:rFonts w:asciiTheme="minorHAnsi" w:hAnsiTheme="minorHAnsi" w:cstheme="minorHAnsi"/>
          <w:b/>
          <w:bCs/>
        </w:rPr>
        <w:t>COMPETENCIA</w:t>
      </w:r>
      <w:r w:rsidR="00C52B8D" w:rsidRPr="00CF3B9E">
        <w:rPr>
          <w:rFonts w:asciiTheme="minorHAnsi" w:hAnsiTheme="minorHAnsi" w:cstheme="minorHAnsi"/>
        </w:rPr>
        <w:t xml:space="preserve">: Evalúa los aprendizajes de los niños del nivel inicial desde un enfoque formativo y por </w:t>
      </w:r>
      <w:r w:rsidR="00C52B8D" w:rsidRPr="00CF3B9E">
        <w:rPr>
          <w:rFonts w:asciiTheme="minorHAnsi" w:hAnsiTheme="minorHAnsi" w:cstheme="minorHAnsi"/>
        </w:rPr>
        <w:lastRenderedPageBreak/>
        <w:t>competencias, formulando criterios y evidencias, utilizando técnicas e instrumentos pertinentes e implementando procesos de retroalimentación, para tomar decisiones orientadas a la mejora de los aprendizajes, con responsabilidad, objetividad, equidad y respeto a las características y necesidades de los niños.</w:t>
      </w:r>
    </w:p>
    <w:p w14:paraId="2AA6789D" w14:textId="77777777" w:rsidR="00D64329" w:rsidRPr="00D1097C" w:rsidRDefault="00D64329" w:rsidP="00D64329">
      <w:pPr>
        <w:jc w:val="both"/>
        <w:rPr>
          <w:rFonts w:asciiTheme="minorHAnsi" w:hAnsiTheme="minorHAnsi" w:cstheme="minorHAnsi"/>
        </w:rPr>
      </w:pPr>
    </w:p>
    <w:p w14:paraId="42E4A2B8" w14:textId="77777777" w:rsidR="00D64329" w:rsidRPr="00D1097C" w:rsidRDefault="00D64329" w:rsidP="00D64329">
      <w:pPr>
        <w:jc w:val="both"/>
        <w:rPr>
          <w:rFonts w:asciiTheme="minorHAnsi" w:hAnsiTheme="minorHAnsi"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551"/>
        <w:gridCol w:w="1275"/>
      </w:tblGrid>
      <w:tr w:rsidR="005656F3" w:rsidRPr="00D1097C" w14:paraId="50991317" w14:textId="77777777" w:rsidTr="005656F3">
        <w:tc>
          <w:tcPr>
            <w:tcW w:w="1271" w:type="dxa"/>
            <w:shd w:val="clear" w:color="auto" w:fill="F2F2F2" w:themeFill="background1" w:themeFillShade="F2"/>
          </w:tcPr>
          <w:p w14:paraId="47347D31" w14:textId="59C4B2F7" w:rsidR="00D64329" w:rsidRPr="00263EDA" w:rsidRDefault="00D64329" w:rsidP="00D64329">
            <w:pPr>
              <w:pStyle w:val="Textoindependiente"/>
              <w:spacing w:before="216"/>
              <w:rPr>
                <w:rFonts w:asciiTheme="minorHAnsi" w:hAnsiTheme="minorHAnsi" w:cstheme="minorHAnsi"/>
                <w:b/>
                <w:bCs/>
              </w:rPr>
            </w:pPr>
            <w:r w:rsidRPr="00263EDA">
              <w:rPr>
                <w:rFonts w:asciiTheme="minorHAnsi" w:hAnsiTheme="minorHAnsi" w:cstheme="minorHAnsi"/>
                <w:b/>
                <w:bCs/>
              </w:rPr>
              <w:t>UNIDAD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B3AD39" w14:textId="6A1283AC" w:rsidR="00D64329" w:rsidRPr="00263EDA" w:rsidRDefault="00D64329" w:rsidP="00D64329">
            <w:pPr>
              <w:pStyle w:val="Textoindependiente"/>
              <w:spacing w:before="216"/>
              <w:rPr>
                <w:rFonts w:asciiTheme="minorHAnsi" w:hAnsiTheme="minorHAnsi" w:cstheme="minorHAnsi"/>
                <w:b/>
                <w:bCs/>
              </w:rPr>
            </w:pPr>
            <w:r w:rsidRPr="00263EDA">
              <w:rPr>
                <w:rFonts w:asciiTheme="minorHAnsi" w:hAnsiTheme="minorHAnsi" w:cstheme="minorHAnsi"/>
                <w:b/>
                <w:bCs/>
              </w:rPr>
              <w:t>CAPACIDAD DE LA UNIDAD DIDÀCTICA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5F09372D" w14:textId="6352446F" w:rsidR="00D64329" w:rsidRPr="00263EDA" w:rsidRDefault="00D64329" w:rsidP="00D64329">
            <w:pPr>
              <w:pStyle w:val="Textoindependiente"/>
              <w:spacing w:before="216"/>
              <w:rPr>
                <w:rFonts w:asciiTheme="minorHAnsi" w:hAnsiTheme="minorHAnsi" w:cstheme="minorHAnsi"/>
                <w:b/>
                <w:bCs/>
              </w:rPr>
            </w:pPr>
            <w:r w:rsidRPr="00263EDA">
              <w:rPr>
                <w:rFonts w:asciiTheme="minorHAnsi" w:hAnsiTheme="minorHAnsi" w:cstheme="minorHAnsi"/>
                <w:b/>
                <w:bCs/>
              </w:rPr>
              <w:t>NOMBRE DE LA UNIDAD DIDÀCTICA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7F96A085" w14:textId="66184631" w:rsidR="00D64329" w:rsidRPr="00263EDA" w:rsidRDefault="00D64329" w:rsidP="00D64329">
            <w:pPr>
              <w:pStyle w:val="Textoindependiente"/>
              <w:spacing w:before="216"/>
              <w:rPr>
                <w:rFonts w:asciiTheme="minorHAnsi" w:hAnsiTheme="minorHAnsi" w:cstheme="minorHAnsi"/>
                <w:b/>
                <w:bCs/>
              </w:rPr>
            </w:pPr>
            <w:r w:rsidRPr="00263EDA">
              <w:rPr>
                <w:rFonts w:asciiTheme="minorHAnsi" w:hAnsiTheme="minorHAnsi" w:cstheme="minorHAnsi"/>
                <w:b/>
                <w:bCs/>
              </w:rPr>
              <w:t>SEMANAS</w:t>
            </w:r>
          </w:p>
        </w:tc>
      </w:tr>
      <w:tr w:rsidR="005656F3" w:rsidRPr="00D1097C" w14:paraId="457C036D" w14:textId="77777777" w:rsidTr="005656F3">
        <w:tc>
          <w:tcPr>
            <w:tcW w:w="1271" w:type="dxa"/>
          </w:tcPr>
          <w:p w14:paraId="1B7E2E1A" w14:textId="3A5F1383" w:rsidR="005656F3" w:rsidRPr="00D1097C" w:rsidRDefault="005656F3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Unidad I</w:t>
            </w:r>
          </w:p>
        </w:tc>
        <w:tc>
          <w:tcPr>
            <w:tcW w:w="4678" w:type="dxa"/>
          </w:tcPr>
          <w:p w14:paraId="4094FBB5" w14:textId="77777777" w:rsidR="005656F3" w:rsidRPr="00D1097C" w:rsidRDefault="005656F3" w:rsidP="0053234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-Dado la necesidad de fundamentar el rigor científico doctrinario y tecnológico de la evaluación analiza el significado, características, principios, tipos, modalidades, aspectos, factores, elementos, propósitos, funciones, normas, proceso y diseño de la evaluación educacional y de aprendizaje.</w:t>
            </w:r>
          </w:p>
          <w:p w14:paraId="52BB5FA1" w14:textId="77777777" w:rsidR="005656F3" w:rsidRPr="00D1097C" w:rsidRDefault="005656F3" w:rsidP="0053234A">
            <w:pPr>
              <w:pStyle w:val="Textoindependiente"/>
              <w:spacing w:before="216"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</w:tcPr>
          <w:p w14:paraId="79508890" w14:textId="75B791D9" w:rsidR="005656F3" w:rsidRPr="00D1097C" w:rsidRDefault="00FE24BC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Cs/>
              </w:rPr>
            </w:pPr>
            <w:r w:rsidRPr="00D1097C">
              <w:rPr>
                <w:rFonts w:asciiTheme="minorHAnsi" w:hAnsiTheme="minorHAnsi" w:cstheme="minorHAnsi"/>
                <w:bCs/>
              </w:rPr>
              <w:t>Evaluación por competencia y el enfoque formativo</w:t>
            </w:r>
            <w:r w:rsidR="005656F3" w:rsidRPr="00D1097C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1275" w:type="dxa"/>
          </w:tcPr>
          <w:p w14:paraId="2193FDCA" w14:textId="1C0F50DE" w:rsidR="005656F3" w:rsidRPr="00D1097C" w:rsidRDefault="005656F3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1 - 4</w:t>
            </w:r>
          </w:p>
        </w:tc>
      </w:tr>
      <w:tr w:rsidR="005656F3" w:rsidRPr="00D1097C" w14:paraId="3D66B3C3" w14:textId="77777777" w:rsidTr="005656F3">
        <w:tc>
          <w:tcPr>
            <w:tcW w:w="1271" w:type="dxa"/>
          </w:tcPr>
          <w:p w14:paraId="419C4CA8" w14:textId="51F7A21E" w:rsidR="005656F3" w:rsidRPr="00D1097C" w:rsidRDefault="005656F3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Unidad II</w:t>
            </w:r>
          </w:p>
        </w:tc>
        <w:tc>
          <w:tcPr>
            <w:tcW w:w="4678" w:type="dxa"/>
          </w:tcPr>
          <w:p w14:paraId="2460E335" w14:textId="483684F8" w:rsidR="005656F3" w:rsidRPr="00D1097C" w:rsidRDefault="005656F3" w:rsidP="0053234A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-Ante la necesidad de </w:t>
            </w:r>
            <w:r w:rsidR="00AD6BDD" w:rsidRPr="00D1097C">
              <w:rPr>
                <w:rFonts w:asciiTheme="minorHAnsi" w:hAnsiTheme="minorHAnsi" w:cstheme="minorHAnsi"/>
              </w:rPr>
              <w:t>evaluar desde un enfoque por competencia, analiza cada competencia con sus capacidades, estándares y desempeños, como punto de partida para la formulación de criterios de evaluación.</w:t>
            </w:r>
          </w:p>
          <w:p w14:paraId="24359DA1" w14:textId="77777777" w:rsidR="005656F3" w:rsidRPr="00D1097C" w:rsidRDefault="005656F3" w:rsidP="0053234A">
            <w:pPr>
              <w:pStyle w:val="Textoindependiente"/>
              <w:spacing w:before="216"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</w:tcPr>
          <w:p w14:paraId="502675C9" w14:textId="77777777" w:rsidR="005656F3" w:rsidRPr="00D1097C" w:rsidRDefault="005656F3" w:rsidP="0053234A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37ECDFBD" w14:textId="405D2477" w:rsidR="005656F3" w:rsidRPr="00D1097C" w:rsidRDefault="00AD6BDD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Competencias </w:t>
            </w:r>
            <w:r w:rsidR="00D1097C" w:rsidRPr="00D1097C">
              <w:rPr>
                <w:rFonts w:asciiTheme="minorHAnsi" w:hAnsiTheme="minorHAnsi" w:cstheme="minorHAnsi"/>
              </w:rPr>
              <w:t>a evaluar</w:t>
            </w:r>
            <w:r w:rsidRPr="00D1097C">
              <w:rPr>
                <w:rFonts w:asciiTheme="minorHAnsi" w:hAnsiTheme="minorHAnsi" w:cstheme="minorHAnsi"/>
              </w:rPr>
              <w:t xml:space="preserve"> en el nivel inicial</w:t>
            </w:r>
          </w:p>
        </w:tc>
        <w:tc>
          <w:tcPr>
            <w:tcW w:w="1275" w:type="dxa"/>
          </w:tcPr>
          <w:p w14:paraId="15501C9F" w14:textId="552E93D6" w:rsidR="005656F3" w:rsidRPr="00D1097C" w:rsidRDefault="005656F3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5 - 8</w:t>
            </w:r>
          </w:p>
        </w:tc>
      </w:tr>
      <w:tr w:rsidR="005656F3" w:rsidRPr="00D1097C" w14:paraId="6C5284F8" w14:textId="77777777" w:rsidTr="005656F3">
        <w:tc>
          <w:tcPr>
            <w:tcW w:w="1271" w:type="dxa"/>
          </w:tcPr>
          <w:p w14:paraId="280B1BEE" w14:textId="73FB7F42" w:rsidR="005656F3" w:rsidRPr="00D1097C" w:rsidRDefault="005656F3" w:rsidP="0053234A">
            <w:pPr>
              <w:pStyle w:val="Textoindependiente"/>
              <w:spacing w:before="34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 xml:space="preserve">Unidad III  </w:t>
            </w:r>
          </w:p>
        </w:tc>
        <w:tc>
          <w:tcPr>
            <w:tcW w:w="4678" w:type="dxa"/>
          </w:tcPr>
          <w:p w14:paraId="4D3B3601" w14:textId="113CEAA5" w:rsidR="005656F3" w:rsidRPr="00D1097C" w:rsidRDefault="005656F3" w:rsidP="0053234A">
            <w:pPr>
              <w:spacing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</w:rPr>
              <w:t xml:space="preserve">-Ante la necesidad de </w:t>
            </w:r>
            <w:r w:rsidR="00AD6BDD" w:rsidRPr="00D1097C">
              <w:rPr>
                <w:rFonts w:asciiTheme="minorHAnsi" w:hAnsiTheme="minorHAnsi" w:cstheme="minorHAnsi"/>
              </w:rPr>
              <w:t>realizar una evaluación por competencia, formula criterios de evaluación y evidencias de aprendizajes</w:t>
            </w:r>
            <w:r w:rsidR="00D1097C" w:rsidRPr="00D1097C">
              <w:rPr>
                <w:rFonts w:asciiTheme="minorHAnsi" w:hAnsiTheme="minorHAnsi" w:cstheme="minorHAnsi"/>
              </w:rPr>
              <w:t xml:space="preserve">, teniendo en cuenta la retroalimentación como proceso fundamental para evaluar. </w:t>
            </w:r>
          </w:p>
        </w:tc>
        <w:tc>
          <w:tcPr>
            <w:tcW w:w="2551" w:type="dxa"/>
          </w:tcPr>
          <w:p w14:paraId="73939535" w14:textId="4925ED62" w:rsidR="005656F3" w:rsidRPr="00D1097C" w:rsidRDefault="00D1097C" w:rsidP="0053234A">
            <w:pPr>
              <w:tabs>
                <w:tab w:val="left" w:pos="2368"/>
              </w:tabs>
              <w:spacing w:before="4" w:line="360" w:lineRule="auto"/>
              <w:ind w:right="119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Criterios de evaluación desde un enfoque por competencia</w:t>
            </w:r>
          </w:p>
        </w:tc>
        <w:tc>
          <w:tcPr>
            <w:tcW w:w="1275" w:type="dxa"/>
          </w:tcPr>
          <w:p w14:paraId="7FD01214" w14:textId="193AAF9A" w:rsidR="005656F3" w:rsidRPr="00D1097C" w:rsidRDefault="005656F3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9 - 12</w:t>
            </w:r>
          </w:p>
        </w:tc>
      </w:tr>
      <w:tr w:rsidR="005656F3" w:rsidRPr="00D1097C" w14:paraId="3C3ED249" w14:textId="77777777" w:rsidTr="005656F3">
        <w:tc>
          <w:tcPr>
            <w:tcW w:w="1271" w:type="dxa"/>
          </w:tcPr>
          <w:p w14:paraId="34C41A1A" w14:textId="4AB0405F" w:rsidR="005656F3" w:rsidRPr="00D1097C" w:rsidRDefault="005656F3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Unidad IV</w:t>
            </w:r>
          </w:p>
        </w:tc>
        <w:tc>
          <w:tcPr>
            <w:tcW w:w="4678" w:type="dxa"/>
          </w:tcPr>
          <w:p w14:paraId="622A2299" w14:textId="6F789A35" w:rsidR="005656F3" w:rsidRPr="00D1097C" w:rsidRDefault="005656F3" w:rsidP="0053234A">
            <w:pPr>
              <w:pStyle w:val="Textoindependiente"/>
              <w:spacing w:before="216" w:line="36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</w:rPr>
              <w:t xml:space="preserve">-Ante la necesidad de evidenciar la evaluación de aprendizajes, desde un enfoque por competencia, </w:t>
            </w:r>
            <w:r w:rsidR="00AD6BDD" w:rsidRPr="00D1097C">
              <w:rPr>
                <w:rFonts w:asciiTheme="minorHAnsi" w:hAnsiTheme="minorHAnsi" w:cstheme="minorHAnsi"/>
              </w:rPr>
              <w:t xml:space="preserve">Diseña instrumentos de evaluación </w:t>
            </w:r>
            <w:r w:rsidR="00D1097C" w:rsidRPr="00D1097C">
              <w:rPr>
                <w:rFonts w:asciiTheme="minorHAnsi" w:hAnsiTheme="minorHAnsi" w:cstheme="minorHAnsi"/>
              </w:rPr>
              <w:t xml:space="preserve">pertinentes de acuerdo a las características </w:t>
            </w:r>
            <w:r w:rsidR="00EF47EE">
              <w:rPr>
                <w:rFonts w:asciiTheme="minorHAnsi" w:hAnsiTheme="minorHAnsi" w:cstheme="minorHAnsi"/>
              </w:rPr>
              <w:t>de los estudiantes.</w:t>
            </w:r>
            <w:r w:rsidRPr="00D1097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551" w:type="dxa"/>
          </w:tcPr>
          <w:p w14:paraId="057E288B" w14:textId="6BE6AD56" w:rsidR="005656F3" w:rsidRPr="00D1097C" w:rsidRDefault="00D1097C" w:rsidP="0053234A">
            <w:pPr>
              <w:tabs>
                <w:tab w:val="left" w:pos="2368"/>
              </w:tabs>
              <w:spacing w:before="4" w:line="360" w:lineRule="auto"/>
              <w:ind w:right="119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Técnica e instrumento</w:t>
            </w:r>
            <w:r w:rsidR="00EF47EE">
              <w:rPr>
                <w:rFonts w:asciiTheme="minorHAnsi" w:hAnsiTheme="minorHAnsi" w:cstheme="minorHAnsi"/>
              </w:rPr>
              <w:t xml:space="preserve">s </w:t>
            </w:r>
            <w:r w:rsidRPr="00D1097C">
              <w:rPr>
                <w:rFonts w:asciiTheme="minorHAnsi" w:hAnsiTheme="minorHAnsi" w:cstheme="minorHAnsi"/>
              </w:rPr>
              <w:t>de evaluación.</w:t>
            </w:r>
          </w:p>
        </w:tc>
        <w:tc>
          <w:tcPr>
            <w:tcW w:w="1275" w:type="dxa"/>
          </w:tcPr>
          <w:p w14:paraId="53E6119F" w14:textId="7B5122DE" w:rsidR="005656F3" w:rsidRPr="00D1097C" w:rsidRDefault="005656F3" w:rsidP="0053234A">
            <w:pPr>
              <w:pStyle w:val="Textoindependiente"/>
              <w:spacing w:before="216" w:line="360" w:lineRule="auto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13 - 16</w:t>
            </w:r>
          </w:p>
        </w:tc>
      </w:tr>
    </w:tbl>
    <w:p w14:paraId="3080AB6E" w14:textId="77777777" w:rsidR="00D64329" w:rsidRDefault="00D64329">
      <w:pPr>
        <w:pStyle w:val="Textoindependiente"/>
        <w:spacing w:before="216"/>
        <w:rPr>
          <w:rFonts w:asciiTheme="minorHAnsi" w:hAnsiTheme="minorHAnsi" w:cstheme="minorHAnsi"/>
          <w:b/>
        </w:rPr>
      </w:pPr>
    </w:p>
    <w:p w14:paraId="759726D3" w14:textId="77777777" w:rsidR="0053234A" w:rsidRDefault="0053234A">
      <w:pPr>
        <w:pStyle w:val="Textoindependiente"/>
        <w:spacing w:before="216"/>
        <w:rPr>
          <w:rFonts w:asciiTheme="minorHAnsi" w:hAnsiTheme="minorHAnsi" w:cstheme="minorHAnsi"/>
          <w:b/>
        </w:rPr>
      </w:pPr>
    </w:p>
    <w:p w14:paraId="5C55D8F7" w14:textId="77777777" w:rsidR="0053234A" w:rsidRDefault="0053234A">
      <w:pPr>
        <w:pStyle w:val="Textoindependiente"/>
        <w:spacing w:before="216"/>
        <w:rPr>
          <w:rFonts w:asciiTheme="minorHAnsi" w:hAnsiTheme="minorHAnsi" w:cstheme="minorHAnsi"/>
          <w:b/>
        </w:rPr>
      </w:pPr>
    </w:p>
    <w:p w14:paraId="6D061B86" w14:textId="77777777" w:rsidR="0053234A" w:rsidRDefault="0053234A">
      <w:pPr>
        <w:pStyle w:val="Textoindependiente"/>
        <w:spacing w:before="216"/>
        <w:rPr>
          <w:rFonts w:asciiTheme="minorHAnsi" w:hAnsiTheme="minorHAnsi" w:cstheme="minorHAnsi"/>
          <w:b/>
        </w:rPr>
      </w:pPr>
    </w:p>
    <w:p w14:paraId="1F528D5F" w14:textId="77777777" w:rsidR="0053234A" w:rsidRDefault="0053234A">
      <w:pPr>
        <w:pStyle w:val="Textoindependiente"/>
        <w:spacing w:before="216"/>
        <w:rPr>
          <w:rFonts w:asciiTheme="minorHAnsi" w:hAnsiTheme="minorHAnsi" w:cstheme="minorHAnsi"/>
          <w:b/>
        </w:rPr>
      </w:pPr>
    </w:p>
    <w:p w14:paraId="330E44AD" w14:textId="77777777" w:rsidR="0053234A" w:rsidRDefault="0053234A">
      <w:pPr>
        <w:pStyle w:val="Textoindependiente"/>
        <w:spacing w:before="216"/>
        <w:rPr>
          <w:rFonts w:asciiTheme="minorHAnsi" w:hAnsiTheme="minorHAnsi" w:cstheme="minorHAnsi"/>
          <w:b/>
        </w:rPr>
      </w:pPr>
    </w:p>
    <w:p w14:paraId="4362F437" w14:textId="77777777" w:rsidR="00902FEF" w:rsidRPr="00D1097C" w:rsidRDefault="00902FEF">
      <w:pPr>
        <w:pStyle w:val="Textoindependiente"/>
        <w:spacing w:before="124"/>
        <w:rPr>
          <w:rFonts w:asciiTheme="minorHAnsi" w:hAnsiTheme="minorHAnsi" w:cstheme="minorHAnsi"/>
          <w:b/>
        </w:rPr>
      </w:pPr>
    </w:p>
    <w:p w14:paraId="463FB90C" w14:textId="77777777" w:rsidR="00902FEF" w:rsidRPr="00D1097C" w:rsidRDefault="00000000">
      <w:pPr>
        <w:pStyle w:val="Prrafodelista"/>
        <w:numPr>
          <w:ilvl w:val="0"/>
          <w:numId w:val="40"/>
        </w:numPr>
        <w:tabs>
          <w:tab w:val="left" w:pos="1291"/>
        </w:tabs>
        <w:ind w:left="1291" w:hanging="720"/>
        <w:jc w:val="left"/>
        <w:rPr>
          <w:rFonts w:asciiTheme="minorHAnsi" w:hAnsiTheme="minorHAnsi" w:cstheme="minorHAnsi"/>
          <w:b/>
        </w:rPr>
      </w:pPr>
      <w:r w:rsidRPr="00D1097C">
        <w:rPr>
          <w:rFonts w:asciiTheme="minorHAnsi" w:hAnsiTheme="minorHAnsi" w:cstheme="minorHAnsi"/>
          <w:b/>
        </w:rPr>
        <w:t>INDICADORES</w:t>
      </w:r>
      <w:r w:rsidRPr="00D1097C">
        <w:rPr>
          <w:rFonts w:asciiTheme="minorHAnsi" w:hAnsiTheme="minorHAnsi" w:cstheme="minorHAnsi"/>
          <w:b/>
          <w:spacing w:val="-9"/>
        </w:rPr>
        <w:t xml:space="preserve"> </w:t>
      </w:r>
      <w:r w:rsidRPr="00D1097C">
        <w:rPr>
          <w:rFonts w:asciiTheme="minorHAnsi" w:hAnsiTheme="minorHAnsi" w:cstheme="minorHAnsi"/>
          <w:b/>
        </w:rPr>
        <w:t>DE</w:t>
      </w:r>
      <w:r w:rsidRPr="00D1097C">
        <w:rPr>
          <w:rFonts w:asciiTheme="minorHAnsi" w:hAnsiTheme="minorHAnsi" w:cstheme="minorHAnsi"/>
          <w:b/>
          <w:spacing w:val="-5"/>
        </w:rPr>
        <w:t xml:space="preserve"> </w:t>
      </w:r>
      <w:r w:rsidRPr="00D1097C">
        <w:rPr>
          <w:rFonts w:asciiTheme="minorHAnsi" w:hAnsiTheme="minorHAnsi" w:cstheme="minorHAnsi"/>
          <w:b/>
        </w:rPr>
        <w:t>CAPACIDADES</w:t>
      </w:r>
      <w:r w:rsidRPr="00D1097C">
        <w:rPr>
          <w:rFonts w:asciiTheme="minorHAnsi" w:hAnsiTheme="minorHAnsi" w:cstheme="minorHAnsi"/>
          <w:b/>
          <w:spacing w:val="-4"/>
        </w:rPr>
        <w:t xml:space="preserve"> </w:t>
      </w:r>
      <w:r w:rsidRPr="00D1097C">
        <w:rPr>
          <w:rFonts w:asciiTheme="minorHAnsi" w:hAnsiTheme="minorHAnsi" w:cstheme="minorHAnsi"/>
          <w:b/>
        </w:rPr>
        <w:t>AL</w:t>
      </w:r>
      <w:r w:rsidRPr="00D1097C">
        <w:rPr>
          <w:rFonts w:asciiTheme="minorHAnsi" w:hAnsiTheme="minorHAnsi" w:cstheme="minorHAnsi"/>
          <w:b/>
          <w:spacing w:val="-8"/>
        </w:rPr>
        <w:t xml:space="preserve"> </w:t>
      </w:r>
      <w:r w:rsidRPr="00D1097C">
        <w:rPr>
          <w:rFonts w:asciiTheme="minorHAnsi" w:hAnsiTheme="minorHAnsi" w:cstheme="minorHAnsi"/>
          <w:b/>
        </w:rPr>
        <w:t>FINALIZAR</w:t>
      </w:r>
      <w:r w:rsidRPr="00D1097C">
        <w:rPr>
          <w:rFonts w:asciiTheme="minorHAnsi" w:hAnsiTheme="minorHAnsi" w:cstheme="minorHAnsi"/>
          <w:b/>
          <w:spacing w:val="-12"/>
        </w:rPr>
        <w:t xml:space="preserve"> </w:t>
      </w:r>
      <w:r w:rsidRPr="00D1097C">
        <w:rPr>
          <w:rFonts w:asciiTheme="minorHAnsi" w:hAnsiTheme="minorHAnsi" w:cstheme="minorHAnsi"/>
          <w:b/>
        </w:rPr>
        <w:t>EL</w:t>
      </w:r>
      <w:r w:rsidRPr="00D1097C">
        <w:rPr>
          <w:rFonts w:asciiTheme="minorHAnsi" w:hAnsiTheme="minorHAnsi" w:cstheme="minorHAnsi"/>
          <w:b/>
          <w:spacing w:val="-12"/>
        </w:rPr>
        <w:t xml:space="preserve"> </w:t>
      </w:r>
      <w:r w:rsidRPr="00D1097C">
        <w:rPr>
          <w:rFonts w:asciiTheme="minorHAnsi" w:hAnsiTheme="minorHAnsi" w:cstheme="minorHAnsi"/>
          <w:b/>
          <w:spacing w:val="-2"/>
        </w:rPr>
        <w:t>CURSO</w:t>
      </w:r>
    </w:p>
    <w:p w14:paraId="15AADDC0" w14:textId="77777777" w:rsidR="00902FEF" w:rsidRPr="00D1097C" w:rsidRDefault="00902FEF">
      <w:pPr>
        <w:pStyle w:val="Textoindependiente"/>
        <w:spacing w:before="225" w:after="1"/>
        <w:rPr>
          <w:rFonts w:asciiTheme="minorHAnsi" w:hAnsiTheme="minorHAnsi" w:cstheme="minorHAnsi"/>
          <w:b/>
        </w:rPr>
      </w:pPr>
    </w:p>
    <w:tbl>
      <w:tblPr>
        <w:tblStyle w:val="TableNormal"/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789"/>
      </w:tblGrid>
      <w:tr w:rsidR="00902FEF" w:rsidRPr="00D1097C" w14:paraId="3CEF027E" w14:textId="77777777" w:rsidTr="005656F3">
        <w:trPr>
          <w:trHeight w:val="412"/>
        </w:trPr>
        <w:tc>
          <w:tcPr>
            <w:tcW w:w="1418" w:type="dxa"/>
            <w:shd w:val="clear" w:color="auto" w:fill="A6A6A6"/>
          </w:tcPr>
          <w:p w14:paraId="5709C0CD" w14:textId="77777777" w:rsidR="00902FEF" w:rsidRPr="00D1097C" w:rsidRDefault="00000000">
            <w:pPr>
              <w:pStyle w:val="TableParagraph"/>
              <w:spacing w:before="64"/>
              <w:ind w:left="30" w:right="6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D1097C">
              <w:rPr>
                <w:rFonts w:asciiTheme="minorHAnsi" w:hAnsiTheme="minorHAnsi" w:cstheme="minorHAnsi"/>
                <w:b/>
                <w:spacing w:val="-5"/>
              </w:rPr>
              <w:t>N°</w:t>
            </w:r>
            <w:proofErr w:type="spellEnd"/>
          </w:p>
        </w:tc>
        <w:tc>
          <w:tcPr>
            <w:tcW w:w="8789" w:type="dxa"/>
            <w:shd w:val="clear" w:color="auto" w:fill="A6A6A6"/>
          </w:tcPr>
          <w:p w14:paraId="2C365F33" w14:textId="77777777" w:rsidR="00902FEF" w:rsidRPr="00D1097C" w:rsidRDefault="00000000">
            <w:pPr>
              <w:pStyle w:val="TableParagraph"/>
              <w:spacing w:before="64"/>
              <w:ind w:left="22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INDICADORES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CAPACIDAD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AL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FINALIZAR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EL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CURSO</w:t>
            </w:r>
          </w:p>
        </w:tc>
      </w:tr>
      <w:tr w:rsidR="00902FEF" w:rsidRPr="00D1097C" w14:paraId="79DC6579" w14:textId="77777777" w:rsidTr="005656F3">
        <w:trPr>
          <w:trHeight w:val="340"/>
        </w:trPr>
        <w:tc>
          <w:tcPr>
            <w:tcW w:w="1418" w:type="dxa"/>
          </w:tcPr>
          <w:p w14:paraId="383F62E2" w14:textId="77777777" w:rsidR="00902FEF" w:rsidRPr="00D1097C" w:rsidRDefault="00000000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8789" w:type="dxa"/>
          </w:tcPr>
          <w:p w14:paraId="78815FA8" w14:textId="77777777" w:rsidR="00902FEF" w:rsidRDefault="00D24960" w:rsidP="00DF79FE">
            <w:pPr>
              <w:pStyle w:val="TableParagraph"/>
              <w:tabs>
                <w:tab w:val="left" w:pos="1874"/>
              </w:tabs>
              <w:spacing w:before="2" w:line="256" w:lineRule="exact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 xml:space="preserve">Analiza 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los </w:t>
            </w:r>
            <w:r w:rsidRPr="00D1097C">
              <w:rPr>
                <w:rFonts w:asciiTheme="minorHAnsi" w:hAnsiTheme="minorHAnsi" w:cstheme="minorHAnsi"/>
              </w:rPr>
              <w:t>conceptos de evaluación.</w:t>
            </w:r>
          </w:p>
          <w:p w14:paraId="72C13A09" w14:textId="37DCB7A1" w:rsidR="0053234A" w:rsidRPr="00D1097C" w:rsidRDefault="0053234A" w:rsidP="00DF79FE">
            <w:pPr>
              <w:pStyle w:val="TableParagraph"/>
              <w:tabs>
                <w:tab w:val="left" w:pos="1874"/>
              </w:tabs>
              <w:spacing w:before="2" w:line="256" w:lineRule="exact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902FEF" w:rsidRPr="00D1097C" w14:paraId="129D1682" w14:textId="77777777" w:rsidTr="00D24960">
        <w:trPr>
          <w:trHeight w:val="429"/>
        </w:trPr>
        <w:tc>
          <w:tcPr>
            <w:tcW w:w="1418" w:type="dxa"/>
          </w:tcPr>
          <w:p w14:paraId="172DDD0D" w14:textId="77777777" w:rsidR="00902FEF" w:rsidRPr="00D1097C" w:rsidRDefault="00000000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8789" w:type="dxa"/>
          </w:tcPr>
          <w:p w14:paraId="55860C92" w14:textId="42243860" w:rsidR="00902FEF" w:rsidRPr="00D1097C" w:rsidRDefault="00D24960" w:rsidP="00D24960">
            <w:pPr>
              <w:pStyle w:val="TableParagraph"/>
              <w:ind w:right="112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D1097C">
              <w:rPr>
                <w:rFonts w:asciiTheme="minorHAnsi" w:hAnsiTheme="minorHAnsi" w:cstheme="minorHAnsi"/>
              </w:rPr>
              <w:t>Compara la evaluación tradicional y la evaluación formativa.</w:t>
            </w:r>
          </w:p>
        </w:tc>
      </w:tr>
      <w:tr w:rsidR="00902FEF" w:rsidRPr="00D1097C" w14:paraId="4413E4FB" w14:textId="77777777" w:rsidTr="005656F3">
        <w:trPr>
          <w:trHeight w:val="340"/>
        </w:trPr>
        <w:tc>
          <w:tcPr>
            <w:tcW w:w="1418" w:type="dxa"/>
          </w:tcPr>
          <w:p w14:paraId="2389C8DB" w14:textId="77777777" w:rsidR="00902FEF" w:rsidRDefault="00000000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3</w:t>
            </w:r>
          </w:p>
          <w:p w14:paraId="2F75280F" w14:textId="77777777" w:rsidR="0053234A" w:rsidRPr="00D1097C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</w:tcPr>
          <w:p w14:paraId="3C8E8F15" w14:textId="53331A11" w:rsidR="00902FEF" w:rsidRPr="00D1097C" w:rsidRDefault="00D24960" w:rsidP="00DF79FE">
            <w:pPr>
              <w:pStyle w:val="TableParagraph"/>
              <w:ind w:right="112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D1097C">
              <w:rPr>
                <w:rFonts w:asciiTheme="minorHAnsi" w:hAnsiTheme="minorHAnsi" w:cstheme="minorHAnsi"/>
              </w:rPr>
              <w:t xml:space="preserve">Explica el enfoque de la evaluación </w:t>
            </w:r>
            <w:r w:rsidR="00263EDA">
              <w:rPr>
                <w:rFonts w:asciiTheme="minorHAnsi" w:hAnsiTheme="minorHAnsi" w:cstheme="minorHAnsi"/>
              </w:rPr>
              <w:t>según la R.V. 094- 2020 - MINEDU</w:t>
            </w:r>
          </w:p>
        </w:tc>
      </w:tr>
      <w:tr w:rsidR="00902FEF" w:rsidRPr="00D1097C" w14:paraId="673E5372" w14:textId="77777777" w:rsidTr="005656F3">
        <w:trPr>
          <w:trHeight w:val="340"/>
        </w:trPr>
        <w:tc>
          <w:tcPr>
            <w:tcW w:w="1418" w:type="dxa"/>
          </w:tcPr>
          <w:p w14:paraId="195E6811" w14:textId="77777777" w:rsidR="00902FEF" w:rsidRDefault="00000000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4</w:t>
            </w:r>
          </w:p>
          <w:p w14:paraId="4A444E8B" w14:textId="77777777" w:rsidR="0053234A" w:rsidRPr="00D1097C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</w:tcPr>
          <w:p w14:paraId="398610C6" w14:textId="499FD6A4" w:rsidR="00902FEF" w:rsidRPr="00D1097C" w:rsidRDefault="00263EDA" w:rsidP="00D24960">
            <w:pPr>
              <w:pStyle w:val="TableParagraph"/>
              <w:spacing w:before="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Sustenta el proceso de evaluación en la EB, a partir de la R.V. 094-2020.</w:t>
            </w:r>
          </w:p>
        </w:tc>
      </w:tr>
      <w:tr w:rsidR="00902FEF" w:rsidRPr="00D1097C" w14:paraId="14881A2A" w14:textId="77777777" w:rsidTr="00DF79FE">
        <w:trPr>
          <w:trHeight w:val="359"/>
        </w:trPr>
        <w:tc>
          <w:tcPr>
            <w:tcW w:w="1418" w:type="dxa"/>
          </w:tcPr>
          <w:p w14:paraId="6A671286" w14:textId="77777777" w:rsidR="00902FEF" w:rsidRDefault="00000000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5</w:t>
            </w:r>
          </w:p>
          <w:p w14:paraId="5D141C3F" w14:textId="77777777" w:rsidR="0053234A" w:rsidRPr="00D1097C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</w:tcPr>
          <w:p w14:paraId="678C82F0" w14:textId="6478A080" w:rsidR="00902FEF" w:rsidRPr="00D1097C" w:rsidRDefault="00D24960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D1097C">
              <w:rPr>
                <w:rFonts w:asciiTheme="minorHAnsi" w:hAnsiTheme="minorHAnsi" w:cstheme="minorHAnsi"/>
              </w:rPr>
              <w:t>Analiza las competencia</w:t>
            </w:r>
            <w:r w:rsidR="00263EDA">
              <w:rPr>
                <w:rFonts w:asciiTheme="minorHAnsi" w:hAnsiTheme="minorHAnsi" w:cstheme="minorHAnsi"/>
              </w:rPr>
              <w:t xml:space="preserve">s y capacidades a </w:t>
            </w:r>
            <w:r w:rsidR="00684695">
              <w:rPr>
                <w:rFonts w:asciiTheme="minorHAnsi" w:hAnsiTheme="minorHAnsi" w:cstheme="minorHAnsi"/>
              </w:rPr>
              <w:t>evaluar</w:t>
            </w:r>
            <w:r w:rsidR="003D19BB">
              <w:rPr>
                <w:rFonts w:asciiTheme="minorHAnsi" w:hAnsiTheme="minorHAnsi" w:cstheme="minorHAnsi"/>
              </w:rPr>
              <w:t>.</w:t>
            </w:r>
          </w:p>
        </w:tc>
      </w:tr>
      <w:tr w:rsidR="00263EDA" w:rsidRPr="00D1097C" w14:paraId="56FDA137" w14:textId="77777777" w:rsidTr="00DF79FE">
        <w:trPr>
          <w:trHeight w:val="359"/>
        </w:trPr>
        <w:tc>
          <w:tcPr>
            <w:tcW w:w="1418" w:type="dxa"/>
          </w:tcPr>
          <w:p w14:paraId="70849438" w14:textId="77777777" w:rsidR="00263EDA" w:rsidRDefault="00684695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6</w:t>
            </w:r>
          </w:p>
          <w:p w14:paraId="56D50951" w14:textId="6F97ED3B" w:rsidR="0053234A" w:rsidRPr="00D1097C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45D35200" w14:textId="32397329" w:rsidR="00263EDA" w:rsidRPr="00D1097C" w:rsidRDefault="00684695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Analiza las competencia</w:t>
            </w:r>
            <w:r>
              <w:rPr>
                <w:rFonts w:asciiTheme="minorHAnsi" w:hAnsiTheme="minorHAnsi" w:cstheme="minorHAnsi"/>
              </w:rPr>
              <w:t>s y capacidades a evaluar</w:t>
            </w:r>
            <w:r w:rsidR="003D19BB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63EDA" w:rsidRPr="00D1097C" w14:paraId="37A56153" w14:textId="77777777" w:rsidTr="00DF79FE">
        <w:trPr>
          <w:trHeight w:val="359"/>
        </w:trPr>
        <w:tc>
          <w:tcPr>
            <w:tcW w:w="1418" w:type="dxa"/>
          </w:tcPr>
          <w:p w14:paraId="4260A886" w14:textId="77777777" w:rsidR="00263EDA" w:rsidRDefault="00684695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7</w:t>
            </w:r>
          </w:p>
          <w:p w14:paraId="5BE76FB3" w14:textId="3274D058" w:rsidR="0053234A" w:rsidRPr="00D1097C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58B5204F" w14:textId="5EC9F206" w:rsidR="00263EDA" w:rsidRPr="00D1097C" w:rsidRDefault="00684695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Explica la relación y articulación de los estándares de las competencias matemáticas  </w:t>
            </w:r>
          </w:p>
        </w:tc>
      </w:tr>
      <w:tr w:rsidR="00684695" w:rsidRPr="00D1097C" w14:paraId="01F5CB3C" w14:textId="77777777" w:rsidTr="00DF79FE">
        <w:trPr>
          <w:trHeight w:val="359"/>
        </w:trPr>
        <w:tc>
          <w:tcPr>
            <w:tcW w:w="1418" w:type="dxa"/>
          </w:tcPr>
          <w:p w14:paraId="29B09100" w14:textId="77777777" w:rsidR="00684695" w:rsidRDefault="00684695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8</w:t>
            </w:r>
          </w:p>
          <w:p w14:paraId="1B533F65" w14:textId="502B8CD4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63B3C0BC" w14:textId="079DB0C0" w:rsidR="00684695" w:rsidRPr="00D1097C" w:rsidRDefault="00684695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Argumenta sobre los pasos a seguir para la formulación de criterios de evaluación </w:t>
            </w:r>
          </w:p>
        </w:tc>
      </w:tr>
      <w:tr w:rsidR="00684695" w:rsidRPr="00D1097C" w14:paraId="1254AA0A" w14:textId="77777777" w:rsidTr="00DF79FE">
        <w:trPr>
          <w:trHeight w:val="359"/>
        </w:trPr>
        <w:tc>
          <w:tcPr>
            <w:tcW w:w="1418" w:type="dxa"/>
          </w:tcPr>
          <w:p w14:paraId="1B77E665" w14:textId="77777777" w:rsidR="00684695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9</w:t>
            </w:r>
          </w:p>
          <w:p w14:paraId="600A913B" w14:textId="49C2F23D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1072773A" w14:textId="7B137916" w:rsidR="00684695" w:rsidRDefault="00684695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Formula criterios de evaluación, teniendo en cuenta la R.V.094- 2020</w:t>
            </w:r>
          </w:p>
        </w:tc>
      </w:tr>
      <w:tr w:rsidR="00684695" w:rsidRPr="00D1097C" w14:paraId="0FF31085" w14:textId="77777777" w:rsidTr="00DF79FE">
        <w:trPr>
          <w:trHeight w:val="359"/>
        </w:trPr>
        <w:tc>
          <w:tcPr>
            <w:tcW w:w="1418" w:type="dxa"/>
          </w:tcPr>
          <w:p w14:paraId="46A34EC2" w14:textId="77777777" w:rsidR="00684695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10</w:t>
            </w:r>
          </w:p>
          <w:p w14:paraId="2C9995B9" w14:textId="1CDC5E21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1B11ABA8" w14:textId="7E40C37C" w:rsidR="00684695" w:rsidRDefault="00684695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Plantea las evidencias de aprendizajes, teniendo en cuenta los criterios de devaluación </w:t>
            </w:r>
          </w:p>
        </w:tc>
      </w:tr>
      <w:tr w:rsidR="00684695" w:rsidRPr="00D1097C" w14:paraId="758E698C" w14:textId="77777777" w:rsidTr="00DF79FE">
        <w:trPr>
          <w:trHeight w:val="359"/>
        </w:trPr>
        <w:tc>
          <w:tcPr>
            <w:tcW w:w="1418" w:type="dxa"/>
          </w:tcPr>
          <w:p w14:paraId="6A9475D2" w14:textId="77777777" w:rsidR="00684695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11</w:t>
            </w:r>
          </w:p>
          <w:p w14:paraId="2A04E94A" w14:textId="0C0F7ECB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19769713" w14:textId="0F1B3328" w:rsidR="00684695" w:rsidRDefault="00684695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Explica la importancia de la retroalimentación a partir de los criterios de evaluación. </w:t>
            </w:r>
          </w:p>
        </w:tc>
      </w:tr>
      <w:tr w:rsidR="00684695" w:rsidRPr="00D1097C" w14:paraId="73FF4C1E" w14:textId="77777777" w:rsidTr="00DF79FE">
        <w:trPr>
          <w:trHeight w:val="359"/>
        </w:trPr>
        <w:tc>
          <w:tcPr>
            <w:tcW w:w="1418" w:type="dxa"/>
          </w:tcPr>
          <w:p w14:paraId="25959BA5" w14:textId="77777777" w:rsidR="00684695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12</w:t>
            </w:r>
          </w:p>
          <w:p w14:paraId="1A5AE72B" w14:textId="4AFF6813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2C632E98" w14:textId="25BC7436" w:rsidR="00684695" w:rsidRDefault="0053234A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Recrea una retroalimentación a partir de una situación de aprendizaje </w:t>
            </w:r>
          </w:p>
        </w:tc>
      </w:tr>
      <w:tr w:rsidR="0053234A" w:rsidRPr="00D1097C" w14:paraId="7C7E8124" w14:textId="77777777" w:rsidTr="00DF79FE">
        <w:trPr>
          <w:trHeight w:val="359"/>
        </w:trPr>
        <w:tc>
          <w:tcPr>
            <w:tcW w:w="1418" w:type="dxa"/>
          </w:tcPr>
          <w:p w14:paraId="21C33B4B" w14:textId="77777777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13</w:t>
            </w:r>
          </w:p>
          <w:p w14:paraId="425ADF5D" w14:textId="618519D7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3337BDF0" w14:textId="411AC249" w:rsidR="0053234A" w:rsidRDefault="0053234A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Diseña Técnicas e instrumentos de evaluación </w:t>
            </w:r>
          </w:p>
        </w:tc>
      </w:tr>
      <w:tr w:rsidR="0053234A" w:rsidRPr="00D1097C" w14:paraId="191135CD" w14:textId="77777777" w:rsidTr="00DF79FE">
        <w:trPr>
          <w:trHeight w:val="359"/>
        </w:trPr>
        <w:tc>
          <w:tcPr>
            <w:tcW w:w="1418" w:type="dxa"/>
          </w:tcPr>
          <w:p w14:paraId="2E07A334" w14:textId="77777777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14</w:t>
            </w:r>
          </w:p>
          <w:p w14:paraId="3514B8DF" w14:textId="2AA979F2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7705155B" w14:textId="6DBDDEFE" w:rsidR="0053234A" w:rsidRDefault="0053234A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Registra hechos pedagógicos y los analiza en relación a las competencias.</w:t>
            </w:r>
          </w:p>
        </w:tc>
      </w:tr>
      <w:tr w:rsidR="0053234A" w:rsidRPr="00D1097C" w14:paraId="212C98D4" w14:textId="77777777" w:rsidTr="00DF79FE">
        <w:trPr>
          <w:trHeight w:val="359"/>
        </w:trPr>
        <w:tc>
          <w:tcPr>
            <w:tcW w:w="1418" w:type="dxa"/>
          </w:tcPr>
          <w:p w14:paraId="63B00520" w14:textId="77777777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15</w:t>
            </w:r>
          </w:p>
          <w:p w14:paraId="1815458F" w14:textId="273EEF9F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031A4097" w14:textId="601B9A4F" w:rsidR="0053234A" w:rsidRDefault="0053234A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Formula conclusiones descriptivas en los instrumentos de evaluación </w:t>
            </w:r>
          </w:p>
        </w:tc>
      </w:tr>
      <w:tr w:rsidR="0053234A" w:rsidRPr="00D1097C" w14:paraId="02856D6B" w14:textId="77777777" w:rsidTr="00DF79FE">
        <w:trPr>
          <w:trHeight w:val="359"/>
        </w:trPr>
        <w:tc>
          <w:tcPr>
            <w:tcW w:w="1418" w:type="dxa"/>
          </w:tcPr>
          <w:p w14:paraId="04E46E25" w14:textId="77777777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16</w:t>
            </w:r>
          </w:p>
          <w:p w14:paraId="298F60F8" w14:textId="7BAEE2EA" w:rsidR="0053234A" w:rsidRDefault="0053234A">
            <w:pPr>
              <w:pStyle w:val="TableParagraph"/>
              <w:spacing w:line="250" w:lineRule="exact"/>
              <w:ind w:left="30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8789" w:type="dxa"/>
          </w:tcPr>
          <w:p w14:paraId="7C87D864" w14:textId="74FE6B89" w:rsidR="0053234A" w:rsidRDefault="0053234A" w:rsidP="00DF79FE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Explica sobre la comunicación de la evaluación a los padres de familia.</w:t>
            </w:r>
          </w:p>
        </w:tc>
      </w:tr>
    </w:tbl>
    <w:p w14:paraId="2CB073C8" w14:textId="77777777" w:rsidR="00902FEF" w:rsidRPr="00D1097C" w:rsidRDefault="00902FEF">
      <w:pPr>
        <w:pStyle w:val="TableParagraph"/>
        <w:spacing w:line="255" w:lineRule="exact"/>
        <w:rPr>
          <w:rFonts w:asciiTheme="minorHAnsi" w:hAnsiTheme="minorHAnsi" w:cstheme="minorHAnsi"/>
        </w:rPr>
        <w:sectPr w:rsidR="00902FEF" w:rsidRPr="00D1097C">
          <w:footerReference w:type="default" r:id="rId10"/>
          <w:pgSz w:w="11910" w:h="16840"/>
          <w:pgMar w:top="380" w:right="992" w:bottom="1340" w:left="1133" w:header="0" w:footer="1143" w:gutter="0"/>
          <w:cols w:space="720"/>
        </w:sectPr>
      </w:pPr>
      <w:bookmarkStart w:id="1" w:name="V._DESARROLLO_DE_LAS_UNIDADES_DIDÀCTICAS"/>
      <w:bookmarkEnd w:id="1"/>
    </w:p>
    <w:p w14:paraId="085679E1" w14:textId="77777777" w:rsidR="00902FEF" w:rsidRPr="00D1097C" w:rsidRDefault="00000000">
      <w:pPr>
        <w:pStyle w:val="Prrafodelista"/>
        <w:numPr>
          <w:ilvl w:val="0"/>
          <w:numId w:val="40"/>
        </w:numPr>
        <w:tabs>
          <w:tab w:val="left" w:pos="866"/>
        </w:tabs>
        <w:spacing w:before="149"/>
        <w:ind w:left="866" w:hanging="725"/>
        <w:jc w:val="left"/>
        <w:rPr>
          <w:rFonts w:asciiTheme="minorHAnsi" w:hAnsiTheme="minorHAnsi" w:cstheme="minorHAnsi"/>
          <w:b/>
        </w:rPr>
      </w:pPr>
      <w:r w:rsidRPr="00D1097C">
        <w:rPr>
          <w:rFonts w:asciiTheme="minorHAnsi" w:hAnsiTheme="minorHAnsi" w:cstheme="minorHAnsi"/>
          <w:b/>
        </w:rPr>
        <w:lastRenderedPageBreak/>
        <w:t>DESARROLLO</w:t>
      </w:r>
      <w:r w:rsidRPr="00D1097C">
        <w:rPr>
          <w:rFonts w:asciiTheme="minorHAnsi" w:hAnsiTheme="minorHAnsi" w:cstheme="minorHAnsi"/>
          <w:b/>
          <w:spacing w:val="-7"/>
        </w:rPr>
        <w:t xml:space="preserve"> </w:t>
      </w:r>
      <w:r w:rsidRPr="00D1097C">
        <w:rPr>
          <w:rFonts w:asciiTheme="minorHAnsi" w:hAnsiTheme="minorHAnsi" w:cstheme="minorHAnsi"/>
          <w:b/>
        </w:rPr>
        <w:t>DE</w:t>
      </w:r>
      <w:r w:rsidRPr="00D1097C">
        <w:rPr>
          <w:rFonts w:asciiTheme="minorHAnsi" w:hAnsiTheme="minorHAnsi" w:cstheme="minorHAnsi"/>
          <w:b/>
          <w:spacing w:val="-5"/>
        </w:rPr>
        <w:t xml:space="preserve"> </w:t>
      </w:r>
      <w:r w:rsidRPr="00D1097C">
        <w:rPr>
          <w:rFonts w:asciiTheme="minorHAnsi" w:hAnsiTheme="minorHAnsi" w:cstheme="minorHAnsi"/>
          <w:b/>
        </w:rPr>
        <w:t>LAS</w:t>
      </w:r>
      <w:r w:rsidRPr="00D1097C">
        <w:rPr>
          <w:rFonts w:asciiTheme="minorHAnsi" w:hAnsiTheme="minorHAnsi" w:cstheme="minorHAnsi"/>
          <w:b/>
          <w:spacing w:val="-5"/>
        </w:rPr>
        <w:t xml:space="preserve"> </w:t>
      </w:r>
      <w:r w:rsidRPr="00D1097C">
        <w:rPr>
          <w:rFonts w:asciiTheme="minorHAnsi" w:hAnsiTheme="minorHAnsi" w:cstheme="minorHAnsi"/>
          <w:b/>
        </w:rPr>
        <w:t>UNIDADES</w:t>
      </w:r>
      <w:r w:rsidRPr="00D1097C">
        <w:rPr>
          <w:rFonts w:asciiTheme="minorHAnsi" w:hAnsiTheme="minorHAnsi" w:cstheme="minorHAnsi"/>
          <w:b/>
          <w:spacing w:val="-5"/>
        </w:rPr>
        <w:t xml:space="preserve"> </w:t>
      </w:r>
      <w:r w:rsidRPr="00D1097C">
        <w:rPr>
          <w:rFonts w:asciiTheme="minorHAnsi" w:hAnsiTheme="minorHAnsi" w:cstheme="minorHAnsi"/>
          <w:b/>
          <w:spacing w:val="-2"/>
        </w:rPr>
        <w:t>DIDÀCTICAS</w:t>
      </w:r>
    </w:p>
    <w:p w14:paraId="788E6562" w14:textId="77777777" w:rsidR="00902FEF" w:rsidRPr="00D1097C" w:rsidRDefault="00902FEF">
      <w:pPr>
        <w:pStyle w:val="Textoindependiente"/>
        <w:spacing w:before="153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"/>
        <w:gridCol w:w="923"/>
        <w:gridCol w:w="2896"/>
        <w:gridCol w:w="912"/>
        <w:gridCol w:w="1848"/>
        <w:gridCol w:w="2743"/>
        <w:gridCol w:w="262"/>
        <w:gridCol w:w="2006"/>
        <w:gridCol w:w="2146"/>
      </w:tblGrid>
      <w:tr w:rsidR="00902FEF" w:rsidRPr="00D1097C" w14:paraId="6B11C4AB" w14:textId="77777777">
        <w:trPr>
          <w:trHeight w:val="561"/>
        </w:trPr>
        <w:tc>
          <w:tcPr>
            <w:tcW w:w="882" w:type="dxa"/>
            <w:vMerge w:val="restart"/>
            <w:textDirection w:val="btLr"/>
          </w:tcPr>
          <w:p w14:paraId="09D446BC" w14:textId="77777777" w:rsidR="00902FEF" w:rsidRPr="00D1097C" w:rsidRDefault="00000000">
            <w:pPr>
              <w:pStyle w:val="TableParagraph"/>
              <w:spacing w:before="11"/>
              <w:ind w:left="4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DIDÁCTICA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>I:</w:t>
            </w:r>
          </w:p>
          <w:p w14:paraId="2FAA3D97" w14:textId="45A687BD" w:rsidR="00902FEF" w:rsidRPr="00D1097C" w:rsidRDefault="00EF47EE">
            <w:pPr>
              <w:pStyle w:val="TableParagraph"/>
              <w:spacing w:before="16"/>
              <w:ind w:left="4" w:right="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E</w:t>
            </w:r>
            <w:r w:rsidR="00FE24BC" w:rsidRPr="00D1097C">
              <w:rPr>
                <w:rFonts w:asciiTheme="minorHAnsi" w:hAnsiTheme="minorHAnsi" w:cstheme="minorHAnsi"/>
                <w:bCs/>
              </w:rPr>
              <w:t xml:space="preserve">valuación por competencia y el enfoquen formativo </w:t>
            </w:r>
          </w:p>
        </w:tc>
        <w:tc>
          <w:tcPr>
            <w:tcW w:w="13736" w:type="dxa"/>
            <w:gridSpan w:val="8"/>
            <w:shd w:val="clear" w:color="auto" w:fill="D9D9D9"/>
          </w:tcPr>
          <w:p w14:paraId="3109928A" w14:textId="77777777" w:rsidR="00902FEF" w:rsidRPr="00D1097C" w:rsidRDefault="00000000">
            <w:pPr>
              <w:pStyle w:val="TableParagraph"/>
              <w:spacing w:before="6"/>
              <w:ind w:left="7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CAPACIDAD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LA</w:t>
            </w:r>
            <w:r w:rsidRPr="00D1097C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DIDÁCTICA</w:t>
            </w:r>
            <w:r w:rsidRPr="00D1097C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>I:</w:t>
            </w:r>
          </w:p>
          <w:p w14:paraId="574772F3" w14:textId="4A32A543" w:rsidR="00902FEF" w:rsidRPr="00D1097C" w:rsidRDefault="005E7101">
            <w:pPr>
              <w:pStyle w:val="TableParagraph"/>
              <w:spacing w:before="7"/>
              <w:ind w:left="73"/>
              <w:rPr>
                <w:rFonts w:asciiTheme="minorHAnsi" w:hAnsiTheme="minorHAnsi" w:cstheme="minorHAnsi"/>
                <w:color w:val="FF0000"/>
              </w:rPr>
            </w:pPr>
            <w:r w:rsidRPr="00D1097C">
              <w:rPr>
                <w:rFonts w:asciiTheme="minorHAnsi" w:hAnsiTheme="minorHAnsi" w:cstheme="minorHAnsi"/>
              </w:rPr>
              <w:t>Dado la necesidad de fundamentar el rigor científico doctrinario y tecnológico de la evaluación analiza el significado, características, principios, tipos, modalidades, aspectos, factores, elementos, propósitos, funciones, normas, proceso y diseño de la evaluación educacional y de aprendizaje.</w:t>
            </w:r>
          </w:p>
        </w:tc>
      </w:tr>
      <w:tr w:rsidR="00902FEF" w:rsidRPr="00D1097C" w14:paraId="7DF363A0" w14:textId="77777777" w:rsidTr="00720C97">
        <w:trPr>
          <w:trHeight w:val="51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3B2BFA5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D9D9D9"/>
          </w:tcPr>
          <w:p w14:paraId="1B6EE998" w14:textId="77777777" w:rsidR="00902FEF" w:rsidRPr="00D1097C" w:rsidRDefault="00902F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09043F18" w14:textId="77777777" w:rsidR="00902FEF" w:rsidRPr="00D1097C" w:rsidRDefault="00000000">
            <w:pPr>
              <w:pStyle w:val="TableParagraph"/>
              <w:ind w:left="7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SEMANA</w:t>
            </w:r>
          </w:p>
        </w:tc>
        <w:tc>
          <w:tcPr>
            <w:tcW w:w="8399" w:type="dxa"/>
            <w:gridSpan w:val="4"/>
            <w:shd w:val="clear" w:color="auto" w:fill="D9D9D9"/>
          </w:tcPr>
          <w:p w14:paraId="02F52B27" w14:textId="77777777" w:rsidR="00902FEF" w:rsidRPr="00D1097C" w:rsidRDefault="00000000">
            <w:pPr>
              <w:pStyle w:val="TableParagraph"/>
              <w:spacing w:before="122"/>
              <w:ind w:left="18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CONTENIDOS</w:t>
            </w:r>
          </w:p>
        </w:tc>
        <w:tc>
          <w:tcPr>
            <w:tcW w:w="2268" w:type="dxa"/>
            <w:gridSpan w:val="2"/>
            <w:vMerge w:val="restart"/>
            <w:shd w:val="clear" w:color="auto" w:fill="D9D9D9"/>
          </w:tcPr>
          <w:p w14:paraId="128529D3" w14:textId="77777777" w:rsidR="00902FEF" w:rsidRPr="00D1097C" w:rsidRDefault="00000000">
            <w:pPr>
              <w:pStyle w:val="TableParagraph"/>
              <w:spacing w:before="146" w:line="259" w:lineRule="auto"/>
              <w:ind w:left="732" w:hanging="3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ESTRATEGIAS</w:t>
            </w:r>
            <w:r w:rsidRPr="00D1097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 xml:space="preserve">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ENSEÑANZA</w:t>
            </w:r>
          </w:p>
        </w:tc>
        <w:tc>
          <w:tcPr>
            <w:tcW w:w="2146" w:type="dxa"/>
            <w:vMerge w:val="restart"/>
            <w:shd w:val="clear" w:color="auto" w:fill="D9D9D9"/>
          </w:tcPr>
          <w:p w14:paraId="19A22F0A" w14:textId="77777777" w:rsidR="00902FEF" w:rsidRPr="00D1097C" w:rsidRDefault="00000000">
            <w:pPr>
              <w:pStyle w:val="TableParagraph"/>
              <w:spacing w:before="11" w:line="259" w:lineRule="auto"/>
              <w:ind w:left="63" w:right="26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INDICADORES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 xml:space="preserve">DE </w:t>
            </w:r>
            <w:r w:rsidRPr="00D1097C">
              <w:rPr>
                <w:rFonts w:asciiTheme="minorHAnsi" w:hAnsiTheme="minorHAnsi" w:cstheme="minorHAnsi"/>
                <w:b/>
              </w:rPr>
              <w:t xml:space="preserve">LOGRO DE 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CAPACIDAD</w:t>
            </w:r>
          </w:p>
        </w:tc>
      </w:tr>
      <w:tr w:rsidR="00902FEF" w:rsidRPr="00D1097C" w14:paraId="6093D52C" w14:textId="77777777" w:rsidTr="00720C97">
        <w:trPr>
          <w:trHeight w:val="316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7D41FEE3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D9D9D9"/>
          </w:tcPr>
          <w:p w14:paraId="67DC3DC7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shd w:val="clear" w:color="auto" w:fill="D9D9D9"/>
          </w:tcPr>
          <w:p w14:paraId="073AEA1E" w14:textId="77777777" w:rsidR="00902FEF" w:rsidRPr="00D1097C" w:rsidRDefault="00000000">
            <w:pPr>
              <w:pStyle w:val="TableParagraph"/>
              <w:spacing w:before="21"/>
              <w:ind w:left="100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D9D9D9"/>
          </w:tcPr>
          <w:p w14:paraId="7A3426CF" w14:textId="77777777" w:rsidR="00902FEF" w:rsidRPr="00D1097C" w:rsidRDefault="00000000">
            <w:pPr>
              <w:pStyle w:val="TableParagraph"/>
              <w:spacing w:before="21"/>
              <w:ind w:left="421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PROCEDIMENTAL</w:t>
            </w:r>
          </w:p>
        </w:tc>
        <w:tc>
          <w:tcPr>
            <w:tcW w:w="2743" w:type="dxa"/>
            <w:shd w:val="clear" w:color="auto" w:fill="D9D9D9"/>
          </w:tcPr>
          <w:p w14:paraId="3DC1CFF5" w14:textId="77777777" w:rsidR="00902FEF" w:rsidRPr="00D1097C" w:rsidRDefault="00000000">
            <w:pPr>
              <w:pStyle w:val="TableParagraph"/>
              <w:spacing w:before="21"/>
              <w:ind w:left="60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top w:val="nil"/>
            </w:tcBorders>
            <w:shd w:val="clear" w:color="auto" w:fill="D9D9D9"/>
          </w:tcPr>
          <w:p w14:paraId="4F53AE1D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46" w:type="dxa"/>
            <w:vMerge/>
            <w:tcBorders>
              <w:top w:val="nil"/>
            </w:tcBorders>
            <w:shd w:val="clear" w:color="auto" w:fill="D9D9D9"/>
          </w:tcPr>
          <w:p w14:paraId="584B6CA5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</w:tr>
      <w:tr w:rsidR="00F12882" w:rsidRPr="00D1097C" w14:paraId="783E7B11" w14:textId="77777777" w:rsidTr="00720C97">
        <w:trPr>
          <w:trHeight w:val="498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265F405" w14:textId="77777777" w:rsidR="00F12882" w:rsidRPr="00D1097C" w:rsidRDefault="00F128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</w:tcPr>
          <w:p w14:paraId="3C4F2109" w14:textId="77777777" w:rsidR="00F12882" w:rsidRPr="00D1097C" w:rsidRDefault="00F12882">
            <w:pPr>
              <w:pStyle w:val="TableParagraph"/>
              <w:spacing w:before="2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1</w:t>
            </w:r>
          </w:p>
          <w:p w14:paraId="42B3191B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BD6FB8B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17D026D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04EC07E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3D2DE0D" w14:textId="77777777" w:rsidR="00F12882" w:rsidRPr="00D1097C" w:rsidRDefault="00F12882">
            <w:pPr>
              <w:pStyle w:val="TableParagraph"/>
              <w:spacing w:before="1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2</w:t>
            </w:r>
          </w:p>
          <w:p w14:paraId="6B9D5304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D86A66F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1ABAC0C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7A9E29E" w14:textId="77777777" w:rsidR="00F12882" w:rsidRPr="00D1097C" w:rsidRDefault="00F12882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3</w:t>
            </w:r>
          </w:p>
          <w:p w14:paraId="55E666AD" w14:textId="77777777" w:rsidR="00F12882" w:rsidRPr="00D1097C" w:rsidRDefault="00F12882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62EB8688" w14:textId="77777777" w:rsidR="00F12882" w:rsidRPr="00D1097C" w:rsidRDefault="00F12882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70DE03D8" w14:textId="77777777" w:rsidR="00F12882" w:rsidRPr="00D1097C" w:rsidRDefault="00F12882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7A0345DB" w14:textId="77777777" w:rsidR="00F12882" w:rsidRPr="00D1097C" w:rsidRDefault="00F12882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76BB01CE" w14:textId="5DAFB09F" w:rsidR="00F12882" w:rsidRPr="00D1097C" w:rsidRDefault="00F12882" w:rsidP="00706022">
            <w:pPr>
              <w:pStyle w:val="TableParagraph"/>
              <w:spacing w:before="90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896" w:type="dxa"/>
          </w:tcPr>
          <w:p w14:paraId="3247C1E1" w14:textId="283767BD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</w:rPr>
              <w:t>Concepto y finalidad de la evaluación por competencias</w:t>
            </w:r>
          </w:p>
          <w:p w14:paraId="783BC667" w14:textId="77777777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</w:rPr>
            </w:pPr>
          </w:p>
          <w:p w14:paraId="43687E11" w14:textId="77777777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</w:rPr>
            </w:pPr>
          </w:p>
          <w:p w14:paraId="4C814B22" w14:textId="12FBF2AB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Evaluación tradicional y formativa</w:t>
            </w:r>
          </w:p>
          <w:p w14:paraId="20396FE5" w14:textId="77777777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</w:rPr>
            </w:pPr>
          </w:p>
          <w:p w14:paraId="0F122EE7" w14:textId="77777777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  <w:lang w:val="es-PE"/>
              </w:rPr>
            </w:pPr>
            <w:r w:rsidRPr="00D1097C">
              <w:rPr>
                <w:rFonts w:asciiTheme="minorHAnsi" w:hAnsiTheme="minorHAnsi" w:cstheme="minorHAnsi"/>
                <w:lang w:val="es-PE"/>
              </w:rPr>
              <w:t>Marco normativo:</w:t>
            </w:r>
          </w:p>
          <w:p w14:paraId="2B39831C" w14:textId="25114BCB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  <w:lang w:val="es-PE"/>
              </w:rPr>
            </w:pPr>
            <w:r w:rsidRPr="00D1097C">
              <w:rPr>
                <w:rFonts w:asciiTheme="minorHAnsi" w:hAnsiTheme="minorHAnsi" w:cstheme="minorHAnsi"/>
                <w:lang w:val="es-PE"/>
              </w:rPr>
              <w:t xml:space="preserve"> R.VM. N.º 094-2020</w:t>
            </w:r>
          </w:p>
          <w:p w14:paraId="74338AAC" w14:textId="77777777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  <w:lang w:val="es-PE"/>
              </w:rPr>
            </w:pPr>
          </w:p>
          <w:p w14:paraId="7A3F4AFE" w14:textId="77777777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  <w:lang w:val="es-PE"/>
              </w:rPr>
            </w:pPr>
          </w:p>
          <w:p w14:paraId="7B848DE4" w14:textId="77777777" w:rsidR="00F12882" w:rsidRPr="00D1097C" w:rsidRDefault="00F12882">
            <w:pPr>
              <w:pStyle w:val="TableParagraph"/>
              <w:ind w:left="72" w:right="62"/>
              <w:jc w:val="both"/>
              <w:rPr>
                <w:rFonts w:asciiTheme="minorHAnsi" w:hAnsiTheme="minorHAnsi" w:cstheme="minorHAnsi"/>
              </w:rPr>
            </w:pPr>
          </w:p>
          <w:p w14:paraId="6151EBF1" w14:textId="58678869" w:rsidR="00F12882" w:rsidRPr="00D1097C" w:rsidRDefault="00F12882" w:rsidP="00583B3E">
            <w:pPr>
              <w:pStyle w:val="TableParagraph"/>
              <w:spacing w:before="90"/>
              <w:ind w:left="72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Importancia de la evaluación formativa </w:t>
            </w:r>
          </w:p>
        </w:tc>
        <w:tc>
          <w:tcPr>
            <w:tcW w:w="2760" w:type="dxa"/>
            <w:gridSpan w:val="2"/>
          </w:tcPr>
          <w:p w14:paraId="1ED5593D" w14:textId="77777777" w:rsidR="00F12882" w:rsidRPr="00D1097C" w:rsidRDefault="00F12882">
            <w:pPr>
              <w:pStyle w:val="TableParagraph"/>
              <w:spacing w:before="2"/>
              <w:ind w:left="76" w:right="108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Diferencia los enfoques de la Evaluación Formativa.</w:t>
            </w:r>
          </w:p>
          <w:p w14:paraId="79CD4715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32CED3C" w14:textId="77777777" w:rsidR="00F12882" w:rsidRPr="00D1097C" w:rsidRDefault="00F12882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D95F354" w14:textId="540D3D87" w:rsidR="00F12882" w:rsidRPr="00D1097C" w:rsidRDefault="00F12882">
            <w:pPr>
              <w:pStyle w:val="TableParagraph"/>
              <w:tabs>
                <w:tab w:val="left" w:pos="1583"/>
                <w:tab w:val="left" w:pos="2356"/>
              </w:tabs>
              <w:spacing w:before="1"/>
              <w:ind w:left="76" w:right="113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Compara los tipos de evaluación</w:t>
            </w:r>
            <w:r w:rsidRPr="00D1097C">
              <w:rPr>
                <w:rFonts w:asciiTheme="minorHAnsi" w:hAnsiTheme="minorHAnsi" w:cstheme="minorHAnsi"/>
                <w:spacing w:val="-2"/>
              </w:rPr>
              <w:t>.</w:t>
            </w:r>
          </w:p>
          <w:p w14:paraId="1A56883F" w14:textId="5E014820" w:rsidR="00F12882" w:rsidRPr="00D1097C" w:rsidRDefault="0053234A" w:rsidP="00AF265A">
            <w:pPr>
              <w:pStyle w:val="TableParagraph"/>
              <w:spacing w:before="256"/>
              <w:ind w:right="106"/>
              <w:jc w:val="both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6"/>
              </w:rPr>
              <w:t xml:space="preserve">Analiza la norma </w:t>
            </w:r>
            <w:r w:rsidR="00720C97">
              <w:rPr>
                <w:rFonts w:asciiTheme="minorHAnsi" w:hAnsiTheme="minorHAnsi" w:cstheme="minorHAnsi"/>
                <w:spacing w:val="-6"/>
              </w:rPr>
              <w:t>y explica sobre el enfoque de la evaluación</w:t>
            </w:r>
          </w:p>
          <w:p w14:paraId="78ECC972" w14:textId="77777777" w:rsidR="00F12882" w:rsidRPr="00D1097C" w:rsidRDefault="00F12882" w:rsidP="00655F2C">
            <w:pPr>
              <w:pStyle w:val="TableParagraph"/>
              <w:spacing w:before="90"/>
              <w:ind w:left="76" w:right="209"/>
              <w:jc w:val="both"/>
              <w:rPr>
                <w:rFonts w:asciiTheme="minorHAnsi" w:hAnsiTheme="minorHAnsi" w:cstheme="minorHAnsi"/>
              </w:rPr>
            </w:pPr>
          </w:p>
          <w:p w14:paraId="7CA4EA3A" w14:textId="6A9BDFFC" w:rsidR="00F12882" w:rsidRPr="00D1097C" w:rsidRDefault="00F12882" w:rsidP="00655F2C">
            <w:pPr>
              <w:pStyle w:val="TableParagraph"/>
              <w:spacing w:before="90"/>
              <w:ind w:left="76" w:right="209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Explica la importancia de la evaluación formativa en el nivel inicial.</w:t>
            </w:r>
          </w:p>
        </w:tc>
        <w:tc>
          <w:tcPr>
            <w:tcW w:w="2743" w:type="dxa"/>
          </w:tcPr>
          <w:p w14:paraId="5DBAB811" w14:textId="1E05D57E" w:rsidR="00F12882" w:rsidRPr="00D1097C" w:rsidRDefault="00F12882">
            <w:pPr>
              <w:pStyle w:val="TableParagraph"/>
              <w:tabs>
                <w:tab w:val="left" w:pos="576"/>
                <w:tab w:val="left" w:pos="1205"/>
                <w:tab w:val="left" w:pos="1661"/>
                <w:tab w:val="left" w:pos="2117"/>
              </w:tabs>
              <w:spacing w:before="2"/>
              <w:ind w:left="76" w:right="11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Aprecia</w:t>
            </w:r>
            <w:r w:rsidRPr="00D1097C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los</w:t>
            </w:r>
            <w:r w:rsidRPr="00D1097C">
              <w:rPr>
                <w:rFonts w:asciiTheme="minorHAnsi" w:hAnsiTheme="minorHAnsi" w:cstheme="minorHAnsi"/>
                <w:spacing w:val="29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aportes</w:t>
            </w:r>
            <w:r w:rsidRPr="00D1097C">
              <w:rPr>
                <w:rFonts w:asciiTheme="minorHAnsi" w:hAnsiTheme="minorHAnsi" w:cstheme="minorHAnsi"/>
                <w:spacing w:val="26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 sus compañeras, sobre los conceptos de evaluación.</w:t>
            </w:r>
          </w:p>
          <w:p w14:paraId="5F344DE6" w14:textId="5A20D735" w:rsidR="00F12882" w:rsidRPr="00D1097C" w:rsidRDefault="00F12882">
            <w:pPr>
              <w:pStyle w:val="TableParagraph"/>
              <w:tabs>
                <w:tab w:val="left" w:pos="1680"/>
              </w:tabs>
              <w:spacing w:before="257"/>
              <w:ind w:left="76" w:right="180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Respeta las posturas sobre la evaluación tradicional y formativa.</w:t>
            </w:r>
          </w:p>
          <w:p w14:paraId="749FC8BD" w14:textId="77777777" w:rsidR="00F12882" w:rsidRPr="00D1097C" w:rsidRDefault="00F12882">
            <w:pPr>
              <w:pStyle w:val="TableParagraph"/>
              <w:tabs>
                <w:tab w:val="left" w:pos="1277"/>
                <w:tab w:val="left" w:pos="1911"/>
              </w:tabs>
              <w:spacing w:line="235" w:lineRule="auto"/>
              <w:ind w:left="81" w:right="183"/>
              <w:rPr>
                <w:rFonts w:asciiTheme="minorHAnsi" w:hAnsiTheme="minorHAnsi" w:cstheme="minorHAnsi"/>
              </w:rPr>
            </w:pPr>
          </w:p>
          <w:p w14:paraId="630472CE" w14:textId="5AF56C30" w:rsidR="00F12882" w:rsidRPr="00D1097C" w:rsidRDefault="00F12882">
            <w:pPr>
              <w:pStyle w:val="TableParagraph"/>
              <w:tabs>
                <w:tab w:val="left" w:pos="1277"/>
                <w:tab w:val="left" w:pos="1911"/>
              </w:tabs>
              <w:spacing w:line="235" w:lineRule="auto"/>
              <w:ind w:left="81" w:right="183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Muestra respeto sobre los productos de sus compañeros sobre la evaluación formativa</w:t>
            </w:r>
          </w:p>
          <w:p w14:paraId="2FF2EA42" w14:textId="77777777" w:rsidR="00F12882" w:rsidRPr="00D1097C" w:rsidRDefault="00F12882">
            <w:pPr>
              <w:pStyle w:val="TableParagraph"/>
              <w:tabs>
                <w:tab w:val="left" w:pos="1277"/>
                <w:tab w:val="left" w:pos="1911"/>
              </w:tabs>
              <w:spacing w:line="235" w:lineRule="auto"/>
              <w:ind w:left="81" w:right="183"/>
              <w:rPr>
                <w:rFonts w:asciiTheme="minorHAnsi" w:hAnsiTheme="minorHAnsi" w:cstheme="minorHAnsi"/>
              </w:rPr>
            </w:pPr>
          </w:p>
          <w:p w14:paraId="52EDE2D6" w14:textId="65DBBE65" w:rsidR="00F12882" w:rsidRPr="00D1097C" w:rsidRDefault="00F12882">
            <w:pPr>
              <w:pStyle w:val="TableParagraph"/>
              <w:tabs>
                <w:tab w:val="left" w:pos="1277"/>
                <w:tab w:val="left" w:pos="1911"/>
              </w:tabs>
              <w:spacing w:line="235" w:lineRule="auto"/>
              <w:ind w:left="81" w:right="183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Respeta las opiniones de sus compañeros, sobre la evaluación formativa</w:t>
            </w:r>
          </w:p>
        </w:tc>
        <w:tc>
          <w:tcPr>
            <w:tcW w:w="2268" w:type="dxa"/>
            <w:gridSpan w:val="2"/>
          </w:tcPr>
          <w:p w14:paraId="0B23FCBE" w14:textId="77777777" w:rsidR="00F12882" w:rsidRPr="00D1097C" w:rsidRDefault="00F12882">
            <w:pPr>
              <w:pStyle w:val="TableParagraph"/>
              <w:spacing w:before="2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Expositiva (Docente/Alumno)</w:t>
            </w:r>
          </w:p>
          <w:p w14:paraId="7EA3C60F" w14:textId="77777777" w:rsidR="00F12882" w:rsidRPr="00D1097C" w:rsidRDefault="00F12882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spacing w:line="265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Conferencia</w:t>
            </w:r>
            <w:r w:rsidRPr="00D1097C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magistral</w:t>
            </w:r>
          </w:p>
          <w:p w14:paraId="6BF220C3" w14:textId="77777777" w:rsidR="00F12882" w:rsidRPr="00D1097C" w:rsidRDefault="00F12882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Exposiciones</w:t>
            </w:r>
          </w:p>
          <w:p w14:paraId="42DFC7A9" w14:textId="77777777" w:rsidR="00F12882" w:rsidRPr="00D1097C" w:rsidRDefault="00F12882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1DFB6AC0" w14:textId="77777777" w:rsidR="00F12882" w:rsidRPr="00D1097C" w:rsidRDefault="00F12882">
            <w:pPr>
              <w:pStyle w:val="TableParagraph"/>
              <w:tabs>
                <w:tab w:val="left" w:pos="1548"/>
              </w:tabs>
              <w:ind w:left="84" w:right="12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Debate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dirigido (Discusiones)</w:t>
            </w:r>
          </w:p>
          <w:p w14:paraId="513AFEBF" w14:textId="77777777" w:rsidR="00F12882" w:rsidRPr="00D1097C" w:rsidRDefault="00F12882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spacing w:before="1"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Debates</w:t>
            </w:r>
          </w:p>
          <w:p w14:paraId="5F4BCBAA" w14:textId="77777777" w:rsidR="00F12882" w:rsidRPr="00D1097C" w:rsidRDefault="00F12882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Grupos</w:t>
            </w:r>
            <w:r w:rsidRPr="00D1097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discusión</w:t>
            </w:r>
          </w:p>
          <w:p w14:paraId="79D11045" w14:textId="77777777" w:rsidR="00F12882" w:rsidRPr="00D1097C" w:rsidRDefault="00F12882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646A2D43" w14:textId="77777777" w:rsidR="00F12882" w:rsidRPr="00D1097C" w:rsidRDefault="00F12882">
            <w:pPr>
              <w:pStyle w:val="TableParagraph"/>
              <w:spacing w:line="255" w:lineRule="exact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Lecturas</w:t>
            </w:r>
          </w:p>
          <w:p w14:paraId="58574977" w14:textId="77777777" w:rsidR="00F12882" w:rsidRPr="00D1097C" w:rsidRDefault="00F12882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</w:tabs>
              <w:spacing w:line="267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Separatas</w:t>
            </w:r>
          </w:p>
          <w:p w14:paraId="0F72DDC0" w14:textId="77777777" w:rsidR="00F12882" w:rsidRPr="00D1097C" w:rsidRDefault="00F12882">
            <w:pPr>
              <w:pStyle w:val="TableParagraph"/>
              <w:numPr>
                <w:ilvl w:val="0"/>
                <w:numId w:val="39"/>
              </w:numPr>
              <w:tabs>
                <w:tab w:val="left" w:pos="303"/>
                <w:tab w:val="left" w:pos="305"/>
              </w:tabs>
              <w:spacing w:before="4"/>
              <w:ind w:right="3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Uso</w:t>
            </w:r>
            <w:r w:rsidRPr="00D1097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 xml:space="preserve">repositorios </w:t>
            </w:r>
            <w:r w:rsidRPr="00D1097C">
              <w:rPr>
                <w:rFonts w:asciiTheme="minorHAnsi" w:hAnsiTheme="minorHAnsi" w:cstheme="minorHAnsi"/>
                <w:spacing w:val="-2"/>
              </w:rPr>
              <w:t>digitales</w:t>
            </w:r>
          </w:p>
          <w:p w14:paraId="27AA4A2D" w14:textId="77ECDD31" w:rsidR="00F12882" w:rsidRPr="00D1097C" w:rsidRDefault="00F12882" w:rsidP="00720C97">
            <w:pPr>
              <w:pStyle w:val="TableParagraph"/>
              <w:tabs>
                <w:tab w:val="left" w:pos="303"/>
              </w:tabs>
              <w:spacing w:line="269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146" w:type="dxa"/>
          </w:tcPr>
          <w:p w14:paraId="4AEC620F" w14:textId="557CBEA1" w:rsidR="00F12882" w:rsidRPr="00D1097C" w:rsidRDefault="00F12882">
            <w:pPr>
              <w:pStyle w:val="TableParagraph"/>
              <w:tabs>
                <w:tab w:val="left" w:pos="1874"/>
              </w:tabs>
              <w:spacing w:before="2" w:line="256" w:lineRule="exact"/>
              <w:ind w:left="78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 xml:space="preserve">-Analiza </w:t>
            </w:r>
            <w:r w:rsidRPr="00D1097C">
              <w:rPr>
                <w:rFonts w:asciiTheme="minorHAnsi" w:hAnsiTheme="minorHAnsi" w:cstheme="minorHAnsi"/>
                <w:spacing w:val="-5"/>
              </w:rPr>
              <w:t>los</w:t>
            </w:r>
          </w:p>
          <w:p w14:paraId="633A6DBC" w14:textId="77777777" w:rsidR="00F12882" w:rsidRPr="00D1097C" w:rsidRDefault="00F12882" w:rsidP="00AF265A">
            <w:pPr>
              <w:pStyle w:val="TableParagraph"/>
              <w:ind w:left="78" w:right="112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conceptos de evaluación.</w:t>
            </w:r>
          </w:p>
          <w:p w14:paraId="6208683A" w14:textId="77777777" w:rsidR="00F12882" w:rsidRPr="00D1097C" w:rsidRDefault="00F12882" w:rsidP="00AF265A">
            <w:pPr>
              <w:pStyle w:val="TableParagraph"/>
              <w:ind w:left="78" w:right="112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-Compara la evaluación tradicional y la evaluación formativa.</w:t>
            </w:r>
          </w:p>
          <w:p w14:paraId="2FD91FC7" w14:textId="1BFBBF49" w:rsidR="00F12882" w:rsidRPr="00D1097C" w:rsidRDefault="00F12882" w:rsidP="00AF265A">
            <w:pPr>
              <w:pStyle w:val="TableParagraph"/>
              <w:ind w:left="78" w:right="112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-</w:t>
            </w:r>
            <w:r w:rsidR="00720C97" w:rsidRPr="00D1097C">
              <w:rPr>
                <w:rFonts w:asciiTheme="minorHAnsi" w:hAnsiTheme="minorHAnsi" w:cstheme="minorHAnsi"/>
              </w:rPr>
              <w:t xml:space="preserve"> Explica el enfoque de la evaluación </w:t>
            </w:r>
            <w:r w:rsidR="00720C97">
              <w:rPr>
                <w:rFonts w:asciiTheme="minorHAnsi" w:hAnsiTheme="minorHAnsi" w:cstheme="minorHAnsi"/>
              </w:rPr>
              <w:t>según la R.V. 094- 2020 - MINEDU</w:t>
            </w:r>
          </w:p>
          <w:p w14:paraId="5BD43D3F" w14:textId="0FC1FE1A" w:rsidR="00720C97" w:rsidRPr="00D1097C" w:rsidRDefault="00720C97">
            <w:pPr>
              <w:pStyle w:val="TableParagraph"/>
              <w:tabs>
                <w:tab w:val="left" w:pos="1178"/>
                <w:tab w:val="left" w:pos="1974"/>
              </w:tabs>
              <w:ind w:left="83" w:right="11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 Sustenta el proceso de evaluación en la EB, a partir de la R.V. 094-2020.</w:t>
            </w:r>
          </w:p>
        </w:tc>
      </w:tr>
      <w:tr w:rsidR="00902FEF" w:rsidRPr="00D1097C" w14:paraId="1C2DC355" w14:textId="77777777">
        <w:trPr>
          <w:trHeight w:val="302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419CC56D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364EC84E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13" w:type="dxa"/>
            <w:gridSpan w:val="7"/>
            <w:shd w:val="clear" w:color="auto" w:fill="D9D9D9"/>
          </w:tcPr>
          <w:p w14:paraId="07672CC9" w14:textId="77777777" w:rsidR="00902FEF" w:rsidRPr="00D1097C" w:rsidRDefault="00000000">
            <w:pPr>
              <w:pStyle w:val="TableParagraph"/>
              <w:spacing w:line="232" w:lineRule="exact"/>
              <w:ind w:right="41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EVALUACIÓN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LA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3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DIDÁCTICA</w:t>
            </w:r>
          </w:p>
        </w:tc>
      </w:tr>
      <w:tr w:rsidR="00902FEF" w:rsidRPr="00D1097C" w14:paraId="7CFA8BA1" w14:textId="77777777">
        <w:trPr>
          <w:trHeight w:val="27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2AB6315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2404CFE2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shd w:val="clear" w:color="auto" w:fill="D9D9D9"/>
          </w:tcPr>
          <w:p w14:paraId="67A7CDDE" w14:textId="77777777" w:rsidR="00902FEF" w:rsidRPr="00D1097C" w:rsidRDefault="00000000">
            <w:pPr>
              <w:pStyle w:val="TableParagraph"/>
              <w:spacing w:line="253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D9D9D9"/>
          </w:tcPr>
          <w:p w14:paraId="2B91A367" w14:textId="77777777" w:rsidR="00902FEF" w:rsidRPr="00D1097C" w:rsidRDefault="00000000">
            <w:pPr>
              <w:pStyle w:val="TableParagraph"/>
              <w:spacing w:line="253" w:lineRule="exact"/>
              <w:ind w:left="1252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PRODUCTO</w:t>
            </w:r>
          </w:p>
        </w:tc>
        <w:tc>
          <w:tcPr>
            <w:tcW w:w="4152" w:type="dxa"/>
            <w:gridSpan w:val="2"/>
            <w:shd w:val="clear" w:color="auto" w:fill="D9D9D9"/>
          </w:tcPr>
          <w:p w14:paraId="0D367386" w14:textId="77777777" w:rsidR="00902FEF" w:rsidRPr="00D1097C" w:rsidRDefault="00000000">
            <w:pPr>
              <w:pStyle w:val="TableParagraph"/>
              <w:spacing w:before="16"/>
              <w:ind w:left="841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</w:t>
            </w:r>
            <w:r w:rsidRPr="00D1097C">
              <w:rPr>
                <w:rFonts w:asciiTheme="minorHAnsi" w:hAnsiTheme="minorHAnsi" w:cstheme="minorHAnsi"/>
                <w:b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DESEMPEÑO</w:t>
            </w:r>
          </w:p>
        </w:tc>
      </w:tr>
      <w:tr w:rsidR="00902FEF" w:rsidRPr="00D1097C" w14:paraId="0F571C3E" w14:textId="77777777" w:rsidTr="005E7101">
        <w:trPr>
          <w:trHeight w:val="270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32CBA948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A2A0A7E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bottom w:val="nil"/>
              <w:right w:val="nil"/>
            </w:tcBorders>
          </w:tcPr>
          <w:p w14:paraId="49E16DB9" w14:textId="77777777" w:rsidR="00902FEF" w:rsidRPr="00D1097C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16"/>
              </w:tabs>
              <w:spacing w:line="251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Estudios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Casos</w:t>
            </w:r>
          </w:p>
        </w:tc>
        <w:tc>
          <w:tcPr>
            <w:tcW w:w="912" w:type="dxa"/>
            <w:tcBorders>
              <w:left w:val="nil"/>
              <w:bottom w:val="nil"/>
            </w:tcBorders>
          </w:tcPr>
          <w:p w14:paraId="683B25E6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591" w:type="dxa"/>
            <w:gridSpan w:val="2"/>
            <w:tcBorders>
              <w:bottom w:val="nil"/>
              <w:right w:val="nil"/>
            </w:tcBorders>
          </w:tcPr>
          <w:p w14:paraId="4029E4A3" w14:textId="77777777" w:rsidR="00902FEF" w:rsidRPr="00D1097C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20"/>
              </w:tabs>
              <w:spacing w:line="251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Trabajos</w:t>
            </w:r>
            <w:r w:rsidRPr="00D1097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individuales</w:t>
            </w:r>
            <w:r w:rsidRPr="00D1097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y/o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grupales</w:t>
            </w:r>
          </w:p>
        </w:tc>
        <w:tc>
          <w:tcPr>
            <w:tcW w:w="262" w:type="dxa"/>
            <w:tcBorders>
              <w:left w:val="nil"/>
              <w:bottom w:val="nil"/>
            </w:tcBorders>
          </w:tcPr>
          <w:p w14:paraId="22351343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 w:val="restart"/>
          </w:tcPr>
          <w:p w14:paraId="6930C735" w14:textId="77777777" w:rsidR="00902FEF" w:rsidRPr="00D1097C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21"/>
              </w:tabs>
              <w:spacing w:line="260" w:lineRule="exact"/>
              <w:ind w:left="321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Comportamiento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en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clase</w:t>
            </w:r>
          </w:p>
        </w:tc>
      </w:tr>
      <w:tr w:rsidR="00902FEF" w:rsidRPr="00D1097C" w14:paraId="4AFE6344" w14:textId="77777777" w:rsidTr="005E7101">
        <w:trPr>
          <w:trHeight w:val="290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BE31DCA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72FA88C0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105D1AB3" w14:textId="77777777" w:rsidR="00902FEF" w:rsidRPr="00D1097C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16"/>
              </w:tabs>
              <w:spacing w:before="11" w:line="259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Cuestionarios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</w:tcBorders>
          </w:tcPr>
          <w:p w14:paraId="5ED5FCB3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8" w:type="dxa"/>
            <w:tcBorders>
              <w:top w:val="nil"/>
              <w:bottom w:val="nil"/>
              <w:right w:val="nil"/>
            </w:tcBorders>
          </w:tcPr>
          <w:p w14:paraId="524C374B" w14:textId="77777777" w:rsidR="00902FEF" w:rsidRPr="00D1097C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20"/>
              </w:tabs>
              <w:spacing w:before="11" w:line="259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Practicas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</w:tcPr>
          <w:p w14:paraId="50F21109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</w:tcBorders>
          </w:tcPr>
          <w:p w14:paraId="71846979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7FCF33AD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</w:tr>
      <w:tr w:rsidR="00902FEF" w:rsidRPr="00D1097C" w14:paraId="35E9412F" w14:textId="77777777" w:rsidTr="005E7101">
        <w:trPr>
          <w:trHeight w:val="297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C330571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6C647C71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right w:val="nil"/>
            </w:tcBorders>
          </w:tcPr>
          <w:p w14:paraId="6606E453" w14:textId="77777777" w:rsidR="00902FEF" w:rsidRPr="00D1097C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16"/>
              </w:tabs>
              <w:spacing w:before="9" w:line="268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Ensayo</w:t>
            </w:r>
          </w:p>
        </w:tc>
        <w:tc>
          <w:tcPr>
            <w:tcW w:w="912" w:type="dxa"/>
            <w:tcBorders>
              <w:top w:val="nil"/>
              <w:left w:val="nil"/>
            </w:tcBorders>
          </w:tcPr>
          <w:p w14:paraId="317225EF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591" w:type="dxa"/>
            <w:gridSpan w:val="2"/>
            <w:tcBorders>
              <w:top w:val="nil"/>
              <w:right w:val="nil"/>
            </w:tcBorders>
          </w:tcPr>
          <w:p w14:paraId="03261D3E" w14:textId="77777777" w:rsidR="00902FEF" w:rsidRPr="00D1097C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20"/>
              </w:tabs>
              <w:spacing w:before="9" w:line="268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Mapas</w:t>
            </w:r>
            <w:r w:rsidRPr="00D1097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mentales,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cuadros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sinápticos</w:t>
            </w:r>
          </w:p>
        </w:tc>
        <w:tc>
          <w:tcPr>
            <w:tcW w:w="262" w:type="dxa"/>
            <w:tcBorders>
              <w:top w:val="nil"/>
              <w:left w:val="nil"/>
            </w:tcBorders>
          </w:tcPr>
          <w:p w14:paraId="683C77B6" w14:textId="77777777" w:rsidR="00902FEF" w:rsidRPr="00D1097C" w:rsidRDefault="00902FE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72C9770E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</w:tr>
    </w:tbl>
    <w:p w14:paraId="50766D88" w14:textId="77777777" w:rsidR="00902FEF" w:rsidRPr="00D1097C" w:rsidRDefault="00902FEF">
      <w:pPr>
        <w:rPr>
          <w:rFonts w:asciiTheme="minorHAnsi" w:hAnsiTheme="minorHAnsi" w:cstheme="minorHAnsi"/>
        </w:rPr>
        <w:sectPr w:rsidR="00902FEF" w:rsidRPr="00D1097C">
          <w:headerReference w:type="default" r:id="rId11"/>
          <w:footerReference w:type="default" r:id="rId12"/>
          <w:pgSz w:w="16840" w:h="11910" w:orient="landscape"/>
          <w:pgMar w:top="1400" w:right="566" w:bottom="1420" w:left="1275" w:header="425" w:footer="1226" w:gutter="0"/>
          <w:cols w:space="720"/>
        </w:sectPr>
      </w:pPr>
    </w:p>
    <w:p w14:paraId="6A54E2DB" w14:textId="77777777" w:rsidR="00902FEF" w:rsidRPr="00D1097C" w:rsidRDefault="00902FEF">
      <w:pPr>
        <w:pStyle w:val="Textoindependiente"/>
        <w:spacing w:before="5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"/>
        <w:gridCol w:w="923"/>
        <w:gridCol w:w="2896"/>
        <w:gridCol w:w="912"/>
        <w:gridCol w:w="1848"/>
        <w:gridCol w:w="2403"/>
        <w:gridCol w:w="602"/>
        <w:gridCol w:w="1886"/>
        <w:gridCol w:w="2266"/>
      </w:tblGrid>
      <w:tr w:rsidR="00902FEF" w:rsidRPr="00D1097C" w14:paraId="0179AE17" w14:textId="77777777">
        <w:trPr>
          <w:trHeight w:val="566"/>
        </w:trPr>
        <w:tc>
          <w:tcPr>
            <w:tcW w:w="882" w:type="dxa"/>
            <w:vMerge w:val="restart"/>
            <w:textDirection w:val="btLr"/>
          </w:tcPr>
          <w:p w14:paraId="558FCD57" w14:textId="77777777" w:rsidR="00902FEF" w:rsidRPr="00D1097C" w:rsidRDefault="00000000">
            <w:pPr>
              <w:pStyle w:val="TableParagraph"/>
              <w:spacing w:before="11"/>
              <w:ind w:right="2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DIDÁCTICA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>II:</w:t>
            </w:r>
          </w:p>
          <w:p w14:paraId="307A1E19" w14:textId="043A0D08" w:rsidR="00982C79" w:rsidRPr="00EF47EE" w:rsidRDefault="00843519" w:rsidP="00EF47EE">
            <w:pPr>
              <w:tabs>
                <w:tab w:val="left" w:pos="2368"/>
              </w:tabs>
              <w:spacing w:before="4" w:line="276" w:lineRule="auto"/>
              <w:ind w:left="2227" w:right="119"/>
              <w:jc w:val="both"/>
              <w:rPr>
                <w:rFonts w:asciiTheme="minorHAnsi" w:hAnsiTheme="minorHAnsi" w:cstheme="minorHAnsi"/>
              </w:rPr>
            </w:pPr>
            <w:r w:rsidRPr="00EF47EE">
              <w:rPr>
                <w:rFonts w:asciiTheme="minorHAnsi" w:hAnsiTheme="minorHAnsi" w:cstheme="minorHAnsi"/>
                <w:w w:val="85"/>
              </w:rPr>
              <w:t xml:space="preserve">Competencias a evaluar en el nivel inicial  </w:t>
            </w:r>
          </w:p>
          <w:p w14:paraId="08C55E06" w14:textId="2B7E89D3" w:rsidR="00902FEF" w:rsidRPr="00D1097C" w:rsidRDefault="00902FEF">
            <w:pPr>
              <w:pStyle w:val="TableParagraph"/>
              <w:spacing w:before="16"/>
              <w:ind w:left="1" w:right="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736" w:type="dxa"/>
            <w:gridSpan w:val="8"/>
            <w:shd w:val="clear" w:color="auto" w:fill="D9D9D9"/>
          </w:tcPr>
          <w:p w14:paraId="16B4B05F" w14:textId="77777777" w:rsidR="00902FEF" w:rsidRPr="00D1097C" w:rsidRDefault="00000000">
            <w:pPr>
              <w:pStyle w:val="TableParagraph"/>
              <w:spacing w:before="12"/>
              <w:ind w:left="7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CAPACIDAD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LA</w:t>
            </w:r>
            <w:r w:rsidRPr="00D1097C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DIDÁCTICA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 xml:space="preserve"> II:</w:t>
            </w:r>
          </w:p>
          <w:p w14:paraId="2CDEFC16" w14:textId="1EC4BB4F" w:rsidR="00902FEF" w:rsidRPr="00D1097C" w:rsidRDefault="00982C79">
            <w:pPr>
              <w:pStyle w:val="TableParagraph"/>
              <w:spacing w:before="6"/>
              <w:ind w:left="73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-</w:t>
            </w:r>
            <w:r w:rsidR="00843519" w:rsidRPr="00D1097C">
              <w:rPr>
                <w:rFonts w:asciiTheme="minorHAnsi" w:hAnsiTheme="minorHAnsi" w:cstheme="minorHAnsi"/>
              </w:rPr>
              <w:t>Ante la necesidad de evaluar desde un enfoque por competencia, analiza cada competencia con sus capacidades, estándares y desempeños, como punto de partida para la formulación de criterios de evaluación</w:t>
            </w:r>
          </w:p>
        </w:tc>
      </w:tr>
      <w:tr w:rsidR="00902FEF" w:rsidRPr="00D1097C" w14:paraId="15D110D0" w14:textId="77777777">
        <w:trPr>
          <w:trHeight w:val="50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34185085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BCBCBC"/>
          </w:tcPr>
          <w:p w14:paraId="23D5BF95" w14:textId="77777777" w:rsidR="00902FEF" w:rsidRPr="00D1097C" w:rsidRDefault="00902F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5A237E1F" w14:textId="77777777" w:rsidR="00902FEF" w:rsidRPr="00D1097C" w:rsidRDefault="00000000">
            <w:pPr>
              <w:pStyle w:val="TableParagraph"/>
              <w:ind w:left="7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SEMANA</w:t>
            </w:r>
          </w:p>
        </w:tc>
        <w:tc>
          <w:tcPr>
            <w:tcW w:w="8059" w:type="dxa"/>
            <w:gridSpan w:val="4"/>
            <w:shd w:val="clear" w:color="auto" w:fill="BCBCBC"/>
          </w:tcPr>
          <w:p w14:paraId="1EAA5C4B" w14:textId="77777777" w:rsidR="00902FEF" w:rsidRPr="00D1097C" w:rsidRDefault="00000000">
            <w:pPr>
              <w:pStyle w:val="TableParagraph"/>
              <w:spacing w:before="117"/>
              <w:ind w:left="18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CONTENIDOS</w:t>
            </w:r>
          </w:p>
        </w:tc>
        <w:tc>
          <w:tcPr>
            <w:tcW w:w="2488" w:type="dxa"/>
            <w:gridSpan w:val="2"/>
            <w:vMerge w:val="restart"/>
            <w:shd w:val="clear" w:color="auto" w:fill="BCBCBC"/>
          </w:tcPr>
          <w:p w14:paraId="08A37022" w14:textId="77777777" w:rsidR="00902FEF" w:rsidRPr="00D1097C" w:rsidRDefault="00000000">
            <w:pPr>
              <w:pStyle w:val="TableParagraph"/>
              <w:spacing w:before="145" w:line="254" w:lineRule="auto"/>
              <w:ind w:left="732" w:hanging="3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ESTRATEGIAS</w:t>
            </w:r>
            <w:r w:rsidRPr="00D1097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 xml:space="preserve">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ENSEÑANZA</w:t>
            </w:r>
          </w:p>
        </w:tc>
        <w:tc>
          <w:tcPr>
            <w:tcW w:w="2266" w:type="dxa"/>
            <w:vMerge w:val="restart"/>
            <w:shd w:val="clear" w:color="auto" w:fill="BCBCBC"/>
          </w:tcPr>
          <w:p w14:paraId="01117563" w14:textId="77777777" w:rsidR="00902FEF" w:rsidRPr="00D1097C" w:rsidRDefault="00000000">
            <w:pPr>
              <w:pStyle w:val="TableParagraph"/>
              <w:spacing w:before="6" w:line="259" w:lineRule="auto"/>
              <w:ind w:left="63" w:right="26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INDICADORES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 xml:space="preserve">DE </w:t>
            </w:r>
            <w:r w:rsidRPr="00D1097C">
              <w:rPr>
                <w:rFonts w:asciiTheme="minorHAnsi" w:hAnsiTheme="minorHAnsi" w:cstheme="minorHAnsi"/>
                <w:b/>
              </w:rPr>
              <w:t xml:space="preserve">LOGRO DE 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CAPACIDAD</w:t>
            </w:r>
          </w:p>
        </w:tc>
      </w:tr>
      <w:tr w:rsidR="00902FEF" w:rsidRPr="00D1097C" w14:paraId="2CFB0798" w14:textId="77777777">
        <w:trPr>
          <w:trHeight w:val="321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07EB7BC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BCBCBC"/>
          </w:tcPr>
          <w:p w14:paraId="685B60CD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shd w:val="clear" w:color="auto" w:fill="D9D9D9"/>
          </w:tcPr>
          <w:p w14:paraId="149D9532" w14:textId="77777777" w:rsidR="00902FEF" w:rsidRPr="00D1097C" w:rsidRDefault="00000000">
            <w:pPr>
              <w:pStyle w:val="TableParagraph"/>
              <w:spacing w:before="25"/>
              <w:ind w:left="100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D9D9D9"/>
          </w:tcPr>
          <w:p w14:paraId="7C714C91" w14:textId="77777777" w:rsidR="00902FEF" w:rsidRPr="00D1097C" w:rsidRDefault="00000000">
            <w:pPr>
              <w:pStyle w:val="TableParagraph"/>
              <w:spacing w:before="25"/>
              <w:ind w:left="421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PROCEDIMENTAL</w:t>
            </w:r>
          </w:p>
        </w:tc>
        <w:tc>
          <w:tcPr>
            <w:tcW w:w="2403" w:type="dxa"/>
            <w:shd w:val="clear" w:color="auto" w:fill="D9D9D9"/>
          </w:tcPr>
          <w:p w14:paraId="219359BA" w14:textId="77777777" w:rsidR="00902FEF" w:rsidRPr="00D1097C" w:rsidRDefault="00000000">
            <w:pPr>
              <w:pStyle w:val="TableParagraph"/>
              <w:spacing w:before="25"/>
              <w:ind w:left="60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ACTITUDINAL</w:t>
            </w:r>
          </w:p>
        </w:tc>
        <w:tc>
          <w:tcPr>
            <w:tcW w:w="2488" w:type="dxa"/>
            <w:gridSpan w:val="2"/>
            <w:vMerge/>
            <w:tcBorders>
              <w:top w:val="nil"/>
            </w:tcBorders>
            <w:shd w:val="clear" w:color="auto" w:fill="BCBCBC"/>
          </w:tcPr>
          <w:p w14:paraId="2CE60292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BCBCBC"/>
          </w:tcPr>
          <w:p w14:paraId="0EFD7841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</w:tr>
      <w:tr w:rsidR="00843519" w:rsidRPr="00D1097C" w14:paraId="10187FD3" w14:textId="77777777" w:rsidTr="00114068">
        <w:trPr>
          <w:trHeight w:val="5271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355F0B9D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</w:tcPr>
          <w:p w14:paraId="1A4D651F" w14:textId="77777777" w:rsidR="00843519" w:rsidRPr="00D1097C" w:rsidRDefault="00843519" w:rsidP="00843519">
            <w:pPr>
              <w:pStyle w:val="TableParagraph"/>
              <w:spacing w:line="255" w:lineRule="exact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1</w:t>
            </w:r>
          </w:p>
          <w:p w14:paraId="262D1CFF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BBE2819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915092B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19C76BA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A196F75" w14:textId="77777777" w:rsidR="00843519" w:rsidRPr="00D1097C" w:rsidRDefault="00843519" w:rsidP="00843519">
            <w:pPr>
              <w:pStyle w:val="TableParagraph"/>
              <w:spacing w:before="1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2</w:t>
            </w:r>
          </w:p>
          <w:p w14:paraId="3DD83439" w14:textId="77777777" w:rsidR="00843519" w:rsidRPr="00D1097C" w:rsidRDefault="00843519" w:rsidP="00843519">
            <w:pPr>
              <w:pStyle w:val="TableParagraph"/>
              <w:spacing w:before="1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6FF7BE75" w14:textId="77777777" w:rsidR="00843519" w:rsidRPr="00D1097C" w:rsidRDefault="00843519" w:rsidP="00843519">
            <w:pPr>
              <w:pStyle w:val="TableParagraph"/>
              <w:spacing w:before="1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2F70B961" w14:textId="77777777" w:rsidR="00843519" w:rsidRPr="00D1097C" w:rsidRDefault="00843519" w:rsidP="00843519">
            <w:pPr>
              <w:pStyle w:val="TableParagraph"/>
              <w:spacing w:before="1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5CD5A05D" w14:textId="77777777" w:rsidR="00843519" w:rsidRPr="00D1097C" w:rsidRDefault="00843519" w:rsidP="00843519">
            <w:pPr>
              <w:pStyle w:val="TableParagraph"/>
              <w:spacing w:before="101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3</w:t>
            </w:r>
          </w:p>
          <w:p w14:paraId="297C76BD" w14:textId="77777777" w:rsidR="00843519" w:rsidRPr="00D1097C" w:rsidRDefault="00843519" w:rsidP="00843519">
            <w:pPr>
              <w:pStyle w:val="TableParagraph"/>
              <w:spacing w:before="101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48C9D14E" w14:textId="77777777" w:rsidR="00843519" w:rsidRPr="00D1097C" w:rsidRDefault="00843519" w:rsidP="00843519">
            <w:pPr>
              <w:pStyle w:val="TableParagraph"/>
              <w:spacing w:before="89"/>
              <w:ind w:left="18"/>
              <w:jc w:val="center"/>
              <w:rPr>
                <w:rFonts w:asciiTheme="minorHAnsi" w:hAnsiTheme="minorHAnsi" w:cstheme="minorHAnsi"/>
                <w:spacing w:val="-10"/>
              </w:rPr>
            </w:pPr>
          </w:p>
          <w:p w14:paraId="770D9866" w14:textId="08A1F893" w:rsidR="00843519" w:rsidRPr="00D1097C" w:rsidRDefault="00843519" w:rsidP="00843519">
            <w:pPr>
              <w:pStyle w:val="TableParagraph"/>
              <w:spacing w:before="89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896" w:type="dxa"/>
          </w:tcPr>
          <w:p w14:paraId="5F9C82D4" w14:textId="04818827" w:rsidR="00843519" w:rsidRPr="00D1097C" w:rsidRDefault="00843519" w:rsidP="00843519">
            <w:pPr>
              <w:pStyle w:val="TableParagraph"/>
              <w:spacing w:line="255" w:lineRule="exact"/>
              <w:ind w:left="72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8"/>
              </w:rPr>
              <w:t>Competencias y capacidades a evaluar.</w:t>
            </w:r>
          </w:p>
          <w:p w14:paraId="1253EFF0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FDFE625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8357BFF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6B66559C" w14:textId="77777777" w:rsidR="00843519" w:rsidRPr="00D1097C" w:rsidRDefault="00843519" w:rsidP="00843519">
            <w:pPr>
              <w:pStyle w:val="TableParagraph"/>
              <w:spacing w:line="255" w:lineRule="exact"/>
              <w:ind w:left="72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8"/>
              </w:rPr>
              <w:t>Competencias y capacidades a evaluar.</w:t>
            </w:r>
          </w:p>
          <w:p w14:paraId="4FEF44A5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0E59A35" w14:textId="77777777" w:rsidR="00843519" w:rsidRPr="00D1097C" w:rsidRDefault="00843519" w:rsidP="00843519">
            <w:pPr>
              <w:pStyle w:val="TableParagraph"/>
              <w:tabs>
                <w:tab w:val="left" w:pos="1262"/>
                <w:tab w:val="left" w:pos="1800"/>
                <w:tab w:val="left" w:pos="2717"/>
              </w:tabs>
              <w:spacing w:before="1"/>
              <w:ind w:left="72" w:right="54"/>
              <w:rPr>
                <w:rFonts w:asciiTheme="minorHAnsi" w:hAnsiTheme="minorHAnsi" w:cstheme="minorHAnsi"/>
              </w:rPr>
            </w:pPr>
          </w:p>
          <w:p w14:paraId="31753FC4" w14:textId="2DB8B4E7" w:rsidR="00843519" w:rsidRPr="00D1097C" w:rsidRDefault="00843519" w:rsidP="00843519">
            <w:pPr>
              <w:pStyle w:val="TableParagraph"/>
              <w:spacing w:before="101"/>
              <w:ind w:left="72"/>
              <w:rPr>
                <w:rFonts w:asciiTheme="minorHAnsi" w:hAnsiTheme="minorHAnsi" w:cstheme="minorHAnsi"/>
                <w:spacing w:val="-6"/>
              </w:rPr>
            </w:pPr>
            <w:r>
              <w:rPr>
                <w:rFonts w:asciiTheme="minorHAnsi" w:hAnsiTheme="minorHAnsi" w:cstheme="minorHAnsi"/>
                <w:spacing w:val="-6"/>
              </w:rPr>
              <w:t xml:space="preserve">Estándares y desempeños </w:t>
            </w:r>
          </w:p>
          <w:p w14:paraId="5632012E" w14:textId="77777777" w:rsidR="00843519" w:rsidRPr="00D1097C" w:rsidRDefault="00843519" w:rsidP="00843519">
            <w:pPr>
              <w:pStyle w:val="TableParagraph"/>
              <w:spacing w:before="101"/>
              <w:ind w:left="72"/>
              <w:rPr>
                <w:rFonts w:asciiTheme="minorHAnsi" w:hAnsiTheme="minorHAnsi" w:cstheme="minorHAnsi"/>
                <w:spacing w:val="-6"/>
              </w:rPr>
            </w:pPr>
          </w:p>
          <w:p w14:paraId="0020EC87" w14:textId="77777777" w:rsidR="00843519" w:rsidRPr="00D1097C" w:rsidRDefault="00843519" w:rsidP="00843519">
            <w:pPr>
              <w:pStyle w:val="TableParagraph"/>
              <w:spacing w:before="101"/>
              <w:ind w:left="72"/>
              <w:rPr>
                <w:rFonts w:asciiTheme="minorHAnsi" w:hAnsiTheme="minorHAnsi" w:cstheme="minorHAnsi"/>
              </w:rPr>
            </w:pPr>
          </w:p>
          <w:p w14:paraId="2B8D0E55" w14:textId="6B64750C" w:rsidR="00843519" w:rsidRPr="00D1097C" w:rsidRDefault="00843519" w:rsidP="00843519">
            <w:pPr>
              <w:pStyle w:val="TableParagraph"/>
              <w:spacing w:before="89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Criterios de evaluación.</w:t>
            </w:r>
          </w:p>
        </w:tc>
        <w:tc>
          <w:tcPr>
            <w:tcW w:w="2760" w:type="dxa"/>
            <w:gridSpan w:val="2"/>
          </w:tcPr>
          <w:p w14:paraId="1210F51D" w14:textId="35AFBCC0" w:rsidR="00843519" w:rsidRPr="00D1097C" w:rsidRDefault="00843519" w:rsidP="00843519">
            <w:pPr>
              <w:pStyle w:val="TableParagraph"/>
              <w:ind w:left="76" w:right="5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Realiza el mapeo de las capacidades de la competencia</w:t>
            </w:r>
          </w:p>
          <w:p w14:paraId="79D5BFA0" w14:textId="77777777" w:rsidR="00843519" w:rsidRPr="00D1097C" w:rsidRDefault="00843519" w:rsidP="00843519">
            <w:pPr>
              <w:pStyle w:val="TableParagraph"/>
              <w:ind w:left="76" w:right="55"/>
              <w:jc w:val="both"/>
              <w:rPr>
                <w:rFonts w:asciiTheme="minorHAnsi" w:hAnsiTheme="minorHAnsi" w:cstheme="minorHAnsi"/>
              </w:rPr>
            </w:pPr>
          </w:p>
          <w:p w14:paraId="62309916" w14:textId="5D74D9D7" w:rsidR="00843519" w:rsidRPr="00D1097C" w:rsidRDefault="00843519" w:rsidP="00843519">
            <w:pPr>
              <w:pStyle w:val="TableParagraph"/>
              <w:ind w:left="76" w:right="5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Realiza el mapeo de las capacidades de la competencia</w:t>
            </w:r>
          </w:p>
          <w:p w14:paraId="0CF1E2E7" w14:textId="471DED97" w:rsidR="00843519" w:rsidRPr="00D1097C" w:rsidRDefault="00843519" w:rsidP="00843519">
            <w:pPr>
              <w:pStyle w:val="TableParagraph"/>
              <w:ind w:left="76" w:right="55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.</w:t>
            </w:r>
          </w:p>
          <w:p w14:paraId="369A7955" w14:textId="72E5FED3" w:rsidR="00843519" w:rsidRPr="00D1097C" w:rsidRDefault="00843519" w:rsidP="00843519">
            <w:pPr>
              <w:pStyle w:val="TableParagraph"/>
              <w:spacing w:before="101"/>
              <w:ind w:right="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Organiza los aprendizajes de la competencia</w:t>
            </w:r>
            <w:r w:rsidRPr="00D1097C">
              <w:rPr>
                <w:rFonts w:asciiTheme="minorHAnsi" w:hAnsiTheme="minorHAnsi" w:cstheme="minorHAnsi"/>
              </w:rPr>
              <w:t>.</w:t>
            </w:r>
          </w:p>
          <w:p w14:paraId="5FE93B6F" w14:textId="77777777" w:rsidR="00843519" w:rsidRPr="00D1097C" w:rsidRDefault="00843519" w:rsidP="00843519">
            <w:pPr>
              <w:pStyle w:val="TableParagraph"/>
              <w:spacing w:before="101"/>
              <w:ind w:left="76" w:right="58"/>
              <w:jc w:val="both"/>
              <w:rPr>
                <w:rFonts w:asciiTheme="minorHAnsi" w:hAnsiTheme="minorHAnsi" w:cstheme="minorHAnsi"/>
              </w:rPr>
            </w:pPr>
          </w:p>
          <w:p w14:paraId="031F0AF0" w14:textId="4606408B" w:rsidR="00843519" w:rsidRPr="00D1097C" w:rsidRDefault="00843519" w:rsidP="00843519">
            <w:pPr>
              <w:pStyle w:val="TableParagraph"/>
              <w:spacing w:before="89"/>
              <w:ind w:left="76" w:right="55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Explica la importancia de la formulación de criterios de evaluación.</w:t>
            </w:r>
          </w:p>
        </w:tc>
        <w:tc>
          <w:tcPr>
            <w:tcW w:w="2403" w:type="dxa"/>
          </w:tcPr>
          <w:p w14:paraId="0A1898B1" w14:textId="268EE71D" w:rsidR="00843519" w:rsidRPr="00D1097C" w:rsidRDefault="00843519" w:rsidP="00843519">
            <w:pPr>
              <w:pStyle w:val="TableParagraph"/>
              <w:tabs>
                <w:tab w:val="left" w:pos="2184"/>
              </w:tabs>
              <w:ind w:left="81" w:right="41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Aprecia los trabajos de sus compañeros.</w:t>
            </w:r>
          </w:p>
          <w:p w14:paraId="6CA67EE3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A5EBA55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2F1F3010" w14:textId="511B0AD7" w:rsidR="00843519" w:rsidRPr="00D1097C" w:rsidRDefault="00843519" w:rsidP="00843519">
            <w:pPr>
              <w:pStyle w:val="TableParagraph"/>
              <w:ind w:right="42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Valora </w:t>
            </w:r>
            <w:r>
              <w:rPr>
                <w:rFonts w:asciiTheme="minorHAnsi" w:hAnsiTheme="minorHAnsi" w:cstheme="minorHAnsi"/>
              </w:rPr>
              <w:t>las</w:t>
            </w:r>
            <w:r w:rsidRPr="00D1097C">
              <w:rPr>
                <w:rFonts w:asciiTheme="minorHAnsi" w:hAnsiTheme="minorHAnsi" w:cstheme="minorHAnsi"/>
              </w:rPr>
              <w:t xml:space="preserve"> ideas al </w:t>
            </w:r>
            <w:r>
              <w:rPr>
                <w:rFonts w:asciiTheme="minorHAnsi" w:hAnsiTheme="minorHAnsi" w:cstheme="minorHAnsi"/>
              </w:rPr>
              <w:t>de sus compañeros.</w:t>
            </w:r>
          </w:p>
          <w:p w14:paraId="15EC73FD" w14:textId="77777777" w:rsidR="00843519" w:rsidRPr="00D1097C" w:rsidRDefault="00843519" w:rsidP="00843519">
            <w:pPr>
              <w:pStyle w:val="TableParagraph"/>
              <w:ind w:right="42"/>
              <w:jc w:val="both"/>
              <w:rPr>
                <w:rFonts w:asciiTheme="minorHAnsi" w:hAnsiTheme="minorHAnsi" w:cstheme="minorHAnsi"/>
              </w:rPr>
            </w:pPr>
          </w:p>
          <w:p w14:paraId="5A839FD7" w14:textId="77777777" w:rsidR="00843519" w:rsidRPr="00D1097C" w:rsidRDefault="00843519" w:rsidP="0084351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428CBDB8" w14:textId="77777777" w:rsidR="00843519" w:rsidRPr="00D1097C" w:rsidRDefault="00843519" w:rsidP="0084351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2B91AB7D" w14:textId="42F731FC" w:rsidR="00843519" w:rsidRPr="00D1097C" w:rsidRDefault="00843519" w:rsidP="00843519">
            <w:pPr>
              <w:pStyle w:val="TableParagraph"/>
              <w:spacing w:line="234" w:lineRule="exact"/>
              <w:ind w:left="8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Valora la exposición de las evidencias registradas.</w:t>
            </w:r>
          </w:p>
          <w:p w14:paraId="780D124B" w14:textId="77777777" w:rsidR="00843519" w:rsidRPr="00D1097C" w:rsidRDefault="00843519" w:rsidP="00843519">
            <w:pPr>
              <w:pStyle w:val="TableParagraph"/>
              <w:spacing w:line="234" w:lineRule="exact"/>
              <w:ind w:left="81"/>
              <w:rPr>
                <w:rFonts w:asciiTheme="minorHAnsi" w:hAnsiTheme="minorHAnsi" w:cstheme="minorHAnsi"/>
              </w:rPr>
            </w:pPr>
          </w:p>
          <w:p w14:paraId="2328DCF7" w14:textId="77777777" w:rsidR="00843519" w:rsidRPr="00D1097C" w:rsidRDefault="00843519" w:rsidP="00843519">
            <w:pPr>
              <w:pStyle w:val="TableParagraph"/>
              <w:spacing w:line="234" w:lineRule="exact"/>
              <w:ind w:left="81"/>
              <w:rPr>
                <w:rFonts w:asciiTheme="minorHAnsi" w:hAnsiTheme="minorHAnsi" w:cstheme="minorHAnsi"/>
              </w:rPr>
            </w:pPr>
          </w:p>
          <w:p w14:paraId="675F6A42" w14:textId="77777777" w:rsidR="00843519" w:rsidRPr="00D1097C" w:rsidRDefault="00843519" w:rsidP="00843519">
            <w:pPr>
              <w:pStyle w:val="TableParagraph"/>
              <w:spacing w:line="234" w:lineRule="exact"/>
              <w:ind w:left="81"/>
              <w:rPr>
                <w:rFonts w:asciiTheme="minorHAnsi" w:hAnsiTheme="minorHAnsi" w:cstheme="minorHAnsi"/>
              </w:rPr>
            </w:pPr>
          </w:p>
          <w:p w14:paraId="0C777B12" w14:textId="260AD0A4" w:rsidR="00843519" w:rsidRPr="00D1097C" w:rsidRDefault="00843519" w:rsidP="00843519">
            <w:pPr>
              <w:pStyle w:val="TableParagraph"/>
              <w:spacing w:line="234" w:lineRule="exact"/>
              <w:ind w:left="81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Valora los aportes de sus compañeras, respecto a las evidencias. </w:t>
            </w:r>
          </w:p>
        </w:tc>
        <w:tc>
          <w:tcPr>
            <w:tcW w:w="2488" w:type="dxa"/>
            <w:gridSpan w:val="2"/>
          </w:tcPr>
          <w:p w14:paraId="5EB90714" w14:textId="77777777" w:rsidR="00843519" w:rsidRPr="00D1097C" w:rsidRDefault="00843519" w:rsidP="00843519">
            <w:pPr>
              <w:pStyle w:val="TableParagraph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Expositiva (Docente/Alumno)</w:t>
            </w:r>
          </w:p>
          <w:p w14:paraId="7B51642D" w14:textId="77777777" w:rsidR="00843519" w:rsidRPr="00D1097C" w:rsidRDefault="00843519" w:rsidP="00843519">
            <w:pPr>
              <w:pStyle w:val="TableParagraph"/>
              <w:numPr>
                <w:ilvl w:val="0"/>
                <w:numId w:val="30"/>
              </w:numPr>
              <w:tabs>
                <w:tab w:val="left" w:pos="303"/>
              </w:tabs>
              <w:spacing w:line="267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Conferencia</w:t>
            </w:r>
            <w:r w:rsidRPr="00D1097C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magistral</w:t>
            </w:r>
          </w:p>
          <w:p w14:paraId="7C7D1159" w14:textId="77777777" w:rsidR="00843519" w:rsidRPr="00D1097C" w:rsidRDefault="00843519" w:rsidP="00843519">
            <w:pPr>
              <w:pStyle w:val="TableParagraph"/>
              <w:numPr>
                <w:ilvl w:val="0"/>
                <w:numId w:val="30"/>
              </w:numPr>
              <w:tabs>
                <w:tab w:val="left" w:pos="303"/>
              </w:tabs>
              <w:spacing w:line="267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Exposiciones</w:t>
            </w:r>
          </w:p>
          <w:p w14:paraId="650F7F09" w14:textId="77777777" w:rsidR="00843519" w:rsidRPr="00D1097C" w:rsidRDefault="00843519" w:rsidP="00843519">
            <w:pPr>
              <w:pStyle w:val="TableParagraph"/>
              <w:tabs>
                <w:tab w:val="left" w:pos="1548"/>
              </w:tabs>
              <w:spacing w:before="4"/>
              <w:ind w:left="84" w:right="12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Debate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dirigido (Discusiones)</w:t>
            </w:r>
          </w:p>
          <w:p w14:paraId="1E897847" w14:textId="77777777" w:rsidR="00843519" w:rsidRPr="00D1097C" w:rsidRDefault="00843519" w:rsidP="00843519">
            <w:pPr>
              <w:pStyle w:val="TableParagraph"/>
              <w:numPr>
                <w:ilvl w:val="0"/>
                <w:numId w:val="30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Debates</w:t>
            </w:r>
          </w:p>
          <w:p w14:paraId="0F818F06" w14:textId="77777777" w:rsidR="00843519" w:rsidRPr="00D1097C" w:rsidRDefault="00843519" w:rsidP="00843519">
            <w:pPr>
              <w:pStyle w:val="TableParagraph"/>
              <w:numPr>
                <w:ilvl w:val="0"/>
                <w:numId w:val="30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Grupos</w:t>
            </w:r>
            <w:r w:rsidRPr="00D1097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discusión</w:t>
            </w:r>
          </w:p>
          <w:p w14:paraId="78589F16" w14:textId="77777777" w:rsidR="00843519" w:rsidRPr="00D1097C" w:rsidRDefault="00843519" w:rsidP="00843519">
            <w:pPr>
              <w:pStyle w:val="TableParagraph"/>
              <w:spacing w:before="149" w:line="255" w:lineRule="exact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Lecturas</w:t>
            </w:r>
          </w:p>
          <w:p w14:paraId="7ADBFAE3" w14:textId="77777777" w:rsidR="00843519" w:rsidRPr="00D1097C" w:rsidRDefault="00843519" w:rsidP="00843519">
            <w:pPr>
              <w:pStyle w:val="TableParagraph"/>
              <w:numPr>
                <w:ilvl w:val="0"/>
                <w:numId w:val="29"/>
              </w:numPr>
              <w:tabs>
                <w:tab w:val="left" w:pos="303"/>
              </w:tabs>
              <w:spacing w:line="267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Separatas</w:t>
            </w:r>
          </w:p>
          <w:p w14:paraId="42985F77" w14:textId="77777777" w:rsidR="00843519" w:rsidRPr="00D1097C" w:rsidRDefault="00843519" w:rsidP="00843519">
            <w:pPr>
              <w:pStyle w:val="TableParagraph"/>
              <w:numPr>
                <w:ilvl w:val="0"/>
                <w:numId w:val="29"/>
              </w:numPr>
              <w:tabs>
                <w:tab w:val="left" w:pos="303"/>
                <w:tab w:val="left" w:pos="305"/>
              </w:tabs>
              <w:spacing w:before="4"/>
              <w:ind w:right="3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Uso</w:t>
            </w:r>
            <w:r w:rsidRPr="00D1097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 xml:space="preserve">repositorios </w:t>
            </w:r>
            <w:r w:rsidRPr="00D1097C">
              <w:rPr>
                <w:rFonts w:asciiTheme="minorHAnsi" w:hAnsiTheme="minorHAnsi" w:cstheme="minorHAnsi"/>
                <w:spacing w:val="-2"/>
              </w:rPr>
              <w:t>digitales</w:t>
            </w:r>
          </w:p>
          <w:p w14:paraId="6A931D2A" w14:textId="77777777" w:rsidR="00843519" w:rsidRPr="00D1097C" w:rsidRDefault="00843519" w:rsidP="00843519">
            <w:pPr>
              <w:pStyle w:val="TableParagraph"/>
              <w:tabs>
                <w:tab w:val="left" w:pos="1145"/>
                <w:tab w:val="left" w:pos="1827"/>
              </w:tabs>
              <w:spacing w:before="161"/>
              <w:ind w:left="84" w:right="11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Lluvia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6"/>
              </w:rPr>
              <w:t>de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ideas </w:t>
            </w:r>
            <w:r w:rsidRPr="00D1097C">
              <w:rPr>
                <w:rFonts w:asciiTheme="minorHAnsi" w:hAnsiTheme="minorHAnsi" w:cstheme="minorHAnsi"/>
                <w:b/>
              </w:rPr>
              <w:t>(Saberes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previos)</w:t>
            </w:r>
          </w:p>
          <w:p w14:paraId="1AD806E0" w14:textId="28D2B24B" w:rsidR="00843519" w:rsidRPr="00D1097C" w:rsidRDefault="00843519" w:rsidP="00843519">
            <w:pPr>
              <w:pStyle w:val="TableParagraph"/>
              <w:numPr>
                <w:ilvl w:val="0"/>
                <w:numId w:val="28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Aportes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ideas</w:t>
            </w:r>
          </w:p>
        </w:tc>
        <w:tc>
          <w:tcPr>
            <w:tcW w:w="2266" w:type="dxa"/>
          </w:tcPr>
          <w:p w14:paraId="428AFCE9" w14:textId="5743EF34" w:rsidR="00843519" w:rsidRPr="00D1097C" w:rsidRDefault="00843519" w:rsidP="00843519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Pr="00D1097C">
              <w:rPr>
                <w:rFonts w:asciiTheme="minorHAnsi" w:hAnsiTheme="minorHAnsi" w:cstheme="minorHAnsi"/>
              </w:rPr>
              <w:t>Analiza las competencia</w:t>
            </w:r>
            <w:r>
              <w:rPr>
                <w:rFonts w:asciiTheme="minorHAnsi" w:hAnsiTheme="minorHAnsi" w:cstheme="minorHAnsi"/>
              </w:rPr>
              <w:t>s y capacidades a evaluar.</w:t>
            </w:r>
          </w:p>
          <w:p w14:paraId="691551C1" w14:textId="1F447D1C" w:rsidR="00843519" w:rsidRPr="00D1097C" w:rsidRDefault="00843519" w:rsidP="00843519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Pr="00D1097C">
              <w:rPr>
                <w:rFonts w:asciiTheme="minorHAnsi" w:hAnsiTheme="minorHAnsi" w:cstheme="minorHAnsi"/>
              </w:rPr>
              <w:t>Analiza las competencia</w:t>
            </w:r>
            <w:r>
              <w:rPr>
                <w:rFonts w:asciiTheme="minorHAnsi" w:hAnsiTheme="minorHAnsi" w:cstheme="minorHAnsi"/>
              </w:rPr>
              <w:t>s y capacidades a evaluar.</w:t>
            </w:r>
          </w:p>
          <w:p w14:paraId="71EE5484" w14:textId="28D1CCFE" w:rsidR="00843519" w:rsidRPr="00D1097C" w:rsidRDefault="00843519" w:rsidP="00843519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-Explica la relación y articulación de los estándares de las competencias matemáticas  </w:t>
            </w:r>
          </w:p>
          <w:p w14:paraId="6324A69B" w14:textId="13B20764" w:rsidR="00843519" w:rsidRPr="00D1097C" w:rsidRDefault="00843519" w:rsidP="00843519">
            <w:pPr>
              <w:pStyle w:val="TableParagraph"/>
              <w:tabs>
                <w:tab w:val="left" w:pos="986"/>
              </w:tabs>
              <w:spacing w:before="101"/>
              <w:ind w:right="5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-Argumenta sobre los pasos a seguir para la formulación de criterios de evaluación </w:t>
            </w:r>
          </w:p>
        </w:tc>
      </w:tr>
      <w:tr w:rsidR="00843519" w:rsidRPr="00D1097C" w14:paraId="55A2CE35" w14:textId="77777777" w:rsidTr="0035696F">
        <w:trPr>
          <w:trHeight w:val="301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4E42EA3D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</w:tcPr>
          <w:p w14:paraId="7820F9B4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13" w:type="dxa"/>
            <w:gridSpan w:val="7"/>
            <w:shd w:val="clear" w:color="auto" w:fill="D9D9D9"/>
          </w:tcPr>
          <w:p w14:paraId="24185C8A" w14:textId="77777777" w:rsidR="00843519" w:rsidRPr="00D1097C" w:rsidRDefault="00843519" w:rsidP="00843519">
            <w:pPr>
              <w:pStyle w:val="TableParagraph"/>
              <w:spacing w:line="231" w:lineRule="exact"/>
              <w:ind w:right="41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EVALUACIÓN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LA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3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DIDÁCTICA</w:t>
            </w:r>
          </w:p>
        </w:tc>
      </w:tr>
      <w:tr w:rsidR="00843519" w:rsidRPr="00D1097C" w14:paraId="4A79DDB7" w14:textId="77777777" w:rsidTr="0035696F">
        <w:trPr>
          <w:trHeight w:val="26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61CDAA4F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</w:tcPr>
          <w:p w14:paraId="2A0B777C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shd w:val="clear" w:color="auto" w:fill="D9D9D9"/>
          </w:tcPr>
          <w:p w14:paraId="14F3A146" w14:textId="77777777" w:rsidR="00843519" w:rsidRPr="00D1097C" w:rsidRDefault="00843519" w:rsidP="00843519">
            <w:pPr>
              <w:pStyle w:val="TableParagraph"/>
              <w:spacing w:line="249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D9D9D9"/>
          </w:tcPr>
          <w:p w14:paraId="617EAA02" w14:textId="77777777" w:rsidR="00843519" w:rsidRPr="00D1097C" w:rsidRDefault="00843519" w:rsidP="00843519">
            <w:pPr>
              <w:pStyle w:val="TableParagraph"/>
              <w:spacing w:line="249" w:lineRule="exact"/>
              <w:ind w:left="1252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PRODUCTO</w:t>
            </w:r>
          </w:p>
        </w:tc>
        <w:tc>
          <w:tcPr>
            <w:tcW w:w="4152" w:type="dxa"/>
            <w:gridSpan w:val="2"/>
            <w:shd w:val="clear" w:color="auto" w:fill="D9D9D9"/>
          </w:tcPr>
          <w:p w14:paraId="534CF5AD" w14:textId="77777777" w:rsidR="00843519" w:rsidRPr="00D1097C" w:rsidRDefault="00843519" w:rsidP="00843519">
            <w:pPr>
              <w:pStyle w:val="TableParagraph"/>
              <w:spacing w:before="11"/>
              <w:ind w:left="841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</w:t>
            </w:r>
            <w:r w:rsidRPr="00D1097C">
              <w:rPr>
                <w:rFonts w:asciiTheme="minorHAnsi" w:hAnsiTheme="minorHAnsi" w:cstheme="minorHAnsi"/>
                <w:b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DESEMPEÑO</w:t>
            </w:r>
          </w:p>
        </w:tc>
      </w:tr>
      <w:tr w:rsidR="00843519" w:rsidRPr="00D1097C" w14:paraId="3BFDC2AD" w14:textId="77777777" w:rsidTr="0035696F">
        <w:trPr>
          <w:trHeight w:val="27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403B9696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</w:tcPr>
          <w:p w14:paraId="490CE1EB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bottom w:val="nil"/>
              <w:right w:val="nil"/>
            </w:tcBorders>
          </w:tcPr>
          <w:p w14:paraId="0E43BDA8" w14:textId="77777777" w:rsidR="00843519" w:rsidRPr="00D1097C" w:rsidRDefault="00843519" w:rsidP="00843519">
            <w:pPr>
              <w:pStyle w:val="TableParagraph"/>
              <w:numPr>
                <w:ilvl w:val="0"/>
                <w:numId w:val="27"/>
              </w:numPr>
              <w:tabs>
                <w:tab w:val="left" w:pos="316"/>
              </w:tabs>
              <w:spacing w:line="253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Estudios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Casos</w:t>
            </w:r>
          </w:p>
        </w:tc>
        <w:tc>
          <w:tcPr>
            <w:tcW w:w="912" w:type="dxa"/>
            <w:tcBorders>
              <w:left w:val="nil"/>
              <w:bottom w:val="nil"/>
            </w:tcBorders>
          </w:tcPr>
          <w:p w14:paraId="57CF7BDE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1" w:type="dxa"/>
            <w:gridSpan w:val="2"/>
            <w:tcBorders>
              <w:bottom w:val="nil"/>
              <w:right w:val="nil"/>
            </w:tcBorders>
          </w:tcPr>
          <w:p w14:paraId="4DCFE96F" w14:textId="77777777" w:rsidR="00843519" w:rsidRPr="00D1097C" w:rsidRDefault="00843519" w:rsidP="00843519">
            <w:pPr>
              <w:pStyle w:val="TableParagraph"/>
              <w:numPr>
                <w:ilvl w:val="0"/>
                <w:numId w:val="26"/>
              </w:numPr>
              <w:tabs>
                <w:tab w:val="left" w:pos="320"/>
              </w:tabs>
              <w:spacing w:line="253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Trabajos</w:t>
            </w:r>
            <w:r w:rsidRPr="00D1097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individuales</w:t>
            </w:r>
            <w:r w:rsidRPr="00D1097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y/o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grupales</w:t>
            </w:r>
          </w:p>
        </w:tc>
        <w:tc>
          <w:tcPr>
            <w:tcW w:w="602" w:type="dxa"/>
            <w:tcBorders>
              <w:left w:val="nil"/>
              <w:bottom w:val="nil"/>
            </w:tcBorders>
          </w:tcPr>
          <w:p w14:paraId="3C3B35D8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 w:val="restart"/>
          </w:tcPr>
          <w:p w14:paraId="468D763C" w14:textId="77777777" w:rsidR="00843519" w:rsidRPr="00D1097C" w:rsidRDefault="00843519" w:rsidP="00843519">
            <w:pPr>
              <w:pStyle w:val="TableParagraph"/>
              <w:numPr>
                <w:ilvl w:val="0"/>
                <w:numId w:val="25"/>
              </w:numPr>
              <w:tabs>
                <w:tab w:val="left" w:pos="321"/>
              </w:tabs>
              <w:spacing w:line="260" w:lineRule="exact"/>
              <w:ind w:left="321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Comportamiento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en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clase</w:t>
            </w:r>
          </w:p>
        </w:tc>
      </w:tr>
      <w:tr w:rsidR="00843519" w:rsidRPr="00D1097C" w14:paraId="4F7EC7FD" w14:textId="77777777" w:rsidTr="0035696F">
        <w:trPr>
          <w:trHeight w:val="302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1222963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bottom w:val="nil"/>
            </w:tcBorders>
          </w:tcPr>
          <w:p w14:paraId="669A79D4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4F40A311" w14:textId="77777777" w:rsidR="00843519" w:rsidRPr="00D1097C" w:rsidRDefault="00843519" w:rsidP="00843519">
            <w:pPr>
              <w:pStyle w:val="TableParagraph"/>
              <w:numPr>
                <w:ilvl w:val="0"/>
                <w:numId w:val="24"/>
              </w:numPr>
              <w:tabs>
                <w:tab w:val="left" w:pos="316"/>
              </w:tabs>
              <w:spacing w:before="14" w:line="268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Cuestionarios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</w:tcBorders>
          </w:tcPr>
          <w:p w14:paraId="7DBC8FF9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8" w:type="dxa"/>
            <w:tcBorders>
              <w:top w:val="nil"/>
              <w:bottom w:val="nil"/>
              <w:right w:val="nil"/>
            </w:tcBorders>
          </w:tcPr>
          <w:p w14:paraId="45EC4AA1" w14:textId="77777777" w:rsidR="00843519" w:rsidRPr="00D1097C" w:rsidRDefault="00843519" w:rsidP="00843519">
            <w:pPr>
              <w:pStyle w:val="TableParagraph"/>
              <w:numPr>
                <w:ilvl w:val="0"/>
                <w:numId w:val="23"/>
              </w:numPr>
              <w:tabs>
                <w:tab w:val="left" w:pos="320"/>
              </w:tabs>
              <w:spacing w:before="14" w:line="268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Practicas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14F7D00B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</w:tcBorders>
          </w:tcPr>
          <w:p w14:paraId="01F4E967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2BAAB8C2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</w:tr>
      <w:tr w:rsidR="00843519" w:rsidRPr="00D1097C" w14:paraId="1F25EEDB" w14:textId="77777777">
        <w:trPr>
          <w:trHeight w:val="580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4DCB19C3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03A83A6A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right w:val="nil"/>
            </w:tcBorders>
          </w:tcPr>
          <w:p w14:paraId="67D5AF8D" w14:textId="77777777" w:rsidR="00843519" w:rsidRPr="00D1097C" w:rsidRDefault="00843519" w:rsidP="00843519">
            <w:pPr>
              <w:pStyle w:val="TableParagraph"/>
              <w:numPr>
                <w:ilvl w:val="0"/>
                <w:numId w:val="22"/>
              </w:numPr>
              <w:tabs>
                <w:tab w:val="left" w:pos="316"/>
              </w:tabs>
              <w:spacing w:before="18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Ensayo</w:t>
            </w:r>
          </w:p>
        </w:tc>
        <w:tc>
          <w:tcPr>
            <w:tcW w:w="912" w:type="dxa"/>
            <w:tcBorders>
              <w:top w:val="nil"/>
              <w:left w:val="nil"/>
            </w:tcBorders>
          </w:tcPr>
          <w:p w14:paraId="0BBC9329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1" w:type="dxa"/>
            <w:gridSpan w:val="2"/>
            <w:tcBorders>
              <w:top w:val="nil"/>
              <w:right w:val="nil"/>
            </w:tcBorders>
          </w:tcPr>
          <w:p w14:paraId="5C6644B0" w14:textId="77777777" w:rsidR="00843519" w:rsidRPr="00D1097C" w:rsidRDefault="00843519" w:rsidP="00843519">
            <w:pPr>
              <w:pStyle w:val="TableParagraph"/>
              <w:numPr>
                <w:ilvl w:val="0"/>
                <w:numId w:val="21"/>
              </w:numPr>
              <w:tabs>
                <w:tab w:val="left" w:pos="320"/>
              </w:tabs>
              <w:spacing w:before="18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Mapas</w:t>
            </w:r>
            <w:r w:rsidRPr="00D1097C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mentales, cuadros</w:t>
            </w:r>
            <w:r w:rsidRPr="00D1097C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sinápticos</w:t>
            </w:r>
          </w:p>
        </w:tc>
        <w:tc>
          <w:tcPr>
            <w:tcW w:w="602" w:type="dxa"/>
            <w:tcBorders>
              <w:top w:val="nil"/>
              <w:left w:val="nil"/>
            </w:tcBorders>
          </w:tcPr>
          <w:p w14:paraId="5A660800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174DCFB4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</w:tr>
    </w:tbl>
    <w:p w14:paraId="0D48FF75" w14:textId="77777777" w:rsidR="00902FEF" w:rsidRPr="00D1097C" w:rsidRDefault="00902FEF">
      <w:pPr>
        <w:rPr>
          <w:rFonts w:asciiTheme="minorHAnsi" w:hAnsiTheme="minorHAnsi" w:cstheme="minorHAnsi"/>
        </w:rPr>
        <w:sectPr w:rsidR="00902FEF" w:rsidRPr="00D1097C">
          <w:pgSz w:w="16840" w:h="11910" w:orient="landscape"/>
          <w:pgMar w:top="1400" w:right="566" w:bottom="1420" w:left="1275" w:header="425" w:footer="1226" w:gutter="0"/>
          <w:cols w:space="720"/>
        </w:sectPr>
      </w:pPr>
    </w:p>
    <w:p w14:paraId="447CF250" w14:textId="77777777" w:rsidR="00902FEF" w:rsidRPr="00D1097C" w:rsidRDefault="00902FEF">
      <w:pPr>
        <w:pStyle w:val="Textoindependiente"/>
        <w:spacing w:before="5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"/>
        <w:gridCol w:w="923"/>
        <w:gridCol w:w="2896"/>
        <w:gridCol w:w="912"/>
        <w:gridCol w:w="1848"/>
        <w:gridCol w:w="2403"/>
        <w:gridCol w:w="602"/>
        <w:gridCol w:w="1886"/>
        <w:gridCol w:w="2266"/>
      </w:tblGrid>
      <w:tr w:rsidR="00902FEF" w:rsidRPr="00D1097C" w14:paraId="3960253D" w14:textId="77777777">
        <w:trPr>
          <w:trHeight w:val="566"/>
        </w:trPr>
        <w:tc>
          <w:tcPr>
            <w:tcW w:w="882" w:type="dxa"/>
            <w:vMerge w:val="restart"/>
            <w:textDirection w:val="btLr"/>
          </w:tcPr>
          <w:p w14:paraId="0868B37E" w14:textId="77777777" w:rsidR="00902FEF" w:rsidRPr="00D1097C" w:rsidRDefault="00000000">
            <w:pPr>
              <w:pStyle w:val="TableParagraph"/>
              <w:spacing w:before="11"/>
              <w:ind w:left="9" w:right="13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DIDÁCTICA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>III:</w:t>
            </w:r>
          </w:p>
          <w:p w14:paraId="33BAA6BD" w14:textId="5F7417D5" w:rsidR="00902FEF" w:rsidRPr="00D1097C" w:rsidRDefault="00843519">
            <w:pPr>
              <w:pStyle w:val="TableParagraph"/>
              <w:spacing w:before="16"/>
              <w:ind w:left="13" w:right="4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Criterios de evaluación desde un enfoque por competencia </w:t>
            </w:r>
          </w:p>
        </w:tc>
        <w:tc>
          <w:tcPr>
            <w:tcW w:w="13736" w:type="dxa"/>
            <w:gridSpan w:val="8"/>
            <w:shd w:val="clear" w:color="auto" w:fill="D9D9D9"/>
          </w:tcPr>
          <w:p w14:paraId="1A9B82D2" w14:textId="77777777" w:rsidR="00902FEF" w:rsidRPr="00D1097C" w:rsidRDefault="00000000">
            <w:pPr>
              <w:pStyle w:val="TableParagraph"/>
              <w:spacing w:before="12"/>
              <w:ind w:left="7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CAPACIDAD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LA</w:t>
            </w:r>
            <w:r w:rsidRPr="00D1097C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DIDÁCTICA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>III:</w:t>
            </w:r>
          </w:p>
          <w:p w14:paraId="5AF663D1" w14:textId="071491F0" w:rsidR="00902FEF" w:rsidRPr="00D1097C" w:rsidRDefault="00843519">
            <w:pPr>
              <w:pStyle w:val="TableParagraph"/>
              <w:spacing w:before="6"/>
              <w:ind w:left="73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Ante la necesidad de realizar una evaluación por competencia, formula criterios de evaluación y evidencias de aprendizajes, teniendo en cuenta la retroalimentación como proceso fundamental para evaluar</w:t>
            </w:r>
          </w:p>
        </w:tc>
      </w:tr>
      <w:tr w:rsidR="00902FEF" w:rsidRPr="00D1097C" w14:paraId="2C92CDF3" w14:textId="77777777">
        <w:trPr>
          <w:trHeight w:val="50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3881669C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D9D9D9"/>
          </w:tcPr>
          <w:p w14:paraId="574A3328" w14:textId="77777777" w:rsidR="00902FEF" w:rsidRPr="00D1097C" w:rsidRDefault="00902FE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5499601E" w14:textId="77777777" w:rsidR="00902FEF" w:rsidRPr="00D1097C" w:rsidRDefault="00000000">
            <w:pPr>
              <w:pStyle w:val="TableParagraph"/>
              <w:ind w:left="7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SEMANA</w:t>
            </w:r>
          </w:p>
        </w:tc>
        <w:tc>
          <w:tcPr>
            <w:tcW w:w="8059" w:type="dxa"/>
            <w:gridSpan w:val="4"/>
            <w:shd w:val="clear" w:color="auto" w:fill="D9D9D9"/>
          </w:tcPr>
          <w:p w14:paraId="1B094FE5" w14:textId="77777777" w:rsidR="00902FEF" w:rsidRPr="00D1097C" w:rsidRDefault="00000000">
            <w:pPr>
              <w:pStyle w:val="TableParagraph"/>
              <w:spacing w:before="117"/>
              <w:ind w:left="18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CONTENIDOS</w:t>
            </w:r>
          </w:p>
        </w:tc>
        <w:tc>
          <w:tcPr>
            <w:tcW w:w="2488" w:type="dxa"/>
            <w:gridSpan w:val="2"/>
            <w:vMerge w:val="restart"/>
            <w:shd w:val="clear" w:color="auto" w:fill="D9D9D9"/>
          </w:tcPr>
          <w:p w14:paraId="4F4AB45F" w14:textId="77777777" w:rsidR="00902FEF" w:rsidRPr="00D1097C" w:rsidRDefault="00000000">
            <w:pPr>
              <w:pStyle w:val="TableParagraph"/>
              <w:spacing w:before="145" w:line="254" w:lineRule="auto"/>
              <w:ind w:left="732" w:right="255" w:hanging="3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ESTRATEGIAS</w:t>
            </w:r>
            <w:r w:rsidRPr="00D1097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 xml:space="preserve">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ENSEÑANZA</w:t>
            </w:r>
          </w:p>
        </w:tc>
        <w:tc>
          <w:tcPr>
            <w:tcW w:w="2266" w:type="dxa"/>
            <w:vMerge w:val="restart"/>
            <w:shd w:val="clear" w:color="auto" w:fill="D9D9D9"/>
          </w:tcPr>
          <w:p w14:paraId="7FF6727B" w14:textId="77777777" w:rsidR="00902FEF" w:rsidRPr="00D1097C" w:rsidRDefault="00000000">
            <w:pPr>
              <w:pStyle w:val="TableParagraph"/>
              <w:spacing w:before="6" w:line="259" w:lineRule="auto"/>
              <w:ind w:left="63" w:right="26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INDICADORES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 xml:space="preserve">DE </w:t>
            </w:r>
            <w:r w:rsidRPr="00D1097C">
              <w:rPr>
                <w:rFonts w:asciiTheme="minorHAnsi" w:hAnsiTheme="minorHAnsi" w:cstheme="minorHAnsi"/>
                <w:b/>
              </w:rPr>
              <w:t xml:space="preserve">LOGRO DE 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CAPACIDAD</w:t>
            </w:r>
          </w:p>
        </w:tc>
      </w:tr>
      <w:tr w:rsidR="00902FEF" w:rsidRPr="00D1097C" w14:paraId="276451B4" w14:textId="77777777">
        <w:trPr>
          <w:trHeight w:val="321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6F3A119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D9D9D9"/>
          </w:tcPr>
          <w:p w14:paraId="1B77E9F1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shd w:val="clear" w:color="auto" w:fill="D9D9D9"/>
          </w:tcPr>
          <w:p w14:paraId="62567C52" w14:textId="77777777" w:rsidR="00902FEF" w:rsidRPr="00D1097C" w:rsidRDefault="00000000">
            <w:pPr>
              <w:pStyle w:val="TableParagraph"/>
              <w:spacing w:before="25"/>
              <w:ind w:left="1003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D9D9D9"/>
          </w:tcPr>
          <w:p w14:paraId="2AEC315A" w14:textId="77777777" w:rsidR="00902FEF" w:rsidRPr="00D1097C" w:rsidRDefault="00000000">
            <w:pPr>
              <w:pStyle w:val="TableParagraph"/>
              <w:spacing w:before="25"/>
              <w:ind w:left="421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PROCEDIMENTAL</w:t>
            </w:r>
          </w:p>
        </w:tc>
        <w:tc>
          <w:tcPr>
            <w:tcW w:w="2403" w:type="dxa"/>
            <w:shd w:val="clear" w:color="auto" w:fill="D9D9D9"/>
          </w:tcPr>
          <w:p w14:paraId="422E2230" w14:textId="77777777" w:rsidR="00902FEF" w:rsidRPr="00D1097C" w:rsidRDefault="00000000">
            <w:pPr>
              <w:pStyle w:val="TableParagraph"/>
              <w:spacing w:before="25"/>
              <w:ind w:left="60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ACTITUDINAL</w:t>
            </w:r>
          </w:p>
        </w:tc>
        <w:tc>
          <w:tcPr>
            <w:tcW w:w="2488" w:type="dxa"/>
            <w:gridSpan w:val="2"/>
            <w:vMerge/>
            <w:tcBorders>
              <w:top w:val="nil"/>
            </w:tcBorders>
            <w:shd w:val="clear" w:color="auto" w:fill="D9D9D9"/>
          </w:tcPr>
          <w:p w14:paraId="7EE252C4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D9D9D9"/>
          </w:tcPr>
          <w:p w14:paraId="4B8E2668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</w:tr>
      <w:tr w:rsidR="00843519" w:rsidRPr="00D1097C" w14:paraId="62173EB7" w14:textId="77777777">
        <w:trPr>
          <w:trHeight w:val="5396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4E9F2BC6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</w:tcPr>
          <w:p w14:paraId="4B5F2C69" w14:textId="77777777" w:rsidR="00843519" w:rsidRPr="00D1097C" w:rsidRDefault="00843519" w:rsidP="00843519">
            <w:pPr>
              <w:pStyle w:val="TableParagraph"/>
              <w:spacing w:line="255" w:lineRule="exact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1</w:t>
            </w:r>
          </w:p>
          <w:p w14:paraId="1D379E0D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9B70D65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E89D020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8026652" w14:textId="77777777" w:rsidR="00843519" w:rsidRPr="00D1097C" w:rsidRDefault="00843519" w:rsidP="00843519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5F1C13A8" w14:textId="77777777" w:rsidR="00843519" w:rsidRPr="00D1097C" w:rsidRDefault="00843519" w:rsidP="00843519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2</w:t>
            </w:r>
          </w:p>
          <w:p w14:paraId="532AF2E4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1B4ED05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4F5AAA4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FA0168A" w14:textId="77777777" w:rsidR="00843519" w:rsidRPr="00D1097C" w:rsidRDefault="00843519" w:rsidP="00843519">
            <w:pPr>
              <w:pStyle w:val="TableParagraph"/>
              <w:spacing w:before="1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3</w:t>
            </w:r>
          </w:p>
          <w:p w14:paraId="1B8D987B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21F7330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B92BD60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3777C38C" w14:textId="77777777" w:rsidR="00843519" w:rsidRPr="00D1097C" w:rsidRDefault="00843519" w:rsidP="00843519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896" w:type="dxa"/>
          </w:tcPr>
          <w:p w14:paraId="0895AA21" w14:textId="07126F5B" w:rsidR="00843519" w:rsidRPr="00D1097C" w:rsidRDefault="00843519" w:rsidP="00843519">
            <w:pPr>
              <w:pStyle w:val="TableParagraph"/>
              <w:ind w:left="72" w:right="6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Criterio de evaluación desde un enfoque por competencia</w:t>
            </w:r>
          </w:p>
          <w:p w14:paraId="70AC666A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0E1D3B7" w14:textId="77777777" w:rsidR="00843519" w:rsidRPr="00D1097C" w:rsidRDefault="00843519" w:rsidP="00843519">
            <w:pPr>
              <w:pStyle w:val="TableParagraph"/>
              <w:spacing w:before="257"/>
              <w:rPr>
                <w:rFonts w:asciiTheme="minorHAnsi" w:hAnsiTheme="minorHAnsi" w:cstheme="minorHAnsi"/>
              </w:rPr>
            </w:pPr>
          </w:p>
          <w:p w14:paraId="1283D9D7" w14:textId="1B9051D1" w:rsidR="00843519" w:rsidRPr="00D1097C" w:rsidRDefault="00843519" w:rsidP="00843519">
            <w:pPr>
              <w:pStyle w:val="TableParagraph"/>
              <w:ind w:left="72" w:right="59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Evidencias de aprendizajes</w:t>
            </w:r>
          </w:p>
          <w:p w14:paraId="6748D615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049E0AE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61B70463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63AC3E11" w14:textId="78EDB568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 retroalimentación </w:t>
            </w:r>
          </w:p>
          <w:p w14:paraId="67A3BD6C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0E6576E4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2E67FEB1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1A6A50B5" w14:textId="0B22BC39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Tipos de retroalimentación </w:t>
            </w:r>
          </w:p>
          <w:p w14:paraId="7BA6EE3E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2AFB6F6" w14:textId="77777777" w:rsidR="00843519" w:rsidRPr="00D1097C" w:rsidRDefault="00843519" w:rsidP="00843519">
            <w:pPr>
              <w:pStyle w:val="TableParagraph"/>
              <w:ind w:left="72" w:right="65"/>
              <w:jc w:val="both"/>
              <w:rPr>
                <w:rFonts w:asciiTheme="minorHAnsi" w:hAnsiTheme="minorHAnsi" w:cstheme="minorHAnsi"/>
              </w:rPr>
            </w:pPr>
          </w:p>
          <w:p w14:paraId="4E0EAD18" w14:textId="152F3E39" w:rsidR="00843519" w:rsidRPr="00D1097C" w:rsidRDefault="00843519" w:rsidP="00843519">
            <w:pPr>
              <w:pStyle w:val="TableParagraph"/>
              <w:ind w:right="6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760" w:type="dxa"/>
            <w:gridSpan w:val="2"/>
          </w:tcPr>
          <w:p w14:paraId="146BB16F" w14:textId="376849B4" w:rsidR="00843519" w:rsidRPr="00D1097C" w:rsidRDefault="00843519" w:rsidP="00843519">
            <w:pPr>
              <w:pStyle w:val="TableParagraph"/>
              <w:spacing w:before="1"/>
              <w:ind w:left="7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Formula criterios de evaluación</w:t>
            </w:r>
          </w:p>
          <w:p w14:paraId="0282A401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8DA6213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1CF15716" w14:textId="7B89ACFC" w:rsidR="00843519" w:rsidRPr="00D1097C" w:rsidRDefault="00843519" w:rsidP="00843519">
            <w:pPr>
              <w:pStyle w:val="TableParagraph"/>
              <w:ind w:left="9" w:right="57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Plantea evidencias de aprendizajes</w:t>
            </w:r>
          </w:p>
          <w:p w14:paraId="71A6ABD9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190663E1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1DD4D6E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0F9AEBB7" w14:textId="054B5DB4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Explica la importancia de la retroalimentación</w:t>
            </w:r>
          </w:p>
          <w:p w14:paraId="23F4D3B9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3689504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1ACEB40F" w14:textId="345A9778" w:rsidR="00843519" w:rsidRPr="00D1097C" w:rsidRDefault="00843519" w:rsidP="00843519">
            <w:pPr>
              <w:pStyle w:val="TableParagraph"/>
              <w:tabs>
                <w:tab w:val="left" w:pos="2457"/>
              </w:tabs>
              <w:spacing w:before="2"/>
              <w:ind w:left="76" w:right="5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Recrea una retroalimentación </w:t>
            </w:r>
          </w:p>
        </w:tc>
        <w:tc>
          <w:tcPr>
            <w:tcW w:w="2403" w:type="dxa"/>
          </w:tcPr>
          <w:p w14:paraId="06DE58CD" w14:textId="624A1D46" w:rsidR="00843519" w:rsidRPr="00D1097C" w:rsidRDefault="00843519" w:rsidP="00843519">
            <w:pPr>
              <w:pStyle w:val="TableParagraph"/>
              <w:ind w:left="81" w:right="108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Toma conciencia de la importancia </w:t>
            </w:r>
            <w:r>
              <w:rPr>
                <w:rFonts w:asciiTheme="minorHAnsi" w:hAnsiTheme="minorHAnsi" w:cstheme="minorHAnsi"/>
              </w:rPr>
              <w:t>de los criterios de evaluación</w:t>
            </w:r>
          </w:p>
          <w:p w14:paraId="1B01708A" w14:textId="3D483312" w:rsidR="00843519" w:rsidRPr="00D1097C" w:rsidRDefault="00843519" w:rsidP="00843519">
            <w:pPr>
              <w:pStyle w:val="TableParagraph"/>
              <w:spacing w:before="257"/>
              <w:ind w:left="76" w:right="64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6"/>
              </w:rPr>
              <w:t xml:space="preserve">Aprecia los aportes de sus compañeros </w:t>
            </w:r>
          </w:p>
          <w:p w14:paraId="21471D3A" w14:textId="77777777" w:rsidR="00843519" w:rsidRPr="00D1097C" w:rsidRDefault="00843519" w:rsidP="00843519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</w:p>
          <w:p w14:paraId="125D8C8A" w14:textId="77777777" w:rsidR="00843519" w:rsidRDefault="00843519" w:rsidP="00843519">
            <w:pPr>
              <w:pStyle w:val="TableParagraph"/>
              <w:ind w:left="81" w:right="112"/>
              <w:jc w:val="both"/>
              <w:rPr>
                <w:rFonts w:asciiTheme="minorHAnsi" w:hAnsiTheme="minorHAnsi" w:cstheme="minorHAnsi"/>
              </w:rPr>
            </w:pPr>
          </w:p>
          <w:p w14:paraId="4038EB4C" w14:textId="4D855482" w:rsidR="00843519" w:rsidRPr="00D1097C" w:rsidRDefault="00843519" w:rsidP="00843519">
            <w:pPr>
              <w:pStyle w:val="TableParagraph"/>
              <w:ind w:left="81" w:right="11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Valora el proceso de retroalimentación </w:t>
            </w:r>
          </w:p>
          <w:p w14:paraId="62A7A969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5CA83B8" w14:textId="77777777" w:rsidR="00843519" w:rsidRPr="00D1097C" w:rsidRDefault="00843519" w:rsidP="00843519">
            <w:pPr>
              <w:pStyle w:val="TableParagraph"/>
              <w:tabs>
                <w:tab w:val="left" w:pos="629"/>
                <w:tab w:val="left" w:pos="2103"/>
              </w:tabs>
              <w:spacing w:before="2"/>
              <w:ind w:left="76" w:right="62"/>
              <w:rPr>
                <w:rFonts w:asciiTheme="minorHAnsi" w:hAnsiTheme="minorHAnsi" w:cstheme="minorHAnsi"/>
                <w:spacing w:val="-2"/>
              </w:rPr>
            </w:pPr>
          </w:p>
          <w:p w14:paraId="0851D941" w14:textId="2D9E61A8" w:rsidR="00843519" w:rsidRPr="00D1097C" w:rsidRDefault="00843519" w:rsidP="00843519">
            <w:pPr>
              <w:pStyle w:val="TableParagraph"/>
              <w:tabs>
                <w:tab w:val="left" w:pos="629"/>
                <w:tab w:val="left" w:pos="2103"/>
              </w:tabs>
              <w:spacing w:before="2"/>
              <w:ind w:left="76" w:right="6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Respeta la participación de sus compañeros </w:t>
            </w:r>
          </w:p>
        </w:tc>
        <w:tc>
          <w:tcPr>
            <w:tcW w:w="2488" w:type="dxa"/>
            <w:gridSpan w:val="2"/>
          </w:tcPr>
          <w:p w14:paraId="470854ED" w14:textId="77777777" w:rsidR="00843519" w:rsidRPr="00D1097C" w:rsidRDefault="00843519" w:rsidP="00843519">
            <w:pPr>
              <w:pStyle w:val="TableParagraph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Expositiva (Docente/Alumno)</w:t>
            </w:r>
          </w:p>
          <w:p w14:paraId="25AED86C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Conferencia</w:t>
            </w:r>
            <w:r w:rsidRPr="00D1097C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magistral</w:t>
            </w:r>
          </w:p>
          <w:p w14:paraId="3FB17649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Exposiciones</w:t>
            </w:r>
          </w:p>
          <w:p w14:paraId="16139A33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90F5B8A" w14:textId="77777777" w:rsidR="00843519" w:rsidRPr="00D1097C" w:rsidRDefault="00843519" w:rsidP="00843519">
            <w:pPr>
              <w:pStyle w:val="TableParagraph"/>
              <w:tabs>
                <w:tab w:val="left" w:pos="1548"/>
              </w:tabs>
              <w:ind w:left="84" w:right="12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Debate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dirigido (Discusiones)</w:t>
            </w:r>
          </w:p>
          <w:p w14:paraId="2D377BC6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</w:tabs>
              <w:spacing w:line="265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Debates</w:t>
            </w:r>
          </w:p>
          <w:p w14:paraId="44942F13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Grupos</w:t>
            </w:r>
            <w:r w:rsidRPr="00D1097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discusión</w:t>
            </w:r>
          </w:p>
          <w:p w14:paraId="03DEC512" w14:textId="77777777" w:rsidR="00843519" w:rsidRPr="00D1097C" w:rsidRDefault="00843519" w:rsidP="00843519">
            <w:pPr>
              <w:pStyle w:val="TableParagraph"/>
              <w:spacing w:before="8"/>
              <w:rPr>
                <w:rFonts w:asciiTheme="minorHAnsi" w:hAnsiTheme="minorHAnsi" w:cstheme="minorHAnsi"/>
                <w:b/>
              </w:rPr>
            </w:pPr>
          </w:p>
          <w:p w14:paraId="143AFCDD" w14:textId="77777777" w:rsidR="00843519" w:rsidRPr="00D1097C" w:rsidRDefault="00843519" w:rsidP="00843519">
            <w:pPr>
              <w:pStyle w:val="TableParagraph"/>
              <w:spacing w:line="255" w:lineRule="exact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Lecturas</w:t>
            </w:r>
          </w:p>
          <w:p w14:paraId="36035C0A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</w:tabs>
              <w:spacing w:line="267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Separatas</w:t>
            </w:r>
          </w:p>
          <w:p w14:paraId="39EEB67D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  <w:tab w:val="left" w:pos="305"/>
              </w:tabs>
              <w:spacing w:before="3"/>
              <w:ind w:right="3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Uso</w:t>
            </w:r>
            <w:r w:rsidRPr="00D1097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 xml:space="preserve">repositorios </w:t>
            </w:r>
            <w:r w:rsidRPr="00D1097C">
              <w:rPr>
                <w:rFonts w:asciiTheme="minorHAnsi" w:hAnsiTheme="minorHAnsi" w:cstheme="minorHAnsi"/>
                <w:spacing w:val="-2"/>
              </w:rPr>
              <w:t>digitales</w:t>
            </w:r>
          </w:p>
          <w:p w14:paraId="15DB9E7F" w14:textId="77777777" w:rsidR="00843519" w:rsidRPr="00D1097C" w:rsidRDefault="00843519" w:rsidP="00843519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255C33BF" w14:textId="77777777" w:rsidR="00843519" w:rsidRPr="00D1097C" w:rsidRDefault="00843519" w:rsidP="00843519">
            <w:pPr>
              <w:pStyle w:val="TableParagraph"/>
              <w:tabs>
                <w:tab w:val="left" w:pos="1145"/>
                <w:tab w:val="left" w:pos="1827"/>
              </w:tabs>
              <w:spacing w:before="1"/>
              <w:ind w:left="84" w:right="11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Lluvia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6"/>
              </w:rPr>
              <w:t>de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ideas </w:t>
            </w:r>
            <w:r w:rsidRPr="00D1097C">
              <w:rPr>
                <w:rFonts w:asciiTheme="minorHAnsi" w:hAnsiTheme="minorHAnsi" w:cstheme="minorHAnsi"/>
                <w:b/>
              </w:rPr>
              <w:t>(Saberes previos)</w:t>
            </w:r>
          </w:p>
          <w:p w14:paraId="5D39F669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</w:tabs>
              <w:spacing w:line="265" w:lineRule="exact"/>
              <w:ind w:left="303" w:hanging="205"/>
              <w:rPr>
                <w:rFonts w:asciiTheme="minorHAnsi" w:hAnsiTheme="minorHAnsi" w:cstheme="minorHAnsi"/>
              </w:rPr>
            </w:pPr>
            <w:proofErr w:type="spellStart"/>
            <w:r w:rsidRPr="00D1097C">
              <w:rPr>
                <w:rFonts w:asciiTheme="minorHAnsi" w:hAnsiTheme="minorHAnsi" w:cstheme="minorHAnsi"/>
                <w:spacing w:val="-2"/>
              </w:rPr>
              <w:t>Brainstorming</w:t>
            </w:r>
            <w:proofErr w:type="spellEnd"/>
          </w:p>
          <w:p w14:paraId="13AEF3B0" w14:textId="77777777" w:rsidR="00843519" w:rsidRPr="00D1097C" w:rsidRDefault="00843519" w:rsidP="00843519">
            <w:pPr>
              <w:pStyle w:val="TableParagraph"/>
              <w:numPr>
                <w:ilvl w:val="0"/>
                <w:numId w:val="20"/>
              </w:numPr>
              <w:tabs>
                <w:tab w:val="left" w:pos="303"/>
              </w:tabs>
              <w:spacing w:line="270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Aportes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ideas</w:t>
            </w:r>
          </w:p>
        </w:tc>
        <w:tc>
          <w:tcPr>
            <w:tcW w:w="2266" w:type="dxa"/>
          </w:tcPr>
          <w:p w14:paraId="7D43A391" w14:textId="444222C1" w:rsidR="00843519" w:rsidRDefault="00843519" w:rsidP="00843519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-Formula criterios de evaluación, teniendo en cuenta la R.V.094- 2020</w:t>
            </w:r>
          </w:p>
          <w:p w14:paraId="26E6F554" w14:textId="03293A9B" w:rsidR="00843519" w:rsidRDefault="00843519" w:rsidP="00843519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-Plantea las evidencias de aprendizajes, teniendo en cuenta los criterios de devaluación </w:t>
            </w:r>
          </w:p>
          <w:p w14:paraId="055E6778" w14:textId="383C2F9D" w:rsidR="00843519" w:rsidRDefault="00843519" w:rsidP="00843519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-Explica la importancia de la retroalimentación a partir de los criterios de evaluación. </w:t>
            </w:r>
          </w:p>
          <w:p w14:paraId="22564163" w14:textId="77FB6A48" w:rsidR="00843519" w:rsidRPr="00D1097C" w:rsidRDefault="00843519" w:rsidP="00843519">
            <w:pPr>
              <w:pStyle w:val="TableParagraph"/>
              <w:spacing w:before="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-Recrea una retroalimentación a partir de una situación de aprendizaje </w:t>
            </w:r>
          </w:p>
        </w:tc>
      </w:tr>
      <w:tr w:rsidR="00843519" w:rsidRPr="00D1097C" w14:paraId="07E2BB83" w14:textId="77777777">
        <w:trPr>
          <w:trHeight w:val="306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30CDE4D3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 w14:paraId="65D02D2B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813" w:type="dxa"/>
            <w:gridSpan w:val="7"/>
            <w:shd w:val="clear" w:color="auto" w:fill="D9D9D9"/>
          </w:tcPr>
          <w:p w14:paraId="7E61C580" w14:textId="77777777" w:rsidR="00843519" w:rsidRPr="00D1097C" w:rsidRDefault="00843519" w:rsidP="00843519">
            <w:pPr>
              <w:pStyle w:val="TableParagraph"/>
              <w:spacing w:before="1"/>
              <w:ind w:right="41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EVALUACIÓN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LA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3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DIDÁCTICA</w:t>
            </w:r>
          </w:p>
        </w:tc>
      </w:tr>
      <w:tr w:rsidR="00843519" w:rsidRPr="00D1097C" w14:paraId="111A3B15" w14:textId="77777777">
        <w:trPr>
          <w:trHeight w:val="268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20403562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 w14:paraId="5A4CAB32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shd w:val="clear" w:color="auto" w:fill="D9D9D9"/>
          </w:tcPr>
          <w:p w14:paraId="4A5078A7" w14:textId="77777777" w:rsidR="00843519" w:rsidRPr="00D1097C" w:rsidRDefault="00843519" w:rsidP="00843519">
            <w:pPr>
              <w:pStyle w:val="TableParagraph"/>
              <w:spacing w:line="249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D9D9D9"/>
          </w:tcPr>
          <w:p w14:paraId="0C317032" w14:textId="77777777" w:rsidR="00843519" w:rsidRPr="00D1097C" w:rsidRDefault="00843519" w:rsidP="00843519">
            <w:pPr>
              <w:pStyle w:val="TableParagraph"/>
              <w:spacing w:line="249" w:lineRule="exact"/>
              <w:ind w:left="1252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PRODUCTO</w:t>
            </w:r>
          </w:p>
        </w:tc>
        <w:tc>
          <w:tcPr>
            <w:tcW w:w="4152" w:type="dxa"/>
            <w:gridSpan w:val="2"/>
            <w:shd w:val="clear" w:color="auto" w:fill="D9D9D9"/>
          </w:tcPr>
          <w:p w14:paraId="5FA9D341" w14:textId="77777777" w:rsidR="00843519" w:rsidRPr="00D1097C" w:rsidRDefault="00843519" w:rsidP="00843519">
            <w:pPr>
              <w:pStyle w:val="TableParagraph"/>
              <w:spacing w:before="11"/>
              <w:ind w:left="841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</w:t>
            </w:r>
            <w:r w:rsidRPr="00D1097C">
              <w:rPr>
                <w:rFonts w:asciiTheme="minorHAnsi" w:hAnsiTheme="minorHAnsi" w:cstheme="minorHAnsi"/>
                <w:b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DESEMPEÑO</w:t>
            </w:r>
          </w:p>
        </w:tc>
      </w:tr>
      <w:tr w:rsidR="00843519" w:rsidRPr="00D1097C" w14:paraId="0CAE82EA" w14:textId="77777777">
        <w:trPr>
          <w:trHeight w:val="273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36595FA2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 w14:paraId="1DB69CE0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bottom w:val="nil"/>
              <w:right w:val="nil"/>
            </w:tcBorders>
          </w:tcPr>
          <w:p w14:paraId="01ACFABF" w14:textId="77777777" w:rsidR="00843519" w:rsidRPr="00D1097C" w:rsidRDefault="00843519" w:rsidP="00843519">
            <w:pPr>
              <w:pStyle w:val="TableParagraph"/>
              <w:numPr>
                <w:ilvl w:val="0"/>
                <w:numId w:val="19"/>
              </w:numPr>
              <w:tabs>
                <w:tab w:val="left" w:pos="316"/>
              </w:tabs>
              <w:spacing w:line="253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Estudios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Casos</w:t>
            </w:r>
          </w:p>
        </w:tc>
        <w:tc>
          <w:tcPr>
            <w:tcW w:w="912" w:type="dxa"/>
            <w:tcBorders>
              <w:left w:val="nil"/>
              <w:bottom w:val="nil"/>
            </w:tcBorders>
          </w:tcPr>
          <w:p w14:paraId="641C1BCB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1" w:type="dxa"/>
            <w:gridSpan w:val="2"/>
            <w:tcBorders>
              <w:bottom w:val="nil"/>
              <w:right w:val="nil"/>
            </w:tcBorders>
          </w:tcPr>
          <w:p w14:paraId="2563339C" w14:textId="77777777" w:rsidR="00843519" w:rsidRPr="00D1097C" w:rsidRDefault="00843519" w:rsidP="00843519">
            <w:pPr>
              <w:pStyle w:val="TableParagraph"/>
              <w:numPr>
                <w:ilvl w:val="0"/>
                <w:numId w:val="18"/>
              </w:numPr>
              <w:tabs>
                <w:tab w:val="left" w:pos="320"/>
              </w:tabs>
              <w:spacing w:line="253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Trabajos</w:t>
            </w:r>
            <w:r w:rsidRPr="00D1097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individuales</w:t>
            </w:r>
            <w:r w:rsidRPr="00D1097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y/o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grupales</w:t>
            </w:r>
          </w:p>
        </w:tc>
        <w:tc>
          <w:tcPr>
            <w:tcW w:w="602" w:type="dxa"/>
            <w:tcBorders>
              <w:left w:val="nil"/>
              <w:bottom w:val="nil"/>
            </w:tcBorders>
          </w:tcPr>
          <w:p w14:paraId="69BFB1A0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 w:val="restart"/>
          </w:tcPr>
          <w:p w14:paraId="7A0E2BAD" w14:textId="77777777" w:rsidR="00843519" w:rsidRPr="00D1097C" w:rsidRDefault="00843519" w:rsidP="00843519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spacing w:line="260" w:lineRule="exact"/>
              <w:ind w:left="321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Comportamiento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en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clase</w:t>
            </w:r>
          </w:p>
        </w:tc>
      </w:tr>
      <w:tr w:rsidR="00843519" w:rsidRPr="00D1097C" w14:paraId="776FC2B0" w14:textId="77777777">
        <w:trPr>
          <w:trHeight w:val="290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DE0F040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 w14:paraId="596D854A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599F5102" w14:textId="77777777" w:rsidR="00843519" w:rsidRPr="00D1097C" w:rsidRDefault="00843519" w:rsidP="00843519">
            <w:pPr>
              <w:pStyle w:val="TableParagraph"/>
              <w:numPr>
                <w:ilvl w:val="0"/>
                <w:numId w:val="16"/>
              </w:numPr>
              <w:tabs>
                <w:tab w:val="left" w:pos="316"/>
              </w:tabs>
              <w:spacing w:before="14" w:line="256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Cuestionarios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</w:tcBorders>
          </w:tcPr>
          <w:p w14:paraId="4FF38D7F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8" w:type="dxa"/>
            <w:tcBorders>
              <w:top w:val="nil"/>
              <w:bottom w:val="nil"/>
              <w:right w:val="nil"/>
            </w:tcBorders>
          </w:tcPr>
          <w:p w14:paraId="4D881DD3" w14:textId="77777777" w:rsidR="00843519" w:rsidRPr="00D1097C" w:rsidRDefault="00843519" w:rsidP="00843519">
            <w:pPr>
              <w:pStyle w:val="TableParagraph"/>
              <w:numPr>
                <w:ilvl w:val="0"/>
                <w:numId w:val="15"/>
              </w:numPr>
              <w:tabs>
                <w:tab w:val="left" w:pos="320"/>
              </w:tabs>
              <w:spacing w:before="14" w:line="256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Practicas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79ECF593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</w:tcBorders>
          </w:tcPr>
          <w:p w14:paraId="12960503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204AFA44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</w:tr>
      <w:tr w:rsidR="00843519" w:rsidRPr="00D1097C" w14:paraId="1822480C" w14:textId="77777777">
        <w:trPr>
          <w:trHeight w:val="294"/>
        </w:trPr>
        <w:tc>
          <w:tcPr>
            <w:tcW w:w="882" w:type="dxa"/>
            <w:vMerge/>
            <w:tcBorders>
              <w:top w:val="nil"/>
            </w:tcBorders>
            <w:textDirection w:val="btLr"/>
          </w:tcPr>
          <w:p w14:paraId="158CDECA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 w14:paraId="584BA0CE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right w:val="nil"/>
            </w:tcBorders>
          </w:tcPr>
          <w:p w14:paraId="6864EC3B" w14:textId="77777777" w:rsidR="00843519" w:rsidRPr="00D1097C" w:rsidRDefault="00843519" w:rsidP="00843519">
            <w:pPr>
              <w:pStyle w:val="TableParagraph"/>
              <w:numPr>
                <w:ilvl w:val="0"/>
                <w:numId w:val="14"/>
              </w:numPr>
              <w:tabs>
                <w:tab w:val="left" w:pos="316"/>
              </w:tabs>
              <w:spacing w:before="6" w:line="268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Ensayo</w:t>
            </w:r>
          </w:p>
        </w:tc>
        <w:tc>
          <w:tcPr>
            <w:tcW w:w="912" w:type="dxa"/>
            <w:tcBorders>
              <w:top w:val="nil"/>
              <w:left w:val="nil"/>
            </w:tcBorders>
          </w:tcPr>
          <w:p w14:paraId="02C774C5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1" w:type="dxa"/>
            <w:gridSpan w:val="2"/>
            <w:tcBorders>
              <w:top w:val="nil"/>
              <w:right w:val="nil"/>
            </w:tcBorders>
          </w:tcPr>
          <w:p w14:paraId="38D75B2B" w14:textId="77777777" w:rsidR="00843519" w:rsidRPr="00D1097C" w:rsidRDefault="00843519" w:rsidP="00843519">
            <w:pPr>
              <w:pStyle w:val="TableParagraph"/>
              <w:numPr>
                <w:ilvl w:val="0"/>
                <w:numId w:val="13"/>
              </w:numPr>
              <w:tabs>
                <w:tab w:val="left" w:pos="320"/>
              </w:tabs>
              <w:spacing w:before="6" w:line="268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Mapas</w:t>
            </w:r>
            <w:r w:rsidRPr="00D1097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mentales,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cuadros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sinápticos</w:t>
            </w:r>
          </w:p>
        </w:tc>
        <w:tc>
          <w:tcPr>
            <w:tcW w:w="602" w:type="dxa"/>
            <w:tcBorders>
              <w:top w:val="nil"/>
              <w:left w:val="nil"/>
            </w:tcBorders>
          </w:tcPr>
          <w:p w14:paraId="38D163E7" w14:textId="77777777" w:rsidR="00843519" w:rsidRPr="00D1097C" w:rsidRDefault="00843519" w:rsidP="008435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53F2793F" w14:textId="77777777" w:rsidR="00843519" w:rsidRPr="00D1097C" w:rsidRDefault="00843519" w:rsidP="00843519">
            <w:pPr>
              <w:rPr>
                <w:rFonts w:asciiTheme="minorHAnsi" w:hAnsiTheme="minorHAnsi" w:cstheme="minorHAnsi"/>
              </w:rPr>
            </w:pPr>
          </w:p>
        </w:tc>
      </w:tr>
    </w:tbl>
    <w:p w14:paraId="7632A5E2" w14:textId="77777777" w:rsidR="00902FEF" w:rsidRPr="00D1097C" w:rsidRDefault="00902FEF">
      <w:pPr>
        <w:rPr>
          <w:rFonts w:asciiTheme="minorHAnsi" w:hAnsiTheme="minorHAnsi" w:cstheme="minorHAnsi"/>
        </w:rPr>
        <w:sectPr w:rsidR="00902FEF" w:rsidRPr="00D1097C">
          <w:pgSz w:w="16840" w:h="11910" w:orient="landscape"/>
          <w:pgMar w:top="1400" w:right="566" w:bottom="1420" w:left="1275" w:header="425" w:footer="1226" w:gutter="0"/>
          <w:cols w:space="720"/>
        </w:sectPr>
      </w:pPr>
    </w:p>
    <w:p w14:paraId="1012D1C8" w14:textId="77777777" w:rsidR="00902FEF" w:rsidRPr="00D1097C" w:rsidRDefault="00902FEF">
      <w:pPr>
        <w:pStyle w:val="Textoindependiente"/>
        <w:spacing w:before="5"/>
        <w:rPr>
          <w:rFonts w:asciiTheme="minorHAnsi" w:hAnsiTheme="minorHAnsi" w:cstheme="minorHAnsi"/>
          <w:b/>
        </w:rPr>
      </w:pPr>
    </w:p>
    <w:tbl>
      <w:tblPr>
        <w:tblStyle w:val="TableNormal"/>
        <w:tblW w:w="14617" w:type="dxa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923"/>
        <w:gridCol w:w="2896"/>
        <w:gridCol w:w="912"/>
        <w:gridCol w:w="1848"/>
        <w:gridCol w:w="2403"/>
        <w:gridCol w:w="602"/>
        <w:gridCol w:w="1886"/>
        <w:gridCol w:w="2266"/>
      </w:tblGrid>
      <w:tr w:rsidR="008078B3" w:rsidRPr="00D1097C" w14:paraId="1935C821" w14:textId="77777777" w:rsidTr="008078B3">
        <w:trPr>
          <w:trHeight w:val="566"/>
        </w:trPr>
        <w:tc>
          <w:tcPr>
            <w:tcW w:w="881" w:type="dxa"/>
            <w:vMerge w:val="restart"/>
            <w:textDirection w:val="btLr"/>
          </w:tcPr>
          <w:p w14:paraId="3D0690BE" w14:textId="10DC9A5A" w:rsidR="008078B3" w:rsidRPr="00D1097C" w:rsidRDefault="008078B3" w:rsidP="00FE24BC">
            <w:pPr>
              <w:tabs>
                <w:tab w:val="left" w:pos="2368"/>
              </w:tabs>
              <w:spacing w:before="4" w:line="276" w:lineRule="auto"/>
              <w:ind w:right="119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DIDÁCTICA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>IV:</w:t>
            </w:r>
            <w:r w:rsidRPr="00D1097C">
              <w:rPr>
                <w:rFonts w:asciiTheme="minorHAnsi" w:hAnsiTheme="minorHAnsi" w:cstheme="minorHAnsi"/>
              </w:rPr>
              <w:t xml:space="preserve"> Técnica e instrumento</w:t>
            </w:r>
            <w:r>
              <w:rPr>
                <w:rFonts w:asciiTheme="minorHAnsi" w:hAnsiTheme="minorHAnsi" w:cstheme="minorHAnsi"/>
              </w:rPr>
              <w:t xml:space="preserve">s </w:t>
            </w:r>
            <w:r w:rsidRPr="00D1097C">
              <w:rPr>
                <w:rFonts w:asciiTheme="minorHAnsi" w:hAnsiTheme="minorHAnsi" w:cstheme="minorHAnsi"/>
              </w:rPr>
              <w:t>de evaluación.</w:t>
            </w:r>
          </w:p>
          <w:p w14:paraId="3FEB8D82" w14:textId="60DD39F7" w:rsidR="008078B3" w:rsidRPr="00D1097C" w:rsidRDefault="008078B3">
            <w:pPr>
              <w:pStyle w:val="TableParagraph"/>
              <w:spacing w:before="16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736" w:type="dxa"/>
            <w:gridSpan w:val="8"/>
            <w:shd w:val="clear" w:color="auto" w:fill="D9D9D9"/>
          </w:tcPr>
          <w:p w14:paraId="4AA08ED1" w14:textId="77777777" w:rsidR="008078B3" w:rsidRPr="00EF47EE" w:rsidRDefault="008078B3">
            <w:pPr>
              <w:pStyle w:val="TableParagraph"/>
              <w:spacing w:before="12"/>
              <w:ind w:left="73"/>
              <w:rPr>
                <w:rFonts w:asciiTheme="minorHAnsi" w:hAnsiTheme="minorHAnsi" w:cstheme="minorHAnsi"/>
                <w:b/>
              </w:rPr>
            </w:pPr>
            <w:r w:rsidRPr="00EF47EE">
              <w:rPr>
                <w:rFonts w:asciiTheme="minorHAnsi" w:hAnsiTheme="minorHAnsi" w:cstheme="minorHAnsi"/>
                <w:b/>
              </w:rPr>
              <w:t>CAPACIDAD</w:t>
            </w:r>
            <w:r w:rsidRPr="00EF47EE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EF47EE">
              <w:rPr>
                <w:rFonts w:asciiTheme="minorHAnsi" w:hAnsiTheme="minorHAnsi" w:cstheme="minorHAnsi"/>
                <w:b/>
              </w:rPr>
              <w:t>DE</w:t>
            </w:r>
            <w:r w:rsidRPr="00EF47EE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EF47EE">
              <w:rPr>
                <w:rFonts w:asciiTheme="minorHAnsi" w:hAnsiTheme="minorHAnsi" w:cstheme="minorHAnsi"/>
                <w:b/>
              </w:rPr>
              <w:t>LA</w:t>
            </w:r>
            <w:r w:rsidRPr="00EF47EE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EF47EE">
              <w:rPr>
                <w:rFonts w:asciiTheme="minorHAnsi" w:hAnsiTheme="minorHAnsi" w:cstheme="minorHAnsi"/>
                <w:b/>
              </w:rPr>
              <w:t>UNIDAD</w:t>
            </w:r>
            <w:r w:rsidRPr="00EF47EE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EF47EE">
              <w:rPr>
                <w:rFonts w:asciiTheme="minorHAnsi" w:hAnsiTheme="minorHAnsi" w:cstheme="minorHAnsi"/>
                <w:b/>
              </w:rPr>
              <w:t>DIDÁCTICA</w:t>
            </w:r>
            <w:r w:rsidRPr="00EF47EE">
              <w:rPr>
                <w:rFonts w:asciiTheme="minorHAnsi" w:hAnsiTheme="minorHAnsi" w:cstheme="minorHAnsi"/>
                <w:b/>
                <w:spacing w:val="-5"/>
              </w:rPr>
              <w:t xml:space="preserve"> IV:</w:t>
            </w:r>
          </w:p>
          <w:p w14:paraId="0C93B28F" w14:textId="4C1139D6" w:rsidR="008078B3" w:rsidRPr="00EF47EE" w:rsidRDefault="008078B3">
            <w:pPr>
              <w:pStyle w:val="TableParagraph"/>
              <w:spacing w:before="6"/>
              <w:ind w:left="73"/>
              <w:rPr>
                <w:rFonts w:asciiTheme="minorHAnsi" w:hAnsiTheme="minorHAnsi" w:cstheme="minorHAnsi"/>
              </w:rPr>
            </w:pPr>
            <w:r w:rsidRPr="00EF47EE">
              <w:rPr>
                <w:rFonts w:asciiTheme="minorHAnsi" w:hAnsiTheme="minorHAnsi" w:cstheme="minorHAnsi"/>
              </w:rPr>
              <w:t>- Ante la necesidad de evidenciar la evaluación de aprendizajes, desde un enfoque por competencia, Diseña instrumentos de evaluación pertinentes de acuerdo a las características de los estudiantes.</w:t>
            </w:r>
          </w:p>
        </w:tc>
      </w:tr>
      <w:tr w:rsidR="008078B3" w:rsidRPr="00D1097C" w14:paraId="49EEC7BB" w14:textId="77777777" w:rsidTr="008078B3">
        <w:trPr>
          <w:trHeight w:val="508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3F4B6BF6" w14:textId="77777777" w:rsidR="008078B3" w:rsidRPr="00D1097C" w:rsidRDefault="008078B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 w:val="restart"/>
            <w:shd w:val="clear" w:color="auto" w:fill="BCBCBC"/>
          </w:tcPr>
          <w:p w14:paraId="4B798B44" w14:textId="77777777" w:rsidR="008078B3" w:rsidRPr="001E23E3" w:rsidRDefault="008078B3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10E093CF" w14:textId="77777777" w:rsidR="008078B3" w:rsidRPr="001E23E3" w:rsidRDefault="008078B3">
            <w:pPr>
              <w:pStyle w:val="TableParagraph"/>
              <w:ind w:left="73"/>
              <w:rPr>
                <w:rFonts w:asciiTheme="minorHAnsi" w:hAnsiTheme="minorHAnsi" w:cstheme="minorHAnsi"/>
                <w:b/>
              </w:rPr>
            </w:pPr>
            <w:r w:rsidRPr="001E23E3">
              <w:rPr>
                <w:rFonts w:asciiTheme="minorHAnsi" w:hAnsiTheme="minorHAnsi" w:cstheme="minorHAnsi"/>
                <w:b/>
                <w:spacing w:val="-2"/>
              </w:rPr>
              <w:t>SEMANA</w:t>
            </w:r>
          </w:p>
        </w:tc>
        <w:tc>
          <w:tcPr>
            <w:tcW w:w="8059" w:type="dxa"/>
            <w:gridSpan w:val="4"/>
            <w:shd w:val="clear" w:color="auto" w:fill="D9D9D9"/>
          </w:tcPr>
          <w:p w14:paraId="12933974" w14:textId="77777777" w:rsidR="008078B3" w:rsidRPr="00EF47EE" w:rsidRDefault="008078B3">
            <w:pPr>
              <w:pStyle w:val="TableParagraph"/>
              <w:spacing w:before="117"/>
              <w:ind w:left="18"/>
              <w:jc w:val="center"/>
              <w:rPr>
                <w:rFonts w:asciiTheme="minorHAnsi" w:hAnsiTheme="minorHAnsi" w:cstheme="minorHAnsi"/>
                <w:b/>
              </w:rPr>
            </w:pPr>
            <w:r w:rsidRPr="00EF47EE">
              <w:rPr>
                <w:rFonts w:asciiTheme="minorHAnsi" w:hAnsiTheme="minorHAnsi" w:cstheme="minorHAnsi"/>
                <w:b/>
                <w:spacing w:val="-2"/>
              </w:rPr>
              <w:t>CONTENIDOS</w:t>
            </w:r>
          </w:p>
        </w:tc>
        <w:tc>
          <w:tcPr>
            <w:tcW w:w="2488" w:type="dxa"/>
            <w:gridSpan w:val="2"/>
            <w:vMerge w:val="restart"/>
            <w:shd w:val="clear" w:color="auto" w:fill="D9D9D9"/>
          </w:tcPr>
          <w:p w14:paraId="350FD508" w14:textId="77777777" w:rsidR="008078B3" w:rsidRPr="00D1097C" w:rsidRDefault="008078B3">
            <w:pPr>
              <w:pStyle w:val="TableParagraph"/>
              <w:spacing w:before="145" w:line="254" w:lineRule="auto"/>
              <w:ind w:left="732" w:right="255" w:hanging="3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ESTRATEGIAS</w:t>
            </w:r>
            <w:r w:rsidRPr="00D1097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 xml:space="preserve">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ENSEÑANZA</w:t>
            </w:r>
          </w:p>
        </w:tc>
        <w:tc>
          <w:tcPr>
            <w:tcW w:w="2266" w:type="dxa"/>
            <w:vMerge w:val="restart"/>
            <w:shd w:val="clear" w:color="auto" w:fill="D9D9D9"/>
          </w:tcPr>
          <w:p w14:paraId="3B6C6F18" w14:textId="77777777" w:rsidR="008078B3" w:rsidRPr="00D1097C" w:rsidRDefault="008078B3">
            <w:pPr>
              <w:pStyle w:val="TableParagraph"/>
              <w:spacing w:before="6" w:line="259" w:lineRule="auto"/>
              <w:ind w:left="63" w:right="26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INDICADORES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 xml:space="preserve">DE </w:t>
            </w:r>
            <w:r w:rsidRPr="00D1097C">
              <w:rPr>
                <w:rFonts w:asciiTheme="minorHAnsi" w:hAnsiTheme="minorHAnsi" w:cstheme="minorHAnsi"/>
                <w:b/>
              </w:rPr>
              <w:t xml:space="preserve">LOGRO DE LA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CAPACIDAD</w:t>
            </w:r>
          </w:p>
        </w:tc>
      </w:tr>
      <w:tr w:rsidR="008078B3" w:rsidRPr="00D1097C" w14:paraId="26287350" w14:textId="77777777" w:rsidTr="008078B3">
        <w:trPr>
          <w:trHeight w:val="321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68712CDE" w14:textId="77777777" w:rsidR="008078B3" w:rsidRPr="00D1097C" w:rsidRDefault="008078B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  <w:shd w:val="clear" w:color="auto" w:fill="BCBCBC"/>
          </w:tcPr>
          <w:p w14:paraId="58D33BFB" w14:textId="77777777" w:rsidR="008078B3" w:rsidRPr="001E23E3" w:rsidRDefault="008078B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shd w:val="clear" w:color="auto" w:fill="D9D9D9"/>
          </w:tcPr>
          <w:p w14:paraId="3AB0E546" w14:textId="77777777" w:rsidR="008078B3" w:rsidRPr="00F34822" w:rsidRDefault="008078B3">
            <w:pPr>
              <w:pStyle w:val="TableParagraph"/>
              <w:spacing w:before="25"/>
              <w:ind w:left="1003"/>
              <w:rPr>
                <w:rFonts w:asciiTheme="minorHAnsi" w:hAnsiTheme="minorHAnsi" w:cstheme="minorHAnsi"/>
                <w:b/>
                <w:color w:val="EE0000"/>
              </w:rPr>
            </w:pPr>
            <w:r w:rsidRPr="00EF47EE">
              <w:rPr>
                <w:rFonts w:asciiTheme="minorHAnsi" w:hAnsiTheme="minorHAnsi" w:cstheme="minorHAnsi"/>
                <w:b/>
                <w:spacing w:val="-2"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D9D9D9"/>
          </w:tcPr>
          <w:p w14:paraId="2F588725" w14:textId="77777777" w:rsidR="008078B3" w:rsidRPr="00EF47EE" w:rsidRDefault="008078B3">
            <w:pPr>
              <w:pStyle w:val="TableParagraph"/>
              <w:spacing w:before="25"/>
              <w:ind w:left="421"/>
              <w:rPr>
                <w:rFonts w:asciiTheme="minorHAnsi" w:hAnsiTheme="minorHAnsi" w:cstheme="minorHAnsi"/>
                <w:b/>
              </w:rPr>
            </w:pPr>
            <w:r w:rsidRPr="00EF47EE">
              <w:rPr>
                <w:rFonts w:asciiTheme="minorHAnsi" w:hAnsiTheme="minorHAnsi" w:cstheme="minorHAnsi"/>
                <w:b/>
                <w:spacing w:val="-2"/>
              </w:rPr>
              <w:t>PROCEDIMENTAL</w:t>
            </w:r>
          </w:p>
        </w:tc>
        <w:tc>
          <w:tcPr>
            <w:tcW w:w="2403" w:type="dxa"/>
            <w:shd w:val="clear" w:color="auto" w:fill="D9D9D9"/>
          </w:tcPr>
          <w:p w14:paraId="724572AD" w14:textId="77777777" w:rsidR="008078B3" w:rsidRPr="00D1097C" w:rsidRDefault="008078B3">
            <w:pPr>
              <w:pStyle w:val="TableParagraph"/>
              <w:spacing w:before="25"/>
              <w:ind w:left="60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ACTITUDINAL</w:t>
            </w:r>
          </w:p>
        </w:tc>
        <w:tc>
          <w:tcPr>
            <w:tcW w:w="2488" w:type="dxa"/>
            <w:gridSpan w:val="2"/>
            <w:vMerge/>
            <w:tcBorders>
              <w:top w:val="nil"/>
            </w:tcBorders>
            <w:shd w:val="clear" w:color="auto" w:fill="D9D9D9"/>
          </w:tcPr>
          <w:p w14:paraId="6D4D47B0" w14:textId="77777777" w:rsidR="008078B3" w:rsidRPr="00D1097C" w:rsidRDefault="008078B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  <w:shd w:val="clear" w:color="auto" w:fill="D9D9D9"/>
          </w:tcPr>
          <w:p w14:paraId="48C41A0E" w14:textId="77777777" w:rsidR="008078B3" w:rsidRPr="00D1097C" w:rsidRDefault="008078B3">
            <w:pPr>
              <w:rPr>
                <w:rFonts w:asciiTheme="minorHAnsi" w:hAnsiTheme="minorHAnsi" w:cstheme="minorHAnsi"/>
              </w:rPr>
            </w:pPr>
          </w:p>
        </w:tc>
      </w:tr>
      <w:tr w:rsidR="008078B3" w:rsidRPr="00D1097C" w14:paraId="644C1525" w14:textId="77777777" w:rsidTr="008078B3">
        <w:trPr>
          <w:trHeight w:val="1165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78DC90F0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bottom w:val="nil"/>
            </w:tcBorders>
          </w:tcPr>
          <w:p w14:paraId="40B12EF7" w14:textId="77777777" w:rsidR="008078B3" w:rsidRPr="001E23E3" w:rsidRDefault="008078B3" w:rsidP="001E23E3">
            <w:pPr>
              <w:pStyle w:val="TableParagraph"/>
              <w:spacing w:line="255" w:lineRule="exact"/>
              <w:ind w:left="18"/>
              <w:jc w:val="center"/>
              <w:rPr>
                <w:rFonts w:asciiTheme="minorHAnsi" w:hAnsiTheme="minorHAnsi" w:cstheme="minorHAnsi"/>
              </w:rPr>
            </w:pPr>
            <w:r w:rsidRPr="001E23E3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2896" w:type="dxa"/>
            <w:tcBorders>
              <w:bottom w:val="nil"/>
            </w:tcBorders>
          </w:tcPr>
          <w:p w14:paraId="6863833C" w14:textId="22E7A9B2" w:rsidR="008078B3" w:rsidRPr="001E23E3" w:rsidRDefault="008078B3" w:rsidP="001E23E3">
            <w:pPr>
              <w:pStyle w:val="TableParagraph"/>
              <w:spacing w:line="255" w:lineRule="exact"/>
              <w:ind w:left="72"/>
              <w:rPr>
                <w:rFonts w:asciiTheme="minorHAnsi" w:hAnsiTheme="minorHAnsi" w:cstheme="minorHAnsi"/>
              </w:rPr>
            </w:pPr>
            <w:r w:rsidRPr="001E23E3">
              <w:rPr>
                <w:rFonts w:asciiTheme="minorHAnsi" w:hAnsiTheme="minorHAnsi" w:cstheme="minorHAnsi"/>
              </w:rPr>
              <w:t>Técnicas</w:t>
            </w:r>
            <w:r>
              <w:rPr>
                <w:rFonts w:asciiTheme="minorHAnsi" w:hAnsiTheme="minorHAnsi" w:cstheme="minorHAnsi"/>
              </w:rPr>
              <w:t xml:space="preserve"> e instrumento de evaluación</w:t>
            </w:r>
          </w:p>
        </w:tc>
        <w:tc>
          <w:tcPr>
            <w:tcW w:w="2760" w:type="dxa"/>
            <w:gridSpan w:val="2"/>
            <w:tcBorders>
              <w:bottom w:val="nil"/>
            </w:tcBorders>
          </w:tcPr>
          <w:p w14:paraId="4CAE75E7" w14:textId="107F69A6" w:rsidR="008078B3" w:rsidRPr="00D1097C" w:rsidRDefault="008078B3" w:rsidP="001E23E3">
            <w:pPr>
              <w:pStyle w:val="TableParagraph"/>
              <w:ind w:right="209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Diseña técnica e instrumentos de evaluación.</w:t>
            </w:r>
          </w:p>
        </w:tc>
        <w:tc>
          <w:tcPr>
            <w:tcW w:w="2403" w:type="dxa"/>
            <w:tcBorders>
              <w:bottom w:val="nil"/>
            </w:tcBorders>
          </w:tcPr>
          <w:p w14:paraId="5BEE0857" w14:textId="487777DB" w:rsidR="008078B3" w:rsidRPr="00D1097C" w:rsidRDefault="008078B3" w:rsidP="001E23E3">
            <w:pPr>
              <w:pStyle w:val="TableParagraph"/>
              <w:tabs>
                <w:tab w:val="left" w:pos="1166"/>
              </w:tabs>
              <w:ind w:left="76" w:right="201"/>
              <w:jc w:val="both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 xml:space="preserve">Aprecia </w:t>
            </w:r>
            <w:r>
              <w:rPr>
                <w:rFonts w:asciiTheme="minorHAnsi" w:hAnsiTheme="minorHAnsi" w:cstheme="minorHAnsi"/>
              </w:rPr>
              <w:t>la importancia de los instrumentos de evaluación.</w:t>
            </w:r>
          </w:p>
        </w:tc>
        <w:tc>
          <w:tcPr>
            <w:tcW w:w="2488" w:type="dxa"/>
            <w:gridSpan w:val="2"/>
            <w:tcBorders>
              <w:bottom w:val="nil"/>
            </w:tcBorders>
          </w:tcPr>
          <w:p w14:paraId="55C2E13F" w14:textId="77777777" w:rsidR="008078B3" w:rsidRPr="00D1097C" w:rsidRDefault="008078B3" w:rsidP="001E23E3">
            <w:pPr>
              <w:pStyle w:val="TableParagraph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Expositiva (Docente/Alumno)</w:t>
            </w:r>
          </w:p>
          <w:p w14:paraId="30482074" w14:textId="77777777" w:rsidR="008078B3" w:rsidRPr="00D1097C" w:rsidRDefault="008078B3" w:rsidP="001E23E3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Conferencia</w:t>
            </w:r>
            <w:r w:rsidRPr="00D1097C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magistral</w:t>
            </w:r>
          </w:p>
          <w:p w14:paraId="5A11D190" w14:textId="77777777" w:rsidR="008078B3" w:rsidRPr="00D1097C" w:rsidRDefault="008078B3" w:rsidP="001E23E3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Exposiciones</w:t>
            </w:r>
          </w:p>
        </w:tc>
        <w:tc>
          <w:tcPr>
            <w:tcW w:w="2266" w:type="dxa"/>
            <w:vMerge w:val="restart"/>
          </w:tcPr>
          <w:p w14:paraId="2834A6A2" w14:textId="5557EEEF" w:rsidR="008078B3" w:rsidRDefault="008078B3" w:rsidP="001E23E3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Diseña Técnicas e instrumentos de evaluación </w:t>
            </w:r>
          </w:p>
          <w:p w14:paraId="06E952D2" w14:textId="08AA3569" w:rsidR="008078B3" w:rsidRDefault="008078B3" w:rsidP="001E23E3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-Registra hechos pedagógicos y los analiza en relación a las competencias.</w:t>
            </w:r>
          </w:p>
          <w:p w14:paraId="401AFE15" w14:textId="04CFAF80" w:rsidR="008078B3" w:rsidRDefault="008078B3" w:rsidP="001E23E3">
            <w:pPr>
              <w:pStyle w:val="TableParagraph"/>
              <w:ind w:right="12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-Formula conclusiones descriptivas en los instrumentos de evaluación </w:t>
            </w:r>
          </w:p>
          <w:p w14:paraId="78A16FD4" w14:textId="2E8C7760" w:rsidR="008078B3" w:rsidRPr="00D1097C" w:rsidRDefault="008078B3" w:rsidP="001E23E3">
            <w:pPr>
              <w:pStyle w:val="TableParagraph"/>
              <w:ind w:left="78" w:right="29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-Explica sobre la comunicación de la evaluación a los padres de familia.</w:t>
            </w:r>
          </w:p>
        </w:tc>
      </w:tr>
      <w:tr w:rsidR="008078B3" w:rsidRPr="00D1097C" w14:paraId="7E13E151" w14:textId="77777777" w:rsidTr="008078B3">
        <w:trPr>
          <w:trHeight w:val="3492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55D41378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3FBB311" w14:textId="77777777" w:rsidR="008078B3" w:rsidRPr="001E23E3" w:rsidRDefault="008078B3" w:rsidP="001E23E3">
            <w:pPr>
              <w:pStyle w:val="TableParagraph"/>
              <w:spacing w:before="114"/>
              <w:ind w:left="18"/>
              <w:jc w:val="center"/>
              <w:rPr>
                <w:rFonts w:asciiTheme="minorHAnsi" w:hAnsiTheme="minorHAnsi" w:cstheme="minorHAnsi"/>
              </w:rPr>
            </w:pPr>
            <w:r w:rsidRPr="001E23E3">
              <w:rPr>
                <w:rFonts w:asciiTheme="minorHAnsi" w:hAnsiTheme="minorHAnsi" w:cstheme="minorHAnsi"/>
                <w:spacing w:val="-10"/>
              </w:rPr>
              <w:t>2</w:t>
            </w:r>
          </w:p>
          <w:p w14:paraId="2A11702A" w14:textId="77777777" w:rsidR="008078B3" w:rsidRPr="001E23E3" w:rsidRDefault="008078B3" w:rsidP="001E23E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7A08BEB1" w14:textId="77777777" w:rsidR="008078B3" w:rsidRPr="001E23E3" w:rsidRDefault="008078B3" w:rsidP="001E23E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A80A545" w14:textId="77777777" w:rsidR="008078B3" w:rsidRPr="001E23E3" w:rsidRDefault="008078B3" w:rsidP="001E23E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14512056" w14:textId="77777777" w:rsidR="008078B3" w:rsidRPr="001E23E3" w:rsidRDefault="008078B3" w:rsidP="001E23E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75235AC" w14:textId="77777777" w:rsidR="008078B3" w:rsidRPr="001E23E3" w:rsidRDefault="008078B3" w:rsidP="001E23E3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77E1C453" w14:textId="77777777" w:rsidR="008078B3" w:rsidRPr="001E23E3" w:rsidRDefault="008078B3" w:rsidP="001E23E3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1E23E3">
              <w:rPr>
                <w:rFonts w:asciiTheme="minorHAnsi" w:hAnsiTheme="minorHAnsi" w:cstheme="minorHAnsi"/>
                <w:spacing w:val="-10"/>
              </w:rPr>
              <w:t>3</w:t>
            </w:r>
          </w:p>
          <w:p w14:paraId="2B3590E0" w14:textId="77777777" w:rsidR="008078B3" w:rsidRPr="001E23E3" w:rsidRDefault="008078B3" w:rsidP="001E23E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4103AA6E" w14:textId="77777777" w:rsidR="008078B3" w:rsidRPr="001E23E3" w:rsidRDefault="008078B3" w:rsidP="001E23E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0511AE42" w14:textId="77777777" w:rsidR="008078B3" w:rsidRPr="001E23E3" w:rsidRDefault="008078B3" w:rsidP="001E23E3">
            <w:pPr>
              <w:pStyle w:val="TableParagraph"/>
              <w:ind w:left="18"/>
              <w:jc w:val="center"/>
              <w:rPr>
                <w:rFonts w:asciiTheme="minorHAnsi" w:hAnsiTheme="minorHAnsi" w:cstheme="minorHAnsi"/>
              </w:rPr>
            </w:pPr>
            <w:r w:rsidRPr="001E23E3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896" w:type="dxa"/>
            <w:tcBorders>
              <w:top w:val="nil"/>
            </w:tcBorders>
          </w:tcPr>
          <w:p w14:paraId="5648C8ED" w14:textId="77777777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</w:p>
          <w:p w14:paraId="67C2D6B3" w14:textId="5FC74A1A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Cuaderno de campo</w:t>
            </w:r>
          </w:p>
          <w:p w14:paraId="5BF134F1" w14:textId="77777777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</w:p>
          <w:p w14:paraId="284C40D6" w14:textId="77777777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</w:p>
          <w:p w14:paraId="53DC6BA7" w14:textId="77777777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</w:p>
          <w:p w14:paraId="1D7FDFE9" w14:textId="77777777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</w:p>
          <w:p w14:paraId="7FFA0B06" w14:textId="3A6D60DB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Conclusiones descriptivas </w:t>
            </w:r>
          </w:p>
          <w:p w14:paraId="23E2CBD3" w14:textId="77777777" w:rsidR="008078B3" w:rsidRPr="001E23E3" w:rsidRDefault="008078B3" w:rsidP="001E23E3">
            <w:pPr>
              <w:pStyle w:val="TableParagraph"/>
              <w:tabs>
                <w:tab w:val="left" w:pos="1608"/>
              </w:tabs>
              <w:ind w:left="72" w:right="59"/>
              <w:jc w:val="both"/>
              <w:rPr>
                <w:rFonts w:asciiTheme="minorHAnsi" w:hAnsiTheme="minorHAnsi" w:cstheme="minorHAnsi"/>
              </w:rPr>
            </w:pPr>
          </w:p>
          <w:p w14:paraId="21FCDD01" w14:textId="77777777" w:rsidR="008078B3" w:rsidRPr="001E23E3" w:rsidRDefault="008078B3" w:rsidP="001E23E3"/>
          <w:p w14:paraId="1C8BF811" w14:textId="77777777" w:rsidR="008078B3" w:rsidRPr="001E23E3" w:rsidRDefault="008078B3" w:rsidP="001E23E3"/>
          <w:p w14:paraId="7EEFC655" w14:textId="77777777" w:rsidR="008078B3" w:rsidRPr="001E23E3" w:rsidRDefault="008078B3" w:rsidP="001E23E3">
            <w:pPr>
              <w:rPr>
                <w:rFonts w:asciiTheme="minorHAnsi" w:hAnsiTheme="minorHAnsi" w:cstheme="minorHAnsi"/>
              </w:rPr>
            </w:pPr>
          </w:p>
          <w:p w14:paraId="0A447C37" w14:textId="70CA4EEE" w:rsidR="008078B3" w:rsidRPr="001E23E3" w:rsidRDefault="008078B3" w:rsidP="001E23E3">
            <w:r>
              <w:t>Comunicación de la evaluación</w:t>
            </w:r>
          </w:p>
        </w:tc>
        <w:tc>
          <w:tcPr>
            <w:tcW w:w="2760" w:type="dxa"/>
            <w:gridSpan w:val="2"/>
            <w:tcBorders>
              <w:top w:val="nil"/>
            </w:tcBorders>
          </w:tcPr>
          <w:p w14:paraId="31F64A52" w14:textId="7B1D5719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Registra hechos pedagógicos</w:t>
            </w:r>
          </w:p>
          <w:p w14:paraId="713D5356" w14:textId="77777777" w:rsidR="008078B3" w:rsidRDefault="008078B3" w:rsidP="001E23E3">
            <w:pPr>
              <w:pStyle w:val="TableParagraph"/>
              <w:tabs>
                <w:tab w:val="left" w:pos="1324"/>
              </w:tabs>
              <w:ind w:left="76" w:right="210"/>
              <w:jc w:val="both"/>
              <w:rPr>
                <w:rFonts w:asciiTheme="minorHAnsi" w:hAnsiTheme="minorHAnsi" w:cstheme="minorHAnsi"/>
              </w:rPr>
            </w:pPr>
          </w:p>
          <w:p w14:paraId="72B764C6" w14:textId="77777777" w:rsidR="008078B3" w:rsidRDefault="008078B3" w:rsidP="001E23E3">
            <w:pPr>
              <w:pStyle w:val="TableParagraph"/>
              <w:tabs>
                <w:tab w:val="left" w:pos="1324"/>
              </w:tabs>
              <w:ind w:left="76" w:right="210"/>
              <w:jc w:val="both"/>
              <w:rPr>
                <w:rFonts w:asciiTheme="minorHAnsi" w:hAnsiTheme="minorHAnsi" w:cstheme="minorHAnsi"/>
              </w:rPr>
            </w:pPr>
          </w:p>
          <w:p w14:paraId="611453B9" w14:textId="77777777" w:rsidR="008078B3" w:rsidRDefault="008078B3" w:rsidP="001E23E3">
            <w:pPr>
              <w:pStyle w:val="TableParagraph"/>
              <w:tabs>
                <w:tab w:val="left" w:pos="1324"/>
              </w:tabs>
              <w:ind w:left="76" w:right="210"/>
              <w:jc w:val="both"/>
              <w:rPr>
                <w:rFonts w:asciiTheme="minorHAnsi" w:hAnsiTheme="minorHAnsi" w:cstheme="minorHAnsi"/>
              </w:rPr>
            </w:pPr>
          </w:p>
          <w:p w14:paraId="0F6CEAE7" w14:textId="5DD3FDB3" w:rsidR="008078B3" w:rsidRDefault="008078B3" w:rsidP="001E23E3">
            <w:pPr>
              <w:pStyle w:val="TableParagraph"/>
              <w:tabs>
                <w:tab w:val="left" w:pos="1324"/>
              </w:tabs>
              <w:ind w:left="76" w:right="21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Formula conclusiones descriptivas en los instrumentos de evaluación.</w:t>
            </w:r>
          </w:p>
          <w:p w14:paraId="1C2DC027" w14:textId="77777777" w:rsidR="008078B3" w:rsidRDefault="008078B3" w:rsidP="001E23E3">
            <w:pPr>
              <w:pStyle w:val="TableParagraph"/>
              <w:tabs>
                <w:tab w:val="left" w:pos="1324"/>
              </w:tabs>
              <w:ind w:left="76" w:right="210"/>
              <w:jc w:val="both"/>
              <w:rPr>
                <w:rFonts w:asciiTheme="minorHAnsi" w:hAnsiTheme="minorHAnsi" w:cstheme="minorHAnsi"/>
              </w:rPr>
            </w:pPr>
          </w:p>
          <w:p w14:paraId="4CE405EC" w14:textId="6B4C2CD2" w:rsidR="008078B3" w:rsidRDefault="008078B3" w:rsidP="001E23E3">
            <w:pPr>
              <w:pStyle w:val="TableParagraph"/>
              <w:tabs>
                <w:tab w:val="left" w:pos="1324"/>
              </w:tabs>
              <w:ind w:left="76" w:right="210"/>
              <w:jc w:val="both"/>
              <w:rPr>
                <w:rFonts w:asciiTheme="minorHAnsi" w:hAnsiTheme="minorHAnsi" w:cstheme="minorHAnsi"/>
              </w:rPr>
            </w:pPr>
          </w:p>
          <w:p w14:paraId="5B9BA6C7" w14:textId="70E1C91B" w:rsidR="008078B3" w:rsidRPr="00D1097C" w:rsidRDefault="008078B3" w:rsidP="001E23E3">
            <w:pPr>
              <w:pStyle w:val="TableParagraph"/>
              <w:tabs>
                <w:tab w:val="left" w:pos="1324"/>
              </w:tabs>
              <w:ind w:left="76" w:right="21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Comunicación a las familias.</w:t>
            </w:r>
          </w:p>
        </w:tc>
        <w:tc>
          <w:tcPr>
            <w:tcW w:w="2403" w:type="dxa"/>
            <w:tcBorders>
              <w:top w:val="nil"/>
            </w:tcBorders>
          </w:tcPr>
          <w:p w14:paraId="00A6F2FA" w14:textId="7921CA13" w:rsidR="008078B3" w:rsidRPr="00D1097C" w:rsidRDefault="008078B3" w:rsidP="001E23E3">
            <w:pPr>
              <w:pStyle w:val="TableParagraph"/>
              <w:tabs>
                <w:tab w:val="left" w:pos="1949"/>
              </w:tabs>
              <w:spacing w:before="114"/>
              <w:ind w:left="76" w:right="206" w:firstLine="4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Participa con entusiasmos en el diseño de los instrumentos de evaluación</w:t>
            </w:r>
          </w:p>
          <w:p w14:paraId="1FC3FFEB" w14:textId="77777777" w:rsidR="008078B3" w:rsidRPr="00D1097C" w:rsidRDefault="008078B3" w:rsidP="001E23E3">
            <w:pPr>
              <w:pStyle w:val="TableParagraph"/>
              <w:spacing w:before="2"/>
              <w:rPr>
                <w:rFonts w:asciiTheme="minorHAnsi" w:hAnsiTheme="minorHAnsi" w:cstheme="minorHAnsi"/>
                <w:b/>
              </w:rPr>
            </w:pPr>
          </w:p>
          <w:p w14:paraId="07DAB2C8" w14:textId="77777777" w:rsidR="008078B3" w:rsidRDefault="008078B3" w:rsidP="001E23E3">
            <w:pPr>
              <w:pStyle w:val="TableParagraph"/>
              <w:tabs>
                <w:tab w:val="left" w:pos="513"/>
                <w:tab w:val="left" w:pos="1829"/>
                <w:tab w:val="left" w:pos="1949"/>
              </w:tabs>
              <w:ind w:left="76" w:right="206"/>
              <w:rPr>
                <w:rFonts w:asciiTheme="minorHAnsi" w:hAnsiTheme="minorHAnsi" w:cstheme="minorHAnsi"/>
              </w:rPr>
            </w:pPr>
          </w:p>
          <w:p w14:paraId="165A5213" w14:textId="61A3A5DB" w:rsidR="008078B3" w:rsidRPr="00D1097C" w:rsidRDefault="008078B3" w:rsidP="001E23E3">
            <w:pPr>
              <w:pStyle w:val="TableParagraph"/>
              <w:tabs>
                <w:tab w:val="left" w:pos="1949"/>
              </w:tabs>
              <w:spacing w:before="114"/>
              <w:ind w:left="76" w:right="206" w:firstLine="4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Participa con entusiasmos en la comunicación de la evaluación</w:t>
            </w:r>
          </w:p>
          <w:p w14:paraId="7025061E" w14:textId="3F3CB0E0" w:rsidR="008078B3" w:rsidRPr="00D1097C" w:rsidRDefault="008078B3" w:rsidP="001E23E3">
            <w:pPr>
              <w:pStyle w:val="TableParagraph"/>
              <w:tabs>
                <w:tab w:val="left" w:pos="1377"/>
              </w:tabs>
              <w:spacing w:before="257"/>
              <w:ind w:left="76" w:right="221"/>
              <w:rPr>
                <w:rFonts w:asciiTheme="minorHAnsi" w:hAnsiTheme="minorHAnsi" w:cstheme="minorHAnsi"/>
              </w:rPr>
            </w:pPr>
          </w:p>
        </w:tc>
        <w:tc>
          <w:tcPr>
            <w:tcW w:w="2488" w:type="dxa"/>
            <w:gridSpan w:val="2"/>
            <w:tcBorders>
              <w:top w:val="nil"/>
            </w:tcBorders>
          </w:tcPr>
          <w:p w14:paraId="57688E87" w14:textId="77777777" w:rsidR="008078B3" w:rsidRPr="00D1097C" w:rsidRDefault="008078B3" w:rsidP="001E23E3">
            <w:pPr>
              <w:pStyle w:val="TableParagraph"/>
              <w:tabs>
                <w:tab w:val="left" w:pos="1548"/>
              </w:tabs>
              <w:spacing w:before="138"/>
              <w:ind w:left="84" w:right="12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Debate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dirigido (Discusiones)</w:t>
            </w:r>
          </w:p>
          <w:p w14:paraId="6130C4F5" w14:textId="77777777" w:rsidR="008078B3" w:rsidRPr="00D1097C" w:rsidRDefault="008078B3" w:rsidP="001E23E3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line="265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Debates</w:t>
            </w:r>
          </w:p>
          <w:p w14:paraId="2700C4C5" w14:textId="77777777" w:rsidR="008078B3" w:rsidRPr="00D1097C" w:rsidRDefault="008078B3" w:rsidP="001E23E3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line="269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Grupos</w:t>
            </w:r>
            <w:r w:rsidRPr="00D1097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discusión</w:t>
            </w:r>
          </w:p>
          <w:p w14:paraId="63898445" w14:textId="77777777" w:rsidR="008078B3" w:rsidRPr="00D1097C" w:rsidRDefault="008078B3" w:rsidP="001E23E3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14:paraId="2DA42894" w14:textId="77777777" w:rsidR="008078B3" w:rsidRPr="00D1097C" w:rsidRDefault="008078B3" w:rsidP="001E23E3">
            <w:pPr>
              <w:pStyle w:val="TableParagraph"/>
              <w:spacing w:line="255" w:lineRule="exact"/>
              <w:ind w:left="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Lecturas</w:t>
            </w:r>
          </w:p>
          <w:p w14:paraId="0DB5839F" w14:textId="77777777" w:rsidR="008078B3" w:rsidRPr="00D1097C" w:rsidRDefault="008078B3" w:rsidP="001E23E3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line="267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Separatas</w:t>
            </w:r>
          </w:p>
          <w:p w14:paraId="078713AD" w14:textId="77777777" w:rsidR="008078B3" w:rsidRPr="00D1097C" w:rsidRDefault="008078B3" w:rsidP="001E23E3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  <w:tab w:val="left" w:pos="305"/>
              </w:tabs>
              <w:spacing w:before="4"/>
              <w:ind w:right="3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Uso</w:t>
            </w:r>
            <w:r w:rsidRPr="00D1097C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 xml:space="preserve">repositorios </w:t>
            </w:r>
            <w:r w:rsidRPr="00D1097C">
              <w:rPr>
                <w:rFonts w:asciiTheme="minorHAnsi" w:hAnsiTheme="minorHAnsi" w:cstheme="minorHAnsi"/>
                <w:spacing w:val="-2"/>
              </w:rPr>
              <w:t>digitales</w:t>
            </w:r>
          </w:p>
          <w:p w14:paraId="03F90130" w14:textId="77777777" w:rsidR="008078B3" w:rsidRPr="00D1097C" w:rsidRDefault="008078B3" w:rsidP="001E23E3">
            <w:pPr>
              <w:pStyle w:val="TableParagraph"/>
              <w:tabs>
                <w:tab w:val="left" w:pos="1145"/>
                <w:tab w:val="left" w:pos="1827"/>
              </w:tabs>
              <w:ind w:left="84" w:right="11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Lluvia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6"/>
              </w:rPr>
              <w:t>de</w:t>
            </w:r>
            <w:r w:rsidRPr="00D1097C">
              <w:rPr>
                <w:rFonts w:asciiTheme="minorHAnsi" w:hAnsiTheme="minorHAnsi" w:cstheme="minorHAnsi"/>
                <w:b/>
              </w:rPr>
              <w:tab/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ideas </w:t>
            </w:r>
            <w:r w:rsidRPr="00D1097C">
              <w:rPr>
                <w:rFonts w:asciiTheme="minorHAnsi" w:hAnsiTheme="minorHAnsi" w:cstheme="minorHAnsi"/>
                <w:b/>
              </w:rPr>
              <w:t>(Saberes previos)</w:t>
            </w:r>
          </w:p>
          <w:p w14:paraId="02AF4E35" w14:textId="77777777" w:rsidR="008078B3" w:rsidRPr="00D1097C" w:rsidRDefault="008078B3" w:rsidP="001E23E3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line="265" w:lineRule="exact"/>
              <w:ind w:left="303" w:hanging="205"/>
              <w:rPr>
                <w:rFonts w:asciiTheme="minorHAnsi" w:hAnsiTheme="minorHAnsi" w:cstheme="minorHAnsi"/>
              </w:rPr>
            </w:pPr>
            <w:proofErr w:type="spellStart"/>
            <w:r w:rsidRPr="00D1097C">
              <w:rPr>
                <w:rFonts w:asciiTheme="minorHAnsi" w:hAnsiTheme="minorHAnsi" w:cstheme="minorHAnsi"/>
                <w:spacing w:val="-2"/>
              </w:rPr>
              <w:t>Brainstorming</w:t>
            </w:r>
            <w:proofErr w:type="spellEnd"/>
          </w:p>
          <w:p w14:paraId="1A57EA79" w14:textId="77777777" w:rsidR="008078B3" w:rsidRPr="00D1097C" w:rsidRDefault="008078B3" w:rsidP="001E23E3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line="270" w:lineRule="exact"/>
              <w:ind w:left="303" w:hanging="20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Aportes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ideas</w:t>
            </w:r>
          </w:p>
        </w:tc>
        <w:tc>
          <w:tcPr>
            <w:tcW w:w="2266" w:type="dxa"/>
            <w:vMerge/>
          </w:tcPr>
          <w:p w14:paraId="2C601BB6" w14:textId="77E1213F" w:rsidR="008078B3" w:rsidRPr="00D1097C" w:rsidRDefault="008078B3" w:rsidP="001E23E3">
            <w:pPr>
              <w:pStyle w:val="TableParagraph"/>
              <w:ind w:left="78" w:right="294"/>
              <w:rPr>
                <w:rFonts w:asciiTheme="minorHAnsi" w:hAnsiTheme="minorHAnsi" w:cstheme="minorHAnsi"/>
              </w:rPr>
            </w:pPr>
          </w:p>
        </w:tc>
      </w:tr>
      <w:tr w:rsidR="008078B3" w:rsidRPr="00D1097C" w14:paraId="2E85DA90" w14:textId="5BC2B080" w:rsidTr="008078B3">
        <w:trPr>
          <w:trHeight w:val="307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5BB7D636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36A1C423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813" w:type="dxa"/>
            <w:gridSpan w:val="7"/>
            <w:shd w:val="clear" w:color="auto" w:fill="D9D9D9"/>
          </w:tcPr>
          <w:p w14:paraId="76EE497B" w14:textId="77777777" w:rsidR="008078B3" w:rsidRPr="00D1097C" w:rsidRDefault="008078B3" w:rsidP="001E23E3">
            <w:pPr>
              <w:pStyle w:val="TableParagraph"/>
              <w:spacing w:before="1"/>
              <w:ind w:right="41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EVALUACIÓN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LA</w:t>
            </w:r>
            <w:r w:rsidRPr="00D1097C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UNIDAD</w:t>
            </w:r>
            <w:r w:rsidRPr="00D1097C">
              <w:rPr>
                <w:rFonts w:asciiTheme="minorHAnsi" w:hAnsiTheme="minorHAnsi" w:cstheme="minorHAnsi"/>
                <w:b/>
                <w:spacing w:val="3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DIDÁCTICA</w:t>
            </w:r>
          </w:p>
        </w:tc>
      </w:tr>
      <w:tr w:rsidR="008078B3" w:rsidRPr="00D1097C" w14:paraId="6CFFD830" w14:textId="441C361D" w:rsidTr="008078B3">
        <w:trPr>
          <w:trHeight w:val="268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601E88EC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0E77B1EF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808" w:type="dxa"/>
            <w:gridSpan w:val="2"/>
            <w:shd w:val="clear" w:color="auto" w:fill="D9D9D9"/>
          </w:tcPr>
          <w:p w14:paraId="20F1DC64" w14:textId="77777777" w:rsidR="008078B3" w:rsidRPr="00D1097C" w:rsidRDefault="008078B3" w:rsidP="001E23E3">
            <w:pPr>
              <w:pStyle w:val="TableParagraph"/>
              <w:spacing w:line="248" w:lineRule="exact"/>
              <w:ind w:left="4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D9D9D9"/>
          </w:tcPr>
          <w:p w14:paraId="79A0B580" w14:textId="77777777" w:rsidR="008078B3" w:rsidRPr="00D1097C" w:rsidRDefault="008078B3" w:rsidP="001E23E3">
            <w:pPr>
              <w:pStyle w:val="TableParagraph"/>
              <w:spacing w:line="248" w:lineRule="exact"/>
              <w:ind w:left="1252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DE</w:t>
            </w:r>
            <w:r w:rsidRPr="00D1097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PRODUCTO</w:t>
            </w:r>
          </w:p>
        </w:tc>
        <w:tc>
          <w:tcPr>
            <w:tcW w:w="4152" w:type="dxa"/>
            <w:gridSpan w:val="2"/>
            <w:shd w:val="clear" w:color="auto" w:fill="D9D9D9"/>
          </w:tcPr>
          <w:p w14:paraId="255FF327" w14:textId="77777777" w:rsidR="008078B3" w:rsidRPr="00D1097C" w:rsidRDefault="008078B3" w:rsidP="001E23E3">
            <w:pPr>
              <w:pStyle w:val="TableParagraph"/>
              <w:spacing w:before="11"/>
              <w:ind w:left="841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EVIDENCIA</w:t>
            </w:r>
            <w:r w:rsidRPr="00D1097C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</w:t>
            </w:r>
            <w:r w:rsidRPr="00D1097C">
              <w:rPr>
                <w:rFonts w:asciiTheme="minorHAnsi" w:hAnsiTheme="minorHAnsi" w:cstheme="minorHAnsi"/>
                <w:b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DESEMPEÑO</w:t>
            </w:r>
          </w:p>
        </w:tc>
      </w:tr>
      <w:tr w:rsidR="008078B3" w:rsidRPr="00D1097C" w14:paraId="15E0E33C" w14:textId="77777777" w:rsidTr="008078B3">
        <w:trPr>
          <w:trHeight w:val="273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2E158C0B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0BAA5D56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bottom w:val="nil"/>
              <w:right w:val="nil"/>
            </w:tcBorders>
          </w:tcPr>
          <w:p w14:paraId="21CB6FD4" w14:textId="77777777" w:rsidR="008078B3" w:rsidRPr="00D1097C" w:rsidRDefault="008078B3" w:rsidP="001E23E3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spacing w:line="253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Estudios</w:t>
            </w:r>
            <w:r w:rsidRPr="00D1097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Casos</w:t>
            </w:r>
          </w:p>
        </w:tc>
        <w:tc>
          <w:tcPr>
            <w:tcW w:w="912" w:type="dxa"/>
            <w:tcBorders>
              <w:left w:val="nil"/>
              <w:bottom w:val="nil"/>
            </w:tcBorders>
          </w:tcPr>
          <w:p w14:paraId="148DEBB7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1" w:type="dxa"/>
            <w:gridSpan w:val="2"/>
            <w:tcBorders>
              <w:bottom w:val="nil"/>
              <w:right w:val="nil"/>
            </w:tcBorders>
          </w:tcPr>
          <w:p w14:paraId="23987AD6" w14:textId="77777777" w:rsidR="008078B3" w:rsidRPr="00D1097C" w:rsidRDefault="008078B3" w:rsidP="001E23E3">
            <w:pPr>
              <w:pStyle w:val="TableParagraph"/>
              <w:numPr>
                <w:ilvl w:val="0"/>
                <w:numId w:val="9"/>
              </w:numPr>
              <w:tabs>
                <w:tab w:val="left" w:pos="320"/>
              </w:tabs>
              <w:spacing w:line="253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Trabajos</w:t>
            </w:r>
            <w:r w:rsidRPr="00D1097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individuales</w:t>
            </w:r>
            <w:r w:rsidRPr="00D1097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y/o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grupales</w:t>
            </w:r>
          </w:p>
        </w:tc>
        <w:tc>
          <w:tcPr>
            <w:tcW w:w="602" w:type="dxa"/>
            <w:tcBorders>
              <w:left w:val="nil"/>
              <w:bottom w:val="nil"/>
            </w:tcBorders>
          </w:tcPr>
          <w:p w14:paraId="2BAD35CA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 w:val="restart"/>
          </w:tcPr>
          <w:p w14:paraId="2EF55C41" w14:textId="77777777" w:rsidR="008078B3" w:rsidRPr="00D1097C" w:rsidRDefault="008078B3" w:rsidP="001E23E3">
            <w:pPr>
              <w:pStyle w:val="TableParagraph"/>
              <w:numPr>
                <w:ilvl w:val="0"/>
                <w:numId w:val="8"/>
              </w:numPr>
              <w:tabs>
                <w:tab w:val="left" w:pos="321"/>
              </w:tabs>
              <w:spacing w:line="260" w:lineRule="exact"/>
              <w:ind w:left="321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Comportamiento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en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clase</w:t>
            </w:r>
          </w:p>
        </w:tc>
      </w:tr>
      <w:tr w:rsidR="008078B3" w:rsidRPr="00D1097C" w14:paraId="397BEA23" w14:textId="77777777" w:rsidTr="008078B3">
        <w:trPr>
          <w:trHeight w:val="290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6F7A426C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05309F8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4CB235C0" w14:textId="77777777" w:rsidR="008078B3" w:rsidRPr="00D1097C" w:rsidRDefault="008078B3" w:rsidP="001E23E3">
            <w:pPr>
              <w:pStyle w:val="TableParagraph"/>
              <w:numPr>
                <w:ilvl w:val="0"/>
                <w:numId w:val="7"/>
              </w:numPr>
              <w:tabs>
                <w:tab w:val="left" w:pos="316"/>
              </w:tabs>
              <w:spacing w:before="14" w:line="256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Cuestionarios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</w:tcBorders>
          </w:tcPr>
          <w:p w14:paraId="6BC4EB9A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8" w:type="dxa"/>
            <w:tcBorders>
              <w:top w:val="nil"/>
              <w:bottom w:val="nil"/>
              <w:right w:val="nil"/>
            </w:tcBorders>
          </w:tcPr>
          <w:p w14:paraId="7C8F5F83" w14:textId="77777777" w:rsidR="008078B3" w:rsidRPr="00D1097C" w:rsidRDefault="008078B3" w:rsidP="001E23E3">
            <w:pPr>
              <w:pStyle w:val="TableParagraph"/>
              <w:numPr>
                <w:ilvl w:val="0"/>
                <w:numId w:val="6"/>
              </w:numPr>
              <w:tabs>
                <w:tab w:val="left" w:pos="320"/>
              </w:tabs>
              <w:spacing w:before="14" w:line="256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Practicas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23502C70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</w:tcBorders>
          </w:tcPr>
          <w:p w14:paraId="55C5844D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15715FFB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</w:tr>
      <w:tr w:rsidR="008078B3" w:rsidRPr="00D1097C" w14:paraId="2C6C1543" w14:textId="77777777" w:rsidTr="008078B3">
        <w:trPr>
          <w:trHeight w:val="295"/>
        </w:trPr>
        <w:tc>
          <w:tcPr>
            <w:tcW w:w="881" w:type="dxa"/>
            <w:vMerge/>
            <w:tcBorders>
              <w:top w:val="nil"/>
            </w:tcBorders>
            <w:textDirection w:val="btLr"/>
          </w:tcPr>
          <w:p w14:paraId="61D22544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23" w:type="dxa"/>
            <w:tcBorders>
              <w:top w:val="nil"/>
            </w:tcBorders>
          </w:tcPr>
          <w:p w14:paraId="55EC98C3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896" w:type="dxa"/>
            <w:tcBorders>
              <w:top w:val="nil"/>
              <w:right w:val="nil"/>
            </w:tcBorders>
          </w:tcPr>
          <w:p w14:paraId="70AD62BA" w14:textId="77777777" w:rsidR="008078B3" w:rsidRPr="00D1097C" w:rsidRDefault="008078B3" w:rsidP="001E23E3">
            <w:pPr>
              <w:pStyle w:val="TableParagraph"/>
              <w:numPr>
                <w:ilvl w:val="0"/>
                <w:numId w:val="5"/>
              </w:numPr>
              <w:tabs>
                <w:tab w:val="left" w:pos="316"/>
              </w:tabs>
              <w:spacing w:before="7" w:line="268" w:lineRule="exact"/>
              <w:ind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Ensayo</w:t>
            </w:r>
          </w:p>
        </w:tc>
        <w:tc>
          <w:tcPr>
            <w:tcW w:w="912" w:type="dxa"/>
            <w:tcBorders>
              <w:top w:val="nil"/>
              <w:left w:val="nil"/>
            </w:tcBorders>
          </w:tcPr>
          <w:p w14:paraId="46B17D5E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251" w:type="dxa"/>
            <w:gridSpan w:val="2"/>
            <w:tcBorders>
              <w:top w:val="nil"/>
              <w:right w:val="nil"/>
            </w:tcBorders>
          </w:tcPr>
          <w:p w14:paraId="22236C79" w14:textId="77777777" w:rsidR="008078B3" w:rsidRPr="00D1097C" w:rsidRDefault="008078B3" w:rsidP="001E23E3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before="7" w:line="268" w:lineRule="exact"/>
              <w:ind w:left="320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Mapas</w:t>
            </w:r>
            <w:r w:rsidRPr="00D1097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mentales,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cuadros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sinápticos</w:t>
            </w:r>
          </w:p>
        </w:tc>
        <w:tc>
          <w:tcPr>
            <w:tcW w:w="602" w:type="dxa"/>
            <w:tcBorders>
              <w:top w:val="nil"/>
              <w:left w:val="nil"/>
            </w:tcBorders>
          </w:tcPr>
          <w:p w14:paraId="440511F5" w14:textId="77777777" w:rsidR="008078B3" w:rsidRPr="00D1097C" w:rsidRDefault="008078B3" w:rsidP="001E23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52" w:type="dxa"/>
            <w:gridSpan w:val="2"/>
            <w:vMerge/>
            <w:tcBorders>
              <w:top w:val="nil"/>
            </w:tcBorders>
          </w:tcPr>
          <w:p w14:paraId="118EC018" w14:textId="77777777" w:rsidR="008078B3" w:rsidRPr="00D1097C" w:rsidRDefault="008078B3" w:rsidP="001E23E3">
            <w:pPr>
              <w:rPr>
                <w:rFonts w:asciiTheme="minorHAnsi" w:hAnsiTheme="minorHAnsi" w:cstheme="minorHAnsi"/>
              </w:rPr>
            </w:pPr>
          </w:p>
        </w:tc>
      </w:tr>
    </w:tbl>
    <w:p w14:paraId="49787C30" w14:textId="77777777" w:rsidR="00902FEF" w:rsidRPr="00D1097C" w:rsidRDefault="00902FEF">
      <w:pPr>
        <w:rPr>
          <w:rFonts w:asciiTheme="minorHAnsi" w:hAnsiTheme="minorHAnsi" w:cstheme="minorHAnsi"/>
        </w:rPr>
        <w:sectPr w:rsidR="00902FEF" w:rsidRPr="00D1097C">
          <w:pgSz w:w="16840" w:h="11910" w:orient="landscape"/>
          <w:pgMar w:top="1400" w:right="566" w:bottom="1420" w:left="1275" w:header="425" w:footer="1226" w:gutter="0"/>
          <w:cols w:space="720"/>
        </w:sectPr>
      </w:pPr>
    </w:p>
    <w:p w14:paraId="2E4116E7" w14:textId="77777777" w:rsidR="00902FEF" w:rsidRPr="00D1097C" w:rsidRDefault="00000000">
      <w:pPr>
        <w:pStyle w:val="Prrafodelista"/>
        <w:numPr>
          <w:ilvl w:val="0"/>
          <w:numId w:val="40"/>
        </w:numPr>
        <w:tabs>
          <w:tab w:val="left" w:pos="428"/>
        </w:tabs>
        <w:spacing w:before="158"/>
        <w:ind w:left="428" w:hanging="283"/>
        <w:jc w:val="left"/>
        <w:rPr>
          <w:rFonts w:asciiTheme="minorHAnsi" w:hAnsiTheme="minorHAnsi" w:cstheme="minorHAnsi"/>
          <w:b/>
        </w:rPr>
      </w:pPr>
      <w:r w:rsidRPr="00D1097C">
        <w:rPr>
          <w:rFonts w:asciiTheme="minorHAnsi" w:hAnsiTheme="minorHAnsi" w:cstheme="minorHAnsi"/>
          <w:b/>
          <w:u w:val="single"/>
        </w:rPr>
        <w:lastRenderedPageBreak/>
        <w:t>MATERIALES</w:t>
      </w:r>
      <w:r w:rsidRPr="00D1097C">
        <w:rPr>
          <w:rFonts w:asciiTheme="minorHAnsi" w:hAnsiTheme="minorHAnsi" w:cstheme="minorHAnsi"/>
          <w:b/>
          <w:spacing w:val="-15"/>
          <w:u w:val="single"/>
        </w:rPr>
        <w:t xml:space="preserve"> </w:t>
      </w:r>
      <w:r w:rsidRPr="00D1097C">
        <w:rPr>
          <w:rFonts w:asciiTheme="minorHAnsi" w:hAnsiTheme="minorHAnsi" w:cstheme="minorHAnsi"/>
          <w:b/>
          <w:u w:val="single"/>
        </w:rPr>
        <w:t>EDUCATIVOS</w:t>
      </w:r>
      <w:r w:rsidRPr="00D1097C">
        <w:rPr>
          <w:rFonts w:asciiTheme="minorHAnsi" w:hAnsiTheme="minorHAnsi" w:cstheme="minorHAnsi"/>
          <w:b/>
          <w:spacing w:val="-12"/>
          <w:u w:val="single"/>
        </w:rPr>
        <w:t xml:space="preserve"> </w:t>
      </w:r>
      <w:r w:rsidRPr="00D1097C">
        <w:rPr>
          <w:rFonts w:asciiTheme="minorHAnsi" w:hAnsiTheme="minorHAnsi" w:cstheme="minorHAnsi"/>
          <w:b/>
          <w:u w:val="single"/>
        </w:rPr>
        <w:t>Y</w:t>
      </w:r>
      <w:r w:rsidRPr="00D1097C">
        <w:rPr>
          <w:rFonts w:asciiTheme="minorHAnsi" w:hAnsiTheme="minorHAnsi" w:cstheme="minorHAnsi"/>
          <w:b/>
          <w:spacing w:val="-8"/>
          <w:u w:val="single"/>
        </w:rPr>
        <w:t xml:space="preserve"> </w:t>
      </w:r>
      <w:r w:rsidRPr="00D1097C">
        <w:rPr>
          <w:rFonts w:asciiTheme="minorHAnsi" w:hAnsiTheme="minorHAnsi" w:cstheme="minorHAnsi"/>
          <w:b/>
          <w:u w:val="single"/>
        </w:rPr>
        <w:t>OTROS</w:t>
      </w:r>
      <w:r w:rsidRPr="00D1097C">
        <w:rPr>
          <w:rFonts w:asciiTheme="minorHAnsi" w:hAnsiTheme="minorHAnsi" w:cstheme="minorHAnsi"/>
          <w:b/>
          <w:spacing w:val="-10"/>
          <w:u w:val="single"/>
        </w:rPr>
        <w:t xml:space="preserve"> </w:t>
      </w:r>
      <w:r w:rsidRPr="00D1097C">
        <w:rPr>
          <w:rFonts w:asciiTheme="minorHAnsi" w:hAnsiTheme="minorHAnsi" w:cstheme="minorHAnsi"/>
          <w:b/>
          <w:u w:val="single"/>
        </w:rPr>
        <w:t>RECURSOS</w:t>
      </w:r>
      <w:r w:rsidRPr="00D1097C">
        <w:rPr>
          <w:rFonts w:asciiTheme="minorHAnsi" w:hAnsiTheme="minorHAnsi" w:cstheme="minorHAnsi"/>
          <w:b/>
          <w:spacing w:val="-12"/>
          <w:u w:val="single"/>
        </w:rPr>
        <w:t xml:space="preserve"> </w:t>
      </w:r>
      <w:r w:rsidRPr="00D1097C">
        <w:rPr>
          <w:rFonts w:asciiTheme="minorHAnsi" w:hAnsiTheme="minorHAnsi" w:cstheme="minorHAnsi"/>
          <w:b/>
          <w:spacing w:val="-2"/>
          <w:u w:val="single"/>
        </w:rPr>
        <w:t>DIDÀCTICOS:</w:t>
      </w:r>
    </w:p>
    <w:p w14:paraId="1218711D" w14:textId="77777777" w:rsidR="00902FEF" w:rsidRPr="00D1097C" w:rsidRDefault="00000000">
      <w:pPr>
        <w:pStyle w:val="Textoindependiente"/>
        <w:spacing w:before="255"/>
        <w:ind w:left="145" w:right="130" w:firstLine="422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Se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utilizarán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todos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los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materiales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y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recursos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requeridos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acuerdo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a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la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naturaleza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los temas programados. Básicamente serán:</w:t>
      </w:r>
    </w:p>
    <w:p w14:paraId="4EB82D2B" w14:textId="77777777" w:rsidR="00902FEF" w:rsidRPr="00D1097C" w:rsidRDefault="00902FEF">
      <w:pPr>
        <w:pStyle w:val="Textoindependiente"/>
        <w:spacing w:before="133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237" w:type="dxa"/>
        <w:tblLayout w:type="fixed"/>
        <w:tblLook w:val="01E0" w:firstRow="1" w:lastRow="1" w:firstColumn="1" w:lastColumn="1" w:noHBand="0" w:noVBand="0"/>
      </w:tblPr>
      <w:tblGrid>
        <w:gridCol w:w="4363"/>
        <w:gridCol w:w="3359"/>
      </w:tblGrid>
      <w:tr w:rsidR="00902FEF" w:rsidRPr="00D1097C" w14:paraId="6BF95733" w14:textId="77777777">
        <w:trPr>
          <w:trHeight w:val="264"/>
        </w:trPr>
        <w:tc>
          <w:tcPr>
            <w:tcW w:w="4363" w:type="dxa"/>
          </w:tcPr>
          <w:p w14:paraId="0AA996FA" w14:textId="77777777" w:rsidR="00902FEF" w:rsidRPr="00D1097C" w:rsidRDefault="00000000">
            <w:pPr>
              <w:pStyle w:val="TableParagraph"/>
              <w:spacing w:line="244" w:lineRule="exact"/>
              <w:ind w:left="50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1. MEDIOS</w:t>
            </w:r>
            <w:r w:rsidRPr="00D1097C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Y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PLATAFORMAS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 xml:space="preserve"> VIRTUALES</w:t>
            </w:r>
          </w:p>
        </w:tc>
        <w:tc>
          <w:tcPr>
            <w:tcW w:w="3359" w:type="dxa"/>
          </w:tcPr>
          <w:p w14:paraId="2711ABD2" w14:textId="77777777" w:rsidR="00902FEF" w:rsidRPr="00D1097C" w:rsidRDefault="00000000">
            <w:pPr>
              <w:pStyle w:val="TableParagraph"/>
              <w:spacing w:line="244" w:lineRule="exact"/>
              <w:ind w:left="560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2.</w:t>
            </w:r>
            <w:r w:rsidRPr="00D1097C">
              <w:rPr>
                <w:rFonts w:asciiTheme="minorHAnsi" w:hAnsiTheme="minorHAnsi" w:cstheme="minorHAnsi"/>
                <w:b/>
                <w:spacing w:val="73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</w:rPr>
              <w:t>MEDIOS</w:t>
            </w:r>
            <w:r w:rsidRPr="00D1097C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INFORMATICOS</w:t>
            </w:r>
          </w:p>
        </w:tc>
      </w:tr>
      <w:tr w:rsidR="00902FEF" w:rsidRPr="00D1097C" w14:paraId="159FECCC" w14:textId="77777777">
        <w:trPr>
          <w:trHeight w:val="1074"/>
        </w:trPr>
        <w:tc>
          <w:tcPr>
            <w:tcW w:w="4363" w:type="dxa"/>
          </w:tcPr>
          <w:p w14:paraId="57933D68" w14:textId="77777777" w:rsidR="00902FEF" w:rsidRPr="00D109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before="7" w:line="269" w:lineRule="exact"/>
              <w:ind w:left="332" w:hanging="2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Casos</w:t>
            </w:r>
            <w:r w:rsidRPr="00D1097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prácticos</w:t>
            </w:r>
          </w:p>
          <w:p w14:paraId="46A79E9D" w14:textId="77777777" w:rsidR="00902FEF" w:rsidRPr="00D109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line="269" w:lineRule="exact"/>
              <w:ind w:left="332" w:hanging="2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Pizarra</w:t>
            </w:r>
            <w:r w:rsidRPr="00D1097C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interactiva</w:t>
            </w:r>
          </w:p>
          <w:p w14:paraId="277CD317" w14:textId="77777777" w:rsidR="00902FEF" w:rsidRPr="00D109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line="264" w:lineRule="exact"/>
              <w:ind w:left="332" w:hanging="2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4"/>
              </w:rPr>
              <w:t>Data</w:t>
            </w:r>
          </w:p>
          <w:p w14:paraId="7ABADBF7" w14:textId="77777777" w:rsidR="00902FEF" w:rsidRPr="00D109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line="245" w:lineRule="exact"/>
              <w:ind w:left="332" w:hanging="215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Repositorios</w:t>
            </w:r>
            <w:r w:rsidRPr="00D1097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4"/>
              </w:rPr>
              <w:t>datos</w:t>
            </w:r>
          </w:p>
        </w:tc>
        <w:tc>
          <w:tcPr>
            <w:tcW w:w="3359" w:type="dxa"/>
          </w:tcPr>
          <w:p w14:paraId="6D957EED" w14:textId="77777777" w:rsidR="00902FEF" w:rsidRPr="00D109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11"/>
              </w:tabs>
              <w:spacing w:before="7" w:line="269" w:lineRule="exact"/>
              <w:ind w:left="511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Computadora</w:t>
            </w:r>
          </w:p>
          <w:p w14:paraId="1B332F07" w14:textId="77777777" w:rsidR="00902FEF" w:rsidRPr="00D109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11"/>
              </w:tabs>
              <w:spacing w:line="269" w:lineRule="exact"/>
              <w:ind w:left="511" w:hanging="220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  <w:spacing w:val="-2"/>
              </w:rPr>
              <w:t>Internet</w:t>
            </w:r>
          </w:p>
        </w:tc>
      </w:tr>
    </w:tbl>
    <w:p w14:paraId="334C0C00" w14:textId="77777777" w:rsidR="00902FEF" w:rsidRPr="00D1097C" w:rsidRDefault="00902FEF">
      <w:pPr>
        <w:pStyle w:val="Textoindependiente"/>
        <w:spacing w:before="210"/>
        <w:rPr>
          <w:rFonts w:asciiTheme="minorHAnsi" w:hAnsiTheme="minorHAnsi" w:cstheme="minorHAnsi"/>
        </w:rPr>
      </w:pPr>
    </w:p>
    <w:p w14:paraId="07753731" w14:textId="77777777" w:rsidR="00902FEF" w:rsidRPr="00D1097C" w:rsidRDefault="00000000">
      <w:pPr>
        <w:pStyle w:val="Ttulo1"/>
        <w:numPr>
          <w:ilvl w:val="0"/>
          <w:numId w:val="40"/>
        </w:numPr>
        <w:tabs>
          <w:tab w:val="left" w:pos="712"/>
        </w:tabs>
        <w:ind w:left="712" w:hanging="567"/>
        <w:jc w:val="left"/>
        <w:rPr>
          <w:rFonts w:asciiTheme="minorHAnsi" w:hAnsiTheme="minorHAnsi" w:cstheme="minorHAnsi"/>
        </w:rPr>
      </w:pPr>
      <w:bookmarkStart w:id="2" w:name="VII._EVALUACIÒN:"/>
      <w:bookmarkEnd w:id="2"/>
      <w:r w:rsidRPr="00D1097C">
        <w:rPr>
          <w:rFonts w:asciiTheme="minorHAnsi" w:hAnsiTheme="minorHAnsi" w:cstheme="minorHAnsi"/>
          <w:spacing w:val="-2"/>
          <w:u w:val="single"/>
        </w:rPr>
        <w:t>EVALUACIÒN:</w:t>
      </w:r>
    </w:p>
    <w:p w14:paraId="36D30873" w14:textId="77777777" w:rsidR="00902FEF" w:rsidRPr="00D1097C" w:rsidRDefault="00000000" w:rsidP="007F3C3C">
      <w:pPr>
        <w:pStyle w:val="Textoindependiente"/>
        <w:spacing w:before="44" w:line="254" w:lineRule="auto"/>
        <w:ind w:left="572" w:right="130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La Evaluación es inherente al proceso de enseñanza aprendizaje y será continua y permanente.</w:t>
      </w:r>
      <w:r w:rsidRPr="00D1097C">
        <w:rPr>
          <w:rFonts w:asciiTheme="minorHAnsi" w:hAnsiTheme="minorHAnsi" w:cstheme="minorHAnsi"/>
          <w:spacing w:val="-13"/>
        </w:rPr>
        <w:t xml:space="preserve"> </w:t>
      </w:r>
      <w:r w:rsidRPr="00D1097C">
        <w:rPr>
          <w:rFonts w:asciiTheme="minorHAnsi" w:hAnsiTheme="minorHAnsi" w:cstheme="minorHAnsi"/>
        </w:rPr>
        <w:t>Los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</w:rPr>
        <w:t>criterios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evaluación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son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conocimiento,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desempeño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y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13"/>
        </w:rPr>
        <w:t xml:space="preserve"> </w:t>
      </w:r>
      <w:r w:rsidRPr="00D1097C">
        <w:rPr>
          <w:rFonts w:asciiTheme="minorHAnsi" w:hAnsiTheme="minorHAnsi" w:cstheme="minorHAnsi"/>
        </w:rPr>
        <w:t>producto.</w:t>
      </w:r>
    </w:p>
    <w:p w14:paraId="58F7FFB7" w14:textId="77777777" w:rsidR="00902FEF" w:rsidRPr="00D1097C" w:rsidRDefault="00902FEF">
      <w:pPr>
        <w:pStyle w:val="Textoindependiente"/>
        <w:spacing w:before="238"/>
        <w:rPr>
          <w:rFonts w:asciiTheme="minorHAnsi" w:hAnsiTheme="minorHAnsi" w:cstheme="minorHAnsi"/>
        </w:rPr>
      </w:pPr>
    </w:p>
    <w:p w14:paraId="3D19E473" w14:textId="77777777" w:rsidR="00902FEF" w:rsidRPr="00D1097C" w:rsidRDefault="00000000">
      <w:pPr>
        <w:pStyle w:val="Ttulo2"/>
        <w:numPr>
          <w:ilvl w:val="1"/>
          <w:numId w:val="40"/>
        </w:numPr>
        <w:tabs>
          <w:tab w:val="left" w:pos="850"/>
        </w:tabs>
        <w:ind w:left="850" w:hanging="277"/>
        <w:rPr>
          <w:rFonts w:asciiTheme="minorHAnsi" w:hAnsiTheme="minorHAnsi" w:cstheme="minorHAnsi"/>
        </w:rPr>
      </w:pPr>
      <w:bookmarkStart w:id="3" w:name="1._Evidencias_de_Conocimiento."/>
      <w:bookmarkEnd w:id="3"/>
      <w:r w:rsidRPr="00D1097C">
        <w:rPr>
          <w:rFonts w:asciiTheme="minorHAnsi" w:hAnsiTheme="minorHAnsi" w:cstheme="minorHAnsi"/>
        </w:rPr>
        <w:t>Evidencias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Conocimiento.</w:t>
      </w:r>
    </w:p>
    <w:p w14:paraId="255DE8DE" w14:textId="77777777" w:rsidR="00902FEF" w:rsidRPr="00D1097C" w:rsidRDefault="00000000">
      <w:pPr>
        <w:pStyle w:val="Textoindependiente"/>
        <w:spacing w:before="44" w:line="259" w:lineRule="auto"/>
        <w:ind w:left="851" w:right="611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La Evaluación será a través de pruebas virtuales para el análisis y autoevaluación. En cuanto al primer caso, medir la competencia a nivel interpretativo, argumentativo y propositivo, para ello debemos ver como identifica (describe, ejemplifica, relaciona, reconoce,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explica,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etc.);</w:t>
      </w:r>
      <w:r w:rsidRPr="00D1097C">
        <w:rPr>
          <w:rFonts w:asciiTheme="minorHAnsi" w:hAnsiTheme="minorHAnsi" w:cstheme="minorHAnsi"/>
          <w:spacing w:val="-13"/>
        </w:rPr>
        <w:t xml:space="preserve"> </w:t>
      </w:r>
      <w:r w:rsidRPr="00D1097C">
        <w:rPr>
          <w:rFonts w:asciiTheme="minorHAnsi" w:hAnsiTheme="minorHAnsi" w:cstheme="minorHAnsi"/>
        </w:rPr>
        <w:t>y</w:t>
      </w:r>
      <w:r w:rsidRPr="00D1097C">
        <w:rPr>
          <w:rFonts w:asciiTheme="minorHAnsi" w:hAnsiTheme="minorHAnsi" w:cstheme="minorHAnsi"/>
          <w:spacing w:val="-10"/>
        </w:rPr>
        <w:t xml:space="preserve"> </w:t>
      </w:r>
      <w:r w:rsidRPr="00D1097C">
        <w:rPr>
          <w:rFonts w:asciiTheme="minorHAnsi" w:hAnsiTheme="minorHAnsi" w:cstheme="minorHAnsi"/>
        </w:rPr>
        <w:t>la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forma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en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</w:rPr>
        <w:t>que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argumenta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(plantea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una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afirmación,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describe las refutaciones en contra de dicha afirmación, expone sus argumentos contra las refutaciones y llega a conclusiones) y la forma en que propone a través de establecer estrategias, valoraciones, generalizaciones, formulación de hipótesis, respuesta a situaciones,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etc.</w:t>
      </w:r>
    </w:p>
    <w:p w14:paraId="1EBB655E" w14:textId="77777777" w:rsidR="00902FEF" w:rsidRPr="00D1097C" w:rsidRDefault="00000000">
      <w:pPr>
        <w:pStyle w:val="Textoindependiente"/>
        <w:spacing w:before="115" w:line="259" w:lineRule="auto"/>
        <w:ind w:left="851" w:right="627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En cuanto a la autoevaluación permite que el estudiante reconozca sus debilidades y fortalezas para corregir o mejorar.</w:t>
      </w:r>
    </w:p>
    <w:p w14:paraId="162C7D06" w14:textId="77777777" w:rsidR="00902FEF" w:rsidRPr="00D1097C" w:rsidRDefault="00000000">
      <w:pPr>
        <w:pStyle w:val="Textoindependiente"/>
        <w:spacing w:before="120" w:line="259" w:lineRule="auto"/>
        <w:ind w:left="851" w:right="628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Las evaluaciones de este nivel serán de respuestas simples y otras con preguntas abiertas para su argumentación.</w:t>
      </w:r>
    </w:p>
    <w:p w14:paraId="5C0134AE" w14:textId="77777777" w:rsidR="007F3C3C" w:rsidRPr="00D1097C" w:rsidRDefault="007F3C3C">
      <w:pPr>
        <w:pStyle w:val="Textoindependiente"/>
        <w:spacing w:before="120" w:line="259" w:lineRule="auto"/>
        <w:ind w:left="851" w:right="628"/>
        <w:jc w:val="both"/>
        <w:rPr>
          <w:rFonts w:asciiTheme="minorHAnsi" w:hAnsiTheme="minorHAnsi" w:cstheme="minorHAnsi"/>
        </w:rPr>
      </w:pPr>
    </w:p>
    <w:p w14:paraId="43C519A9" w14:textId="77777777" w:rsidR="00902FEF" w:rsidRPr="00D1097C" w:rsidRDefault="00000000">
      <w:pPr>
        <w:pStyle w:val="Ttulo2"/>
        <w:numPr>
          <w:ilvl w:val="1"/>
          <w:numId w:val="40"/>
        </w:numPr>
        <w:tabs>
          <w:tab w:val="left" w:pos="850"/>
        </w:tabs>
        <w:spacing w:before="119"/>
        <w:ind w:left="850" w:hanging="277"/>
        <w:rPr>
          <w:rFonts w:asciiTheme="minorHAnsi" w:hAnsiTheme="minorHAnsi" w:cstheme="minorHAnsi"/>
        </w:rPr>
      </w:pPr>
      <w:bookmarkStart w:id="4" w:name="2._Evidencia_de_Desempeño."/>
      <w:bookmarkEnd w:id="4"/>
      <w:r w:rsidRPr="00D1097C">
        <w:rPr>
          <w:rFonts w:asciiTheme="minorHAnsi" w:hAnsiTheme="minorHAnsi" w:cstheme="minorHAnsi"/>
        </w:rPr>
        <w:t>Evidencia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Desempeño.</w:t>
      </w:r>
    </w:p>
    <w:p w14:paraId="7B7630FF" w14:textId="77777777" w:rsidR="00902FEF" w:rsidRPr="00D1097C" w:rsidRDefault="00000000">
      <w:pPr>
        <w:pStyle w:val="Textoindependiente"/>
        <w:spacing w:before="40" w:line="259" w:lineRule="auto"/>
        <w:ind w:left="851" w:right="619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Esta evidencia pone en acción recursos cognitivos, recursos procedimentales y recursos</w:t>
      </w:r>
      <w:r w:rsidRPr="00D1097C">
        <w:rPr>
          <w:rFonts w:asciiTheme="minorHAnsi" w:hAnsiTheme="minorHAnsi" w:cstheme="minorHAnsi"/>
          <w:spacing w:val="-13"/>
        </w:rPr>
        <w:t xml:space="preserve"> </w:t>
      </w:r>
      <w:r w:rsidRPr="00D1097C">
        <w:rPr>
          <w:rFonts w:asciiTheme="minorHAnsi" w:hAnsiTheme="minorHAnsi" w:cstheme="minorHAnsi"/>
        </w:rPr>
        <w:t>afectivos;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todo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ello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en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una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integración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que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evidencia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un</w:t>
      </w:r>
      <w:r w:rsidRPr="00D1097C">
        <w:rPr>
          <w:rFonts w:asciiTheme="minorHAnsi" w:hAnsiTheme="minorHAnsi" w:cstheme="minorHAnsi"/>
          <w:spacing w:val="-13"/>
        </w:rPr>
        <w:t xml:space="preserve"> </w:t>
      </w:r>
      <w:r w:rsidRPr="00D1097C">
        <w:rPr>
          <w:rFonts w:asciiTheme="minorHAnsi" w:hAnsiTheme="minorHAnsi" w:cstheme="minorHAnsi"/>
        </w:rPr>
        <w:t>saber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hacer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reflexivo; en tanto, se puede verbalizar lo que se hace, fundamentar teóricamente la práctica y evidenciar un pensamiento estratégico, dado en la observación en torno a cómo se actúa en situaciones impredecibles.</w:t>
      </w:r>
    </w:p>
    <w:p w14:paraId="0042A738" w14:textId="77777777" w:rsidR="00902FEF" w:rsidRPr="00D1097C" w:rsidRDefault="00000000">
      <w:pPr>
        <w:pStyle w:val="Textoindependiente"/>
        <w:spacing w:before="120" w:line="259" w:lineRule="auto"/>
        <w:ind w:left="851" w:right="611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1815B722" w14:textId="77777777" w:rsidR="00902FEF" w:rsidRPr="00D1097C" w:rsidRDefault="00902FEF">
      <w:pPr>
        <w:pStyle w:val="Textoindependiente"/>
        <w:spacing w:before="241"/>
        <w:rPr>
          <w:rFonts w:asciiTheme="minorHAnsi" w:hAnsiTheme="minorHAnsi" w:cstheme="minorHAnsi"/>
        </w:rPr>
      </w:pPr>
    </w:p>
    <w:p w14:paraId="141F5824" w14:textId="77777777" w:rsidR="00902FEF" w:rsidRPr="00D1097C" w:rsidRDefault="00000000">
      <w:pPr>
        <w:pStyle w:val="Ttulo2"/>
        <w:numPr>
          <w:ilvl w:val="1"/>
          <w:numId w:val="40"/>
        </w:numPr>
        <w:tabs>
          <w:tab w:val="left" w:pos="850"/>
        </w:tabs>
        <w:ind w:left="850" w:hanging="277"/>
        <w:rPr>
          <w:rFonts w:asciiTheme="minorHAnsi" w:hAnsiTheme="minorHAnsi" w:cstheme="minorHAnsi"/>
        </w:rPr>
      </w:pPr>
      <w:bookmarkStart w:id="5" w:name="3._Evidencia_de_Producto."/>
      <w:bookmarkEnd w:id="5"/>
      <w:r w:rsidRPr="00D1097C">
        <w:rPr>
          <w:rFonts w:asciiTheme="minorHAnsi" w:hAnsiTheme="minorHAnsi" w:cstheme="minorHAnsi"/>
        </w:rPr>
        <w:t>Evidencia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Producto.</w:t>
      </w:r>
    </w:p>
    <w:p w14:paraId="1185152F" w14:textId="77777777" w:rsidR="00902FEF" w:rsidRPr="00D1097C" w:rsidRDefault="00000000">
      <w:pPr>
        <w:pStyle w:val="Textoindependiente"/>
        <w:spacing w:before="40" w:line="259" w:lineRule="auto"/>
        <w:ind w:left="851" w:right="617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Están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implicadas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en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las finalidades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la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competencia, por</w:t>
      </w:r>
      <w:r w:rsidRPr="00D1097C">
        <w:rPr>
          <w:rFonts w:asciiTheme="minorHAnsi" w:hAnsiTheme="minorHAnsi" w:cstheme="minorHAnsi"/>
          <w:spacing w:val="-3"/>
        </w:rPr>
        <w:t xml:space="preserve"> </w:t>
      </w:r>
      <w:r w:rsidRPr="00D1097C">
        <w:rPr>
          <w:rFonts w:asciiTheme="minorHAnsi" w:hAnsiTheme="minorHAnsi" w:cstheme="minorHAnsi"/>
        </w:rPr>
        <w:t>tanto,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no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es</w:t>
      </w:r>
      <w:r w:rsidRPr="00D1097C">
        <w:rPr>
          <w:rFonts w:asciiTheme="minorHAnsi" w:hAnsiTheme="minorHAnsi" w:cstheme="minorHAnsi"/>
          <w:spacing w:val="-2"/>
        </w:rPr>
        <w:t xml:space="preserve"> </w:t>
      </w:r>
      <w:r w:rsidRPr="00D1097C">
        <w:rPr>
          <w:rFonts w:asciiTheme="minorHAnsi" w:hAnsiTheme="minorHAnsi" w:cstheme="minorHAnsi"/>
        </w:rPr>
        <w:t>simplemente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la entrega del producto, sino que tiene que ver con el campo de acción y los requerimientos del contexto de aplicación.</w:t>
      </w:r>
    </w:p>
    <w:p w14:paraId="398A6946" w14:textId="77777777" w:rsidR="00902FEF" w:rsidRPr="00D1097C" w:rsidRDefault="00000000">
      <w:pPr>
        <w:pStyle w:val="Textoindependiente"/>
        <w:spacing w:before="120" w:line="259" w:lineRule="auto"/>
        <w:ind w:left="851" w:right="629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La evaluación de producto de evidencia en la entrega oportuna de sus trabajos parciales y el trabajo final.</w:t>
      </w:r>
    </w:p>
    <w:p w14:paraId="461FE029" w14:textId="77777777" w:rsidR="007F3C3C" w:rsidRPr="00D1097C" w:rsidRDefault="007F3C3C">
      <w:pPr>
        <w:pStyle w:val="Textoindependiente"/>
        <w:tabs>
          <w:tab w:val="right" w:pos="9467"/>
        </w:tabs>
        <w:spacing w:before="120" w:line="264" w:lineRule="auto"/>
        <w:ind w:left="140" w:right="30" w:firstLine="432"/>
        <w:jc w:val="both"/>
        <w:rPr>
          <w:rFonts w:asciiTheme="minorHAnsi" w:hAnsiTheme="minorHAnsi" w:cstheme="minorHAnsi"/>
        </w:rPr>
      </w:pPr>
    </w:p>
    <w:p w14:paraId="79163061" w14:textId="77777777" w:rsidR="007F3C3C" w:rsidRPr="00D1097C" w:rsidRDefault="007F3C3C">
      <w:pPr>
        <w:pStyle w:val="Textoindependiente"/>
        <w:tabs>
          <w:tab w:val="right" w:pos="9467"/>
        </w:tabs>
        <w:spacing w:before="120" w:line="264" w:lineRule="auto"/>
        <w:ind w:left="140" w:right="30" w:firstLine="432"/>
        <w:jc w:val="both"/>
        <w:rPr>
          <w:rFonts w:asciiTheme="minorHAnsi" w:hAnsiTheme="minorHAnsi" w:cstheme="minorHAnsi"/>
        </w:rPr>
      </w:pPr>
    </w:p>
    <w:p w14:paraId="500AE1E1" w14:textId="77777777" w:rsidR="007F3C3C" w:rsidRPr="00D1097C" w:rsidRDefault="007F3C3C">
      <w:pPr>
        <w:pStyle w:val="Textoindependiente"/>
        <w:tabs>
          <w:tab w:val="right" w:pos="9467"/>
        </w:tabs>
        <w:spacing w:before="120" w:line="264" w:lineRule="auto"/>
        <w:ind w:left="140" w:right="30" w:firstLine="432"/>
        <w:jc w:val="both"/>
        <w:rPr>
          <w:rFonts w:asciiTheme="minorHAnsi" w:hAnsiTheme="minorHAnsi" w:cstheme="minorHAnsi"/>
        </w:rPr>
      </w:pPr>
    </w:p>
    <w:p w14:paraId="27D60BED" w14:textId="77777777" w:rsidR="007F3C3C" w:rsidRPr="00D1097C" w:rsidRDefault="00000000" w:rsidP="007F3C3C">
      <w:pPr>
        <w:pStyle w:val="Textoindependiente"/>
        <w:tabs>
          <w:tab w:val="right" w:pos="9467"/>
        </w:tabs>
        <w:spacing w:before="120" w:line="264" w:lineRule="auto"/>
        <w:ind w:left="572" w:right="30"/>
        <w:jc w:val="both"/>
        <w:rPr>
          <w:rFonts w:asciiTheme="minorHAnsi" w:hAnsiTheme="minorHAnsi" w:cstheme="minorHAnsi"/>
          <w:spacing w:val="-2"/>
        </w:rPr>
      </w:pPr>
      <w:r w:rsidRPr="00D1097C">
        <w:rPr>
          <w:rFonts w:asciiTheme="minorHAnsi" w:hAnsiTheme="minorHAnsi" w:cstheme="minorHAnsi"/>
        </w:rPr>
        <w:t>Además, se tendrá en cuenta la asistencia como componente del desempeño, el 30% de inasistencia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inhabilita</w:t>
      </w:r>
      <w:r w:rsidRPr="00D1097C">
        <w:rPr>
          <w:rFonts w:asciiTheme="minorHAnsi" w:hAnsiTheme="minorHAnsi" w:cstheme="minorHAnsi"/>
          <w:spacing w:val="-10"/>
        </w:rPr>
        <w:t xml:space="preserve"> </w:t>
      </w:r>
      <w:r w:rsidRPr="00D1097C">
        <w:rPr>
          <w:rFonts w:asciiTheme="minorHAnsi" w:hAnsiTheme="minorHAnsi" w:cstheme="minorHAnsi"/>
        </w:rPr>
        <w:t>el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derecho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a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</w:rPr>
        <w:t>la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evaluación.</w:t>
      </w:r>
    </w:p>
    <w:p w14:paraId="79AC9FA1" w14:textId="77777777" w:rsidR="00902FEF" w:rsidRPr="00D1097C" w:rsidRDefault="00902FEF">
      <w:pPr>
        <w:pStyle w:val="Textoindependiente"/>
        <w:spacing w:before="223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1844"/>
        <w:gridCol w:w="3371"/>
      </w:tblGrid>
      <w:tr w:rsidR="00902FEF" w:rsidRPr="00D1097C" w14:paraId="53223680" w14:textId="77777777">
        <w:trPr>
          <w:trHeight w:val="546"/>
        </w:trPr>
        <w:tc>
          <w:tcPr>
            <w:tcW w:w="2838" w:type="dxa"/>
            <w:shd w:val="clear" w:color="auto" w:fill="D9D9D9"/>
          </w:tcPr>
          <w:p w14:paraId="6E74CE69" w14:textId="77777777" w:rsidR="00902FEF" w:rsidRPr="00D1097C" w:rsidRDefault="00000000">
            <w:pPr>
              <w:pStyle w:val="TableParagraph"/>
              <w:spacing w:before="136"/>
              <w:ind w:left="98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VARIABLES</w:t>
            </w:r>
          </w:p>
        </w:tc>
        <w:tc>
          <w:tcPr>
            <w:tcW w:w="1844" w:type="dxa"/>
            <w:shd w:val="clear" w:color="auto" w:fill="D9D9D9"/>
          </w:tcPr>
          <w:p w14:paraId="121F73C7" w14:textId="77777777" w:rsidR="00902FEF" w:rsidRPr="00D1097C" w:rsidRDefault="00000000">
            <w:pPr>
              <w:pStyle w:val="TableParagraph"/>
              <w:spacing w:before="136"/>
              <w:ind w:left="18" w:right="9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PONDERACIONES</w:t>
            </w:r>
          </w:p>
        </w:tc>
        <w:tc>
          <w:tcPr>
            <w:tcW w:w="3371" w:type="dxa"/>
            <w:shd w:val="clear" w:color="auto" w:fill="D9D9D9"/>
          </w:tcPr>
          <w:p w14:paraId="5BA966D8" w14:textId="77777777" w:rsidR="00902FEF" w:rsidRPr="00D1097C" w:rsidRDefault="00000000">
            <w:pPr>
              <w:pStyle w:val="TableParagraph"/>
              <w:spacing w:before="11"/>
              <w:ind w:left="604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UNIDADES</w:t>
            </w:r>
            <w:r w:rsidRPr="00D1097C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DIDÁCTICAS</w:t>
            </w:r>
          </w:p>
          <w:p w14:paraId="0CDB463C" w14:textId="77777777" w:rsidR="00902FEF" w:rsidRPr="00D1097C" w:rsidRDefault="00000000">
            <w:pPr>
              <w:pStyle w:val="TableParagraph"/>
              <w:spacing w:before="30"/>
              <w:ind w:left="575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2"/>
              </w:rPr>
              <w:t>DENOMINADAS</w:t>
            </w:r>
            <w:r w:rsidRPr="00D1097C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2"/>
              </w:rPr>
              <w:t>MÓDULOS</w:t>
            </w:r>
          </w:p>
        </w:tc>
      </w:tr>
      <w:tr w:rsidR="00902FEF" w:rsidRPr="00D1097C" w14:paraId="165355CF" w14:textId="77777777" w:rsidTr="007F3C3C">
        <w:trPr>
          <w:trHeight w:val="246"/>
        </w:trPr>
        <w:tc>
          <w:tcPr>
            <w:tcW w:w="2838" w:type="dxa"/>
          </w:tcPr>
          <w:p w14:paraId="3CF38D35" w14:textId="77777777" w:rsidR="00902FEF" w:rsidRPr="00D1097C" w:rsidRDefault="00000000">
            <w:pPr>
              <w:pStyle w:val="TableParagraph"/>
              <w:spacing w:before="69"/>
              <w:ind w:left="115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</w:rPr>
              <w:t>Evaluación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Conocimiento</w:t>
            </w:r>
          </w:p>
          <w:p w14:paraId="6876FE43" w14:textId="77777777" w:rsidR="007F3C3C" w:rsidRPr="00D1097C" w:rsidRDefault="007F3C3C">
            <w:pPr>
              <w:pStyle w:val="TableParagraph"/>
              <w:spacing w:before="69"/>
              <w:ind w:left="115"/>
              <w:rPr>
                <w:rFonts w:asciiTheme="minorHAnsi" w:hAnsiTheme="minorHAnsi" w:cstheme="minorHAnsi"/>
                <w:spacing w:val="-2"/>
              </w:rPr>
            </w:pPr>
          </w:p>
          <w:p w14:paraId="6291AA02" w14:textId="77777777" w:rsidR="007F3C3C" w:rsidRPr="00D1097C" w:rsidRDefault="007F3C3C">
            <w:pPr>
              <w:pStyle w:val="TableParagraph"/>
              <w:spacing w:before="69"/>
              <w:ind w:left="115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093402F2" w14:textId="77777777" w:rsidR="00902FEF" w:rsidRPr="00D1097C" w:rsidRDefault="00000000">
            <w:pPr>
              <w:pStyle w:val="TableParagraph"/>
              <w:spacing w:before="69"/>
              <w:ind w:left="18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30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>%</w:t>
            </w:r>
          </w:p>
        </w:tc>
        <w:tc>
          <w:tcPr>
            <w:tcW w:w="3371" w:type="dxa"/>
            <w:vMerge w:val="restart"/>
          </w:tcPr>
          <w:p w14:paraId="2B61A6D4" w14:textId="77777777" w:rsidR="00902FEF" w:rsidRPr="00D1097C" w:rsidRDefault="00902FEF">
            <w:pPr>
              <w:pStyle w:val="TableParagraph"/>
              <w:spacing w:before="103"/>
              <w:rPr>
                <w:rFonts w:asciiTheme="minorHAnsi" w:hAnsiTheme="minorHAnsi" w:cstheme="minorHAnsi"/>
              </w:rPr>
            </w:pPr>
          </w:p>
          <w:p w14:paraId="5C49CD3C" w14:textId="77777777" w:rsidR="00902FEF" w:rsidRPr="00D1097C" w:rsidRDefault="00000000">
            <w:pPr>
              <w:pStyle w:val="TableParagraph"/>
              <w:ind w:left="148"/>
              <w:rPr>
                <w:rFonts w:asciiTheme="minorHAnsi" w:hAnsiTheme="minorHAnsi" w:cstheme="minorHAnsi"/>
              </w:rPr>
            </w:pPr>
            <w:r w:rsidRPr="00D1097C">
              <w:rPr>
                <w:rFonts w:asciiTheme="minorHAnsi" w:hAnsiTheme="minorHAnsi" w:cstheme="minorHAnsi"/>
              </w:rPr>
              <w:t>El</w:t>
            </w:r>
            <w:r w:rsidRPr="00D1097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ciclo</w:t>
            </w:r>
            <w:r w:rsidRPr="00D1097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académico</w:t>
            </w:r>
            <w:r w:rsidRPr="00D1097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comprende</w:t>
            </w:r>
            <w:r w:rsidRPr="00D1097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10"/>
              </w:rPr>
              <w:t>4</w:t>
            </w:r>
          </w:p>
        </w:tc>
      </w:tr>
      <w:tr w:rsidR="00902FEF" w:rsidRPr="00D1097C" w14:paraId="5704C54E" w14:textId="77777777">
        <w:trPr>
          <w:trHeight w:val="422"/>
        </w:trPr>
        <w:tc>
          <w:tcPr>
            <w:tcW w:w="2838" w:type="dxa"/>
          </w:tcPr>
          <w:p w14:paraId="40BE33FE" w14:textId="665E1C5A" w:rsidR="007F3C3C" w:rsidRPr="00D1097C" w:rsidRDefault="00000000">
            <w:pPr>
              <w:pStyle w:val="TableParagraph"/>
              <w:spacing w:before="74"/>
              <w:ind w:left="115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</w:rPr>
              <w:t>Evaluación</w:t>
            </w:r>
            <w:r w:rsidRPr="00D1097C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Producto</w:t>
            </w:r>
          </w:p>
          <w:p w14:paraId="58B97DAC" w14:textId="77777777" w:rsidR="007F3C3C" w:rsidRPr="00D1097C" w:rsidRDefault="007F3C3C">
            <w:pPr>
              <w:pStyle w:val="TableParagraph"/>
              <w:spacing w:before="74"/>
              <w:ind w:left="115"/>
              <w:rPr>
                <w:rFonts w:asciiTheme="minorHAnsi" w:hAnsiTheme="minorHAnsi" w:cstheme="minorHAnsi"/>
                <w:spacing w:val="-2"/>
              </w:rPr>
            </w:pPr>
          </w:p>
          <w:p w14:paraId="160FA5F7" w14:textId="77777777" w:rsidR="007F3C3C" w:rsidRPr="00D1097C" w:rsidRDefault="007F3C3C">
            <w:pPr>
              <w:pStyle w:val="TableParagraph"/>
              <w:spacing w:before="74"/>
              <w:ind w:left="115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715EBE4F" w14:textId="77777777" w:rsidR="00902FEF" w:rsidRPr="00D1097C" w:rsidRDefault="00000000">
            <w:pPr>
              <w:pStyle w:val="TableParagraph"/>
              <w:spacing w:before="74"/>
              <w:ind w:left="18" w:right="6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  <w:spacing w:val="-5"/>
              </w:rPr>
              <w:t>35%</w:t>
            </w:r>
          </w:p>
        </w:tc>
        <w:tc>
          <w:tcPr>
            <w:tcW w:w="3371" w:type="dxa"/>
            <w:vMerge/>
            <w:tcBorders>
              <w:top w:val="nil"/>
            </w:tcBorders>
          </w:tcPr>
          <w:p w14:paraId="5AB7C4C6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</w:tr>
      <w:tr w:rsidR="00902FEF" w:rsidRPr="00D1097C" w14:paraId="21D2AA4E" w14:textId="77777777">
        <w:trPr>
          <w:trHeight w:val="417"/>
        </w:trPr>
        <w:tc>
          <w:tcPr>
            <w:tcW w:w="2838" w:type="dxa"/>
          </w:tcPr>
          <w:p w14:paraId="13DE6F08" w14:textId="77777777" w:rsidR="00902FEF" w:rsidRPr="00D1097C" w:rsidRDefault="00000000">
            <w:pPr>
              <w:pStyle w:val="TableParagraph"/>
              <w:spacing w:before="69"/>
              <w:ind w:left="115"/>
              <w:rPr>
                <w:rFonts w:asciiTheme="minorHAnsi" w:hAnsiTheme="minorHAnsi" w:cstheme="minorHAnsi"/>
                <w:spacing w:val="-2"/>
              </w:rPr>
            </w:pPr>
            <w:r w:rsidRPr="00D1097C">
              <w:rPr>
                <w:rFonts w:asciiTheme="minorHAnsi" w:hAnsiTheme="minorHAnsi" w:cstheme="minorHAnsi"/>
              </w:rPr>
              <w:t>Evaluación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</w:rPr>
              <w:t>de</w:t>
            </w:r>
            <w:r w:rsidRPr="00D1097C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D1097C">
              <w:rPr>
                <w:rFonts w:asciiTheme="minorHAnsi" w:hAnsiTheme="minorHAnsi" w:cstheme="minorHAnsi"/>
                <w:spacing w:val="-2"/>
              </w:rPr>
              <w:t>Desempeño</w:t>
            </w:r>
          </w:p>
          <w:p w14:paraId="232BE788" w14:textId="77777777" w:rsidR="007F3C3C" w:rsidRPr="00D1097C" w:rsidRDefault="007F3C3C">
            <w:pPr>
              <w:pStyle w:val="TableParagraph"/>
              <w:spacing w:before="69"/>
              <w:ind w:left="115"/>
              <w:rPr>
                <w:rFonts w:asciiTheme="minorHAnsi" w:hAnsiTheme="minorHAnsi" w:cstheme="minorHAnsi"/>
                <w:spacing w:val="-2"/>
              </w:rPr>
            </w:pPr>
          </w:p>
          <w:p w14:paraId="6D123852" w14:textId="77777777" w:rsidR="007F3C3C" w:rsidRPr="00D1097C" w:rsidRDefault="007F3C3C">
            <w:pPr>
              <w:pStyle w:val="TableParagraph"/>
              <w:spacing w:before="69"/>
              <w:ind w:left="115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6F078CB6" w14:textId="77777777" w:rsidR="00902FEF" w:rsidRPr="00D1097C" w:rsidRDefault="00000000">
            <w:pPr>
              <w:pStyle w:val="TableParagraph"/>
              <w:spacing w:before="69"/>
              <w:ind w:left="18"/>
              <w:jc w:val="center"/>
              <w:rPr>
                <w:rFonts w:asciiTheme="minorHAnsi" w:hAnsiTheme="minorHAnsi" w:cstheme="minorHAnsi"/>
                <w:b/>
              </w:rPr>
            </w:pPr>
            <w:r w:rsidRPr="00D1097C">
              <w:rPr>
                <w:rFonts w:asciiTheme="minorHAnsi" w:hAnsiTheme="minorHAnsi" w:cstheme="minorHAnsi"/>
                <w:b/>
              </w:rPr>
              <w:t>35</w:t>
            </w:r>
            <w:r w:rsidRPr="00D1097C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D1097C">
              <w:rPr>
                <w:rFonts w:asciiTheme="minorHAnsi" w:hAnsiTheme="minorHAnsi" w:cstheme="minorHAnsi"/>
                <w:b/>
                <w:spacing w:val="-10"/>
              </w:rPr>
              <w:t>%</w:t>
            </w:r>
          </w:p>
        </w:tc>
        <w:tc>
          <w:tcPr>
            <w:tcW w:w="3371" w:type="dxa"/>
            <w:vMerge/>
            <w:tcBorders>
              <w:top w:val="nil"/>
            </w:tcBorders>
          </w:tcPr>
          <w:p w14:paraId="0FAE03C1" w14:textId="77777777" w:rsidR="00902FEF" w:rsidRPr="00D1097C" w:rsidRDefault="00902FEF">
            <w:pPr>
              <w:rPr>
                <w:rFonts w:asciiTheme="minorHAnsi" w:hAnsiTheme="minorHAnsi" w:cstheme="minorHAnsi"/>
              </w:rPr>
            </w:pPr>
          </w:p>
        </w:tc>
      </w:tr>
    </w:tbl>
    <w:p w14:paraId="1FAF7DC6" w14:textId="77777777" w:rsidR="007F3C3C" w:rsidRPr="00D1097C" w:rsidRDefault="007F3C3C">
      <w:pPr>
        <w:pStyle w:val="Textoindependiente"/>
        <w:spacing w:line="367" w:lineRule="auto"/>
        <w:ind w:left="568" w:right="130"/>
        <w:rPr>
          <w:rFonts w:asciiTheme="minorHAnsi" w:hAnsiTheme="minorHAnsi" w:cstheme="minorHAnsi"/>
        </w:rPr>
      </w:pPr>
    </w:p>
    <w:p w14:paraId="7DA08E5C" w14:textId="2A78D811" w:rsidR="00902FEF" w:rsidRPr="00D1097C" w:rsidRDefault="00000000">
      <w:pPr>
        <w:pStyle w:val="Textoindependiente"/>
        <w:spacing w:line="367" w:lineRule="auto"/>
        <w:ind w:left="568" w:right="130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Siendo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el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promedio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final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(PF),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el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promedio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simple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los</w:t>
      </w:r>
      <w:r w:rsidRPr="00D1097C">
        <w:rPr>
          <w:rFonts w:asciiTheme="minorHAnsi" w:hAnsiTheme="minorHAnsi" w:cstheme="minorHAnsi"/>
          <w:spacing w:val="-1"/>
        </w:rPr>
        <w:t xml:space="preserve"> </w:t>
      </w:r>
      <w:r w:rsidRPr="00D1097C">
        <w:rPr>
          <w:rFonts w:asciiTheme="minorHAnsi" w:hAnsiTheme="minorHAnsi" w:cstheme="minorHAnsi"/>
        </w:rPr>
        <w:t>promedios</w:t>
      </w:r>
      <w:r w:rsidRPr="00D1097C">
        <w:rPr>
          <w:rFonts w:asciiTheme="minorHAnsi" w:hAnsiTheme="minorHAnsi" w:cstheme="minorHAnsi"/>
          <w:spacing w:val="-1"/>
        </w:rPr>
        <w:t xml:space="preserve"> </w:t>
      </w:r>
      <w:r w:rsidRPr="00D1097C">
        <w:rPr>
          <w:rFonts w:asciiTheme="minorHAnsi" w:hAnsiTheme="minorHAnsi" w:cstheme="minorHAnsi"/>
        </w:rPr>
        <w:t>ponderados</w:t>
      </w:r>
      <w:r w:rsidRPr="00D1097C">
        <w:rPr>
          <w:rFonts w:asciiTheme="minorHAnsi" w:hAnsiTheme="minorHAnsi" w:cstheme="minorHAnsi"/>
          <w:spacing w:val="-1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cada módulo (PM1, PM2, PM3, PM4)</w:t>
      </w:r>
    </w:p>
    <w:p w14:paraId="1382634C" w14:textId="77777777" w:rsidR="00902FEF" w:rsidRPr="00D1097C" w:rsidRDefault="00902FEF">
      <w:pPr>
        <w:pStyle w:val="Textoindependiente"/>
        <w:spacing w:before="46"/>
        <w:rPr>
          <w:rFonts w:asciiTheme="minorHAnsi" w:hAnsiTheme="minorHAnsi" w:cstheme="minorHAnsi"/>
        </w:rPr>
      </w:pPr>
    </w:p>
    <w:p w14:paraId="0C282877" w14:textId="77777777" w:rsidR="00902FEF" w:rsidRPr="00D1097C" w:rsidRDefault="00902FEF">
      <w:pPr>
        <w:pStyle w:val="Textoindependiente"/>
        <w:rPr>
          <w:rFonts w:asciiTheme="minorHAnsi" w:hAnsiTheme="minorHAnsi" w:cstheme="minorHAnsi"/>
        </w:rPr>
        <w:sectPr w:rsidR="00902FEF" w:rsidRPr="00D1097C">
          <w:headerReference w:type="default" r:id="rId13"/>
          <w:footerReference w:type="default" r:id="rId14"/>
          <w:pgSz w:w="11910" w:h="16840"/>
          <w:pgMar w:top="1300" w:right="850" w:bottom="1320" w:left="1559" w:header="307" w:footer="1137" w:gutter="0"/>
          <w:cols w:space="720"/>
        </w:sectPr>
      </w:pPr>
    </w:p>
    <w:p w14:paraId="7BA50623" w14:textId="77777777" w:rsidR="00902FEF" w:rsidRPr="00D1097C" w:rsidRDefault="00000000">
      <w:pPr>
        <w:pStyle w:val="Textoindependiente"/>
        <w:spacing w:before="193"/>
        <w:ind w:right="38"/>
        <w:jc w:val="right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B7109D7" wp14:editId="2A9349D5">
                <wp:simplePos x="0" y="0"/>
                <wp:positionH relativeFrom="page">
                  <wp:posOffset>3124200</wp:posOffset>
                </wp:positionH>
                <wp:positionV relativeFrom="paragraph">
                  <wp:posOffset>292441</wp:posOffset>
                </wp:positionV>
                <wp:extent cx="1543050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3050">
                              <a:moveTo>
                                <a:pt x="0" y="0"/>
                              </a:moveTo>
                              <a:lnTo>
                                <a:pt x="154305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5B9BD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B5DFCE" id="Graphic 43" o:spid="_x0000_s1026" style="position:absolute;margin-left:246pt;margin-top:23.05pt;width:121.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3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" path="m,l1543050,e" filled="f" strokecolor="#5b9bd3" strokeweight=".48pt">
                <v:path arrowok="t"/>
                <w10:wrap anchorx="page"/>
              </v:shape>
            </w:pict>
          </mc:Fallback>
        </mc:AlternateContent>
      </w:r>
      <w:r w:rsidRPr="00D1097C">
        <w:rPr>
          <w:rFonts w:asciiTheme="minorHAnsi" w:hAnsiTheme="minorHAnsi" w:cstheme="minorHAnsi"/>
        </w:rPr>
        <w:t xml:space="preserve">PF </w:t>
      </w:r>
      <w:r w:rsidRPr="00D1097C">
        <w:rPr>
          <w:rFonts w:asciiTheme="minorHAnsi" w:hAnsiTheme="minorHAnsi" w:cstheme="minorHAnsi"/>
          <w:spacing w:val="-10"/>
        </w:rPr>
        <w:t>=</w:t>
      </w:r>
    </w:p>
    <w:p w14:paraId="04E973AA" w14:textId="77777777" w:rsidR="00902FEF" w:rsidRPr="00D1097C" w:rsidRDefault="00902FEF">
      <w:pPr>
        <w:pStyle w:val="Textoindependiente"/>
        <w:rPr>
          <w:rFonts w:asciiTheme="minorHAnsi" w:hAnsiTheme="minorHAnsi" w:cstheme="minorHAnsi"/>
        </w:rPr>
      </w:pPr>
    </w:p>
    <w:p w14:paraId="1366715D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1694EC33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1889D99F" w14:textId="5D16D918" w:rsidR="007F3C3C" w:rsidRPr="00D1097C" w:rsidRDefault="007F3C3C" w:rsidP="007F3C3C">
      <w:pPr>
        <w:pStyle w:val="Ttulo3"/>
        <w:rPr>
          <w:rFonts w:asciiTheme="minorHAnsi" w:hAnsiTheme="minorHAnsi" w:cstheme="minorHAnsi"/>
          <w:sz w:val="22"/>
          <w:szCs w:val="22"/>
        </w:rPr>
      </w:pPr>
    </w:p>
    <w:p w14:paraId="5633E68B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1194AB73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0C4F9AF1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12465B18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0C5DCBB3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40677196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7450C872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17E10F34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188C2C58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63DB71E6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3F383EBF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08FD48EC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644D1052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46091F4B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63322E0A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0E422D43" w14:textId="77777777" w:rsidR="007F3C3C" w:rsidRPr="00D1097C" w:rsidRDefault="007F3C3C">
      <w:pPr>
        <w:pStyle w:val="Textoindependiente"/>
        <w:rPr>
          <w:rFonts w:asciiTheme="minorHAnsi" w:hAnsiTheme="minorHAnsi" w:cstheme="minorHAnsi"/>
        </w:rPr>
      </w:pPr>
    </w:p>
    <w:p w14:paraId="4E932121" w14:textId="77777777" w:rsidR="007F3C3C" w:rsidRPr="00D1097C" w:rsidRDefault="007F3C3C" w:rsidP="007F3C3C">
      <w:pPr>
        <w:pStyle w:val="Ttulo1"/>
        <w:tabs>
          <w:tab w:val="left" w:pos="711"/>
        </w:tabs>
        <w:ind w:left="711" w:firstLine="0"/>
        <w:jc w:val="right"/>
        <w:rPr>
          <w:rFonts w:asciiTheme="minorHAnsi" w:hAnsiTheme="minorHAnsi" w:cstheme="minorHAnsi"/>
        </w:rPr>
      </w:pPr>
    </w:p>
    <w:p w14:paraId="3416DB3E" w14:textId="77777777" w:rsidR="007F3C3C" w:rsidRPr="00D1097C" w:rsidRDefault="007F3C3C" w:rsidP="007F3C3C">
      <w:pPr>
        <w:pStyle w:val="Ttulo1"/>
        <w:tabs>
          <w:tab w:val="left" w:pos="711"/>
        </w:tabs>
        <w:ind w:left="711" w:firstLine="0"/>
        <w:jc w:val="right"/>
        <w:rPr>
          <w:rFonts w:asciiTheme="minorHAnsi" w:hAnsiTheme="minorHAnsi" w:cstheme="minorHAnsi"/>
        </w:rPr>
      </w:pPr>
    </w:p>
    <w:p w14:paraId="2C9F9055" w14:textId="77777777" w:rsidR="00902FEF" w:rsidRPr="00D1097C" w:rsidRDefault="00000000">
      <w:pPr>
        <w:spacing w:before="102" w:line="417" w:lineRule="auto"/>
        <w:ind w:left="1197" w:right="3809" w:hanging="1052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br w:type="column"/>
      </w:r>
      <w:r w:rsidRPr="00D1097C">
        <w:rPr>
          <w:rFonts w:ascii="Cambria Math" w:eastAsia="Cambria Math" w:hAnsi="Cambria Math" w:cs="Cambria Math"/>
        </w:rPr>
        <w:t>𝑃𝑀</w:t>
      </w:r>
      <w:r w:rsidRPr="00D1097C">
        <w:rPr>
          <w:rFonts w:asciiTheme="minorHAnsi" w:hAnsiTheme="minorHAnsi" w:cstheme="minorHAnsi"/>
        </w:rPr>
        <w:t>1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+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="Cambria Math" w:eastAsia="Cambria Math" w:hAnsi="Cambria Math" w:cs="Cambria Math"/>
        </w:rPr>
        <w:t>𝑃𝑀</w:t>
      </w:r>
      <w:r w:rsidRPr="00D1097C">
        <w:rPr>
          <w:rFonts w:asciiTheme="minorHAnsi" w:hAnsiTheme="minorHAnsi" w:cstheme="minorHAnsi"/>
        </w:rPr>
        <w:t>2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+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="Cambria Math" w:eastAsia="Cambria Math" w:hAnsi="Cambria Math" w:cs="Cambria Math"/>
        </w:rPr>
        <w:t>𝑃𝑀</w:t>
      </w:r>
      <w:r w:rsidRPr="00D1097C">
        <w:rPr>
          <w:rFonts w:asciiTheme="minorHAnsi" w:hAnsiTheme="minorHAnsi" w:cstheme="minorHAnsi"/>
        </w:rPr>
        <w:t>3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+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="Cambria Math" w:eastAsia="Cambria Math" w:hAnsi="Cambria Math" w:cs="Cambria Math"/>
        </w:rPr>
        <w:t>𝑃𝑀</w:t>
      </w:r>
      <w:r w:rsidRPr="00D1097C">
        <w:rPr>
          <w:rFonts w:asciiTheme="minorHAnsi" w:hAnsiTheme="minorHAnsi" w:cstheme="minorHAnsi"/>
        </w:rPr>
        <w:t xml:space="preserve">4 </w:t>
      </w:r>
      <w:r w:rsidRPr="00D1097C">
        <w:rPr>
          <w:rFonts w:asciiTheme="minorHAnsi" w:hAnsiTheme="minorHAnsi" w:cstheme="minorHAnsi"/>
          <w:spacing w:val="-10"/>
        </w:rPr>
        <w:t>4</w:t>
      </w:r>
    </w:p>
    <w:p w14:paraId="0070CEF8" w14:textId="77777777" w:rsidR="00902FEF" w:rsidRPr="00D1097C" w:rsidRDefault="00902FEF">
      <w:pPr>
        <w:spacing w:line="417" w:lineRule="auto"/>
        <w:rPr>
          <w:rFonts w:asciiTheme="minorHAnsi" w:hAnsiTheme="minorHAnsi" w:cstheme="minorHAnsi"/>
        </w:rPr>
        <w:sectPr w:rsidR="00902FEF" w:rsidRPr="00D1097C">
          <w:type w:val="continuous"/>
          <w:pgSz w:w="11910" w:h="16840"/>
          <w:pgMar w:top="380" w:right="850" w:bottom="1340" w:left="1559" w:header="307" w:footer="1137" w:gutter="0"/>
          <w:cols w:num="2" w:space="720" w:equalWidth="0">
            <w:col w:w="2700" w:space="619"/>
            <w:col w:w="6182"/>
          </w:cols>
        </w:sectPr>
      </w:pPr>
    </w:p>
    <w:p w14:paraId="46D467F5" w14:textId="77777777" w:rsidR="007F3C3C" w:rsidRPr="00D1097C" w:rsidRDefault="007F3C3C" w:rsidP="007F3C3C">
      <w:pPr>
        <w:pStyle w:val="Ttulo1"/>
        <w:tabs>
          <w:tab w:val="left" w:pos="570"/>
        </w:tabs>
        <w:jc w:val="both"/>
        <w:rPr>
          <w:rFonts w:asciiTheme="minorHAnsi" w:hAnsiTheme="minorHAnsi" w:cstheme="minorHAnsi"/>
        </w:rPr>
      </w:pPr>
      <w:bookmarkStart w:id="6" w:name="8.1._FUENTES_DOCUMENTALES"/>
      <w:bookmarkEnd w:id="6"/>
    </w:p>
    <w:p w14:paraId="7B9B829F" w14:textId="77777777" w:rsidR="007F3C3C" w:rsidRPr="00D1097C" w:rsidRDefault="007F3C3C" w:rsidP="007F3C3C">
      <w:pPr>
        <w:pStyle w:val="Ttulo1"/>
        <w:numPr>
          <w:ilvl w:val="0"/>
          <w:numId w:val="40"/>
        </w:numPr>
        <w:tabs>
          <w:tab w:val="left" w:pos="711"/>
        </w:tabs>
        <w:ind w:left="711" w:hanging="566"/>
        <w:jc w:val="left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  <w:spacing w:val="-2"/>
          <w:u w:val="single"/>
        </w:rPr>
        <w:t>BIBLIOGRAFIA:</w:t>
      </w:r>
    </w:p>
    <w:p w14:paraId="1DA91BC8" w14:textId="77777777" w:rsidR="007F3C3C" w:rsidRPr="00D1097C" w:rsidRDefault="007F3C3C" w:rsidP="007F3C3C">
      <w:pPr>
        <w:pStyle w:val="Ttulo1"/>
        <w:tabs>
          <w:tab w:val="left" w:pos="570"/>
        </w:tabs>
        <w:jc w:val="both"/>
        <w:rPr>
          <w:rFonts w:asciiTheme="minorHAnsi" w:hAnsiTheme="minorHAnsi" w:cstheme="minorHAnsi"/>
        </w:rPr>
      </w:pPr>
    </w:p>
    <w:p w14:paraId="28E32821" w14:textId="5926F6BC" w:rsidR="00902FEF" w:rsidRPr="00D1097C" w:rsidRDefault="00000000">
      <w:pPr>
        <w:pStyle w:val="Ttulo1"/>
        <w:numPr>
          <w:ilvl w:val="1"/>
          <w:numId w:val="1"/>
        </w:numPr>
        <w:tabs>
          <w:tab w:val="left" w:pos="570"/>
        </w:tabs>
        <w:ind w:left="570" w:hanging="425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FUENTES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DOCUMENTALES</w:t>
      </w:r>
    </w:p>
    <w:p w14:paraId="3A296EE3" w14:textId="77777777" w:rsidR="00902FEF" w:rsidRPr="00D1097C" w:rsidRDefault="00000000">
      <w:pPr>
        <w:pStyle w:val="Prrafodelista"/>
        <w:numPr>
          <w:ilvl w:val="2"/>
          <w:numId w:val="1"/>
        </w:numPr>
        <w:tabs>
          <w:tab w:val="left" w:pos="712"/>
        </w:tabs>
        <w:spacing w:before="4" w:line="237" w:lineRule="auto"/>
        <w:ind w:right="497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 xml:space="preserve">MINEDU. (2016). </w:t>
      </w:r>
      <w:r w:rsidRPr="00D1097C">
        <w:rPr>
          <w:rFonts w:asciiTheme="minorHAnsi" w:hAnsiTheme="minorHAnsi" w:cstheme="minorHAnsi"/>
          <w:i/>
        </w:rPr>
        <w:t>Programa Curricular de Educación Inicial. Dirección General de Educación Básica Regular</w:t>
      </w:r>
      <w:r w:rsidRPr="00D1097C">
        <w:rPr>
          <w:rFonts w:asciiTheme="minorHAnsi" w:hAnsiTheme="minorHAnsi" w:cstheme="minorHAnsi"/>
        </w:rPr>
        <w:t>. Dirección de Educación Inicial. Perú</w:t>
      </w:r>
    </w:p>
    <w:p w14:paraId="628FDEDE" w14:textId="77777777" w:rsidR="00902FEF" w:rsidRPr="00D1097C" w:rsidRDefault="00000000">
      <w:pPr>
        <w:pStyle w:val="Prrafodelista"/>
        <w:numPr>
          <w:ilvl w:val="2"/>
          <w:numId w:val="1"/>
        </w:numPr>
        <w:tabs>
          <w:tab w:val="left" w:pos="712"/>
        </w:tabs>
        <w:spacing w:before="1"/>
        <w:ind w:right="502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 xml:space="preserve">MINEDU. (2016). </w:t>
      </w:r>
      <w:r w:rsidRPr="00D1097C">
        <w:rPr>
          <w:rFonts w:asciiTheme="minorHAnsi" w:hAnsiTheme="minorHAnsi" w:cstheme="minorHAnsi"/>
          <w:i/>
        </w:rPr>
        <w:t xml:space="preserve">Currículo Nacional de la Educación Básica. Dirección General de Educación Básica </w:t>
      </w:r>
      <w:r w:rsidRPr="00D1097C">
        <w:rPr>
          <w:rFonts w:asciiTheme="minorHAnsi" w:hAnsiTheme="minorHAnsi" w:cstheme="minorHAnsi"/>
        </w:rPr>
        <w:t>Regular. Perú.</w:t>
      </w:r>
    </w:p>
    <w:p w14:paraId="4465D3C6" w14:textId="77777777" w:rsidR="00902FEF" w:rsidRPr="00D1097C" w:rsidRDefault="00000000">
      <w:pPr>
        <w:pStyle w:val="Prrafodelista"/>
        <w:numPr>
          <w:ilvl w:val="2"/>
          <w:numId w:val="1"/>
        </w:numPr>
        <w:tabs>
          <w:tab w:val="left" w:pos="712"/>
        </w:tabs>
        <w:spacing w:before="3"/>
        <w:ind w:right="487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 xml:space="preserve">MINEDU. (2019). La Planificación en la Educación Inicial. Guía de Orientaciones. Dirección General de Educación Básica Regular. Dirección de Educación Inicial. Lima – </w:t>
      </w:r>
      <w:r w:rsidRPr="00D1097C">
        <w:rPr>
          <w:rFonts w:asciiTheme="minorHAnsi" w:hAnsiTheme="minorHAnsi" w:cstheme="minorHAnsi"/>
          <w:spacing w:val="-2"/>
        </w:rPr>
        <w:t>Perú.</w:t>
      </w:r>
    </w:p>
    <w:p w14:paraId="117A26B4" w14:textId="2CDAB791" w:rsidR="00902FEF" w:rsidRPr="00D1097C" w:rsidRDefault="00000000">
      <w:pPr>
        <w:pStyle w:val="Prrafodelista"/>
        <w:numPr>
          <w:ilvl w:val="2"/>
          <w:numId w:val="1"/>
        </w:numPr>
        <w:tabs>
          <w:tab w:val="left" w:pos="712"/>
        </w:tabs>
        <w:ind w:right="501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MINEDU.</w:t>
      </w:r>
      <w:r w:rsidRPr="00D1097C">
        <w:rPr>
          <w:rFonts w:asciiTheme="minorHAnsi" w:hAnsiTheme="minorHAnsi" w:cstheme="minorHAnsi"/>
          <w:spacing w:val="-13"/>
        </w:rPr>
        <w:t xml:space="preserve"> </w:t>
      </w:r>
      <w:r w:rsidRPr="00D1097C">
        <w:rPr>
          <w:rFonts w:asciiTheme="minorHAnsi" w:hAnsiTheme="minorHAnsi" w:cstheme="minorHAnsi"/>
        </w:rPr>
        <w:t>(2021).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  <w:i/>
          <w:spacing w:val="-12"/>
        </w:rPr>
        <w:t xml:space="preserve"> </w:t>
      </w:r>
      <w:r w:rsidRPr="00D1097C">
        <w:rPr>
          <w:rFonts w:asciiTheme="minorHAnsi" w:hAnsiTheme="minorHAnsi" w:cstheme="minorHAnsi"/>
          <w:i/>
        </w:rPr>
        <w:t>Evaluación</w:t>
      </w:r>
      <w:r w:rsidRPr="00D1097C">
        <w:rPr>
          <w:rFonts w:asciiTheme="minorHAnsi" w:hAnsiTheme="minorHAnsi" w:cstheme="minorHAnsi"/>
          <w:i/>
          <w:spacing w:val="-12"/>
        </w:rPr>
        <w:t xml:space="preserve"> </w:t>
      </w:r>
      <w:r w:rsidRPr="00D1097C">
        <w:rPr>
          <w:rFonts w:asciiTheme="minorHAnsi" w:hAnsiTheme="minorHAnsi" w:cstheme="minorHAnsi"/>
          <w:i/>
        </w:rPr>
        <w:t>Diagnostica</w:t>
      </w:r>
      <w:r w:rsidRPr="00D1097C">
        <w:rPr>
          <w:rFonts w:asciiTheme="minorHAnsi" w:hAnsiTheme="minorHAnsi" w:cstheme="minorHAnsi"/>
          <w:i/>
          <w:spacing w:val="-12"/>
        </w:rPr>
        <w:t xml:space="preserve"> </w:t>
      </w:r>
      <w:r w:rsidRPr="00D1097C">
        <w:rPr>
          <w:rFonts w:asciiTheme="minorHAnsi" w:hAnsiTheme="minorHAnsi" w:cstheme="minorHAnsi"/>
          <w:i/>
        </w:rPr>
        <w:t>para</w:t>
      </w:r>
      <w:r w:rsidRPr="00D1097C">
        <w:rPr>
          <w:rFonts w:asciiTheme="minorHAnsi" w:hAnsiTheme="minorHAnsi" w:cstheme="minorHAnsi"/>
          <w:i/>
          <w:spacing w:val="-12"/>
        </w:rPr>
        <w:t xml:space="preserve"> </w:t>
      </w:r>
      <w:r w:rsidRPr="00D1097C">
        <w:rPr>
          <w:rFonts w:asciiTheme="minorHAnsi" w:hAnsiTheme="minorHAnsi" w:cstheme="minorHAnsi"/>
          <w:i/>
        </w:rPr>
        <w:t>el</w:t>
      </w:r>
      <w:r w:rsidRPr="00D1097C">
        <w:rPr>
          <w:rFonts w:asciiTheme="minorHAnsi" w:hAnsiTheme="minorHAnsi" w:cstheme="minorHAnsi"/>
          <w:i/>
          <w:spacing w:val="-12"/>
        </w:rPr>
        <w:t xml:space="preserve"> </w:t>
      </w:r>
      <w:r w:rsidRPr="00D1097C">
        <w:rPr>
          <w:rFonts w:asciiTheme="minorHAnsi" w:hAnsiTheme="minorHAnsi" w:cstheme="minorHAnsi"/>
          <w:i/>
        </w:rPr>
        <w:t>nivel</w:t>
      </w:r>
      <w:r w:rsidRPr="00D1097C">
        <w:rPr>
          <w:rFonts w:asciiTheme="minorHAnsi" w:hAnsiTheme="minorHAnsi" w:cstheme="minorHAnsi"/>
          <w:i/>
          <w:spacing w:val="-12"/>
        </w:rPr>
        <w:t xml:space="preserve"> </w:t>
      </w:r>
      <w:r w:rsidRPr="00D1097C">
        <w:rPr>
          <w:rFonts w:asciiTheme="minorHAnsi" w:hAnsiTheme="minorHAnsi" w:cstheme="minorHAnsi"/>
          <w:i/>
        </w:rPr>
        <w:t>inicial.</w:t>
      </w:r>
      <w:r w:rsidRPr="00D1097C">
        <w:rPr>
          <w:rFonts w:asciiTheme="minorHAnsi" w:hAnsiTheme="minorHAnsi" w:cstheme="minorHAnsi"/>
          <w:i/>
          <w:spacing w:val="-12"/>
        </w:rPr>
        <w:t xml:space="preserve"> </w:t>
      </w:r>
    </w:p>
    <w:p w14:paraId="6751F9A4" w14:textId="5580F16C" w:rsidR="00902FEF" w:rsidRPr="00D1097C" w:rsidRDefault="00902FEF">
      <w:pPr>
        <w:pStyle w:val="Textoindependiente"/>
        <w:rPr>
          <w:rFonts w:asciiTheme="minorHAnsi" w:hAnsiTheme="minorHAnsi" w:cstheme="minorHAnsi"/>
        </w:rPr>
      </w:pPr>
    </w:p>
    <w:p w14:paraId="4EE2E7F6" w14:textId="77777777" w:rsidR="00902FEF" w:rsidRPr="00D1097C" w:rsidRDefault="00000000">
      <w:pPr>
        <w:pStyle w:val="Ttulo1"/>
        <w:numPr>
          <w:ilvl w:val="1"/>
          <w:numId w:val="1"/>
        </w:numPr>
        <w:tabs>
          <w:tab w:val="left" w:pos="570"/>
        </w:tabs>
        <w:spacing w:line="256" w:lineRule="exact"/>
        <w:ind w:left="570" w:hanging="425"/>
        <w:jc w:val="both"/>
        <w:rPr>
          <w:rFonts w:asciiTheme="minorHAnsi" w:hAnsiTheme="minorHAnsi" w:cstheme="minorHAnsi"/>
        </w:rPr>
      </w:pPr>
      <w:bookmarkStart w:id="7" w:name="8.2._FUENTES_BIBLIOGRAFICAS"/>
      <w:bookmarkEnd w:id="7"/>
      <w:r w:rsidRPr="00D1097C">
        <w:rPr>
          <w:rFonts w:asciiTheme="minorHAnsi" w:hAnsiTheme="minorHAnsi" w:cstheme="minorHAnsi"/>
        </w:rPr>
        <w:t>FUENTES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BIBLIOGRAFICAS</w:t>
      </w:r>
    </w:p>
    <w:p w14:paraId="71E9AAF8" w14:textId="77777777" w:rsidR="00902FEF" w:rsidRPr="00D1097C" w:rsidRDefault="00000000">
      <w:pPr>
        <w:pStyle w:val="Prrafodelista"/>
        <w:numPr>
          <w:ilvl w:val="2"/>
          <w:numId w:val="1"/>
        </w:numPr>
        <w:tabs>
          <w:tab w:val="left" w:pos="712"/>
        </w:tabs>
        <w:spacing w:line="256" w:lineRule="exact"/>
        <w:ind w:hanging="283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Anijovich,</w:t>
      </w:r>
      <w:r w:rsidRPr="00D1097C">
        <w:rPr>
          <w:rFonts w:asciiTheme="minorHAnsi" w:hAnsiTheme="minorHAnsi" w:cstheme="minorHAnsi"/>
          <w:spacing w:val="31"/>
        </w:rPr>
        <w:t xml:space="preserve"> </w:t>
      </w:r>
      <w:r w:rsidRPr="00D1097C">
        <w:rPr>
          <w:rFonts w:asciiTheme="minorHAnsi" w:hAnsiTheme="minorHAnsi" w:cstheme="minorHAnsi"/>
        </w:rPr>
        <w:t>R.</w:t>
      </w:r>
      <w:r w:rsidRPr="00D1097C">
        <w:rPr>
          <w:rFonts w:asciiTheme="minorHAnsi" w:hAnsiTheme="minorHAnsi" w:cstheme="minorHAnsi"/>
          <w:spacing w:val="32"/>
        </w:rPr>
        <w:t xml:space="preserve"> </w:t>
      </w:r>
      <w:r w:rsidRPr="00D1097C">
        <w:rPr>
          <w:rFonts w:asciiTheme="minorHAnsi" w:hAnsiTheme="minorHAnsi" w:cstheme="minorHAnsi"/>
        </w:rPr>
        <w:t>y</w:t>
      </w:r>
      <w:r w:rsidRPr="00D1097C">
        <w:rPr>
          <w:rFonts w:asciiTheme="minorHAnsi" w:hAnsiTheme="minorHAnsi" w:cstheme="minorHAnsi"/>
          <w:spacing w:val="28"/>
        </w:rPr>
        <w:t xml:space="preserve"> </w:t>
      </w:r>
      <w:r w:rsidRPr="00D1097C">
        <w:rPr>
          <w:rFonts w:asciiTheme="minorHAnsi" w:hAnsiTheme="minorHAnsi" w:cstheme="minorHAnsi"/>
        </w:rPr>
        <w:t>Gonzáles,</w:t>
      </w:r>
      <w:r w:rsidRPr="00D1097C">
        <w:rPr>
          <w:rFonts w:asciiTheme="minorHAnsi" w:hAnsiTheme="minorHAnsi" w:cstheme="minorHAnsi"/>
          <w:spacing w:val="28"/>
        </w:rPr>
        <w:t xml:space="preserve"> </w:t>
      </w:r>
      <w:r w:rsidRPr="00D1097C">
        <w:rPr>
          <w:rFonts w:asciiTheme="minorHAnsi" w:hAnsiTheme="minorHAnsi" w:cstheme="minorHAnsi"/>
        </w:rPr>
        <w:t>C.</w:t>
      </w:r>
      <w:r w:rsidRPr="00D1097C">
        <w:rPr>
          <w:rFonts w:asciiTheme="minorHAnsi" w:hAnsiTheme="minorHAnsi" w:cstheme="minorHAnsi"/>
          <w:spacing w:val="33"/>
        </w:rPr>
        <w:t xml:space="preserve"> </w:t>
      </w:r>
      <w:r w:rsidRPr="00D1097C">
        <w:rPr>
          <w:rFonts w:asciiTheme="minorHAnsi" w:hAnsiTheme="minorHAnsi" w:cstheme="minorHAnsi"/>
        </w:rPr>
        <w:t>(2011).</w:t>
      </w:r>
      <w:r w:rsidRPr="00D1097C">
        <w:rPr>
          <w:rFonts w:asciiTheme="minorHAnsi" w:hAnsiTheme="minorHAnsi" w:cstheme="minorHAnsi"/>
          <w:spacing w:val="33"/>
        </w:rPr>
        <w:t xml:space="preserve"> </w:t>
      </w:r>
      <w:r w:rsidRPr="00D1097C">
        <w:rPr>
          <w:rFonts w:asciiTheme="minorHAnsi" w:hAnsiTheme="minorHAnsi" w:cstheme="minorHAnsi"/>
          <w:i/>
        </w:rPr>
        <w:t>Evaluar</w:t>
      </w:r>
      <w:r w:rsidRPr="00D1097C">
        <w:rPr>
          <w:rFonts w:asciiTheme="minorHAnsi" w:hAnsiTheme="minorHAnsi" w:cstheme="minorHAnsi"/>
          <w:i/>
          <w:spacing w:val="36"/>
        </w:rPr>
        <w:t xml:space="preserve"> </w:t>
      </w:r>
      <w:r w:rsidRPr="00D1097C">
        <w:rPr>
          <w:rFonts w:asciiTheme="minorHAnsi" w:hAnsiTheme="minorHAnsi" w:cstheme="minorHAnsi"/>
          <w:i/>
        </w:rPr>
        <w:t>para</w:t>
      </w:r>
      <w:r w:rsidRPr="00D1097C">
        <w:rPr>
          <w:rFonts w:asciiTheme="minorHAnsi" w:hAnsiTheme="minorHAnsi" w:cstheme="minorHAnsi"/>
          <w:i/>
          <w:spacing w:val="28"/>
        </w:rPr>
        <w:t xml:space="preserve"> </w:t>
      </w:r>
      <w:r w:rsidRPr="00D1097C">
        <w:rPr>
          <w:rFonts w:asciiTheme="minorHAnsi" w:hAnsiTheme="minorHAnsi" w:cstheme="minorHAnsi"/>
          <w:i/>
        </w:rPr>
        <w:t>aprender.</w:t>
      </w:r>
      <w:r w:rsidRPr="00D1097C">
        <w:rPr>
          <w:rFonts w:asciiTheme="minorHAnsi" w:hAnsiTheme="minorHAnsi" w:cstheme="minorHAnsi"/>
          <w:i/>
          <w:spacing w:val="30"/>
        </w:rPr>
        <w:t xml:space="preserve"> </w:t>
      </w:r>
      <w:r w:rsidRPr="00D1097C">
        <w:rPr>
          <w:rFonts w:asciiTheme="minorHAnsi" w:hAnsiTheme="minorHAnsi" w:cstheme="minorHAnsi"/>
          <w:i/>
        </w:rPr>
        <w:t>Conceptos</w:t>
      </w:r>
      <w:r w:rsidRPr="00D1097C">
        <w:rPr>
          <w:rFonts w:asciiTheme="minorHAnsi" w:hAnsiTheme="minorHAnsi" w:cstheme="minorHAnsi"/>
          <w:i/>
          <w:spacing w:val="32"/>
        </w:rPr>
        <w:t xml:space="preserve"> </w:t>
      </w:r>
      <w:r w:rsidRPr="00D1097C">
        <w:rPr>
          <w:rFonts w:asciiTheme="minorHAnsi" w:hAnsiTheme="minorHAnsi" w:cstheme="minorHAnsi"/>
          <w:i/>
        </w:rPr>
        <w:t>e</w:t>
      </w:r>
      <w:r w:rsidRPr="00D1097C">
        <w:rPr>
          <w:rFonts w:asciiTheme="minorHAnsi" w:hAnsiTheme="minorHAnsi" w:cstheme="minorHAnsi"/>
          <w:i/>
          <w:spacing w:val="35"/>
        </w:rPr>
        <w:t xml:space="preserve"> </w:t>
      </w:r>
      <w:r w:rsidRPr="00D1097C">
        <w:rPr>
          <w:rFonts w:asciiTheme="minorHAnsi" w:hAnsiTheme="minorHAnsi" w:cstheme="minorHAnsi"/>
          <w:i/>
          <w:spacing w:val="-2"/>
        </w:rPr>
        <w:t>instrumentos</w:t>
      </w:r>
      <w:r w:rsidRPr="00D1097C">
        <w:rPr>
          <w:rFonts w:asciiTheme="minorHAnsi" w:hAnsiTheme="minorHAnsi" w:cstheme="minorHAnsi"/>
          <w:spacing w:val="-2"/>
        </w:rPr>
        <w:t>.</w:t>
      </w:r>
    </w:p>
    <w:p w14:paraId="2C50EDCC" w14:textId="77777777" w:rsidR="00902FEF" w:rsidRPr="00D1097C" w:rsidRDefault="00000000">
      <w:pPr>
        <w:pStyle w:val="Textoindependiente"/>
        <w:spacing w:before="1"/>
        <w:ind w:left="712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Primera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edición.</w:t>
      </w:r>
      <w:r w:rsidRPr="00D1097C">
        <w:rPr>
          <w:rFonts w:asciiTheme="minorHAnsi" w:hAnsiTheme="minorHAnsi" w:cstheme="minorHAnsi"/>
          <w:spacing w:val="-10"/>
        </w:rPr>
        <w:t xml:space="preserve"> </w:t>
      </w:r>
      <w:r w:rsidRPr="00D1097C">
        <w:rPr>
          <w:rFonts w:asciiTheme="minorHAnsi" w:hAnsiTheme="minorHAnsi" w:cstheme="minorHAnsi"/>
        </w:rPr>
        <w:t>Argentina.</w:t>
      </w:r>
      <w:r w:rsidRPr="00D1097C">
        <w:rPr>
          <w:rFonts w:asciiTheme="minorHAnsi" w:hAnsiTheme="minorHAnsi" w:cstheme="minorHAnsi"/>
          <w:spacing w:val="-9"/>
        </w:rPr>
        <w:t xml:space="preserve"> </w:t>
      </w:r>
      <w:r w:rsidRPr="00D1097C">
        <w:rPr>
          <w:rFonts w:asciiTheme="minorHAnsi" w:hAnsiTheme="minorHAnsi" w:cstheme="minorHAnsi"/>
        </w:rPr>
        <w:t>AIQUE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Educación.</w:t>
      </w:r>
    </w:p>
    <w:p w14:paraId="37BF6EC5" w14:textId="6D7B9312" w:rsidR="00902FEF" w:rsidRPr="00D1097C" w:rsidRDefault="00000000">
      <w:pPr>
        <w:pStyle w:val="Prrafodelista"/>
        <w:numPr>
          <w:ilvl w:val="2"/>
          <w:numId w:val="1"/>
        </w:numPr>
        <w:tabs>
          <w:tab w:val="left" w:pos="712"/>
        </w:tabs>
        <w:spacing w:before="2"/>
        <w:ind w:right="501"/>
        <w:jc w:val="both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 xml:space="preserve">Anijovich, R. y Mora. S. (2010). </w:t>
      </w:r>
      <w:r w:rsidRPr="00D1097C">
        <w:rPr>
          <w:rFonts w:asciiTheme="minorHAnsi" w:hAnsiTheme="minorHAnsi" w:cstheme="minorHAnsi"/>
          <w:i/>
        </w:rPr>
        <w:t xml:space="preserve">Estrategias de Enseñanza. Otra mirada al quehacer en el aula. </w:t>
      </w:r>
      <w:r w:rsidRPr="00D1097C">
        <w:rPr>
          <w:rFonts w:asciiTheme="minorHAnsi" w:hAnsiTheme="minorHAnsi" w:cstheme="minorHAnsi"/>
        </w:rPr>
        <w:t>Primera edición. Argentina. AIQUE Educación.</w:t>
      </w:r>
    </w:p>
    <w:p w14:paraId="1BEC1354" w14:textId="77777777" w:rsidR="00D47F77" w:rsidRPr="00D1097C" w:rsidRDefault="00D47F77" w:rsidP="00D47F77">
      <w:pPr>
        <w:pStyle w:val="Ttulo1"/>
        <w:numPr>
          <w:ilvl w:val="1"/>
          <w:numId w:val="1"/>
        </w:numPr>
        <w:tabs>
          <w:tab w:val="left" w:pos="570"/>
        </w:tabs>
        <w:spacing w:before="90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FUENTES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HEMEROGRAFICAS</w:t>
      </w:r>
    </w:p>
    <w:p w14:paraId="4AAE3A35" w14:textId="611C00EE" w:rsidR="00D47F77" w:rsidRPr="00D1097C" w:rsidRDefault="00D47F77" w:rsidP="00D47F77">
      <w:pPr>
        <w:pStyle w:val="Prrafodelista"/>
        <w:numPr>
          <w:ilvl w:val="2"/>
          <w:numId w:val="1"/>
        </w:numPr>
        <w:tabs>
          <w:tab w:val="left" w:pos="712"/>
        </w:tabs>
        <w:spacing w:before="2"/>
        <w:ind w:right="539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 xml:space="preserve">Anijovich, R. y Mora, S. (2010). </w:t>
      </w:r>
      <w:r w:rsidRPr="00D1097C">
        <w:rPr>
          <w:rFonts w:asciiTheme="minorHAnsi" w:hAnsiTheme="minorHAnsi" w:cstheme="minorHAnsi"/>
          <w:i/>
        </w:rPr>
        <w:t>Estrategias de enseñanza: otra mirada al quehacer en el aula</w:t>
      </w:r>
      <w:r w:rsidRPr="00D1097C">
        <w:rPr>
          <w:rFonts w:asciiTheme="minorHAnsi" w:hAnsiTheme="minorHAnsi" w:cstheme="minorHAnsi"/>
        </w:rPr>
        <w:t xml:space="preserve">. Buenos Aires- Argentina. Primera edición. </w:t>
      </w:r>
      <w:proofErr w:type="spellStart"/>
      <w:r w:rsidRPr="00D1097C">
        <w:rPr>
          <w:rFonts w:asciiTheme="minorHAnsi" w:hAnsiTheme="minorHAnsi" w:cstheme="minorHAnsi"/>
        </w:rPr>
        <w:t>Aique</w:t>
      </w:r>
      <w:proofErr w:type="spellEnd"/>
      <w:r w:rsidRPr="00D1097C">
        <w:rPr>
          <w:rFonts w:asciiTheme="minorHAnsi" w:hAnsiTheme="minorHAnsi" w:cstheme="minorHAnsi"/>
        </w:rPr>
        <w:t xml:space="preserve"> Grupo Editor.</w:t>
      </w:r>
    </w:p>
    <w:p w14:paraId="18FBE20A" w14:textId="515C3E7F" w:rsidR="00D47F77" w:rsidRPr="00D1097C" w:rsidRDefault="00D47F77" w:rsidP="00D47F77">
      <w:pPr>
        <w:pStyle w:val="Prrafodelista"/>
        <w:numPr>
          <w:ilvl w:val="2"/>
          <w:numId w:val="1"/>
        </w:numPr>
        <w:tabs>
          <w:tab w:val="left" w:pos="712"/>
        </w:tabs>
        <w:spacing w:line="256" w:lineRule="exact"/>
        <w:ind w:hanging="283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  <w:spacing w:val="-2"/>
        </w:rPr>
        <w:t>MINEDU.</w:t>
      </w:r>
      <w:r w:rsidRPr="00D1097C">
        <w:rPr>
          <w:rFonts w:asciiTheme="minorHAnsi" w:hAnsiTheme="minorHAnsi" w:cstheme="minorHAnsi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(2020).</w:t>
      </w:r>
      <w:r w:rsidRPr="00D1097C">
        <w:rPr>
          <w:rFonts w:asciiTheme="minorHAnsi" w:hAnsiTheme="minorHAnsi" w:cstheme="minorHAnsi"/>
          <w:spacing w:val="3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Resolución</w:t>
      </w:r>
      <w:r w:rsidRPr="00D1097C">
        <w:rPr>
          <w:rFonts w:asciiTheme="minorHAnsi" w:hAnsiTheme="minorHAnsi" w:cstheme="minorHAnsi"/>
          <w:spacing w:val="8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Viceministerial</w:t>
      </w:r>
      <w:r w:rsidRPr="00D1097C">
        <w:rPr>
          <w:rFonts w:asciiTheme="minorHAnsi" w:hAnsiTheme="minorHAnsi" w:cstheme="minorHAnsi"/>
          <w:spacing w:val="4"/>
        </w:rPr>
        <w:t xml:space="preserve"> </w:t>
      </w:r>
      <w:proofErr w:type="spellStart"/>
      <w:r w:rsidRPr="00D1097C">
        <w:rPr>
          <w:rFonts w:asciiTheme="minorHAnsi" w:hAnsiTheme="minorHAnsi" w:cstheme="minorHAnsi"/>
          <w:spacing w:val="-2"/>
        </w:rPr>
        <w:t>N°</w:t>
      </w:r>
      <w:proofErr w:type="spellEnd"/>
      <w:r w:rsidRPr="00D1097C">
        <w:rPr>
          <w:rFonts w:asciiTheme="minorHAnsi" w:hAnsiTheme="minorHAnsi" w:cstheme="minorHAnsi"/>
          <w:spacing w:val="10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094-2020.</w:t>
      </w:r>
    </w:p>
    <w:p w14:paraId="121B6ADC" w14:textId="60082518" w:rsidR="00D47F77" w:rsidRPr="00D1097C" w:rsidRDefault="00D47F77" w:rsidP="00D47F77">
      <w:pPr>
        <w:pStyle w:val="Prrafodelista"/>
        <w:numPr>
          <w:ilvl w:val="2"/>
          <w:numId w:val="1"/>
        </w:numPr>
        <w:tabs>
          <w:tab w:val="left" w:pos="712"/>
        </w:tabs>
        <w:spacing w:before="2"/>
        <w:ind w:hanging="283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MINEDU.</w:t>
      </w:r>
      <w:r w:rsidRPr="00D1097C">
        <w:rPr>
          <w:rFonts w:asciiTheme="minorHAnsi" w:hAnsiTheme="minorHAnsi" w:cstheme="minorHAnsi"/>
          <w:spacing w:val="-13"/>
        </w:rPr>
        <w:t xml:space="preserve"> </w:t>
      </w:r>
      <w:r w:rsidRPr="00D1097C">
        <w:rPr>
          <w:rFonts w:asciiTheme="minorHAnsi" w:hAnsiTheme="minorHAnsi" w:cstheme="minorHAnsi"/>
        </w:rPr>
        <w:t>(2024).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Resolución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Viceministerial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D1097C">
        <w:rPr>
          <w:rFonts w:asciiTheme="minorHAnsi" w:hAnsiTheme="minorHAnsi" w:cstheme="minorHAnsi"/>
        </w:rPr>
        <w:t>N°</w:t>
      </w:r>
      <w:proofErr w:type="spellEnd"/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0048-</w:t>
      </w:r>
      <w:r w:rsidRPr="00D1097C">
        <w:rPr>
          <w:rFonts w:asciiTheme="minorHAnsi" w:hAnsiTheme="minorHAnsi" w:cstheme="minorHAnsi"/>
          <w:spacing w:val="-2"/>
        </w:rPr>
        <w:t>2024.</w:t>
      </w:r>
    </w:p>
    <w:p w14:paraId="4C47FA73" w14:textId="77777777" w:rsidR="00D47F77" w:rsidRPr="00D1097C" w:rsidRDefault="00D47F77" w:rsidP="00D47F77">
      <w:pPr>
        <w:pStyle w:val="Ttulo1"/>
        <w:numPr>
          <w:ilvl w:val="1"/>
          <w:numId w:val="1"/>
        </w:numPr>
        <w:tabs>
          <w:tab w:val="left" w:pos="570"/>
        </w:tabs>
        <w:spacing w:before="1"/>
        <w:ind w:left="570" w:hanging="425"/>
        <w:rPr>
          <w:rFonts w:asciiTheme="minorHAnsi" w:hAnsiTheme="minorHAnsi" w:cstheme="minorHAnsi"/>
        </w:rPr>
      </w:pPr>
      <w:bookmarkStart w:id="8" w:name="8.4._FUENTES_ELECTRONICAS"/>
      <w:bookmarkEnd w:id="8"/>
      <w:r w:rsidRPr="00D1097C">
        <w:rPr>
          <w:rFonts w:asciiTheme="minorHAnsi" w:hAnsiTheme="minorHAnsi" w:cstheme="minorHAnsi"/>
        </w:rPr>
        <w:t>FUENTES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ELECTRONICAS</w:t>
      </w:r>
    </w:p>
    <w:p w14:paraId="005FFDA6" w14:textId="5D5FAA97" w:rsidR="00D47F77" w:rsidRPr="00D1097C" w:rsidRDefault="00D47F77" w:rsidP="00D47F77">
      <w:pPr>
        <w:pStyle w:val="Prrafodelista"/>
        <w:numPr>
          <w:ilvl w:val="2"/>
          <w:numId w:val="1"/>
        </w:numPr>
        <w:tabs>
          <w:tab w:val="left" w:pos="712"/>
        </w:tabs>
        <w:spacing w:before="1"/>
        <w:ind w:hanging="283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MINEDU.</w:t>
      </w:r>
      <w:r w:rsidRPr="00D1097C">
        <w:rPr>
          <w:rFonts w:asciiTheme="minorHAnsi" w:hAnsiTheme="minorHAnsi" w:cstheme="minorHAnsi"/>
          <w:spacing w:val="-12"/>
        </w:rPr>
        <w:t xml:space="preserve"> </w:t>
      </w:r>
      <w:r w:rsidRPr="00D1097C">
        <w:rPr>
          <w:rFonts w:asciiTheme="minorHAnsi" w:hAnsiTheme="minorHAnsi" w:cstheme="minorHAnsi"/>
        </w:rPr>
        <w:t>(2020).</w:t>
      </w:r>
      <w:r w:rsidRPr="00D1097C">
        <w:rPr>
          <w:rFonts w:asciiTheme="minorHAnsi" w:hAnsiTheme="minorHAnsi" w:cstheme="minorHAnsi"/>
          <w:spacing w:val="-11"/>
        </w:rPr>
        <w:t xml:space="preserve"> </w:t>
      </w:r>
      <w:r w:rsidRPr="00D1097C">
        <w:rPr>
          <w:rFonts w:asciiTheme="minorHAnsi" w:hAnsiTheme="minorHAnsi" w:cstheme="minorHAnsi"/>
        </w:rPr>
        <w:t>Diversos</w:t>
      </w:r>
      <w:r w:rsidRPr="00D1097C">
        <w:rPr>
          <w:rFonts w:asciiTheme="minorHAnsi" w:hAnsiTheme="minorHAnsi" w:cstheme="minorHAnsi"/>
          <w:spacing w:val="-4"/>
        </w:rPr>
        <w:t xml:space="preserve"> </w:t>
      </w:r>
      <w:r w:rsidRPr="00D1097C">
        <w:rPr>
          <w:rFonts w:asciiTheme="minorHAnsi" w:hAnsiTheme="minorHAnsi" w:cstheme="minorHAnsi"/>
        </w:rPr>
        <w:t>documentos</w:t>
      </w:r>
      <w:r w:rsidRPr="00D1097C">
        <w:rPr>
          <w:rFonts w:asciiTheme="minorHAnsi" w:hAnsiTheme="minorHAnsi" w:cstheme="minorHAnsi"/>
          <w:spacing w:val="-5"/>
        </w:rPr>
        <w:t xml:space="preserve"> </w:t>
      </w:r>
      <w:r w:rsidRPr="00D1097C">
        <w:rPr>
          <w:rFonts w:asciiTheme="minorHAnsi" w:hAnsiTheme="minorHAnsi" w:cstheme="minorHAnsi"/>
        </w:rPr>
        <w:t>de</w:t>
      </w:r>
      <w:r w:rsidRPr="00D1097C">
        <w:rPr>
          <w:rFonts w:asciiTheme="minorHAnsi" w:hAnsiTheme="minorHAnsi" w:cstheme="minorHAnsi"/>
          <w:spacing w:val="-7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trabajo.</w:t>
      </w:r>
    </w:p>
    <w:p w14:paraId="7D92840C" w14:textId="789856D2" w:rsidR="00D47F77" w:rsidRPr="00D1097C" w:rsidRDefault="00D47F77" w:rsidP="00D47F77">
      <w:pPr>
        <w:pStyle w:val="Prrafodelista"/>
        <w:numPr>
          <w:ilvl w:val="2"/>
          <w:numId w:val="1"/>
        </w:numPr>
        <w:tabs>
          <w:tab w:val="left" w:pos="712"/>
        </w:tabs>
        <w:spacing w:before="1"/>
        <w:ind w:hanging="283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PERUEDUCA.</w:t>
      </w:r>
      <w:r w:rsidRPr="00D1097C">
        <w:rPr>
          <w:rFonts w:asciiTheme="minorHAnsi" w:hAnsiTheme="minorHAnsi" w:cstheme="minorHAnsi"/>
          <w:spacing w:val="-10"/>
        </w:rPr>
        <w:t xml:space="preserve"> </w:t>
      </w:r>
      <w:r w:rsidRPr="00D1097C">
        <w:rPr>
          <w:rFonts w:asciiTheme="minorHAnsi" w:hAnsiTheme="minorHAnsi" w:cstheme="minorHAnsi"/>
        </w:rPr>
        <w:t>Diversos</w:t>
      </w:r>
      <w:r w:rsidRPr="00D1097C">
        <w:rPr>
          <w:rFonts w:asciiTheme="minorHAnsi" w:hAnsiTheme="minorHAnsi" w:cstheme="minorHAnsi"/>
          <w:spacing w:val="-8"/>
        </w:rPr>
        <w:t xml:space="preserve"> </w:t>
      </w:r>
      <w:r w:rsidRPr="00D1097C">
        <w:rPr>
          <w:rFonts w:asciiTheme="minorHAnsi" w:hAnsiTheme="minorHAnsi" w:cstheme="minorHAnsi"/>
          <w:spacing w:val="-2"/>
        </w:rPr>
        <w:t>videos.</w:t>
      </w:r>
    </w:p>
    <w:p w14:paraId="225A19A7" w14:textId="77777777" w:rsidR="002F056B" w:rsidRPr="00D1097C" w:rsidRDefault="002F056B" w:rsidP="002F056B">
      <w:pPr>
        <w:pStyle w:val="Textoindependiente"/>
        <w:ind w:right="494"/>
        <w:jc w:val="right"/>
        <w:rPr>
          <w:rFonts w:asciiTheme="minorHAnsi" w:hAnsiTheme="minorHAnsi" w:cstheme="minorHAnsi"/>
        </w:rPr>
      </w:pPr>
    </w:p>
    <w:p w14:paraId="7CF75722" w14:textId="5310C6E3" w:rsidR="002F056B" w:rsidRPr="00D1097C" w:rsidRDefault="002F056B" w:rsidP="002F056B">
      <w:pPr>
        <w:pStyle w:val="Textoindependiente"/>
        <w:ind w:right="494"/>
        <w:jc w:val="right"/>
        <w:rPr>
          <w:rFonts w:asciiTheme="minorHAnsi" w:hAnsiTheme="minorHAnsi" w:cstheme="minorHAnsi"/>
        </w:rPr>
      </w:pPr>
      <w:r w:rsidRPr="00D1097C">
        <w:rPr>
          <w:rFonts w:asciiTheme="minorHAnsi" w:hAnsiTheme="minorHAnsi" w:cstheme="minorHAnsi"/>
        </w:rPr>
        <w:t>Huacho,</w:t>
      </w:r>
      <w:r w:rsidRPr="00D1097C">
        <w:rPr>
          <w:rFonts w:asciiTheme="minorHAnsi" w:hAnsiTheme="minorHAnsi" w:cstheme="minorHAnsi"/>
          <w:spacing w:val="-9"/>
        </w:rPr>
        <w:t xml:space="preserve"> </w:t>
      </w:r>
      <w:proofErr w:type="gramStart"/>
      <w:r w:rsidR="002F280C" w:rsidRPr="00D1097C">
        <w:rPr>
          <w:rFonts w:asciiTheme="minorHAnsi" w:hAnsiTheme="minorHAnsi" w:cstheme="minorHAnsi"/>
        </w:rPr>
        <w:t xml:space="preserve">Agosto </w:t>
      </w:r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</w:rPr>
        <w:t>del</w:t>
      </w:r>
      <w:proofErr w:type="gramEnd"/>
      <w:r w:rsidRPr="00D1097C">
        <w:rPr>
          <w:rFonts w:asciiTheme="minorHAnsi" w:hAnsiTheme="minorHAnsi" w:cstheme="minorHAnsi"/>
          <w:spacing w:val="-6"/>
        </w:rPr>
        <w:t xml:space="preserve"> </w:t>
      </w:r>
      <w:r w:rsidRPr="00D1097C">
        <w:rPr>
          <w:rFonts w:asciiTheme="minorHAnsi" w:hAnsiTheme="minorHAnsi" w:cstheme="minorHAnsi"/>
          <w:spacing w:val="-4"/>
        </w:rPr>
        <w:t>202</w:t>
      </w:r>
      <w:r w:rsidR="003429D5" w:rsidRPr="00D1097C">
        <w:rPr>
          <w:rFonts w:asciiTheme="minorHAnsi" w:hAnsiTheme="minorHAnsi" w:cstheme="minorHAnsi"/>
          <w:spacing w:val="-4"/>
        </w:rPr>
        <w:t>6</w:t>
      </w:r>
    </w:p>
    <w:p w14:paraId="12B2AB01" w14:textId="70D56A66" w:rsidR="002F056B" w:rsidRDefault="003429D5" w:rsidP="002F056B">
      <w:pPr>
        <w:pStyle w:val="Prrafodelista"/>
        <w:tabs>
          <w:tab w:val="left" w:pos="712"/>
        </w:tabs>
        <w:spacing w:before="1"/>
        <w:ind w:left="573" w:firstLine="0"/>
        <w:rPr>
          <w:spacing w:val="-2"/>
        </w:rPr>
      </w:pPr>
      <w:r w:rsidRPr="003429D5">
        <w:rPr>
          <w:noProof/>
          <w:spacing w:val="-2"/>
        </w:rPr>
        <w:drawing>
          <wp:anchor distT="0" distB="0" distL="114300" distR="114300" simplePos="0" relativeHeight="487593472" behindDoc="0" locked="0" layoutInCell="1" allowOverlap="1" wp14:anchorId="465FB348" wp14:editId="45B40F24">
            <wp:simplePos x="0" y="0"/>
            <wp:positionH relativeFrom="column">
              <wp:posOffset>2096135</wp:posOffset>
            </wp:positionH>
            <wp:positionV relativeFrom="paragraph">
              <wp:posOffset>444500</wp:posOffset>
            </wp:positionV>
            <wp:extent cx="2095682" cy="1417443"/>
            <wp:effectExtent l="0" t="0" r="0" b="0"/>
            <wp:wrapSquare wrapText="bothSides"/>
            <wp:docPr id="9237127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712716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682" cy="1417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056B">
      <w:pgSz w:w="11910" w:h="16840"/>
      <w:pgMar w:top="1300" w:right="850" w:bottom="1320" w:left="1559" w:header="307" w:footer="1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B4FB" w14:textId="77777777" w:rsidR="00D31B6C" w:rsidRDefault="00D31B6C">
      <w:r>
        <w:separator/>
      </w:r>
    </w:p>
  </w:endnote>
  <w:endnote w:type="continuationSeparator" w:id="0">
    <w:p w14:paraId="699845B4" w14:textId="77777777" w:rsidR="00D31B6C" w:rsidRDefault="00D31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4BF58" w14:textId="77777777" w:rsidR="00902FEF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1008" behindDoc="1" locked="0" layoutInCell="1" allowOverlap="1" wp14:anchorId="26F5503C" wp14:editId="2C13DAF9">
              <wp:simplePos x="0" y="0"/>
              <wp:positionH relativeFrom="page">
                <wp:posOffset>472440</wp:posOffset>
              </wp:positionH>
              <wp:positionV relativeFrom="page">
                <wp:posOffset>9788525</wp:posOffset>
              </wp:positionV>
              <wp:extent cx="6833870" cy="3683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33870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33870" h="36830">
                            <a:moveTo>
                              <a:pt x="6833870" y="0"/>
                            </a:moveTo>
                            <a:lnTo>
                              <a:pt x="0" y="0"/>
                            </a:lnTo>
                            <a:lnTo>
                              <a:pt x="0" y="36829"/>
                            </a:lnTo>
                            <a:lnTo>
                              <a:pt x="6833870" y="36829"/>
                            </a:lnTo>
                            <a:lnTo>
                              <a:pt x="6833870" y="0"/>
                            </a:lnTo>
                            <a:close/>
                          </a:path>
                        </a:pathLst>
                      </a:custGeom>
                      <a:solidFill>
                        <a:srgbClr val="52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602942D" id="Graphic 1" o:spid="_x0000_s1026" style="position:absolute;margin-left:37.2pt;margin-top:770.75pt;width:538.1pt;height:2.9pt;z-index:-164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3387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" path="m6833870,l,,,36829r6833870,l6833870,xe" fillcolor="#52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1520" behindDoc="1" locked="0" layoutInCell="1" allowOverlap="1" wp14:anchorId="10C45FBF" wp14:editId="5899DB55">
              <wp:simplePos x="0" y="0"/>
              <wp:positionH relativeFrom="page">
                <wp:posOffset>7133843</wp:posOffset>
              </wp:positionH>
              <wp:positionV relativeFrom="page">
                <wp:posOffset>9920370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ACA50" w14:textId="77777777" w:rsidR="00902FEF" w:rsidRDefault="00000000">
                          <w:pPr>
                            <w:spacing w:before="22"/>
                            <w:ind w:left="6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0C45FB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61.7pt;margin-top:781.15pt;width:12pt;height:13.05pt;z-index:-164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" filled="f" stroked="f">
              <v:textbox inset="0,0,0,0">
                <w:txbxContent>
                  <w:p w14:paraId="5F9ACA50" w14:textId="77777777" w:rsidR="00902FEF" w:rsidRDefault="00000000">
                    <w:pPr>
                      <w:spacing w:before="22"/>
                      <w:ind w:left="6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2032" behindDoc="1" locked="0" layoutInCell="1" allowOverlap="1" wp14:anchorId="21802785" wp14:editId="4C78D269">
              <wp:simplePos x="0" y="0"/>
              <wp:positionH relativeFrom="page">
                <wp:posOffset>563676</wp:posOffset>
              </wp:positionH>
              <wp:positionV relativeFrom="page">
                <wp:posOffset>9940238</wp:posOffset>
              </wp:positionV>
              <wp:extent cx="38557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5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0220CB" w14:textId="558D02E6" w:rsidR="00902FEF" w:rsidRDefault="00000000">
                          <w:pPr>
                            <w:pStyle w:val="Textoindependiente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11"/>
                            </w:rPr>
                            <w:t xml:space="preserve"> </w:t>
                          </w:r>
                          <w:r w:rsidR="009F0817">
                            <w:rPr>
                              <w:rFonts w:ascii="Calibri" w:hAnsi="Calibri"/>
                              <w:spacing w:val="-11"/>
                            </w:rPr>
                            <w:t xml:space="preserve">TECNOLOGÍA DE LA </w:t>
                          </w:r>
                          <w:r>
                            <w:rPr>
                              <w:rFonts w:ascii="Calibri" w:hAnsi="Calibri"/>
                            </w:rPr>
                            <w:t>EVALUACIÒN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LOS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APRENDIZAJES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1802785" id="Textbox 3" o:spid="_x0000_s1028" type="#_x0000_t202" style="position:absolute;margin-left:44.4pt;margin-top:782.7pt;width:303.6pt;height:13.05pt;z-index:-164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" filled="f" stroked="f">
              <v:textbox inset="0,0,0,0">
                <w:txbxContent>
                  <w:p w14:paraId="340220CB" w14:textId="558D02E6" w:rsidR="00902FEF" w:rsidRDefault="00000000">
                    <w:pPr>
                      <w:pStyle w:val="Textoindependiente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11"/>
                      </w:rPr>
                      <w:t xml:space="preserve"> </w:t>
                    </w:r>
                    <w:r w:rsidR="009F0817">
                      <w:rPr>
                        <w:rFonts w:ascii="Calibri" w:hAnsi="Calibri"/>
                        <w:spacing w:val="-11"/>
                      </w:rPr>
                      <w:t xml:space="preserve">TECNOLOGÍA DE LA </w:t>
                    </w:r>
                    <w:r>
                      <w:rPr>
                        <w:rFonts w:ascii="Calibri" w:hAnsi="Calibri"/>
                      </w:rPr>
                      <w:t>EVALUACIÒN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LOS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APRENDIZAJES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C002" w14:textId="77777777" w:rsidR="00902FEF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3568" behindDoc="1" locked="0" layoutInCell="1" allowOverlap="1" wp14:anchorId="52863B12" wp14:editId="02950366">
              <wp:simplePos x="0" y="0"/>
              <wp:positionH relativeFrom="page">
                <wp:posOffset>2019300</wp:posOffset>
              </wp:positionH>
              <wp:positionV relativeFrom="page">
                <wp:posOffset>6656705</wp:posOffset>
              </wp:positionV>
              <wp:extent cx="6834505" cy="36830"/>
              <wp:effectExtent l="0" t="0" r="0" b="0"/>
              <wp:wrapNone/>
              <wp:docPr id="27" name="Graphic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34505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34505" h="36830">
                            <a:moveTo>
                              <a:pt x="6834505" y="0"/>
                            </a:moveTo>
                            <a:lnTo>
                              <a:pt x="0" y="0"/>
                            </a:lnTo>
                            <a:lnTo>
                              <a:pt x="0" y="36829"/>
                            </a:lnTo>
                            <a:lnTo>
                              <a:pt x="6834505" y="36829"/>
                            </a:lnTo>
                            <a:lnTo>
                              <a:pt x="6834505" y="0"/>
                            </a:lnTo>
                            <a:close/>
                          </a:path>
                        </a:pathLst>
                      </a:custGeom>
                      <a:solidFill>
                        <a:srgbClr val="52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5B484BA" id="Graphic 27" o:spid="_x0000_s1026" style="position:absolute;margin-left:159pt;margin-top:524.15pt;width:538.15pt;height:2.9pt;z-index:-16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3450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" path="m6834505,l,,,36829r6834505,l6834505,xe" fillcolor="#52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4080" behindDoc="1" locked="0" layoutInCell="1" allowOverlap="1" wp14:anchorId="29B01C13" wp14:editId="6431CB56">
              <wp:simplePos x="0" y="0"/>
              <wp:positionH relativeFrom="page">
                <wp:posOffset>8681593</wp:posOffset>
              </wp:positionH>
              <wp:positionV relativeFrom="page">
                <wp:posOffset>6787026</wp:posOffset>
              </wp:positionV>
              <wp:extent cx="152400" cy="16573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42AECB" w14:textId="77777777" w:rsidR="00902FEF" w:rsidRDefault="00000000">
                          <w:pPr>
                            <w:spacing w:before="22"/>
                            <w:ind w:left="6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9B01C13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0" type="#_x0000_t202" style="position:absolute;margin-left:683.6pt;margin-top:534.4pt;width:12pt;height:13.05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" filled="f" stroked="f">
              <v:textbox inset="0,0,0,0">
                <w:txbxContent>
                  <w:p w14:paraId="4D42AECB" w14:textId="77777777" w:rsidR="00902FEF" w:rsidRDefault="00000000">
                    <w:pPr>
                      <w:spacing w:before="22"/>
                      <w:ind w:left="6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t>3</w: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4592" behindDoc="1" locked="0" layoutInCell="1" allowOverlap="1" wp14:anchorId="65528931" wp14:editId="2A660CAC">
              <wp:simplePos x="0" y="0"/>
              <wp:positionH relativeFrom="page">
                <wp:posOffset>2112391</wp:posOffset>
              </wp:positionH>
              <wp:positionV relativeFrom="page">
                <wp:posOffset>6803847</wp:posOffset>
              </wp:positionV>
              <wp:extent cx="3855085" cy="16573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5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F88608" w14:textId="7481D414" w:rsidR="00902FEF" w:rsidRDefault="00000000">
                          <w:pPr>
                            <w:pStyle w:val="Textoindependiente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11"/>
                            </w:rPr>
                            <w:t xml:space="preserve"> </w:t>
                          </w:r>
                          <w:r w:rsidR="0061305C">
                            <w:rPr>
                              <w:rFonts w:ascii="Calibri" w:hAnsi="Calibri"/>
                            </w:rPr>
                            <w:t>TECNOLOGÍA DE LA EVALUACIÓN DE LOS APRENDIZAJES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5528931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31" type="#_x0000_t202" style="position:absolute;margin-left:166.35pt;margin-top:535.75pt;width:303.55pt;height:13.05pt;z-index:-164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" filled="f" stroked="f">
              <v:textbox inset="0,0,0,0">
                <w:txbxContent>
                  <w:p w14:paraId="1AF88608" w14:textId="7481D414" w:rsidR="00902FEF" w:rsidRDefault="00000000">
                    <w:pPr>
                      <w:pStyle w:val="Textoindependiente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11"/>
                      </w:rPr>
                      <w:t xml:space="preserve"> </w:t>
                    </w:r>
                    <w:r w:rsidR="0061305C">
                      <w:rPr>
                        <w:rFonts w:ascii="Calibri" w:hAnsi="Calibri"/>
                      </w:rPr>
                      <w:t>TECNOLOGÍA DE LA EVALUACIÓN DE LOS APRENDIZAJES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58021" w14:textId="77777777" w:rsidR="00902FEF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8688" behindDoc="1" locked="0" layoutInCell="1" allowOverlap="1" wp14:anchorId="7EDE17B5" wp14:editId="29407530">
              <wp:simplePos x="0" y="0"/>
              <wp:positionH relativeFrom="page">
                <wp:posOffset>819785</wp:posOffset>
              </wp:positionH>
              <wp:positionV relativeFrom="page">
                <wp:posOffset>10001884</wp:posOffset>
              </wp:positionV>
              <wp:extent cx="6569709" cy="56515"/>
              <wp:effectExtent l="0" t="0" r="0" b="0"/>
              <wp:wrapNone/>
              <wp:docPr id="41" name="Graphic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69709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9709" h="56515">
                            <a:moveTo>
                              <a:pt x="6569709" y="0"/>
                            </a:moveTo>
                            <a:lnTo>
                              <a:pt x="0" y="0"/>
                            </a:lnTo>
                            <a:lnTo>
                              <a:pt x="0" y="56515"/>
                            </a:lnTo>
                            <a:lnTo>
                              <a:pt x="6569709" y="56515"/>
                            </a:lnTo>
                            <a:lnTo>
                              <a:pt x="6569709" y="0"/>
                            </a:lnTo>
                            <a:close/>
                          </a:path>
                        </a:pathLst>
                      </a:custGeom>
                      <a:solidFill>
                        <a:srgbClr val="52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360C8E6" id="Graphic 41" o:spid="_x0000_s1026" style="position:absolute;margin-left:64.55pt;margin-top:787.55pt;width:517.3pt;height:4.45pt;z-index:-164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69709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" path="m6569709,l,,,56515r6569709,l6569709,xe" fillcolor="#52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9200" behindDoc="1" locked="0" layoutInCell="1" allowOverlap="1" wp14:anchorId="28DC84C9" wp14:editId="2EDEDE66">
              <wp:simplePos x="0" y="0"/>
              <wp:positionH relativeFrom="page">
                <wp:posOffset>6930390</wp:posOffset>
              </wp:positionH>
              <wp:positionV relativeFrom="page">
                <wp:posOffset>9830510</wp:posOffset>
              </wp:positionV>
              <wp:extent cx="84455" cy="14160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62D45" w14:textId="77777777" w:rsidR="00902FEF" w:rsidRDefault="00000000">
                          <w:pPr>
                            <w:spacing w:line="205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8DC84C9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34" type="#_x0000_t202" style="position:absolute;margin-left:545.7pt;margin-top:774.05pt;width:6.65pt;height:11.15pt;z-index:-164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" filled="f" stroked="f">
              <v:textbox inset="0,0,0,0">
                <w:txbxContent>
                  <w:p w14:paraId="72F62D45" w14:textId="77777777" w:rsidR="00902FEF" w:rsidRDefault="00000000">
                    <w:pPr>
                      <w:spacing w:line="205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2E88D" w14:textId="77777777" w:rsidR="00D31B6C" w:rsidRDefault="00D31B6C">
      <w:r>
        <w:separator/>
      </w:r>
    </w:p>
  </w:footnote>
  <w:footnote w:type="continuationSeparator" w:id="0">
    <w:p w14:paraId="383CF0E3" w14:textId="77777777" w:rsidR="00D31B6C" w:rsidRDefault="00D31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CBCF5" w14:textId="77777777" w:rsidR="00902FEF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892544" behindDoc="1" locked="0" layoutInCell="1" allowOverlap="1" wp14:anchorId="522CEFB8" wp14:editId="20F53D10">
              <wp:simplePos x="0" y="0"/>
              <wp:positionH relativeFrom="page">
                <wp:posOffset>882014</wp:posOffset>
              </wp:positionH>
              <wp:positionV relativeFrom="page">
                <wp:posOffset>269875</wp:posOffset>
              </wp:positionV>
              <wp:extent cx="9110345" cy="579120"/>
              <wp:effectExtent l="0" t="0" r="0" b="0"/>
              <wp:wrapNone/>
              <wp:docPr id="23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110345" cy="579120"/>
                        <a:chOff x="0" y="0"/>
                        <a:chExt cx="9110345" cy="579120"/>
                      </a:xfrm>
                    </wpg:grpSpPr>
                    <pic:pic xmlns:pic="http://schemas.openxmlformats.org/drawingml/2006/picture">
                      <pic:nvPicPr>
                        <pic:cNvPr id="24" name="Image 2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810" y="0"/>
                          <a:ext cx="531494" cy="5314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" name="Graphic 25"/>
                      <wps:cNvSpPr/>
                      <wps:spPr>
                        <a:xfrm>
                          <a:off x="0" y="522604"/>
                          <a:ext cx="911034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0345" h="56515">
                              <a:moveTo>
                                <a:pt x="9110345" y="18415"/>
                              </a:moveTo>
                              <a:lnTo>
                                <a:pt x="0" y="18415"/>
                              </a:lnTo>
                              <a:lnTo>
                                <a:pt x="0" y="56515"/>
                              </a:lnTo>
                              <a:lnTo>
                                <a:pt x="9110345" y="56515"/>
                              </a:lnTo>
                              <a:lnTo>
                                <a:pt x="9110345" y="18415"/>
                              </a:lnTo>
                              <a:close/>
                            </a:path>
                            <a:path w="9110345" h="56515">
                              <a:moveTo>
                                <a:pt x="911034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9110345" y="9525"/>
                              </a:lnTo>
                              <a:lnTo>
                                <a:pt x="9110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22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760CD6D5" id="Group 23" o:spid="_x0000_s1026" style="position:absolute;margin-left:69.45pt;margin-top:21.25pt;width:717.35pt;height:45.6pt;z-index:-16423936;mso-wrap-distance-left:0;mso-wrap-distance-right:0;mso-position-horizontal-relative:page;mso-position-vertical-relative:page" coordsize="91103,57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4" o:spid="_x0000_s1027" type="#_x0000_t75" style="position:absolute;left:38;width:5315;height:5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">
                <v:imagedata r:id="rId2" o:title=""/>
              </v:shape>
              <v:shape id="Graphic 25" o:spid="_x0000_s1028" style="position:absolute;top:5226;width:91103;height:565;visibility:visible;mso-wrap-style:square;v-text-anchor:top" coordsize="911034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" path="m9110345,18415l,18415,,56515r9110345,l9110345,18415xem9110345,l,,,9525r9110345,l9110345,xe" fillcolor="#602221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3056" behindDoc="1" locked="0" layoutInCell="1" allowOverlap="1" wp14:anchorId="7B3452C5" wp14:editId="2158461B">
              <wp:simplePos x="0" y="0"/>
              <wp:positionH relativeFrom="page">
                <wp:posOffset>4523994</wp:posOffset>
              </wp:positionH>
              <wp:positionV relativeFrom="page">
                <wp:posOffset>597091</wp:posOffset>
              </wp:positionV>
              <wp:extent cx="1964055" cy="18034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405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5CCF1" w14:textId="77777777" w:rsidR="00902FEF" w:rsidRDefault="00000000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0"/>
                            </w:rPr>
                            <w:t>VICERRECTORADO</w:t>
                          </w:r>
                          <w:r>
                            <w:rPr>
                              <w:rFonts w:ascii="Tahoma" w:hAnsi="Tahoma"/>
                              <w:b/>
                              <w:spacing w:val="72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w w:val="90"/>
                              <w:sz w:val="20"/>
                            </w:rPr>
                            <w:t>ACADÉMICO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B3452C5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9" type="#_x0000_t202" style="position:absolute;margin-left:356.2pt;margin-top:47pt;width:154.65pt;height:14.2pt;z-index:-164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" filled="f" stroked="f">
              <v:textbox inset="0,0,0,0">
                <w:txbxContent>
                  <w:p w14:paraId="2C05CCF1" w14:textId="77777777" w:rsidR="00902FEF" w:rsidRDefault="00000000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w w:val="90"/>
                        <w:sz w:val="20"/>
                      </w:rPr>
                      <w:t>VICERRECTORADO</w:t>
                    </w:r>
                    <w:r>
                      <w:rPr>
                        <w:rFonts w:ascii="Tahoma" w:hAnsi="Tahoma"/>
                        <w:b/>
                        <w:spacing w:val="72"/>
                        <w:w w:val="150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w w:val="90"/>
                        <w:sz w:val="20"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54F47" w14:textId="77777777" w:rsidR="00902FEF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897152" behindDoc="1" locked="0" layoutInCell="1" allowOverlap="1" wp14:anchorId="2118606B" wp14:editId="3F37A81C">
              <wp:simplePos x="0" y="0"/>
              <wp:positionH relativeFrom="page">
                <wp:posOffset>828675</wp:posOffset>
              </wp:positionH>
              <wp:positionV relativeFrom="page">
                <wp:posOffset>194944</wp:posOffset>
              </wp:positionV>
              <wp:extent cx="5670550" cy="530860"/>
              <wp:effectExtent l="0" t="0" r="0" b="0"/>
              <wp:wrapNone/>
              <wp:docPr id="36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70550" cy="530860"/>
                        <a:chOff x="0" y="0"/>
                        <a:chExt cx="5670550" cy="530860"/>
                      </a:xfrm>
                    </wpg:grpSpPr>
                    <wps:wsp>
                      <wps:cNvPr id="37" name="Graphic 37"/>
                      <wps:cNvSpPr/>
                      <wps:spPr>
                        <a:xfrm>
                          <a:off x="233680" y="455294"/>
                          <a:ext cx="543687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870" h="56515">
                              <a:moveTo>
                                <a:pt x="5436870" y="18415"/>
                              </a:moveTo>
                              <a:lnTo>
                                <a:pt x="0" y="18415"/>
                              </a:lnTo>
                              <a:lnTo>
                                <a:pt x="0" y="56515"/>
                              </a:lnTo>
                              <a:lnTo>
                                <a:pt x="5436870" y="56515"/>
                              </a:lnTo>
                              <a:lnTo>
                                <a:pt x="5436870" y="18415"/>
                              </a:lnTo>
                              <a:close/>
                            </a:path>
                            <a:path w="5436870" h="56515">
                              <a:moveTo>
                                <a:pt x="543687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5436870" y="8890"/>
                              </a:lnTo>
                              <a:lnTo>
                                <a:pt x="5436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21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Image 3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200" cy="5308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9F160CB" id="Group 36" o:spid="_x0000_s1026" style="position:absolute;margin-left:65.25pt;margin-top:15.35pt;width:446.5pt;height:41.8pt;z-index:-16419328;mso-wrap-distance-left:0;mso-wrap-distance-right:0;mso-position-horizontal-relative:page;mso-position-vertical-relative:page" coordsize="56705,5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">
              <v:shape id="Graphic 37" o:spid="_x0000_s1027" style="position:absolute;left:2336;top:4552;width:54369;height:566;visibility:visible;mso-wrap-style:square;v-text-anchor:top" coordsize="543687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" path="m5436870,18415l,18415,,56515r5436870,l5436870,18415xem5436870,l,,,8890r5436870,l5436870,xe" fillcolor="#5f2120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8" o:spid="_x0000_s1028" type="#_x0000_t75" style="position:absolute;width:5842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7664" behindDoc="1" locked="0" layoutInCell="1" allowOverlap="1" wp14:anchorId="55391FB3" wp14:editId="0B81F497">
              <wp:simplePos x="0" y="0"/>
              <wp:positionH relativeFrom="page">
                <wp:posOffset>1511935</wp:posOffset>
              </wp:positionH>
              <wp:positionV relativeFrom="page">
                <wp:posOffset>476757</wp:posOffset>
              </wp:positionV>
              <wp:extent cx="459105" cy="16573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1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0DD2B" w14:textId="77777777" w:rsidR="00902FEF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5391FB3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32" type="#_x0000_t202" style="position:absolute;margin-left:119.05pt;margin-top:37.55pt;width:36.15pt;height:13.05pt;z-index:-164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" filled="f" stroked="f">
              <v:textbox inset="0,0,0,0">
                <w:txbxContent>
                  <w:p w14:paraId="7690DD2B" w14:textId="77777777" w:rsidR="00902FEF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8176" behindDoc="1" locked="0" layoutInCell="1" allowOverlap="1" wp14:anchorId="1391012D" wp14:editId="3CE6D74A">
              <wp:simplePos x="0" y="0"/>
              <wp:positionH relativeFrom="page">
                <wp:posOffset>4884546</wp:posOffset>
              </wp:positionH>
              <wp:positionV relativeFrom="page">
                <wp:posOffset>476757</wp:posOffset>
              </wp:positionV>
              <wp:extent cx="155829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82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E6A50F" w14:textId="77777777" w:rsidR="00902FEF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Académico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391012D" id="Textbox 40" o:spid="_x0000_s1033" type="#_x0000_t202" style="position:absolute;margin-left:384.6pt;margin-top:37.55pt;width:122.7pt;height:13.05pt;z-index:-164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" filled="f" stroked="f">
              <v:textbox inset="0,0,0,0">
                <w:txbxContent>
                  <w:p w14:paraId="3EE6A50F" w14:textId="77777777" w:rsidR="00902FEF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1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8FC"/>
    <w:multiLevelType w:val="hybridMultilevel"/>
    <w:tmpl w:val="40765500"/>
    <w:lvl w:ilvl="0" w:tplc="6BB4717C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4CABAF0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11FEAD00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600AEA2A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E55229EE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D986AB4A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E362CC40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46B87A38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24680120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abstractNum w:abstractNumId="1" w15:restartNumberingAfterBreak="0">
    <w:nsid w:val="0625789F"/>
    <w:multiLevelType w:val="hybridMultilevel"/>
    <w:tmpl w:val="57F49836"/>
    <w:lvl w:ilvl="0" w:tplc="F0A0D88E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34064AC">
      <w:numFmt w:val="bullet"/>
      <w:lvlText w:val="•"/>
      <w:lvlJc w:val="left"/>
      <w:pPr>
        <w:ind w:left="472" w:hanging="221"/>
      </w:pPr>
      <w:rPr>
        <w:rFonts w:hint="default"/>
        <w:lang w:val="es-ES" w:eastAsia="en-US" w:bidi="ar-SA"/>
      </w:rPr>
    </w:lvl>
    <w:lvl w:ilvl="2" w:tplc="88F22CDA">
      <w:numFmt w:val="bullet"/>
      <w:lvlText w:val="•"/>
      <w:lvlJc w:val="left"/>
      <w:pPr>
        <w:ind w:left="624" w:hanging="221"/>
      </w:pPr>
      <w:rPr>
        <w:rFonts w:hint="default"/>
        <w:lang w:val="es-ES" w:eastAsia="en-US" w:bidi="ar-SA"/>
      </w:rPr>
    </w:lvl>
    <w:lvl w:ilvl="3" w:tplc="2806FA66">
      <w:numFmt w:val="bullet"/>
      <w:lvlText w:val="•"/>
      <w:lvlJc w:val="left"/>
      <w:pPr>
        <w:ind w:left="776" w:hanging="221"/>
      </w:pPr>
      <w:rPr>
        <w:rFonts w:hint="default"/>
        <w:lang w:val="es-ES" w:eastAsia="en-US" w:bidi="ar-SA"/>
      </w:rPr>
    </w:lvl>
    <w:lvl w:ilvl="4" w:tplc="D0249380">
      <w:numFmt w:val="bullet"/>
      <w:lvlText w:val="•"/>
      <w:lvlJc w:val="left"/>
      <w:pPr>
        <w:ind w:left="929" w:hanging="221"/>
      </w:pPr>
      <w:rPr>
        <w:rFonts w:hint="default"/>
        <w:lang w:val="es-ES" w:eastAsia="en-US" w:bidi="ar-SA"/>
      </w:rPr>
    </w:lvl>
    <w:lvl w:ilvl="5" w:tplc="09FC8AE6">
      <w:numFmt w:val="bullet"/>
      <w:lvlText w:val="•"/>
      <w:lvlJc w:val="left"/>
      <w:pPr>
        <w:ind w:left="1081" w:hanging="221"/>
      </w:pPr>
      <w:rPr>
        <w:rFonts w:hint="default"/>
        <w:lang w:val="es-ES" w:eastAsia="en-US" w:bidi="ar-SA"/>
      </w:rPr>
    </w:lvl>
    <w:lvl w:ilvl="6" w:tplc="3EE2F226">
      <w:numFmt w:val="bullet"/>
      <w:lvlText w:val="•"/>
      <w:lvlJc w:val="left"/>
      <w:pPr>
        <w:ind w:left="1233" w:hanging="221"/>
      </w:pPr>
      <w:rPr>
        <w:rFonts w:hint="default"/>
        <w:lang w:val="es-ES" w:eastAsia="en-US" w:bidi="ar-SA"/>
      </w:rPr>
    </w:lvl>
    <w:lvl w:ilvl="7" w:tplc="1FB4B26E">
      <w:numFmt w:val="bullet"/>
      <w:lvlText w:val="•"/>
      <w:lvlJc w:val="left"/>
      <w:pPr>
        <w:ind w:left="1386" w:hanging="221"/>
      </w:pPr>
      <w:rPr>
        <w:rFonts w:hint="default"/>
        <w:lang w:val="es-ES" w:eastAsia="en-US" w:bidi="ar-SA"/>
      </w:rPr>
    </w:lvl>
    <w:lvl w:ilvl="8" w:tplc="9C68A76C">
      <w:numFmt w:val="bullet"/>
      <w:lvlText w:val="•"/>
      <w:lvlJc w:val="left"/>
      <w:pPr>
        <w:ind w:left="1538" w:hanging="221"/>
      </w:pPr>
      <w:rPr>
        <w:rFonts w:hint="default"/>
        <w:lang w:val="es-ES" w:eastAsia="en-US" w:bidi="ar-SA"/>
      </w:rPr>
    </w:lvl>
  </w:abstractNum>
  <w:abstractNum w:abstractNumId="2" w15:restartNumberingAfterBreak="0">
    <w:nsid w:val="091B0820"/>
    <w:multiLevelType w:val="hybridMultilevel"/>
    <w:tmpl w:val="A4E0CFCE"/>
    <w:lvl w:ilvl="0" w:tplc="B074ED3A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347FC2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94BEE0AC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A99EA65E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EBC0A366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049C57EE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AFE45DDE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720005D2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96F80E06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3" w15:restartNumberingAfterBreak="0">
    <w:nsid w:val="0E0E64A1"/>
    <w:multiLevelType w:val="hybridMultilevel"/>
    <w:tmpl w:val="95C2B5BC"/>
    <w:lvl w:ilvl="0" w:tplc="A4420B0A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ADC14EE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430EE44E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1CB0FCA2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800E3FDC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301C0700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E3B8ABD0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B4860568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C3CAC796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4" w15:restartNumberingAfterBreak="0">
    <w:nsid w:val="0F042F48"/>
    <w:multiLevelType w:val="hybridMultilevel"/>
    <w:tmpl w:val="183C130E"/>
    <w:lvl w:ilvl="0" w:tplc="4636E6F8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DF8AD72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7A20A48A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E87A446A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E2009D3A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6B1EDCA4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01AA1E0C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310885D6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E2FC633A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5" w15:restartNumberingAfterBreak="0">
    <w:nsid w:val="0F6E2B26"/>
    <w:multiLevelType w:val="hybridMultilevel"/>
    <w:tmpl w:val="2DF0C408"/>
    <w:lvl w:ilvl="0" w:tplc="D9809680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3BE48AE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B1BE384C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1638AF82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7F3CA57E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495266B8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F7AE6AF6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D93A24A2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C712B8F0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6" w15:restartNumberingAfterBreak="0">
    <w:nsid w:val="18411A52"/>
    <w:multiLevelType w:val="hybridMultilevel"/>
    <w:tmpl w:val="D65ADD26"/>
    <w:lvl w:ilvl="0" w:tplc="88A6C62C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34A4138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8142385E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E2CC33C0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D616A21A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3AE6D7EE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67720E3E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9FDA13D4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0E7E454E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7" w15:restartNumberingAfterBreak="0">
    <w:nsid w:val="18C32158"/>
    <w:multiLevelType w:val="hybridMultilevel"/>
    <w:tmpl w:val="DEB66950"/>
    <w:lvl w:ilvl="0" w:tplc="ADC02B92">
      <w:start w:val="1"/>
      <w:numFmt w:val="upperRoman"/>
      <w:lvlText w:val="%1."/>
      <w:lvlJc w:val="left"/>
      <w:pPr>
        <w:ind w:left="284" w:hanging="284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-1"/>
        <w:w w:val="93"/>
        <w:sz w:val="22"/>
        <w:szCs w:val="22"/>
        <w:lang w:val="es-ES" w:eastAsia="en-US" w:bidi="ar-SA"/>
      </w:rPr>
    </w:lvl>
    <w:lvl w:ilvl="1" w:tplc="F9E6A26C">
      <w:start w:val="1"/>
      <w:numFmt w:val="decimal"/>
      <w:lvlText w:val="%2."/>
      <w:lvlJc w:val="left"/>
      <w:pPr>
        <w:ind w:left="851" w:hanging="279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2" w:tplc="AD227B1C">
      <w:numFmt w:val="bullet"/>
      <w:lvlText w:val="•"/>
      <w:lvlJc w:val="left"/>
      <w:pPr>
        <w:ind w:left="2559" w:hanging="279"/>
      </w:pPr>
      <w:rPr>
        <w:rFonts w:hint="default"/>
        <w:lang w:val="es-ES" w:eastAsia="en-US" w:bidi="ar-SA"/>
      </w:rPr>
    </w:lvl>
    <w:lvl w:ilvl="3" w:tplc="44BEC390">
      <w:numFmt w:val="bullet"/>
      <w:lvlText w:val="•"/>
      <w:lvlJc w:val="left"/>
      <w:pPr>
        <w:ind w:left="3409" w:hanging="279"/>
      </w:pPr>
      <w:rPr>
        <w:rFonts w:hint="default"/>
        <w:lang w:val="es-ES" w:eastAsia="en-US" w:bidi="ar-SA"/>
      </w:rPr>
    </w:lvl>
    <w:lvl w:ilvl="4" w:tplc="E68078A8">
      <w:numFmt w:val="bullet"/>
      <w:lvlText w:val="•"/>
      <w:lvlJc w:val="left"/>
      <w:pPr>
        <w:ind w:left="4259" w:hanging="279"/>
      </w:pPr>
      <w:rPr>
        <w:rFonts w:hint="default"/>
        <w:lang w:val="es-ES" w:eastAsia="en-US" w:bidi="ar-SA"/>
      </w:rPr>
    </w:lvl>
    <w:lvl w:ilvl="5" w:tplc="511AAB22">
      <w:numFmt w:val="bullet"/>
      <w:lvlText w:val="•"/>
      <w:lvlJc w:val="left"/>
      <w:pPr>
        <w:ind w:left="5108" w:hanging="279"/>
      </w:pPr>
      <w:rPr>
        <w:rFonts w:hint="default"/>
        <w:lang w:val="es-ES" w:eastAsia="en-US" w:bidi="ar-SA"/>
      </w:rPr>
    </w:lvl>
    <w:lvl w:ilvl="6" w:tplc="B8CE64BA">
      <w:numFmt w:val="bullet"/>
      <w:lvlText w:val="•"/>
      <w:lvlJc w:val="left"/>
      <w:pPr>
        <w:ind w:left="5958" w:hanging="279"/>
      </w:pPr>
      <w:rPr>
        <w:rFonts w:hint="default"/>
        <w:lang w:val="es-ES" w:eastAsia="en-US" w:bidi="ar-SA"/>
      </w:rPr>
    </w:lvl>
    <w:lvl w:ilvl="7" w:tplc="8BACF178">
      <w:numFmt w:val="bullet"/>
      <w:lvlText w:val="•"/>
      <w:lvlJc w:val="left"/>
      <w:pPr>
        <w:ind w:left="6808" w:hanging="279"/>
      </w:pPr>
      <w:rPr>
        <w:rFonts w:hint="default"/>
        <w:lang w:val="es-ES" w:eastAsia="en-US" w:bidi="ar-SA"/>
      </w:rPr>
    </w:lvl>
    <w:lvl w:ilvl="8" w:tplc="52B43BDA">
      <w:numFmt w:val="bullet"/>
      <w:lvlText w:val="•"/>
      <w:lvlJc w:val="left"/>
      <w:pPr>
        <w:ind w:left="7658" w:hanging="279"/>
      </w:pPr>
      <w:rPr>
        <w:rFonts w:hint="default"/>
        <w:lang w:val="es-ES" w:eastAsia="en-US" w:bidi="ar-SA"/>
      </w:rPr>
    </w:lvl>
  </w:abstractNum>
  <w:abstractNum w:abstractNumId="8" w15:restartNumberingAfterBreak="0">
    <w:nsid w:val="1A090618"/>
    <w:multiLevelType w:val="hybridMultilevel"/>
    <w:tmpl w:val="FA320D78"/>
    <w:lvl w:ilvl="0" w:tplc="FE7ECE74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3E87A7E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C506EB42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01BAA02A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D77E79C8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84E00212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D692465E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EA2E97E8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0460185E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9" w15:restartNumberingAfterBreak="0">
    <w:nsid w:val="1A9039AF"/>
    <w:multiLevelType w:val="hybridMultilevel"/>
    <w:tmpl w:val="754429DC"/>
    <w:lvl w:ilvl="0" w:tplc="593008CC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EE21054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AC4A46A8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0600AC0C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D94A9556">
      <w:numFmt w:val="bullet"/>
      <w:lvlText w:val="•"/>
      <w:lvlJc w:val="left"/>
      <w:pPr>
        <w:ind w:left="1848" w:hanging="221"/>
      </w:pPr>
      <w:rPr>
        <w:rFonts w:hint="default"/>
        <w:lang w:val="es-ES" w:eastAsia="en-US" w:bidi="ar-SA"/>
      </w:rPr>
    </w:lvl>
    <w:lvl w:ilvl="5" w:tplc="A8869134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FA72826C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EC40139A">
      <w:numFmt w:val="bullet"/>
      <w:lvlText w:val="•"/>
      <w:lvlJc w:val="left"/>
      <w:pPr>
        <w:ind w:left="2995" w:hanging="221"/>
      </w:pPr>
      <w:rPr>
        <w:rFonts w:hint="default"/>
        <w:lang w:val="es-ES" w:eastAsia="en-US" w:bidi="ar-SA"/>
      </w:rPr>
    </w:lvl>
    <w:lvl w:ilvl="8" w:tplc="371A5AC0">
      <w:numFmt w:val="bullet"/>
      <w:lvlText w:val="•"/>
      <w:lvlJc w:val="left"/>
      <w:pPr>
        <w:ind w:left="3377" w:hanging="221"/>
      </w:pPr>
      <w:rPr>
        <w:rFonts w:hint="default"/>
        <w:lang w:val="es-ES" w:eastAsia="en-US" w:bidi="ar-SA"/>
      </w:rPr>
    </w:lvl>
  </w:abstractNum>
  <w:abstractNum w:abstractNumId="10" w15:restartNumberingAfterBreak="0">
    <w:nsid w:val="1BA300EF"/>
    <w:multiLevelType w:val="hybridMultilevel"/>
    <w:tmpl w:val="E7F2E600"/>
    <w:lvl w:ilvl="0" w:tplc="351A7432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14C3812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6DE80024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E1B439D6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31A4C6A0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91E6CA14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E59647DC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177EC168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32E00DBE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11" w15:restartNumberingAfterBreak="0">
    <w:nsid w:val="1DA50B7A"/>
    <w:multiLevelType w:val="hybridMultilevel"/>
    <w:tmpl w:val="D9AA03A6"/>
    <w:lvl w:ilvl="0" w:tplc="3A763B5A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CCE657A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5BA6824E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701C3F6A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54604D44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911C6BB4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37B21748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98381C66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B55642D6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12" w15:restartNumberingAfterBreak="0">
    <w:nsid w:val="22BE0223"/>
    <w:multiLevelType w:val="hybridMultilevel"/>
    <w:tmpl w:val="2E44730E"/>
    <w:lvl w:ilvl="0" w:tplc="7EDEB2A2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BCE07CE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DA105970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75DA9F66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871A5A84">
      <w:numFmt w:val="bullet"/>
      <w:lvlText w:val="•"/>
      <w:lvlJc w:val="left"/>
      <w:pPr>
        <w:ind w:left="1848" w:hanging="221"/>
      </w:pPr>
      <w:rPr>
        <w:rFonts w:hint="default"/>
        <w:lang w:val="es-ES" w:eastAsia="en-US" w:bidi="ar-SA"/>
      </w:rPr>
    </w:lvl>
    <w:lvl w:ilvl="5" w:tplc="12A47624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C6183ACE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55564A66">
      <w:numFmt w:val="bullet"/>
      <w:lvlText w:val="•"/>
      <w:lvlJc w:val="left"/>
      <w:pPr>
        <w:ind w:left="2995" w:hanging="221"/>
      </w:pPr>
      <w:rPr>
        <w:rFonts w:hint="default"/>
        <w:lang w:val="es-ES" w:eastAsia="en-US" w:bidi="ar-SA"/>
      </w:rPr>
    </w:lvl>
    <w:lvl w:ilvl="8" w:tplc="B784C762">
      <w:numFmt w:val="bullet"/>
      <w:lvlText w:val="•"/>
      <w:lvlJc w:val="left"/>
      <w:pPr>
        <w:ind w:left="3377" w:hanging="221"/>
      </w:pPr>
      <w:rPr>
        <w:rFonts w:hint="default"/>
        <w:lang w:val="es-ES" w:eastAsia="en-US" w:bidi="ar-SA"/>
      </w:rPr>
    </w:lvl>
  </w:abstractNum>
  <w:abstractNum w:abstractNumId="13" w15:restartNumberingAfterBreak="0">
    <w:nsid w:val="25AA1DAA"/>
    <w:multiLevelType w:val="hybridMultilevel"/>
    <w:tmpl w:val="6380AD16"/>
    <w:lvl w:ilvl="0" w:tplc="B70CD6B0">
      <w:start w:val="1"/>
      <w:numFmt w:val="upperRoman"/>
      <w:lvlText w:val="%1."/>
      <w:lvlJc w:val="left"/>
      <w:pPr>
        <w:ind w:left="1133" w:hanging="183"/>
        <w:jc w:val="right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n-US" w:bidi="ar-SA"/>
      </w:rPr>
    </w:lvl>
    <w:lvl w:ilvl="1" w:tplc="A1F6CB56">
      <w:numFmt w:val="bullet"/>
      <w:lvlText w:val="-"/>
      <w:lvlJc w:val="left"/>
      <w:pPr>
        <w:ind w:left="2367" w:hanging="140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2" w:tplc="3EE67B16">
      <w:numFmt w:val="bullet"/>
      <w:lvlText w:val="•"/>
      <w:lvlJc w:val="left"/>
      <w:pPr>
        <w:ind w:left="3253" w:hanging="140"/>
      </w:pPr>
      <w:rPr>
        <w:rFonts w:hint="default"/>
        <w:lang w:val="es-ES" w:eastAsia="en-US" w:bidi="ar-SA"/>
      </w:rPr>
    </w:lvl>
    <w:lvl w:ilvl="3" w:tplc="56B83FD0">
      <w:numFmt w:val="bullet"/>
      <w:lvlText w:val="•"/>
      <w:lvlJc w:val="left"/>
      <w:pPr>
        <w:ind w:left="4146" w:hanging="140"/>
      </w:pPr>
      <w:rPr>
        <w:rFonts w:hint="default"/>
        <w:lang w:val="es-ES" w:eastAsia="en-US" w:bidi="ar-SA"/>
      </w:rPr>
    </w:lvl>
    <w:lvl w:ilvl="4" w:tplc="5CD60454">
      <w:numFmt w:val="bullet"/>
      <w:lvlText w:val="•"/>
      <w:lvlJc w:val="left"/>
      <w:pPr>
        <w:ind w:left="5040" w:hanging="140"/>
      </w:pPr>
      <w:rPr>
        <w:rFonts w:hint="default"/>
        <w:lang w:val="es-ES" w:eastAsia="en-US" w:bidi="ar-SA"/>
      </w:rPr>
    </w:lvl>
    <w:lvl w:ilvl="5" w:tplc="7624E8CC">
      <w:numFmt w:val="bullet"/>
      <w:lvlText w:val="•"/>
      <w:lvlJc w:val="left"/>
      <w:pPr>
        <w:ind w:left="5933" w:hanging="140"/>
      </w:pPr>
      <w:rPr>
        <w:rFonts w:hint="default"/>
        <w:lang w:val="es-ES" w:eastAsia="en-US" w:bidi="ar-SA"/>
      </w:rPr>
    </w:lvl>
    <w:lvl w:ilvl="6" w:tplc="6AF6FE44">
      <w:numFmt w:val="bullet"/>
      <w:lvlText w:val="•"/>
      <w:lvlJc w:val="left"/>
      <w:pPr>
        <w:ind w:left="6826" w:hanging="140"/>
      </w:pPr>
      <w:rPr>
        <w:rFonts w:hint="default"/>
        <w:lang w:val="es-ES" w:eastAsia="en-US" w:bidi="ar-SA"/>
      </w:rPr>
    </w:lvl>
    <w:lvl w:ilvl="7" w:tplc="13EA57B4">
      <w:numFmt w:val="bullet"/>
      <w:lvlText w:val="•"/>
      <w:lvlJc w:val="left"/>
      <w:pPr>
        <w:ind w:left="7720" w:hanging="140"/>
      </w:pPr>
      <w:rPr>
        <w:rFonts w:hint="default"/>
        <w:lang w:val="es-ES" w:eastAsia="en-US" w:bidi="ar-SA"/>
      </w:rPr>
    </w:lvl>
    <w:lvl w:ilvl="8" w:tplc="E690BAC8">
      <w:numFmt w:val="bullet"/>
      <w:lvlText w:val="•"/>
      <w:lvlJc w:val="left"/>
      <w:pPr>
        <w:ind w:left="8613" w:hanging="140"/>
      </w:pPr>
      <w:rPr>
        <w:rFonts w:hint="default"/>
        <w:lang w:val="es-ES" w:eastAsia="en-US" w:bidi="ar-SA"/>
      </w:rPr>
    </w:lvl>
  </w:abstractNum>
  <w:abstractNum w:abstractNumId="14" w15:restartNumberingAfterBreak="0">
    <w:nsid w:val="26555024"/>
    <w:multiLevelType w:val="hybridMultilevel"/>
    <w:tmpl w:val="6F101418"/>
    <w:lvl w:ilvl="0" w:tplc="625864BC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1E48BFE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3078BEFE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C0343F8E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8014E7CE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6D909CA4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BB72A434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DF904D94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94D2CAB4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2B2E5160"/>
    <w:multiLevelType w:val="hybridMultilevel"/>
    <w:tmpl w:val="227E9B7C"/>
    <w:lvl w:ilvl="0" w:tplc="73587FF0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4CA59D2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35CC423A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2AB27304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E41476AA">
      <w:numFmt w:val="bullet"/>
      <w:lvlText w:val="•"/>
      <w:lvlJc w:val="left"/>
      <w:pPr>
        <w:ind w:left="1848" w:hanging="221"/>
      </w:pPr>
      <w:rPr>
        <w:rFonts w:hint="default"/>
        <w:lang w:val="es-ES" w:eastAsia="en-US" w:bidi="ar-SA"/>
      </w:rPr>
    </w:lvl>
    <w:lvl w:ilvl="5" w:tplc="F59E55FA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E38E530E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91723804">
      <w:numFmt w:val="bullet"/>
      <w:lvlText w:val="•"/>
      <w:lvlJc w:val="left"/>
      <w:pPr>
        <w:ind w:left="2995" w:hanging="221"/>
      </w:pPr>
      <w:rPr>
        <w:rFonts w:hint="default"/>
        <w:lang w:val="es-ES" w:eastAsia="en-US" w:bidi="ar-SA"/>
      </w:rPr>
    </w:lvl>
    <w:lvl w:ilvl="8" w:tplc="82964E54">
      <w:numFmt w:val="bullet"/>
      <w:lvlText w:val="•"/>
      <w:lvlJc w:val="left"/>
      <w:pPr>
        <w:ind w:left="3377" w:hanging="221"/>
      </w:pPr>
      <w:rPr>
        <w:rFonts w:hint="default"/>
        <w:lang w:val="es-ES" w:eastAsia="en-US" w:bidi="ar-SA"/>
      </w:rPr>
    </w:lvl>
  </w:abstractNum>
  <w:abstractNum w:abstractNumId="16" w15:restartNumberingAfterBreak="0">
    <w:nsid w:val="2C5C7A77"/>
    <w:multiLevelType w:val="hybridMultilevel"/>
    <w:tmpl w:val="ED78BC3C"/>
    <w:lvl w:ilvl="0" w:tplc="CE147BB6">
      <w:numFmt w:val="bullet"/>
      <w:lvlText w:val=""/>
      <w:lvlJc w:val="left"/>
      <w:pPr>
        <w:ind w:left="333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BCEF2E8">
      <w:numFmt w:val="bullet"/>
      <w:lvlText w:val="•"/>
      <w:lvlJc w:val="left"/>
      <w:pPr>
        <w:ind w:left="742" w:hanging="217"/>
      </w:pPr>
      <w:rPr>
        <w:rFonts w:hint="default"/>
        <w:lang w:val="es-ES" w:eastAsia="en-US" w:bidi="ar-SA"/>
      </w:rPr>
    </w:lvl>
    <w:lvl w:ilvl="2" w:tplc="6414AA76">
      <w:numFmt w:val="bullet"/>
      <w:lvlText w:val="•"/>
      <w:lvlJc w:val="left"/>
      <w:pPr>
        <w:ind w:left="1144" w:hanging="217"/>
      </w:pPr>
      <w:rPr>
        <w:rFonts w:hint="default"/>
        <w:lang w:val="es-ES" w:eastAsia="en-US" w:bidi="ar-SA"/>
      </w:rPr>
    </w:lvl>
    <w:lvl w:ilvl="3" w:tplc="F1C6EAD6">
      <w:numFmt w:val="bullet"/>
      <w:lvlText w:val="•"/>
      <w:lvlJc w:val="left"/>
      <w:pPr>
        <w:ind w:left="1546" w:hanging="217"/>
      </w:pPr>
      <w:rPr>
        <w:rFonts w:hint="default"/>
        <w:lang w:val="es-ES" w:eastAsia="en-US" w:bidi="ar-SA"/>
      </w:rPr>
    </w:lvl>
    <w:lvl w:ilvl="4" w:tplc="9A3675FC">
      <w:numFmt w:val="bullet"/>
      <w:lvlText w:val="•"/>
      <w:lvlJc w:val="left"/>
      <w:pPr>
        <w:ind w:left="1949" w:hanging="217"/>
      </w:pPr>
      <w:rPr>
        <w:rFonts w:hint="default"/>
        <w:lang w:val="es-ES" w:eastAsia="en-US" w:bidi="ar-SA"/>
      </w:rPr>
    </w:lvl>
    <w:lvl w:ilvl="5" w:tplc="E0908EA8">
      <w:numFmt w:val="bullet"/>
      <w:lvlText w:val="•"/>
      <w:lvlJc w:val="left"/>
      <w:pPr>
        <w:ind w:left="2351" w:hanging="217"/>
      </w:pPr>
      <w:rPr>
        <w:rFonts w:hint="default"/>
        <w:lang w:val="es-ES" w:eastAsia="en-US" w:bidi="ar-SA"/>
      </w:rPr>
    </w:lvl>
    <w:lvl w:ilvl="6" w:tplc="4F5AACF6">
      <w:numFmt w:val="bullet"/>
      <w:lvlText w:val="•"/>
      <w:lvlJc w:val="left"/>
      <w:pPr>
        <w:ind w:left="2753" w:hanging="217"/>
      </w:pPr>
      <w:rPr>
        <w:rFonts w:hint="default"/>
        <w:lang w:val="es-ES" w:eastAsia="en-US" w:bidi="ar-SA"/>
      </w:rPr>
    </w:lvl>
    <w:lvl w:ilvl="7" w:tplc="D6A064CE">
      <w:numFmt w:val="bullet"/>
      <w:lvlText w:val="•"/>
      <w:lvlJc w:val="left"/>
      <w:pPr>
        <w:ind w:left="3156" w:hanging="217"/>
      </w:pPr>
      <w:rPr>
        <w:rFonts w:hint="default"/>
        <w:lang w:val="es-ES" w:eastAsia="en-US" w:bidi="ar-SA"/>
      </w:rPr>
    </w:lvl>
    <w:lvl w:ilvl="8" w:tplc="CEF65F4A">
      <w:numFmt w:val="bullet"/>
      <w:lvlText w:val="•"/>
      <w:lvlJc w:val="left"/>
      <w:pPr>
        <w:ind w:left="3558" w:hanging="217"/>
      </w:pPr>
      <w:rPr>
        <w:rFonts w:hint="default"/>
        <w:lang w:val="es-ES" w:eastAsia="en-US" w:bidi="ar-SA"/>
      </w:rPr>
    </w:lvl>
  </w:abstractNum>
  <w:abstractNum w:abstractNumId="17" w15:restartNumberingAfterBreak="0">
    <w:nsid w:val="32A8162F"/>
    <w:multiLevelType w:val="hybridMultilevel"/>
    <w:tmpl w:val="7700DD74"/>
    <w:lvl w:ilvl="0" w:tplc="29B2E6C0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FACB56E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C05655D4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31DE8EAA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AECC690C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88885B0C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32F8CD14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1CCAB1AE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E624940E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18" w15:restartNumberingAfterBreak="0">
    <w:nsid w:val="37BD7DE4"/>
    <w:multiLevelType w:val="hybridMultilevel"/>
    <w:tmpl w:val="EE5CE99C"/>
    <w:lvl w:ilvl="0" w:tplc="BCA0D474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04F6F0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FE6E80CA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4D7287AA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029EE5E6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6264F0EC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5214623E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5956951C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ED1A92C8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19" w15:restartNumberingAfterBreak="0">
    <w:nsid w:val="3E627C19"/>
    <w:multiLevelType w:val="hybridMultilevel"/>
    <w:tmpl w:val="3B64D88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B1894"/>
    <w:multiLevelType w:val="hybridMultilevel"/>
    <w:tmpl w:val="2C82E940"/>
    <w:lvl w:ilvl="0" w:tplc="0262EB8C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3025C2E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E5F43E28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D61477B6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145C7F8C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C2EA2E08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5E741CE6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0D7A7D72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153ABF1E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21" w15:restartNumberingAfterBreak="0">
    <w:nsid w:val="4AC82301"/>
    <w:multiLevelType w:val="hybridMultilevel"/>
    <w:tmpl w:val="1C80DC72"/>
    <w:lvl w:ilvl="0" w:tplc="94F054EA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E6EB3B8">
      <w:numFmt w:val="bullet"/>
      <w:lvlText w:val="•"/>
      <w:lvlJc w:val="left"/>
      <w:pPr>
        <w:ind w:left="472" w:hanging="221"/>
      </w:pPr>
      <w:rPr>
        <w:rFonts w:hint="default"/>
        <w:lang w:val="es-ES" w:eastAsia="en-US" w:bidi="ar-SA"/>
      </w:rPr>
    </w:lvl>
    <w:lvl w:ilvl="2" w:tplc="3FC01CEC">
      <w:numFmt w:val="bullet"/>
      <w:lvlText w:val="•"/>
      <w:lvlJc w:val="left"/>
      <w:pPr>
        <w:ind w:left="624" w:hanging="221"/>
      </w:pPr>
      <w:rPr>
        <w:rFonts w:hint="default"/>
        <w:lang w:val="es-ES" w:eastAsia="en-US" w:bidi="ar-SA"/>
      </w:rPr>
    </w:lvl>
    <w:lvl w:ilvl="3" w:tplc="DC6A4C80">
      <w:numFmt w:val="bullet"/>
      <w:lvlText w:val="•"/>
      <w:lvlJc w:val="left"/>
      <w:pPr>
        <w:ind w:left="776" w:hanging="221"/>
      </w:pPr>
      <w:rPr>
        <w:rFonts w:hint="default"/>
        <w:lang w:val="es-ES" w:eastAsia="en-US" w:bidi="ar-SA"/>
      </w:rPr>
    </w:lvl>
    <w:lvl w:ilvl="4" w:tplc="47ECB70A">
      <w:numFmt w:val="bullet"/>
      <w:lvlText w:val="•"/>
      <w:lvlJc w:val="left"/>
      <w:pPr>
        <w:ind w:left="929" w:hanging="221"/>
      </w:pPr>
      <w:rPr>
        <w:rFonts w:hint="default"/>
        <w:lang w:val="es-ES" w:eastAsia="en-US" w:bidi="ar-SA"/>
      </w:rPr>
    </w:lvl>
    <w:lvl w:ilvl="5" w:tplc="91F6FEE0">
      <w:numFmt w:val="bullet"/>
      <w:lvlText w:val="•"/>
      <w:lvlJc w:val="left"/>
      <w:pPr>
        <w:ind w:left="1081" w:hanging="221"/>
      </w:pPr>
      <w:rPr>
        <w:rFonts w:hint="default"/>
        <w:lang w:val="es-ES" w:eastAsia="en-US" w:bidi="ar-SA"/>
      </w:rPr>
    </w:lvl>
    <w:lvl w:ilvl="6" w:tplc="6952EB8E">
      <w:numFmt w:val="bullet"/>
      <w:lvlText w:val="•"/>
      <w:lvlJc w:val="left"/>
      <w:pPr>
        <w:ind w:left="1233" w:hanging="221"/>
      </w:pPr>
      <w:rPr>
        <w:rFonts w:hint="default"/>
        <w:lang w:val="es-ES" w:eastAsia="en-US" w:bidi="ar-SA"/>
      </w:rPr>
    </w:lvl>
    <w:lvl w:ilvl="7" w:tplc="274CEF6C">
      <w:numFmt w:val="bullet"/>
      <w:lvlText w:val="•"/>
      <w:lvlJc w:val="left"/>
      <w:pPr>
        <w:ind w:left="1386" w:hanging="221"/>
      </w:pPr>
      <w:rPr>
        <w:rFonts w:hint="default"/>
        <w:lang w:val="es-ES" w:eastAsia="en-US" w:bidi="ar-SA"/>
      </w:rPr>
    </w:lvl>
    <w:lvl w:ilvl="8" w:tplc="99E46178">
      <w:numFmt w:val="bullet"/>
      <w:lvlText w:val="•"/>
      <w:lvlJc w:val="left"/>
      <w:pPr>
        <w:ind w:left="1538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4F3606EB"/>
    <w:multiLevelType w:val="hybridMultilevel"/>
    <w:tmpl w:val="3834AB1A"/>
    <w:lvl w:ilvl="0" w:tplc="7CBE0AC0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4926126">
      <w:numFmt w:val="bullet"/>
      <w:lvlText w:val="•"/>
      <w:lvlJc w:val="left"/>
      <w:pPr>
        <w:ind w:left="472" w:hanging="221"/>
      </w:pPr>
      <w:rPr>
        <w:rFonts w:hint="default"/>
        <w:lang w:val="es-ES" w:eastAsia="en-US" w:bidi="ar-SA"/>
      </w:rPr>
    </w:lvl>
    <w:lvl w:ilvl="2" w:tplc="7E6A0B20">
      <w:numFmt w:val="bullet"/>
      <w:lvlText w:val="•"/>
      <w:lvlJc w:val="left"/>
      <w:pPr>
        <w:ind w:left="624" w:hanging="221"/>
      </w:pPr>
      <w:rPr>
        <w:rFonts w:hint="default"/>
        <w:lang w:val="es-ES" w:eastAsia="en-US" w:bidi="ar-SA"/>
      </w:rPr>
    </w:lvl>
    <w:lvl w:ilvl="3" w:tplc="314A740C">
      <w:numFmt w:val="bullet"/>
      <w:lvlText w:val="•"/>
      <w:lvlJc w:val="left"/>
      <w:pPr>
        <w:ind w:left="776" w:hanging="221"/>
      </w:pPr>
      <w:rPr>
        <w:rFonts w:hint="default"/>
        <w:lang w:val="es-ES" w:eastAsia="en-US" w:bidi="ar-SA"/>
      </w:rPr>
    </w:lvl>
    <w:lvl w:ilvl="4" w:tplc="8A2E9A72">
      <w:numFmt w:val="bullet"/>
      <w:lvlText w:val="•"/>
      <w:lvlJc w:val="left"/>
      <w:pPr>
        <w:ind w:left="929" w:hanging="221"/>
      </w:pPr>
      <w:rPr>
        <w:rFonts w:hint="default"/>
        <w:lang w:val="es-ES" w:eastAsia="en-US" w:bidi="ar-SA"/>
      </w:rPr>
    </w:lvl>
    <w:lvl w:ilvl="5" w:tplc="95E88A46">
      <w:numFmt w:val="bullet"/>
      <w:lvlText w:val="•"/>
      <w:lvlJc w:val="left"/>
      <w:pPr>
        <w:ind w:left="1081" w:hanging="221"/>
      </w:pPr>
      <w:rPr>
        <w:rFonts w:hint="default"/>
        <w:lang w:val="es-ES" w:eastAsia="en-US" w:bidi="ar-SA"/>
      </w:rPr>
    </w:lvl>
    <w:lvl w:ilvl="6" w:tplc="32262ED0">
      <w:numFmt w:val="bullet"/>
      <w:lvlText w:val="•"/>
      <w:lvlJc w:val="left"/>
      <w:pPr>
        <w:ind w:left="1233" w:hanging="221"/>
      </w:pPr>
      <w:rPr>
        <w:rFonts w:hint="default"/>
        <w:lang w:val="es-ES" w:eastAsia="en-US" w:bidi="ar-SA"/>
      </w:rPr>
    </w:lvl>
    <w:lvl w:ilvl="7" w:tplc="674C527A">
      <w:numFmt w:val="bullet"/>
      <w:lvlText w:val="•"/>
      <w:lvlJc w:val="left"/>
      <w:pPr>
        <w:ind w:left="1386" w:hanging="221"/>
      </w:pPr>
      <w:rPr>
        <w:rFonts w:hint="default"/>
        <w:lang w:val="es-ES" w:eastAsia="en-US" w:bidi="ar-SA"/>
      </w:rPr>
    </w:lvl>
    <w:lvl w:ilvl="8" w:tplc="ABA09802">
      <w:numFmt w:val="bullet"/>
      <w:lvlText w:val="•"/>
      <w:lvlJc w:val="left"/>
      <w:pPr>
        <w:ind w:left="1538" w:hanging="221"/>
      </w:pPr>
      <w:rPr>
        <w:rFonts w:hint="default"/>
        <w:lang w:val="es-ES" w:eastAsia="en-US" w:bidi="ar-SA"/>
      </w:rPr>
    </w:lvl>
  </w:abstractNum>
  <w:abstractNum w:abstractNumId="23" w15:restartNumberingAfterBreak="0">
    <w:nsid w:val="51E928BB"/>
    <w:multiLevelType w:val="hybridMultilevel"/>
    <w:tmpl w:val="9C6EAA5C"/>
    <w:lvl w:ilvl="0" w:tplc="FFAAD106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F8A5ADC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2D685B3A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3BBADCDE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CDBC4790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EA88230C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006A21C6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12383726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31B07376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abstractNum w:abstractNumId="24" w15:restartNumberingAfterBreak="0">
    <w:nsid w:val="5321519C"/>
    <w:multiLevelType w:val="hybridMultilevel"/>
    <w:tmpl w:val="2F005A44"/>
    <w:lvl w:ilvl="0" w:tplc="4398987C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72AD350">
      <w:numFmt w:val="bullet"/>
      <w:lvlText w:val="•"/>
      <w:lvlJc w:val="left"/>
      <w:pPr>
        <w:ind w:left="472" w:hanging="221"/>
      </w:pPr>
      <w:rPr>
        <w:rFonts w:hint="default"/>
        <w:lang w:val="es-ES" w:eastAsia="en-US" w:bidi="ar-SA"/>
      </w:rPr>
    </w:lvl>
    <w:lvl w:ilvl="2" w:tplc="55484254">
      <w:numFmt w:val="bullet"/>
      <w:lvlText w:val="•"/>
      <w:lvlJc w:val="left"/>
      <w:pPr>
        <w:ind w:left="624" w:hanging="221"/>
      </w:pPr>
      <w:rPr>
        <w:rFonts w:hint="default"/>
        <w:lang w:val="es-ES" w:eastAsia="en-US" w:bidi="ar-SA"/>
      </w:rPr>
    </w:lvl>
    <w:lvl w:ilvl="3" w:tplc="075EE3DC">
      <w:numFmt w:val="bullet"/>
      <w:lvlText w:val="•"/>
      <w:lvlJc w:val="left"/>
      <w:pPr>
        <w:ind w:left="776" w:hanging="221"/>
      </w:pPr>
      <w:rPr>
        <w:rFonts w:hint="default"/>
        <w:lang w:val="es-ES" w:eastAsia="en-US" w:bidi="ar-SA"/>
      </w:rPr>
    </w:lvl>
    <w:lvl w:ilvl="4" w:tplc="10CE193E">
      <w:numFmt w:val="bullet"/>
      <w:lvlText w:val="•"/>
      <w:lvlJc w:val="left"/>
      <w:pPr>
        <w:ind w:left="929" w:hanging="221"/>
      </w:pPr>
      <w:rPr>
        <w:rFonts w:hint="default"/>
        <w:lang w:val="es-ES" w:eastAsia="en-US" w:bidi="ar-SA"/>
      </w:rPr>
    </w:lvl>
    <w:lvl w:ilvl="5" w:tplc="BA6EA3AA">
      <w:numFmt w:val="bullet"/>
      <w:lvlText w:val="•"/>
      <w:lvlJc w:val="left"/>
      <w:pPr>
        <w:ind w:left="1081" w:hanging="221"/>
      </w:pPr>
      <w:rPr>
        <w:rFonts w:hint="default"/>
        <w:lang w:val="es-ES" w:eastAsia="en-US" w:bidi="ar-SA"/>
      </w:rPr>
    </w:lvl>
    <w:lvl w:ilvl="6" w:tplc="2DB029B6">
      <w:numFmt w:val="bullet"/>
      <w:lvlText w:val="•"/>
      <w:lvlJc w:val="left"/>
      <w:pPr>
        <w:ind w:left="1233" w:hanging="221"/>
      </w:pPr>
      <w:rPr>
        <w:rFonts w:hint="default"/>
        <w:lang w:val="es-ES" w:eastAsia="en-US" w:bidi="ar-SA"/>
      </w:rPr>
    </w:lvl>
    <w:lvl w:ilvl="7" w:tplc="9E280F06">
      <w:numFmt w:val="bullet"/>
      <w:lvlText w:val="•"/>
      <w:lvlJc w:val="left"/>
      <w:pPr>
        <w:ind w:left="1386" w:hanging="221"/>
      </w:pPr>
      <w:rPr>
        <w:rFonts w:hint="default"/>
        <w:lang w:val="es-ES" w:eastAsia="en-US" w:bidi="ar-SA"/>
      </w:rPr>
    </w:lvl>
    <w:lvl w:ilvl="8" w:tplc="AA98286E">
      <w:numFmt w:val="bullet"/>
      <w:lvlText w:val="•"/>
      <w:lvlJc w:val="left"/>
      <w:pPr>
        <w:ind w:left="1538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596823D9"/>
    <w:multiLevelType w:val="hybridMultilevel"/>
    <w:tmpl w:val="E1E488BA"/>
    <w:lvl w:ilvl="0" w:tplc="F05243CC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018AEC4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090A40FE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AA3AE6F4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D1D2FB86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C7AE19A6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589844AA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7A929A80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C2B29D6A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26" w15:restartNumberingAfterBreak="0">
    <w:nsid w:val="59E861FF"/>
    <w:multiLevelType w:val="hybridMultilevel"/>
    <w:tmpl w:val="3118C0A6"/>
    <w:lvl w:ilvl="0" w:tplc="B4B03EF2">
      <w:start w:val="1"/>
      <w:numFmt w:val="bullet"/>
      <w:lvlText w:val="-"/>
      <w:lvlJc w:val="left"/>
      <w:pPr>
        <w:ind w:left="720" w:hanging="360"/>
      </w:pPr>
      <w:rPr>
        <w:rFonts w:ascii="Arial Narrow" w:eastAsia="Cambria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074E08"/>
    <w:multiLevelType w:val="hybridMultilevel"/>
    <w:tmpl w:val="9A10EDCC"/>
    <w:lvl w:ilvl="0" w:tplc="36C21A32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7101B84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DC78A7DE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84F05C42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AD26245A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D41498D8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41688CFE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988E04A0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C7328518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5C683DAA"/>
    <w:multiLevelType w:val="hybridMultilevel"/>
    <w:tmpl w:val="EB7C7560"/>
    <w:lvl w:ilvl="0" w:tplc="84E26626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AB29368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6BC86814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5622D9DE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91EC6FC2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DEDEA8A0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9306C16C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CB02A480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537C3516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abstractNum w:abstractNumId="29" w15:restartNumberingAfterBreak="0">
    <w:nsid w:val="5F627C07"/>
    <w:multiLevelType w:val="hybridMultilevel"/>
    <w:tmpl w:val="F1004910"/>
    <w:lvl w:ilvl="0" w:tplc="6740A2EA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A4CF9D4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F6140BD6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5AE69E1C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47529090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78503A58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BB1E1DFE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FF728724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FCE2FF96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609D3E79"/>
    <w:multiLevelType w:val="hybridMultilevel"/>
    <w:tmpl w:val="C41A8A92"/>
    <w:lvl w:ilvl="0" w:tplc="934C5C02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4622DA0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B8EE3160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9370DC94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D60640C8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9FEE12AE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E28CC2EA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32265F9C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3B6C0C74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64AA0B64"/>
    <w:multiLevelType w:val="hybridMultilevel"/>
    <w:tmpl w:val="40B48EF2"/>
    <w:lvl w:ilvl="0" w:tplc="61A8D376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6A606E2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86DAE75A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EF32F788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C128CA2C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86C258E0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FF7E2A16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F84AD00C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D21AED18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32" w15:restartNumberingAfterBreak="0">
    <w:nsid w:val="6A977286"/>
    <w:multiLevelType w:val="multilevel"/>
    <w:tmpl w:val="91E21DCA"/>
    <w:lvl w:ilvl="0">
      <w:start w:val="8"/>
      <w:numFmt w:val="decimal"/>
      <w:lvlText w:val="%1"/>
      <w:lvlJc w:val="left"/>
      <w:pPr>
        <w:ind w:left="573" w:hanging="428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73" w:hanging="428"/>
      </w:pPr>
      <w:rPr>
        <w:rFonts w:ascii="Cambria" w:eastAsia="Cambria" w:hAnsi="Cambria" w:cs="Cambria" w:hint="default"/>
        <w:b/>
        <w:bCs/>
        <w:i w:val="0"/>
        <w:iCs w:val="0"/>
        <w:spacing w:val="-7"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712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671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646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22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9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7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48" w:hanging="284"/>
      </w:pPr>
      <w:rPr>
        <w:rFonts w:hint="default"/>
        <w:lang w:val="es-ES" w:eastAsia="en-US" w:bidi="ar-SA"/>
      </w:rPr>
    </w:lvl>
  </w:abstractNum>
  <w:abstractNum w:abstractNumId="33" w15:restartNumberingAfterBreak="0">
    <w:nsid w:val="6CB12175"/>
    <w:multiLevelType w:val="multilevel"/>
    <w:tmpl w:val="9AFC5DD2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76" w:hanging="1800"/>
      </w:pPr>
      <w:rPr>
        <w:rFonts w:hint="default"/>
      </w:rPr>
    </w:lvl>
  </w:abstractNum>
  <w:abstractNum w:abstractNumId="34" w15:restartNumberingAfterBreak="0">
    <w:nsid w:val="6F3627CC"/>
    <w:multiLevelType w:val="hybridMultilevel"/>
    <w:tmpl w:val="DBB44414"/>
    <w:lvl w:ilvl="0" w:tplc="42088586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9AE644E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9EDE5574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DE54C2D8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53F8E1C6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F0408160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E4E4969A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FE84D36E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DF2A0B0C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35" w15:restartNumberingAfterBreak="0">
    <w:nsid w:val="6FE614CF"/>
    <w:multiLevelType w:val="hybridMultilevel"/>
    <w:tmpl w:val="E5CC64B6"/>
    <w:lvl w:ilvl="0" w:tplc="2D34A2F4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AE6D710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23200E7E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4E4C3548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7E087C4A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911EC610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E6C6CE12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1A162DA8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0C209B78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36" w15:restartNumberingAfterBreak="0">
    <w:nsid w:val="6FFE275B"/>
    <w:multiLevelType w:val="hybridMultilevel"/>
    <w:tmpl w:val="F3081B04"/>
    <w:lvl w:ilvl="0" w:tplc="C6DA125A">
      <w:numFmt w:val="bullet"/>
      <w:lvlText w:val=""/>
      <w:lvlJc w:val="left"/>
      <w:pPr>
        <w:ind w:left="512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D0E7B7C">
      <w:numFmt w:val="bullet"/>
      <w:lvlText w:val="•"/>
      <w:lvlJc w:val="left"/>
      <w:pPr>
        <w:ind w:left="803" w:hanging="222"/>
      </w:pPr>
      <w:rPr>
        <w:rFonts w:hint="default"/>
        <w:lang w:val="es-ES" w:eastAsia="en-US" w:bidi="ar-SA"/>
      </w:rPr>
    </w:lvl>
    <w:lvl w:ilvl="2" w:tplc="A0148DAE">
      <w:numFmt w:val="bullet"/>
      <w:lvlText w:val="•"/>
      <w:lvlJc w:val="left"/>
      <w:pPr>
        <w:ind w:left="1087" w:hanging="222"/>
      </w:pPr>
      <w:rPr>
        <w:rFonts w:hint="default"/>
        <w:lang w:val="es-ES" w:eastAsia="en-US" w:bidi="ar-SA"/>
      </w:rPr>
    </w:lvl>
    <w:lvl w:ilvl="3" w:tplc="D9AA0ED6">
      <w:numFmt w:val="bullet"/>
      <w:lvlText w:val="•"/>
      <w:lvlJc w:val="left"/>
      <w:pPr>
        <w:ind w:left="1371" w:hanging="222"/>
      </w:pPr>
      <w:rPr>
        <w:rFonts w:hint="default"/>
        <w:lang w:val="es-ES" w:eastAsia="en-US" w:bidi="ar-SA"/>
      </w:rPr>
    </w:lvl>
    <w:lvl w:ilvl="4" w:tplc="7CF084DA">
      <w:numFmt w:val="bullet"/>
      <w:lvlText w:val="•"/>
      <w:lvlJc w:val="left"/>
      <w:pPr>
        <w:ind w:left="1655" w:hanging="222"/>
      </w:pPr>
      <w:rPr>
        <w:rFonts w:hint="default"/>
        <w:lang w:val="es-ES" w:eastAsia="en-US" w:bidi="ar-SA"/>
      </w:rPr>
    </w:lvl>
    <w:lvl w:ilvl="5" w:tplc="44A85CA4">
      <w:numFmt w:val="bullet"/>
      <w:lvlText w:val="•"/>
      <w:lvlJc w:val="left"/>
      <w:pPr>
        <w:ind w:left="1939" w:hanging="222"/>
      </w:pPr>
      <w:rPr>
        <w:rFonts w:hint="default"/>
        <w:lang w:val="es-ES" w:eastAsia="en-US" w:bidi="ar-SA"/>
      </w:rPr>
    </w:lvl>
    <w:lvl w:ilvl="6" w:tplc="591E5780">
      <w:numFmt w:val="bullet"/>
      <w:lvlText w:val="•"/>
      <w:lvlJc w:val="left"/>
      <w:pPr>
        <w:ind w:left="2223" w:hanging="222"/>
      </w:pPr>
      <w:rPr>
        <w:rFonts w:hint="default"/>
        <w:lang w:val="es-ES" w:eastAsia="en-US" w:bidi="ar-SA"/>
      </w:rPr>
    </w:lvl>
    <w:lvl w:ilvl="7" w:tplc="5FDA99EC">
      <w:numFmt w:val="bullet"/>
      <w:lvlText w:val="•"/>
      <w:lvlJc w:val="left"/>
      <w:pPr>
        <w:ind w:left="2507" w:hanging="222"/>
      </w:pPr>
      <w:rPr>
        <w:rFonts w:hint="default"/>
        <w:lang w:val="es-ES" w:eastAsia="en-US" w:bidi="ar-SA"/>
      </w:rPr>
    </w:lvl>
    <w:lvl w:ilvl="8" w:tplc="93CA23B2">
      <w:numFmt w:val="bullet"/>
      <w:lvlText w:val="•"/>
      <w:lvlJc w:val="left"/>
      <w:pPr>
        <w:ind w:left="2791" w:hanging="222"/>
      </w:pPr>
      <w:rPr>
        <w:rFonts w:hint="default"/>
        <w:lang w:val="es-ES" w:eastAsia="en-US" w:bidi="ar-SA"/>
      </w:rPr>
    </w:lvl>
  </w:abstractNum>
  <w:abstractNum w:abstractNumId="37" w15:restartNumberingAfterBreak="0">
    <w:nsid w:val="735E274E"/>
    <w:multiLevelType w:val="hybridMultilevel"/>
    <w:tmpl w:val="3D2AEF8A"/>
    <w:lvl w:ilvl="0" w:tplc="2F4607A8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95249F2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4E6E6968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550AF368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90EEA53C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6A5A844C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F55A17C2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D8249ED8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4554259C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abstractNum w:abstractNumId="38" w15:restartNumberingAfterBreak="0">
    <w:nsid w:val="75047948"/>
    <w:multiLevelType w:val="hybridMultilevel"/>
    <w:tmpl w:val="042EA7AA"/>
    <w:lvl w:ilvl="0" w:tplc="C5A26006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6BEB2F6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265ABDC2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51CEB264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5DF6256C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20B4E06A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D72C5104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55B4674E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AC085378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39" w15:restartNumberingAfterBreak="0">
    <w:nsid w:val="765B613D"/>
    <w:multiLevelType w:val="hybridMultilevel"/>
    <w:tmpl w:val="6220F58A"/>
    <w:lvl w:ilvl="0" w:tplc="752218FE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C7C164A">
      <w:numFmt w:val="bullet"/>
      <w:lvlText w:val="•"/>
      <w:lvlJc w:val="left"/>
      <w:pPr>
        <w:ind w:left="702" w:hanging="221"/>
      </w:pPr>
      <w:rPr>
        <w:rFonts w:hint="default"/>
        <w:lang w:val="es-ES" w:eastAsia="en-US" w:bidi="ar-SA"/>
      </w:rPr>
    </w:lvl>
    <w:lvl w:ilvl="2" w:tplc="8EBC3268">
      <w:numFmt w:val="bullet"/>
      <w:lvlText w:val="•"/>
      <w:lvlJc w:val="left"/>
      <w:pPr>
        <w:ind w:left="1084" w:hanging="221"/>
      </w:pPr>
      <w:rPr>
        <w:rFonts w:hint="default"/>
        <w:lang w:val="es-ES" w:eastAsia="en-US" w:bidi="ar-SA"/>
      </w:rPr>
    </w:lvl>
    <w:lvl w:ilvl="3" w:tplc="4A621054">
      <w:numFmt w:val="bullet"/>
      <w:lvlText w:val="•"/>
      <w:lvlJc w:val="left"/>
      <w:pPr>
        <w:ind w:left="1466" w:hanging="221"/>
      </w:pPr>
      <w:rPr>
        <w:rFonts w:hint="default"/>
        <w:lang w:val="es-ES" w:eastAsia="en-US" w:bidi="ar-SA"/>
      </w:rPr>
    </w:lvl>
    <w:lvl w:ilvl="4" w:tplc="E876A432">
      <w:numFmt w:val="bullet"/>
      <w:lvlText w:val="•"/>
      <w:lvlJc w:val="left"/>
      <w:pPr>
        <w:ind w:left="1848" w:hanging="221"/>
      </w:pPr>
      <w:rPr>
        <w:rFonts w:hint="default"/>
        <w:lang w:val="es-ES" w:eastAsia="en-US" w:bidi="ar-SA"/>
      </w:rPr>
    </w:lvl>
    <w:lvl w:ilvl="5" w:tplc="9C202590">
      <w:numFmt w:val="bullet"/>
      <w:lvlText w:val="•"/>
      <w:lvlJc w:val="left"/>
      <w:pPr>
        <w:ind w:left="2231" w:hanging="221"/>
      </w:pPr>
      <w:rPr>
        <w:rFonts w:hint="default"/>
        <w:lang w:val="es-ES" w:eastAsia="en-US" w:bidi="ar-SA"/>
      </w:rPr>
    </w:lvl>
    <w:lvl w:ilvl="6" w:tplc="7B583C02">
      <w:numFmt w:val="bullet"/>
      <w:lvlText w:val="•"/>
      <w:lvlJc w:val="left"/>
      <w:pPr>
        <w:ind w:left="2613" w:hanging="221"/>
      </w:pPr>
      <w:rPr>
        <w:rFonts w:hint="default"/>
        <w:lang w:val="es-ES" w:eastAsia="en-US" w:bidi="ar-SA"/>
      </w:rPr>
    </w:lvl>
    <w:lvl w:ilvl="7" w:tplc="6ED67040">
      <w:numFmt w:val="bullet"/>
      <w:lvlText w:val="•"/>
      <w:lvlJc w:val="left"/>
      <w:pPr>
        <w:ind w:left="2995" w:hanging="221"/>
      </w:pPr>
      <w:rPr>
        <w:rFonts w:hint="default"/>
        <w:lang w:val="es-ES" w:eastAsia="en-US" w:bidi="ar-SA"/>
      </w:rPr>
    </w:lvl>
    <w:lvl w:ilvl="8" w:tplc="E314FF08">
      <w:numFmt w:val="bullet"/>
      <w:lvlText w:val="•"/>
      <w:lvlJc w:val="left"/>
      <w:pPr>
        <w:ind w:left="3377" w:hanging="221"/>
      </w:pPr>
      <w:rPr>
        <w:rFonts w:hint="default"/>
        <w:lang w:val="es-ES" w:eastAsia="en-US" w:bidi="ar-SA"/>
      </w:rPr>
    </w:lvl>
  </w:abstractNum>
  <w:abstractNum w:abstractNumId="40" w15:restartNumberingAfterBreak="0">
    <w:nsid w:val="776F355F"/>
    <w:multiLevelType w:val="hybridMultilevel"/>
    <w:tmpl w:val="91981F66"/>
    <w:lvl w:ilvl="0" w:tplc="DFFC86CE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EB436FE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296C787A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3B1C1EF0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4B0A159E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CB1CA88C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6B86546C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4A24BCAC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B230471C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41" w15:restartNumberingAfterBreak="0">
    <w:nsid w:val="79F91284"/>
    <w:multiLevelType w:val="hybridMultilevel"/>
    <w:tmpl w:val="FFE8F8F6"/>
    <w:lvl w:ilvl="0" w:tplc="8B502292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D2AFD92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59520336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74C6455A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084E022E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F704F9E4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5866D258">
      <w:numFmt w:val="bullet"/>
      <w:lvlText w:val="•"/>
      <w:lvlJc w:val="left"/>
      <w:pPr>
        <w:ind w:left="1606" w:hanging="207"/>
      </w:pPr>
      <w:rPr>
        <w:rFonts w:hint="default"/>
        <w:lang w:val="es-ES" w:eastAsia="en-US" w:bidi="ar-SA"/>
      </w:rPr>
    </w:lvl>
    <w:lvl w:ilvl="7" w:tplc="F82E8CD2">
      <w:numFmt w:val="bullet"/>
      <w:lvlText w:val="•"/>
      <w:lvlJc w:val="left"/>
      <w:pPr>
        <w:ind w:left="1824" w:hanging="207"/>
      </w:pPr>
      <w:rPr>
        <w:rFonts w:hint="default"/>
        <w:lang w:val="es-ES" w:eastAsia="en-US" w:bidi="ar-SA"/>
      </w:rPr>
    </w:lvl>
    <w:lvl w:ilvl="8" w:tplc="EC4CA004">
      <w:numFmt w:val="bullet"/>
      <w:lvlText w:val="•"/>
      <w:lvlJc w:val="left"/>
      <w:pPr>
        <w:ind w:left="2042" w:hanging="207"/>
      </w:pPr>
      <w:rPr>
        <w:rFonts w:hint="default"/>
        <w:lang w:val="es-ES" w:eastAsia="en-US" w:bidi="ar-SA"/>
      </w:rPr>
    </w:lvl>
  </w:abstractNum>
  <w:abstractNum w:abstractNumId="42" w15:restartNumberingAfterBreak="0">
    <w:nsid w:val="7B263FA3"/>
    <w:multiLevelType w:val="hybridMultilevel"/>
    <w:tmpl w:val="4836BF58"/>
    <w:lvl w:ilvl="0" w:tplc="3C0CEAF4">
      <w:numFmt w:val="bullet"/>
      <w:lvlText w:val=""/>
      <w:lvlJc w:val="left"/>
      <w:pPr>
        <w:ind w:left="31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EE63E58">
      <w:numFmt w:val="bullet"/>
      <w:lvlText w:val="•"/>
      <w:lvlJc w:val="left"/>
      <w:pPr>
        <w:ind w:left="577" w:hanging="221"/>
      </w:pPr>
      <w:rPr>
        <w:rFonts w:hint="default"/>
        <w:lang w:val="es-ES" w:eastAsia="en-US" w:bidi="ar-SA"/>
      </w:rPr>
    </w:lvl>
    <w:lvl w:ilvl="2" w:tplc="12884D4C">
      <w:numFmt w:val="bullet"/>
      <w:lvlText w:val="•"/>
      <w:lvlJc w:val="left"/>
      <w:pPr>
        <w:ind w:left="834" w:hanging="221"/>
      </w:pPr>
      <w:rPr>
        <w:rFonts w:hint="default"/>
        <w:lang w:val="es-ES" w:eastAsia="en-US" w:bidi="ar-SA"/>
      </w:rPr>
    </w:lvl>
    <w:lvl w:ilvl="3" w:tplc="C6B48FC0">
      <w:numFmt w:val="bullet"/>
      <w:lvlText w:val="•"/>
      <w:lvlJc w:val="left"/>
      <w:pPr>
        <w:ind w:left="1091" w:hanging="221"/>
      </w:pPr>
      <w:rPr>
        <w:rFonts w:hint="default"/>
        <w:lang w:val="es-ES" w:eastAsia="en-US" w:bidi="ar-SA"/>
      </w:rPr>
    </w:lvl>
    <w:lvl w:ilvl="4" w:tplc="5BB0CA16">
      <w:numFmt w:val="bullet"/>
      <w:lvlText w:val="•"/>
      <w:lvlJc w:val="left"/>
      <w:pPr>
        <w:ind w:left="1348" w:hanging="221"/>
      </w:pPr>
      <w:rPr>
        <w:rFonts w:hint="default"/>
        <w:lang w:val="es-ES" w:eastAsia="en-US" w:bidi="ar-SA"/>
      </w:rPr>
    </w:lvl>
    <w:lvl w:ilvl="5" w:tplc="5C0CBAC2">
      <w:numFmt w:val="bullet"/>
      <w:lvlText w:val="•"/>
      <w:lvlJc w:val="left"/>
      <w:pPr>
        <w:ind w:left="1605" w:hanging="221"/>
      </w:pPr>
      <w:rPr>
        <w:rFonts w:hint="default"/>
        <w:lang w:val="es-ES" w:eastAsia="en-US" w:bidi="ar-SA"/>
      </w:rPr>
    </w:lvl>
    <w:lvl w:ilvl="6" w:tplc="4154A1B4">
      <w:numFmt w:val="bullet"/>
      <w:lvlText w:val="•"/>
      <w:lvlJc w:val="left"/>
      <w:pPr>
        <w:ind w:left="1862" w:hanging="221"/>
      </w:pPr>
      <w:rPr>
        <w:rFonts w:hint="default"/>
        <w:lang w:val="es-ES" w:eastAsia="en-US" w:bidi="ar-SA"/>
      </w:rPr>
    </w:lvl>
    <w:lvl w:ilvl="7" w:tplc="077467FE">
      <w:numFmt w:val="bullet"/>
      <w:lvlText w:val="•"/>
      <w:lvlJc w:val="left"/>
      <w:pPr>
        <w:ind w:left="2119" w:hanging="221"/>
      </w:pPr>
      <w:rPr>
        <w:rFonts w:hint="default"/>
        <w:lang w:val="es-ES" w:eastAsia="en-US" w:bidi="ar-SA"/>
      </w:rPr>
    </w:lvl>
    <w:lvl w:ilvl="8" w:tplc="0BBA53B2">
      <w:numFmt w:val="bullet"/>
      <w:lvlText w:val="•"/>
      <w:lvlJc w:val="left"/>
      <w:pPr>
        <w:ind w:left="2376" w:hanging="221"/>
      </w:pPr>
      <w:rPr>
        <w:rFonts w:hint="default"/>
        <w:lang w:val="es-ES" w:eastAsia="en-US" w:bidi="ar-SA"/>
      </w:rPr>
    </w:lvl>
  </w:abstractNum>
  <w:abstractNum w:abstractNumId="43" w15:restartNumberingAfterBreak="0">
    <w:nsid w:val="7C615D35"/>
    <w:multiLevelType w:val="hybridMultilevel"/>
    <w:tmpl w:val="E46823B0"/>
    <w:lvl w:ilvl="0" w:tplc="5F06F11E">
      <w:numFmt w:val="bullet"/>
      <w:lvlText w:val=""/>
      <w:lvlJc w:val="left"/>
      <w:pPr>
        <w:ind w:left="32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6C1D5C">
      <w:numFmt w:val="bullet"/>
      <w:lvlText w:val="•"/>
      <w:lvlJc w:val="left"/>
      <w:pPr>
        <w:ind w:left="712" w:hanging="221"/>
      </w:pPr>
      <w:rPr>
        <w:rFonts w:hint="default"/>
        <w:lang w:val="es-ES" w:eastAsia="en-US" w:bidi="ar-SA"/>
      </w:rPr>
    </w:lvl>
    <w:lvl w:ilvl="2" w:tplc="9E103228">
      <w:numFmt w:val="bullet"/>
      <w:lvlText w:val="•"/>
      <w:lvlJc w:val="left"/>
      <w:pPr>
        <w:ind w:left="1105" w:hanging="221"/>
      </w:pPr>
      <w:rPr>
        <w:rFonts w:hint="default"/>
        <w:lang w:val="es-ES" w:eastAsia="en-US" w:bidi="ar-SA"/>
      </w:rPr>
    </w:lvl>
    <w:lvl w:ilvl="3" w:tplc="9E92D59E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4" w:tplc="C70CC2C4">
      <w:numFmt w:val="bullet"/>
      <w:lvlText w:val="•"/>
      <w:lvlJc w:val="left"/>
      <w:pPr>
        <w:ind w:left="1890" w:hanging="221"/>
      </w:pPr>
      <w:rPr>
        <w:rFonts w:hint="default"/>
        <w:lang w:val="es-ES" w:eastAsia="en-US" w:bidi="ar-SA"/>
      </w:rPr>
    </w:lvl>
    <w:lvl w:ilvl="5" w:tplc="59823630">
      <w:numFmt w:val="bullet"/>
      <w:lvlText w:val="•"/>
      <w:lvlJc w:val="left"/>
      <w:pPr>
        <w:ind w:left="2283" w:hanging="221"/>
      </w:pPr>
      <w:rPr>
        <w:rFonts w:hint="default"/>
        <w:lang w:val="es-ES" w:eastAsia="en-US" w:bidi="ar-SA"/>
      </w:rPr>
    </w:lvl>
    <w:lvl w:ilvl="6" w:tplc="5E5AF8D4">
      <w:numFmt w:val="bullet"/>
      <w:lvlText w:val="•"/>
      <w:lvlJc w:val="left"/>
      <w:pPr>
        <w:ind w:left="2675" w:hanging="221"/>
      </w:pPr>
      <w:rPr>
        <w:rFonts w:hint="default"/>
        <w:lang w:val="es-ES" w:eastAsia="en-US" w:bidi="ar-SA"/>
      </w:rPr>
    </w:lvl>
    <w:lvl w:ilvl="7" w:tplc="91E21BC2">
      <w:numFmt w:val="bullet"/>
      <w:lvlText w:val="•"/>
      <w:lvlJc w:val="left"/>
      <w:pPr>
        <w:ind w:left="3068" w:hanging="221"/>
      </w:pPr>
      <w:rPr>
        <w:rFonts w:hint="default"/>
        <w:lang w:val="es-ES" w:eastAsia="en-US" w:bidi="ar-SA"/>
      </w:rPr>
    </w:lvl>
    <w:lvl w:ilvl="8" w:tplc="27068118">
      <w:numFmt w:val="bullet"/>
      <w:lvlText w:val="•"/>
      <w:lvlJc w:val="left"/>
      <w:pPr>
        <w:ind w:left="3460" w:hanging="221"/>
      </w:pPr>
      <w:rPr>
        <w:rFonts w:hint="default"/>
        <w:lang w:val="es-ES" w:eastAsia="en-US" w:bidi="ar-SA"/>
      </w:rPr>
    </w:lvl>
  </w:abstractNum>
  <w:num w:numId="1" w16cid:durableId="1633168894">
    <w:abstractNumId w:val="32"/>
  </w:num>
  <w:num w:numId="2" w16cid:durableId="1109861713">
    <w:abstractNumId w:val="36"/>
  </w:num>
  <w:num w:numId="3" w16cid:durableId="916017271">
    <w:abstractNumId w:val="16"/>
  </w:num>
  <w:num w:numId="4" w16cid:durableId="233515535">
    <w:abstractNumId w:val="29"/>
  </w:num>
  <w:num w:numId="5" w16cid:durableId="568416883">
    <w:abstractNumId w:val="30"/>
  </w:num>
  <w:num w:numId="6" w16cid:durableId="1839730134">
    <w:abstractNumId w:val="24"/>
  </w:num>
  <w:num w:numId="7" w16cid:durableId="719480769">
    <w:abstractNumId w:val="40"/>
  </w:num>
  <w:num w:numId="8" w16cid:durableId="330720355">
    <w:abstractNumId w:val="39"/>
  </w:num>
  <w:num w:numId="9" w16cid:durableId="892082049">
    <w:abstractNumId w:val="23"/>
  </w:num>
  <w:num w:numId="10" w16cid:durableId="387149568">
    <w:abstractNumId w:val="25"/>
  </w:num>
  <w:num w:numId="11" w16cid:durableId="460928017">
    <w:abstractNumId w:val="5"/>
  </w:num>
  <w:num w:numId="12" w16cid:durableId="1193498516">
    <w:abstractNumId w:val="41"/>
  </w:num>
  <w:num w:numId="13" w16cid:durableId="1647735462">
    <w:abstractNumId w:val="27"/>
  </w:num>
  <w:num w:numId="14" w16cid:durableId="1790468888">
    <w:abstractNumId w:val="3"/>
  </w:num>
  <w:num w:numId="15" w16cid:durableId="1191382205">
    <w:abstractNumId w:val="21"/>
  </w:num>
  <w:num w:numId="16" w16cid:durableId="1639798811">
    <w:abstractNumId w:val="11"/>
  </w:num>
  <w:num w:numId="17" w16cid:durableId="12078614">
    <w:abstractNumId w:val="9"/>
  </w:num>
  <w:num w:numId="18" w16cid:durableId="271207856">
    <w:abstractNumId w:val="43"/>
  </w:num>
  <w:num w:numId="19" w16cid:durableId="356810582">
    <w:abstractNumId w:val="42"/>
  </w:num>
  <w:num w:numId="20" w16cid:durableId="896552269">
    <w:abstractNumId w:val="38"/>
  </w:num>
  <w:num w:numId="21" w16cid:durableId="463814472">
    <w:abstractNumId w:val="0"/>
  </w:num>
  <w:num w:numId="22" w16cid:durableId="545992934">
    <w:abstractNumId w:val="20"/>
  </w:num>
  <w:num w:numId="23" w16cid:durableId="403374724">
    <w:abstractNumId w:val="1"/>
  </w:num>
  <w:num w:numId="24" w16cid:durableId="783427585">
    <w:abstractNumId w:val="4"/>
  </w:num>
  <w:num w:numId="25" w16cid:durableId="474495881">
    <w:abstractNumId w:val="15"/>
  </w:num>
  <w:num w:numId="26" w16cid:durableId="2038119078">
    <w:abstractNumId w:val="37"/>
  </w:num>
  <w:num w:numId="27" w16cid:durableId="198128007">
    <w:abstractNumId w:val="8"/>
  </w:num>
  <w:num w:numId="28" w16cid:durableId="2044939749">
    <w:abstractNumId w:val="31"/>
  </w:num>
  <w:num w:numId="29" w16cid:durableId="1804275749">
    <w:abstractNumId w:val="17"/>
  </w:num>
  <w:num w:numId="30" w16cid:durableId="1661349755">
    <w:abstractNumId w:val="18"/>
  </w:num>
  <w:num w:numId="31" w16cid:durableId="73162325">
    <w:abstractNumId w:val="28"/>
  </w:num>
  <w:num w:numId="32" w16cid:durableId="1177842447">
    <w:abstractNumId w:val="10"/>
  </w:num>
  <w:num w:numId="33" w16cid:durableId="1131095814">
    <w:abstractNumId w:val="22"/>
  </w:num>
  <w:num w:numId="34" w16cid:durableId="979042661">
    <w:abstractNumId w:val="35"/>
  </w:num>
  <w:num w:numId="35" w16cid:durableId="836574431">
    <w:abstractNumId w:val="12"/>
  </w:num>
  <w:num w:numId="36" w16cid:durableId="562377056">
    <w:abstractNumId w:val="14"/>
  </w:num>
  <w:num w:numId="37" w16cid:durableId="1361860190">
    <w:abstractNumId w:val="34"/>
  </w:num>
  <w:num w:numId="38" w16cid:durableId="364328061">
    <w:abstractNumId w:val="2"/>
  </w:num>
  <w:num w:numId="39" w16cid:durableId="46417369">
    <w:abstractNumId w:val="6"/>
  </w:num>
  <w:num w:numId="40" w16cid:durableId="1934169704">
    <w:abstractNumId w:val="7"/>
  </w:num>
  <w:num w:numId="41" w16cid:durableId="190456819">
    <w:abstractNumId w:val="26"/>
  </w:num>
  <w:num w:numId="42" w16cid:durableId="2133590185">
    <w:abstractNumId w:val="13"/>
  </w:num>
  <w:num w:numId="43" w16cid:durableId="1448349681">
    <w:abstractNumId w:val="33"/>
  </w:num>
  <w:num w:numId="44" w16cid:durableId="18374525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EF"/>
    <w:rsid w:val="000517A1"/>
    <w:rsid w:val="00080AEF"/>
    <w:rsid w:val="000C3A90"/>
    <w:rsid w:val="000D08B6"/>
    <w:rsid w:val="00102C0D"/>
    <w:rsid w:val="001E23E3"/>
    <w:rsid w:val="002271D1"/>
    <w:rsid w:val="00263EDA"/>
    <w:rsid w:val="002F056B"/>
    <w:rsid w:val="002F280C"/>
    <w:rsid w:val="00316ECD"/>
    <w:rsid w:val="00324FC8"/>
    <w:rsid w:val="003429D5"/>
    <w:rsid w:val="00381AB6"/>
    <w:rsid w:val="003D19BB"/>
    <w:rsid w:val="004213C9"/>
    <w:rsid w:val="0044642B"/>
    <w:rsid w:val="00454D75"/>
    <w:rsid w:val="00457929"/>
    <w:rsid w:val="0049060B"/>
    <w:rsid w:val="004F359F"/>
    <w:rsid w:val="004F78BD"/>
    <w:rsid w:val="0053234A"/>
    <w:rsid w:val="00547AB6"/>
    <w:rsid w:val="005656F3"/>
    <w:rsid w:val="005E7101"/>
    <w:rsid w:val="0061305C"/>
    <w:rsid w:val="006322B3"/>
    <w:rsid w:val="0064050F"/>
    <w:rsid w:val="00683B83"/>
    <w:rsid w:val="00684695"/>
    <w:rsid w:val="006B25C4"/>
    <w:rsid w:val="00720C97"/>
    <w:rsid w:val="00762A30"/>
    <w:rsid w:val="00766CA7"/>
    <w:rsid w:val="007F1212"/>
    <w:rsid w:val="007F3C3C"/>
    <w:rsid w:val="008078B3"/>
    <w:rsid w:val="00807B0C"/>
    <w:rsid w:val="00843519"/>
    <w:rsid w:val="00880086"/>
    <w:rsid w:val="008B1F3A"/>
    <w:rsid w:val="00902FEF"/>
    <w:rsid w:val="00982C79"/>
    <w:rsid w:val="00984810"/>
    <w:rsid w:val="009F0817"/>
    <w:rsid w:val="00A66C2E"/>
    <w:rsid w:val="00AD6BDD"/>
    <w:rsid w:val="00AF265A"/>
    <w:rsid w:val="00AF6C9E"/>
    <w:rsid w:val="00B4011A"/>
    <w:rsid w:val="00B8467D"/>
    <w:rsid w:val="00C24471"/>
    <w:rsid w:val="00C52B8D"/>
    <w:rsid w:val="00C807D1"/>
    <w:rsid w:val="00CF3B9E"/>
    <w:rsid w:val="00D1097C"/>
    <w:rsid w:val="00D24960"/>
    <w:rsid w:val="00D31B6C"/>
    <w:rsid w:val="00D47F77"/>
    <w:rsid w:val="00D64329"/>
    <w:rsid w:val="00DC647A"/>
    <w:rsid w:val="00DC724B"/>
    <w:rsid w:val="00DF5F80"/>
    <w:rsid w:val="00DF79FE"/>
    <w:rsid w:val="00E0444A"/>
    <w:rsid w:val="00E401F7"/>
    <w:rsid w:val="00E57088"/>
    <w:rsid w:val="00E66450"/>
    <w:rsid w:val="00E902C2"/>
    <w:rsid w:val="00EC0A46"/>
    <w:rsid w:val="00EC3E62"/>
    <w:rsid w:val="00EF47EE"/>
    <w:rsid w:val="00F12882"/>
    <w:rsid w:val="00F22122"/>
    <w:rsid w:val="00F34822"/>
    <w:rsid w:val="00F52F8D"/>
    <w:rsid w:val="00F8798E"/>
    <w:rsid w:val="00FB7C9C"/>
    <w:rsid w:val="00FE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6756A0"/>
  <w15:docId w15:val="{A753AC8C-6ECA-49F8-9F04-68F5B560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60B"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570" w:hanging="425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pPr>
      <w:ind w:left="850" w:hanging="277"/>
      <w:jc w:val="both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63"/>
      <w:ind w:left="575" w:right="577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712" w:hanging="284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ar">
    <w:name w:val="Título 2 Car"/>
    <w:link w:val="Ttulo2"/>
    <w:uiPriority w:val="9"/>
    <w:rsid w:val="00D64329"/>
    <w:rPr>
      <w:rFonts w:ascii="Cambria" w:eastAsia="Cambria" w:hAnsi="Cambria" w:cs="Cambria"/>
      <w:b/>
      <w:bCs/>
      <w:lang w:val="es-ES"/>
    </w:rPr>
  </w:style>
  <w:style w:type="table" w:styleId="Tablaconcuadrcula">
    <w:name w:val="Table Grid"/>
    <w:basedOn w:val="Tablanormal"/>
    <w:uiPriority w:val="39"/>
    <w:rsid w:val="00D64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F08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0817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F08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817"/>
    <w:rPr>
      <w:rFonts w:ascii="Cambria" w:eastAsia="Cambria" w:hAnsi="Cambria" w:cs="Cambria"/>
      <w:lang w:val="es-ES"/>
    </w:rPr>
  </w:style>
  <w:style w:type="paragraph" w:styleId="Sinespaciado">
    <w:name w:val="No Spacing"/>
    <w:uiPriority w:val="1"/>
    <w:qFormat/>
    <w:rsid w:val="007F3C3C"/>
    <w:rPr>
      <w:rFonts w:ascii="Cambria" w:eastAsia="Cambria" w:hAnsi="Cambria" w:cs="Cambria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7F3C3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padilla@unjfsc.edu.pe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1AFE0-79F5-4D82-9490-682FEBBEB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2390</Words>
  <Characters>13146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Blanco</dc:creator>
  <cp:lastModifiedBy>CARMEN</cp:lastModifiedBy>
  <cp:revision>12</cp:revision>
  <cp:lastPrinted>2025-09-08T21:38:00Z</cp:lastPrinted>
  <dcterms:created xsi:type="dcterms:W3CDTF">2026-09-05T00:31:00Z</dcterms:created>
  <dcterms:modified xsi:type="dcterms:W3CDTF">2026-09-09T13:58:00Z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2025-06-13T00:00:00Z</vt:filetime>
  </property>
  <property fmtid="{D5CDD505-2E9C-101B-9397-08002B2CF9AE}" pid="5" name="Producer">
    <vt:lpwstr>www.ilovepdf.com</vt:lpwstr>
  </property>
</Properties>
</file>