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16A" w:rsidRDefault="00552649">
      <w:pPr>
        <w:spacing w:before="63"/>
        <w:ind w:left="2356" w:right="6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noProof/>
          <w:sz w:val="32"/>
          <w:lang w:val="en-US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1405364</wp:posOffset>
            </wp:positionH>
            <wp:positionV relativeFrom="paragraph">
              <wp:posOffset>185801</wp:posOffset>
            </wp:positionV>
            <wp:extent cx="1023511" cy="82867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3511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sz w:val="32"/>
        </w:rPr>
        <w:t>UNIVERSIDAD</w:t>
      </w:r>
      <w:r>
        <w:rPr>
          <w:rFonts w:ascii="Times New Roman"/>
          <w:b/>
          <w:spacing w:val="-16"/>
          <w:sz w:val="32"/>
        </w:rPr>
        <w:t xml:space="preserve"> </w:t>
      </w:r>
      <w:r>
        <w:rPr>
          <w:rFonts w:ascii="Times New Roman"/>
          <w:b/>
          <w:spacing w:val="-2"/>
          <w:sz w:val="32"/>
        </w:rPr>
        <w:t>NACIONAL</w:t>
      </w:r>
    </w:p>
    <w:p w:rsidR="001A616A" w:rsidRDefault="00552649">
      <w:pPr>
        <w:spacing w:before="1"/>
        <w:ind w:left="2356" w:right="12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“JOSÉ</w:t>
      </w:r>
      <w:r>
        <w:rPr>
          <w:rFonts w:ascii="Times New Roman" w:hAnsi="Times New Roman"/>
          <w:b/>
          <w:spacing w:val="-10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FAUSTINO</w:t>
      </w:r>
      <w:r>
        <w:rPr>
          <w:rFonts w:ascii="Times New Roman" w:hAnsi="Times New Roman"/>
          <w:b/>
          <w:spacing w:val="-11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SÁNCHEZ</w:t>
      </w:r>
      <w:r>
        <w:rPr>
          <w:rFonts w:ascii="Times New Roman" w:hAnsi="Times New Roman"/>
          <w:b/>
          <w:spacing w:val="-13"/>
          <w:sz w:val="28"/>
        </w:rPr>
        <w:t xml:space="preserve"> </w:t>
      </w:r>
      <w:r>
        <w:rPr>
          <w:rFonts w:ascii="Times New Roman" w:hAnsi="Times New Roman"/>
          <w:b/>
          <w:spacing w:val="-2"/>
          <w:sz w:val="28"/>
        </w:rPr>
        <w:t>CARRIÓN”</w:t>
      </w:r>
    </w:p>
    <w:p w:rsidR="001A616A" w:rsidRDefault="00552649">
      <w:pPr>
        <w:spacing w:before="142"/>
        <w:ind w:left="235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pacing w:val="-2"/>
        </w:rPr>
        <w:t>VICERRECTORADO</w:t>
      </w:r>
      <w:r>
        <w:rPr>
          <w:rFonts w:ascii="Times New Roman" w:hAnsi="Times New Roman"/>
          <w:b/>
          <w:spacing w:val="12"/>
        </w:rPr>
        <w:t xml:space="preserve"> </w:t>
      </w:r>
      <w:r>
        <w:rPr>
          <w:rFonts w:ascii="Times New Roman" w:hAnsi="Times New Roman"/>
          <w:b/>
          <w:spacing w:val="-2"/>
        </w:rPr>
        <w:t>ACADÉMICO</w:t>
      </w:r>
    </w:p>
    <w:p w:rsidR="001A616A" w:rsidRDefault="001A616A">
      <w:pPr>
        <w:pStyle w:val="Textoindependiente"/>
        <w:spacing w:before="78"/>
        <w:rPr>
          <w:rFonts w:ascii="Times New Roman"/>
          <w:b/>
          <w:sz w:val="34"/>
        </w:rPr>
      </w:pPr>
    </w:p>
    <w:p w:rsidR="001A616A" w:rsidRDefault="00552649">
      <w:pPr>
        <w:ind w:left="3775"/>
        <w:rPr>
          <w:rFonts w:ascii="Arial" w:hAnsi="Arial"/>
          <w:b/>
          <w:sz w:val="34"/>
        </w:rPr>
      </w:pPr>
      <w:r>
        <w:rPr>
          <w:rFonts w:ascii="Arial" w:hAnsi="Arial"/>
          <w:b/>
          <w:w w:val="80"/>
          <w:sz w:val="34"/>
        </w:rPr>
        <w:t>FACULTAD</w:t>
      </w:r>
      <w:r>
        <w:rPr>
          <w:rFonts w:ascii="Arial" w:hAnsi="Arial"/>
          <w:b/>
          <w:spacing w:val="2"/>
          <w:sz w:val="34"/>
        </w:rPr>
        <w:t xml:space="preserve"> </w:t>
      </w:r>
      <w:r>
        <w:rPr>
          <w:rFonts w:ascii="Arial" w:hAnsi="Arial"/>
          <w:b/>
          <w:w w:val="80"/>
          <w:sz w:val="34"/>
        </w:rPr>
        <w:t>DE</w:t>
      </w:r>
      <w:r>
        <w:rPr>
          <w:rFonts w:ascii="Arial" w:hAnsi="Arial"/>
          <w:b/>
          <w:spacing w:val="6"/>
          <w:sz w:val="34"/>
        </w:rPr>
        <w:t xml:space="preserve"> </w:t>
      </w:r>
      <w:r>
        <w:rPr>
          <w:rFonts w:ascii="Arial" w:hAnsi="Arial"/>
          <w:b/>
          <w:spacing w:val="-2"/>
          <w:w w:val="80"/>
          <w:sz w:val="34"/>
        </w:rPr>
        <w:t>EDUCACIÓN</w:t>
      </w:r>
    </w:p>
    <w:p w:rsidR="001A616A" w:rsidRDefault="00552649">
      <w:pPr>
        <w:spacing w:before="131"/>
        <w:ind w:left="1821"/>
        <w:rPr>
          <w:rFonts w:ascii="Arial" w:hAnsi="Arial"/>
          <w:b/>
          <w:sz w:val="32"/>
        </w:rPr>
      </w:pPr>
      <w:r>
        <w:rPr>
          <w:rFonts w:ascii="Arial" w:hAnsi="Arial"/>
          <w:b/>
          <w:w w:val="80"/>
          <w:sz w:val="32"/>
        </w:rPr>
        <w:t>ESCUELA</w:t>
      </w:r>
      <w:r>
        <w:rPr>
          <w:rFonts w:ascii="Arial" w:hAnsi="Arial"/>
          <w:b/>
          <w:spacing w:val="15"/>
          <w:sz w:val="32"/>
        </w:rPr>
        <w:t xml:space="preserve"> </w:t>
      </w:r>
      <w:r>
        <w:rPr>
          <w:rFonts w:ascii="Arial" w:hAnsi="Arial"/>
          <w:b/>
          <w:w w:val="80"/>
          <w:sz w:val="32"/>
        </w:rPr>
        <w:t>PROFESIONAL</w:t>
      </w:r>
      <w:r>
        <w:rPr>
          <w:rFonts w:ascii="Arial" w:hAnsi="Arial"/>
          <w:b/>
          <w:spacing w:val="15"/>
          <w:sz w:val="32"/>
        </w:rPr>
        <w:t xml:space="preserve"> </w:t>
      </w:r>
      <w:r>
        <w:rPr>
          <w:rFonts w:ascii="Arial" w:hAnsi="Arial"/>
          <w:b/>
          <w:w w:val="80"/>
          <w:sz w:val="32"/>
        </w:rPr>
        <w:t>DE</w:t>
      </w:r>
      <w:r>
        <w:rPr>
          <w:rFonts w:ascii="Arial" w:hAnsi="Arial"/>
          <w:b/>
          <w:spacing w:val="15"/>
          <w:sz w:val="32"/>
        </w:rPr>
        <w:t xml:space="preserve"> </w:t>
      </w:r>
      <w:r>
        <w:rPr>
          <w:rFonts w:ascii="Arial" w:hAnsi="Arial"/>
          <w:b/>
          <w:w w:val="80"/>
          <w:sz w:val="32"/>
        </w:rPr>
        <w:t>EDUCACIÓN</w:t>
      </w:r>
      <w:r>
        <w:rPr>
          <w:rFonts w:ascii="Arial" w:hAnsi="Arial"/>
          <w:b/>
          <w:spacing w:val="15"/>
          <w:sz w:val="32"/>
        </w:rPr>
        <w:t xml:space="preserve"> </w:t>
      </w:r>
      <w:r>
        <w:rPr>
          <w:rFonts w:ascii="Arial" w:hAnsi="Arial"/>
          <w:b/>
          <w:spacing w:val="-2"/>
          <w:w w:val="80"/>
          <w:sz w:val="32"/>
        </w:rPr>
        <w:t>INICIAL</w:t>
      </w:r>
    </w:p>
    <w:p w:rsidR="001A616A" w:rsidRDefault="001A616A">
      <w:pPr>
        <w:pStyle w:val="Textoindependiente"/>
        <w:rPr>
          <w:rFonts w:ascii="Arial"/>
          <w:b/>
        </w:rPr>
      </w:pPr>
    </w:p>
    <w:p w:rsidR="001A616A" w:rsidRDefault="001A616A">
      <w:pPr>
        <w:pStyle w:val="Textoindependiente"/>
        <w:rPr>
          <w:rFonts w:ascii="Arial"/>
          <w:b/>
        </w:rPr>
      </w:pPr>
    </w:p>
    <w:p w:rsidR="001A616A" w:rsidRDefault="001A616A">
      <w:pPr>
        <w:pStyle w:val="Textoindependiente"/>
        <w:spacing w:before="194"/>
        <w:rPr>
          <w:rFonts w:ascii="Arial"/>
          <w:b/>
        </w:rPr>
      </w:pPr>
    </w:p>
    <w:p w:rsidR="001A616A" w:rsidRDefault="00552649">
      <w:pPr>
        <w:pStyle w:val="Textoindependiente"/>
        <w:ind w:left="311" w:right="-29"/>
        <w:rPr>
          <w:rFonts w:ascii="Arial"/>
        </w:rPr>
      </w:pPr>
      <w:r>
        <w:rPr>
          <w:rFonts w:ascii="Arial"/>
          <w:noProof/>
          <w:lang w:val="en-US"/>
        </w:rPr>
        <mc:AlternateContent>
          <mc:Choice Requires="wps">
            <w:drawing>
              <wp:inline distT="0" distB="0" distL="0" distR="0">
                <wp:extent cx="5456555" cy="2057400"/>
                <wp:effectExtent l="19050" t="9525" r="10795" b="1905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56555" cy="205740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F007D" w:rsidRDefault="00CF007D">
                            <w:pPr>
                              <w:spacing w:before="297"/>
                              <w:ind w:left="247" w:right="739"/>
                              <w:jc w:val="center"/>
                              <w:rPr>
                                <w:rFonts w:ascii="Arial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48"/>
                              </w:rPr>
                              <w:t>MODALIDAD</w:t>
                            </w:r>
                            <w:r>
                              <w:rPr>
                                <w:rFonts w:ascii="Arial"/>
                                <w:b/>
                                <w:spacing w:val="-13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48"/>
                              </w:rPr>
                              <w:t>PRESENCIAL</w:t>
                            </w:r>
                          </w:p>
                          <w:p w:rsidR="00CF007D" w:rsidRDefault="00CF007D">
                            <w:pPr>
                              <w:spacing w:before="1"/>
                              <w:ind w:left="739" w:right="492"/>
                              <w:jc w:val="center"/>
                              <w:rPr>
                                <w:rFonts w:ascii="Arial" w:hAnsi="Aria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32"/>
                              </w:rPr>
                              <w:t>SÍLABO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2"/>
                              </w:rPr>
                              <w:t>POR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32"/>
                              </w:rPr>
                              <w:t>COMPETENCIAS</w:t>
                            </w:r>
                          </w:p>
                          <w:p w:rsidR="00CF007D" w:rsidRDefault="00CF007D">
                            <w:pPr>
                              <w:spacing w:before="366"/>
                              <w:ind w:left="247" w:right="703"/>
                              <w:jc w:val="center"/>
                              <w:rPr>
                                <w:rFonts w:ascii="Aria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32"/>
                              </w:rPr>
                              <w:t>CURSO:</w:t>
                            </w:r>
                          </w:p>
                          <w:p w:rsidR="00CF007D" w:rsidRDefault="00CF007D">
                            <w:pPr>
                              <w:spacing w:before="220"/>
                              <w:ind w:left="247" w:right="728"/>
                              <w:jc w:val="center"/>
                              <w:rPr>
                                <w:rFonts w:ascii="Arial" w:hAnsi="Arial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40"/>
                              </w:rPr>
                              <w:t>ELOCUCIÓN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6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40"/>
                              </w:rPr>
                              <w:t>ORAL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4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40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40"/>
                              </w:rPr>
                              <w:t>REDACCIÓN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29.65pt;height:16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" filled="f" strokeweight="2pt">
                <v:path arrowok="t"/>
                <v:textbox inset="0,0,0,0">
                  <w:txbxContent>
                    <w:p w:rsidR="00CF007D" w:rsidRDefault="00CF007D">
                      <w:pPr>
                        <w:spacing w:before="297"/>
                        <w:ind w:left="247" w:right="739"/>
                        <w:jc w:val="center"/>
                        <w:rPr>
                          <w:rFonts w:ascii="Arial"/>
                          <w:b/>
                          <w:sz w:val="48"/>
                        </w:rPr>
                      </w:pPr>
                      <w:r>
                        <w:rPr>
                          <w:rFonts w:ascii="Arial"/>
                          <w:b/>
                          <w:sz w:val="48"/>
                        </w:rPr>
                        <w:t>MODALIDAD</w:t>
                      </w:r>
                      <w:r>
                        <w:rPr>
                          <w:rFonts w:ascii="Arial"/>
                          <w:b/>
                          <w:spacing w:val="-13"/>
                          <w:sz w:val="4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48"/>
                        </w:rPr>
                        <w:t>PRESENCIAL</w:t>
                      </w:r>
                    </w:p>
                    <w:p w:rsidR="00CF007D" w:rsidRDefault="00CF007D">
                      <w:pPr>
                        <w:spacing w:before="1"/>
                        <w:ind w:left="739" w:right="492"/>
                        <w:jc w:val="center"/>
                        <w:rPr>
                          <w:rFonts w:ascii="Arial" w:hAnsi="Arial"/>
                          <w:b/>
                          <w:sz w:val="32"/>
                        </w:rPr>
                      </w:pPr>
                      <w:r>
                        <w:rPr>
                          <w:rFonts w:ascii="Arial" w:hAnsi="Arial"/>
                          <w:b/>
                          <w:sz w:val="32"/>
                        </w:rPr>
                        <w:t>SÍLABO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3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2"/>
                        </w:rPr>
                        <w:t>POR</w:t>
                      </w:r>
                      <w:r>
                        <w:rPr>
                          <w:rFonts w:ascii="Arial" w:hAnsi="Arial"/>
                          <w:b/>
                          <w:spacing w:val="-10"/>
                          <w:sz w:val="3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32"/>
                        </w:rPr>
                        <w:t>COMPETENCIAS</w:t>
                      </w:r>
                    </w:p>
                    <w:p w:rsidR="00CF007D" w:rsidRDefault="00CF007D">
                      <w:pPr>
                        <w:spacing w:before="366"/>
                        <w:ind w:left="247" w:right="703"/>
                        <w:jc w:val="center"/>
                        <w:rPr>
                          <w:rFonts w:ascii="Arial"/>
                          <w:b/>
                          <w:sz w:val="32"/>
                        </w:rPr>
                      </w:pPr>
                      <w:r>
                        <w:rPr>
                          <w:rFonts w:ascii="Arial"/>
                          <w:b/>
                          <w:spacing w:val="-2"/>
                          <w:sz w:val="32"/>
                        </w:rPr>
                        <w:t>CURSO:</w:t>
                      </w:r>
                    </w:p>
                    <w:p w:rsidR="00CF007D" w:rsidRDefault="00CF007D">
                      <w:pPr>
                        <w:spacing w:before="220"/>
                        <w:ind w:left="247" w:right="728"/>
                        <w:jc w:val="center"/>
                        <w:rPr>
                          <w:rFonts w:ascii="Arial" w:hAnsi="Arial"/>
                          <w:b/>
                          <w:sz w:val="40"/>
                        </w:rPr>
                      </w:pPr>
                      <w:r>
                        <w:rPr>
                          <w:rFonts w:ascii="Arial" w:hAnsi="Arial"/>
                          <w:b/>
                          <w:sz w:val="40"/>
                        </w:rPr>
                        <w:t>ELOCUCIÓN</w:t>
                      </w:r>
                      <w:r>
                        <w:rPr>
                          <w:rFonts w:ascii="Arial" w:hAnsi="Arial"/>
                          <w:b/>
                          <w:spacing w:val="-16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40"/>
                        </w:rPr>
                        <w:t>ORAL</w:t>
                      </w:r>
                      <w:r>
                        <w:rPr>
                          <w:rFonts w:ascii="Arial" w:hAnsi="Arial"/>
                          <w:b/>
                          <w:spacing w:val="-14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40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spacing w:val="-13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40"/>
                        </w:rPr>
                        <w:t>REDACCIÓN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A616A" w:rsidRDefault="001A616A">
      <w:pPr>
        <w:pStyle w:val="Textoindependiente"/>
        <w:rPr>
          <w:rFonts w:ascii="Arial"/>
          <w:b/>
          <w:sz w:val="22"/>
        </w:rPr>
      </w:pPr>
    </w:p>
    <w:p w:rsidR="001A616A" w:rsidRDefault="001A616A">
      <w:pPr>
        <w:pStyle w:val="Textoindependiente"/>
        <w:rPr>
          <w:rFonts w:ascii="Arial"/>
          <w:b/>
          <w:sz w:val="22"/>
        </w:rPr>
      </w:pPr>
    </w:p>
    <w:p w:rsidR="001A616A" w:rsidRDefault="001A616A">
      <w:pPr>
        <w:pStyle w:val="Textoindependiente"/>
        <w:spacing w:before="17"/>
        <w:rPr>
          <w:rFonts w:ascii="Arial"/>
          <w:b/>
          <w:sz w:val="22"/>
        </w:rPr>
      </w:pPr>
    </w:p>
    <w:p w:rsidR="001A616A" w:rsidRDefault="00552649">
      <w:pPr>
        <w:pStyle w:val="Prrafodelista"/>
        <w:numPr>
          <w:ilvl w:val="0"/>
          <w:numId w:val="34"/>
        </w:numPr>
        <w:tabs>
          <w:tab w:val="left" w:pos="1585"/>
        </w:tabs>
        <w:ind w:left="1585" w:hanging="283"/>
        <w:jc w:val="left"/>
        <w:rPr>
          <w:rFonts w:ascii="Arial"/>
          <w:b/>
        </w:rPr>
      </w:pPr>
      <w:bookmarkStart w:id="0" w:name="I._DATOS_GENERALES"/>
      <w:bookmarkEnd w:id="0"/>
      <w:r>
        <w:rPr>
          <w:rFonts w:ascii="Arial"/>
          <w:b/>
        </w:rPr>
        <w:t>DATOS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  <w:spacing w:val="-2"/>
        </w:rPr>
        <w:t>GENERALES</w:t>
      </w:r>
    </w:p>
    <w:p w:rsidR="001A616A" w:rsidRDefault="001A616A">
      <w:pPr>
        <w:pStyle w:val="Textoindependiente"/>
        <w:spacing w:before="11"/>
        <w:rPr>
          <w:rFonts w:ascii="Arial"/>
          <w:b/>
        </w:rPr>
      </w:pPr>
    </w:p>
    <w:tbl>
      <w:tblPr>
        <w:tblStyle w:val="TableNormal"/>
        <w:tblW w:w="0" w:type="auto"/>
        <w:tblInd w:w="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0"/>
        <w:gridCol w:w="5249"/>
      </w:tblGrid>
      <w:tr w:rsidR="001A616A">
        <w:trPr>
          <w:trHeight w:val="465"/>
        </w:trPr>
        <w:tc>
          <w:tcPr>
            <w:tcW w:w="3150" w:type="dxa"/>
          </w:tcPr>
          <w:p w:rsidR="001A616A" w:rsidRDefault="00552649">
            <w:pPr>
              <w:pStyle w:val="TableParagraph"/>
              <w:spacing w:before="111"/>
              <w:ind w:left="287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w w:val="75"/>
              </w:rPr>
              <w:t>Línea</w:t>
            </w:r>
            <w:r>
              <w:rPr>
                <w:rFonts w:ascii="Tahoma" w:hAnsi="Tahoma"/>
                <w:b/>
                <w:spacing w:val="4"/>
              </w:rPr>
              <w:t xml:space="preserve"> </w:t>
            </w:r>
            <w:r>
              <w:rPr>
                <w:rFonts w:ascii="Tahoma" w:hAnsi="Tahoma"/>
                <w:b/>
                <w:w w:val="75"/>
              </w:rPr>
              <w:t>de</w:t>
            </w:r>
            <w:r>
              <w:rPr>
                <w:rFonts w:ascii="Tahoma" w:hAnsi="Tahoma"/>
                <w:b/>
                <w:spacing w:val="8"/>
              </w:rPr>
              <w:t xml:space="preserve"> </w:t>
            </w:r>
            <w:r>
              <w:rPr>
                <w:rFonts w:ascii="Tahoma" w:hAnsi="Tahoma"/>
                <w:b/>
                <w:spacing w:val="-2"/>
                <w:w w:val="75"/>
              </w:rPr>
              <w:t>carrera</w:t>
            </w:r>
          </w:p>
        </w:tc>
        <w:tc>
          <w:tcPr>
            <w:tcW w:w="5249" w:type="dxa"/>
          </w:tcPr>
          <w:p w:rsidR="001A616A" w:rsidRDefault="00552649">
            <w:pPr>
              <w:pStyle w:val="TableParagraph"/>
              <w:spacing w:before="110"/>
              <w:ind w:left="110"/>
            </w:pPr>
            <w:r>
              <w:rPr>
                <w:w w:val="70"/>
              </w:rPr>
              <w:t>Desarrollo</w:t>
            </w:r>
            <w:r>
              <w:rPr>
                <w:spacing w:val="13"/>
              </w:rPr>
              <w:t xml:space="preserve"> </w:t>
            </w:r>
            <w:r>
              <w:rPr>
                <w:w w:val="70"/>
              </w:rPr>
              <w:t>de</w:t>
            </w:r>
            <w:r>
              <w:rPr>
                <w:spacing w:val="15"/>
              </w:rPr>
              <w:t xml:space="preserve"> </w:t>
            </w:r>
            <w:r>
              <w:rPr>
                <w:w w:val="70"/>
              </w:rPr>
              <w:t>la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  <w:w w:val="70"/>
              </w:rPr>
              <w:t>Comunicación.</w:t>
            </w:r>
          </w:p>
        </w:tc>
      </w:tr>
      <w:tr w:rsidR="001A616A">
        <w:trPr>
          <w:trHeight w:val="470"/>
        </w:trPr>
        <w:tc>
          <w:tcPr>
            <w:tcW w:w="3150" w:type="dxa"/>
          </w:tcPr>
          <w:p w:rsidR="001A616A" w:rsidRDefault="00552649">
            <w:pPr>
              <w:pStyle w:val="TableParagraph"/>
              <w:spacing w:before="115"/>
              <w:ind w:left="287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w w:val="70"/>
              </w:rPr>
              <w:t>Semestre</w:t>
            </w:r>
            <w:r>
              <w:rPr>
                <w:rFonts w:ascii="Tahoma" w:hAnsi="Tahoma"/>
                <w:b/>
                <w:spacing w:val="47"/>
              </w:rPr>
              <w:t xml:space="preserve"> </w:t>
            </w:r>
            <w:r>
              <w:rPr>
                <w:rFonts w:ascii="Tahoma" w:hAnsi="Tahoma"/>
                <w:b/>
                <w:spacing w:val="-2"/>
                <w:w w:val="90"/>
              </w:rPr>
              <w:t>académico</w:t>
            </w:r>
          </w:p>
        </w:tc>
        <w:tc>
          <w:tcPr>
            <w:tcW w:w="5249" w:type="dxa"/>
          </w:tcPr>
          <w:p w:rsidR="001A616A" w:rsidRDefault="00E2580E">
            <w:pPr>
              <w:pStyle w:val="TableParagraph"/>
              <w:spacing w:before="51"/>
              <w:ind w:left="100"/>
            </w:pPr>
            <w:r>
              <w:rPr>
                <w:w w:val="75"/>
              </w:rPr>
              <w:t>2026</w:t>
            </w:r>
            <w:r w:rsidR="00552649">
              <w:rPr>
                <w:w w:val="75"/>
              </w:rPr>
              <w:t>-I</w:t>
            </w:r>
            <w:r w:rsidR="00711434">
              <w:rPr>
                <w:w w:val="75"/>
              </w:rPr>
              <w:t>I</w:t>
            </w:r>
          </w:p>
        </w:tc>
      </w:tr>
      <w:tr w:rsidR="001A616A">
        <w:trPr>
          <w:trHeight w:val="465"/>
        </w:trPr>
        <w:tc>
          <w:tcPr>
            <w:tcW w:w="3150" w:type="dxa"/>
          </w:tcPr>
          <w:p w:rsidR="001A616A" w:rsidRDefault="00552649">
            <w:pPr>
              <w:pStyle w:val="TableParagraph"/>
              <w:spacing w:before="111"/>
              <w:ind w:left="287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w w:val="80"/>
              </w:rPr>
              <w:t>Código</w:t>
            </w:r>
            <w:r>
              <w:rPr>
                <w:rFonts w:ascii="Tahoma" w:hAnsi="Tahoma"/>
                <w:b/>
                <w:spacing w:val="1"/>
              </w:rPr>
              <w:t xml:space="preserve"> </w:t>
            </w:r>
            <w:r>
              <w:rPr>
                <w:rFonts w:ascii="Tahoma" w:hAnsi="Tahoma"/>
                <w:b/>
                <w:w w:val="80"/>
              </w:rPr>
              <w:t>del</w:t>
            </w:r>
            <w:r>
              <w:rPr>
                <w:rFonts w:ascii="Tahoma" w:hAnsi="Tahoma"/>
                <w:b/>
                <w:spacing w:val="12"/>
              </w:rPr>
              <w:t xml:space="preserve"> </w:t>
            </w:r>
            <w:r>
              <w:rPr>
                <w:rFonts w:ascii="Tahoma" w:hAnsi="Tahoma"/>
                <w:b/>
                <w:spacing w:val="-2"/>
                <w:w w:val="80"/>
              </w:rPr>
              <w:t>curso</w:t>
            </w:r>
          </w:p>
        </w:tc>
        <w:tc>
          <w:tcPr>
            <w:tcW w:w="5249" w:type="dxa"/>
          </w:tcPr>
          <w:p w:rsidR="001A616A" w:rsidRDefault="00552649">
            <w:pPr>
              <w:pStyle w:val="TableParagraph"/>
              <w:spacing w:before="110"/>
              <w:ind w:left="110"/>
            </w:pPr>
            <w:r>
              <w:rPr>
                <w:spacing w:val="-5"/>
                <w:w w:val="85"/>
              </w:rPr>
              <w:t>151</w:t>
            </w:r>
          </w:p>
        </w:tc>
      </w:tr>
      <w:tr w:rsidR="001A616A">
        <w:trPr>
          <w:trHeight w:val="470"/>
        </w:trPr>
        <w:tc>
          <w:tcPr>
            <w:tcW w:w="3150" w:type="dxa"/>
          </w:tcPr>
          <w:p w:rsidR="001A616A" w:rsidRDefault="00552649">
            <w:pPr>
              <w:pStyle w:val="TableParagraph"/>
              <w:spacing w:before="115"/>
              <w:ind w:left="287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spacing w:val="-2"/>
                <w:w w:val="90"/>
              </w:rPr>
              <w:t>Créditos</w:t>
            </w:r>
          </w:p>
        </w:tc>
        <w:tc>
          <w:tcPr>
            <w:tcW w:w="5249" w:type="dxa"/>
          </w:tcPr>
          <w:p w:rsidR="001A616A" w:rsidRDefault="00552649">
            <w:pPr>
              <w:pStyle w:val="TableParagraph"/>
              <w:spacing w:before="114"/>
              <w:ind w:left="110"/>
            </w:pPr>
            <w:r>
              <w:rPr>
                <w:spacing w:val="-5"/>
                <w:w w:val="85"/>
              </w:rPr>
              <w:t>02</w:t>
            </w:r>
          </w:p>
        </w:tc>
      </w:tr>
      <w:tr w:rsidR="001A616A">
        <w:trPr>
          <w:trHeight w:val="465"/>
        </w:trPr>
        <w:tc>
          <w:tcPr>
            <w:tcW w:w="3150" w:type="dxa"/>
          </w:tcPr>
          <w:p w:rsidR="001A616A" w:rsidRDefault="00552649">
            <w:pPr>
              <w:pStyle w:val="TableParagraph"/>
              <w:spacing w:before="111"/>
              <w:ind w:left="287"/>
              <w:rPr>
                <w:rFonts w:ascii="Tahoma"/>
                <w:b/>
              </w:rPr>
            </w:pPr>
            <w:r>
              <w:rPr>
                <w:rFonts w:ascii="Tahoma"/>
                <w:b/>
                <w:w w:val="70"/>
              </w:rPr>
              <w:t>Horas</w:t>
            </w:r>
            <w:r>
              <w:rPr>
                <w:rFonts w:ascii="Tahoma"/>
                <w:b/>
                <w:spacing w:val="22"/>
              </w:rPr>
              <w:t xml:space="preserve"> </w:t>
            </w:r>
            <w:r>
              <w:rPr>
                <w:rFonts w:ascii="Tahoma"/>
                <w:b/>
                <w:spacing w:val="-2"/>
                <w:w w:val="85"/>
              </w:rPr>
              <w:t>semanales</w:t>
            </w:r>
          </w:p>
        </w:tc>
        <w:tc>
          <w:tcPr>
            <w:tcW w:w="5249" w:type="dxa"/>
          </w:tcPr>
          <w:p w:rsidR="001A616A" w:rsidRDefault="00552649">
            <w:pPr>
              <w:pStyle w:val="TableParagraph"/>
              <w:spacing w:before="110"/>
              <w:ind w:left="110"/>
            </w:pPr>
            <w:proofErr w:type="spellStart"/>
            <w:r>
              <w:rPr>
                <w:w w:val="70"/>
              </w:rPr>
              <w:t>Hrs</w:t>
            </w:r>
            <w:proofErr w:type="spellEnd"/>
            <w:r>
              <w:rPr>
                <w:w w:val="70"/>
              </w:rPr>
              <w:t>.</w:t>
            </w:r>
            <w:r>
              <w:rPr>
                <w:spacing w:val="-15"/>
              </w:rPr>
              <w:t xml:space="preserve"> </w:t>
            </w:r>
            <w:r>
              <w:rPr>
                <w:w w:val="70"/>
              </w:rPr>
              <w:t>Totales:</w:t>
            </w:r>
            <w:r>
              <w:rPr>
                <w:spacing w:val="66"/>
                <w:w w:val="150"/>
              </w:rPr>
              <w:t xml:space="preserve"> </w:t>
            </w:r>
            <w:r>
              <w:rPr>
                <w:w w:val="70"/>
              </w:rPr>
              <w:t>03</w:t>
            </w:r>
            <w:r>
              <w:rPr>
                <w:spacing w:val="71"/>
                <w:w w:val="150"/>
              </w:rPr>
              <w:t xml:space="preserve"> </w:t>
            </w:r>
            <w:r>
              <w:rPr>
                <w:w w:val="70"/>
              </w:rPr>
              <w:t>Teóricas</w:t>
            </w:r>
            <w:r>
              <w:rPr>
                <w:spacing w:val="-14"/>
              </w:rPr>
              <w:t xml:space="preserve"> </w:t>
            </w:r>
            <w:r>
              <w:rPr>
                <w:w w:val="70"/>
              </w:rPr>
              <w:t>01</w:t>
            </w:r>
            <w:r>
              <w:rPr>
                <w:spacing w:val="-9"/>
              </w:rPr>
              <w:t xml:space="preserve"> </w:t>
            </w:r>
            <w:r>
              <w:rPr>
                <w:w w:val="70"/>
              </w:rPr>
              <w:t>Practicas: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  <w:w w:val="70"/>
              </w:rPr>
              <w:t>02</w:t>
            </w:r>
          </w:p>
        </w:tc>
      </w:tr>
      <w:tr w:rsidR="001A616A">
        <w:trPr>
          <w:trHeight w:val="470"/>
        </w:trPr>
        <w:tc>
          <w:tcPr>
            <w:tcW w:w="3150" w:type="dxa"/>
          </w:tcPr>
          <w:p w:rsidR="001A616A" w:rsidRDefault="00552649">
            <w:pPr>
              <w:pStyle w:val="TableParagraph"/>
              <w:spacing w:before="116"/>
              <w:ind w:left="287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95"/>
              </w:rPr>
              <w:t>Ciclo</w:t>
            </w:r>
          </w:p>
        </w:tc>
        <w:tc>
          <w:tcPr>
            <w:tcW w:w="5249" w:type="dxa"/>
          </w:tcPr>
          <w:p w:rsidR="001A616A" w:rsidRDefault="00552649">
            <w:pPr>
              <w:pStyle w:val="TableParagraph"/>
              <w:spacing w:before="115"/>
              <w:ind w:left="110"/>
            </w:pPr>
            <w:r>
              <w:rPr>
                <w:spacing w:val="-5"/>
                <w:w w:val="55"/>
              </w:rPr>
              <w:t>II</w:t>
            </w:r>
          </w:p>
        </w:tc>
      </w:tr>
      <w:tr w:rsidR="001A616A">
        <w:trPr>
          <w:trHeight w:val="465"/>
        </w:trPr>
        <w:tc>
          <w:tcPr>
            <w:tcW w:w="3150" w:type="dxa"/>
          </w:tcPr>
          <w:p w:rsidR="001A616A" w:rsidRDefault="00552649">
            <w:pPr>
              <w:pStyle w:val="TableParagraph"/>
              <w:spacing w:before="111"/>
              <w:ind w:left="287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spacing w:val="-2"/>
                <w:w w:val="95"/>
              </w:rPr>
              <w:t>Sección</w:t>
            </w:r>
          </w:p>
        </w:tc>
        <w:tc>
          <w:tcPr>
            <w:tcW w:w="5249" w:type="dxa"/>
          </w:tcPr>
          <w:p w:rsidR="001A616A" w:rsidRDefault="00552649">
            <w:pPr>
              <w:pStyle w:val="TableParagraph"/>
              <w:spacing w:before="110"/>
              <w:ind w:left="110"/>
            </w:pPr>
            <w:r>
              <w:rPr>
                <w:spacing w:val="-10"/>
                <w:w w:val="110"/>
              </w:rPr>
              <w:t>A</w:t>
            </w:r>
          </w:p>
        </w:tc>
      </w:tr>
      <w:tr w:rsidR="001A616A">
        <w:trPr>
          <w:trHeight w:val="508"/>
        </w:trPr>
        <w:tc>
          <w:tcPr>
            <w:tcW w:w="3150" w:type="dxa"/>
          </w:tcPr>
          <w:p w:rsidR="001A616A" w:rsidRDefault="00552649">
            <w:pPr>
              <w:pStyle w:val="TableParagraph"/>
              <w:spacing w:line="250" w:lineRule="exact"/>
              <w:ind w:left="287" w:right="901"/>
              <w:rPr>
                <w:rFonts w:ascii="Tahoma"/>
                <w:b/>
              </w:rPr>
            </w:pPr>
            <w:r>
              <w:rPr>
                <w:rFonts w:ascii="Tahoma"/>
                <w:b/>
                <w:w w:val="75"/>
              </w:rPr>
              <w:t>Apellidos</w:t>
            </w:r>
            <w:r>
              <w:rPr>
                <w:rFonts w:ascii="Tahoma"/>
                <w:b/>
              </w:rPr>
              <w:t xml:space="preserve"> </w:t>
            </w:r>
            <w:r>
              <w:rPr>
                <w:rFonts w:ascii="Tahoma"/>
                <w:b/>
                <w:w w:val="75"/>
              </w:rPr>
              <w:t xml:space="preserve">y nombres </w:t>
            </w:r>
            <w:r>
              <w:rPr>
                <w:rFonts w:ascii="Tahoma"/>
                <w:b/>
                <w:w w:val="85"/>
              </w:rPr>
              <w:t>del</w:t>
            </w:r>
            <w:r>
              <w:rPr>
                <w:rFonts w:ascii="Tahoma"/>
                <w:b/>
                <w:spacing w:val="-34"/>
                <w:w w:val="85"/>
              </w:rPr>
              <w:t xml:space="preserve"> </w:t>
            </w:r>
            <w:r>
              <w:rPr>
                <w:rFonts w:ascii="Tahoma"/>
                <w:b/>
                <w:w w:val="85"/>
              </w:rPr>
              <w:t>docente</w:t>
            </w:r>
          </w:p>
        </w:tc>
        <w:tc>
          <w:tcPr>
            <w:tcW w:w="5249" w:type="dxa"/>
          </w:tcPr>
          <w:p w:rsidR="001A616A" w:rsidRDefault="00552649">
            <w:pPr>
              <w:pStyle w:val="TableParagraph"/>
              <w:spacing w:before="104"/>
              <w:ind w:left="100"/>
            </w:pPr>
            <w:r>
              <w:rPr>
                <w:spacing w:val="-6"/>
              </w:rPr>
              <w:t>Dr. Humberto Guillermo Villarreal Rodríguez</w:t>
            </w:r>
          </w:p>
        </w:tc>
      </w:tr>
      <w:tr w:rsidR="001A616A">
        <w:trPr>
          <w:trHeight w:val="465"/>
        </w:trPr>
        <w:tc>
          <w:tcPr>
            <w:tcW w:w="3150" w:type="dxa"/>
          </w:tcPr>
          <w:p w:rsidR="001A616A" w:rsidRDefault="00552649">
            <w:pPr>
              <w:pStyle w:val="TableParagraph"/>
              <w:spacing w:before="111"/>
              <w:ind w:left="287"/>
              <w:rPr>
                <w:rFonts w:ascii="Tahoma"/>
                <w:b/>
              </w:rPr>
            </w:pPr>
            <w:r>
              <w:rPr>
                <w:rFonts w:ascii="Tahoma"/>
                <w:b/>
                <w:w w:val="75"/>
              </w:rPr>
              <w:t>Correo</w:t>
            </w:r>
            <w:r>
              <w:rPr>
                <w:rFonts w:ascii="Tahoma"/>
                <w:b/>
                <w:spacing w:val="22"/>
              </w:rPr>
              <w:t xml:space="preserve"> </w:t>
            </w:r>
            <w:r>
              <w:rPr>
                <w:rFonts w:ascii="Tahoma"/>
                <w:b/>
                <w:spacing w:val="-2"/>
                <w:w w:val="80"/>
              </w:rPr>
              <w:t>institucional</w:t>
            </w:r>
          </w:p>
        </w:tc>
        <w:tc>
          <w:tcPr>
            <w:tcW w:w="5249" w:type="dxa"/>
          </w:tcPr>
          <w:p w:rsidR="001A616A" w:rsidRDefault="00552649" w:rsidP="00552649">
            <w:pPr>
              <w:pStyle w:val="TableParagraph"/>
              <w:spacing w:before="86"/>
            </w:pPr>
            <w:r>
              <w:t xml:space="preserve"> </w:t>
            </w:r>
            <w:hyperlink r:id="rId6" w:history="1">
              <w:r w:rsidRPr="0002655C">
                <w:rPr>
                  <w:rStyle w:val="Hipervnculo"/>
                </w:rPr>
                <w:t>hvillarreal@unjfsc.edu.pe</w:t>
              </w:r>
            </w:hyperlink>
            <w:r>
              <w:t xml:space="preserve"> </w:t>
            </w:r>
          </w:p>
        </w:tc>
      </w:tr>
      <w:tr w:rsidR="001A616A">
        <w:trPr>
          <w:trHeight w:val="465"/>
        </w:trPr>
        <w:tc>
          <w:tcPr>
            <w:tcW w:w="3150" w:type="dxa"/>
          </w:tcPr>
          <w:p w:rsidR="001A616A" w:rsidRDefault="00552649">
            <w:pPr>
              <w:pStyle w:val="TableParagraph"/>
              <w:spacing w:before="115"/>
              <w:ind w:left="287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w w:val="80"/>
              </w:rPr>
              <w:t>N°</w:t>
            </w:r>
            <w:r>
              <w:rPr>
                <w:rFonts w:ascii="Tahoma" w:hAnsi="Tahoma"/>
                <w:b/>
                <w:spacing w:val="-12"/>
              </w:rPr>
              <w:t xml:space="preserve"> </w:t>
            </w:r>
            <w:r>
              <w:rPr>
                <w:rFonts w:ascii="Tahoma" w:hAnsi="Tahoma"/>
                <w:b/>
                <w:w w:val="80"/>
              </w:rPr>
              <w:t>de</w:t>
            </w:r>
            <w:r>
              <w:rPr>
                <w:rFonts w:ascii="Tahoma" w:hAnsi="Tahoma"/>
                <w:b/>
                <w:spacing w:val="-12"/>
              </w:rPr>
              <w:t xml:space="preserve"> </w:t>
            </w:r>
            <w:r>
              <w:rPr>
                <w:rFonts w:ascii="Tahoma" w:hAnsi="Tahoma"/>
                <w:b/>
                <w:spacing w:val="-2"/>
                <w:w w:val="80"/>
              </w:rPr>
              <w:t>celular</w:t>
            </w:r>
          </w:p>
        </w:tc>
        <w:tc>
          <w:tcPr>
            <w:tcW w:w="5249" w:type="dxa"/>
          </w:tcPr>
          <w:p w:rsidR="001A616A" w:rsidRDefault="00552649">
            <w:pPr>
              <w:pStyle w:val="TableParagraph"/>
              <w:spacing w:before="90"/>
              <w:ind w:left="100"/>
            </w:pPr>
            <w:r>
              <w:rPr>
                <w:spacing w:val="-2"/>
                <w:w w:val="95"/>
              </w:rPr>
              <w:t>949171684</w:t>
            </w:r>
          </w:p>
        </w:tc>
      </w:tr>
    </w:tbl>
    <w:p w:rsidR="001A616A" w:rsidRDefault="001A616A">
      <w:pPr>
        <w:pStyle w:val="TableParagraph"/>
        <w:sectPr w:rsidR="001A616A">
          <w:type w:val="continuous"/>
          <w:pgSz w:w="11920" w:h="16870"/>
          <w:pgMar w:top="1580" w:right="1417" w:bottom="280" w:left="1559" w:header="720" w:footer="720" w:gutter="0"/>
          <w:cols w:space="720"/>
        </w:sectPr>
      </w:pPr>
    </w:p>
    <w:p w:rsidR="001A616A" w:rsidRDefault="00552649">
      <w:pPr>
        <w:pStyle w:val="Prrafodelista"/>
        <w:numPr>
          <w:ilvl w:val="0"/>
          <w:numId w:val="34"/>
        </w:numPr>
        <w:tabs>
          <w:tab w:val="left" w:pos="1584"/>
        </w:tabs>
        <w:spacing w:before="77"/>
        <w:ind w:left="1584" w:hanging="282"/>
        <w:jc w:val="left"/>
        <w:rPr>
          <w:b/>
        </w:rPr>
      </w:pPr>
      <w:r>
        <w:rPr>
          <w:b/>
          <w:w w:val="85"/>
        </w:rPr>
        <w:lastRenderedPageBreak/>
        <w:t>SUMILLA</w:t>
      </w:r>
      <w:r>
        <w:rPr>
          <w:b/>
          <w:spacing w:val="17"/>
        </w:rPr>
        <w:t xml:space="preserve"> </w:t>
      </w:r>
      <w:r>
        <w:rPr>
          <w:b/>
          <w:w w:val="85"/>
        </w:rPr>
        <w:t>Y</w:t>
      </w:r>
      <w:r>
        <w:rPr>
          <w:b/>
          <w:spacing w:val="27"/>
        </w:rPr>
        <w:t xml:space="preserve"> </w:t>
      </w:r>
      <w:r>
        <w:rPr>
          <w:b/>
          <w:w w:val="85"/>
        </w:rPr>
        <w:t>DESCRIPCIÓN</w:t>
      </w:r>
      <w:r>
        <w:rPr>
          <w:b/>
          <w:spacing w:val="19"/>
        </w:rPr>
        <w:t xml:space="preserve"> </w:t>
      </w:r>
      <w:r>
        <w:rPr>
          <w:b/>
          <w:w w:val="85"/>
        </w:rPr>
        <w:t>DEL</w:t>
      </w:r>
      <w:r>
        <w:rPr>
          <w:b/>
          <w:spacing w:val="16"/>
        </w:rPr>
        <w:t xml:space="preserve"> </w:t>
      </w:r>
      <w:r>
        <w:rPr>
          <w:b/>
          <w:spacing w:val="-4"/>
          <w:w w:val="85"/>
        </w:rPr>
        <w:t>CURSO</w:t>
      </w:r>
    </w:p>
    <w:p w:rsidR="001A616A" w:rsidRDefault="001A616A">
      <w:pPr>
        <w:pStyle w:val="Textoindependiente"/>
        <w:spacing w:before="100" w:after="1"/>
        <w:rPr>
          <w:rFonts w:ascii="Tahoma"/>
          <w:b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2"/>
        <w:gridCol w:w="6732"/>
      </w:tblGrid>
      <w:tr w:rsidR="001A616A">
        <w:trPr>
          <w:trHeight w:val="1555"/>
        </w:trPr>
        <w:tc>
          <w:tcPr>
            <w:tcW w:w="1662" w:type="dxa"/>
            <w:shd w:val="clear" w:color="auto" w:fill="DAEDF3"/>
          </w:tcPr>
          <w:p w:rsidR="001A616A" w:rsidRDefault="001A616A">
            <w:pPr>
              <w:pStyle w:val="TableParagraph"/>
              <w:rPr>
                <w:rFonts w:ascii="Tahoma"/>
                <w:b/>
              </w:rPr>
            </w:pPr>
          </w:p>
          <w:p w:rsidR="001A616A" w:rsidRDefault="001A616A">
            <w:pPr>
              <w:pStyle w:val="TableParagraph"/>
              <w:spacing w:before="242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ind w:left="10" w:right="7"/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spacing w:val="-2"/>
                <w:w w:val="80"/>
              </w:rPr>
              <w:t>IDENTIFICACIÓN</w:t>
            </w:r>
          </w:p>
        </w:tc>
        <w:tc>
          <w:tcPr>
            <w:tcW w:w="6732" w:type="dxa"/>
          </w:tcPr>
          <w:p w:rsidR="001A616A" w:rsidRDefault="001A616A">
            <w:pPr>
              <w:pStyle w:val="TableParagraph"/>
              <w:spacing w:before="60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spacing w:before="1" w:line="278" w:lineRule="auto"/>
              <w:ind w:left="114" w:right="319"/>
            </w:pPr>
            <w:r>
              <w:rPr>
                <w:w w:val="75"/>
              </w:rPr>
              <w:t>Pertenece</w:t>
            </w:r>
            <w:r>
              <w:t xml:space="preserve"> </w:t>
            </w:r>
            <w:r>
              <w:rPr>
                <w:w w:val="75"/>
              </w:rPr>
              <w:t>al</w:t>
            </w:r>
            <w:r>
              <w:t xml:space="preserve"> </w:t>
            </w:r>
            <w:r>
              <w:rPr>
                <w:w w:val="75"/>
              </w:rPr>
              <w:t>área</w:t>
            </w:r>
            <w:r>
              <w:t xml:space="preserve"> </w:t>
            </w:r>
            <w:r>
              <w:rPr>
                <w:w w:val="75"/>
              </w:rPr>
              <w:t>de Estudios</w:t>
            </w:r>
            <w:r>
              <w:t xml:space="preserve"> </w:t>
            </w:r>
            <w:r>
              <w:rPr>
                <w:w w:val="75"/>
              </w:rPr>
              <w:t>de Desarrollo de la Comunicación,</w:t>
            </w:r>
            <w:r>
              <w:t xml:space="preserve"> </w:t>
            </w:r>
            <w:r>
              <w:rPr>
                <w:w w:val="75"/>
              </w:rPr>
              <w:t>su contenido</w:t>
            </w:r>
            <w:r>
              <w:t xml:space="preserve"> </w:t>
            </w:r>
            <w:r>
              <w:rPr>
                <w:w w:val="75"/>
              </w:rPr>
              <w:t>alude a Identificación+Desempeño+investigación.</w:t>
            </w:r>
            <w:r>
              <w:t xml:space="preserve"> </w:t>
            </w:r>
            <w:r>
              <w:rPr>
                <w:w w:val="75"/>
              </w:rPr>
              <w:t>Es</w:t>
            </w:r>
            <w:r>
              <w:t xml:space="preserve"> </w:t>
            </w:r>
            <w:r>
              <w:rPr>
                <w:w w:val="75"/>
              </w:rPr>
              <w:t xml:space="preserve">de </w:t>
            </w:r>
            <w:r>
              <w:rPr>
                <w:w w:val="80"/>
              </w:rPr>
              <w:t>carácter obligatorio, de modo teórico-práctico,</w:t>
            </w:r>
            <w:r>
              <w:t xml:space="preserve"> </w:t>
            </w:r>
            <w:r>
              <w:rPr>
                <w:w w:val="80"/>
              </w:rPr>
              <w:t>dividido</w:t>
            </w:r>
            <w:r>
              <w:t xml:space="preserve"> </w:t>
            </w:r>
            <w:r>
              <w:rPr>
                <w:w w:val="80"/>
              </w:rPr>
              <w:t>en cuatro</w:t>
            </w:r>
          </w:p>
          <w:p w:rsidR="001A616A" w:rsidRDefault="00552649">
            <w:pPr>
              <w:pStyle w:val="TableParagraph"/>
              <w:ind w:left="114"/>
            </w:pPr>
            <w:r>
              <w:rPr>
                <w:w w:val="75"/>
              </w:rPr>
              <w:t>módulos</w:t>
            </w:r>
            <w:r>
              <w:rPr>
                <w:spacing w:val="2"/>
              </w:rPr>
              <w:t xml:space="preserve"> </w:t>
            </w:r>
            <w:r>
              <w:rPr>
                <w:w w:val="75"/>
              </w:rPr>
              <w:t>didácticos</w:t>
            </w:r>
            <w:r>
              <w:rPr>
                <w:spacing w:val="2"/>
              </w:rPr>
              <w:t xml:space="preserve"> </w:t>
            </w:r>
            <w:r>
              <w:rPr>
                <w:w w:val="75"/>
              </w:rPr>
              <w:t>de</w:t>
            </w:r>
            <w:r>
              <w:t xml:space="preserve"> </w:t>
            </w:r>
            <w:r>
              <w:rPr>
                <w:w w:val="75"/>
              </w:rPr>
              <w:t>16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  <w:w w:val="75"/>
              </w:rPr>
              <w:t>semanas.</w:t>
            </w:r>
          </w:p>
        </w:tc>
      </w:tr>
      <w:tr w:rsidR="001A616A">
        <w:trPr>
          <w:trHeight w:val="2794"/>
        </w:trPr>
        <w:tc>
          <w:tcPr>
            <w:tcW w:w="1662" w:type="dxa"/>
            <w:shd w:val="clear" w:color="auto" w:fill="DAEDF3"/>
          </w:tcPr>
          <w:p w:rsidR="001A616A" w:rsidRDefault="001A616A">
            <w:pPr>
              <w:pStyle w:val="TableParagraph"/>
              <w:rPr>
                <w:rFonts w:ascii="Tahoma"/>
                <w:b/>
              </w:rPr>
            </w:pPr>
          </w:p>
          <w:p w:rsidR="001A616A" w:rsidRDefault="001A616A">
            <w:pPr>
              <w:pStyle w:val="TableParagraph"/>
              <w:spacing w:before="98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ind w:left="10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85"/>
              </w:rPr>
              <w:t>COMPETENCIAS</w:t>
            </w:r>
          </w:p>
        </w:tc>
        <w:tc>
          <w:tcPr>
            <w:tcW w:w="6732" w:type="dxa"/>
          </w:tcPr>
          <w:p w:rsidR="001A616A" w:rsidRDefault="001A616A">
            <w:pPr>
              <w:pStyle w:val="TableParagraph"/>
              <w:spacing w:before="55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spacing w:before="1" w:line="280" w:lineRule="auto"/>
              <w:ind w:left="114" w:right="319"/>
            </w:pPr>
            <w:r>
              <w:rPr>
                <w:w w:val="75"/>
              </w:rPr>
              <w:t>Habla con claridad y coherencia, escucha e interpreta mensajes orales</w:t>
            </w:r>
            <w:r>
              <w:rPr>
                <w:spacing w:val="40"/>
              </w:rPr>
              <w:t xml:space="preserve"> </w:t>
            </w:r>
            <w:r>
              <w:rPr>
                <w:w w:val="75"/>
              </w:rPr>
              <w:t>Redacta textos,</w:t>
            </w:r>
            <w:r>
              <w:t xml:space="preserve"> </w:t>
            </w:r>
            <w:r>
              <w:rPr>
                <w:w w:val="75"/>
              </w:rPr>
              <w:t>identificando sus características;</w:t>
            </w:r>
            <w:r>
              <w:t xml:space="preserve"> </w:t>
            </w:r>
            <w:r>
              <w:rPr>
                <w:w w:val="75"/>
              </w:rPr>
              <w:t xml:space="preserve">para establecer la </w:t>
            </w:r>
            <w:r>
              <w:rPr>
                <w:w w:val="80"/>
              </w:rPr>
              <w:t>comprensión del contenido de estas en forma precisa.</w:t>
            </w:r>
          </w:p>
          <w:p w:rsidR="001A616A" w:rsidRDefault="00552649">
            <w:pPr>
              <w:pStyle w:val="TableParagraph"/>
              <w:spacing w:line="278" w:lineRule="auto"/>
              <w:ind w:left="114" w:right="319"/>
            </w:pPr>
            <w:r>
              <w:rPr>
                <w:w w:val="75"/>
              </w:rPr>
              <w:t>Desarrolla habilidades, de elocución y redacción en tareas comunicativas,</w:t>
            </w:r>
            <w:r>
              <w:rPr>
                <w:spacing w:val="40"/>
              </w:rPr>
              <w:t xml:space="preserve"> </w:t>
            </w:r>
            <w:r>
              <w:rPr>
                <w:w w:val="75"/>
              </w:rPr>
              <w:t>con conocimiento de teorías, aplicando normas, reglas pertinentes, practicando</w:t>
            </w:r>
            <w:r>
              <w:t xml:space="preserve"> </w:t>
            </w:r>
            <w:r>
              <w:rPr>
                <w:w w:val="75"/>
              </w:rPr>
              <w:t>hábitos</w:t>
            </w:r>
            <w:r>
              <w:t xml:space="preserve"> </w:t>
            </w:r>
            <w:r>
              <w:rPr>
                <w:w w:val="75"/>
              </w:rPr>
              <w:t>para representar, interpretar, comprender la realidad,</w:t>
            </w:r>
            <w:r>
              <w:rPr>
                <w:spacing w:val="40"/>
              </w:rPr>
              <w:t xml:space="preserve"> </w:t>
            </w:r>
            <w:r>
              <w:rPr>
                <w:w w:val="80"/>
              </w:rPr>
              <w:t>el pensamiento y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w w:val="80"/>
              </w:rPr>
              <w:t>sentimiento emocional.</w:t>
            </w:r>
          </w:p>
        </w:tc>
      </w:tr>
      <w:tr w:rsidR="001A616A">
        <w:trPr>
          <w:trHeight w:val="1742"/>
        </w:trPr>
        <w:tc>
          <w:tcPr>
            <w:tcW w:w="1662" w:type="dxa"/>
            <w:shd w:val="clear" w:color="auto" w:fill="DAEDF3"/>
          </w:tcPr>
          <w:p w:rsidR="001A616A" w:rsidRDefault="001A616A">
            <w:pPr>
              <w:pStyle w:val="TableParagraph"/>
              <w:rPr>
                <w:rFonts w:ascii="Tahoma"/>
                <w:b/>
              </w:rPr>
            </w:pPr>
          </w:p>
          <w:p w:rsidR="001A616A" w:rsidRDefault="001A616A">
            <w:pPr>
              <w:pStyle w:val="TableParagraph"/>
              <w:spacing w:before="93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ind w:left="10" w:right="5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90"/>
              </w:rPr>
              <w:t>CONTENIDOS</w:t>
            </w:r>
          </w:p>
        </w:tc>
        <w:tc>
          <w:tcPr>
            <w:tcW w:w="6732" w:type="dxa"/>
          </w:tcPr>
          <w:p w:rsidR="001A616A" w:rsidRDefault="001A616A">
            <w:pPr>
              <w:pStyle w:val="TableParagraph"/>
              <w:spacing w:before="51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spacing w:line="276" w:lineRule="auto"/>
              <w:ind w:left="114" w:right="238"/>
            </w:pPr>
            <w:r>
              <w:rPr>
                <w:w w:val="75"/>
              </w:rPr>
              <w:t>El</w:t>
            </w:r>
            <w:r>
              <w:t xml:space="preserve"> </w:t>
            </w:r>
            <w:r>
              <w:rPr>
                <w:w w:val="75"/>
              </w:rPr>
              <w:t>Lenguaje</w:t>
            </w:r>
            <w:r>
              <w:rPr>
                <w:spacing w:val="-2"/>
              </w:rPr>
              <w:t xml:space="preserve"> </w:t>
            </w:r>
            <w:r>
              <w:rPr>
                <w:w w:val="75"/>
              </w:rPr>
              <w:t>–</w:t>
            </w:r>
            <w:r>
              <w:t xml:space="preserve"> </w:t>
            </w:r>
            <w:r>
              <w:rPr>
                <w:w w:val="75"/>
              </w:rPr>
              <w:t>Lengua</w:t>
            </w:r>
            <w:r>
              <w:t xml:space="preserve"> </w:t>
            </w:r>
            <w:r>
              <w:rPr>
                <w:w w:val="75"/>
              </w:rPr>
              <w:t>o</w:t>
            </w:r>
            <w:r>
              <w:rPr>
                <w:spacing w:val="-5"/>
              </w:rPr>
              <w:t xml:space="preserve"> </w:t>
            </w:r>
            <w:r>
              <w:rPr>
                <w:w w:val="75"/>
              </w:rPr>
              <w:t>idioma,</w:t>
            </w:r>
            <w:r>
              <w:t xml:space="preserve"> </w:t>
            </w:r>
            <w:r>
              <w:rPr>
                <w:w w:val="75"/>
              </w:rPr>
              <w:t>La organización</w:t>
            </w:r>
            <w:r>
              <w:t xml:space="preserve"> </w:t>
            </w:r>
            <w:r>
              <w:rPr>
                <w:w w:val="75"/>
              </w:rPr>
              <w:t>y Funciones</w:t>
            </w:r>
            <w:r>
              <w:t xml:space="preserve"> </w:t>
            </w:r>
            <w:r>
              <w:rPr>
                <w:w w:val="75"/>
              </w:rPr>
              <w:t>del Lenguaje –</w:t>
            </w:r>
            <w:r>
              <w:rPr>
                <w:spacing w:val="-10"/>
              </w:rPr>
              <w:t xml:space="preserve"> </w:t>
            </w:r>
            <w:r>
              <w:rPr>
                <w:w w:val="75"/>
              </w:rPr>
              <w:t>Estrategias discursivas y las barreras en</w:t>
            </w:r>
            <w:r>
              <w:rPr>
                <w:spacing w:val="-2"/>
                <w:w w:val="75"/>
              </w:rPr>
              <w:t xml:space="preserve"> </w:t>
            </w:r>
            <w:r>
              <w:rPr>
                <w:w w:val="75"/>
              </w:rPr>
              <w:t>la Comunicación-</w:t>
            </w:r>
            <w:r>
              <w:rPr>
                <w:spacing w:val="-2"/>
                <w:w w:val="75"/>
              </w:rPr>
              <w:t xml:space="preserve"> </w:t>
            </w:r>
            <w:r>
              <w:rPr>
                <w:w w:val="75"/>
              </w:rPr>
              <w:t>El discurso y</w:t>
            </w:r>
            <w:r>
              <w:rPr>
                <w:spacing w:val="-4"/>
                <w:w w:val="75"/>
              </w:rPr>
              <w:t xml:space="preserve"> </w:t>
            </w:r>
            <w:r>
              <w:rPr>
                <w:w w:val="75"/>
              </w:rPr>
              <w:t xml:space="preserve">la </w:t>
            </w:r>
            <w:r>
              <w:rPr>
                <w:w w:val="80"/>
              </w:rPr>
              <w:t xml:space="preserve">exposición académica- La redacción académica producto de la </w:t>
            </w:r>
            <w:r>
              <w:rPr>
                <w:spacing w:val="-2"/>
                <w:w w:val="85"/>
              </w:rPr>
              <w:t>investigación.</w:t>
            </w:r>
          </w:p>
        </w:tc>
      </w:tr>
      <w:tr w:rsidR="001A616A">
        <w:trPr>
          <w:trHeight w:val="1166"/>
        </w:trPr>
        <w:tc>
          <w:tcPr>
            <w:tcW w:w="1662" w:type="dxa"/>
            <w:shd w:val="clear" w:color="auto" w:fill="DAEDF3"/>
          </w:tcPr>
          <w:p w:rsidR="001A616A" w:rsidRDefault="001A616A">
            <w:pPr>
              <w:pStyle w:val="TableParagraph"/>
              <w:spacing w:before="200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spacing w:before="1"/>
              <w:ind w:left="10" w:right="6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90"/>
              </w:rPr>
              <w:t>PRODUCTO</w:t>
            </w:r>
          </w:p>
        </w:tc>
        <w:tc>
          <w:tcPr>
            <w:tcW w:w="6732" w:type="dxa"/>
          </w:tcPr>
          <w:p w:rsidR="001A616A" w:rsidRDefault="001A616A">
            <w:pPr>
              <w:pStyle w:val="TableParagraph"/>
              <w:spacing w:before="51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spacing w:line="276" w:lineRule="auto"/>
              <w:ind w:left="114" w:right="319"/>
            </w:pPr>
            <w:r>
              <w:rPr>
                <w:w w:val="75"/>
              </w:rPr>
              <w:t>Se</w:t>
            </w:r>
            <w:r>
              <w:t xml:space="preserve"> </w:t>
            </w:r>
            <w:r>
              <w:rPr>
                <w:w w:val="75"/>
              </w:rPr>
              <w:t>culmina</w:t>
            </w:r>
            <w:r>
              <w:t xml:space="preserve"> </w:t>
            </w:r>
            <w:r>
              <w:rPr>
                <w:w w:val="75"/>
              </w:rPr>
              <w:t>con</w:t>
            </w:r>
            <w:r>
              <w:t xml:space="preserve"> </w:t>
            </w:r>
            <w:r>
              <w:rPr>
                <w:w w:val="75"/>
              </w:rPr>
              <w:t>la</w:t>
            </w:r>
            <w:r>
              <w:t xml:space="preserve"> </w:t>
            </w:r>
            <w:r>
              <w:rPr>
                <w:w w:val="75"/>
              </w:rPr>
              <w:t>producción</w:t>
            </w:r>
            <w:r>
              <w:t xml:space="preserve"> </w:t>
            </w:r>
            <w:r>
              <w:rPr>
                <w:w w:val="75"/>
              </w:rPr>
              <w:t>de textos</w:t>
            </w:r>
            <w:r>
              <w:t xml:space="preserve"> </w:t>
            </w:r>
            <w:r>
              <w:rPr>
                <w:w w:val="75"/>
              </w:rPr>
              <w:t>adecuados</w:t>
            </w:r>
            <w:r>
              <w:t xml:space="preserve"> </w:t>
            </w:r>
            <w:r>
              <w:rPr>
                <w:w w:val="75"/>
              </w:rPr>
              <w:t>al</w:t>
            </w:r>
            <w:r>
              <w:t xml:space="preserve"> </w:t>
            </w:r>
            <w:r>
              <w:rPr>
                <w:w w:val="75"/>
              </w:rPr>
              <w:t>Lenguaje</w:t>
            </w:r>
            <w:r>
              <w:t xml:space="preserve"> </w:t>
            </w:r>
            <w:r>
              <w:rPr>
                <w:w w:val="75"/>
              </w:rPr>
              <w:t>oral</w:t>
            </w:r>
            <w:r>
              <w:t xml:space="preserve"> </w:t>
            </w:r>
            <w:r>
              <w:rPr>
                <w:w w:val="75"/>
              </w:rPr>
              <w:t xml:space="preserve">y </w:t>
            </w:r>
            <w:r>
              <w:rPr>
                <w:w w:val="85"/>
              </w:rPr>
              <w:t>escrito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respectivamente.</w:t>
            </w:r>
          </w:p>
        </w:tc>
      </w:tr>
    </w:tbl>
    <w:p w:rsidR="001A616A" w:rsidRDefault="001A616A">
      <w:pPr>
        <w:pStyle w:val="TableParagraph"/>
        <w:spacing w:line="276" w:lineRule="auto"/>
        <w:sectPr w:rsidR="001A616A">
          <w:pgSz w:w="11920" w:h="16870"/>
          <w:pgMar w:top="1640" w:right="1417" w:bottom="280" w:left="1559" w:header="720" w:footer="720" w:gutter="0"/>
          <w:cols w:space="720"/>
        </w:sectPr>
      </w:pPr>
    </w:p>
    <w:p w:rsidR="001A616A" w:rsidRDefault="00552649">
      <w:pPr>
        <w:pStyle w:val="Prrafodelista"/>
        <w:numPr>
          <w:ilvl w:val="0"/>
          <w:numId w:val="34"/>
        </w:numPr>
        <w:tabs>
          <w:tab w:val="left" w:pos="816"/>
        </w:tabs>
        <w:spacing w:before="74"/>
        <w:ind w:left="816" w:hanging="301"/>
        <w:jc w:val="left"/>
        <w:rPr>
          <w:b/>
        </w:rPr>
      </w:pPr>
      <w:bookmarkStart w:id="1" w:name="III._CAPACIDADES_AL_FINALIZAR_EL_CURSO"/>
      <w:bookmarkEnd w:id="1"/>
      <w:r>
        <w:rPr>
          <w:b/>
          <w:w w:val="90"/>
        </w:rPr>
        <w:lastRenderedPageBreak/>
        <w:t>CAPACIDADES</w:t>
      </w:r>
      <w:r>
        <w:rPr>
          <w:b/>
          <w:spacing w:val="2"/>
        </w:rPr>
        <w:t xml:space="preserve"> </w:t>
      </w:r>
      <w:r>
        <w:rPr>
          <w:b/>
          <w:w w:val="90"/>
        </w:rPr>
        <w:t>AL</w:t>
      </w:r>
      <w:r>
        <w:rPr>
          <w:b/>
          <w:spacing w:val="-8"/>
          <w:w w:val="90"/>
        </w:rPr>
        <w:t xml:space="preserve"> </w:t>
      </w:r>
      <w:r>
        <w:rPr>
          <w:b/>
          <w:w w:val="90"/>
        </w:rPr>
        <w:t>FINALIZAR</w:t>
      </w:r>
      <w:r>
        <w:rPr>
          <w:b/>
          <w:spacing w:val="-2"/>
        </w:rPr>
        <w:t xml:space="preserve"> </w:t>
      </w:r>
      <w:r>
        <w:rPr>
          <w:b/>
          <w:w w:val="90"/>
        </w:rPr>
        <w:t>EL</w:t>
      </w:r>
      <w:r>
        <w:rPr>
          <w:b/>
          <w:spacing w:val="-5"/>
        </w:rPr>
        <w:t xml:space="preserve"> </w:t>
      </w:r>
      <w:r>
        <w:rPr>
          <w:b/>
          <w:spacing w:val="-4"/>
          <w:w w:val="90"/>
        </w:rPr>
        <w:t>CURSO</w:t>
      </w:r>
    </w:p>
    <w:p w:rsidR="001A616A" w:rsidRDefault="001A616A">
      <w:pPr>
        <w:pStyle w:val="Textoindependiente"/>
        <w:spacing w:after="1"/>
        <w:rPr>
          <w:rFonts w:ascii="Tahoma"/>
          <w:b/>
          <w:sz w:val="18"/>
        </w:rPr>
      </w:pPr>
    </w:p>
    <w:tbl>
      <w:tblPr>
        <w:tblStyle w:val="TableNormal"/>
        <w:tblW w:w="0" w:type="auto"/>
        <w:tblInd w:w="6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177"/>
        <w:gridCol w:w="2083"/>
        <w:gridCol w:w="1175"/>
      </w:tblGrid>
      <w:tr w:rsidR="001A616A">
        <w:trPr>
          <w:trHeight w:val="758"/>
        </w:trPr>
        <w:tc>
          <w:tcPr>
            <w:tcW w:w="710" w:type="dxa"/>
            <w:shd w:val="clear" w:color="auto" w:fill="DAEDF3"/>
          </w:tcPr>
          <w:p w:rsidR="001A616A" w:rsidRDefault="001A616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77" w:type="dxa"/>
            <w:shd w:val="clear" w:color="auto" w:fill="DAEDF3"/>
          </w:tcPr>
          <w:p w:rsidR="001A616A" w:rsidRDefault="00552649">
            <w:pPr>
              <w:pStyle w:val="TableParagraph"/>
              <w:spacing w:before="255"/>
              <w:ind w:left="379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w w:val="75"/>
              </w:rPr>
              <w:t>CAPACIDAD</w:t>
            </w:r>
            <w:r>
              <w:rPr>
                <w:rFonts w:ascii="Tahoma" w:hAnsi="Tahoma"/>
                <w:b/>
                <w:spacing w:val="2"/>
              </w:rPr>
              <w:t xml:space="preserve"> </w:t>
            </w:r>
            <w:r>
              <w:rPr>
                <w:rFonts w:ascii="Tahoma" w:hAnsi="Tahoma"/>
                <w:b/>
                <w:w w:val="75"/>
              </w:rPr>
              <w:t>DE</w:t>
            </w:r>
            <w:r>
              <w:rPr>
                <w:rFonts w:ascii="Tahoma" w:hAnsi="Tahoma"/>
                <w:b/>
                <w:spacing w:val="-8"/>
              </w:rPr>
              <w:t xml:space="preserve"> </w:t>
            </w:r>
            <w:r>
              <w:rPr>
                <w:rFonts w:ascii="Tahoma" w:hAnsi="Tahoma"/>
                <w:b/>
                <w:w w:val="75"/>
              </w:rPr>
              <w:t>LA</w:t>
            </w:r>
            <w:r>
              <w:rPr>
                <w:rFonts w:ascii="Tahoma" w:hAnsi="Tahoma"/>
                <w:b/>
                <w:spacing w:val="-1"/>
              </w:rPr>
              <w:t xml:space="preserve"> </w:t>
            </w:r>
            <w:r>
              <w:rPr>
                <w:rFonts w:ascii="Tahoma" w:hAnsi="Tahoma"/>
                <w:b/>
                <w:w w:val="75"/>
              </w:rPr>
              <w:t>UNIDAD</w:t>
            </w:r>
            <w:r>
              <w:rPr>
                <w:rFonts w:ascii="Tahoma" w:hAnsi="Tahoma"/>
                <w:b/>
                <w:spacing w:val="-4"/>
              </w:rPr>
              <w:t xml:space="preserve"> </w:t>
            </w:r>
            <w:r>
              <w:rPr>
                <w:rFonts w:ascii="Tahoma" w:hAnsi="Tahoma"/>
                <w:b/>
                <w:spacing w:val="-2"/>
                <w:w w:val="75"/>
              </w:rPr>
              <w:t>DIDÁCTICA</w:t>
            </w:r>
          </w:p>
        </w:tc>
        <w:tc>
          <w:tcPr>
            <w:tcW w:w="2083" w:type="dxa"/>
            <w:shd w:val="clear" w:color="auto" w:fill="DAEDF3"/>
          </w:tcPr>
          <w:p w:rsidR="001A616A" w:rsidRDefault="00552649">
            <w:pPr>
              <w:pStyle w:val="TableParagraph"/>
              <w:spacing w:before="121" w:line="264" w:lineRule="auto"/>
              <w:ind w:left="197" w:firstLine="148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w w:val="80"/>
              </w:rPr>
              <w:t xml:space="preserve">NOMBRE DE LA </w:t>
            </w:r>
            <w:r>
              <w:rPr>
                <w:rFonts w:ascii="Tahoma" w:hAnsi="Tahoma"/>
                <w:b/>
                <w:w w:val="65"/>
              </w:rPr>
              <w:t>UNIDAD</w:t>
            </w:r>
            <w:r>
              <w:rPr>
                <w:rFonts w:ascii="Tahoma" w:hAnsi="Tahoma"/>
                <w:b/>
              </w:rPr>
              <w:t xml:space="preserve"> </w:t>
            </w:r>
            <w:r>
              <w:rPr>
                <w:rFonts w:ascii="Tahoma" w:hAnsi="Tahoma"/>
                <w:b/>
                <w:w w:val="65"/>
              </w:rPr>
              <w:t>DIDÁCTICA</w:t>
            </w:r>
          </w:p>
        </w:tc>
        <w:tc>
          <w:tcPr>
            <w:tcW w:w="1175" w:type="dxa"/>
            <w:shd w:val="clear" w:color="auto" w:fill="DAEDF3"/>
          </w:tcPr>
          <w:p w:rsidR="001A616A" w:rsidRDefault="001A616A">
            <w:pPr>
              <w:pStyle w:val="TableParagraph"/>
              <w:spacing w:before="9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ind w:left="136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90"/>
              </w:rPr>
              <w:t>SEMANAS</w:t>
            </w:r>
          </w:p>
        </w:tc>
      </w:tr>
      <w:tr w:rsidR="001A616A">
        <w:trPr>
          <w:trHeight w:val="1795"/>
        </w:trPr>
        <w:tc>
          <w:tcPr>
            <w:tcW w:w="710" w:type="dxa"/>
            <w:shd w:val="clear" w:color="auto" w:fill="DAEDF3"/>
            <w:textDirection w:val="btLr"/>
          </w:tcPr>
          <w:p w:rsidR="001A616A" w:rsidRDefault="00552649">
            <w:pPr>
              <w:pStyle w:val="TableParagraph"/>
              <w:spacing w:before="131"/>
              <w:ind w:left="388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w w:val="85"/>
                <w:sz w:val="20"/>
              </w:rPr>
              <w:t>UNIDADI</w:t>
            </w:r>
          </w:p>
        </w:tc>
        <w:tc>
          <w:tcPr>
            <w:tcW w:w="4177" w:type="dxa"/>
          </w:tcPr>
          <w:p w:rsidR="001A616A" w:rsidRDefault="00552649">
            <w:pPr>
              <w:pStyle w:val="TableParagraph"/>
              <w:spacing w:before="182" w:line="242" w:lineRule="auto"/>
              <w:ind w:left="58" w:right="143"/>
              <w:jc w:val="both"/>
            </w:pPr>
            <w:r>
              <w:rPr>
                <w:w w:val="85"/>
              </w:rPr>
              <w:t xml:space="preserve">Previa explicación de la Docente y </w:t>
            </w:r>
            <w:r>
              <w:rPr>
                <w:w w:val="75"/>
              </w:rPr>
              <w:t>Conociendo los</w:t>
            </w:r>
            <w:r>
              <w:t xml:space="preserve"> </w:t>
            </w:r>
            <w:r>
              <w:rPr>
                <w:w w:val="75"/>
              </w:rPr>
              <w:t>conceptos y</w:t>
            </w:r>
            <w:r>
              <w:t xml:space="preserve"> </w:t>
            </w:r>
            <w:r>
              <w:rPr>
                <w:w w:val="75"/>
              </w:rPr>
              <w:t>aspectos</w:t>
            </w:r>
            <w:r>
              <w:t xml:space="preserve"> </w:t>
            </w:r>
            <w:r>
              <w:rPr>
                <w:w w:val="75"/>
              </w:rPr>
              <w:t xml:space="preserve">básicos </w:t>
            </w:r>
            <w:r>
              <w:rPr>
                <w:w w:val="85"/>
              </w:rPr>
              <w:t xml:space="preserve">de la organización del lenguaje identifica </w:t>
            </w:r>
            <w:r>
              <w:rPr>
                <w:w w:val="80"/>
              </w:rPr>
              <w:t>los</w:t>
            </w:r>
            <w:r>
              <w:t xml:space="preserve"> </w:t>
            </w:r>
            <w:r>
              <w:rPr>
                <w:w w:val="80"/>
              </w:rPr>
              <w:t>componentes,</w:t>
            </w:r>
            <w:r>
              <w:rPr>
                <w:spacing w:val="58"/>
              </w:rPr>
              <w:t xml:space="preserve"> </w:t>
            </w:r>
            <w:r>
              <w:rPr>
                <w:w w:val="80"/>
              </w:rPr>
              <w:t>formas</w:t>
            </w:r>
            <w:r>
              <w:rPr>
                <w:spacing w:val="58"/>
              </w:rPr>
              <w:t xml:space="preserve"> </w:t>
            </w:r>
            <w:r>
              <w:rPr>
                <w:w w:val="80"/>
              </w:rPr>
              <w:t>y</w:t>
            </w:r>
            <w:r>
              <w:rPr>
                <w:spacing w:val="53"/>
              </w:rPr>
              <w:t xml:space="preserve"> </w:t>
            </w:r>
            <w:r>
              <w:rPr>
                <w:w w:val="80"/>
              </w:rPr>
              <w:t>funciones</w:t>
            </w:r>
            <w:r>
              <w:rPr>
                <w:spacing w:val="58"/>
              </w:rPr>
              <w:t xml:space="preserve"> </w:t>
            </w:r>
            <w:r>
              <w:rPr>
                <w:spacing w:val="-5"/>
                <w:w w:val="80"/>
              </w:rPr>
              <w:t>del</w:t>
            </w:r>
          </w:p>
          <w:p w:rsidR="001A616A" w:rsidRDefault="00552649">
            <w:pPr>
              <w:pStyle w:val="TableParagraph"/>
              <w:spacing w:line="268" w:lineRule="exact"/>
              <w:ind w:left="58" w:right="143"/>
              <w:jc w:val="both"/>
            </w:pPr>
            <w:r>
              <w:rPr>
                <w:w w:val="85"/>
              </w:rPr>
              <w:t xml:space="preserve">lenguaje precisando sus características </w:t>
            </w:r>
            <w:r>
              <w:rPr>
                <w:spacing w:val="-2"/>
                <w:w w:val="85"/>
              </w:rPr>
              <w:t>fundamentales.</w:t>
            </w:r>
          </w:p>
        </w:tc>
        <w:tc>
          <w:tcPr>
            <w:tcW w:w="2083" w:type="dxa"/>
          </w:tcPr>
          <w:p w:rsidR="001A616A" w:rsidRDefault="001A616A">
            <w:pPr>
              <w:pStyle w:val="TableParagraph"/>
              <w:spacing w:before="190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spacing w:before="1" w:line="242" w:lineRule="auto"/>
              <w:ind w:left="77" w:right="172" w:firstLine="3"/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w w:val="80"/>
              </w:rPr>
              <w:t xml:space="preserve">LA COMUNICACIÓN </w:t>
            </w:r>
            <w:r>
              <w:rPr>
                <w:rFonts w:ascii="Tahoma" w:hAnsi="Tahoma"/>
                <w:b/>
                <w:w w:val="70"/>
              </w:rPr>
              <w:t>Y</w:t>
            </w:r>
            <w:r>
              <w:rPr>
                <w:rFonts w:ascii="Tahoma" w:hAnsi="Tahoma"/>
                <w:b/>
                <w:spacing w:val="-9"/>
              </w:rPr>
              <w:t xml:space="preserve"> </w:t>
            </w:r>
            <w:r>
              <w:rPr>
                <w:rFonts w:ascii="Tahoma" w:hAnsi="Tahoma"/>
                <w:b/>
                <w:w w:val="70"/>
              </w:rPr>
              <w:t>LAS</w:t>
            </w:r>
            <w:r>
              <w:rPr>
                <w:rFonts w:ascii="Tahoma" w:hAnsi="Tahoma"/>
                <w:b/>
                <w:spacing w:val="-15"/>
              </w:rPr>
              <w:t xml:space="preserve"> </w:t>
            </w:r>
            <w:r>
              <w:rPr>
                <w:rFonts w:ascii="Tahoma" w:hAnsi="Tahoma"/>
                <w:b/>
                <w:w w:val="70"/>
              </w:rPr>
              <w:t>FUNCIONES</w:t>
            </w:r>
            <w:r>
              <w:rPr>
                <w:rFonts w:ascii="Tahoma" w:hAnsi="Tahoma"/>
                <w:b/>
                <w:spacing w:val="-11"/>
              </w:rPr>
              <w:t xml:space="preserve"> </w:t>
            </w:r>
            <w:r>
              <w:rPr>
                <w:rFonts w:ascii="Tahoma" w:hAnsi="Tahoma"/>
                <w:b/>
                <w:w w:val="70"/>
              </w:rPr>
              <w:t xml:space="preserve">DEL </w:t>
            </w:r>
            <w:r>
              <w:rPr>
                <w:rFonts w:ascii="Tahoma" w:hAnsi="Tahoma"/>
                <w:b/>
                <w:spacing w:val="-2"/>
                <w:w w:val="85"/>
              </w:rPr>
              <w:t>LENGUAJE.</w:t>
            </w:r>
          </w:p>
        </w:tc>
        <w:tc>
          <w:tcPr>
            <w:tcW w:w="1175" w:type="dxa"/>
          </w:tcPr>
          <w:p w:rsidR="001A616A" w:rsidRDefault="001A616A">
            <w:pPr>
              <w:pStyle w:val="TableParagraph"/>
              <w:rPr>
                <w:rFonts w:ascii="Tahoma"/>
                <w:b/>
                <w:sz w:val="20"/>
              </w:rPr>
            </w:pPr>
          </w:p>
          <w:p w:rsidR="001A616A" w:rsidRDefault="001A616A">
            <w:pPr>
              <w:pStyle w:val="TableParagraph"/>
              <w:rPr>
                <w:rFonts w:ascii="Tahoma"/>
                <w:b/>
                <w:sz w:val="20"/>
              </w:rPr>
            </w:pPr>
          </w:p>
          <w:p w:rsidR="001A616A" w:rsidRDefault="001A616A">
            <w:pPr>
              <w:pStyle w:val="TableParagraph"/>
              <w:spacing w:before="39"/>
              <w:rPr>
                <w:rFonts w:ascii="Tahoma"/>
                <w:b/>
                <w:sz w:val="20"/>
              </w:rPr>
            </w:pPr>
          </w:p>
          <w:p w:rsidR="001A616A" w:rsidRDefault="00552649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w w:val="70"/>
                <w:sz w:val="20"/>
              </w:rPr>
              <w:t>1-</w:t>
            </w:r>
            <w:r>
              <w:rPr>
                <w:spacing w:val="-10"/>
                <w:w w:val="85"/>
                <w:sz w:val="20"/>
              </w:rPr>
              <w:t>4</w:t>
            </w:r>
          </w:p>
        </w:tc>
      </w:tr>
      <w:tr w:rsidR="001A616A">
        <w:trPr>
          <w:trHeight w:val="2089"/>
        </w:trPr>
        <w:tc>
          <w:tcPr>
            <w:tcW w:w="710" w:type="dxa"/>
            <w:shd w:val="clear" w:color="auto" w:fill="DAEDF3"/>
            <w:textDirection w:val="btLr"/>
          </w:tcPr>
          <w:p w:rsidR="001A616A" w:rsidRDefault="00552649">
            <w:pPr>
              <w:pStyle w:val="TableParagraph"/>
              <w:spacing w:before="131"/>
              <w:ind w:left="59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w w:val="85"/>
                <w:sz w:val="20"/>
              </w:rPr>
              <w:t>UNIDADII</w:t>
            </w:r>
          </w:p>
        </w:tc>
        <w:tc>
          <w:tcPr>
            <w:tcW w:w="4177" w:type="dxa"/>
          </w:tcPr>
          <w:p w:rsidR="001A616A" w:rsidRDefault="001A616A">
            <w:pPr>
              <w:pStyle w:val="TableParagraph"/>
              <w:spacing w:before="207"/>
              <w:rPr>
                <w:rFonts w:ascii="Tahoma"/>
                <w:b/>
                <w:sz w:val="20"/>
              </w:rPr>
            </w:pPr>
          </w:p>
          <w:p w:rsidR="001A616A" w:rsidRDefault="00552649">
            <w:pPr>
              <w:pStyle w:val="TableParagraph"/>
              <w:spacing w:line="242" w:lineRule="auto"/>
              <w:ind w:left="5"/>
              <w:rPr>
                <w:sz w:val="20"/>
              </w:rPr>
            </w:pPr>
            <w:r>
              <w:rPr>
                <w:sz w:val="20"/>
              </w:rPr>
              <w:t>Dada la necesidad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de comprender el </w:t>
            </w:r>
            <w:r>
              <w:rPr>
                <w:spacing w:val="-2"/>
                <w:sz w:val="20"/>
              </w:rPr>
              <w:t>discurso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utiliza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estrategias </w:t>
            </w:r>
            <w:r>
              <w:rPr>
                <w:spacing w:val="-6"/>
                <w:sz w:val="20"/>
              </w:rPr>
              <w:t>discursivas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códigos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lingüísticos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 xml:space="preserve">de </w:t>
            </w:r>
            <w:r>
              <w:rPr>
                <w:sz w:val="20"/>
              </w:rPr>
              <w:t>acuerdo a las normas establecidas.</w:t>
            </w:r>
          </w:p>
        </w:tc>
        <w:tc>
          <w:tcPr>
            <w:tcW w:w="2083" w:type="dxa"/>
          </w:tcPr>
          <w:p w:rsidR="001A616A" w:rsidRDefault="001A616A">
            <w:pPr>
              <w:pStyle w:val="TableParagraph"/>
              <w:rPr>
                <w:rFonts w:ascii="Tahoma"/>
                <w:b/>
              </w:rPr>
            </w:pPr>
          </w:p>
          <w:p w:rsidR="001A616A" w:rsidRDefault="001A616A">
            <w:pPr>
              <w:pStyle w:val="TableParagraph"/>
              <w:spacing w:before="18"/>
              <w:rPr>
                <w:rFonts w:ascii="Tahoma"/>
                <w:b/>
              </w:rPr>
            </w:pPr>
          </w:p>
          <w:p w:rsidR="001A616A" w:rsidRPr="00552649" w:rsidRDefault="00552649">
            <w:pPr>
              <w:pStyle w:val="TableParagraph"/>
              <w:ind w:left="5"/>
              <w:rPr>
                <w:rFonts w:ascii="Tahoma"/>
                <w:b/>
                <w:lang w:val="en-US"/>
              </w:rPr>
            </w:pPr>
            <w:r w:rsidRPr="00552649">
              <w:rPr>
                <w:rFonts w:ascii="Tahoma"/>
                <w:b/>
                <w:w w:val="65"/>
                <w:lang w:val="en-US"/>
              </w:rPr>
              <w:t>E</w:t>
            </w:r>
            <w:r w:rsidRPr="00552649">
              <w:rPr>
                <w:rFonts w:ascii="Tahoma"/>
                <w:b/>
                <w:spacing w:val="-15"/>
                <w:w w:val="65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65"/>
                <w:lang w:val="en-US"/>
              </w:rPr>
              <w:t>S</w:t>
            </w:r>
            <w:r w:rsidRPr="00552649">
              <w:rPr>
                <w:rFonts w:ascii="Tahoma"/>
                <w:b/>
                <w:spacing w:val="-14"/>
                <w:w w:val="65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65"/>
                <w:lang w:val="en-US"/>
              </w:rPr>
              <w:t>T</w:t>
            </w:r>
            <w:r w:rsidRPr="00552649">
              <w:rPr>
                <w:rFonts w:ascii="Tahoma"/>
                <w:b/>
                <w:spacing w:val="-5"/>
                <w:w w:val="65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65"/>
                <w:lang w:val="en-US"/>
              </w:rPr>
              <w:t>R</w:t>
            </w:r>
            <w:r w:rsidRPr="00552649">
              <w:rPr>
                <w:rFonts w:ascii="Tahoma"/>
                <w:b/>
                <w:spacing w:val="-9"/>
                <w:w w:val="65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65"/>
                <w:lang w:val="en-US"/>
              </w:rPr>
              <w:t>A</w:t>
            </w:r>
            <w:r w:rsidRPr="00552649">
              <w:rPr>
                <w:rFonts w:ascii="Tahoma"/>
                <w:b/>
                <w:spacing w:val="-13"/>
                <w:w w:val="65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65"/>
                <w:lang w:val="en-US"/>
              </w:rPr>
              <w:t>T</w:t>
            </w:r>
            <w:r w:rsidRPr="00552649">
              <w:rPr>
                <w:rFonts w:ascii="Tahoma"/>
                <w:b/>
                <w:spacing w:val="-5"/>
                <w:w w:val="65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65"/>
                <w:lang w:val="en-US"/>
              </w:rPr>
              <w:t>E</w:t>
            </w:r>
            <w:r w:rsidRPr="00552649">
              <w:rPr>
                <w:rFonts w:ascii="Tahoma"/>
                <w:b/>
                <w:spacing w:val="-9"/>
                <w:w w:val="65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65"/>
                <w:lang w:val="en-US"/>
              </w:rPr>
              <w:t>G</w:t>
            </w:r>
            <w:r w:rsidRPr="00552649">
              <w:rPr>
                <w:rFonts w:ascii="Tahoma"/>
                <w:b/>
                <w:spacing w:val="-15"/>
                <w:w w:val="65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65"/>
                <w:lang w:val="en-US"/>
              </w:rPr>
              <w:t>I</w:t>
            </w:r>
            <w:r w:rsidRPr="00552649">
              <w:rPr>
                <w:rFonts w:ascii="Tahoma"/>
                <w:b/>
                <w:spacing w:val="-5"/>
                <w:w w:val="65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65"/>
                <w:lang w:val="en-US"/>
              </w:rPr>
              <w:t>A</w:t>
            </w:r>
            <w:r w:rsidRPr="00552649">
              <w:rPr>
                <w:rFonts w:ascii="Tahoma"/>
                <w:b/>
                <w:spacing w:val="-13"/>
                <w:w w:val="65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spacing w:val="-10"/>
                <w:w w:val="65"/>
                <w:lang w:val="en-US"/>
              </w:rPr>
              <w:t>S</w:t>
            </w:r>
          </w:p>
          <w:p w:rsidR="001A616A" w:rsidRPr="00552649" w:rsidRDefault="00552649">
            <w:pPr>
              <w:pStyle w:val="TableParagraph"/>
              <w:spacing w:before="47" w:line="280" w:lineRule="auto"/>
              <w:ind w:left="5" w:right="434"/>
              <w:rPr>
                <w:rFonts w:ascii="Tahoma"/>
                <w:b/>
                <w:lang w:val="en-US"/>
              </w:rPr>
            </w:pPr>
            <w:r w:rsidRPr="00552649">
              <w:rPr>
                <w:rFonts w:ascii="Tahoma"/>
                <w:b/>
                <w:w w:val="70"/>
                <w:lang w:val="en-US"/>
              </w:rPr>
              <w:t>D</w:t>
            </w:r>
            <w:r w:rsidRPr="00552649">
              <w:rPr>
                <w:rFonts w:ascii="Tahoma"/>
                <w:b/>
                <w:spacing w:val="-17"/>
                <w:w w:val="70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70"/>
                <w:lang w:val="en-US"/>
              </w:rPr>
              <w:t>I</w:t>
            </w:r>
            <w:r w:rsidRPr="00552649">
              <w:rPr>
                <w:rFonts w:ascii="Tahoma"/>
                <w:b/>
                <w:spacing w:val="-17"/>
                <w:w w:val="70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70"/>
                <w:lang w:val="en-US"/>
              </w:rPr>
              <w:t>S</w:t>
            </w:r>
            <w:r w:rsidRPr="00552649">
              <w:rPr>
                <w:rFonts w:ascii="Tahoma"/>
                <w:b/>
                <w:spacing w:val="-14"/>
                <w:w w:val="70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70"/>
                <w:lang w:val="en-US"/>
              </w:rPr>
              <w:t>C</w:t>
            </w:r>
            <w:r w:rsidRPr="00552649">
              <w:rPr>
                <w:rFonts w:ascii="Tahoma"/>
                <w:b/>
                <w:spacing w:val="-16"/>
                <w:w w:val="70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70"/>
                <w:lang w:val="en-US"/>
              </w:rPr>
              <w:t>U</w:t>
            </w:r>
            <w:r w:rsidRPr="00552649">
              <w:rPr>
                <w:rFonts w:ascii="Tahoma"/>
                <w:b/>
                <w:spacing w:val="-16"/>
                <w:w w:val="70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70"/>
                <w:lang w:val="en-US"/>
              </w:rPr>
              <w:t>R</w:t>
            </w:r>
            <w:r w:rsidRPr="00552649">
              <w:rPr>
                <w:rFonts w:ascii="Tahoma"/>
                <w:b/>
                <w:spacing w:val="-14"/>
                <w:w w:val="70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70"/>
                <w:lang w:val="en-US"/>
              </w:rPr>
              <w:t>S</w:t>
            </w:r>
            <w:r w:rsidRPr="00552649">
              <w:rPr>
                <w:rFonts w:ascii="Tahoma"/>
                <w:b/>
                <w:spacing w:val="-20"/>
                <w:w w:val="70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70"/>
                <w:lang w:val="en-US"/>
              </w:rPr>
              <w:t>I</w:t>
            </w:r>
            <w:r w:rsidRPr="00552649">
              <w:rPr>
                <w:rFonts w:ascii="Tahoma"/>
                <w:b/>
                <w:spacing w:val="-17"/>
                <w:w w:val="70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70"/>
                <w:lang w:val="en-US"/>
              </w:rPr>
              <w:t>V</w:t>
            </w:r>
            <w:r w:rsidRPr="00552649">
              <w:rPr>
                <w:rFonts w:ascii="Tahoma"/>
                <w:b/>
                <w:spacing w:val="-11"/>
                <w:w w:val="70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70"/>
                <w:lang w:val="en-US"/>
              </w:rPr>
              <w:t>A</w:t>
            </w:r>
            <w:r w:rsidRPr="00552649">
              <w:rPr>
                <w:rFonts w:ascii="Tahoma"/>
                <w:b/>
                <w:spacing w:val="-19"/>
                <w:w w:val="70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70"/>
                <w:lang w:val="en-US"/>
              </w:rPr>
              <w:t>S</w:t>
            </w:r>
            <w:r w:rsidRPr="00552649">
              <w:rPr>
                <w:rFonts w:ascii="Tahoma"/>
                <w:b/>
                <w:spacing w:val="5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70"/>
                <w:lang w:val="en-US"/>
              </w:rPr>
              <w:t xml:space="preserve">Y </w:t>
            </w:r>
            <w:r w:rsidRPr="00552649">
              <w:rPr>
                <w:rFonts w:ascii="Tahoma"/>
                <w:b/>
                <w:w w:val="75"/>
                <w:lang w:val="en-US"/>
              </w:rPr>
              <w:t>L</w:t>
            </w:r>
            <w:r w:rsidRPr="00552649">
              <w:rPr>
                <w:rFonts w:ascii="Tahoma"/>
                <w:b/>
                <w:spacing w:val="-19"/>
                <w:w w:val="75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75"/>
                <w:lang w:val="en-US"/>
              </w:rPr>
              <w:t>A</w:t>
            </w:r>
            <w:r w:rsidRPr="00552649">
              <w:rPr>
                <w:rFonts w:ascii="Tahoma"/>
                <w:b/>
                <w:spacing w:val="-22"/>
                <w:w w:val="75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75"/>
                <w:lang w:val="en-US"/>
              </w:rPr>
              <w:t>S</w:t>
            </w:r>
            <w:r w:rsidRPr="00552649">
              <w:rPr>
                <w:rFonts w:ascii="Tahoma"/>
                <w:b/>
                <w:spacing w:val="4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75"/>
                <w:lang w:val="en-US"/>
              </w:rPr>
              <w:t>B</w:t>
            </w:r>
            <w:r w:rsidRPr="00552649">
              <w:rPr>
                <w:rFonts w:ascii="Tahoma"/>
                <w:b/>
                <w:spacing w:val="-17"/>
                <w:w w:val="75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75"/>
                <w:lang w:val="en-US"/>
              </w:rPr>
              <w:t>A</w:t>
            </w:r>
            <w:r w:rsidRPr="00552649">
              <w:rPr>
                <w:rFonts w:ascii="Tahoma"/>
                <w:b/>
                <w:spacing w:val="-17"/>
                <w:w w:val="75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75"/>
                <w:lang w:val="en-US"/>
              </w:rPr>
              <w:t>R</w:t>
            </w:r>
            <w:r w:rsidRPr="00552649">
              <w:rPr>
                <w:rFonts w:ascii="Tahoma"/>
                <w:b/>
                <w:spacing w:val="-23"/>
                <w:w w:val="75"/>
                <w:lang w:val="en-US"/>
              </w:rPr>
              <w:t xml:space="preserve"> </w:t>
            </w:r>
            <w:proofErr w:type="spellStart"/>
            <w:r w:rsidRPr="00552649">
              <w:rPr>
                <w:rFonts w:ascii="Tahoma"/>
                <w:b/>
                <w:w w:val="75"/>
                <w:lang w:val="en-US"/>
              </w:rPr>
              <w:t>R</w:t>
            </w:r>
            <w:proofErr w:type="spellEnd"/>
            <w:r w:rsidRPr="00552649">
              <w:rPr>
                <w:rFonts w:ascii="Tahoma"/>
                <w:b/>
                <w:spacing w:val="-18"/>
                <w:w w:val="75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75"/>
                <w:lang w:val="en-US"/>
              </w:rPr>
              <w:t>E</w:t>
            </w:r>
            <w:r w:rsidRPr="00552649">
              <w:rPr>
                <w:rFonts w:ascii="Tahoma"/>
                <w:b/>
                <w:spacing w:val="-18"/>
                <w:w w:val="75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75"/>
                <w:lang w:val="en-US"/>
              </w:rPr>
              <w:t>R</w:t>
            </w:r>
            <w:r w:rsidRPr="00552649">
              <w:rPr>
                <w:rFonts w:ascii="Tahoma"/>
                <w:b/>
                <w:spacing w:val="-18"/>
                <w:w w:val="75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75"/>
                <w:lang w:val="en-US"/>
              </w:rPr>
              <w:t>A</w:t>
            </w:r>
            <w:r w:rsidRPr="00552649">
              <w:rPr>
                <w:rFonts w:ascii="Tahoma"/>
                <w:b/>
                <w:spacing w:val="-22"/>
                <w:w w:val="75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75"/>
                <w:lang w:val="en-US"/>
              </w:rPr>
              <w:t xml:space="preserve">S </w:t>
            </w:r>
            <w:r w:rsidRPr="00552649">
              <w:rPr>
                <w:rFonts w:ascii="Tahoma"/>
                <w:b/>
                <w:w w:val="80"/>
                <w:lang w:val="en-US"/>
              </w:rPr>
              <w:t>E</w:t>
            </w:r>
            <w:r w:rsidRPr="00552649">
              <w:rPr>
                <w:rFonts w:ascii="Tahoma"/>
                <w:b/>
                <w:spacing w:val="-9"/>
                <w:w w:val="80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80"/>
                <w:lang w:val="en-US"/>
              </w:rPr>
              <w:t>N</w:t>
            </w:r>
            <w:r w:rsidRPr="00552649">
              <w:rPr>
                <w:rFonts w:ascii="Tahoma"/>
                <w:b/>
                <w:spacing w:val="40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80"/>
                <w:lang w:val="en-US"/>
              </w:rPr>
              <w:t>L</w:t>
            </w:r>
            <w:r w:rsidRPr="00552649">
              <w:rPr>
                <w:rFonts w:ascii="Tahoma"/>
                <w:b/>
                <w:spacing w:val="-2"/>
                <w:w w:val="80"/>
                <w:lang w:val="en-US"/>
              </w:rPr>
              <w:t xml:space="preserve"> </w:t>
            </w:r>
            <w:r w:rsidRPr="00552649">
              <w:rPr>
                <w:rFonts w:ascii="Tahoma"/>
                <w:b/>
                <w:w w:val="80"/>
                <w:lang w:val="en-US"/>
              </w:rPr>
              <w:t>A</w:t>
            </w:r>
          </w:p>
          <w:p w:rsidR="001A616A" w:rsidRDefault="00552649">
            <w:pPr>
              <w:pStyle w:val="TableParagraph"/>
              <w:spacing w:line="265" w:lineRule="exact"/>
              <w:ind w:left="5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w w:val="75"/>
              </w:rPr>
              <w:t>C</w:t>
            </w:r>
            <w:r>
              <w:rPr>
                <w:rFonts w:ascii="Tahoma" w:hAnsi="Tahoma"/>
                <w:b/>
                <w:spacing w:val="-16"/>
                <w:w w:val="75"/>
              </w:rPr>
              <w:t xml:space="preserve"> </w:t>
            </w:r>
            <w:r>
              <w:rPr>
                <w:rFonts w:ascii="Tahoma" w:hAnsi="Tahoma"/>
                <w:b/>
                <w:w w:val="75"/>
              </w:rPr>
              <w:t>O</w:t>
            </w:r>
            <w:r>
              <w:rPr>
                <w:rFonts w:ascii="Tahoma" w:hAnsi="Tahoma"/>
                <w:b/>
                <w:spacing w:val="-17"/>
                <w:w w:val="75"/>
              </w:rPr>
              <w:t xml:space="preserve"> </w:t>
            </w:r>
            <w:r>
              <w:rPr>
                <w:rFonts w:ascii="Tahoma" w:hAnsi="Tahoma"/>
                <w:b/>
                <w:w w:val="75"/>
              </w:rPr>
              <w:t>M</w:t>
            </w:r>
            <w:r>
              <w:rPr>
                <w:rFonts w:ascii="Tahoma" w:hAnsi="Tahoma"/>
                <w:b/>
                <w:spacing w:val="-12"/>
                <w:w w:val="75"/>
              </w:rPr>
              <w:t xml:space="preserve"> </w:t>
            </w:r>
            <w:r>
              <w:rPr>
                <w:rFonts w:ascii="Tahoma" w:hAnsi="Tahoma"/>
                <w:b/>
                <w:w w:val="75"/>
              </w:rPr>
              <w:t>U</w:t>
            </w:r>
            <w:r>
              <w:rPr>
                <w:rFonts w:ascii="Tahoma" w:hAnsi="Tahoma"/>
                <w:b/>
                <w:spacing w:val="-16"/>
                <w:w w:val="75"/>
              </w:rPr>
              <w:t xml:space="preserve"> </w:t>
            </w:r>
            <w:r>
              <w:rPr>
                <w:rFonts w:ascii="Tahoma" w:hAnsi="Tahoma"/>
                <w:b/>
                <w:w w:val="75"/>
              </w:rPr>
              <w:t>N</w:t>
            </w:r>
            <w:r>
              <w:rPr>
                <w:rFonts w:ascii="Tahoma" w:hAnsi="Tahoma"/>
                <w:b/>
                <w:spacing w:val="-19"/>
                <w:w w:val="75"/>
              </w:rPr>
              <w:t xml:space="preserve"> </w:t>
            </w:r>
            <w:r>
              <w:rPr>
                <w:rFonts w:ascii="Tahoma" w:hAnsi="Tahoma"/>
                <w:b/>
                <w:w w:val="75"/>
              </w:rPr>
              <w:t>I</w:t>
            </w:r>
            <w:r>
              <w:rPr>
                <w:rFonts w:ascii="Tahoma" w:hAnsi="Tahoma"/>
                <w:b/>
                <w:spacing w:val="-11"/>
                <w:w w:val="75"/>
              </w:rPr>
              <w:t xml:space="preserve"> </w:t>
            </w:r>
            <w:r>
              <w:rPr>
                <w:rFonts w:ascii="Tahoma" w:hAnsi="Tahoma"/>
                <w:b/>
                <w:w w:val="75"/>
              </w:rPr>
              <w:t>C</w:t>
            </w:r>
            <w:r>
              <w:rPr>
                <w:rFonts w:ascii="Tahoma" w:hAnsi="Tahoma"/>
                <w:b/>
                <w:spacing w:val="-16"/>
                <w:w w:val="75"/>
              </w:rPr>
              <w:t xml:space="preserve"> </w:t>
            </w:r>
            <w:r>
              <w:rPr>
                <w:rFonts w:ascii="Tahoma" w:hAnsi="Tahoma"/>
                <w:b/>
                <w:w w:val="75"/>
              </w:rPr>
              <w:t>A</w:t>
            </w:r>
            <w:r>
              <w:rPr>
                <w:rFonts w:ascii="Tahoma" w:hAnsi="Tahoma"/>
                <w:b/>
                <w:spacing w:val="-14"/>
                <w:w w:val="75"/>
              </w:rPr>
              <w:t xml:space="preserve"> </w:t>
            </w:r>
            <w:r>
              <w:rPr>
                <w:rFonts w:ascii="Tahoma" w:hAnsi="Tahoma"/>
                <w:b/>
                <w:w w:val="75"/>
              </w:rPr>
              <w:t>C</w:t>
            </w:r>
            <w:r>
              <w:rPr>
                <w:rFonts w:ascii="Tahoma" w:hAnsi="Tahoma"/>
                <w:b/>
                <w:spacing w:val="-21"/>
                <w:w w:val="75"/>
              </w:rPr>
              <w:t xml:space="preserve"> </w:t>
            </w:r>
            <w:r>
              <w:rPr>
                <w:rFonts w:ascii="Tahoma" w:hAnsi="Tahoma"/>
                <w:b/>
                <w:w w:val="75"/>
              </w:rPr>
              <w:t>I</w:t>
            </w:r>
            <w:r>
              <w:rPr>
                <w:rFonts w:ascii="Tahoma" w:hAnsi="Tahoma"/>
                <w:b/>
                <w:spacing w:val="-11"/>
                <w:w w:val="75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w w:val="75"/>
              </w:rPr>
              <w:t>Ó</w:t>
            </w:r>
            <w:proofErr w:type="spellEnd"/>
            <w:r>
              <w:rPr>
                <w:rFonts w:ascii="Tahoma" w:hAnsi="Tahoma"/>
                <w:b/>
                <w:spacing w:val="-17"/>
                <w:w w:val="75"/>
              </w:rPr>
              <w:t xml:space="preserve"> </w:t>
            </w:r>
            <w:r>
              <w:rPr>
                <w:rFonts w:ascii="Tahoma" w:hAnsi="Tahoma"/>
                <w:b/>
                <w:spacing w:val="-10"/>
                <w:w w:val="75"/>
              </w:rPr>
              <w:t>N</w:t>
            </w:r>
          </w:p>
        </w:tc>
        <w:tc>
          <w:tcPr>
            <w:tcW w:w="1175" w:type="dxa"/>
          </w:tcPr>
          <w:p w:rsidR="001A616A" w:rsidRDefault="001A616A">
            <w:pPr>
              <w:pStyle w:val="TableParagraph"/>
              <w:rPr>
                <w:rFonts w:ascii="Tahoma"/>
                <w:b/>
                <w:sz w:val="20"/>
              </w:rPr>
            </w:pPr>
          </w:p>
          <w:p w:rsidR="001A616A" w:rsidRDefault="001A616A">
            <w:pPr>
              <w:pStyle w:val="TableParagraph"/>
              <w:rPr>
                <w:rFonts w:ascii="Tahoma"/>
                <w:b/>
                <w:sz w:val="20"/>
              </w:rPr>
            </w:pPr>
          </w:p>
          <w:p w:rsidR="001A616A" w:rsidRDefault="001A616A">
            <w:pPr>
              <w:pStyle w:val="TableParagraph"/>
              <w:spacing w:before="180"/>
              <w:rPr>
                <w:rFonts w:ascii="Tahoma"/>
                <w:b/>
                <w:sz w:val="20"/>
              </w:rPr>
            </w:pPr>
          </w:p>
          <w:p w:rsidR="001A616A" w:rsidRDefault="00552649">
            <w:pPr>
              <w:pStyle w:val="TableParagraph"/>
              <w:spacing w:before="1"/>
              <w:ind w:left="29"/>
              <w:jc w:val="center"/>
              <w:rPr>
                <w:sz w:val="20"/>
              </w:rPr>
            </w:pPr>
            <w:r>
              <w:rPr>
                <w:w w:val="70"/>
                <w:sz w:val="20"/>
              </w:rPr>
              <w:t>5-</w:t>
            </w:r>
            <w:r>
              <w:rPr>
                <w:spacing w:val="-10"/>
                <w:w w:val="85"/>
                <w:sz w:val="20"/>
              </w:rPr>
              <w:t>8</w:t>
            </w:r>
          </w:p>
        </w:tc>
      </w:tr>
      <w:tr w:rsidR="001A616A">
        <w:trPr>
          <w:trHeight w:val="2208"/>
        </w:trPr>
        <w:tc>
          <w:tcPr>
            <w:tcW w:w="710" w:type="dxa"/>
            <w:shd w:val="clear" w:color="auto" w:fill="DAEDF3"/>
            <w:textDirection w:val="btLr"/>
          </w:tcPr>
          <w:p w:rsidR="001A616A" w:rsidRDefault="00552649">
            <w:pPr>
              <w:pStyle w:val="TableParagraph"/>
              <w:spacing w:before="131" w:line="256" w:lineRule="auto"/>
              <w:ind w:left="700" w:right="826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w w:val="80"/>
                <w:sz w:val="20"/>
              </w:rPr>
              <w:t xml:space="preserve">UNIDAD </w:t>
            </w:r>
            <w:r>
              <w:rPr>
                <w:rFonts w:ascii="Tahoma"/>
                <w:b/>
                <w:spacing w:val="-4"/>
                <w:w w:val="80"/>
                <w:sz w:val="20"/>
              </w:rPr>
              <w:t>III</w:t>
            </w:r>
          </w:p>
        </w:tc>
        <w:tc>
          <w:tcPr>
            <w:tcW w:w="4177" w:type="dxa"/>
          </w:tcPr>
          <w:p w:rsidR="001A616A" w:rsidRDefault="001A616A">
            <w:pPr>
              <w:pStyle w:val="TableParagraph"/>
              <w:spacing w:before="8"/>
              <w:rPr>
                <w:rFonts w:ascii="Tahoma"/>
                <w:b/>
                <w:sz w:val="20"/>
              </w:rPr>
            </w:pPr>
          </w:p>
          <w:p w:rsidR="001A616A" w:rsidRDefault="00552649">
            <w:pPr>
              <w:pStyle w:val="TableParagraph"/>
              <w:spacing w:before="1" w:line="242" w:lineRule="auto"/>
              <w:ind w:left="5"/>
              <w:rPr>
                <w:sz w:val="20"/>
              </w:rPr>
            </w:pPr>
            <w:r>
              <w:rPr>
                <w:sz w:val="20"/>
              </w:rPr>
              <w:t>Ante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variadas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posturas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teóricas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 discurso y la redacción académica argumentan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elementos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sólidos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para comprender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variados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textos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académicos producto de la investigación.</w:t>
            </w:r>
          </w:p>
        </w:tc>
        <w:tc>
          <w:tcPr>
            <w:tcW w:w="2083" w:type="dxa"/>
          </w:tcPr>
          <w:p w:rsidR="001A616A" w:rsidRDefault="001A616A">
            <w:pPr>
              <w:pStyle w:val="TableParagraph"/>
              <w:spacing w:before="9"/>
              <w:rPr>
                <w:rFonts w:ascii="Tahoma"/>
                <w:b/>
                <w:sz w:val="20"/>
              </w:rPr>
            </w:pPr>
          </w:p>
          <w:p w:rsidR="001A616A" w:rsidRDefault="00552649">
            <w:pPr>
              <w:pStyle w:val="TableParagraph"/>
              <w:spacing w:before="1" w:line="244" w:lineRule="auto"/>
              <w:ind w:left="5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w w:val="90"/>
                <w:sz w:val="20"/>
              </w:rPr>
              <w:t>EL</w:t>
            </w:r>
            <w:r>
              <w:rPr>
                <w:rFonts w:ascii="Tahoma" w:hAnsi="Tahoma"/>
                <w:b/>
                <w:spacing w:val="-9"/>
                <w:w w:val="90"/>
                <w:sz w:val="20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20"/>
              </w:rPr>
              <w:t>DISCURSO</w:t>
            </w:r>
            <w:r>
              <w:rPr>
                <w:rFonts w:ascii="Tahoma" w:hAnsi="Tahoma"/>
                <w:b/>
                <w:spacing w:val="-9"/>
                <w:w w:val="90"/>
                <w:sz w:val="20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20"/>
              </w:rPr>
              <w:t>Y</w:t>
            </w:r>
            <w:r>
              <w:rPr>
                <w:rFonts w:ascii="Tahoma" w:hAnsi="Tahoma"/>
                <w:b/>
                <w:spacing w:val="-9"/>
                <w:w w:val="90"/>
                <w:sz w:val="20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20"/>
              </w:rPr>
              <w:t xml:space="preserve">LA </w:t>
            </w:r>
            <w:r>
              <w:rPr>
                <w:rFonts w:ascii="Tahoma" w:hAnsi="Tahoma"/>
                <w:b/>
                <w:spacing w:val="-2"/>
                <w:sz w:val="20"/>
              </w:rPr>
              <w:t>EXPOSICIÓN ACADÉMICA</w:t>
            </w:r>
          </w:p>
        </w:tc>
        <w:tc>
          <w:tcPr>
            <w:tcW w:w="1175" w:type="dxa"/>
          </w:tcPr>
          <w:p w:rsidR="001A616A" w:rsidRDefault="001A616A">
            <w:pPr>
              <w:pStyle w:val="TableParagraph"/>
              <w:rPr>
                <w:rFonts w:ascii="Tahoma"/>
                <w:b/>
                <w:sz w:val="20"/>
              </w:rPr>
            </w:pPr>
          </w:p>
          <w:p w:rsidR="001A616A" w:rsidRDefault="001A616A">
            <w:pPr>
              <w:pStyle w:val="TableParagraph"/>
              <w:rPr>
                <w:rFonts w:ascii="Tahoma"/>
                <w:b/>
                <w:sz w:val="20"/>
              </w:rPr>
            </w:pPr>
          </w:p>
          <w:p w:rsidR="001A616A" w:rsidRDefault="001A616A">
            <w:pPr>
              <w:pStyle w:val="TableParagraph"/>
              <w:spacing w:before="198"/>
              <w:rPr>
                <w:rFonts w:ascii="Tahoma"/>
                <w:b/>
                <w:sz w:val="20"/>
              </w:rPr>
            </w:pPr>
          </w:p>
          <w:p w:rsidR="001A616A" w:rsidRDefault="00552649">
            <w:pPr>
              <w:pStyle w:val="TableParagraph"/>
              <w:ind w:left="29" w:right="4"/>
              <w:jc w:val="center"/>
              <w:rPr>
                <w:sz w:val="20"/>
              </w:rPr>
            </w:pPr>
            <w:r>
              <w:rPr>
                <w:w w:val="70"/>
                <w:sz w:val="20"/>
              </w:rPr>
              <w:t>9-</w:t>
            </w:r>
            <w:r>
              <w:rPr>
                <w:spacing w:val="-5"/>
                <w:w w:val="85"/>
                <w:sz w:val="20"/>
              </w:rPr>
              <w:t>12</w:t>
            </w:r>
          </w:p>
        </w:tc>
      </w:tr>
      <w:tr w:rsidR="001A616A">
        <w:trPr>
          <w:trHeight w:val="1435"/>
        </w:trPr>
        <w:tc>
          <w:tcPr>
            <w:tcW w:w="710" w:type="dxa"/>
            <w:shd w:val="clear" w:color="auto" w:fill="DAEDF3"/>
            <w:textDirection w:val="btLr"/>
          </w:tcPr>
          <w:p w:rsidR="001A616A" w:rsidRDefault="00552649">
            <w:pPr>
              <w:pStyle w:val="TableParagraph"/>
              <w:spacing w:before="131" w:line="256" w:lineRule="auto"/>
              <w:ind w:left="566" w:right="394" w:hanging="293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w w:val="90"/>
                <w:sz w:val="20"/>
              </w:rPr>
              <w:t xml:space="preserve">UNIDAD </w:t>
            </w:r>
            <w:r>
              <w:rPr>
                <w:rFonts w:ascii="Tahoma"/>
                <w:b/>
                <w:spacing w:val="-6"/>
                <w:sz w:val="20"/>
              </w:rPr>
              <w:t>IV</w:t>
            </w:r>
          </w:p>
        </w:tc>
        <w:tc>
          <w:tcPr>
            <w:tcW w:w="4177" w:type="dxa"/>
          </w:tcPr>
          <w:p w:rsidR="001A616A" w:rsidRDefault="00552649">
            <w:pPr>
              <w:pStyle w:val="TableParagraph"/>
              <w:spacing w:before="5"/>
              <w:ind w:left="5" w:right="57"/>
              <w:rPr>
                <w:sz w:val="20"/>
              </w:rPr>
            </w:pPr>
            <w:r>
              <w:rPr>
                <w:sz w:val="20"/>
              </w:rPr>
              <w:t>Dada la necesidad de la claridad, coherencia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cohesión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texto,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redacta el ensayo como producto académico y las técnicas grupales de acuerdo a las normas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vigentes.</w:t>
            </w:r>
          </w:p>
        </w:tc>
        <w:tc>
          <w:tcPr>
            <w:tcW w:w="2083" w:type="dxa"/>
          </w:tcPr>
          <w:p w:rsidR="001A616A" w:rsidRDefault="001A616A">
            <w:pPr>
              <w:pStyle w:val="TableParagraph"/>
              <w:spacing w:before="9"/>
              <w:rPr>
                <w:rFonts w:ascii="Tahoma"/>
                <w:b/>
                <w:sz w:val="20"/>
              </w:rPr>
            </w:pPr>
          </w:p>
          <w:p w:rsidR="001A616A" w:rsidRDefault="00552649">
            <w:pPr>
              <w:pStyle w:val="TableParagraph"/>
              <w:spacing w:line="242" w:lineRule="auto"/>
              <w:ind w:left="5" w:right="39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 xml:space="preserve">LA REDACCIÓN 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ACADÉMICA </w:t>
            </w:r>
            <w:r>
              <w:rPr>
                <w:rFonts w:ascii="Tahoma" w:hAnsi="Tahoma"/>
                <w:b/>
                <w:spacing w:val="-10"/>
                <w:sz w:val="20"/>
              </w:rPr>
              <w:t>PRODUCTO</w:t>
            </w:r>
            <w:r>
              <w:rPr>
                <w:rFonts w:ascii="Tahoma" w:hAns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0"/>
                <w:sz w:val="20"/>
              </w:rPr>
              <w:t>DE</w:t>
            </w:r>
            <w:r>
              <w:rPr>
                <w:rFonts w:ascii="Tahoma" w:hAns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0"/>
                <w:sz w:val="20"/>
              </w:rPr>
              <w:t xml:space="preserve">LA </w:t>
            </w:r>
            <w:r>
              <w:rPr>
                <w:rFonts w:ascii="Tahoma" w:hAnsi="Tahoma"/>
                <w:b/>
                <w:spacing w:val="-6"/>
                <w:sz w:val="20"/>
              </w:rPr>
              <w:t>INVESTIGACIÓN.</w:t>
            </w:r>
          </w:p>
        </w:tc>
        <w:tc>
          <w:tcPr>
            <w:tcW w:w="1175" w:type="dxa"/>
          </w:tcPr>
          <w:p w:rsidR="001A616A" w:rsidRDefault="001A616A">
            <w:pPr>
              <w:pStyle w:val="TableParagraph"/>
              <w:rPr>
                <w:rFonts w:ascii="Tahoma"/>
                <w:b/>
                <w:sz w:val="20"/>
              </w:rPr>
            </w:pPr>
          </w:p>
          <w:p w:rsidR="001A616A" w:rsidRDefault="001A616A">
            <w:pPr>
              <w:pStyle w:val="TableParagraph"/>
              <w:spacing w:before="184"/>
              <w:rPr>
                <w:rFonts w:ascii="Tahoma"/>
                <w:b/>
                <w:sz w:val="20"/>
              </w:rPr>
            </w:pPr>
          </w:p>
          <w:p w:rsidR="001A616A" w:rsidRDefault="00552649">
            <w:pPr>
              <w:pStyle w:val="TableParagraph"/>
              <w:ind w:left="290"/>
              <w:rPr>
                <w:sz w:val="20"/>
              </w:rPr>
            </w:pPr>
            <w:r>
              <w:rPr>
                <w:spacing w:val="-2"/>
                <w:w w:val="75"/>
                <w:sz w:val="20"/>
              </w:rPr>
              <w:t>13-</w:t>
            </w:r>
            <w:r>
              <w:rPr>
                <w:spacing w:val="-7"/>
                <w:w w:val="85"/>
                <w:sz w:val="20"/>
              </w:rPr>
              <w:t>16</w:t>
            </w:r>
          </w:p>
        </w:tc>
      </w:tr>
    </w:tbl>
    <w:p w:rsidR="001A616A" w:rsidRDefault="001A616A">
      <w:pPr>
        <w:pStyle w:val="TableParagraph"/>
        <w:rPr>
          <w:sz w:val="20"/>
        </w:rPr>
        <w:sectPr w:rsidR="001A616A">
          <w:pgSz w:w="11920" w:h="16870"/>
          <w:pgMar w:top="1580" w:right="1417" w:bottom="280" w:left="1559" w:header="720" w:footer="720" w:gutter="0"/>
          <w:cols w:space="720"/>
        </w:sectPr>
      </w:pPr>
    </w:p>
    <w:p w:rsidR="001A616A" w:rsidRDefault="00552649">
      <w:pPr>
        <w:pStyle w:val="Prrafodelista"/>
        <w:numPr>
          <w:ilvl w:val="0"/>
          <w:numId w:val="34"/>
        </w:numPr>
        <w:tabs>
          <w:tab w:val="left" w:pos="850"/>
        </w:tabs>
        <w:spacing w:before="74"/>
        <w:ind w:left="850" w:hanging="335"/>
        <w:jc w:val="left"/>
        <w:rPr>
          <w:b/>
        </w:rPr>
      </w:pPr>
      <w:r>
        <w:rPr>
          <w:b/>
          <w:w w:val="90"/>
        </w:rPr>
        <w:lastRenderedPageBreak/>
        <w:t>INDICADORES</w:t>
      </w:r>
      <w:r>
        <w:rPr>
          <w:b/>
          <w:spacing w:val="-5"/>
        </w:rPr>
        <w:t xml:space="preserve"> </w:t>
      </w:r>
      <w:r>
        <w:rPr>
          <w:b/>
          <w:w w:val="90"/>
        </w:rPr>
        <w:t>DE</w:t>
      </w:r>
      <w:r>
        <w:rPr>
          <w:b/>
          <w:spacing w:val="-4"/>
        </w:rPr>
        <w:t xml:space="preserve"> </w:t>
      </w:r>
      <w:r>
        <w:rPr>
          <w:b/>
          <w:w w:val="90"/>
        </w:rPr>
        <w:t>CAPACIDADES</w:t>
      </w:r>
      <w:r>
        <w:rPr>
          <w:b/>
          <w:spacing w:val="-5"/>
        </w:rPr>
        <w:t xml:space="preserve"> </w:t>
      </w:r>
      <w:r>
        <w:rPr>
          <w:b/>
          <w:w w:val="90"/>
        </w:rPr>
        <w:t>AL</w:t>
      </w:r>
      <w:r>
        <w:rPr>
          <w:b/>
          <w:spacing w:val="-2"/>
        </w:rPr>
        <w:t xml:space="preserve"> </w:t>
      </w:r>
      <w:r>
        <w:rPr>
          <w:b/>
          <w:w w:val="90"/>
        </w:rPr>
        <w:t>FINALIZAR</w:t>
      </w:r>
      <w:r>
        <w:rPr>
          <w:b/>
          <w:spacing w:val="-2"/>
          <w:w w:val="90"/>
        </w:rPr>
        <w:t xml:space="preserve"> </w:t>
      </w:r>
      <w:r>
        <w:rPr>
          <w:b/>
          <w:w w:val="90"/>
        </w:rPr>
        <w:t>EL</w:t>
      </w:r>
      <w:r>
        <w:rPr>
          <w:b/>
          <w:spacing w:val="-2"/>
        </w:rPr>
        <w:t xml:space="preserve"> </w:t>
      </w:r>
      <w:r>
        <w:rPr>
          <w:b/>
          <w:spacing w:val="-2"/>
          <w:w w:val="90"/>
        </w:rPr>
        <w:t>CURSO.</w:t>
      </w:r>
    </w:p>
    <w:p w:rsidR="001A616A" w:rsidRDefault="001A616A">
      <w:pPr>
        <w:pStyle w:val="Textoindependiente"/>
        <w:spacing w:before="33"/>
        <w:rPr>
          <w:rFonts w:ascii="Tahoma"/>
          <w:b/>
        </w:rPr>
      </w:pPr>
    </w:p>
    <w:tbl>
      <w:tblPr>
        <w:tblStyle w:val="TableNormal"/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4"/>
        <w:gridCol w:w="7265"/>
      </w:tblGrid>
      <w:tr w:rsidR="001A616A">
        <w:trPr>
          <w:trHeight w:val="609"/>
        </w:trPr>
        <w:tc>
          <w:tcPr>
            <w:tcW w:w="1114" w:type="dxa"/>
            <w:shd w:val="clear" w:color="auto" w:fill="DAEDF3"/>
          </w:tcPr>
          <w:p w:rsidR="001A616A" w:rsidRDefault="001A616A">
            <w:pPr>
              <w:pStyle w:val="TableParagraph"/>
              <w:spacing w:before="19"/>
              <w:rPr>
                <w:rFonts w:ascii="Tahoma"/>
                <w:b/>
                <w:sz w:val="20"/>
              </w:rPr>
            </w:pPr>
          </w:p>
          <w:p w:rsidR="001A616A" w:rsidRDefault="00552649">
            <w:pPr>
              <w:pStyle w:val="TableParagraph"/>
              <w:ind w:left="28" w:right="4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pacing w:val="-2"/>
                <w:sz w:val="20"/>
              </w:rPr>
              <w:t>NÚMERO</w:t>
            </w:r>
          </w:p>
        </w:tc>
        <w:tc>
          <w:tcPr>
            <w:tcW w:w="7265" w:type="dxa"/>
            <w:shd w:val="clear" w:color="auto" w:fill="DAEDF3"/>
          </w:tcPr>
          <w:p w:rsidR="001A616A" w:rsidRDefault="001A616A">
            <w:pPr>
              <w:pStyle w:val="TableParagraph"/>
              <w:spacing w:before="48"/>
              <w:rPr>
                <w:rFonts w:ascii="Tahoma"/>
                <w:b/>
                <w:sz w:val="20"/>
              </w:rPr>
            </w:pPr>
          </w:p>
          <w:p w:rsidR="001A616A" w:rsidRDefault="00552649">
            <w:pPr>
              <w:pStyle w:val="TableParagraph"/>
              <w:ind w:left="40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w w:val="90"/>
                <w:sz w:val="20"/>
              </w:rPr>
              <w:t>INDICADORES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DE</w:t>
            </w:r>
            <w:r>
              <w:rPr>
                <w:rFonts w:ascii="Tahoma"/>
                <w:b/>
                <w:spacing w:val="-5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spacing w:val="-2"/>
                <w:w w:val="90"/>
                <w:sz w:val="20"/>
              </w:rPr>
              <w:t>CAPACIDADES</w:t>
            </w:r>
          </w:p>
        </w:tc>
      </w:tr>
      <w:tr w:rsidR="001A616A">
        <w:trPr>
          <w:trHeight w:val="609"/>
        </w:trPr>
        <w:tc>
          <w:tcPr>
            <w:tcW w:w="1114" w:type="dxa"/>
          </w:tcPr>
          <w:p w:rsidR="001A616A" w:rsidRDefault="00552649">
            <w:pPr>
              <w:pStyle w:val="TableParagraph"/>
              <w:spacing w:before="178"/>
              <w:ind w:left="28" w:right="10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10"/>
                <w:w w:val="80"/>
              </w:rPr>
              <w:t>1</w:t>
            </w:r>
          </w:p>
        </w:tc>
        <w:tc>
          <w:tcPr>
            <w:tcW w:w="7265" w:type="dxa"/>
          </w:tcPr>
          <w:p w:rsidR="001A616A" w:rsidRDefault="00552649">
            <w:pPr>
              <w:pStyle w:val="TableParagraph"/>
              <w:spacing w:before="58"/>
              <w:ind w:left="115" w:right="293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Compara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los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conceptos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de lenguaje,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lengua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e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idioma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según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 xml:space="preserve">la bibliografía </w:t>
            </w:r>
            <w:r>
              <w:rPr>
                <w:w w:val="90"/>
                <w:sz w:val="20"/>
              </w:rPr>
              <w:t>actualizada</w:t>
            </w:r>
            <w:r>
              <w:rPr>
                <w:spacing w:val="-1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22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nivel</w:t>
            </w:r>
            <w:r>
              <w:rPr>
                <w:spacing w:val="-2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internacional.</w:t>
            </w:r>
          </w:p>
        </w:tc>
      </w:tr>
      <w:tr w:rsidR="001A616A">
        <w:trPr>
          <w:trHeight w:val="734"/>
        </w:trPr>
        <w:tc>
          <w:tcPr>
            <w:tcW w:w="1114" w:type="dxa"/>
          </w:tcPr>
          <w:p w:rsidR="001A616A" w:rsidRDefault="00552649">
            <w:pPr>
              <w:pStyle w:val="TableParagraph"/>
              <w:spacing w:before="197"/>
              <w:ind w:left="28" w:right="10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10"/>
                <w:w w:val="80"/>
              </w:rPr>
              <w:t>2</w:t>
            </w:r>
          </w:p>
        </w:tc>
        <w:tc>
          <w:tcPr>
            <w:tcW w:w="7265" w:type="dxa"/>
          </w:tcPr>
          <w:p w:rsidR="001A616A" w:rsidRDefault="00552649">
            <w:pPr>
              <w:pStyle w:val="TableParagraph"/>
              <w:spacing w:before="174" w:line="270" w:lineRule="atLeast"/>
              <w:ind w:left="115" w:right="293"/>
            </w:pPr>
            <w:r>
              <w:rPr>
                <w:w w:val="75"/>
              </w:rPr>
              <w:t>Reconoce</w:t>
            </w:r>
            <w:r>
              <w:rPr>
                <w:spacing w:val="40"/>
              </w:rPr>
              <w:t xml:space="preserve"> </w:t>
            </w:r>
            <w:r>
              <w:rPr>
                <w:w w:val="75"/>
              </w:rPr>
              <w:t>los</w:t>
            </w:r>
            <w:r>
              <w:rPr>
                <w:spacing w:val="-13"/>
              </w:rPr>
              <w:t xml:space="preserve"> </w:t>
            </w:r>
            <w:r>
              <w:rPr>
                <w:w w:val="75"/>
              </w:rPr>
              <w:t>signos lingüísticos y</w:t>
            </w:r>
            <w:r>
              <w:rPr>
                <w:spacing w:val="-4"/>
              </w:rPr>
              <w:t xml:space="preserve"> </w:t>
            </w:r>
            <w:r>
              <w:rPr>
                <w:w w:val="75"/>
              </w:rPr>
              <w:t>no lingüísticos en base a los</w:t>
            </w:r>
            <w:r>
              <w:t xml:space="preserve"> </w:t>
            </w:r>
            <w:r>
              <w:rPr>
                <w:w w:val="75"/>
              </w:rPr>
              <w:t xml:space="preserve">ejemplos </w:t>
            </w:r>
            <w:r>
              <w:rPr>
                <w:spacing w:val="-2"/>
                <w:w w:val="85"/>
              </w:rPr>
              <w:t>presentados.</w:t>
            </w:r>
          </w:p>
        </w:tc>
      </w:tr>
      <w:tr w:rsidR="001A616A">
        <w:trPr>
          <w:trHeight w:val="772"/>
        </w:trPr>
        <w:tc>
          <w:tcPr>
            <w:tcW w:w="1114" w:type="dxa"/>
          </w:tcPr>
          <w:p w:rsidR="001A616A" w:rsidRDefault="00552649">
            <w:pPr>
              <w:pStyle w:val="TableParagraph"/>
              <w:spacing w:before="221"/>
              <w:ind w:left="28" w:right="10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10"/>
                <w:w w:val="80"/>
              </w:rPr>
              <w:t>3</w:t>
            </w:r>
          </w:p>
        </w:tc>
        <w:tc>
          <w:tcPr>
            <w:tcW w:w="7265" w:type="dxa"/>
          </w:tcPr>
          <w:p w:rsidR="001A616A" w:rsidRDefault="00552649">
            <w:pPr>
              <w:pStyle w:val="TableParagraph"/>
              <w:spacing w:before="212" w:line="270" w:lineRule="atLeast"/>
              <w:ind w:left="115" w:right="293"/>
            </w:pPr>
            <w:r>
              <w:rPr>
                <w:w w:val="75"/>
              </w:rPr>
              <w:t>Describe los</w:t>
            </w:r>
            <w:r>
              <w:t xml:space="preserve"> </w:t>
            </w:r>
            <w:r>
              <w:rPr>
                <w:w w:val="75"/>
              </w:rPr>
              <w:t>elementos y formas</w:t>
            </w:r>
            <w:r>
              <w:rPr>
                <w:spacing w:val="11"/>
                <w:w w:val="75"/>
              </w:rPr>
              <w:t xml:space="preserve"> </w:t>
            </w:r>
            <w:r w:rsidRPr="00711434">
              <w:rPr>
                <w:noProof/>
                <w:spacing w:val="11"/>
                <w:w w:val="75"/>
                <w:lang w:val="es-PE"/>
              </w:rPr>
              <w:t>corr</w:t>
            </w:r>
            <w:r w:rsidRPr="00711434">
              <w:rPr>
                <w:noProof/>
                <w:spacing w:val="-32"/>
                <w:w w:val="75"/>
                <w:lang w:val="es-PE"/>
              </w:rPr>
              <w:t xml:space="preserve"> </w:t>
            </w:r>
            <w:r w:rsidRPr="00711434">
              <w:rPr>
                <w:noProof/>
                <w:spacing w:val="13"/>
                <w:w w:val="75"/>
                <w:lang w:val="es-PE"/>
              </w:rPr>
              <w:t>ectas</w:t>
            </w:r>
            <w:r>
              <w:t xml:space="preserve"> </w:t>
            </w:r>
            <w:r>
              <w:rPr>
                <w:w w:val="75"/>
              </w:rPr>
              <w:t>de comunicación según las</w:t>
            </w:r>
            <w:r>
              <w:rPr>
                <w:w w:val="80"/>
              </w:rPr>
              <w:t xml:space="preserve"> características planteadas.</w:t>
            </w:r>
          </w:p>
        </w:tc>
      </w:tr>
      <w:tr w:rsidR="001A616A">
        <w:trPr>
          <w:trHeight w:val="744"/>
        </w:trPr>
        <w:tc>
          <w:tcPr>
            <w:tcW w:w="1114" w:type="dxa"/>
          </w:tcPr>
          <w:p w:rsidR="001A616A" w:rsidRDefault="00552649">
            <w:pPr>
              <w:pStyle w:val="TableParagraph"/>
              <w:spacing w:before="197"/>
              <w:ind w:left="28" w:right="10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10"/>
                <w:w w:val="80"/>
              </w:rPr>
              <w:t>4</w:t>
            </w:r>
          </w:p>
        </w:tc>
        <w:tc>
          <w:tcPr>
            <w:tcW w:w="7265" w:type="dxa"/>
          </w:tcPr>
          <w:p w:rsidR="001A616A" w:rsidRDefault="00552649">
            <w:pPr>
              <w:pStyle w:val="TableParagraph"/>
              <w:spacing w:before="184" w:line="270" w:lineRule="atLeast"/>
              <w:ind w:left="115" w:right="293"/>
            </w:pPr>
            <w:r>
              <w:rPr>
                <w:w w:val="75"/>
              </w:rPr>
              <w:t>Compara las funciones</w:t>
            </w:r>
            <w:r>
              <w:t xml:space="preserve"> </w:t>
            </w:r>
            <w:r>
              <w:rPr>
                <w:w w:val="75"/>
              </w:rPr>
              <w:t>del lenguaje según las teorías</w:t>
            </w:r>
            <w:r>
              <w:t xml:space="preserve"> </w:t>
            </w:r>
            <w:r>
              <w:rPr>
                <w:w w:val="75"/>
              </w:rPr>
              <w:t>de</w:t>
            </w:r>
            <w:r>
              <w:rPr>
                <w:spacing w:val="40"/>
              </w:rPr>
              <w:t xml:space="preserve"> </w:t>
            </w:r>
            <w:r>
              <w:rPr>
                <w:w w:val="75"/>
              </w:rPr>
              <w:t>Jacobson,</w:t>
            </w:r>
            <w:r>
              <w:t xml:space="preserve"> </w:t>
            </w:r>
            <w:r w:rsidR="00CF007D">
              <w:rPr>
                <w:w w:val="75"/>
              </w:rPr>
              <w:t xml:space="preserve">Bühler, </w:t>
            </w:r>
            <w:proofErr w:type="spellStart"/>
            <w:r w:rsidR="00CF007D">
              <w:rPr>
                <w:w w:val="75"/>
              </w:rPr>
              <w:t>etc</w:t>
            </w:r>
            <w:proofErr w:type="spellEnd"/>
          </w:p>
        </w:tc>
      </w:tr>
      <w:tr w:rsidR="001A616A">
        <w:trPr>
          <w:trHeight w:val="594"/>
        </w:trPr>
        <w:tc>
          <w:tcPr>
            <w:tcW w:w="1114" w:type="dxa"/>
          </w:tcPr>
          <w:p w:rsidR="001A616A" w:rsidRDefault="00552649">
            <w:pPr>
              <w:pStyle w:val="TableParagraph"/>
              <w:spacing w:before="178"/>
              <w:ind w:left="28" w:right="10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10"/>
                <w:w w:val="80"/>
              </w:rPr>
              <w:t>5</w:t>
            </w:r>
          </w:p>
        </w:tc>
        <w:tc>
          <w:tcPr>
            <w:tcW w:w="7265" w:type="dxa"/>
          </w:tcPr>
          <w:p w:rsidR="001A616A" w:rsidRDefault="00552649">
            <w:pPr>
              <w:pStyle w:val="TableParagraph"/>
              <w:spacing w:before="5"/>
              <w:ind w:left="-1" w:right="293"/>
              <w:rPr>
                <w:sz w:val="20"/>
              </w:rPr>
            </w:pPr>
            <w:r>
              <w:rPr>
                <w:sz w:val="20"/>
              </w:rPr>
              <w:t>Reconoce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función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cumple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códigos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paralingüísticos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y extralingüísticos en la comunicación</w:t>
            </w:r>
          </w:p>
        </w:tc>
      </w:tr>
      <w:tr w:rsidR="001A616A">
        <w:trPr>
          <w:trHeight w:val="623"/>
        </w:trPr>
        <w:tc>
          <w:tcPr>
            <w:tcW w:w="1114" w:type="dxa"/>
          </w:tcPr>
          <w:p w:rsidR="001A616A" w:rsidRDefault="00552649">
            <w:pPr>
              <w:pStyle w:val="TableParagraph"/>
              <w:spacing w:before="187"/>
              <w:ind w:left="28" w:right="10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10"/>
                <w:w w:val="80"/>
              </w:rPr>
              <w:t>6</w:t>
            </w:r>
          </w:p>
        </w:tc>
        <w:tc>
          <w:tcPr>
            <w:tcW w:w="7265" w:type="dxa"/>
          </w:tcPr>
          <w:p w:rsidR="001A616A" w:rsidRDefault="00552649">
            <w:pPr>
              <w:pStyle w:val="TableParagraph"/>
              <w:spacing w:before="5"/>
              <w:ind w:left="-1" w:right="293"/>
              <w:rPr>
                <w:sz w:val="20"/>
              </w:rPr>
            </w:pPr>
            <w:r>
              <w:rPr>
                <w:sz w:val="20"/>
              </w:rPr>
              <w:t>Identifica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z w:val="20"/>
              </w:rPr>
              <w:t>barreras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generan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oral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 xml:space="preserve">originando </w:t>
            </w:r>
            <w:r>
              <w:rPr>
                <w:spacing w:val="-2"/>
                <w:sz w:val="20"/>
              </w:rPr>
              <w:t>distorsión.</w:t>
            </w:r>
          </w:p>
        </w:tc>
      </w:tr>
      <w:tr w:rsidR="001A616A">
        <w:trPr>
          <w:trHeight w:val="595"/>
        </w:trPr>
        <w:tc>
          <w:tcPr>
            <w:tcW w:w="1114" w:type="dxa"/>
          </w:tcPr>
          <w:p w:rsidR="001A616A" w:rsidRDefault="00552649">
            <w:pPr>
              <w:pStyle w:val="TableParagraph"/>
              <w:spacing w:before="178"/>
              <w:ind w:left="28" w:right="10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10"/>
                <w:w w:val="80"/>
              </w:rPr>
              <w:t>7</w:t>
            </w:r>
          </w:p>
        </w:tc>
        <w:tc>
          <w:tcPr>
            <w:tcW w:w="7265" w:type="dxa"/>
          </w:tcPr>
          <w:p w:rsidR="001A616A" w:rsidRDefault="00552649">
            <w:pPr>
              <w:pStyle w:val="TableParagraph"/>
              <w:spacing w:before="5"/>
              <w:ind w:left="-1" w:right="293"/>
              <w:rPr>
                <w:sz w:val="20"/>
              </w:rPr>
            </w:pPr>
            <w:r>
              <w:rPr>
                <w:spacing w:val="-4"/>
                <w:sz w:val="20"/>
              </w:rPr>
              <w:t>Selecciona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estrategias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discursivas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los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tipos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como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recursos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de </w:t>
            </w:r>
            <w:r>
              <w:rPr>
                <w:sz w:val="20"/>
              </w:rPr>
              <w:t>expresión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oral.</w:t>
            </w:r>
          </w:p>
        </w:tc>
      </w:tr>
      <w:tr w:rsidR="001A616A">
        <w:trPr>
          <w:trHeight w:val="604"/>
        </w:trPr>
        <w:tc>
          <w:tcPr>
            <w:tcW w:w="1114" w:type="dxa"/>
          </w:tcPr>
          <w:p w:rsidR="001A616A" w:rsidRDefault="00552649">
            <w:pPr>
              <w:pStyle w:val="TableParagraph"/>
              <w:spacing w:before="183"/>
              <w:ind w:left="28" w:right="10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10"/>
                <w:w w:val="80"/>
              </w:rPr>
              <w:t>8</w:t>
            </w:r>
          </w:p>
        </w:tc>
        <w:tc>
          <w:tcPr>
            <w:tcW w:w="7265" w:type="dxa"/>
          </w:tcPr>
          <w:p w:rsidR="001A616A" w:rsidRDefault="00552649">
            <w:pPr>
              <w:pStyle w:val="TableParagraph"/>
              <w:spacing w:before="5"/>
              <w:ind w:left="-1"/>
              <w:rPr>
                <w:sz w:val="20"/>
              </w:rPr>
            </w:pPr>
            <w:r>
              <w:rPr>
                <w:spacing w:val="-4"/>
                <w:sz w:val="20"/>
              </w:rPr>
              <w:t>Selecciona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cualidades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expresión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según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estilos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existentes.</w:t>
            </w:r>
          </w:p>
        </w:tc>
      </w:tr>
      <w:tr w:rsidR="001A616A">
        <w:trPr>
          <w:trHeight w:val="595"/>
        </w:trPr>
        <w:tc>
          <w:tcPr>
            <w:tcW w:w="1114" w:type="dxa"/>
          </w:tcPr>
          <w:p w:rsidR="001A616A" w:rsidRDefault="00552649">
            <w:pPr>
              <w:pStyle w:val="TableParagraph"/>
              <w:spacing w:before="173"/>
              <w:ind w:left="28" w:right="10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10"/>
                <w:w w:val="80"/>
              </w:rPr>
              <w:t>9</w:t>
            </w:r>
          </w:p>
        </w:tc>
        <w:tc>
          <w:tcPr>
            <w:tcW w:w="7265" w:type="dxa"/>
          </w:tcPr>
          <w:p w:rsidR="001A616A" w:rsidRDefault="00552649">
            <w:pPr>
              <w:pStyle w:val="TableParagraph"/>
              <w:spacing w:before="5"/>
              <w:ind w:left="-1"/>
              <w:rPr>
                <w:sz w:val="20"/>
              </w:rPr>
            </w:pPr>
            <w:r>
              <w:rPr>
                <w:spacing w:val="-4"/>
                <w:sz w:val="20"/>
              </w:rPr>
              <w:t>Selecciona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información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sobre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discurso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argumentativo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estructura </w:t>
            </w:r>
            <w:r>
              <w:rPr>
                <w:sz w:val="20"/>
              </w:rPr>
              <w:t>considerando sus elementos.</w:t>
            </w:r>
          </w:p>
        </w:tc>
      </w:tr>
      <w:tr w:rsidR="001A616A">
        <w:trPr>
          <w:trHeight w:val="609"/>
        </w:trPr>
        <w:tc>
          <w:tcPr>
            <w:tcW w:w="1114" w:type="dxa"/>
          </w:tcPr>
          <w:p w:rsidR="001A616A" w:rsidRDefault="00552649">
            <w:pPr>
              <w:pStyle w:val="TableParagraph"/>
              <w:spacing w:before="183"/>
              <w:ind w:left="28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5"/>
                <w:w w:val="85"/>
              </w:rPr>
              <w:t>10</w:t>
            </w:r>
          </w:p>
        </w:tc>
        <w:tc>
          <w:tcPr>
            <w:tcW w:w="7265" w:type="dxa"/>
          </w:tcPr>
          <w:p w:rsidR="001A616A" w:rsidRDefault="00552649">
            <w:pPr>
              <w:pStyle w:val="TableParagraph"/>
              <w:spacing w:before="5"/>
              <w:ind w:left="-1"/>
              <w:rPr>
                <w:sz w:val="20"/>
              </w:rPr>
            </w:pPr>
            <w:r>
              <w:rPr>
                <w:sz w:val="20"/>
              </w:rPr>
              <w:t>Redacta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discurso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relacionado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carrera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estudia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disertar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en grupo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clase.</w:t>
            </w:r>
          </w:p>
        </w:tc>
      </w:tr>
      <w:tr w:rsidR="001A616A">
        <w:trPr>
          <w:trHeight w:val="623"/>
        </w:trPr>
        <w:tc>
          <w:tcPr>
            <w:tcW w:w="1114" w:type="dxa"/>
          </w:tcPr>
          <w:p w:rsidR="001A616A" w:rsidRDefault="00552649">
            <w:pPr>
              <w:pStyle w:val="TableParagraph"/>
              <w:spacing w:before="187"/>
              <w:ind w:left="28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5"/>
                <w:w w:val="85"/>
              </w:rPr>
              <w:t>11</w:t>
            </w:r>
          </w:p>
        </w:tc>
        <w:tc>
          <w:tcPr>
            <w:tcW w:w="7265" w:type="dxa"/>
          </w:tcPr>
          <w:p w:rsidR="001A616A" w:rsidRDefault="00552649">
            <w:pPr>
              <w:pStyle w:val="TableParagraph"/>
              <w:spacing w:before="10"/>
              <w:ind w:left="-1" w:right="293"/>
              <w:rPr>
                <w:sz w:val="20"/>
              </w:rPr>
            </w:pPr>
            <w:r>
              <w:rPr>
                <w:spacing w:val="-2"/>
                <w:sz w:val="20"/>
              </w:rPr>
              <w:t>Describe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exposición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académica,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características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aspectos </w:t>
            </w:r>
            <w:r>
              <w:rPr>
                <w:sz w:val="20"/>
              </w:rPr>
              <w:t>teniendo en cuenta la estructura</w:t>
            </w:r>
          </w:p>
        </w:tc>
      </w:tr>
      <w:tr w:rsidR="001A616A">
        <w:trPr>
          <w:trHeight w:val="619"/>
        </w:trPr>
        <w:tc>
          <w:tcPr>
            <w:tcW w:w="1114" w:type="dxa"/>
          </w:tcPr>
          <w:p w:rsidR="001A616A" w:rsidRDefault="00552649">
            <w:pPr>
              <w:pStyle w:val="TableParagraph"/>
              <w:spacing w:before="188"/>
              <w:ind w:left="28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5"/>
                <w:w w:val="85"/>
              </w:rPr>
              <w:t>12</w:t>
            </w:r>
          </w:p>
        </w:tc>
        <w:tc>
          <w:tcPr>
            <w:tcW w:w="7265" w:type="dxa"/>
          </w:tcPr>
          <w:p w:rsidR="001A616A" w:rsidRDefault="00552649">
            <w:pPr>
              <w:pStyle w:val="TableParagraph"/>
              <w:spacing w:before="5" w:line="242" w:lineRule="auto"/>
              <w:ind w:left="-1" w:right="293"/>
              <w:rPr>
                <w:sz w:val="20"/>
              </w:rPr>
            </w:pPr>
            <w:r>
              <w:rPr>
                <w:sz w:val="20"/>
              </w:rPr>
              <w:t>Redacta una exposición académica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 carrera 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estudia para exponer en grupo clase.</w:t>
            </w:r>
          </w:p>
        </w:tc>
      </w:tr>
      <w:tr w:rsidR="001A616A">
        <w:trPr>
          <w:trHeight w:val="594"/>
        </w:trPr>
        <w:tc>
          <w:tcPr>
            <w:tcW w:w="1114" w:type="dxa"/>
          </w:tcPr>
          <w:p w:rsidR="001A616A" w:rsidRDefault="00552649">
            <w:pPr>
              <w:pStyle w:val="TableParagraph"/>
              <w:spacing w:before="178"/>
              <w:ind w:left="28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5"/>
                <w:w w:val="85"/>
              </w:rPr>
              <w:t>13</w:t>
            </w:r>
          </w:p>
        </w:tc>
        <w:tc>
          <w:tcPr>
            <w:tcW w:w="7265" w:type="dxa"/>
          </w:tcPr>
          <w:p w:rsidR="001A616A" w:rsidRDefault="00552649">
            <w:pPr>
              <w:pStyle w:val="TableParagraph"/>
              <w:spacing w:before="5"/>
              <w:ind w:left="-1" w:right="293"/>
              <w:rPr>
                <w:sz w:val="20"/>
              </w:rPr>
            </w:pPr>
            <w:r>
              <w:rPr>
                <w:sz w:val="20"/>
              </w:rPr>
              <w:t>Valora la redacción académica como trabajo consolidado de la investigación, caso el ensayo.</w:t>
            </w:r>
          </w:p>
        </w:tc>
      </w:tr>
      <w:tr w:rsidR="001A616A">
        <w:trPr>
          <w:trHeight w:val="614"/>
        </w:trPr>
        <w:tc>
          <w:tcPr>
            <w:tcW w:w="1114" w:type="dxa"/>
          </w:tcPr>
          <w:p w:rsidR="001A616A" w:rsidRDefault="00552649">
            <w:pPr>
              <w:pStyle w:val="TableParagraph"/>
              <w:spacing w:before="187"/>
              <w:ind w:left="28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5"/>
                <w:w w:val="85"/>
              </w:rPr>
              <w:t>14</w:t>
            </w:r>
          </w:p>
        </w:tc>
        <w:tc>
          <w:tcPr>
            <w:tcW w:w="7265" w:type="dxa"/>
          </w:tcPr>
          <w:p w:rsidR="001A616A" w:rsidRDefault="00552649">
            <w:pPr>
              <w:pStyle w:val="TableParagraph"/>
              <w:spacing w:before="10"/>
              <w:ind w:left="-1"/>
              <w:rPr>
                <w:sz w:val="20"/>
              </w:rPr>
            </w:pPr>
            <w:r>
              <w:rPr>
                <w:sz w:val="20"/>
              </w:rPr>
              <w:t xml:space="preserve">Redacta el ensayo como producto académico para publicar de manera </w:t>
            </w:r>
            <w:r>
              <w:rPr>
                <w:spacing w:val="-2"/>
                <w:sz w:val="20"/>
              </w:rPr>
              <w:t>virtual.</w:t>
            </w:r>
          </w:p>
        </w:tc>
      </w:tr>
      <w:tr w:rsidR="001A616A">
        <w:trPr>
          <w:trHeight w:val="609"/>
        </w:trPr>
        <w:tc>
          <w:tcPr>
            <w:tcW w:w="1114" w:type="dxa"/>
          </w:tcPr>
          <w:p w:rsidR="001A616A" w:rsidRDefault="00552649">
            <w:pPr>
              <w:pStyle w:val="TableParagraph"/>
              <w:spacing w:before="183"/>
              <w:ind w:left="28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5"/>
                <w:w w:val="85"/>
              </w:rPr>
              <w:t>15</w:t>
            </w:r>
          </w:p>
        </w:tc>
        <w:tc>
          <w:tcPr>
            <w:tcW w:w="7265" w:type="dxa"/>
          </w:tcPr>
          <w:p w:rsidR="001A616A" w:rsidRDefault="00552649">
            <w:pPr>
              <w:pStyle w:val="TableParagraph"/>
              <w:spacing w:before="5"/>
              <w:ind w:left="-1" w:right="293"/>
              <w:rPr>
                <w:sz w:val="20"/>
              </w:rPr>
            </w:pPr>
            <w:r>
              <w:rPr>
                <w:sz w:val="20"/>
              </w:rPr>
              <w:t>Analiza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función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cumple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Foro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Mesa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redonda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como técnicas grupales.</w:t>
            </w:r>
          </w:p>
        </w:tc>
      </w:tr>
      <w:tr w:rsidR="001A616A">
        <w:trPr>
          <w:trHeight w:val="647"/>
        </w:trPr>
        <w:tc>
          <w:tcPr>
            <w:tcW w:w="1114" w:type="dxa"/>
          </w:tcPr>
          <w:p w:rsidR="001A616A" w:rsidRDefault="00552649">
            <w:pPr>
              <w:pStyle w:val="TableParagraph"/>
              <w:spacing w:before="202"/>
              <w:ind w:left="28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5"/>
                <w:w w:val="85"/>
              </w:rPr>
              <w:t>16</w:t>
            </w:r>
          </w:p>
        </w:tc>
        <w:tc>
          <w:tcPr>
            <w:tcW w:w="7265" w:type="dxa"/>
          </w:tcPr>
          <w:p w:rsidR="001A616A" w:rsidRDefault="00552649">
            <w:pPr>
              <w:pStyle w:val="TableParagraph"/>
              <w:spacing w:before="5"/>
              <w:ind w:left="-1" w:right="293"/>
              <w:rPr>
                <w:sz w:val="20"/>
              </w:rPr>
            </w:pPr>
            <w:r>
              <w:rPr>
                <w:spacing w:val="-4"/>
                <w:sz w:val="20"/>
              </w:rPr>
              <w:t>Expone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interés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</w:t>
            </w:r>
            <w:r>
              <w:rPr>
                <w:spacing w:val="-2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carrera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utilizando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seminario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el </w:t>
            </w:r>
            <w:r>
              <w:rPr>
                <w:sz w:val="20"/>
              </w:rPr>
              <w:t>debate como técnicas grupales.</w:t>
            </w:r>
          </w:p>
        </w:tc>
      </w:tr>
    </w:tbl>
    <w:p w:rsidR="001A616A" w:rsidRDefault="001A616A">
      <w:pPr>
        <w:pStyle w:val="TableParagraph"/>
        <w:rPr>
          <w:sz w:val="20"/>
        </w:rPr>
        <w:sectPr w:rsidR="001A616A">
          <w:pgSz w:w="11920" w:h="16870"/>
          <w:pgMar w:top="1720" w:right="1417" w:bottom="280" w:left="1559" w:header="720" w:footer="720" w:gutter="0"/>
          <w:cols w:space="720"/>
        </w:sectPr>
      </w:pPr>
    </w:p>
    <w:p w:rsidR="001A616A" w:rsidRDefault="001A616A">
      <w:pPr>
        <w:pStyle w:val="Textoindependiente"/>
        <w:spacing w:before="235"/>
        <w:rPr>
          <w:rFonts w:ascii="Tahoma"/>
          <w:b/>
          <w:sz w:val="22"/>
        </w:rPr>
      </w:pPr>
    </w:p>
    <w:p w:rsidR="001A616A" w:rsidRDefault="00552649">
      <w:pPr>
        <w:pStyle w:val="Prrafodelista"/>
        <w:numPr>
          <w:ilvl w:val="0"/>
          <w:numId w:val="34"/>
        </w:numPr>
        <w:tabs>
          <w:tab w:val="left" w:pos="408"/>
        </w:tabs>
        <w:ind w:left="408" w:hanging="267"/>
        <w:jc w:val="left"/>
        <w:rPr>
          <w:b/>
        </w:rPr>
      </w:pPr>
      <w:bookmarkStart w:id="2" w:name="V._DESARROLLO_DE_LAS_UNIDADES_DIDÁCTICAS"/>
      <w:bookmarkEnd w:id="2"/>
      <w:r>
        <w:rPr>
          <w:b/>
          <w:w w:val="90"/>
        </w:rPr>
        <w:t>DESARROLLO</w:t>
      </w:r>
      <w:r>
        <w:rPr>
          <w:b/>
          <w:spacing w:val="-7"/>
          <w:w w:val="90"/>
        </w:rPr>
        <w:t xml:space="preserve"> </w:t>
      </w:r>
      <w:r>
        <w:rPr>
          <w:b/>
          <w:w w:val="90"/>
        </w:rPr>
        <w:t>DE</w:t>
      </w:r>
      <w:r>
        <w:rPr>
          <w:b/>
          <w:spacing w:val="-8"/>
          <w:w w:val="90"/>
        </w:rPr>
        <w:t xml:space="preserve"> </w:t>
      </w:r>
      <w:r>
        <w:rPr>
          <w:b/>
          <w:w w:val="90"/>
        </w:rPr>
        <w:t>LAS</w:t>
      </w:r>
      <w:r>
        <w:rPr>
          <w:b/>
          <w:spacing w:val="-7"/>
          <w:w w:val="90"/>
        </w:rPr>
        <w:t xml:space="preserve"> </w:t>
      </w:r>
      <w:r>
        <w:rPr>
          <w:b/>
          <w:w w:val="90"/>
        </w:rPr>
        <w:t>UNIDADES</w:t>
      </w:r>
      <w:r>
        <w:rPr>
          <w:b/>
          <w:spacing w:val="-10"/>
          <w:w w:val="90"/>
        </w:rPr>
        <w:t xml:space="preserve"> </w:t>
      </w:r>
      <w:r>
        <w:rPr>
          <w:b/>
          <w:spacing w:val="-2"/>
          <w:w w:val="90"/>
        </w:rPr>
        <w:t>DIDÁCTICAS</w:t>
      </w:r>
    </w:p>
    <w:p w:rsidR="001A616A" w:rsidRDefault="001A616A">
      <w:pPr>
        <w:pStyle w:val="Textoindependiente"/>
        <w:spacing w:before="24"/>
        <w:rPr>
          <w:rFonts w:ascii="Tahoma"/>
          <w:b/>
        </w:rPr>
      </w:pPr>
    </w:p>
    <w:tbl>
      <w:tblPr>
        <w:tblStyle w:val="TableNormal"/>
        <w:tblW w:w="0" w:type="auto"/>
        <w:tblInd w:w="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854"/>
        <w:gridCol w:w="2136"/>
        <w:gridCol w:w="2012"/>
        <w:gridCol w:w="389"/>
        <w:gridCol w:w="2833"/>
        <w:gridCol w:w="1704"/>
        <w:gridCol w:w="283"/>
        <w:gridCol w:w="2838"/>
      </w:tblGrid>
      <w:tr w:rsidR="001A616A">
        <w:trPr>
          <w:trHeight w:val="556"/>
        </w:trPr>
        <w:tc>
          <w:tcPr>
            <w:tcW w:w="562" w:type="dxa"/>
            <w:vMerge w:val="restart"/>
            <w:textDirection w:val="btLr"/>
          </w:tcPr>
          <w:p w:rsidR="001A616A" w:rsidRDefault="00552649">
            <w:pPr>
              <w:pStyle w:val="TableParagraph"/>
              <w:spacing w:before="19"/>
              <w:ind w:left="43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75"/>
              </w:rPr>
              <w:t>Unidad</w:t>
            </w:r>
            <w:r>
              <w:rPr>
                <w:rFonts w:ascii="Arial" w:hAnsi="Arial"/>
                <w:b/>
                <w:spacing w:val="37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didáctica</w:t>
            </w:r>
            <w:r>
              <w:rPr>
                <w:rFonts w:ascii="Arial" w:hAnsi="Arial"/>
                <w:b/>
                <w:spacing w:val="28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I:</w:t>
            </w:r>
            <w:r>
              <w:rPr>
                <w:rFonts w:ascii="Arial" w:hAnsi="Arial"/>
                <w:b/>
                <w:spacing w:val="42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LA</w:t>
            </w:r>
            <w:r>
              <w:rPr>
                <w:rFonts w:ascii="Arial" w:hAnsi="Arial"/>
                <w:b/>
                <w:spacing w:val="34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COMUNICACIÓN</w:t>
            </w:r>
            <w:r>
              <w:rPr>
                <w:rFonts w:ascii="Arial" w:hAnsi="Arial"/>
                <w:b/>
                <w:spacing w:val="38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Y</w:t>
            </w:r>
            <w:r>
              <w:rPr>
                <w:rFonts w:ascii="Arial" w:hAnsi="Arial"/>
                <w:b/>
                <w:spacing w:val="42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LAS</w:t>
            </w:r>
            <w:r>
              <w:rPr>
                <w:rFonts w:ascii="Arial" w:hAnsi="Arial"/>
                <w:b/>
                <w:spacing w:val="34"/>
              </w:rPr>
              <w:t xml:space="preserve"> </w:t>
            </w:r>
            <w:r>
              <w:rPr>
                <w:rFonts w:ascii="Arial" w:hAnsi="Arial"/>
                <w:b/>
                <w:w w:val="75"/>
              </w:rPr>
              <w:t>FUNCIONES</w:t>
            </w:r>
            <w:r>
              <w:rPr>
                <w:rFonts w:ascii="Arial" w:hAnsi="Arial"/>
                <w:b/>
                <w:spacing w:val="4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75"/>
              </w:rPr>
              <w:t>DELLENGUAJE.</w:t>
            </w:r>
          </w:p>
        </w:tc>
        <w:tc>
          <w:tcPr>
            <w:tcW w:w="13049" w:type="dxa"/>
            <w:gridSpan w:val="8"/>
          </w:tcPr>
          <w:p w:rsidR="001A616A" w:rsidRDefault="00552649">
            <w:pPr>
              <w:pStyle w:val="TableParagraph"/>
              <w:spacing w:line="270" w:lineRule="atLeast"/>
              <w:ind w:left="81" w:right="294"/>
            </w:pPr>
            <w:r>
              <w:rPr>
                <w:rFonts w:ascii="Tahoma" w:hAnsi="Tahoma"/>
                <w:b/>
                <w:w w:val="75"/>
              </w:rPr>
              <w:t>CAPACIDAD</w:t>
            </w:r>
            <w:r>
              <w:rPr>
                <w:rFonts w:ascii="Tahoma" w:hAnsi="Tahoma"/>
                <w:b/>
                <w:spacing w:val="33"/>
              </w:rPr>
              <w:t xml:space="preserve"> </w:t>
            </w:r>
            <w:r>
              <w:rPr>
                <w:rFonts w:ascii="Tahoma" w:hAnsi="Tahoma"/>
                <w:b/>
                <w:w w:val="75"/>
              </w:rPr>
              <w:t>DE</w:t>
            </w:r>
            <w:r>
              <w:rPr>
                <w:rFonts w:ascii="Tahoma" w:hAnsi="Tahoma"/>
                <w:b/>
                <w:spacing w:val="20"/>
              </w:rPr>
              <w:t xml:space="preserve"> </w:t>
            </w:r>
            <w:r>
              <w:rPr>
                <w:rFonts w:ascii="Tahoma" w:hAnsi="Tahoma"/>
                <w:b/>
                <w:w w:val="75"/>
              </w:rPr>
              <w:t>LA</w:t>
            </w:r>
            <w:r>
              <w:rPr>
                <w:rFonts w:ascii="Tahoma" w:hAnsi="Tahoma"/>
                <w:b/>
                <w:spacing w:val="29"/>
              </w:rPr>
              <w:t xml:space="preserve"> </w:t>
            </w:r>
            <w:r>
              <w:rPr>
                <w:rFonts w:ascii="Tahoma" w:hAnsi="Tahoma"/>
                <w:b/>
                <w:w w:val="75"/>
              </w:rPr>
              <w:t>UNIDAD</w:t>
            </w:r>
            <w:r>
              <w:rPr>
                <w:rFonts w:ascii="Tahoma" w:hAnsi="Tahoma"/>
                <w:b/>
                <w:spacing w:val="32"/>
              </w:rPr>
              <w:t xml:space="preserve"> </w:t>
            </w:r>
            <w:r>
              <w:rPr>
                <w:rFonts w:ascii="Tahoma" w:hAnsi="Tahoma"/>
                <w:b/>
                <w:w w:val="75"/>
              </w:rPr>
              <w:t>DIDÁCTICA</w:t>
            </w:r>
            <w:r>
              <w:rPr>
                <w:rFonts w:ascii="Tahoma" w:hAnsi="Tahoma"/>
                <w:b/>
                <w:spacing w:val="24"/>
              </w:rPr>
              <w:t xml:space="preserve"> </w:t>
            </w:r>
            <w:r>
              <w:rPr>
                <w:rFonts w:ascii="Tahoma" w:hAnsi="Tahoma"/>
                <w:b/>
                <w:w w:val="75"/>
              </w:rPr>
              <w:t>I:</w:t>
            </w:r>
            <w:r>
              <w:rPr>
                <w:rFonts w:ascii="Tahoma" w:hAnsi="Tahoma"/>
                <w:b/>
                <w:spacing w:val="32"/>
              </w:rPr>
              <w:t xml:space="preserve"> </w:t>
            </w:r>
            <w:r>
              <w:rPr>
                <w:w w:val="75"/>
              </w:rPr>
              <w:t>Previa</w:t>
            </w:r>
            <w:r>
              <w:rPr>
                <w:spacing w:val="-6"/>
              </w:rPr>
              <w:t xml:space="preserve"> </w:t>
            </w:r>
            <w:r>
              <w:rPr>
                <w:w w:val="75"/>
              </w:rPr>
              <w:t>explicación</w:t>
            </w:r>
            <w:r>
              <w:rPr>
                <w:spacing w:val="-2"/>
              </w:rPr>
              <w:t xml:space="preserve"> </w:t>
            </w:r>
            <w:r>
              <w:rPr>
                <w:w w:val="75"/>
              </w:rPr>
              <w:t>de la</w:t>
            </w:r>
            <w:r>
              <w:rPr>
                <w:spacing w:val="-6"/>
              </w:rPr>
              <w:t xml:space="preserve"> </w:t>
            </w:r>
            <w:r>
              <w:rPr>
                <w:w w:val="75"/>
              </w:rPr>
              <w:t>Docente</w:t>
            </w:r>
            <w:r>
              <w:rPr>
                <w:spacing w:val="-4"/>
              </w:rPr>
              <w:t xml:space="preserve"> </w:t>
            </w:r>
            <w:r>
              <w:rPr>
                <w:w w:val="75"/>
              </w:rPr>
              <w:t>y</w:t>
            </w:r>
            <w:r>
              <w:rPr>
                <w:spacing w:val="-3"/>
              </w:rPr>
              <w:t xml:space="preserve"> </w:t>
            </w:r>
            <w:r>
              <w:rPr>
                <w:w w:val="75"/>
              </w:rPr>
              <w:t>conociendo</w:t>
            </w:r>
            <w:r>
              <w:t xml:space="preserve"> </w:t>
            </w:r>
            <w:r>
              <w:rPr>
                <w:w w:val="75"/>
              </w:rPr>
              <w:t>los</w:t>
            </w:r>
            <w:r>
              <w:t xml:space="preserve"> </w:t>
            </w:r>
            <w:r>
              <w:rPr>
                <w:w w:val="75"/>
              </w:rPr>
              <w:t>conceptos</w:t>
            </w:r>
            <w:r>
              <w:t xml:space="preserve"> </w:t>
            </w:r>
            <w:r>
              <w:rPr>
                <w:w w:val="75"/>
              </w:rPr>
              <w:t>y</w:t>
            </w:r>
            <w:r>
              <w:rPr>
                <w:spacing w:val="17"/>
              </w:rPr>
              <w:t xml:space="preserve"> </w:t>
            </w:r>
            <w:r>
              <w:rPr>
                <w:w w:val="75"/>
              </w:rPr>
              <w:t>aspectos</w:t>
            </w:r>
            <w:r>
              <w:rPr>
                <w:spacing w:val="21"/>
              </w:rPr>
              <w:t xml:space="preserve"> </w:t>
            </w:r>
            <w:r>
              <w:rPr>
                <w:w w:val="75"/>
              </w:rPr>
              <w:t>básicos</w:t>
            </w:r>
            <w:r>
              <w:t xml:space="preserve"> </w:t>
            </w:r>
            <w:r>
              <w:rPr>
                <w:w w:val="75"/>
              </w:rPr>
              <w:t>de</w:t>
            </w:r>
            <w:r>
              <w:t xml:space="preserve"> </w:t>
            </w:r>
            <w:r>
              <w:rPr>
                <w:w w:val="75"/>
              </w:rPr>
              <w:t>la</w:t>
            </w:r>
            <w:r>
              <w:t xml:space="preserve"> </w:t>
            </w:r>
            <w:r>
              <w:rPr>
                <w:w w:val="75"/>
              </w:rPr>
              <w:t>organización</w:t>
            </w:r>
            <w:r>
              <w:t xml:space="preserve"> </w:t>
            </w:r>
            <w:r>
              <w:rPr>
                <w:w w:val="75"/>
              </w:rPr>
              <w:t xml:space="preserve">del </w:t>
            </w:r>
            <w:r>
              <w:rPr>
                <w:w w:val="80"/>
              </w:rPr>
              <w:t>lenguaje</w:t>
            </w:r>
            <w:r>
              <w:rPr>
                <w:spacing w:val="40"/>
              </w:rPr>
              <w:t xml:space="preserve"> </w:t>
            </w:r>
            <w:r>
              <w:rPr>
                <w:w w:val="80"/>
              </w:rPr>
              <w:t>identifica</w:t>
            </w:r>
            <w:r>
              <w:rPr>
                <w:spacing w:val="4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40"/>
              </w:rPr>
              <w:t xml:space="preserve"> </w:t>
            </w:r>
            <w:r>
              <w:rPr>
                <w:w w:val="80"/>
              </w:rPr>
              <w:t>componentes,</w:t>
            </w:r>
            <w:r>
              <w:rPr>
                <w:spacing w:val="30"/>
              </w:rPr>
              <w:t xml:space="preserve"> </w:t>
            </w:r>
            <w:r>
              <w:rPr>
                <w:w w:val="80"/>
              </w:rPr>
              <w:t>formas</w:t>
            </w:r>
            <w:r>
              <w:t xml:space="preserve"> </w:t>
            </w:r>
            <w:r>
              <w:rPr>
                <w:w w:val="80"/>
              </w:rPr>
              <w:t>y</w:t>
            </w:r>
            <w:r>
              <w:t xml:space="preserve"> </w:t>
            </w:r>
            <w:r>
              <w:rPr>
                <w:w w:val="80"/>
              </w:rPr>
              <w:t>funciones</w:t>
            </w:r>
            <w:r>
              <w:t xml:space="preserve"> </w:t>
            </w:r>
            <w:r>
              <w:rPr>
                <w:w w:val="80"/>
              </w:rPr>
              <w:t>del lenguaje,</w:t>
            </w:r>
            <w:r>
              <w:rPr>
                <w:spacing w:val="28"/>
              </w:rPr>
              <w:t xml:space="preserve"> </w:t>
            </w:r>
            <w:r>
              <w:rPr>
                <w:w w:val="80"/>
              </w:rPr>
              <w:t>precisando</w:t>
            </w:r>
            <w:r>
              <w:t xml:space="preserve"> </w:t>
            </w:r>
            <w:r>
              <w:rPr>
                <w:w w:val="80"/>
              </w:rPr>
              <w:t>sus</w:t>
            </w:r>
            <w:r>
              <w:t xml:space="preserve"> </w:t>
            </w:r>
            <w:r>
              <w:rPr>
                <w:w w:val="80"/>
              </w:rPr>
              <w:t>características</w:t>
            </w:r>
            <w:r>
              <w:t xml:space="preserve"> </w:t>
            </w:r>
            <w:r>
              <w:rPr>
                <w:w w:val="80"/>
              </w:rPr>
              <w:t>fundamentales.</w:t>
            </w:r>
          </w:p>
        </w:tc>
      </w:tr>
      <w:tr w:rsidR="001A616A">
        <w:trPr>
          <w:trHeight w:val="407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 w:val="restart"/>
            <w:shd w:val="clear" w:color="auto" w:fill="DAEDF3"/>
          </w:tcPr>
          <w:p w:rsidR="001A616A" w:rsidRDefault="00552649">
            <w:pPr>
              <w:pStyle w:val="TableParagraph"/>
              <w:spacing w:before="260"/>
              <w:ind w:left="86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80"/>
              </w:rPr>
              <w:t>Semana</w:t>
            </w:r>
          </w:p>
        </w:tc>
        <w:tc>
          <w:tcPr>
            <w:tcW w:w="7370" w:type="dxa"/>
            <w:gridSpan w:val="4"/>
            <w:shd w:val="clear" w:color="auto" w:fill="DAEDF3"/>
          </w:tcPr>
          <w:p w:rsidR="001A616A" w:rsidRDefault="00552649">
            <w:pPr>
              <w:pStyle w:val="TableParagraph"/>
              <w:spacing w:before="82"/>
              <w:ind w:left="15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95"/>
              </w:rPr>
              <w:t>Contenidos</w:t>
            </w:r>
          </w:p>
        </w:tc>
        <w:tc>
          <w:tcPr>
            <w:tcW w:w="1987" w:type="dxa"/>
            <w:gridSpan w:val="2"/>
            <w:vMerge w:val="restart"/>
            <w:shd w:val="clear" w:color="auto" w:fill="DAEDF3"/>
          </w:tcPr>
          <w:p w:rsidR="001A616A" w:rsidRDefault="00552649">
            <w:pPr>
              <w:pStyle w:val="TableParagraph"/>
              <w:spacing w:before="120" w:line="242" w:lineRule="auto"/>
              <w:ind w:left="240" w:firstLine="38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w w:val="75"/>
              </w:rPr>
              <w:t xml:space="preserve">Estrategias de la </w:t>
            </w:r>
            <w:r>
              <w:rPr>
                <w:rFonts w:ascii="Tahoma" w:hAnsi="Tahoma"/>
                <w:b/>
                <w:spacing w:val="-2"/>
                <w:w w:val="85"/>
              </w:rPr>
              <w:t>enseñanza</w:t>
            </w:r>
          </w:p>
        </w:tc>
        <w:tc>
          <w:tcPr>
            <w:tcW w:w="2838" w:type="dxa"/>
            <w:vMerge w:val="restart"/>
            <w:shd w:val="clear" w:color="auto" w:fill="DAEDF3"/>
          </w:tcPr>
          <w:p w:rsidR="001A616A" w:rsidRDefault="00552649">
            <w:pPr>
              <w:pStyle w:val="TableParagraph"/>
              <w:spacing w:before="120"/>
              <w:ind w:left="308"/>
              <w:rPr>
                <w:rFonts w:ascii="Tahoma"/>
                <w:b/>
              </w:rPr>
            </w:pPr>
            <w:r>
              <w:rPr>
                <w:rFonts w:ascii="Tahoma"/>
                <w:b/>
                <w:w w:val="75"/>
              </w:rPr>
              <w:t>Indicadores</w:t>
            </w:r>
            <w:r>
              <w:rPr>
                <w:rFonts w:ascii="Tahoma"/>
                <w:b/>
                <w:spacing w:val="14"/>
              </w:rPr>
              <w:t xml:space="preserve"> </w:t>
            </w:r>
            <w:r>
              <w:rPr>
                <w:rFonts w:ascii="Tahoma"/>
                <w:b/>
                <w:w w:val="75"/>
              </w:rPr>
              <w:t>de</w:t>
            </w:r>
            <w:r>
              <w:rPr>
                <w:rFonts w:ascii="Tahoma"/>
                <w:b/>
                <w:spacing w:val="12"/>
              </w:rPr>
              <w:t xml:space="preserve"> </w:t>
            </w:r>
            <w:r>
              <w:rPr>
                <w:rFonts w:ascii="Tahoma"/>
                <w:b/>
                <w:w w:val="75"/>
              </w:rPr>
              <w:t>logro</w:t>
            </w:r>
            <w:r>
              <w:rPr>
                <w:rFonts w:ascii="Tahoma"/>
                <w:b/>
                <w:spacing w:val="17"/>
              </w:rPr>
              <w:t xml:space="preserve"> </w:t>
            </w:r>
            <w:r>
              <w:rPr>
                <w:rFonts w:ascii="Tahoma"/>
                <w:b/>
                <w:spacing w:val="-5"/>
                <w:w w:val="75"/>
              </w:rPr>
              <w:t>de</w:t>
            </w:r>
          </w:p>
          <w:p w:rsidR="001A616A" w:rsidRDefault="00552649" w:rsidP="00552649">
            <w:pPr>
              <w:pStyle w:val="TableParagraph"/>
              <w:spacing w:before="120" w:line="242" w:lineRule="auto"/>
              <w:ind w:left="240" w:firstLine="38"/>
              <w:rPr>
                <w:rFonts w:ascii="Tahoma"/>
                <w:b/>
              </w:rPr>
            </w:pPr>
            <w:r w:rsidRPr="00552649">
              <w:rPr>
                <w:rFonts w:ascii="Tahoma" w:hAnsi="Tahoma"/>
                <w:b/>
                <w:w w:val="75"/>
              </w:rPr>
              <w:t>La capacidad</w:t>
            </w:r>
          </w:p>
        </w:tc>
      </w:tr>
      <w:tr w:rsidR="001A616A">
        <w:trPr>
          <w:trHeight w:val="321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</w:tcBorders>
            <w:shd w:val="clear" w:color="auto" w:fill="DAEDF3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2136" w:type="dxa"/>
            <w:shd w:val="clear" w:color="auto" w:fill="DAEDF3"/>
          </w:tcPr>
          <w:p w:rsidR="001A616A" w:rsidRDefault="00552649">
            <w:pPr>
              <w:pStyle w:val="TableParagraph"/>
              <w:spacing w:before="39" w:line="262" w:lineRule="exact"/>
              <w:ind w:left="432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95"/>
              </w:rPr>
              <w:t>Conceptual</w:t>
            </w:r>
          </w:p>
        </w:tc>
        <w:tc>
          <w:tcPr>
            <w:tcW w:w="2401" w:type="dxa"/>
            <w:gridSpan w:val="2"/>
            <w:shd w:val="clear" w:color="auto" w:fill="DAEDF3"/>
          </w:tcPr>
          <w:p w:rsidR="001A616A" w:rsidRDefault="00552649">
            <w:pPr>
              <w:pStyle w:val="TableParagraph"/>
              <w:spacing w:before="39" w:line="262" w:lineRule="exact"/>
              <w:ind w:left="658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90"/>
              </w:rPr>
              <w:t>Procedimental</w:t>
            </w:r>
          </w:p>
        </w:tc>
        <w:tc>
          <w:tcPr>
            <w:tcW w:w="2833" w:type="dxa"/>
            <w:shd w:val="clear" w:color="auto" w:fill="DAEDF3"/>
          </w:tcPr>
          <w:p w:rsidR="001A616A" w:rsidRDefault="00552649">
            <w:pPr>
              <w:pStyle w:val="TableParagraph"/>
              <w:spacing w:before="39" w:line="262" w:lineRule="exact"/>
              <w:ind w:left="931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90"/>
              </w:rPr>
              <w:t>Actitudinal</w:t>
            </w:r>
          </w:p>
        </w:tc>
        <w:tc>
          <w:tcPr>
            <w:tcW w:w="1987" w:type="dxa"/>
            <w:gridSpan w:val="2"/>
            <w:vMerge/>
            <w:tcBorders>
              <w:top w:val="nil"/>
            </w:tcBorders>
            <w:shd w:val="clear" w:color="auto" w:fill="DAEDF3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  <w:shd w:val="clear" w:color="auto" w:fill="DAEDF3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</w:tr>
      <w:tr w:rsidR="001A616A">
        <w:trPr>
          <w:trHeight w:val="1584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:rsidR="001A616A" w:rsidRDefault="001A616A">
            <w:pPr>
              <w:pStyle w:val="TableParagraph"/>
              <w:spacing w:before="137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ind w:left="48" w:right="36"/>
              <w:jc w:val="center"/>
            </w:pPr>
            <w:r>
              <w:rPr>
                <w:spacing w:val="-10"/>
                <w:w w:val="75"/>
              </w:rPr>
              <w:t>1</w:t>
            </w:r>
          </w:p>
        </w:tc>
        <w:tc>
          <w:tcPr>
            <w:tcW w:w="2136" w:type="dxa"/>
          </w:tcPr>
          <w:p w:rsidR="001A616A" w:rsidRDefault="00552649">
            <w:pPr>
              <w:pStyle w:val="TableParagraph"/>
              <w:tabs>
                <w:tab w:val="left" w:pos="1114"/>
                <w:tab w:val="left" w:pos="1757"/>
                <w:tab w:val="left" w:pos="1843"/>
                <w:tab w:val="left" w:pos="2040"/>
              </w:tabs>
              <w:spacing w:line="225" w:lineRule="auto"/>
              <w:ind w:left="153" w:right="-29"/>
            </w:pPr>
            <w:r>
              <w:rPr>
                <w:spacing w:val="-2"/>
                <w:w w:val="90"/>
              </w:rPr>
              <w:t>Distingue</w:t>
            </w:r>
            <w:r>
              <w:tab/>
            </w:r>
            <w:r>
              <w:tab/>
            </w:r>
            <w:r>
              <w:rPr>
                <w:spacing w:val="-4"/>
                <w:w w:val="90"/>
              </w:rPr>
              <w:t xml:space="preserve">las </w:t>
            </w:r>
            <w:r>
              <w:rPr>
                <w:spacing w:val="-2"/>
                <w:w w:val="90"/>
              </w:rPr>
              <w:t>características</w:t>
            </w:r>
            <w:r>
              <w:tab/>
            </w:r>
            <w:r>
              <w:tab/>
            </w:r>
            <w:r>
              <w:rPr>
                <w:spacing w:val="-4"/>
                <w:w w:val="90"/>
              </w:rPr>
              <w:t xml:space="preserve">del </w:t>
            </w:r>
            <w:r>
              <w:rPr>
                <w:spacing w:val="-2"/>
                <w:w w:val="90"/>
              </w:rPr>
              <w:t>idioma,</w:t>
            </w:r>
            <w:r>
              <w:tab/>
            </w:r>
            <w:r>
              <w:rPr>
                <w:spacing w:val="-2"/>
                <w:w w:val="90"/>
              </w:rPr>
              <w:t>lengua</w:t>
            </w:r>
            <w:r>
              <w:tab/>
            </w:r>
            <w:r>
              <w:tab/>
            </w:r>
            <w:r>
              <w:rPr>
                <w:spacing w:val="-10"/>
                <w:w w:val="85"/>
              </w:rPr>
              <w:t xml:space="preserve">y </w:t>
            </w:r>
            <w:r>
              <w:rPr>
                <w:spacing w:val="-2"/>
                <w:w w:val="90"/>
              </w:rPr>
              <w:t>lenguaje.</w:t>
            </w:r>
          </w:p>
        </w:tc>
        <w:tc>
          <w:tcPr>
            <w:tcW w:w="2401" w:type="dxa"/>
            <w:gridSpan w:val="2"/>
          </w:tcPr>
          <w:p w:rsidR="001A616A" w:rsidRDefault="001A616A">
            <w:pPr>
              <w:pStyle w:val="TableParagraph"/>
              <w:spacing w:before="3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ind w:left="159" w:right="229"/>
            </w:pPr>
            <w:r>
              <w:rPr>
                <w:w w:val="90"/>
              </w:rPr>
              <w:t>Contrasta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 xml:space="preserve">los </w:t>
            </w:r>
            <w:r>
              <w:rPr>
                <w:w w:val="85"/>
              </w:rPr>
              <w:t>conceptos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lengua o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>idioma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y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lenguaje.</w:t>
            </w:r>
          </w:p>
        </w:tc>
        <w:tc>
          <w:tcPr>
            <w:tcW w:w="2833" w:type="dxa"/>
          </w:tcPr>
          <w:p w:rsidR="001A616A" w:rsidRDefault="00552649">
            <w:pPr>
              <w:pStyle w:val="TableParagraph"/>
              <w:spacing w:before="129" w:line="242" w:lineRule="auto"/>
              <w:ind w:left="159" w:right="36"/>
              <w:jc w:val="both"/>
            </w:pPr>
            <w:r>
              <w:rPr>
                <w:w w:val="85"/>
              </w:rPr>
              <w:t xml:space="preserve">Justifica la importancia del lenguaje como instrumento </w:t>
            </w:r>
            <w:r>
              <w:rPr>
                <w:w w:val="95"/>
              </w:rPr>
              <w:t>de comunicación.</w:t>
            </w:r>
          </w:p>
        </w:tc>
        <w:tc>
          <w:tcPr>
            <w:tcW w:w="1987" w:type="dxa"/>
            <w:gridSpan w:val="2"/>
            <w:vMerge w:val="restart"/>
          </w:tcPr>
          <w:p w:rsidR="001A616A" w:rsidRDefault="001A616A">
            <w:pPr>
              <w:pStyle w:val="TableParagraph"/>
              <w:rPr>
                <w:rFonts w:ascii="Tahoma"/>
                <w:b/>
              </w:rPr>
            </w:pPr>
          </w:p>
          <w:p w:rsidR="001A616A" w:rsidRDefault="001A616A">
            <w:pPr>
              <w:pStyle w:val="TableParagraph"/>
              <w:spacing w:before="11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numPr>
                <w:ilvl w:val="0"/>
                <w:numId w:val="33"/>
              </w:numPr>
              <w:tabs>
                <w:tab w:val="left" w:pos="298"/>
              </w:tabs>
              <w:ind w:right="829"/>
            </w:pPr>
            <w:r>
              <w:rPr>
                <w:w w:val="85"/>
              </w:rPr>
              <w:t>Lluvia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 xml:space="preserve">de </w:t>
            </w:r>
            <w:r>
              <w:rPr>
                <w:spacing w:val="-2"/>
                <w:w w:val="95"/>
              </w:rPr>
              <w:t>ideas.</w:t>
            </w:r>
          </w:p>
          <w:p w:rsidR="001A616A" w:rsidRDefault="00552649">
            <w:pPr>
              <w:pStyle w:val="TableParagraph"/>
              <w:numPr>
                <w:ilvl w:val="0"/>
                <w:numId w:val="33"/>
              </w:numPr>
              <w:tabs>
                <w:tab w:val="left" w:pos="298"/>
              </w:tabs>
              <w:spacing w:before="3"/>
              <w:ind w:hanging="283"/>
            </w:pPr>
            <w:r>
              <w:rPr>
                <w:spacing w:val="-2"/>
                <w:w w:val="85"/>
              </w:rPr>
              <w:t>Expositiva.</w:t>
            </w:r>
          </w:p>
          <w:p w:rsidR="001A616A" w:rsidRDefault="00552649">
            <w:pPr>
              <w:pStyle w:val="TableParagraph"/>
              <w:numPr>
                <w:ilvl w:val="0"/>
                <w:numId w:val="33"/>
              </w:numPr>
              <w:tabs>
                <w:tab w:val="left" w:pos="298"/>
              </w:tabs>
              <w:spacing w:before="6"/>
              <w:ind w:hanging="283"/>
            </w:pPr>
            <w:r>
              <w:rPr>
                <w:w w:val="80"/>
              </w:rPr>
              <w:t>Debate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  <w:w w:val="85"/>
              </w:rPr>
              <w:t>dirigido.</w:t>
            </w:r>
          </w:p>
          <w:p w:rsidR="001A616A" w:rsidRDefault="00552649">
            <w:pPr>
              <w:pStyle w:val="TableParagraph"/>
              <w:numPr>
                <w:ilvl w:val="0"/>
                <w:numId w:val="33"/>
              </w:numPr>
              <w:tabs>
                <w:tab w:val="left" w:pos="298"/>
              </w:tabs>
              <w:spacing w:before="1"/>
              <w:ind w:hanging="283"/>
            </w:pPr>
            <w:r>
              <w:rPr>
                <w:spacing w:val="-2"/>
                <w:w w:val="90"/>
              </w:rPr>
              <w:t>Lecturas.</w:t>
            </w:r>
          </w:p>
          <w:p w:rsidR="001A616A" w:rsidRDefault="00552649">
            <w:pPr>
              <w:pStyle w:val="TableParagraph"/>
              <w:numPr>
                <w:ilvl w:val="0"/>
                <w:numId w:val="33"/>
              </w:numPr>
              <w:tabs>
                <w:tab w:val="left" w:pos="298"/>
              </w:tabs>
              <w:spacing w:before="1"/>
              <w:ind w:hanging="283"/>
            </w:pPr>
            <w:r>
              <w:rPr>
                <w:spacing w:val="-2"/>
                <w:w w:val="75"/>
              </w:rPr>
              <w:t>Foros.</w:t>
            </w:r>
          </w:p>
          <w:p w:rsidR="001A616A" w:rsidRDefault="00552649">
            <w:pPr>
              <w:pStyle w:val="TableParagraph"/>
              <w:numPr>
                <w:ilvl w:val="0"/>
                <w:numId w:val="33"/>
              </w:numPr>
              <w:tabs>
                <w:tab w:val="left" w:pos="298"/>
              </w:tabs>
              <w:spacing w:before="2"/>
              <w:ind w:hanging="283"/>
            </w:pPr>
            <w:r>
              <w:rPr>
                <w:w w:val="70"/>
              </w:rPr>
              <w:t>Uso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  <w:w w:val="85"/>
              </w:rPr>
              <w:t>de</w:t>
            </w:r>
          </w:p>
          <w:p w:rsidR="001A616A" w:rsidRDefault="00552649">
            <w:pPr>
              <w:pStyle w:val="TableParagraph"/>
              <w:spacing w:before="1" w:line="244" w:lineRule="auto"/>
              <w:ind w:left="298"/>
            </w:pPr>
            <w:r>
              <w:rPr>
                <w:spacing w:val="-2"/>
                <w:w w:val="85"/>
              </w:rPr>
              <w:t xml:space="preserve">repositorios </w:t>
            </w:r>
            <w:r>
              <w:rPr>
                <w:w w:val="80"/>
              </w:rPr>
              <w:t xml:space="preserve">digitales entre </w:t>
            </w:r>
            <w:r>
              <w:rPr>
                <w:spacing w:val="-2"/>
                <w:w w:val="85"/>
              </w:rPr>
              <w:t>otros.</w:t>
            </w:r>
          </w:p>
        </w:tc>
        <w:tc>
          <w:tcPr>
            <w:tcW w:w="2838" w:type="dxa"/>
          </w:tcPr>
          <w:p w:rsidR="001A616A" w:rsidRDefault="00552649">
            <w:pPr>
              <w:pStyle w:val="TableParagraph"/>
              <w:numPr>
                <w:ilvl w:val="0"/>
                <w:numId w:val="32"/>
              </w:numPr>
              <w:tabs>
                <w:tab w:val="left" w:pos="445"/>
                <w:tab w:val="left" w:pos="447"/>
              </w:tabs>
              <w:spacing w:before="4"/>
              <w:ind w:right="19"/>
            </w:pPr>
            <w:r>
              <w:rPr>
                <w:w w:val="80"/>
              </w:rPr>
              <w:t>Compara</w:t>
            </w:r>
            <w:r>
              <w:rPr>
                <w:spacing w:val="-4"/>
                <w:w w:val="80"/>
              </w:rPr>
              <w:t xml:space="preserve"> </w:t>
            </w:r>
            <w:r>
              <w:rPr>
                <w:w w:val="80"/>
              </w:rPr>
              <w:t>los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w w:val="80"/>
              </w:rPr>
              <w:t>conceptos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w w:val="80"/>
              </w:rPr>
              <w:t xml:space="preserve">de lenguaje, lengua e idioma </w:t>
            </w:r>
            <w:r>
              <w:rPr>
                <w:w w:val="85"/>
              </w:rPr>
              <w:t>según</w:t>
            </w:r>
            <w:r>
              <w:rPr>
                <w:spacing w:val="-11"/>
                <w:w w:val="85"/>
              </w:rPr>
              <w:t xml:space="preserve"> </w:t>
            </w:r>
            <w:r>
              <w:rPr>
                <w:w w:val="85"/>
              </w:rPr>
              <w:t>la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 xml:space="preserve">bibliografía actualizada a nivel </w:t>
            </w:r>
            <w:r>
              <w:rPr>
                <w:spacing w:val="-2"/>
                <w:w w:val="85"/>
              </w:rPr>
              <w:t>internacional.</w:t>
            </w:r>
          </w:p>
        </w:tc>
      </w:tr>
      <w:tr w:rsidR="001A616A">
        <w:trPr>
          <w:trHeight w:val="1007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:rsidR="001A616A" w:rsidRDefault="001A616A">
            <w:pPr>
              <w:pStyle w:val="TableParagraph"/>
              <w:spacing w:before="3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ind w:left="48" w:right="36"/>
              <w:jc w:val="center"/>
            </w:pPr>
            <w:r>
              <w:rPr>
                <w:spacing w:val="-10"/>
                <w:w w:val="75"/>
              </w:rPr>
              <w:t>2</w:t>
            </w:r>
          </w:p>
        </w:tc>
        <w:tc>
          <w:tcPr>
            <w:tcW w:w="2136" w:type="dxa"/>
          </w:tcPr>
          <w:p w:rsidR="001A616A" w:rsidRDefault="00552649">
            <w:pPr>
              <w:pStyle w:val="TableParagraph"/>
              <w:spacing w:line="225" w:lineRule="auto"/>
              <w:ind w:left="153" w:right="-29"/>
              <w:jc w:val="both"/>
            </w:pPr>
            <w:r>
              <w:rPr>
                <w:w w:val="85"/>
              </w:rPr>
              <w:t xml:space="preserve">Describe los signos lingüísticos y no </w:t>
            </w:r>
            <w:r>
              <w:rPr>
                <w:spacing w:val="-2"/>
                <w:w w:val="85"/>
              </w:rPr>
              <w:t>lingüísticos.</w:t>
            </w:r>
          </w:p>
        </w:tc>
        <w:tc>
          <w:tcPr>
            <w:tcW w:w="2401" w:type="dxa"/>
            <w:gridSpan w:val="2"/>
          </w:tcPr>
          <w:p w:rsidR="001A616A" w:rsidRDefault="00552649">
            <w:pPr>
              <w:pStyle w:val="TableParagraph"/>
              <w:tabs>
                <w:tab w:val="left" w:pos="2121"/>
              </w:tabs>
              <w:spacing w:line="225" w:lineRule="auto"/>
              <w:ind w:left="159" w:right="32"/>
              <w:jc w:val="both"/>
            </w:pPr>
            <w:r>
              <w:rPr>
                <w:spacing w:val="-2"/>
                <w:w w:val="85"/>
              </w:rPr>
              <w:t>Compara</w:t>
            </w:r>
            <w:r>
              <w:tab/>
            </w:r>
            <w:r>
              <w:rPr>
                <w:spacing w:val="-6"/>
                <w:w w:val="80"/>
              </w:rPr>
              <w:t xml:space="preserve">las </w:t>
            </w:r>
            <w:r>
              <w:rPr>
                <w:w w:val="85"/>
              </w:rPr>
              <w:t xml:space="preserve">características de los </w:t>
            </w:r>
            <w:r>
              <w:rPr>
                <w:w w:val="75"/>
              </w:rPr>
              <w:t>signos</w:t>
            </w:r>
            <w:r>
              <w:rPr>
                <w:spacing w:val="70"/>
              </w:rPr>
              <w:t xml:space="preserve"> </w:t>
            </w:r>
            <w:r>
              <w:rPr>
                <w:w w:val="75"/>
              </w:rPr>
              <w:t>no</w:t>
            </w:r>
            <w:r>
              <w:rPr>
                <w:spacing w:val="63"/>
              </w:rPr>
              <w:t xml:space="preserve"> </w:t>
            </w:r>
            <w:r>
              <w:rPr>
                <w:w w:val="75"/>
              </w:rPr>
              <w:t>lingüísticos</w:t>
            </w:r>
            <w:r>
              <w:rPr>
                <w:spacing w:val="69"/>
              </w:rPr>
              <w:t xml:space="preserve"> </w:t>
            </w:r>
            <w:r>
              <w:rPr>
                <w:spacing w:val="-10"/>
                <w:w w:val="75"/>
              </w:rPr>
              <w:t>y</w:t>
            </w:r>
          </w:p>
          <w:p w:rsidR="001A616A" w:rsidRDefault="00552649">
            <w:pPr>
              <w:pStyle w:val="TableParagraph"/>
              <w:spacing w:line="240" w:lineRule="exact"/>
              <w:ind w:left="159"/>
            </w:pPr>
            <w:r>
              <w:rPr>
                <w:spacing w:val="-2"/>
                <w:w w:val="85"/>
              </w:rPr>
              <w:t>lingüísticos.</w:t>
            </w:r>
          </w:p>
        </w:tc>
        <w:tc>
          <w:tcPr>
            <w:tcW w:w="2833" w:type="dxa"/>
          </w:tcPr>
          <w:p w:rsidR="001A616A" w:rsidRDefault="00552649">
            <w:pPr>
              <w:pStyle w:val="TableParagraph"/>
              <w:spacing w:line="225" w:lineRule="auto"/>
              <w:ind w:left="159" w:right="93"/>
              <w:jc w:val="both"/>
            </w:pPr>
            <w:r>
              <w:rPr>
                <w:w w:val="90"/>
              </w:rPr>
              <w:t xml:space="preserve">Aprecia los alcances de </w:t>
            </w:r>
            <w:r>
              <w:rPr>
                <w:w w:val="85"/>
              </w:rPr>
              <w:t xml:space="preserve">los signos lingüísticos y no </w:t>
            </w:r>
            <w:r>
              <w:rPr>
                <w:w w:val="80"/>
              </w:rPr>
              <w:t>lingüísticos</w:t>
            </w:r>
            <w:r>
              <w:rPr>
                <w:spacing w:val="19"/>
              </w:rPr>
              <w:t xml:space="preserve"> </w:t>
            </w:r>
            <w:r>
              <w:rPr>
                <w:w w:val="80"/>
              </w:rPr>
              <w:t>en</w:t>
            </w:r>
            <w:r>
              <w:rPr>
                <w:spacing w:val="8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  <w:w w:val="80"/>
              </w:rPr>
              <w:t>comunica-</w:t>
            </w:r>
          </w:p>
          <w:p w:rsidR="001A616A" w:rsidRDefault="00552649">
            <w:pPr>
              <w:pStyle w:val="TableParagraph"/>
              <w:spacing w:line="240" w:lineRule="exact"/>
              <w:ind w:left="159"/>
            </w:pPr>
            <w:proofErr w:type="spellStart"/>
            <w:r>
              <w:rPr>
                <w:spacing w:val="-2"/>
                <w:w w:val="85"/>
              </w:rPr>
              <w:t>ción</w:t>
            </w:r>
            <w:proofErr w:type="spellEnd"/>
            <w:r>
              <w:rPr>
                <w:spacing w:val="-2"/>
                <w:w w:val="85"/>
              </w:rPr>
              <w:t>.</w:t>
            </w:r>
          </w:p>
        </w:tc>
        <w:tc>
          <w:tcPr>
            <w:tcW w:w="1987" w:type="dxa"/>
            <w:gridSpan w:val="2"/>
            <w:vMerge/>
            <w:tcBorders>
              <w:top w:val="nil"/>
            </w:tcBorders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1A616A" w:rsidRDefault="00552649">
            <w:pPr>
              <w:pStyle w:val="TableParagraph"/>
              <w:numPr>
                <w:ilvl w:val="0"/>
                <w:numId w:val="31"/>
              </w:numPr>
              <w:tabs>
                <w:tab w:val="left" w:pos="445"/>
                <w:tab w:val="left" w:pos="447"/>
              </w:tabs>
              <w:spacing w:line="225" w:lineRule="auto"/>
              <w:ind w:right="308"/>
            </w:pPr>
            <w:r>
              <w:rPr>
                <w:w w:val="85"/>
              </w:rPr>
              <w:t>Reconoce</w:t>
            </w:r>
            <w:r>
              <w:t xml:space="preserve"> </w:t>
            </w:r>
            <w:r>
              <w:rPr>
                <w:w w:val="85"/>
              </w:rPr>
              <w:t>los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 xml:space="preserve">signos </w:t>
            </w:r>
            <w:r>
              <w:rPr>
                <w:w w:val="80"/>
              </w:rPr>
              <w:t xml:space="preserve">lingüísticos y no </w:t>
            </w:r>
            <w:r>
              <w:rPr>
                <w:w w:val="75"/>
              </w:rPr>
              <w:t>lingüísticos</w:t>
            </w:r>
            <w:r>
              <w:rPr>
                <w:spacing w:val="-5"/>
                <w:w w:val="75"/>
              </w:rPr>
              <w:t xml:space="preserve"> </w:t>
            </w:r>
            <w:r>
              <w:rPr>
                <w:w w:val="75"/>
              </w:rPr>
              <w:t>en</w:t>
            </w:r>
            <w:r>
              <w:rPr>
                <w:spacing w:val="-5"/>
                <w:w w:val="75"/>
              </w:rPr>
              <w:t xml:space="preserve"> </w:t>
            </w:r>
            <w:r>
              <w:rPr>
                <w:w w:val="75"/>
              </w:rPr>
              <w:t>base</w:t>
            </w:r>
            <w:r>
              <w:rPr>
                <w:spacing w:val="-6"/>
                <w:w w:val="75"/>
              </w:rPr>
              <w:t xml:space="preserve"> </w:t>
            </w:r>
            <w:r>
              <w:rPr>
                <w:w w:val="75"/>
              </w:rPr>
              <w:t>a</w:t>
            </w:r>
            <w:r>
              <w:rPr>
                <w:spacing w:val="-8"/>
                <w:w w:val="75"/>
              </w:rPr>
              <w:t xml:space="preserve"> </w:t>
            </w:r>
            <w:r>
              <w:rPr>
                <w:w w:val="75"/>
              </w:rPr>
              <w:t>los</w:t>
            </w:r>
          </w:p>
          <w:p w:rsidR="001A616A" w:rsidRDefault="00552649">
            <w:pPr>
              <w:pStyle w:val="TableParagraph"/>
              <w:spacing w:line="240" w:lineRule="exact"/>
              <w:ind w:left="447"/>
            </w:pPr>
            <w:r>
              <w:rPr>
                <w:spacing w:val="2"/>
                <w:w w:val="70"/>
              </w:rPr>
              <w:t>ejemplos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  <w:w w:val="85"/>
              </w:rPr>
              <w:t>presentados.</w:t>
            </w:r>
          </w:p>
        </w:tc>
      </w:tr>
      <w:tr w:rsidR="001A616A">
        <w:trPr>
          <w:trHeight w:val="1310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:rsidR="001A616A" w:rsidRDefault="001A616A">
            <w:pPr>
              <w:pStyle w:val="TableParagraph"/>
              <w:spacing w:before="238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ind w:left="48" w:right="36"/>
              <w:jc w:val="center"/>
            </w:pPr>
            <w:r>
              <w:rPr>
                <w:spacing w:val="-10"/>
                <w:w w:val="75"/>
              </w:rPr>
              <w:t>3</w:t>
            </w:r>
          </w:p>
        </w:tc>
        <w:tc>
          <w:tcPr>
            <w:tcW w:w="2136" w:type="dxa"/>
          </w:tcPr>
          <w:p w:rsidR="001A616A" w:rsidRDefault="00552649">
            <w:pPr>
              <w:pStyle w:val="TableParagraph"/>
              <w:spacing w:line="225" w:lineRule="auto"/>
              <w:ind w:left="153"/>
            </w:pPr>
            <w:r>
              <w:rPr>
                <w:w w:val="95"/>
              </w:rPr>
              <w:t xml:space="preserve">Explica sus </w:t>
            </w:r>
            <w:r>
              <w:rPr>
                <w:w w:val="80"/>
              </w:rPr>
              <w:t xml:space="preserve">elementos y formas </w:t>
            </w:r>
            <w:r>
              <w:rPr>
                <w:w w:val="95"/>
              </w:rPr>
              <w:t xml:space="preserve">de la </w:t>
            </w:r>
            <w:r>
              <w:rPr>
                <w:spacing w:val="-2"/>
                <w:w w:val="95"/>
              </w:rPr>
              <w:t>Comunicación.</w:t>
            </w:r>
          </w:p>
        </w:tc>
        <w:tc>
          <w:tcPr>
            <w:tcW w:w="2401" w:type="dxa"/>
            <w:gridSpan w:val="2"/>
          </w:tcPr>
          <w:p w:rsidR="001A616A" w:rsidRDefault="00552649">
            <w:pPr>
              <w:pStyle w:val="TableParagraph"/>
              <w:spacing w:before="129" w:line="242" w:lineRule="auto"/>
              <w:ind w:left="159" w:right="122"/>
            </w:pPr>
            <w:r>
              <w:rPr>
                <w:w w:val="80"/>
              </w:rPr>
              <w:t>Identifica</w:t>
            </w:r>
            <w:r>
              <w:rPr>
                <w:spacing w:val="-4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l</w:t>
            </w:r>
            <w:r>
              <w:rPr>
                <w:spacing w:val="-32"/>
                <w:w w:val="80"/>
              </w:rPr>
              <w:t xml:space="preserve"> </w:t>
            </w:r>
            <w:r>
              <w:rPr>
                <w:w w:val="80"/>
              </w:rPr>
              <w:t>a</w:t>
            </w:r>
            <w:proofErr w:type="spellEnd"/>
            <w:r>
              <w:rPr>
                <w:spacing w:val="-37"/>
                <w:w w:val="80"/>
              </w:rPr>
              <w:t xml:space="preserve"> </w:t>
            </w:r>
            <w:r>
              <w:rPr>
                <w:w w:val="80"/>
              </w:rPr>
              <w:t>s</w:t>
            </w:r>
            <w:r>
              <w:rPr>
                <w:spacing w:val="-1"/>
              </w:rPr>
              <w:t xml:space="preserve"> </w:t>
            </w:r>
            <w:r>
              <w:rPr>
                <w:w w:val="80"/>
              </w:rPr>
              <w:t>f</w:t>
            </w:r>
            <w:r>
              <w:rPr>
                <w:spacing w:val="-28"/>
                <w:w w:val="80"/>
              </w:rPr>
              <w:t xml:space="preserve"> </w:t>
            </w:r>
            <w:r>
              <w:rPr>
                <w:w w:val="80"/>
              </w:rPr>
              <w:t>o</w:t>
            </w:r>
            <w:r>
              <w:rPr>
                <w:spacing w:val="-37"/>
                <w:w w:val="80"/>
              </w:rPr>
              <w:t xml:space="preserve"> </w:t>
            </w:r>
            <w:r>
              <w:rPr>
                <w:w w:val="80"/>
              </w:rPr>
              <w:t>r</w:t>
            </w:r>
            <w:r>
              <w:rPr>
                <w:spacing w:val="-30"/>
                <w:w w:val="80"/>
              </w:rPr>
              <w:t xml:space="preserve"> </w:t>
            </w:r>
            <w:r>
              <w:rPr>
                <w:w w:val="80"/>
              </w:rPr>
              <w:t>m</w:t>
            </w:r>
            <w:r>
              <w:rPr>
                <w:spacing w:val="-31"/>
                <w:w w:val="80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spacing w:val="-37"/>
                <w:w w:val="80"/>
              </w:rPr>
              <w:t xml:space="preserve"> </w:t>
            </w:r>
            <w:r>
              <w:rPr>
                <w:w w:val="80"/>
              </w:rPr>
              <w:t xml:space="preserve">s </w:t>
            </w:r>
            <w:r>
              <w:rPr>
                <w:w w:val="85"/>
              </w:rPr>
              <w:t>y</w:t>
            </w:r>
            <w:r>
              <w:rPr>
                <w:spacing w:val="40"/>
              </w:rPr>
              <w:t xml:space="preserve"> </w:t>
            </w:r>
            <w:r>
              <w:rPr>
                <w:w w:val="85"/>
              </w:rPr>
              <w:t xml:space="preserve">elementos de la </w:t>
            </w:r>
            <w:r>
              <w:rPr>
                <w:spacing w:val="-2"/>
                <w:w w:val="85"/>
              </w:rPr>
              <w:t>comunicación.</w:t>
            </w:r>
          </w:p>
        </w:tc>
        <w:tc>
          <w:tcPr>
            <w:tcW w:w="2833" w:type="dxa"/>
          </w:tcPr>
          <w:p w:rsidR="001A616A" w:rsidRDefault="00552649" w:rsidP="00552649">
            <w:pPr>
              <w:pStyle w:val="TableParagraph"/>
              <w:tabs>
                <w:tab w:val="left" w:pos="1681"/>
              </w:tabs>
              <w:spacing w:before="4"/>
              <w:ind w:left="159" w:right="147"/>
            </w:pPr>
            <w:r>
              <w:rPr>
                <w:w w:val="80"/>
              </w:rPr>
              <w:t xml:space="preserve">Establece la pertinencia de </w:t>
            </w:r>
            <w:r>
              <w:rPr>
                <w:spacing w:val="-2"/>
                <w:w w:val="90"/>
              </w:rPr>
              <w:t>los elementos</w:t>
            </w:r>
            <w:r>
              <w:tab/>
            </w:r>
            <w:r>
              <w:rPr>
                <w:spacing w:val="-10"/>
                <w:w w:val="90"/>
              </w:rPr>
              <w:t xml:space="preserve">y </w:t>
            </w:r>
            <w:r>
              <w:rPr>
                <w:spacing w:val="-2"/>
                <w:w w:val="80"/>
              </w:rPr>
              <w:t xml:space="preserve">formas </w:t>
            </w:r>
            <w:r>
              <w:rPr>
                <w:spacing w:val="-6"/>
                <w:w w:val="95"/>
              </w:rPr>
              <w:t xml:space="preserve">de </w:t>
            </w:r>
            <w:r>
              <w:rPr>
                <w:spacing w:val="-2"/>
                <w:w w:val="95"/>
              </w:rPr>
              <w:t>comunicación.</w:t>
            </w:r>
          </w:p>
        </w:tc>
        <w:tc>
          <w:tcPr>
            <w:tcW w:w="1987" w:type="dxa"/>
            <w:gridSpan w:val="2"/>
            <w:vMerge/>
            <w:tcBorders>
              <w:top w:val="nil"/>
            </w:tcBorders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1A616A" w:rsidRDefault="00552649">
            <w:pPr>
              <w:pStyle w:val="TableParagraph"/>
              <w:numPr>
                <w:ilvl w:val="0"/>
                <w:numId w:val="30"/>
              </w:numPr>
              <w:tabs>
                <w:tab w:val="left" w:pos="445"/>
                <w:tab w:val="left" w:pos="447"/>
              </w:tabs>
              <w:spacing w:before="4"/>
              <w:ind w:right="54"/>
            </w:pPr>
            <w:r>
              <w:rPr>
                <w:w w:val="80"/>
              </w:rPr>
              <w:t xml:space="preserve">Describe los elementos y </w:t>
            </w:r>
            <w:r>
              <w:rPr>
                <w:w w:val="85"/>
              </w:rPr>
              <w:t>formas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correctas</w:t>
            </w:r>
            <w:r>
              <w:rPr>
                <w:spacing w:val="-2"/>
                <w:w w:val="85"/>
              </w:rPr>
              <w:t xml:space="preserve"> </w:t>
            </w:r>
            <w:r>
              <w:rPr>
                <w:w w:val="85"/>
              </w:rPr>
              <w:t xml:space="preserve">de comunicación según las </w:t>
            </w:r>
            <w:r>
              <w:rPr>
                <w:w w:val="75"/>
              </w:rPr>
              <w:t>características planteadas.</w:t>
            </w:r>
          </w:p>
        </w:tc>
      </w:tr>
      <w:tr w:rsidR="001A616A">
        <w:trPr>
          <w:trHeight w:val="1008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:rsidR="001A616A" w:rsidRDefault="001A616A">
            <w:pPr>
              <w:pStyle w:val="TableParagraph"/>
              <w:spacing w:before="137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ind w:left="48" w:right="36"/>
              <w:jc w:val="center"/>
            </w:pPr>
            <w:r>
              <w:rPr>
                <w:spacing w:val="-10"/>
                <w:w w:val="75"/>
              </w:rPr>
              <w:t>4</w:t>
            </w:r>
          </w:p>
        </w:tc>
        <w:tc>
          <w:tcPr>
            <w:tcW w:w="2136" w:type="dxa"/>
          </w:tcPr>
          <w:p w:rsidR="001A616A" w:rsidRDefault="00552649">
            <w:pPr>
              <w:pStyle w:val="TableParagraph"/>
              <w:spacing w:before="129"/>
              <w:ind w:left="153" w:right="-29"/>
            </w:pPr>
            <w:r>
              <w:rPr>
                <w:w w:val="80"/>
              </w:rPr>
              <w:t xml:space="preserve">Analiza las funciones </w:t>
            </w:r>
            <w:r>
              <w:rPr>
                <w:w w:val="85"/>
              </w:rPr>
              <w:t>del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lenguaje.</w:t>
            </w:r>
          </w:p>
        </w:tc>
        <w:tc>
          <w:tcPr>
            <w:tcW w:w="2401" w:type="dxa"/>
            <w:gridSpan w:val="2"/>
          </w:tcPr>
          <w:p w:rsidR="001A616A" w:rsidRDefault="00552649">
            <w:pPr>
              <w:pStyle w:val="TableParagraph"/>
              <w:spacing w:before="129"/>
              <w:ind w:left="159"/>
            </w:pPr>
            <w:r>
              <w:rPr>
                <w:w w:val="85"/>
              </w:rPr>
              <w:t xml:space="preserve">Compara las teorías </w:t>
            </w:r>
            <w:r>
              <w:rPr>
                <w:w w:val="75"/>
              </w:rPr>
              <w:t>sobre</w:t>
            </w:r>
            <w:r>
              <w:rPr>
                <w:spacing w:val="-4"/>
              </w:rPr>
              <w:t xml:space="preserve"> </w:t>
            </w:r>
            <w:r>
              <w:rPr>
                <w:w w:val="75"/>
              </w:rPr>
              <w:t>las funciones</w:t>
            </w:r>
            <w:r>
              <w:rPr>
                <w:spacing w:val="-1"/>
              </w:rPr>
              <w:t xml:space="preserve"> </w:t>
            </w:r>
            <w:r>
              <w:rPr>
                <w:w w:val="75"/>
              </w:rPr>
              <w:t xml:space="preserve">del </w:t>
            </w:r>
            <w:r>
              <w:rPr>
                <w:spacing w:val="-2"/>
                <w:w w:val="85"/>
              </w:rPr>
              <w:t>lenguaje.</w:t>
            </w:r>
          </w:p>
        </w:tc>
        <w:tc>
          <w:tcPr>
            <w:tcW w:w="2833" w:type="dxa"/>
          </w:tcPr>
          <w:p w:rsidR="001A616A" w:rsidRDefault="00552649">
            <w:pPr>
              <w:pStyle w:val="TableParagraph"/>
              <w:spacing w:line="225" w:lineRule="auto"/>
              <w:ind w:left="159" w:right="36"/>
              <w:jc w:val="both"/>
            </w:pPr>
            <w:r>
              <w:rPr>
                <w:w w:val="90"/>
              </w:rPr>
              <w:t>Argumenta la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 xml:space="preserve">importancia </w:t>
            </w:r>
            <w:r>
              <w:rPr>
                <w:w w:val="80"/>
              </w:rPr>
              <w:t xml:space="preserve">de las funciones del lenguaje </w:t>
            </w:r>
            <w:r>
              <w:rPr>
                <w:w w:val="90"/>
              </w:rPr>
              <w:t>en</w:t>
            </w:r>
            <w:r>
              <w:rPr>
                <w:spacing w:val="-22"/>
                <w:w w:val="90"/>
              </w:rPr>
              <w:t xml:space="preserve"> </w:t>
            </w:r>
            <w:r>
              <w:rPr>
                <w:w w:val="90"/>
              </w:rPr>
              <w:t>el</w:t>
            </w:r>
            <w:r>
              <w:rPr>
                <w:spacing w:val="-18"/>
                <w:w w:val="90"/>
              </w:rPr>
              <w:t xml:space="preserve"> </w:t>
            </w:r>
            <w:r>
              <w:rPr>
                <w:w w:val="90"/>
              </w:rPr>
              <w:t>nivel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-16"/>
                <w:w w:val="90"/>
              </w:rPr>
              <w:t xml:space="preserve"> </w:t>
            </w:r>
            <w:r>
              <w:rPr>
                <w:w w:val="90"/>
              </w:rPr>
              <w:t>uso.</w:t>
            </w:r>
          </w:p>
        </w:tc>
        <w:tc>
          <w:tcPr>
            <w:tcW w:w="1987" w:type="dxa"/>
            <w:gridSpan w:val="2"/>
            <w:vMerge/>
            <w:tcBorders>
              <w:top w:val="nil"/>
            </w:tcBorders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:rsidR="001A616A" w:rsidRDefault="00552649">
            <w:pPr>
              <w:pStyle w:val="TableParagraph"/>
              <w:numPr>
                <w:ilvl w:val="0"/>
                <w:numId w:val="29"/>
              </w:numPr>
              <w:tabs>
                <w:tab w:val="left" w:pos="445"/>
                <w:tab w:val="left" w:pos="447"/>
              </w:tabs>
              <w:spacing w:line="225" w:lineRule="auto"/>
              <w:ind w:right="404"/>
            </w:pPr>
            <w:r>
              <w:rPr>
                <w:w w:val="75"/>
              </w:rPr>
              <w:t xml:space="preserve">Compara las funciones del lenguaje según las </w:t>
            </w:r>
            <w:r>
              <w:rPr>
                <w:w w:val="85"/>
              </w:rPr>
              <w:t>teorías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t xml:space="preserve"> </w:t>
            </w:r>
            <w:r>
              <w:rPr>
                <w:w w:val="85"/>
              </w:rPr>
              <w:t>Jacobson,</w:t>
            </w:r>
          </w:p>
          <w:p w:rsidR="001A616A" w:rsidRDefault="00552649">
            <w:pPr>
              <w:pStyle w:val="TableParagraph"/>
              <w:spacing w:line="240" w:lineRule="exact"/>
              <w:ind w:left="447"/>
            </w:pPr>
            <w:r>
              <w:rPr>
                <w:w w:val="65"/>
              </w:rPr>
              <w:t>Bühler</w:t>
            </w:r>
            <w:r>
              <w:t xml:space="preserve"> </w:t>
            </w:r>
            <w:r>
              <w:rPr>
                <w:w w:val="65"/>
              </w:rPr>
              <w:t>y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4"/>
                <w:w w:val="65"/>
              </w:rPr>
              <w:t>Copi</w:t>
            </w:r>
            <w:proofErr w:type="spellEnd"/>
            <w:r>
              <w:rPr>
                <w:spacing w:val="-4"/>
                <w:w w:val="65"/>
              </w:rPr>
              <w:t>.</w:t>
            </w:r>
          </w:p>
        </w:tc>
      </w:tr>
      <w:tr w:rsidR="001A616A">
        <w:trPr>
          <w:trHeight w:val="302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 w:val="restart"/>
          </w:tcPr>
          <w:p w:rsidR="001A616A" w:rsidRDefault="001A61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5" w:type="dxa"/>
            <w:gridSpan w:val="7"/>
          </w:tcPr>
          <w:p w:rsidR="001A616A" w:rsidRDefault="00552649">
            <w:pPr>
              <w:pStyle w:val="TableParagraph"/>
              <w:spacing w:before="29" w:line="253" w:lineRule="exact"/>
              <w:ind w:left="1"/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w w:val="70"/>
              </w:rPr>
              <w:t>EVALUACIÓN</w:t>
            </w:r>
            <w:r>
              <w:rPr>
                <w:rFonts w:ascii="Tahoma" w:hAnsi="Tahoma"/>
                <w:b/>
                <w:spacing w:val="27"/>
              </w:rPr>
              <w:t xml:space="preserve"> </w:t>
            </w:r>
            <w:r>
              <w:rPr>
                <w:rFonts w:ascii="Tahoma" w:hAnsi="Tahoma"/>
                <w:b/>
                <w:w w:val="70"/>
              </w:rPr>
              <w:t>DE</w:t>
            </w:r>
            <w:r>
              <w:rPr>
                <w:rFonts w:ascii="Tahoma" w:hAnsi="Tahoma"/>
                <w:b/>
                <w:spacing w:val="25"/>
              </w:rPr>
              <w:t xml:space="preserve"> </w:t>
            </w:r>
            <w:r>
              <w:rPr>
                <w:rFonts w:ascii="Tahoma" w:hAnsi="Tahoma"/>
                <w:b/>
                <w:w w:val="70"/>
              </w:rPr>
              <w:t>LA</w:t>
            </w:r>
            <w:r>
              <w:rPr>
                <w:rFonts w:ascii="Tahoma" w:hAnsi="Tahoma"/>
                <w:b/>
                <w:spacing w:val="26"/>
              </w:rPr>
              <w:t xml:space="preserve"> </w:t>
            </w:r>
            <w:r>
              <w:rPr>
                <w:rFonts w:ascii="Tahoma" w:hAnsi="Tahoma"/>
                <w:b/>
                <w:w w:val="70"/>
              </w:rPr>
              <w:t>UNIDAD</w:t>
            </w:r>
            <w:r>
              <w:rPr>
                <w:rFonts w:ascii="Tahoma" w:hAnsi="Tahoma"/>
                <w:b/>
                <w:spacing w:val="23"/>
              </w:rPr>
              <w:t xml:space="preserve"> </w:t>
            </w:r>
            <w:r>
              <w:rPr>
                <w:rFonts w:ascii="Tahoma" w:hAnsi="Tahoma"/>
                <w:b/>
                <w:spacing w:val="-2"/>
                <w:w w:val="70"/>
              </w:rPr>
              <w:t>DIDÁCTICA</w:t>
            </w:r>
          </w:p>
        </w:tc>
      </w:tr>
      <w:tr w:rsidR="001A616A">
        <w:trPr>
          <w:trHeight w:val="282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</w:tcBorders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4148" w:type="dxa"/>
            <w:gridSpan w:val="2"/>
            <w:shd w:val="clear" w:color="auto" w:fill="DAEDF3"/>
          </w:tcPr>
          <w:p w:rsidR="001A616A" w:rsidRDefault="00552649">
            <w:pPr>
              <w:pStyle w:val="TableParagraph"/>
              <w:spacing w:line="261" w:lineRule="exact"/>
              <w:ind w:left="638"/>
              <w:rPr>
                <w:rFonts w:ascii="Tahoma"/>
                <w:b/>
              </w:rPr>
            </w:pPr>
            <w:r>
              <w:rPr>
                <w:rFonts w:ascii="Tahoma"/>
                <w:b/>
                <w:w w:val="70"/>
              </w:rPr>
              <w:t>EVIDENCIA</w:t>
            </w:r>
            <w:r>
              <w:rPr>
                <w:rFonts w:ascii="Tahoma"/>
                <w:b/>
                <w:spacing w:val="14"/>
              </w:rPr>
              <w:t xml:space="preserve"> </w:t>
            </w:r>
            <w:r>
              <w:rPr>
                <w:rFonts w:ascii="Tahoma"/>
                <w:b/>
                <w:w w:val="70"/>
              </w:rPr>
              <w:t>DE</w:t>
            </w:r>
            <w:r>
              <w:rPr>
                <w:rFonts w:ascii="Tahoma"/>
                <w:b/>
                <w:spacing w:val="17"/>
              </w:rPr>
              <w:t xml:space="preserve"> </w:t>
            </w:r>
            <w:r>
              <w:rPr>
                <w:rFonts w:ascii="Tahoma"/>
                <w:b/>
                <w:spacing w:val="-2"/>
                <w:w w:val="70"/>
              </w:rPr>
              <w:t>CONOCIMIENTOS</w:t>
            </w:r>
          </w:p>
        </w:tc>
        <w:tc>
          <w:tcPr>
            <w:tcW w:w="4926" w:type="dxa"/>
            <w:gridSpan w:val="3"/>
            <w:shd w:val="clear" w:color="auto" w:fill="DAEDF3"/>
          </w:tcPr>
          <w:p w:rsidR="001A616A" w:rsidRDefault="00552649">
            <w:pPr>
              <w:pStyle w:val="TableParagraph"/>
              <w:spacing w:line="261" w:lineRule="exact"/>
              <w:ind w:left="1287"/>
              <w:rPr>
                <w:rFonts w:ascii="Tahoma"/>
                <w:b/>
              </w:rPr>
            </w:pPr>
            <w:r>
              <w:rPr>
                <w:rFonts w:ascii="Tahoma"/>
                <w:b/>
                <w:w w:val="70"/>
              </w:rPr>
              <w:t>EVIDENCIA</w:t>
            </w:r>
            <w:r>
              <w:rPr>
                <w:rFonts w:ascii="Tahoma"/>
                <w:b/>
                <w:spacing w:val="15"/>
              </w:rPr>
              <w:t xml:space="preserve"> </w:t>
            </w:r>
            <w:r>
              <w:rPr>
                <w:rFonts w:ascii="Tahoma"/>
                <w:b/>
                <w:w w:val="70"/>
              </w:rPr>
              <w:t>DE</w:t>
            </w:r>
            <w:r>
              <w:rPr>
                <w:rFonts w:ascii="Tahoma"/>
                <w:b/>
                <w:spacing w:val="6"/>
              </w:rPr>
              <w:t xml:space="preserve"> </w:t>
            </w:r>
            <w:r>
              <w:rPr>
                <w:rFonts w:ascii="Tahoma"/>
                <w:b/>
                <w:spacing w:val="-2"/>
                <w:w w:val="70"/>
              </w:rPr>
              <w:t>PRODUCTO</w:t>
            </w:r>
          </w:p>
        </w:tc>
        <w:tc>
          <w:tcPr>
            <w:tcW w:w="3121" w:type="dxa"/>
            <w:gridSpan w:val="2"/>
            <w:shd w:val="clear" w:color="auto" w:fill="DAEDF3"/>
          </w:tcPr>
          <w:p w:rsidR="001A616A" w:rsidRDefault="00552649">
            <w:pPr>
              <w:pStyle w:val="TableParagraph"/>
              <w:spacing w:line="261" w:lineRule="exact"/>
              <w:ind w:left="317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w w:val="70"/>
              </w:rPr>
              <w:t>EVIDENCIA</w:t>
            </w:r>
            <w:r>
              <w:rPr>
                <w:rFonts w:ascii="Tahoma" w:hAnsi="Tahoma"/>
                <w:b/>
                <w:spacing w:val="13"/>
              </w:rPr>
              <w:t xml:space="preserve"> </w:t>
            </w:r>
            <w:r>
              <w:rPr>
                <w:rFonts w:ascii="Tahoma" w:hAnsi="Tahoma"/>
                <w:b/>
                <w:w w:val="70"/>
              </w:rPr>
              <w:t>DE</w:t>
            </w:r>
            <w:r>
              <w:rPr>
                <w:rFonts w:ascii="Tahoma" w:hAnsi="Tahoma"/>
                <w:b/>
                <w:spacing w:val="13"/>
              </w:rPr>
              <w:t xml:space="preserve"> </w:t>
            </w:r>
            <w:r>
              <w:rPr>
                <w:rFonts w:ascii="Tahoma" w:hAnsi="Tahoma"/>
                <w:b/>
                <w:spacing w:val="-2"/>
                <w:w w:val="70"/>
              </w:rPr>
              <w:t>DESEMPEÑO</w:t>
            </w:r>
          </w:p>
        </w:tc>
      </w:tr>
      <w:tr w:rsidR="001A616A">
        <w:trPr>
          <w:trHeight w:val="1761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</w:tcBorders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4148" w:type="dxa"/>
            <w:gridSpan w:val="2"/>
          </w:tcPr>
          <w:p w:rsidR="001A616A" w:rsidRDefault="001A616A">
            <w:pPr>
              <w:pStyle w:val="TableParagraph"/>
              <w:spacing w:before="7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numPr>
                <w:ilvl w:val="0"/>
                <w:numId w:val="28"/>
              </w:numPr>
              <w:tabs>
                <w:tab w:val="left" w:pos="752"/>
                <w:tab w:val="left" w:pos="754"/>
              </w:tabs>
              <w:ind w:right="612"/>
            </w:pPr>
            <w:r>
              <w:rPr>
                <w:w w:val="80"/>
              </w:rPr>
              <w:t xml:space="preserve">Evaluación escrita objetiva de </w:t>
            </w:r>
            <w:r>
              <w:rPr>
                <w:w w:val="75"/>
              </w:rPr>
              <w:t>opciones</w:t>
            </w:r>
            <w:r>
              <w:rPr>
                <w:spacing w:val="-4"/>
              </w:rPr>
              <w:t xml:space="preserve"> </w:t>
            </w:r>
            <w:r>
              <w:rPr>
                <w:w w:val="75"/>
              </w:rPr>
              <w:t>múltiples en base</w:t>
            </w:r>
            <w:r>
              <w:rPr>
                <w:spacing w:val="-1"/>
              </w:rPr>
              <w:t xml:space="preserve"> </w:t>
            </w:r>
            <w:r>
              <w:rPr>
                <w:w w:val="75"/>
              </w:rPr>
              <w:t xml:space="preserve">a 10 </w:t>
            </w:r>
            <w:r>
              <w:rPr>
                <w:spacing w:val="-2"/>
                <w:w w:val="85"/>
              </w:rPr>
              <w:t>preguntas.</w:t>
            </w:r>
          </w:p>
        </w:tc>
        <w:tc>
          <w:tcPr>
            <w:tcW w:w="4926" w:type="dxa"/>
            <w:gridSpan w:val="3"/>
          </w:tcPr>
          <w:p w:rsidR="001A616A" w:rsidRDefault="00552649">
            <w:pPr>
              <w:pStyle w:val="TableParagraph"/>
              <w:numPr>
                <w:ilvl w:val="0"/>
                <w:numId w:val="27"/>
              </w:numPr>
              <w:tabs>
                <w:tab w:val="left" w:pos="754"/>
              </w:tabs>
              <w:spacing w:before="96" w:line="273" w:lineRule="auto"/>
              <w:ind w:right="489"/>
              <w:rPr>
                <w:sz w:val="20"/>
              </w:rPr>
            </w:pPr>
            <w:r>
              <w:rPr>
                <w:spacing w:val="-4"/>
                <w:sz w:val="20"/>
              </w:rPr>
              <w:t>Presentación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diapositivas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sobre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los signos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lingüísticos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lingüísticos.</w:t>
            </w:r>
          </w:p>
          <w:p w:rsidR="001A616A" w:rsidRDefault="00552649">
            <w:pPr>
              <w:pStyle w:val="TableParagraph"/>
              <w:numPr>
                <w:ilvl w:val="0"/>
                <w:numId w:val="27"/>
              </w:numPr>
              <w:tabs>
                <w:tab w:val="left" w:pos="754"/>
              </w:tabs>
              <w:spacing w:before="94" w:line="278" w:lineRule="auto"/>
              <w:ind w:right="218"/>
              <w:rPr>
                <w:sz w:val="20"/>
              </w:rPr>
            </w:pPr>
            <w:r>
              <w:rPr>
                <w:w w:val="80"/>
                <w:sz w:val="20"/>
              </w:rPr>
              <w:t>Presentación de un organizador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visual sobre los componentes, formas y funciones del lenguaje.</w:t>
            </w:r>
          </w:p>
        </w:tc>
        <w:tc>
          <w:tcPr>
            <w:tcW w:w="3121" w:type="dxa"/>
            <w:gridSpan w:val="2"/>
          </w:tcPr>
          <w:p w:rsidR="001A616A" w:rsidRDefault="00552649">
            <w:pPr>
              <w:pStyle w:val="TableParagraph"/>
              <w:numPr>
                <w:ilvl w:val="0"/>
                <w:numId w:val="26"/>
              </w:numPr>
              <w:tabs>
                <w:tab w:val="left" w:pos="725"/>
              </w:tabs>
              <w:spacing w:line="228" w:lineRule="auto"/>
              <w:ind w:right="648"/>
            </w:pPr>
            <w:r>
              <w:rPr>
                <w:w w:val="80"/>
              </w:rPr>
              <w:t>Participación</w:t>
            </w:r>
            <w:r>
              <w:rPr>
                <w:spacing w:val="-4"/>
                <w:w w:val="80"/>
              </w:rPr>
              <w:t xml:space="preserve"> </w:t>
            </w:r>
            <w:r>
              <w:rPr>
                <w:w w:val="80"/>
              </w:rPr>
              <w:t xml:space="preserve">activa </w:t>
            </w:r>
            <w:r>
              <w:rPr>
                <w:spacing w:val="12"/>
                <w:w w:val="85"/>
              </w:rPr>
              <w:t xml:space="preserve">durante </w:t>
            </w:r>
            <w:r>
              <w:rPr>
                <w:w w:val="85"/>
              </w:rPr>
              <w:t>la clase.</w:t>
            </w:r>
          </w:p>
          <w:p w:rsidR="001A616A" w:rsidRDefault="00552649">
            <w:pPr>
              <w:pStyle w:val="TableParagraph"/>
              <w:numPr>
                <w:ilvl w:val="0"/>
                <w:numId w:val="26"/>
              </w:numPr>
              <w:tabs>
                <w:tab w:val="left" w:pos="725"/>
              </w:tabs>
              <w:spacing w:line="225" w:lineRule="auto"/>
              <w:ind w:right="188"/>
            </w:pPr>
            <w:r>
              <w:rPr>
                <w:w w:val="85"/>
              </w:rPr>
              <w:t xml:space="preserve">Exposición sobre </w:t>
            </w:r>
            <w:r>
              <w:rPr>
                <w:w w:val="80"/>
              </w:rPr>
              <w:t>componentes, formas y funciones del lenguaje.</w:t>
            </w:r>
          </w:p>
          <w:p w:rsidR="001A616A" w:rsidRDefault="00552649">
            <w:pPr>
              <w:pStyle w:val="TableParagraph"/>
              <w:numPr>
                <w:ilvl w:val="0"/>
                <w:numId w:val="26"/>
              </w:numPr>
              <w:tabs>
                <w:tab w:val="left" w:pos="725"/>
              </w:tabs>
              <w:spacing w:line="250" w:lineRule="exact"/>
              <w:ind w:right="84"/>
            </w:pPr>
            <w:r>
              <w:rPr>
                <w:w w:val="95"/>
              </w:rPr>
              <w:t xml:space="preserve">Actitudes y/o </w:t>
            </w:r>
            <w:r>
              <w:rPr>
                <w:w w:val="75"/>
              </w:rPr>
              <w:t>Comportamiento en clase.</w:t>
            </w:r>
          </w:p>
        </w:tc>
      </w:tr>
    </w:tbl>
    <w:p w:rsidR="001A616A" w:rsidRDefault="001A616A">
      <w:pPr>
        <w:pStyle w:val="TableParagraph"/>
        <w:spacing w:line="250" w:lineRule="exact"/>
        <w:sectPr w:rsidR="001A616A">
          <w:pgSz w:w="16870" w:h="11920" w:orient="landscape"/>
          <w:pgMar w:top="1340" w:right="1275" w:bottom="280" w:left="1275" w:header="720" w:footer="720" w:gutter="0"/>
          <w:cols w:space="720"/>
        </w:sectPr>
      </w:pPr>
    </w:p>
    <w:p w:rsidR="001A616A" w:rsidRDefault="001A616A">
      <w:pPr>
        <w:pStyle w:val="Textoindependiente"/>
        <w:rPr>
          <w:rFonts w:ascii="Tahoma"/>
          <w:b/>
        </w:rPr>
      </w:pPr>
    </w:p>
    <w:p w:rsidR="001A616A" w:rsidRDefault="001A616A">
      <w:pPr>
        <w:pStyle w:val="Textoindependiente"/>
        <w:rPr>
          <w:rFonts w:ascii="Tahoma"/>
          <w:b/>
        </w:rPr>
      </w:pPr>
    </w:p>
    <w:p w:rsidR="001A616A" w:rsidRDefault="001A616A">
      <w:pPr>
        <w:pStyle w:val="Textoindependiente"/>
        <w:spacing w:before="126"/>
        <w:rPr>
          <w:rFonts w:ascii="Tahoma"/>
          <w:b/>
        </w:rPr>
      </w:pPr>
    </w:p>
    <w:tbl>
      <w:tblPr>
        <w:tblStyle w:val="TableNormal"/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850"/>
        <w:gridCol w:w="2271"/>
        <w:gridCol w:w="1873"/>
        <w:gridCol w:w="817"/>
        <w:gridCol w:w="2555"/>
        <w:gridCol w:w="1288"/>
        <w:gridCol w:w="414"/>
        <w:gridCol w:w="2978"/>
      </w:tblGrid>
      <w:tr w:rsidR="001A616A">
        <w:trPr>
          <w:trHeight w:val="575"/>
        </w:trPr>
        <w:tc>
          <w:tcPr>
            <w:tcW w:w="571" w:type="dxa"/>
            <w:vMerge w:val="restart"/>
            <w:textDirection w:val="btLr"/>
          </w:tcPr>
          <w:p w:rsidR="001A616A" w:rsidRDefault="00552649">
            <w:pPr>
              <w:pStyle w:val="TableParagraph"/>
              <w:spacing w:before="168"/>
              <w:ind w:left="111"/>
              <w:jc w:val="center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w w:val="75"/>
              </w:rPr>
              <w:t>Unidad</w:t>
            </w:r>
            <w:r>
              <w:rPr>
                <w:rFonts w:ascii="Tahoma" w:hAnsi="Tahoma"/>
                <w:b/>
                <w:spacing w:val="2"/>
              </w:rPr>
              <w:t xml:space="preserve"> </w:t>
            </w:r>
            <w:r>
              <w:rPr>
                <w:rFonts w:ascii="Tahoma" w:hAnsi="Tahoma"/>
                <w:b/>
                <w:w w:val="75"/>
              </w:rPr>
              <w:t>didáctica</w:t>
            </w:r>
            <w:r>
              <w:rPr>
                <w:rFonts w:ascii="Tahoma" w:hAnsi="Tahoma"/>
                <w:b/>
                <w:spacing w:val="-2"/>
              </w:rPr>
              <w:t xml:space="preserve"> </w:t>
            </w:r>
            <w:r>
              <w:rPr>
                <w:rFonts w:ascii="Tahoma" w:hAnsi="Tahoma"/>
                <w:b/>
                <w:w w:val="75"/>
              </w:rPr>
              <w:t>II:</w:t>
            </w:r>
            <w:r>
              <w:rPr>
                <w:rFonts w:ascii="Tahoma" w:hAnsi="Tahoma"/>
                <w:b/>
                <w:spacing w:val="-5"/>
              </w:rPr>
              <w:t xml:space="preserve"> </w:t>
            </w:r>
            <w:r>
              <w:rPr>
                <w:rFonts w:ascii="Tahoma" w:hAnsi="Tahoma"/>
                <w:b/>
                <w:spacing w:val="10"/>
                <w:w w:val="75"/>
                <w:sz w:val="20"/>
              </w:rPr>
              <w:t>RECURSOS</w:t>
            </w:r>
            <w:r>
              <w:rPr>
                <w:rFonts w:ascii="Tahoma" w:hAnsi="Tahoma"/>
                <w:b/>
                <w:spacing w:val="11"/>
                <w:sz w:val="20"/>
              </w:rPr>
              <w:t xml:space="preserve"> </w:t>
            </w:r>
            <w:r>
              <w:rPr>
                <w:rFonts w:ascii="Tahoma" w:hAnsi="Tahoma"/>
                <w:b/>
                <w:w w:val="75"/>
                <w:sz w:val="20"/>
              </w:rPr>
              <w:t>PARA</w:t>
            </w:r>
            <w:r>
              <w:rPr>
                <w:rFonts w:ascii="Tahoma" w:hAnsi="Tahoma"/>
                <w:b/>
                <w:spacing w:val="11"/>
                <w:sz w:val="20"/>
              </w:rPr>
              <w:t xml:space="preserve"> </w:t>
            </w:r>
            <w:r>
              <w:rPr>
                <w:rFonts w:ascii="Tahoma" w:hAnsi="Tahoma"/>
                <w:b/>
                <w:w w:val="75"/>
                <w:sz w:val="20"/>
              </w:rPr>
              <w:t>LA</w:t>
            </w:r>
            <w:r>
              <w:rPr>
                <w:rFonts w:ascii="Tahoma" w:hAnsi="Tahoma"/>
                <w:b/>
                <w:spacing w:val="10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10"/>
                <w:w w:val="75"/>
                <w:sz w:val="20"/>
              </w:rPr>
              <w:t>REDACCIÓN</w:t>
            </w:r>
            <w:r>
              <w:rPr>
                <w:rFonts w:ascii="Tahoma" w:hAnsi="Tahoma"/>
                <w:b/>
                <w:spacing w:val="11"/>
                <w:sz w:val="20"/>
              </w:rPr>
              <w:t xml:space="preserve"> </w:t>
            </w:r>
            <w:r>
              <w:rPr>
                <w:rFonts w:ascii="Tahoma" w:hAnsi="Tahoma"/>
                <w:b/>
                <w:w w:val="75"/>
                <w:sz w:val="20"/>
              </w:rPr>
              <w:t>DE</w:t>
            </w:r>
            <w:r>
              <w:rPr>
                <w:rFonts w:ascii="Tahoma" w:hAnsi="Tahoma"/>
                <w:b/>
                <w:spacing w:val="16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10"/>
                <w:w w:val="75"/>
                <w:sz w:val="20"/>
              </w:rPr>
              <w:t>TEXTOS</w:t>
            </w:r>
            <w:r>
              <w:rPr>
                <w:rFonts w:ascii="Tahoma" w:hAnsi="Tahoma"/>
                <w:b/>
                <w:spacing w:val="5"/>
                <w:sz w:val="20"/>
              </w:rPr>
              <w:t xml:space="preserve"> </w:t>
            </w:r>
            <w:r>
              <w:rPr>
                <w:rFonts w:ascii="Tahoma" w:hAnsi="Tahoma"/>
                <w:b/>
                <w:w w:val="75"/>
                <w:sz w:val="20"/>
              </w:rPr>
              <w:t>Y</w:t>
            </w:r>
            <w:r>
              <w:rPr>
                <w:rFonts w:ascii="Tahoma" w:hAnsi="Tahoma"/>
                <w:b/>
                <w:spacing w:val="-5"/>
                <w:w w:val="75"/>
                <w:sz w:val="20"/>
              </w:rPr>
              <w:t xml:space="preserve"> </w:t>
            </w:r>
            <w:r>
              <w:rPr>
                <w:rFonts w:ascii="Tahoma" w:hAnsi="Tahoma"/>
                <w:b/>
                <w:w w:val="75"/>
                <w:sz w:val="20"/>
              </w:rPr>
              <w:t>TÉCNICAS</w:t>
            </w:r>
            <w:r>
              <w:rPr>
                <w:rFonts w:ascii="Tahoma" w:hAnsi="Tahoma"/>
                <w:b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5"/>
                <w:w w:val="75"/>
                <w:sz w:val="20"/>
              </w:rPr>
              <w:t>DE</w:t>
            </w:r>
          </w:p>
        </w:tc>
        <w:tc>
          <w:tcPr>
            <w:tcW w:w="13046" w:type="dxa"/>
            <w:gridSpan w:val="8"/>
          </w:tcPr>
          <w:p w:rsidR="001A616A" w:rsidRDefault="00552649">
            <w:pPr>
              <w:pStyle w:val="TableParagraph"/>
              <w:spacing w:before="4"/>
              <w:ind w:left="76" w:right="705"/>
              <w:rPr>
                <w:b/>
                <w:i/>
              </w:rPr>
            </w:pPr>
            <w:r>
              <w:rPr>
                <w:rFonts w:ascii="Tahoma" w:hAnsi="Tahoma"/>
                <w:b/>
                <w:w w:val="65"/>
              </w:rPr>
              <w:t>CAPACIDAD</w:t>
            </w:r>
            <w:r>
              <w:rPr>
                <w:rFonts w:ascii="Tahoma" w:hAnsi="Tahoma"/>
                <w:b/>
                <w:spacing w:val="40"/>
              </w:rPr>
              <w:t xml:space="preserve"> </w:t>
            </w:r>
            <w:r>
              <w:rPr>
                <w:rFonts w:ascii="Tahoma" w:hAnsi="Tahoma"/>
                <w:b/>
                <w:w w:val="65"/>
              </w:rPr>
              <w:t>DE</w:t>
            </w:r>
            <w:r>
              <w:rPr>
                <w:rFonts w:ascii="Tahoma" w:hAnsi="Tahoma"/>
                <w:b/>
                <w:spacing w:val="32"/>
              </w:rPr>
              <w:t xml:space="preserve"> </w:t>
            </w:r>
            <w:r>
              <w:rPr>
                <w:rFonts w:ascii="Tahoma" w:hAnsi="Tahoma"/>
                <w:b/>
                <w:w w:val="65"/>
              </w:rPr>
              <w:t>LA</w:t>
            </w:r>
            <w:r>
              <w:rPr>
                <w:rFonts w:ascii="Tahoma" w:hAnsi="Tahoma"/>
                <w:b/>
                <w:spacing w:val="34"/>
              </w:rPr>
              <w:t xml:space="preserve"> </w:t>
            </w:r>
            <w:r>
              <w:rPr>
                <w:rFonts w:ascii="Tahoma" w:hAnsi="Tahoma"/>
                <w:b/>
                <w:w w:val="65"/>
              </w:rPr>
              <w:t>UNIDAD</w:t>
            </w:r>
            <w:r>
              <w:rPr>
                <w:rFonts w:ascii="Tahoma" w:hAnsi="Tahoma"/>
                <w:b/>
                <w:spacing w:val="40"/>
              </w:rPr>
              <w:t xml:space="preserve"> </w:t>
            </w:r>
            <w:r>
              <w:rPr>
                <w:rFonts w:ascii="Tahoma" w:hAnsi="Tahoma"/>
                <w:b/>
                <w:w w:val="65"/>
              </w:rPr>
              <w:t>DIDÁCTICA</w:t>
            </w:r>
            <w:r>
              <w:rPr>
                <w:rFonts w:ascii="Tahoma" w:hAnsi="Tahoma"/>
                <w:b/>
                <w:spacing w:val="35"/>
              </w:rPr>
              <w:t xml:space="preserve"> </w:t>
            </w:r>
            <w:r>
              <w:rPr>
                <w:rFonts w:ascii="Tahoma" w:hAnsi="Tahoma"/>
                <w:b/>
                <w:w w:val="65"/>
              </w:rPr>
              <w:t>II:</w:t>
            </w:r>
            <w:r>
              <w:rPr>
                <w:rFonts w:ascii="Tahoma" w:hAnsi="Tahoma"/>
                <w:b/>
                <w:spacing w:val="22"/>
              </w:rPr>
              <w:t xml:space="preserve"> </w:t>
            </w:r>
            <w:r>
              <w:rPr>
                <w:b/>
                <w:i/>
                <w:w w:val="65"/>
              </w:rPr>
              <w:t>Dada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w w:val="65"/>
              </w:rPr>
              <w:t>la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w w:val="65"/>
              </w:rPr>
              <w:t>necesidad</w:t>
            </w:r>
            <w:r>
              <w:rPr>
                <w:b/>
                <w:i/>
                <w:spacing w:val="40"/>
              </w:rPr>
              <w:t xml:space="preserve"> </w:t>
            </w:r>
            <w:r>
              <w:rPr>
                <w:b/>
                <w:i/>
                <w:w w:val="65"/>
              </w:rPr>
              <w:t>de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w w:val="65"/>
              </w:rPr>
              <w:t>comprender</w:t>
            </w:r>
            <w:r>
              <w:rPr>
                <w:b/>
                <w:i/>
                <w:spacing w:val="14"/>
              </w:rPr>
              <w:t xml:space="preserve"> </w:t>
            </w:r>
            <w:r>
              <w:rPr>
                <w:b/>
                <w:i/>
                <w:w w:val="65"/>
              </w:rPr>
              <w:t>el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w w:val="65"/>
              </w:rPr>
              <w:t>discurso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w w:val="65"/>
              </w:rPr>
              <w:t>oral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w w:val="65"/>
              </w:rPr>
              <w:t>utiliza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w w:val="65"/>
              </w:rPr>
              <w:t>las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w w:val="65"/>
              </w:rPr>
              <w:t>estrategias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w w:val="65"/>
              </w:rPr>
              <w:t>discursivas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w w:val="65"/>
              </w:rPr>
              <w:t>y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w w:val="65"/>
              </w:rPr>
              <w:t>los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w w:val="65"/>
              </w:rPr>
              <w:t>códigos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w w:val="65"/>
              </w:rPr>
              <w:t xml:space="preserve">no </w:t>
            </w:r>
            <w:r>
              <w:rPr>
                <w:b/>
                <w:i/>
                <w:w w:val="70"/>
              </w:rPr>
              <w:t>lingüísticos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w w:val="70"/>
              </w:rPr>
              <w:t>de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w w:val="70"/>
              </w:rPr>
              <w:t>acuerdo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w w:val="70"/>
              </w:rPr>
              <w:t>a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  <w:w w:val="70"/>
              </w:rPr>
              <w:t>las normas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w w:val="70"/>
              </w:rPr>
              <w:t>establecidas.</w:t>
            </w:r>
          </w:p>
        </w:tc>
      </w:tr>
      <w:tr w:rsidR="001A616A">
        <w:trPr>
          <w:trHeight w:val="412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 w:val="restart"/>
            <w:shd w:val="clear" w:color="auto" w:fill="DAEDF3"/>
          </w:tcPr>
          <w:p w:rsidR="001A616A" w:rsidRDefault="00552649">
            <w:pPr>
              <w:pStyle w:val="TableParagraph"/>
              <w:spacing w:before="265"/>
              <w:ind w:left="81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80"/>
              </w:rPr>
              <w:t>Semana</w:t>
            </w:r>
          </w:p>
        </w:tc>
        <w:tc>
          <w:tcPr>
            <w:tcW w:w="7516" w:type="dxa"/>
            <w:gridSpan w:val="4"/>
            <w:shd w:val="clear" w:color="auto" w:fill="DAEDF3"/>
          </w:tcPr>
          <w:p w:rsidR="001A616A" w:rsidRDefault="00552649">
            <w:pPr>
              <w:pStyle w:val="TableParagraph"/>
              <w:spacing w:before="87"/>
              <w:ind w:left="3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95"/>
              </w:rPr>
              <w:t>Contenidos</w:t>
            </w:r>
          </w:p>
        </w:tc>
        <w:tc>
          <w:tcPr>
            <w:tcW w:w="1702" w:type="dxa"/>
            <w:gridSpan w:val="2"/>
            <w:vMerge w:val="restart"/>
            <w:shd w:val="clear" w:color="auto" w:fill="DAEDF3"/>
          </w:tcPr>
          <w:p w:rsidR="001A616A" w:rsidRDefault="00552649">
            <w:pPr>
              <w:pStyle w:val="TableParagraph"/>
              <w:spacing w:before="43" w:line="310" w:lineRule="atLeast"/>
              <w:ind w:left="93" w:firstLine="43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w w:val="75"/>
              </w:rPr>
              <w:t xml:space="preserve">Estrategias de la </w:t>
            </w:r>
            <w:r>
              <w:rPr>
                <w:rFonts w:ascii="Tahoma" w:hAnsi="Tahoma"/>
                <w:b/>
                <w:spacing w:val="-2"/>
                <w:w w:val="85"/>
              </w:rPr>
              <w:t>enseñanza</w:t>
            </w:r>
          </w:p>
        </w:tc>
        <w:tc>
          <w:tcPr>
            <w:tcW w:w="2978" w:type="dxa"/>
            <w:vMerge w:val="restart"/>
            <w:shd w:val="clear" w:color="auto" w:fill="DAEDF3"/>
          </w:tcPr>
          <w:p w:rsidR="001A616A" w:rsidRPr="00552649" w:rsidRDefault="00552649">
            <w:pPr>
              <w:pStyle w:val="TableParagraph"/>
              <w:spacing w:before="121"/>
              <w:ind w:left="380"/>
              <w:rPr>
                <w:rFonts w:ascii="Tahoma"/>
                <w:b/>
                <w:w w:val="75"/>
              </w:rPr>
            </w:pPr>
            <w:r>
              <w:rPr>
                <w:rFonts w:ascii="Tahoma"/>
                <w:b/>
                <w:w w:val="75"/>
              </w:rPr>
              <w:t>Indicadores</w:t>
            </w:r>
            <w:r w:rsidRPr="00552649">
              <w:rPr>
                <w:rFonts w:ascii="Tahoma"/>
                <w:b/>
                <w:w w:val="75"/>
              </w:rPr>
              <w:t xml:space="preserve"> </w:t>
            </w:r>
            <w:r>
              <w:rPr>
                <w:rFonts w:ascii="Tahoma"/>
                <w:b/>
                <w:w w:val="75"/>
              </w:rPr>
              <w:t>de</w:t>
            </w:r>
            <w:r w:rsidRPr="00552649">
              <w:rPr>
                <w:rFonts w:ascii="Tahoma"/>
                <w:b/>
                <w:w w:val="75"/>
              </w:rPr>
              <w:t xml:space="preserve"> </w:t>
            </w:r>
            <w:r>
              <w:rPr>
                <w:rFonts w:ascii="Tahoma"/>
                <w:b/>
                <w:w w:val="75"/>
              </w:rPr>
              <w:t>logro</w:t>
            </w:r>
            <w:r w:rsidRPr="00552649">
              <w:rPr>
                <w:rFonts w:ascii="Tahoma"/>
                <w:b/>
                <w:w w:val="75"/>
              </w:rPr>
              <w:t xml:space="preserve"> de</w:t>
            </w:r>
          </w:p>
          <w:p w:rsidR="001A616A" w:rsidRPr="00552649" w:rsidRDefault="00862289" w:rsidP="00862289">
            <w:pPr>
              <w:pStyle w:val="TableParagraph"/>
              <w:spacing w:before="121"/>
              <w:ind w:left="380"/>
              <w:rPr>
                <w:rFonts w:ascii="Tahoma"/>
                <w:b/>
                <w:w w:val="75"/>
              </w:rPr>
            </w:pPr>
            <w:r>
              <w:rPr>
                <w:rFonts w:ascii="Tahoma"/>
                <w:b/>
                <w:w w:val="75"/>
              </w:rPr>
              <w:t>l</w:t>
            </w:r>
            <w:r w:rsidR="00552649" w:rsidRPr="00552649">
              <w:rPr>
                <w:rFonts w:ascii="Tahoma"/>
                <w:b/>
                <w:w w:val="75"/>
              </w:rPr>
              <w:t>a</w:t>
            </w:r>
            <w:r w:rsidR="00552649">
              <w:rPr>
                <w:rFonts w:ascii="Tahoma"/>
                <w:b/>
                <w:w w:val="75"/>
              </w:rPr>
              <w:t xml:space="preserve"> </w:t>
            </w:r>
            <w:r w:rsidR="00552649" w:rsidRPr="00552649">
              <w:rPr>
                <w:rFonts w:ascii="Tahoma"/>
                <w:b/>
                <w:w w:val="75"/>
              </w:rPr>
              <w:t>capacidad</w:t>
            </w:r>
          </w:p>
        </w:tc>
      </w:tr>
      <w:tr w:rsidR="001A616A">
        <w:trPr>
          <w:trHeight w:val="316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shd w:val="clear" w:color="auto" w:fill="DAEDF3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shd w:val="clear" w:color="auto" w:fill="DAEDF3"/>
          </w:tcPr>
          <w:p w:rsidR="001A616A" w:rsidRDefault="00552649">
            <w:pPr>
              <w:pStyle w:val="TableParagraph"/>
              <w:spacing w:before="29"/>
              <w:ind w:left="571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95"/>
              </w:rPr>
              <w:t>Conceptual</w:t>
            </w:r>
          </w:p>
        </w:tc>
        <w:tc>
          <w:tcPr>
            <w:tcW w:w="2690" w:type="dxa"/>
            <w:gridSpan w:val="2"/>
            <w:shd w:val="clear" w:color="auto" w:fill="DAEDF3"/>
          </w:tcPr>
          <w:p w:rsidR="001A616A" w:rsidRDefault="00552649">
            <w:pPr>
              <w:pStyle w:val="TableParagraph"/>
              <w:spacing w:before="29"/>
              <w:ind w:left="720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90"/>
              </w:rPr>
              <w:t>Procedimental</w:t>
            </w:r>
          </w:p>
        </w:tc>
        <w:tc>
          <w:tcPr>
            <w:tcW w:w="2555" w:type="dxa"/>
            <w:shd w:val="clear" w:color="auto" w:fill="DAEDF3"/>
          </w:tcPr>
          <w:p w:rsidR="001A616A" w:rsidRDefault="00552649">
            <w:pPr>
              <w:pStyle w:val="TableParagraph"/>
              <w:spacing w:before="29"/>
              <w:ind w:left="790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90"/>
              </w:rPr>
              <w:t>Actitudinal</w:t>
            </w:r>
          </w:p>
        </w:tc>
        <w:tc>
          <w:tcPr>
            <w:tcW w:w="1702" w:type="dxa"/>
            <w:gridSpan w:val="2"/>
            <w:vMerge/>
            <w:tcBorders>
              <w:top w:val="nil"/>
            </w:tcBorders>
            <w:shd w:val="clear" w:color="auto" w:fill="DAEDF3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  <w:vMerge/>
            <w:tcBorders>
              <w:top w:val="nil"/>
            </w:tcBorders>
            <w:shd w:val="clear" w:color="auto" w:fill="DAEDF3"/>
          </w:tcPr>
          <w:p w:rsidR="001A616A" w:rsidRPr="00552649" w:rsidRDefault="001A616A">
            <w:pPr>
              <w:rPr>
                <w:rFonts w:ascii="Tahoma"/>
                <w:b/>
                <w:w w:val="75"/>
              </w:rPr>
            </w:pPr>
          </w:p>
        </w:tc>
      </w:tr>
      <w:tr w:rsidR="001A616A">
        <w:trPr>
          <w:trHeight w:val="180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1A616A" w:rsidRDefault="001A616A">
            <w:pPr>
              <w:pStyle w:val="TableParagraph"/>
              <w:rPr>
                <w:rFonts w:ascii="Tahoma"/>
                <w:b/>
              </w:rPr>
            </w:pPr>
          </w:p>
          <w:p w:rsidR="001A616A" w:rsidRDefault="001A616A">
            <w:pPr>
              <w:pStyle w:val="TableParagraph"/>
              <w:spacing w:before="49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ind w:left="19" w:right="11"/>
              <w:jc w:val="center"/>
            </w:pPr>
            <w:r>
              <w:rPr>
                <w:spacing w:val="-10"/>
                <w:w w:val="75"/>
              </w:rPr>
              <w:t>5</w:t>
            </w:r>
          </w:p>
        </w:tc>
        <w:tc>
          <w:tcPr>
            <w:tcW w:w="2271" w:type="dxa"/>
          </w:tcPr>
          <w:p w:rsidR="001A616A" w:rsidRDefault="00552649">
            <w:pPr>
              <w:pStyle w:val="TableParagraph"/>
              <w:spacing w:before="76"/>
              <w:ind w:left="144" w:right="3"/>
            </w:pPr>
            <w:r>
              <w:rPr>
                <w:w w:val="80"/>
              </w:rPr>
              <w:t>Código</w:t>
            </w:r>
            <w:r>
              <w:rPr>
                <w:spacing w:val="40"/>
              </w:rPr>
              <w:t xml:space="preserve"> </w:t>
            </w:r>
            <w:r>
              <w:rPr>
                <w:w w:val="80"/>
              </w:rPr>
              <w:t xml:space="preserve">paralingüístico </w:t>
            </w:r>
            <w:r>
              <w:rPr>
                <w:w w:val="85"/>
              </w:rPr>
              <w:t>y extralingüístico.</w:t>
            </w:r>
          </w:p>
        </w:tc>
        <w:tc>
          <w:tcPr>
            <w:tcW w:w="2690" w:type="dxa"/>
            <w:gridSpan w:val="2"/>
          </w:tcPr>
          <w:p w:rsidR="001A616A" w:rsidRDefault="001A616A">
            <w:pPr>
              <w:pStyle w:val="TableParagraph"/>
              <w:spacing w:before="50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spacing w:line="283" w:lineRule="auto"/>
              <w:ind w:left="76"/>
            </w:pPr>
            <w:r>
              <w:rPr>
                <w:w w:val="85"/>
              </w:rPr>
              <w:t xml:space="preserve">Organiza la información </w:t>
            </w:r>
            <w:r>
              <w:rPr>
                <w:w w:val="90"/>
              </w:rPr>
              <w:t xml:space="preserve">seleccionada sobre los </w:t>
            </w:r>
            <w:r>
              <w:rPr>
                <w:w w:val="95"/>
              </w:rPr>
              <w:t>tipos de código.</w:t>
            </w:r>
          </w:p>
        </w:tc>
        <w:tc>
          <w:tcPr>
            <w:tcW w:w="2555" w:type="dxa"/>
          </w:tcPr>
          <w:p w:rsidR="001A616A" w:rsidRDefault="00552649">
            <w:pPr>
              <w:pStyle w:val="TableParagraph"/>
              <w:spacing w:before="153" w:line="280" w:lineRule="auto"/>
              <w:ind w:left="80" w:right="49"/>
              <w:jc w:val="both"/>
            </w:pPr>
            <w:r>
              <w:rPr>
                <w:w w:val="85"/>
              </w:rPr>
              <w:t>Muestra interés por conocer los tipos de códigos</w:t>
            </w:r>
            <w:r>
              <w:t>.</w:t>
            </w:r>
          </w:p>
        </w:tc>
        <w:tc>
          <w:tcPr>
            <w:tcW w:w="1702" w:type="dxa"/>
            <w:gridSpan w:val="2"/>
            <w:vMerge w:val="restart"/>
          </w:tcPr>
          <w:p w:rsidR="001A616A" w:rsidRDefault="001A616A">
            <w:pPr>
              <w:pStyle w:val="TableParagraph"/>
              <w:spacing w:before="7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numPr>
                <w:ilvl w:val="0"/>
                <w:numId w:val="25"/>
              </w:numPr>
              <w:tabs>
                <w:tab w:val="left" w:pos="296"/>
              </w:tabs>
              <w:ind w:right="546"/>
            </w:pPr>
            <w:r>
              <w:rPr>
                <w:w w:val="85"/>
              </w:rPr>
              <w:t>Lluvia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 xml:space="preserve">de </w:t>
            </w:r>
            <w:r>
              <w:rPr>
                <w:spacing w:val="-2"/>
                <w:w w:val="95"/>
              </w:rPr>
              <w:t>ideas.</w:t>
            </w:r>
          </w:p>
          <w:p w:rsidR="001A616A" w:rsidRDefault="00552649">
            <w:pPr>
              <w:pStyle w:val="TableParagraph"/>
              <w:numPr>
                <w:ilvl w:val="0"/>
                <w:numId w:val="25"/>
              </w:numPr>
              <w:tabs>
                <w:tab w:val="left" w:pos="295"/>
              </w:tabs>
              <w:spacing w:before="8"/>
              <w:ind w:left="295" w:hanging="283"/>
            </w:pPr>
            <w:r>
              <w:rPr>
                <w:spacing w:val="-2"/>
                <w:w w:val="85"/>
              </w:rPr>
              <w:t>Expositiva.</w:t>
            </w:r>
          </w:p>
          <w:p w:rsidR="001A616A" w:rsidRDefault="00552649">
            <w:pPr>
              <w:pStyle w:val="TableParagraph"/>
              <w:numPr>
                <w:ilvl w:val="0"/>
                <w:numId w:val="25"/>
              </w:numPr>
              <w:tabs>
                <w:tab w:val="left" w:pos="296"/>
              </w:tabs>
              <w:spacing w:before="1"/>
              <w:ind w:right="717"/>
            </w:pPr>
            <w:r>
              <w:rPr>
                <w:spacing w:val="-2"/>
                <w:w w:val="80"/>
              </w:rPr>
              <w:t xml:space="preserve">Debate </w:t>
            </w:r>
            <w:r>
              <w:rPr>
                <w:spacing w:val="-2"/>
                <w:w w:val="70"/>
              </w:rPr>
              <w:t>dirigido.</w:t>
            </w:r>
          </w:p>
          <w:p w:rsidR="001A616A" w:rsidRDefault="00552649">
            <w:pPr>
              <w:pStyle w:val="TableParagraph"/>
              <w:numPr>
                <w:ilvl w:val="0"/>
                <w:numId w:val="25"/>
              </w:numPr>
              <w:tabs>
                <w:tab w:val="left" w:pos="295"/>
              </w:tabs>
              <w:spacing w:before="3"/>
              <w:ind w:left="295" w:hanging="283"/>
            </w:pPr>
            <w:r>
              <w:rPr>
                <w:spacing w:val="-2"/>
                <w:w w:val="90"/>
              </w:rPr>
              <w:t>Lecturas.</w:t>
            </w:r>
          </w:p>
          <w:p w:rsidR="001A616A" w:rsidRDefault="00552649">
            <w:pPr>
              <w:pStyle w:val="TableParagraph"/>
              <w:numPr>
                <w:ilvl w:val="0"/>
                <w:numId w:val="25"/>
              </w:numPr>
              <w:tabs>
                <w:tab w:val="left" w:pos="295"/>
              </w:tabs>
              <w:spacing w:before="2"/>
              <w:ind w:left="295" w:hanging="283"/>
            </w:pPr>
            <w:r>
              <w:rPr>
                <w:spacing w:val="-2"/>
                <w:w w:val="75"/>
              </w:rPr>
              <w:t>Foros.</w:t>
            </w:r>
          </w:p>
          <w:p w:rsidR="001A616A" w:rsidRDefault="00552649">
            <w:pPr>
              <w:pStyle w:val="TableParagraph"/>
              <w:numPr>
                <w:ilvl w:val="0"/>
                <w:numId w:val="25"/>
              </w:numPr>
              <w:tabs>
                <w:tab w:val="left" w:pos="295"/>
              </w:tabs>
              <w:spacing w:before="6"/>
              <w:ind w:left="295" w:hanging="283"/>
            </w:pPr>
            <w:r>
              <w:rPr>
                <w:w w:val="70"/>
              </w:rPr>
              <w:t>Uso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  <w:w w:val="85"/>
              </w:rPr>
              <w:t>de</w:t>
            </w:r>
          </w:p>
          <w:p w:rsidR="001A616A" w:rsidRDefault="00552649">
            <w:pPr>
              <w:pStyle w:val="TableParagraph"/>
              <w:spacing w:before="1"/>
              <w:ind w:left="296" w:right="186"/>
            </w:pPr>
            <w:r>
              <w:rPr>
                <w:spacing w:val="-2"/>
                <w:w w:val="80"/>
              </w:rPr>
              <w:t xml:space="preserve">repositorios </w:t>
            </w:r>
            <w:r>
              <w:rPr>
                <w:spacing w:val="-2"/>
                <w:w w:val="85"/>
              </w:rPr>
              <w:t xml:space="preserve">digitales </w:t>
            </w:r>
            <w:r>
              <w:rPr>
                <w:w w:val="80"/>
              </w:rPr>
              <w:t>entre</w:t>
            </w:r>
            <w:r>
              <w:rPr>
                <w:spacing w:val="-5"/>
                <w:w w:val="80"/>
              </w:rPr>
              <w:t xml:space="preserve"> </w:t>
            </w:r>
            <w:r>
              <w:rPr>
                <w:w w:val="80"/>
              </w:rPr>
              <w:t>otros.</w:t>
            </w:r>
          </w:p>
        </w:tc>
        <w:tc>
          <w:tcPr>
            <w:tcW w:w="2978" w:type="dxa"/>
          </w:tcPr>
          <w:p w:rsidR="001A616A" w:rsidRPr="00552649" w:rsidRDefault="00552649">
            <w:pPr>
              <w:pStyle w:val="TableParagraph"/>
              <w:numPr>
                <w:ilvl w:val="0"/>
                <w:numId w:val="24"/>
              </w:numPr>
              <w:tabs>
                <w:tab w:val="left" w:pos="860"/>
              </w:tabs>
              <w:spacing w:before="9" w:line="278" w:lineRule="auto"/>
              <w:ind w:right="65"/>
              <w:rPr>
                <w:rFonts w:ascii="Tahoma"/>
                <w:b/>
                <w:w w:val="75"/>
              </w:rPr>
            </w:pPr>
            <w:r w:rsidRPr="00552649">
              <w:rPr>
                <w:rFonts w:ascii="Tahoma"/>
                <w:b/>
                <w:w w:val="75"/>
              </w:rPr>
              <w:t>Reconoce la funci</w:t>
            </w:r>
            <w:r w:rsidRPr="00552649">
              <w:rPr>
                <w:rFonts w:ascii="Tahoma"/>
                <w:b/>
                <w:w w:val="75"/>
              </w:rPr>
              <w:t>ó</w:t>
            </w:r>
            <w:r w:rsidRPr="00552649">
              <w:rPr>
                <w:rFonts w:ascii="Tahoma"/>
                <w:b/>
                <w:w w:val="75"/>
              </w:rPr>
              <w:t>n que cumple los c</w:t>
            </w:r>
            <w:r w:rsidRPr="00552649">
              <w:rPr>
                <w:rFonts w:ascii="Tahoma"/>
                <w:b/>
                <w:w w:val="75"/>
              </w:rPr>
              <w:t>ó</w:t>
            </w:r>
            <w:r w:rsidRPr="00552649">
              <w:rPr>
                <w:rFonts w:ascii="Tahoma"/>
                <w:b/>
                <w:w w:val="75"/>
              </w:rPr>
              <w:t>digos paraling</w:t>
            </w:r>
            <w:r w:rsidRPr="00552649">
              <w:rPr>
                <w:rFonts w:ascii="Tahoma"/>
                <w:b/>
                <w:w w:val="75"/>
              </w:rPr>
              <w:t>üí</w:t>
            </w:r>
            <w:r w:rsidRPr="00552649">
              <w:rPr>
                <w:rFonts w:ascii="Tahoma"/>
                <w:b/>
                <w:w w:val="75"/>
              </w:rPr>
              <w:t>sticos y extraling</w:t>
            </w:r>
            <w:r w:rsidRPr="00552649">
              <w:rPr>
                <w:rFonts w:ascii="Tahoma"/>
                <w:b/>
                <w:w w:val="75"/>
              </w:rPr>
              <w:t>üí</w:t>
            </w:r>
            <w:r w:rsidRPr="00552649">
              <w:rPr>
                <w:rFonts w:ascii="Tahoma"/>
                <w:b/>
                <w:w w:val="75"/>
              </w:rPr>
              <w:t>sticos en la comunicaci</w:t>
            </w:r>
            <w:r w:rsidRPr="00552649">
              <w:rPr>
                <w:rFonts w:ascii="Tahoma"/>
                <w:b/>
                <w:w w:val="75"/>
              </w:rPr>
              <w:t>ó</w:t>
            </w:r>
            <w:r w:rsidRPr="00552649">
              <w:rPr>
                <w:rFonts w:ascii="Tahoma"/>
                <w:b/>
                <w:w w:val="75"/>
              </w:rPr>
              <w:t>n.</w:t>
            </w:r>
          </w:p>
        </w:tc>
      </w:tr>
      <w:tr w:rsidR="001A616A">
        <w:trPr>
          <w:trHeight w:val="1161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1A616A" w:rsidRDefault="001A616A">
            <w:pPr>
              <w:pStyle w:val="TableParagraph"/>
              <w:rPr>
                <w:rFonts w:ascii="Tahoma"/>
                <w:b/>
              </w:rPr>
            </w:pPr>
          </w:p>
          <w:p w:rsidR="001A616A" w:rsidRDefault="001A616A">
            <w:pPr>
              <w:pStyle w:val="TableParagraph"/>
              <w:spacing w:before="20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ind w:left="19"/>
              <w:jc w:val="center"/>
            </w:pPr>
            <w:r>
              <w:rPr>
                <w:spacing w:val="-10"/>
                <w:w w:val="80"/>
              </w:rPr>
              <w:t>6</w:t>
            </w:r>
          </w:p>
        </w:tc>
        <w:tc>
          <w:tcPr>
            <w:tcW w:w="2271" w:type="dxa"/>
          </w:tcPr>
          <w:p w:rsidR="001A616A" w:rsidRDefault="001A616A">
            <w:pPr>
              <w:pStyle w:val="TableParagraph"/>
              <w:spacing w:before="65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spacing w:before="1" w:line="270" w:lineRule="atLeast"/>
              <w:ind w:left="144"/>
            </w:pPr>
            <w:r>
              <w:rPr>
                <w:w w:val="85"/>
              </w:rPr>
              <w:t xml:space="preserve">Las barreras en la </w:t>
            </w:r>
            <w:r>
              <w:rPr>
                <w:w w:val="80"/>
              </w:rPr>
              <w:t xml:space="preserve">comunicación oral. </w:t>
            </w:r>
            <w:r>
              <w:rPr>
                <w:spacing w:val="-2"/>
                <w:w w:val="85"/>
              </w:rPr>
              <w:t>Tipos.</w:t>
            </w:r>
          </w:p>
        </w:tc>
        <w:tc>
          <w:tcPr>
            <w:tcW w:w="2690" w:type="dxa"/>
            <w:gridSpan w:val="2"/>
          </w:tcPr>
          <w:p w:rsidR="001A616A" w:rsidRDefault="00552649">
            <w:pPr>
              <w:pStyle w:val="TableParagraph"/>
              <w:spacing w:before="158" w:line="271" w:lineRule="auto"/>
              <w:ind w:left="76"/>
            </w:pPr>
            <w:r>
              <w:rPr>
                <w:w w:val="80"/>
              </w:rPr>
              <w:t>Observa</w:t>
            </w:r>
            <w:r>
              <w:rPr>
                <w:spacing w:val="33"/>
              </w:rPr>
              <w:t xml:space="preserve"> </w:t>
            </w:r>
            <w:r>
              <w:rPr>
                <w:w w:val="80"/>
              </w:rPr>
              <w:t>el</w:t>
            </w:r>
            <w:r>
              <w:rPr>
                <w:spacing w:val="34"/>
              </w:rPr>
              <w:t xml:space="preserve"> </w:t>
            </w:r>
            <w:r>
              <w:rPr>
                <w:w w:val="80"/>
              </w:rPr>
              <w:t>video</w:t>
            </w:r>
            <w:r>
              <w:rPr>
                <w:spacing w:val="29"/>
              </w:rPr>
              <w:t xml:space="preserve"> </w:t>
            </w:r>
            <w:r>
              <w:rPr>
                <w:w w:val="80"/>
              </w:rPr>
              <w:t>sobre</w:t>
            </w:r>
            <w:r>
              <w:rPr>
                <w:spacing w:val="34"/>
              </w:rPr>
              <w:t xml:space="preserve"> </w:t>
            </w:r>
            <w:r>
              <w:rPr>
                <w:w w:val="80"/>
              </w:rPr>
              <w:t xml:space="preserve">las </w:t>
            </w:r>
            <w:r>
              <w:rPr>
                <w:w w:val="75"/>
              </w:rPr>
              <w:t>barreras en la comunicación.</w:t>
            </w:r>
          </w:p>
        </w:tc>
        <w:tc>
          <w:tcPr>
            <w:tcW w:w="2555" w:type="dxa"/>
          </w:tcPr>
          <w:p w:rsidR="001A616A" w:rsidRDefault="00552649">
            <w:pPr>
              <w:pStyle w:val="TableParagraph"/>
              <w:spacing w:before="9" w:line="278" w:lineRule="auto"/>
              <w:ind w:left="3" w:right="101" w:firstLine="52"/>
              <w:jc w:val="both"/>
            </w:pPr>
            <w:r>
              <w:rPr>
                <w:w w:val="80"/>
              </w:rPr>
              <w:t xml:space="preserve">Muestra empeño e interés </w:t>
            </w:r>
            <w:r>
              <w:rPr>
                <w:w w:val="90"/>
              </w:rPr>
              <w:t xml:space="preserve">por conocer la barrera </w:t>
            </w:r>
            <w:r>
              <w:rPr>
                <w:spacing w:val="-2"/>
                <w:w w:val="90"/>
              </w:rPr>
              <w:t>comunicativa.</w:t>
            </w:r>
          </w:p>
        </w:tc>
        <w:tc>
          <w:tcPr>
            <w:tcW w:w="1702" w:type="dxa"/>
            <w:gridSpan w:val="2"/>
            <w:vMerge/>
            <w:tcBorders>
              <w:top w:val="nil"/>
            </w:tcBorders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</w:tcPr>
          <w:p w:rsidR="001A616A" w:rsidRDefault="00552649">
            <w:pPr>
              <w:pStyle w:val="TableParagraph"/>
              <w:numPr>
                <w:ilvl w:val="0"/>
                <w:numId w:val="23"/>
              </w:numPr>
              <w:tabs>
                <w:tab w:val="left" w:pos="860"/>
              </w:tabs>
              <w:spacing w:before="4"/>
              <w:ind w:right="71"/>
            </w:pPr>
            <w:r>
              <w:rPr>
                <w:spacing w:val="10"/>
                <w:w w:val="75"/>
              </w:rPr>
              <w:t>Identifica</w:t>
            </w:r>
            <w:r>
              <w:rPr>
                <w:w w:val="75"/>
              </w:rPr>
              <w:t xml:space="preserve"> las </w:t>
            </w:r>
            <w:r>
              <w:rPr>
                <w:spacing w:val="10"/>
                <w:w w:val="75"/>
              </w:rPr>
              <w:t xml:space="preserve">barreras </w:t>
            </w:r>
            <w:r>
              <w:rPr>
                <w:w w:val="85"/>
              </w:rPr>
              <w:t xml:space="preserve">que </w:t>
            </w:r>
            <w:r>
              <w:rPr>
                <w:spacing w:val="11"/>
                <w:w w:val="85"/>
              </w:rPr>
              <w:t xml:space="preserve">generan </w:t>
            </w:r>
            <w:r>
              <w:rPr>
                <w:w w:val="85"/>
              </w:rPr>
              <w:t xml:space="preserve">en la </w:t>
            </w:r>
            <w:r>
              <w:rPr>
                <w:spacing w:val="11"/>
                <w:w w:val="85"/>
              </w:rPr>
              <w:t xml:space="preserve">comunicación </w:t>
            </w:r>
            <w:r>
              <w:rPr>
                <w:w w:val="85"/>
              </w:rPr>
              <w:t>oral</w:t>
            </w:r>
          </w:p>
          <w:p w:rsidR="001A616A" w:rsidRDefault="00552649">
            <w:pPr>
              <w:pStyle w:val="TableParagraph"/>
              <w:spacing w:before="4"/>
              <w:ind w:left="860"/>
            </w:pPr>
            <w:r>
              <w:rPr>
                <w:spacing w:val="10"/>
                <w:w w:val="75"/>
              </w:rPr>
              <w:t>originando</w:t>
            </w:r>
            <w:r>
              <w:rPr>
                <w:spacing w:val="16"/>
              </w:rPr>
              <w:t xml:space="preserve"> </w:t>
            </w:r>
            <w:r>
              <w:rPr>
                <w:spacing w:val="8"/>
                <w:w w:val="80"/>
              </w:rPr>
              <w:t>distorsión.</w:t>
            </w:r>
          </w:p>
        </w:tc>
      </w:tr>
      <w:tr w:rsidR="001A616A">
        <w:trPr>
          <w:trHeight w:val="1185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1A616A" w:rsidRDefault="001A616A">
            <w:pPr>
              <w:pStyle w:val="TableParagraph"/>
              <w:spacing w:before="65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ind w:left="19"/>
              <w:jc w:val="center"/>
            </w:pPr>
            <w:r>
              <w:rPr>
                <w:spacing w:val="-10"/>
                <w:w w:val="80"/>
              </w:rPr>
              <w:t>7</w:t>
            </w:r>
          </w:p>
        </w:tc>
        <w:tc>
          <w:tcPr>
            <w:tcW w:w="2271" w:type="dxa"/>
          </w:tcPr>
          <w:p w:rsidR="001A616A" w:rsidRDefault="00552649">
            <w:pPr>
              <w:pStyle w:val="TableParagraph"/>
              <w:spacing w:before="187"/>
              <w:ind w:left="144" w:right="146"/>
            </w:pPr>
            <w:r>
              <w:rPr>
                <w:spacing w:val="-2"/>
                <w:w w:val="85"/>
              </w:rPr>
              <w:t xml:space="preserve">Estrategias </w:t>
            </w:r>
            <w:r>
              <w:rPr>
                <w:w w:val="75"/>
              </w:rPr>
              <w:t>discursivas. Tipos.</w:t>
            </w:r>
          </w:p>
        </w:tc>
        <w:tc>
          <w:tcPr>
            <w:tcW w:w="2690" w:type="dxa"/>
            <w:gridSpan w:val="2"/>
          </w:tcPr>
          <w:p w:rsidR="001A616A" w:rsidRDefault="00552649">
            <w:pPr>
              <w:pStyle w:val="TableParagraph"/>
              <w:spacing w:before="4"/>
              <w:ind w:left="76"/>
            </w:pPr>
            <w:r>
              <w:rPr>
                <w:w w:val="80"/>
              </w:rPr>
              <w:t xml:space="preserve">Reconoce las estrategias </w:t>
            </w:r>
            <w:r>
              <w:rPr>
                <w:spacing w:val="-2"/>
                <w:w w:val="85"/>
              </w:rPr>
              <w:t>discursivas.</w:t>
            </w:r>
          </w:p>
        </w:tc>
        <w:tc>
          <w:tcPr>
            <w:tcW w:w="2555" w:type="dxa"/>
          </w:tcPr>
          <w:p w:rsidR="001A616A" w:rsidRDefault="00552649">
            <w:pPr>
              <w:pStyle w:val="TableParagraph"/>
              <w:spacing w:before="148" w:line="280" w:lineRule="auto"/>
              <w:ind w:left="80" w:right="55"/>
            </w:pPr>
            <w:r>
              <w:rPr>
                <w:w w:val="85"/>
              </w:rPr>
              <w:t xml:space="preserve">Valora el uso de </w:t>
            </w:r>
            <w:r>
              <w:rPr>
                <w:w w:val="75"/>
              </w:rPr>
              <w:t>estrategias discursivas.</w:t>
            </w:r>
          </w:p>
        </w:tc>
        <w:tc>
          <w:tcPr>
            <w:tcW w:w="1702" w:type="dxa"/>
            <w:gridSpan w:val="2"/>
            <w:vMerge/>
            <w:tcBorders>
              <w:top w:val="nil"/>
            </w:tcBorders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</w:tcPr>
          <w:p w:rsidR="001A616A" w:rsidRDefault="00552649">
            <w:pPr>
              <w:pStyle w:val="TableParagraph"/>
              <w:numPr>
                <w:ilvl w:val="0"/>
                <w:numId w:val="22"/>
              </w:numPr>
              <w:tabs>
                <w:tab w:val="left" w:pos="860"/>
              </w:tabs>
              <w:spacing w:line="213" w:lineRule="auto"/>
              <w:ind w:right="114"/>
            </w:pPr>
            <w:r>
              <w:rPr>
                <w:w w:val="80"/>
              </w:rPr>
              <w:t xml:space="preserve">Selecciona las </w:t>
            </w:r>
            <w:r>
              <w:rPr>
                <w:w w:val="70"/>
              </w:rPr>
              <w:t>estrategias</w:t>
            </w:r>
            <w:r>
              <w:rPr>
                <w:spacing w:val="7"/>
              </w:rPr>
              <w:t xml:space="preserve"> </w:t>
            </w:r>
            <w:r>
              <w:rPr>
                <w:w w:val="70"/>
              </w:rPr>
              <w:t>discursivas</w:t>
            </w:r>
            <w:r>
              <w:rPr>
                <w:spacing w:val="80"/>
              </w:rPr>
              <w:t xml:space="preserve"> </w:t>
            </w:r>
            <w:r>
              <w:rPr>
                <w:w w:val="80"/>
              </w:rPr>
              <w:t xml:space="preserve">y los tipos como </w:t>
            </w:r>
            <w:r>
              <w:rPr>
                <w:w w:val="75"/>
              </w:rPr>
              <w:t>recursos</w:t>
            </w:r>
            <w:r>
              <w:t xml:space="preserve"> </w:t>
            </w:r>
            <w:r>
              <w:rPr>
                <w:w w:val="75"/>
              </w:rPr>
              <w:t>de expresión</w:t>
            </w:r>
          </w:p>
          <w:p w:rsidR="001A616A" w:rsidRDefault="00552649">
            <w:pPr>
              <w:pStyle w:val="TableParagraph"/>
              <w:spacing w:line="213" w:lineRule="exact"/>
              <w:ind w:left="860"/>
            </w:pPr>
            <w:r>
              <w:rPr>
                <w:spacing w:val="-2"/>
                <w:w w:val="80"/>
              </w:rPr>
              <w:t>oral.</w:t>
            </w:r>
          </w:p>
        </w:tc>
      </w:tr>
      <w:tr w:rsidR="001A616A">
        <w:trPr>
          <w:trHeight w:val="1493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1A616A" w:rsidRDefault="001A616A">
            <w:pPr>
              <w:pStyle w:val="TableParagraph"/>
              <w:spacing w:before="219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ind w:left="19"/>
              <w:jc w:val="center"/>
            </w:pPr>
            <w:r>
              <w:rPr>
                <w:spacing w:val="-10"/>
                <w:w w:val="80"/>
              </w:rPr>
              <w:t>8</w:t>
            </w:r>
          </w:p>
        </w:tc>
        <w:tc>
          <w:tcPr>
            <w:tcW w:w="2271" w:type="dxa"/>
          </w:tcPr>
          <w:p w:rsidR="001A616A" w:rsidRDefault="001A616A">
            <w:pPr>
              <w:pStyle w:val="TableParagraph"/>
              <w:spacing w:before="100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spacing w:line="228" w:lineRule="auto"/>
              <w:ind w:left="144"/>
              <w:rPr>
                <w:w w:val="75"/>
              </w:rPr>
            </w:pPr>
            <w:r>
              <w:rPr>
                <w:w w:val="90"/>
              </w:rPr>
              <w:t xml:space="preserve">Cualidades de la </w:t>
            </w:r>
            <w:r>
              <w:rPr>
                <w:w w:val="75"/>
              </w:rPr>
              <w:t>expresión</w:t>
            </w:r>
            <w:r>
              <w:t xml:space="preserve"> </w:t>
            </w:r>
            <w:r>
              <w:rPr>
                <w:w w:val="75"/>
              </w:rPr>
              <w:t>oral. Estilos.</w:t>
            </w:r>
          </w:p>
          <w:p w:rsidR="00862289" w:rsidRDefault="00CF007D">
            <w:pPr>
              <w:pStyle w:val="TableParagraph"/>
              <w:spacing w:line="228" w:lineRule="auto"/>
              <w:ind w:left="144"/>
            </w:pPr>
            <w:r>
              <w:rPr>
                <w:w w:val="75"/>
              </w:rPr>
              <w:t>Visitan las regiones de Pasco y Junín y r</w:t>
            </w:r>
            <w:r w:rsidR="00862289">
              <w:rPr>
                <w:w w:val="75"/>
              </w:rPr>
              <w:t>ecogen experiencias de expresiones orales</w:t>
            </w:r>
            <w:r>
              <w:rPr>
                <w:w w:val="75"/>
              </w:rPr>
              <w:t xml:space="preserve"> y </w:t>
            </w:r>
            <w:r w:rsidR="00862289">
              <w:rPr>
                <w:w w:val="75"/>
              </w:rPr>
              <w:t>tradicionales de</w:t>
            </w:r>
            <w:r>
              <w:rPr>
                <w:w w:val="75"/>
              </w:rPr>
              <w:t xml:space="preserve"> los pobladores.</w:t>
            </w:r>
          </w:p>
        </w:tc>
        <w:tc>
          <w:tcPr>
            <w:tcW w:w="2690" w:type="dxa"/>
            <w:gridSpan w:val="2"/>
          </w:tcPr>
          <w:p w:rsidR="001A616A" w:rsidRDefault="001A616A">
            <w:pPr>
              <w:pStyle w:val="TableParagraph"/>
              <w:spacing w:before="56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spacing w:line="276" w:lineRule="auto"/>
              <w:ind w:left="76"/>
              <w:rPr>
                <w:spacing w:val="-2"/>
                <w:w w:val="90"/>
              </w:rPr>
            </w:pPr>
            <w:r>
              <w:rPr>
                <w:w w:val="80"/>
              </w:rPr>
              <w:t xml:space="preserve">Observa en el video sobre </w:t>
            </w:r>
            <w:r>
              <w:rPr>
                <w:w w:val="85"/>
              </w:rPr>
              <w:t xml:space="preserve">cualidades de expresión </w:t>
            </w:r>
            <w:r>
              <w:rPr>
                <w:spacing w:val="-2"/>
                <w:w w:val="90"/>
              </w:rPr>
              <w:t>oral.</w:t>
            </w:r>
          </w:p>
          <w:p w:rsidR="00862289" w:rsidRDefault="00862289">
            <w:pPr>
              <w:pStyle w:val="TableParagraph"/>
              <w:spacing w:line="276" w:lineRule="auto"/>
              <w:ind w:left="76"/>
            </w:pPr>
            <w:r>
              <w:rPr>
                <w:spacing w:val="-2"/>
                <w:w w:val="90"/>
              </w:rPr>
              <w:t>Valoran las tradiciones y costumbres  orales de los pobladores de Junín y Pasco.</w:t>
            </w:r>
          </w:p>
        </w:tc>
        <w:tc>
          <w:tcPr>
            <w:tcW w:w="2555" w:type="dxa"/>
          </w:tcPr>
          <w:p w:rsidR="001A616A" w:rsidRDefault="00552649">
            <w:pPr>
              <w:pStyle w:val="TableParagraph"/>
              <w:spacing w:before="153" w:line="280" w:lineRule="auto"/>
              <w:ind w:left="80" w:right="47"/>
              <w:jc w:val="both"/>
            </w:pPr>
            <w:r>
              <w:rPr>
                <w:w w:val="80"/>
              </w:rPr>
              <w:t xml:space="preserve">Asume la importancia que </w:t>
            </w:r>
            <w:r>
              <w:rPr>
                <w:w w:val="90"/>
              </w:rPr>
              <w:t xml:space="preserve">tiene la cualidad de </w:t>
            </w:r>
            <w:r>
              <w:rPr>
                <w:spacing w:val="-2"/>
                <w:w w:val="90"/>
              </w:rPr>
              <w:t>expresión.</w:t>
            </w:r>
          </w:p>
        </w:tc>
        <w:tc>
          <w:tcPr>
            <w:tcW w:w="1702" w:type="dxa"/>
            <w:gridSpan w:val="2"/>
            <w:vMerge/>
            <w:tcBorders>
              <w:top w:val="nil"/>
            </w:tcBorders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2978" w:type="dxa"/>
          </w:tcPr>
          <w:p w:rsidR="001A616A" w:rsidRDefault="00552649">
            <w:pPr>
              <w:pStyle w:val="TableParagraph"/>
              <w:numPr>
                <w:ilvl w:val="0"/>
                <w:numId w:val="21"/>
              </w:numPr>
              <w:tabs>
                <w:tab w:val="left" w:pos="860"/>
              </w:tabs>
              <w:spacing w:before="9" w:line="278" w:lineRule="auto"/>
              <w:ind w:right="176"/>
            </w:pPr>
            <w:r>
              <w:rPr>
                <w:spacing w:val="10"/>
                <w:w w:val="80"/>
              </w:rPr>
              <w:t xml:space="preserve">Selecciona </w:t>
            </w:r>
            <w:r>
              <w:rPr>
                <w:w w:val="80"/>
              </w:rPr>
              <w:t xml:space="preserve">las </w:t>
            </w:r>
            <w:r>
              <w:rPr>
                <w:spacing w:val="10"/>
                <w:w w:val="80"/>
              </w:rPr>
              <w:t xml:space="preserve">cualidades </w:t>
            </w:r>
            <w:r>
              <w:rPr>
                <w:w w:val="80"/>
              </w:rPr>
              <w:t xml:space="preserve">de la </w:t>
            </w:r>
            <w:r>
              <w:rPr>
                <w:spacing w:val="10"/>
                <w:w w:val="75"/>
              </w:rPr>
              <w:t xml:space="preserve">expresión </w:t>
            </w:r>
            <w:r>
              <w:rPr>
                <w:w w:val="75"/>
              </w:rPr>
              <w:t xml:space="preserve">oral </w:t>
            </w:r>
            <w:r>
              <w:rPr>
                <w:spacing w:val="9"/>
                <w:w w:val="75"/>
              </w:rPr>
              <w:t xml:space="preserve">según </w:t>
            </w:r>
            <w:r>
              <w:rPr>
                <w:w w:val="70"/>
              </w:rPr>
              <w:t>los</w:t>
            </w:r>
            <w:r>
              <w:rPr>
                <w:spacing w:val="-4"/>
              </w:rPr>
              <w:t xml:space="preserve"> </w:t>
            </w:r>
            <w:r>
              <w:rPr>
                <w:spacing w:val="9"/>
                <w:w w:val="70"/>
              </w:rPr>
              <w:t>estilos</w:t>
            </w:r>
            <w:r>
              <w:rPr>
                <w:spacing w:val="-3"/>
              </w:rPr>
              <w:t xml:space="preserve"> </w:t>
            </w:r>
            <w:r>
              <w:rPr>
                <w:spacing w:val="8"/>
                <w:w w:val="70"/>
              </w:rPr>
              <w:t>existentes.</w:t>
            </w:r>
          </w:p>
        </w:tc>
      </w:tr>
      <w:tr w:rsidR="001A616A">
        <w:trPr>
          <w:trHeight w:val="301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 w:val="restart"/>
          </w:tcPr>
          <w:p w:rsidR="001A616A" w:rsidRDefault="001A61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96" w:type="dxa"/>
            <w:gridSpan w:val="7"/>
          </w:tcPr>
          <w:p w:rsidR="001A616A" w:rsidRDefault="00552649">
            <w:pPr>
              <w:pStyle w:val="TableParagraph"/>
              <w:spacing w:before="19" w:line="262" w:lineRule="exact"/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w w:val="70"/>
              </w:rPr>
              <w:t>EVALUACIÓN</w:t>
            </w:r>
            <w:r>
              <w:rPr>
                <w:rFonts w:ascii="Tahoma" w:hAnsi="Tahoma"/>
                <w:b/>
                <w:spacing w:val="27"/>
              </w:rPr>
              <w:t xml:space="preserve"> </w:t>
            </w:r>
            <w:r>
              <w:rPr>
                <w:rFonts w:ascii="Tahoma" w:hAnsi="Tahoma"/>
                <w:b/>
                <w:w w:val="70"/>
              </w:rPr>
              <w:t>DE</w:t>
            </w:r>
            <w:r>
              <w:rPr>
                <w:rFonts w:ascii="Tahoma" w:hAnsi="Tahoma"/>
                <w:b/>
                <w:spacing w:val="25"/>
              </w:rPr>
              <w:t xml:space="preserve"> </w:t>
            </w:r>
            <w:r>
              <w:rPr>
                <w:rFonts w:ascii="Tahoma" w:hAnsi="Tahoma"/>
                <w:b/>
                <w:w w:val="70"/>
              </w:rPr>
              <w:t>LA</w:t>
            </w:r>
            <w:r>
              <w:rPr>
                <w:rFonts w:ascii="Tahoma" w:hAnsi="Tahoma"/>
                <w:b/>
                <w:spacing w:val="26"/>
              </w:rPr>
              <w:t xml:space="preserve"> </w:t>
            </w:r>
            <w:r>
              <w:rPr>
                <w:rFonts w:ascii="Tahoma" w:hAnsi="Tahoma"/>
                <w:b/>
                <w:w w:val="70"/>
              </w:rPr>
              <w:t>UNIDAD</w:t>
            </w:r>
            <w:r>
              <w:rPr>
                <w:rFonts w:ascii="Tahoma" w:hAnsi="Tahoma"/>
                <w:b/>
                <w:spacing w:val="23"/>
              </w:rPr>
              <w:t xml:space="preserve"> </w:t>
            </w:r>
            <w:r>
              <w:rPr>
                <w:rFonts w:ascii="Tahoma" w:hAnsi="Tahoma"/>
                <w:b/>
                <w:spacing w:val="-2"/>
                <w:w w:val="70"/>
              </w:rPr>
              <w:t>DIDÁCTICA</w:t>
            </w:r>
          </w:p>
        </w:tc>
      </w:tr>
      <w:tr w:rsidR="001A616A">
        <w:trPr>
          <w:trHeight w:val="287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4144" w:type="dxa"/>
            <w:gridSpan w:val="2"/>
            <w:shd w:val="clear" w:color="auto" w:fill="DAEDF3"/>
          </w:tcPr>
          <w:p w:rsidR="001A616A" w:rsidRDefault="00552649">
            <w:pPr>
              <w:pStyle w:val="TableParagraph"/>
              <w:spacing w:line="261" w:lineRule="exact"/>
              <w:ind w:left="633"/>
              <w:rPr>
                <w:rFonts w:ascii="Tahoma"/>
                <w:b/>
              </w:rPr>
            </w:pPr>
            <w:r>
              <w:rPr>
                <w:rFonts w:ascii="Tahoma"/>
                <w:b/>
                <w:w w:val="70"/>
              </w:rPr>
              <w:t>EVIDENCIA</w:t>
            </w:r>
            <w:r>
              <w:rPr>
                <w:rFonts w:ascii="Tahoma"/>
                <w:b/>
                <w:spacing w:val="14"/>
              </w:rPr>
              <w:t xml:space="preserve"> </w:t>
            </w:r>
            <w:r>
              <w:rPr>
                <w:rFonts w:ascii="Tahoma"/>
                <w:b/>
                <w:w w:val="70"/>
              </w:rPr>
              <w:t>DE</w:t>
            </w:r>
            <w:r>
              <w:rPr>
                <w:rFonts w:ascii="Tahoma"/>
                <w:b/>
                <w:spacing w:val="17"/>
              </w:rPr>
              <w:t xml:space="preserve"> </w:t>
            </w:r>
            <w:r>
              <w:rPr>
                <w:rFonts w:ascii="Tahoma"/>
                <w:b/>
                <w:spacing w:val="-2"/>
                <w:w w:val="70"/>
              </w:rPr>
              <w:t>CONOCIMIENTOS</w:t>
            </w:r>
          </w:p>
        </w:tc>
        <w:tc>
          <w:tcPr>
            <w:tcW w:w="4660" w:type="dxa"/>
            <w:gridSpan w:val="3"/>
            <w:shd w:val="clear" w:color="auto" w:fill="DAEDF3"/>
          </w:tcPr>
          <w:p w:rsidR="001A616A" w:rsidRDefault="00552649">
            <w:pPr>
              <w:pStyle w:val="TableParagraph"/>
              <w:spacing w:line="261" w:lineRule="exact"/>
              <w:ind w:left="1286"/>
              <w:rPr>
                <w:rFonts w:ascii="Tahoma"/>
                <w:b/>
              </w:rPr>
            </w:pPr>
            <w:r>
              <w:rPr>
                <w:rFonts w:ascii="Tahoma"/>
                <w:b/>
                <w:w w:val="70"/>
              </w:rPr>
              <w:t>EVIDENCIA</w:t>
            </w:r>
            <w:r>
              <w:rPr>
                <w:rFonts w:ascii="Tahoma"/>
                <w:b/>
                <w:spacing w:val="15"/>
              </w:rPr>
              <w:t xml:space="preserve"> </w:t>
            </w:r>
            <w:r>
              <w:rPr>
                <w:rFonts w:ascii="Tahoma"/>
                <w:b/>
                <w:w w:val="70"/>
              </w:rPr>
              <w:t>DE</w:t>
            </w:r>
            <w:r>
              <w:rPr>
                <w:rFonts w:ascii="Tahoma"/>
                <w:b/>
                <w:spacing w:val="6"/>
              </w:rPr>
              <w:t xml:space="preserve"> </w:t>
            </w:r>
            <w:r>
              <w:rPr>
                <w:rFonts w:ascii="Tahoma"/>
                <w:b/>
                <w:spacing w:val="-2"/>
                <w:w w:val="70"/>
              </w:rPr>
              <w:t>PRODUCTO</w:t>
            </w:r>
          </w:p>
        </w:tc>
        <w:tc>
          <w:tcPr>
            <w:tcW w:w="3392" w:type="dxa"/>
            <w:gridSpan w:val="2"/>
            <w:shd w:val="clear" w:color="auto" w:fill="DAEDF3"/>
          </w:tcPr>
          <w:p w:rsidR="001A616A" w:rsidRDefault="00552649">
            <w:pPr>
              <w:pStyle w:val="TableParagraph"/>
              <w:spacing w:line="261" w:lineRule="exact"/>
              <w:ind w:left="318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w w:val="70"/>
              </w:rPr>
              <w:t>EVIDENCIA</w:t>
            </w:r>
            <w:r>
              <w:rPr>
                <w:rFonts w:ascii="Tahoma" w:hAnsi="Tahoma"/>
                <w:b/>
                <w:spacing w:val="14"/>
              </w:rPr>
              <w:t xml:space="preserve"> </w:t>
            </w:r>
            <w:r>
              <w:rPr>
                <w:rFonts w:ascii="Tahoma" w:hAnsi="Tahoma"/>
                <w:b/>
                <w:w w:val="70"/>
              </w:rPr>
              <w:t>DE</w:t>
            </w:r>
            <w:r>
              <w:rPr>
                <w:rFonts w:ascii="Tahoma" w:hAnsi="Tahoma"/>
                <w:b/>
                <w:spacing w:val="12"/>
              </w:rPr>
              <w:t xml:space="preserve"> </w:t>
            </w:r>
            <w:r>
              <w:rPr>
                <w:rFonts w:ascii="Tahoma" w:hAnsi="Tahoma"/>
                <w:b/>
                <w:spacing w:val="-2"/>
                <w:w w:val="70"/>
              </w:rPr>
              <w:t>DESEMPEÑO</w:t>
            </w:r>
          </w:p>
        </w:tc>
      </w:tr>
      <w:tr w:rsidR="001A616A">
        <w:trPr>
          <w:trHeight w:val="1771"/>
        </w:trPr>
        <w:tc>
          <w:tcPr>
            <w:tcW w:w="571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4144" w:type="dxa"/>
            <w:gridSpan w:val="2"/>
          </w:tcPr>
          <w:p w:rsidR="001A616A" w:rsidRDefault="001A616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A616A" w:rsidRDefault="00552649">
            <w:pPr>
              <w:pStyle w:val="TableParagraph"/>
              <w:numPr>
                <w:ilvl w:val="0"/>
                <w:numId w:val="20"/>
              </w:numPr>
              <w:tabs>
                <w:tab w:val="left" w:pos="729"/>
              </w:tabs>
              <w:ind w:right="29"/>
              <w:rPr>
                <w:sz w:val="18"/>
              </w:rPr>
            </w:pPr>
            <w:r>
              <w:rPr>
                <w:w w:val="80"/>
                <w:sz w:val="18"/>
              </w:rPr>
              <w:t xml:space="preserve">Evaluación escrita de 10 preguntas referente </w:t>
            </w:r>
            <w:r>
              <w:rPr>
                <w:w w:val="90"/>
                <w:sz w:val="18"/>
              </w:rPr>
              <w:t>al</w:t>
            </w:r>
            <w:r>
              <w:rPr>
                <w:spacing w:val="-1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tema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tratado</w:t>
            </w:r>
            <w:r>
              <w:rPr>
                <w:spacing w:val="-2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en clase.</w:t>
            </w:r>
          </w:p>
          <w:p w:rsidR="001A616A" w:rsidRDefault="00552649">
            <w:pPr>
              <w:pStyle w:val="TableParagraph"/>
              <w:numPr>
                <w:ilvl w:val="0"/>
                <w:numId w:val="20"/>
              </w:numPr>
              <w:tabs>
                <w:tab w:val="left" w:pos="729"/>
              </w:tabs>
              <w:spacing w:before="4"/>
              <w:ind w:right="27"/>
              <w:rPr>
                <w:sz w:val="18"/>
              </w:rPr>
            </w:pPr>
            <w:r>
              <w:rPr>
                <w:spacing w:val="-2"/>
                <w:sz w:val="18"/>
              </w:rPr>
              <w:t>Resuelve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las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interrogantes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planteadas </w:t>
            </w:r>
            <w:r>
              <w:rPr>
                <w:sz w:val="18"/>
              </w:rPr>
              <w:t>de los tópicos tratados.</w:t>
            </w:r>
          </w:p>
        </w:tc>
        <w:tc>
          <w:tcPr>
            <w:tcW w:w="4660" w:type="dxa"/>
            <w:gridSpan w:val="3"/>
          </w:tcPr>
          <w:p w:rsidR="001A616A" w:rsidRDefault="001A616A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A616A" w:rsidRDefault="00552649">
            <w:pPr>
              <w:pStyle w:val="TableParagraph"/>
              <w:numPr>
                <w:ilvl w:val="0"/>
                <w:numId w:val="19"/>
              </w:numPr>
              <w:tabs>
                <w:tab w:val="left" w:pos="729"/>
              </w:tabs>
              <w:ind w:right="-29"/>
              <w:rPr>
                <w:sz w:val="18"/>
              </w:rPr>
            </w:pPr>
            <w:r>
              <w:rPr>
                <w:w w:val="80"/>
                <w:sz w:val="18"/>
              </w:rPr>
              <w:t xml:space="preserve">Desarrollo de la práctica referente al tema tratado en </w:t>
            </w:r>
            <w:r>
              <w:rPr>
                <w:spacing w:val="-2"/>
                <w:w w:val="90"/>
                <w:sz w:val="18"/>
              </w:rPr>
              <w:t>clase.</w:t>
            </w:r>
          </w:p>
          <w:p w:rsidR="001A616A" w:rsidRDefault="00552649">
            <w:pPr>
              <w:pStyle w:val="TableParagraph"/>
              <w:numPr>
                <w:ilvl w:val="0"/>
                <w:numId w:val="19"/>
              </w:numPr>
              <w:tabs>
                <w:tab w:val="left" w:pos="728"/>
              </w:tabs>
              <w:spacing w:before="4"/>
              <w:ind w:left="728" w:hanging="359"/>
              <w:rPr>
                <w:sz w:val="18"/>
              </w:rPr>
            </w:pPr>
            <w:r>
              <w:rPr>
                <w:w w:val="75"/>
                <w:sz w:val="18"/>
              </w:rPr>
              <w:t>Reporta</w:t>
            </w:r>
            <w:r w:rsidR="00CF007D">
              <w:rPr>
                <w:w w:val="75"/>
                <w:sz w:val="18"/>
              </w:rPr>
              <w:t>n informe y exponen de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las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w w:val="75"/>
                <w:sz w:val="18"/>
              </w:rPr>
              <w:t>actividades</w:t>
            </w:r>
            <w:r>
              <w:rPr>
                <w:spacing w:val="23"/>
                <w:sz w:val="18"/>
              </w:rPr>
              <w:t xml:space="preserve"> </w:t>
            </w:r>
            <w:r w:rsidR="00CF007D">
              <w:rPr>
                <w:w w:val="75"/>
                <w:sz w:val="18"/>
              </w:rPr>
              <w:t xml:space="preserve">realizadas en las Regiones de Pasco y Junín </w:t>
            </w:r>
          </w:p>
        </w:tc>
        <w:tc>
          <w:tcPr>
            <w:tcW w:w="3392" w:type="dxa"/>
            <w:gridSpan w:val="2"/>
          </w:tcPr>
          <w:p w:rsidR="001A616A" w:rsidRDefault="001A616A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1A616A" w:rsidRDefault="00552649">
            <w:pPr>
              <w:pStyle w:val="TableParagraph"/>
              <w:numPr>
                <w:ilvl w:val="0"/>
                <w:numId w:val="18"/>
              </w:numPr>
              <w:tabs>
                <w:tab w:val="left" w:pos="437"/>
              </w:tabs>
              <w:ind w:left="437" w:hanging="282"/>
              <w:rPr>
                <w:sz w:val="18"/>
              </w:rPr>
            </w:pPr>
            <w:r>
              <w:rPr>
                <w:w w:val="85"/>
                <w:sz w:val="18"/>
              </w:rPr>
              <w:t>Participación</w:t>
            </w:r>
            <w:r>
              <w:rPr>
                <w:spacing w:val="-7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activa</w:t>
            </w:r>
            <w:r>
              <w:rPr>
                <w:spacing w:val="-1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durante</w:t>
            </w:r>
            <w:r>
              <w:rPr>
                <w:spacing w:val="-1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la</w:t>
            </w:r>
            <w:r>
              <w:rPr>
                <w:spacing w:val="-14"/>
                <w:w w:val="85"/>
                <w:sz w:val="18"/>
              </w:rPr>
              <w:t xml:space="preserve"> </w:t>
            </w:r>
            <w:r>
              <w:rPr>
                <w:spacing w:val="-2"/>
                <w:w w:val="85"/>
                <w:sz w:val="18"/>
              </w:rPr>
              <w:t>clase.</w:t>
            </w:r>
          </w:p>
          <w:p w:rsidR="001A616A" w:rsidRDefault="001A616A">
            <w:pPr>
              <w:pStyle w:val="TableParagraph"/>
              <w:spacing w:before="10"/>
              <w:rPr>
                <w:rFonts w:ascii="Tahoma"/>
                <w:b/>
                <w:sz w:val="18"/>
              </w:rPr>
            </w:pPr>
          </w:p>
          <w:p w:rsidR="001A616A" w:rsidRDefault="00552649">
            <w:pPr>
              <w:pStyle w:val="TableParagraph"/>
              <w:numPr>
                <w:ilvl w:val="0"/>
                <w:numId w:val="18"/>
              </w:numPr>
              <w:tabs>
                <w:tab w:val="left" w:pos="436"/>
                <w:tab w:val="left" w:pos="438"/>
              </w:tabs>
              <w:spacing w:line="242" w:lineRule="auto"/>
              <w:ind w:right="-44"/>
              <w:jc w:val="both"/>
              <w:rPr>
                <w:sz w:val="18"/>
              </w:rPr>
            </w:pPr>
            <w:r>
              <w:rPr>
                <w:sz w:val="18"/>
              </w:rPr>
              <w:t>Es capaz de analizar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tipos de códigos lingüísticos,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las barreras en la comunicación, estrategias discursivas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cualidades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:rsidR="001A616A" w:rsidRDefault="00552649">
            <w:pPr>
              <w:pStyle w:val="TableParagraph"/>
              <w:spacing w:line="199" w:lineRule="exact"/>
              <w:ind w:left="438"/>
              <w:jc w:val="both"/>
              <w:rPr>
                <w:sz w:val="18"/>
              </w:rPr>
            </w:pPr>
            <w:r>
              <w:rPr>
                <w:spacing w:val="-7"/>
                <w:sz w:val="18"/>
              </w:rPr>
              <w:t>expresión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oral.</w:t>
            </w:r>
          </w:p>
        </w:tc>
      </w:tr>
    </w:tbl>
    <w:p w:rsidR="001A616A" w:rsidRDefault="001A616A">
      <w:pPr>
        <w:pStyle w:val="TableParagraph"/>
        <w:spacing w:line="199" w:lineRule="exact"/>
        <w:jc w:val="both"/>
        <w:rPr>
          <w:sz w:val="18"/>
        </w:rPr>
        <w:sectPr w:rsidR="001A616A">
          <w:pgSz w:w="16870" w:h="11920" w:orient="landscape"/>
          <w:pgMar w:top="1340" w:right="1275" w:bottom="0" w:left="1275" w:header="720" w:footer="720" w:gutter="0"/>
          <w:cols w:space="720"/>
        </w:sectPr>
      </w:pPr>
    </w:p>
    <w:p w:rsidR="001A616A" w:rsidRDefault="001A616A">
      <w:pPr>
        <w:pStyle w:val="Textoindependiente"/>
        <w:spacing w:before="1" w:after="1"/>
        <w:rPr>
          <w:rFonts w:ascii="Tahoma"/>
          <w:b/>
          <w:sz w:val="13"/>
        </w:rPr>
      </w:pPr>
    </w:p>
    <w:tbl>
      <w:tblPr>
        <w:tblStyle w:val="TableNormal"/>
        <w:tblW w:w="0" w:type="auto"/>
        <w:tblInd w:w="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854"/>
        <w:gridCol w:w="2410"/>
        <w:gridCol w:w="1737"/>
        <w:gridCol w:w="244"/>
        <w:gridCol w:w="2981"/>
        <w:gridCol w:w="1636"/>
        <w:gridCol w:w="200"/>
        <w:gridCol w:w="2980"/>
      </w:tblGrid>
      <w:tr w:rsidR="001A616A">
        <w:trPr>
          <w:trHeight w:val="576"/>
        </w:trPr>
        <w:tc>
          <w:tcPr>
            <w:tcW w:w="562" w:type="dxa"/>
            <w:vMerge w:val="restart"/>
            <w:textDirection w:val="btLr"/>
          </w:tcPr>
          <w:p w:rsidR="001A616A" w:rsidRDefault="00552649">
            <w:pPr>
              <w:pStyle w:val="TableParagraph"/>
              <w:spacing w:before="19"/>
              <w:ind w:left="1041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w w:val="80"/>
              </w:rPr>
              <w:t>Unidad</w:t>
            </w:r>
            <w:r>
              <w:rPr>
                <w:rFonts w:ascii="Tahoma" w:hAnsi="Tahoma"/>
                <w:b/>
              </w:rPr>
              <w:t xml:space="preserve"> </w:t>
            </w:r>
            <w:r>
              <w:rPr>
                <w:rFonts w:ascii="Tahoma" w:hAnsi="Tahoma"/>
                <w:b/>
                <w:w w:val="80"/>
              </w:rPr>
              <w:t>didáctica</w:t>
            </w:r>
            <w:r>
              <w:rPr>
                <w:rFonts w:ascii="Tahoma" w:hAnsi="Tahoma"/>
                <w:b/>
                <w:spacing w:val="4"/>
              </w:rPr>
              <w:t xml:space="preserve"> </w:t>
            </w:r>
            <w:r>
              <w:rPr>
                <w:rFonts w:ascii="Tahoma" w:hAnsi="Tahoma"/>
                <w:b/>
                <w:w w:val="80"/>
              </w:rPr>
              <w:t>III:</w:t>
            </w:r>
            <w:r>
              <w:rPr>
                <w:rFonts w:ascii="Tahoma" w:hAnsi="Tahoma"/>
                <w:b/>
                <w:spacing w:val="3"/>
              </w:rPr>
              <w:t xml:space="preserve"> </w:t>
            </w:r>
            <w:r>
              <w:rPr>
                <w:rFonts w:ascii="Tahoma" w:hAnsi="Tahoma"/>
                <w:b/>
                <w:w w:val="80"/>
                <w:sz w:val="20"/>
              </w:rPr>
              <w:t>LA</w:t>
            </w:r>
            <w:r>
              <w:rPr>
                <w:rFonts w:ascii="Tahoma" w:hAnsi="Tahoma"/>
                <w:b/>
                <w:spacing w:val="-2"/>
                <w:w w:val="80"/>
                <w:sz w:val="20"/>
              </w:rPr>
              <w:t xml:space="preserve"> </w:t>
            </w:r>
            <w:r>
              <w:rPr>
                <w:rFonts w:ascii="Tahoma" w:hAnsi="Tahoma"/>
                <w:b/>
                <w:w w:val="80"/>
                <w:sz w:val="20"/>
              </w:rPr>
              <w:t>LECTURA</w:t>
            </w:r>
            <w:r>
              <w:rPr>
                <w:rFonts w:ascii="Tahoma" w:hAnsi="Tahoma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Tahoma" w:hAnsi="Tahoma"/>
                <w:b/>
                <w:w w:val="80"/>
                <w:sz w:val="20"/>
              </w:rPr>
              <w:t>COMO</w:t>
            </w:r>
            <w:r>
              <w:rPr>
                <w:rFonts w:ascii="Tahoma" w:hAnsi="Tahoma"/>
                <w:b/>
                <w:spacing w:val="-1"/>
                <w:w w:val="80"/>
                <w:sz w:val="20"/>
              </w:rPr>
              <w:t xml:space="preserve"> </w:t>
            </w:r>
            <w:r>
              <w:rPr>
                <w:rFonts w:ascii="Tahoma" w:hAnsi="Tahoma"/>
                <w:b/>
                <w:w w:val="80"/>
                <w:sz w:val="20"/>
              </w:rPr>
              <w:t>ESTRATEGIA</w:t>
            </w:r>
            <w:r>
              <w:rPr>
                <w:rFonts w:ascii="Tahoma" w:hAnsi="Tahoma"/>
                <w:b/>
                <w:spacing w:val="-4"/>
                <w:w w:val="80"/>
                <w:sz w:val="20"/>
              </w:rPr>
              <w:t xml:space="preserve"> </w:t>
            </w:r>
            <w:r>
              <w:rPr>
                <w:rFonts w:ascii="Tahoma" w:hAnsi="Tahoma"/>
                <w:b/>
                <w:w w:val="80"/>
                <w:sz w:val="20"/>
              </w:rPr>
              <w:t>PARA</w:t>
            </w:r>
            <w:r>
              <w:rPr>
                <w:rFonts w:ascii="Tahoma" w:hAnsi="Tahoma"/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2"/>
                <w:w w:val="80"/>
                <w:sz w:val="20"/>
              </w:rPr>
              <w:t>REDACTAR.</w:t>
            </w:r>
          </w:p>
        </w:tc>
        <w:tc>
          <w:tcPr>
            <w:tcW w:w="13042" w:type="dxa"/>
            <w:gridSpan w:val="8"/>
            <w:tcBorders>
              <w:bottom w:val="single" w:sz="6" w:space="0" w:color="000000"/>
            </w:tcBorders>
          </w:tcPr>
          <w:p w:rsidR="001A616A" w:rsidRDefault="00552649">
            <w:pPr>
              <w:pStyle w:val="TableParagraph"/>
              <w:spacing w:before="4" w:line="242" w:lineRule="auto"/>
              <w:ind w:left="81" w:right="365"/>
              <w:rPr>
                <w:b/>
                <w:i/>
              </w:rPr>
            </w:pPr>
            <w:r>
              <w:rPr>
                <w:rFonts w:ascii="Tahoma" w:hAnsi="Tahoma"/>
                <w:b/>
                <w:w w:val="70"/>
              </w:rPr>
              <w:t>CAPACIDAD</w:t>
            </w:r>
            <w:r>
              <w:rPr>
                <w:rFonts w:ascii="Tahoma" w:hAnsi="Tahoma"/>
                <w:b/>
              </w:rPr>
              <w:t xml:space="preserve"> </w:t>
            </w:r>
            <w:r>
              <w:rPr>
                <w:rFonts w:ascii="Tahoma" w:hAnsi="Tahoma"/>
                <w:b/>
                <w:w w:val="70"/>
              </w:rPr>
              <w:t>DE</w:t>
            </w:r>
            <w:r>
              <w:rPr>
                <w:rFonts w:ascii="Tahoma" w:hAnsi="Tahoma"/>
                <w:b/>
              </w:rPr>
              <w:t xml:space="preserve"> </w:t>
            </w:r>
            <w:r>
              <w:rPr>
                <w:rFonts w:ascii="Tahoma" w:hAnsi="Tahoma"/>
                <w:b/>
                <w:w w:val="70"/>
              </w:rPr>
              <w:t>LA</w:t>
            </w:r>
            <w:r>
              <w:rPr>
                <w:rFonts w:ascii="Tahoma" w:hAnsi="Tahoma"/>
                <w:b/>
              </w:rPr>
              <w:t xml:space="preserve"> </w:t>
            </w:r>
            <w:r>
              <w:rPr>
                <w:rFonts w:ascii="Tahoma" w:hAnsi="Tahoma"/>
                <w:b/>
                <w:w w:val="70"/>
              </w:rPr>
              <w:t>UNIDAD</w:t>
            </w:r>
            <w:r>
              <w:rPr>
                <w:rFonts w:ascii="Tahoma" w:hAnsi="Tahoma"/>
                <w:b/>
              </w:rPr>
              <w:t xml:space="preserve"> </w:t>
            </w:r>
            <w:r>
              <w:rPr>
                <w:rFonts w:ascii="Tahoma" w:hAnsi="Tahoma"/>
                <w:b/>
                <w:w w:val="70"/>
              </w:rPr>
              <w:t>DIDÁCTICA</w:t>
            </w:r>
            <w:r>
              <w:rPr>
                <w:rFonts w:ascii="Tahoma" w:hAnsi="Tahoma"/>
                <w:b/>
              </w:rPr>
              <w:t xml:space="preserve"> </w:t>
            </w:r>
            <w:r>
              <w:rPr>
                <w:rFonts w:ascii="Tahoma" w:hAnsi="Tahoma"/>
                <w:b/>
                <w:w w:val="70"/>
              </w:rPr>
              <w:t>III:</w:t>
            </w:r>
            <w:r>
              <w:rPr>
                <w:rFonts w:ascii="Tahoma" w:hAnsi="Tahoma"/>
                <w:b/>
              </w:rPr>
              <w:t xml:space="preserve"> </w:t>
            </w:r>
            <w:r>
              <w:rPr>
                <w:b/>
                <w:i/>
                <w:w w:val="70"/>
              </w:rPr>
              <w:t>Ante variadas</w:t>
            </w:r>
            <w:r>
              <w:rPr>
                <w:b/>
                <w:i/>
                <w:spacing w:val="-17"/>
              </w:rPr>
              <w:t xml:space="preserve"> </w:t>
            </w:r>
            <w:r>
              <w:rPr>
                <w:b/>
                <w:i/>
                <w:w w:val="70"/>
              </w:rPr>
              <w:t>posturas</w:t>
            </w:r>
            <w:r>
              <w:rPr>
                <w:b/>
                <w:i/>
                <w:spacing w:val="-4"/>
                <w:w w:val="70"/>
              </w:rPr>
              <w:t xml:space="preserve"> </w:t>
            </w:r>
            <w:r>
              <w:rPr>
                <w:b/>
                <w:i/>
                <w:w w:val="70"/>
              </w:rPr>
              <w:t>teóricas</w:t>
            </w:r>
            <w:r>
              <w:rPr>
                <w:b/>
                <w:i/>
                <w:spacing w:val="-17"/>
              </w:rPr>
              <w:t xml:space="preserve"> </w:t>
            </w:r>
            <w:r>
              <w:rPr>
                <w:b/>
                <w:i/>
                <w:w w:val="70"/>
              </w:rPr>
              <w:t>sobre</w:t>
            </w:r>
            <w:r>
              <w:rPr>
                <w:b/>
                <w:i/>
                <w:spacing w:val="-17"/>
              </w:rPr>
              <w:t xml:space="preserve"> </w:t>
            </w:r>
            <w:r>
              <w:rPr>
                <w:b/>
                <w:i/>
                <w:w w:val="70"/>
              </w:rPr>
              <w:t>el discurso</w:t>
            </w:r>
            <w:r>
              <w:rPr>
                <w:b/>
                <w:i/>
                <w:spacing w:val="-17"/>
              </w:rPr>
              <w:t xml:space="preserve"> </w:t>
            </w:r>
            <w:r>
              <w:rPr>
                <w:b/>
                <w:i/>
                <w:w w:val="70"/>
              </w:rPr>
              <w:t>y</w:t>
            </w:r>
            <w:r>
              <w:rPr>
                <w:b/>
                <w:i/>
                <w:spacing w:val="-16"/>
              </w:rPr>
              <w:t xml:space="preserve"> </w:t>
            </w:r>
            <w:r>
              <w:rPr>
                <w:b/>
                <w:i/>
                <w:w w:val="70"/>
              </w:rPr>
              <w:t>la redacción</w:t>
            </w:r>
            <w:r>
              <w:rPr>
                <w:b/>
                <w:i/>
                <w:spacing w:val="-15"/>
              </w:rPr>
              <w:t xml:space="preserve"> </w:t>
            </w:r>
            <w:r>
              <w:rPr>
                <w:b/>
                <w:i/>
                <w:w w:val="70"/>
              </w:rPr>
              <w:t>académica</w:t>
            </w:r>
            <w:r>
              <w:rPr>
                <w:b/>
                <w:i/>
                <w:spacing w:val="-16"/>
              </w:rPr>
              <w:t xml:space="preserve"> </w:t>
            </w:r>
            <w:r>
              <w:rPr>
                <w:b/>
                <w:i/>
                <w:w w:val="70"/>
              </w:rPr>
              <w:t>argumentan</w:t>
            </w:r>
            <w:r>
              <w:rPr>
                <w:b/>
                <w:i/>
                <w:spacing w:val="-15"/>
              </w:rPr>
              <w:t xml:space="preserve"> </w:t>
            </w:r>
            <w:r>
              <w:rPr>
                <w:b/>
                <w:i/>
                <w:w w:val="70"/>
              </w:rPr>
              <w:t>con</w:t>
            </w:r>
            <w:r>
              <w:rPr>
                <w:b/>
                <w:i/>
                <w:spacing w:val="-15"/>
              </w:rPr>
              <w:t xml:space="preserve"> </w:t>
            </w:r>
            <w:r>
              <w:rPr>
                <w:b/>
                <w:i/>
                <w:w w:val="70"/>
              </w:rPr>
              <w:t>elementos sólidos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  <w:w w:val="70"/>
              </w:rPr>
              <w:t>para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w w:val="70"/>
              </w:rPr>
              <w:t>comprender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  <w:w w:val="70"/>
              </w:rPr>
              <w:t>variados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  <w:w w:val="70"/>
              </w:rPr>
              <w:t>textos académicos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  <w:w w:val="70"/>
              </w:rPr>
              <w:t>producto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  <w:w w:val="70"/>
              </w:rPr>
              <w:t>de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  <w:w w:val="70"/>
              </w:rPr>
              <w:t>la investigación.</w:t>
            </w:r>
          </w:p>
        </w:tc>
      </w:tr>
      <w:tr w:rsidR="001A616A">
        <w:trPr>
          <w:trHeight w:val="354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 w:val="restart"/>
            <w:tcBorders>
              <w:top w:val="single" w:sz="6" w:space="0" w:color="000000"/>
            </w:tcBorders>
            <w:shd w:val="clear" w:color="auto" w:fill="DAEDF3"/>
          </w:tcPr>
          <w:p w:rsidR="001A616A" w:rsidRDefault="00552649">
            <w:pPr>
              <w:pStyle w:val="TableParagraph"/>
              <w:spacing w:before="216"/>
              <w:ind w:left="86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80"/>
              </w:rPr>
              <w:t>Semana</w:t>
            </w:r>
          </w:p>
        </w:tc>
        <w:tc>
          <w:tcPr>
            <w:tcW w:w="7372" w:type="dxa"/>
            <w:gridSpan w:val="4"/>
            <w:tcBorders>
              <w:top w:val="single" w:sz="6" w:space="0" w:color="000000"/>
            </w:tcBorders>
            <w:shd w:val="clear" w:color="auto" w:fill="DAEDF3"/>
          </w:tcPr>
          <w:p w:rsidR="001A616A" w:rsidRDefault="00552649">
            <w:pPr>
              <w:pStyle w:val="TableParagraph"/>
              <w:spacing w:before="53"/>
              <w:ind w:left="148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95"/>
              </w:rPr>
              <w:t>Contenidos</w:t>
            </w:r>
          </w:p>
        </w:tc>
        <w:tc>
          <w:tcPr>
            <w:tcW w:w="1836" w:type="dxa"/>
            <w:gridSpan w:val="2"/>
            <w:vMerge w:val="restart"/>
            <w:tcBorders>
              <w:top w:val="single" w:sz="6" w:space="0" w:color="000000"/>
            </w:tcBorders>
            <w:shd w:val="clear" w:color="auto" w:fill="DAEDF3"/>
          </w:tcPr>
          <w:p w:rsidR="001A616A" w:rsidRDefault="00552649">
            <w:pPr>
              <w:pStyle w:val="TableParagraph"/>
              <w:spacing w:before="13" w:line="310" w:lineRule="atLeast"/>
              <w:ind w:left="166" w:firstLine="38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w w:val="75"/>
              </w:rPr>
              <w:t xml:space="preserve">Estrategias de la </w:t>
            </w:r>
            <w:r>
              <w:rPr>
                <w:rFonts w:ascii="Tahoma" w:hAnsi="Tahoma"/>
                <w:b/>
                <w:spacing w:val="-2"/>
                <w:w w:val="85"/>
              </w:rPr>
              <w:t>enseñanza</w:t>
            </w:r>
          </w:p>
        </w:tc>
        <w:tc>
          <w:tcPr>
            <w:tcW w:w="2980" w:type="dxa"/>
            <w:vMerge w:val="restart"/>
            <w:tcBorders>
              <w:top w:val="single" w:sz="6" w:space="0" w:color="000000"/>
            </w:tcBorders>
            <w:shd w:val="clear" w:color="auto" w:fill="DAEDF3"/>
          </w:tcPr>
          <w:p w:rsidR="001A616A" w:rsidRPr="00CF007D" w:rsidRDefault="00552649">
            <w:pPr>
              <w:pStyle w:val="TableParagraph"/>
              <w:spacing w:before="91"/>
              <w:ind w:left="385"/>
              <w:rPr>
                <w:rFonts w:ascii="Tahoma"/>
                <w:b/>
              </w:rPr>
            </w:pPr>
            <w:r w:rsidRPr="00CF007D">
              <w:rPr>
                <w:rFonts w:ascii="Tahoma"/>
                <w:b/>
                <w:w w:val="75"/>
              </w:rPr>
              <w:t>Indicadores</w:t>
            </w:r>
            <w:r w:rsidRPr="00CF007D">
              <w:rPr>
                <w:rFonts w:ascii="Tahoma"/>
                <w:b/>
                <w:spacing w:val="14"/>
              </w:rPr>
              <w:t xml:space="preserve"> </w:t>
            </w:r>
            <w:r w:rsidRPr="00CF007D">
              <w:rPr>
                <w:rFonts w:ascii="Tahoma"/>
                <w:b/>
                <w:w w:val="75"/>
              </w:rPr>
              <w:t>de</w:t>
            </w:r>
            <w:r w:rsidRPr="00CF007D">
              <w:rPr>
                <w:rFonts w:ascii="Tahoma"/>
                <w:b/>
                <w:spacing w:val="12"/>
              </w:rPr>
              <w:t xml:space="preserve"> </w:t>
            </w:r>
            <w:r w:rsidRPr="00CF007D">
              <w:rPr>
                <w:rFonts w:ascii="Tahoma"/>
                <w:b/>
                <w:w w:val="75"/>
              </w:rPr>
              <w:t>logro</w:t>
            </w:r>
            <w:r w:rsidRPr="00CF007D">
              <w:rPr>
                <w:rFonts w:ascii="Tahoma"/>
                <w:b/>
                <w:spacing w:val="17"/>
              </w:rPr>
              <w:t xml:space="preserve"> </w:t>
            </w:r>
            <w:r w:rsidRPr="00CF007D">
              <w:rPr>
                <w:rFonts w:ascii="Tahoma"/>
                <w:b/>
                <w:spacing w:val="-5"/>
                <w:w w:val="75"/>
              </w:rPr>
              <w:t>de</w:t>
            </w:r>
          </w:p>
          <w:p w:rsidR="001A616A" w:rsidRPr="00CF007D" w:rsidRDefault="00CF007D">
            <w:pPr>
              <w:pStyle w:val="TableParagraph"/>
              <w:spacing w:before="4"/>
              <w:ind w:left="1062"/>
              <w:rPr>
                <w:rFonts w:ascii="Tahoma"/>
              </w:rPr>
            </w:pPr>
            <w:r w:rsidRPr="00CF007D">
              <w:rPr>
                <w:rFonts w:ascii="Tahoma"/>
                <w:b/>
                <w:spacing w:val="-2"/>
              </w:rPr>
              <w:t>l</w:t>
            </w:r>
            <w:r w:rsidR="00552649" w:rsidRPr="00CF007D">
              <w:rPr>
                <w:rFonts w:ascii="Tahoma"/>
                <w:b/>
                <w:spacing w:val="-2"/>
              </w:rPr>
              <w:t>a</w:t>
            </w:r>
            <w:r w:rsidRPr="00CF007D">
              <w:rPr>
                <w:rFonts w:ascii="Tahoma"/>
                <w:b/>
                <w:spacing w:val="-2"/>
              </w:rPr>
              <w:t xml:space="preserve"> </w:t>
            </w:r>
            <w:r w:rsidR="00552649" w:rsidRPr="00CF007D">
              <w:rPr>
                <w:rFonts w:ascii="Tahoma"/>
                <w:b/>
                <w:spacing w:val="-2"/>
              </w:rPr>
              <w:t>capacidad</w:t>
            </w:r>
          </w:p>
        </w:tc>
      </w:tr>
      <w:tr w:rsidR="001A616A">
        <w:trPr>
          <w:trHeight w:val="316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</w:tcBorders>
            <w:shd w:val="clear" w:color="auto" w:fill="DAEDF3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shd w:val="clear" w:color="auto" w:fill="DAEDF3"/>
          </w:tcPr>
          <w:p w:rsidR="001A616A" w:rsidRDefault="00552649">
            <w:pPr>
              <w:pStyle w:val="TableParagraph"/>
              <w:spacing w:before="29"/>
              <w:ind w:left="643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95"/>
              </w:rPr>
              <w:t>Conceptual</w:t>
            </w:r>
          </w:p>
        </w:tc>
        <w:tc>
          <w:tcPr>
            <w:tcW w:w="1981" w:type="dxa"/>
            <w:gridSpan w:val="2"/>
            <w:shd w:val="clear" w:color="auto" w:fill="DAEDF3"/>
          </w:tcPr>
          <w:p w:rsidR="001A616A" w:rsidRDefault="00552649">
            <w:pPr>
              <w:pStyle w:val="TableParagraph"/>
              <w:spacing w:before="29"/>
              <w:ind w:left="365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90"/>
              </w:rPr>
              <w:t>Procedimental</w:t>
            </w:r>
          </w:p>
        </w:tc>
        <w:tc>
          <w:tcPr>
            <w:tcW w:w="2981" w:type="dxa"/>
            <w:shd w:val="clear" w:color="auto" w:fill="DAEDF3"/>
          </w:tcPr>
          <w:p w:rsidR="001A616A" w:rsidRDefault="00552649">
            <w:pPr>
              <w:pStyle w:val="TableParagraph"/>
              <w:spacing w:before="29"/>
              <w:ind w:left="962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  <w:w w:val="90"/>
              </w:rPr>
              <w:t>Actitudinal</w:t>
            </w:r>
          </w:p>
        </w:tc>
        <w:tc>
          <w:tcPr>
            <w:tcW w:w="1836" w:type="dxa"/>
            <w:gridSpan w:val="2"/>
            <w:vMerge/>
            <w:tcBorders>
              <w:top w:val="nil"/>
            </w:tcBorders>
            <w:shd w:val="clear" w:color="auto" w:fill="DAEDF3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2980" w:type="dxa"/>
            <w:vMerge/>
            <w:tcBorders>
              <w:top w:val="nil"/>
            </w:tcBorders>
            <w:shd w:val="clear" w:color="auto" w:fill="DAEDF3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</w:tr>
      <w:tr w:rsidR="001A616A">
        <w:trPr>
          <w:trHeight w:val="1642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:rsidR="001A616A" w:rsidRDefault="001A616A">
            <w:pPr>
              <w:pStyle w:val="TableParagraph"/>
              <w:spacing w:before="166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ind w:left="48" w:right="15"/>
              <w:jc w:val="center"/>
            </w:pPr>
            <w:r>
              <w:rPr>
                <w:spacing w:val="-10"/>
                <w:w w:val="80"/>
              </w:rPr>
              <w:t>9</w:t>
            </w:r>
          </w:p>
        </w:tc>
        <w:tc>
          <w:tcPr>
            <w:tcW w:w="2410" w:type="dxa"/>
          </w:tcPr>
          <w:p w:rsidR="001A616A" w:rsidRDefault="00552649">
            <w:pPr>
              <w:pStyle w:val="TableParagraph"/>
              <w:spacing w:before="192"/>
              <w:ind w:left="5" w:right="79"/>
            </w:pPr>
            <w:r>
              <w:rPr>
                <w:w w:val="85"/>
              </w:rPr>
              <w:t xml:space="preserve">El discurso </w:t>
            </w:r>
            <w:r>
              <w:rPr>
                <w:spacing w:val="-2"/>
                <w:w w:val="80"/>
              </w:rPr>
              <w:t xml:space="preserve">argumentativo. </w:t>
            </w:r>
            <w:r>
              <w:rPr>
                <w:spacing w:val="-2"/>
                <w:w w:val="85"/>
              </w:rPr>
              <w:t>Estructura.</w:t>
            </w:r>
          </w:p>
        </w:tc>
        <w:tc>
          <w:tcPr>
            <w:tcW w:w="1981" w:type="dxa"/>
            <w:gridSpan w:val="2"/>
          </w:tcPr>
          <w:p w:rsidR="001A616A" w:rsidRDefault="00552649">
            <w:pPr>
              <w:pStyle w:val="TableParagraph"/>
              <w:spacing w:before="4" w:line="242" w:lineRule="auto"/>
              <w:ind w:left="77"/>
            </w:pPr>
            <w:r>
              <w:rPr>
                <w:w w:val="95"/>
              </w:rPr>
              <w:t>Organiza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 xml:space="preserve">la </w:t>
            </w:r>
            <w:r>
              <w:rPr>
                <w:spacing w:val="-2"/>
                <w:w w:val="95"/>
              </w:rPr>
              <w:t xml:space="preserve">información </w:t>
            </w:r>
            <w:r>
              <w:rPr>
                <w:w w:val="90"/>
              </w:rPr>
              <w:t>seleccionada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en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 xml:space="preserve">la </w:t>
            </w:r>
            <w:r>
              <w:rPr>
                <w:spacing w:val="-4"/>
                <w:w w:val="95"/>
              </w:rPr>
              <w:t>guía</w:t>
            </w:r>
          </w:p>
        </w:tc>
        <w:tc>
          <w:tcPr>
            <w:tcW w:w="2981" w:type="dxa"/>
          </w:tcPr>
          <w:p w:rsidR="001A616A" w:rsidRDefault="00552649">
            <w:pPr>
              <w:pStyle w:val="TableParagraph"/>
              <w:spacing w:before="153" w:line="280" w:lineRule="auto"/>
              <w:ind w:left="84" w:right="447"/>
            </w:pPr>
            <w:r>
              <w:rPr>
                <w:w w:val="80"/>
              </w:rPr>
              <w:t xml:space="preserve">Valora el aporte de la </w:t>
            </w:r>
            <w:r>
              <w:rPr>
                <w:w w:val="90"/>
              </w:rPr>
              <w:t>tipología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textual</w:t>
            </w:r>
          </w:p>
        </w:tc>
        <w:tc>
          <w:tcPr>
            <w:tcW w:w="1836" w:type="dxa"/>
            <w:gridSpan w:val="2"/>
            <w:vMerge w:val="restart"/>
          </w:tcPr>
          <w:p w:rsidR="001A616A" w:rsidRDefault="001A616A">
            <w:pPr>
              <w:pStyle w:val="TableParagraph"/>
              <w:spacing w:before="7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numPr>
                <w:ilvl w:val="0"/>
                <w:numId w:val="17"/>
              </w:numPr>
              <w:tabs>
                <w:tab w:val="left" w:pos="301"/>
              </w:tabs>
              <w:spacing w:before="1" w:line="244" w:lineRule="auto"/>
              <w:ind w:right="675"/>
            </w:pPr>
            <w:r>
              <w:rPr>
                <w:w w:val="85"/>
              </w:rPr>
              <w:t>Lluvia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 xml:space="preserve">de </w:t>
            </w:r>
            <w:r>
              <w:rPr>
                <w:spacing w:val="-2"/>
                <w:w w:val="95"/>
              </w:rPr>
              <w:t>ideas.</w:t>
            </w:r>
          </w:p>
          <w:p w:rsidR="001A616A" w:rsidRDefault="00552649">
            <w:pPr>
              <w:pStyle w:val="TableParagraph"/>
              <w:numPr>
                <w:ilvl w:val="0"/>
                <w:numId w:val="17"/>
              </w:numPr>
              <w:tabs>
                <w:tab w:val="left" w:pos="300"/>
              </w:tabs>
              <w:spacing w:line="264" w:lineRule="exact"/>
              <w:ind w:left="300" w:hanging="283"/>
            </w:pPr>
            <w:r>
              <w:rPr>
                <w:spacing w:val="-2"/>
                <w:w w:val="85"/>
              </w:rPr>
              <w:t>Expositiva.</w:t>
            </w:r>
          </w:p>
          <w:p w:rsidR="001A616A" w:rsidRDefault="00552649">
            <w:pPr>
              <w:pStyle w:val="TableParagraph"/>
              <w:numPr>
                <w:ilvl w:val="0"/>
                <w:numId w:val="17"/>
              </w:numPr>
              <w:tabs>
                <w:tab w:val="left" w:pos="301"/>
              </w:tabs>
              <w:spacing w:before="1"/>
              <w:ind w:right="846"/>
            </w:pPr>
            <w:r>
              <w:rPr>
                <w:spacing w:val="-2"/>
                <w:w w:val="80"/>
              </w:rPr>
              <w:t xml:space="preserve">Debate </w:t>
            </w:r>
            <w:r>
              <w:rPr>
                <w:spacing w:val="-2"/>
                <w:w w:val="70"/>
              </w:rPr>
              <w:t>dirigido.</w:t>
            </w:r>
          </w:p>
          <w:p w:rsidR="001A616A" w:rsidRDefault="00552649">
            <w:pPr>
              <w:pStyle w:val="TableParagraph"/>
              <w:numPr>
                <w:ilvl w:val="0"/>
                <w:numId w:val="17"/>
              </w:numPr>
              <w:tabs>
                <w:tab w:val="left" w:pos="300"/>
              </w:tabs>
              <w:spacing w:before="3"/>
              <w:ind w:left="300" w:hanging="283"/>
            </w:pPr>
            <w:r>
              <w:rPr>
                <w:spacing w:val="-2"/>
                <w:w w:val="90"/>
              </w:rPr>
              <w:t>Lecturas.</w:t>
            </w:r>
          </w:p>
          <w:p w:rsidR="001A616A" w:rsidRDefault="00552649">
            <w:pPr>
              <w:pStyle w:val="TableParagraph"/>
              <w:numPr>
                <w:ilvl w:val="0"/>
                <w:numId w:val="17"/>
              </w:numPr>
              <w:tabs>
                <w:tab w:val="left" w:pos="300"/>
              </w:tabs>
              <w:spacing w:before="6"/>
              <w:ind w:left="300" w:hanging="283"/>
            </w:pPr>
            <w:r>
              <w:rPr>
                <w:spacing w:val="-2"/>
                <w:w w:val="75"/>
              </w:rPr>
              <w:t>Foros.</w:t>
            </w:r>
          </w:p>
          <w:p w:rsidR="001A616A" w:rsidRDefault="00552649">
            <w:pPr>
              <w:pStyle w:val="TableParagraph"/>
              <w:numPr>
                <w:ilvl w:val="0"/>
                <w:numId w:val="17"/>
              </w:numPr>
              <w:tabs>
                <w:tab w:val="left" w:pos="300"/>
              </w:tabs>
              <w:spacing w:before="1"/>
              <w:ind w:left="300" w:hanging="283"/>
            </w:pPr>
            <w:r>
              <w:rPr>
                <w:w w:val="70"/>
              </w:rPr>
              <w:t>Uso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  <w:w w:val="85"/>
              </w:rPr>
              <w:t>de</w:t>
            </w:r>
          </w:p>
          <w:p w:rsidR="001A616A" w:rsidRDefault="00552649">
            <w:pPr>
              <w:pStyle w:val="TableParagraph"/>
              <w:spacing w:before="2"/>
              <w:ind w:left="301" w:right="315"/>
            </w:pPr>
            <w:r>
              <w:rPr>
                <w:spacing w:val="-2"/>
                <w:w w:val="80"/>
              </w:rPr>
              <w:t xml:space="preserve">repositorios </w:t>
            </w:r>
            <w:r>
              <w:rPr>
                <w:spacing w:val="-2"/>
                <w:w w:val="85"/>
              </w:rPr>
              <w:t xml:space="preserve">digitales </w:t>
            </w:r>
            <w:r>
              <w:rPr>
                <w:w w:val="80"/>
              </w:rPr>
              <w:t>entre</w:t>
            </w:r>
            <w:r>
              <w:rPr>
                <w:spacing w:val="-5"/>
                <w:w w:val="80"/>
              </w:rPr>
              <w:t xml:space="preserve"> </w:t>
            </w:r>
            <w:r>
              <w:rPr>
                <w:w w:val="80"/>
              </w:rPr>
              <w:t>otros.</w:t>
            </w:r>
          </w:p>
        </w:tc>
        <w:tc>
          <w:tcPr>
            <w:tcW w:w="2980" w:type="dxa"/>
          </w:tcPr>
          <w:p w:rsidR="001A616A" w:rsidRDefault="00552649">
            <w:pPr>
              <w:pStyle w:val="TableParagraph"/>
              <w:numPr>
                <w:ilvl w:val="0"/>
                <w:numId w:val="16"/>
              </w:numPr>
              <w:tabs>
                <w:tab w:val="left" w:pos="447"/>
              </w:tabs>
              <w:spacing w:before="4" w:line="242" w:lineRule="auto"/>
              <w:ind w:right="143"/>
            </w:pPr>
            <w:r>
              <w:rPr>
                <w:w w:val="80"/>
              </w:rPr>
              <w:t xml:space="preserve">Selecciona la información </w:t>
            </w:r>
            <w:r>
              <w:rPr>
                <w:w w:val="85"/>
              </w:rPr>
              <w:t>sobre</w:t>
            </w:r>
            <w:r>
              <w:rPr>
                <w:spacing w:val="-15"/>
                <w:w w:val="85"/>
              </w:rPr>
              <w:t xml:space="preserve"> </w:t>
            </w:r>
            <w:r>
              <w:rPr>
                <w:w w:val="85"/>
              </w:rPr>
              <w:t>el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 xml:space="preserve">discurso </w:t>
            </w:r>
            <w:r>
              <w:rPr>
                <w:w w:val="80"/>
              </w:rPr>
              <w:t xml:space="preserve">argumentativo y su </w:t>
            </w:r>
            <w:r>
              <w:rPr>
                <w:w w:val="75"/>
              </w:rPr>
              <w:t>estructura</w:t>
            </w:r>
            <w:r>
              <w:rPr>
                <w:spacing w:val="-1"/>
                <w:w w:val="75"/>
              </w:rPr>
              <w:t xml:space="preserve"> </w:t>
            </w:r>
            <w:r>
              <w:rPr>
                <w:w w:val="75"/>
              </w:rPr>
              <w:t>considerando</w:t>
            </w:r>
            <w:r>
              <w:rPr>
                <w:spacing w:val="-1"/>
                <w:w w:val="75"/>
              </w:rPr>
              <w:t xml:space="preserve"> </w:t>
            </w:r>
            <w:r>
              <w:rPr>
                <w:w w:val="75"/>
              </w:rPr>
              <w:t xml:space="preserve">sus </w:t>
            </w:r>
            <w:r>
              <w:rPr>
                <w:spacing w:val="-2"/>
                <w:w w:val="85"/>
              </w:rPr>
              <w:t>elementos.</w:t>
            </w:r>
          </w:p>
        </w:tc>
      </w:tr>
      <w:tr w:rsidR="001A616A">
        <w:trPr>
          <w:trHeight w:val="1080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:rsidR="001A616A" w:rsidRDefault="001A616A">
            <w:pPr>
              <w:pStyle w:val="TableParagraph"/>
              <w:spacing w:before="137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ind w:left="48"/>
              <w:jc w:val="center"/>
            </w:pPr>
            <w:r>
              <w:rPr>
                <w:spacing w:val="-5"/>
                <w:w w:val="85"/>
              </w:rPr>
              <w:t>10</w:t>
            </w:r>
          </w:p>
        </w:tc>
        <w:tc>
          <w:tcPr>
            <w:tcW w:w="2410" w:type="dxa"/>
          </w:tcPr>
          <w:p w:rsidR="001A616A" w:rsidRDefault="00552649">
            <w:pPr>
              <w:pStyle w:val="TableParagraph"/>
              <w:spacing w:before="62" w:line="242" w:lineRule="auto"/>
              <w:ind w:left="144" w:right="-15"/>
              <w:jc w:val="both"/>
            </w:pPr>
            <w:r>
              <w:rPr>
                <w:w w:val="85"/>
              </w:rPr>
              <w:t xml:space="preserve">Redacción del discurso. </w:t>
            </w:r>
            <w:r>
              <w:rPr>
                <w:w w:val="80"/>
              </w:rPr>
              <w:t xml:space="preserve">Disertación. Registro en </w:t>
            </w:r>
            <w:r>
              <w:rPr>
                <w:spacing w:val="-2"/>
                <w:w w:val="85"/>
              </w:rPr>
              <w:t>video.</w:t>
            </w:r>
          </w:p>
        </w:tc>
        <w:tc>
          <w:tcPr>
            <w:tcW w:w="1981" w:type="dxa"/>
            <w:gridSpan w:val="2"/>
          </w:tcPr>
          <w:p w:rsidR="001A616A" w:rsidRDefault="00552649">
            <w:pPr>
              <w:pStyle w:val="TableParagraph"/>
              <w:spacing w:before="14" w:line="276" w:lineRule="auto"/>
              <w:ind w:left="77" w:right="632"/>
              <w:jc w:val="both"/>
            </w:pPr>
            <w:r>
              <w:rPr>
                <w:w w:val="80"/>
              </w:rPr>
              <w:t xml:space="preserve">Describen los </w:t>
            </w:r>
            <w:r>
              <w:rPr>
                <w:w w:val="85"/>
              </w:rPr>
              <w:t>aportes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 xml:space="preserve">la </w:t>
            </w:r>
            <w:r>
              <w:rPr>
                <w:w w:val="75"/>
              </w:rPr>
              <w:t>lectura</w:t>
            </w:r>
            <w:r>
              <w:rPr>
                <w:spacing w:val="6"/>
              </w:rPr>
              <w:t xml:space="preserve"> </w:t>
            </w:r>
            <w:r>
              <w:rPr>
                <w:w w:val="75"/>
              </w:rPr>
              <w:t>y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  <w:w w:val="75"/>
              </w:rPr>
              <w:t>tipos</w:t>
            </w:r>
          </w:p>
        </w:tc>
        <w:tc>
          <w:tcPr>
            <w:tcW w:w="2981" w:type="dxa"/>
          </w:tcPr>
          <w:p w:rsidR="001A616A" w:rsidRDefault="00552649">
            <w:pPr>
              <w:pStyle w:val="TableParagraph"/>
              <w:spacing w:before="9" w:line="244" w:lineRule="auto"/>
              <w:ind w:left="84" w:firstLine="52"/>
            </w:pPr>
            <w:r>
              <w:rPr>
                <w:w w:val="80"/>
              </w:rPr>
              <w:t xml:space="preserve">Muestra interés por conocer la </w:t>
            </w:r>
            <w:r>
              <w:rPr>
                <w:spacing w:val="-2"/>
                <w:w w:val="90"/>
              </w:rPr>
              <w:t>lectura</w:t>
            </w:r>
          </w:p>
        </w:tc>
        <w:tc>
          <w:tcPr>
            <w:tcW w:w="1836" w:type="dxa"/>
            <w:gridSpan w:val="2"/>
            <w:vMerge/>
            <w:tcBorders>
              <w:top w:val="nil"/>
            </w:tcBorders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2980" w:type="dxa"/>
          </w:tcPr>
          <w:p w:rsidR="001A616A" w:rsidRDefault="00552649">
            <w:pPr>
              <w:pStyle w:val="TableParagraph"/>
              <w:numPr>
                <w:ilvl w:val="0"/>
                <w:numId w:val="15"/>
              </w:numPr>
              <w:tabs>
                <w:tab w:val="left" w:pos="447"/>
              </w:tabs>
              <w:spacing w:before="4" w:line="244" w:lineRule="auto"/>
              <w:ind w:right="37"/>
            </w:pPr>
            <w:r>
              <w:rPr>
                <w:w w:val="85"/>
              </w:rPr>
              <w:t xml:space="preserve">Redacta el discurso </w:t>
            </w:r>
            <w:r>
              <w:rPr>
                <w:w w:val="80"/>
              </w:rPr>
              <w:t>relacionado</w:t>
            </w:r>
            <w:r>
              <w:rPr>
                <w:spacing w:val="-6"/>
                <w:w w:val="80"/>
              </w:rPr>
              <w:t xml:space="preserve"> </w:t>
            </w:r>
            <w:r>
              <w:rPr>
                <w:w w:val="80"/>
              </w:rPr>
              <w:t>a</w:t>
            </w:r>
            <w:r>
              <w:rPr>
                <w:spacing w:val="-11"/>
                <w:w w:val="80"/>
              </w:rPr>
              <w:t xml:space="preserve"> </w:t>
            </w:r>
            <w:r>
              <w:rPr>
                <w:w w:val="80"/>
              </w:rPr>
              <w:t>la</w:t>
            </w:r>
            <w:r>
              <w:rPr>
                <w:spacing w:val="-15"/>
                <w:w w:val="80"/>
              </w:rPr>
              <w:t xml:space="preserve"> </w:t>
            </w:r>
            <w:r>
              <w:rPr>
                <w:w w:val="80"/>
              </w:rPr>
              <w:t>carrera</w:t>
            </w:r>
            <w:r>
              <w:rPr>
                <w:spacing w:val="-6"/>
                <w:w w:val="80"/>
              </w:rPr>
              <w:t xml:space="preserve"> </w:t>
            </w:r>
            <w:r>
              <w:rPr>
                <w:w w:val="80"/>
              </w:rPr>
              <w:t>que</w:t>
            </w:r>
          </w:p>
          <w:p w:rsidR="001A616A" w:rsidRDefault="00552649">
            <w:pPr>
              <w:pStyle w:val="TableParagraph"/>
              <w:spacing w:line="270" w:lineRule="exact"/>
              <w:ind w:left="447" w:right="494"/>
            </w:pPr>
            <w:r>
              <w:rPr>
                <w:w w:val="75"/>
              </w:rPr>
              <w:t>estudia</w:t>
            </w:r>
            <w:r>
              <w:rPr>
                <w:spacing w:val="-3"/>
                <w:w w:val="75"/>
              </w:rPr>
              <w:t xml:space="preserve"> </w:t>
            </w:r>
            <w:r>
              <w:rPr>
                <w:w w:val="75"/>
              </w:rPr>
              <w:t xml:space="preserve">para disertar en </w:t>
            </w:r>
            <w:r>
              <w:rPr>
                <w:w w:val="85"/>
              </w:rPr>
              <w:t>grupo</w:t>
            </w:r>
            <w:r>
              <w:rPr>
                <w:spacing w:val="-6"/>
                <w:w w:val="85"/>
              </w:rPr>
              <w:t xml:space="preserve"> </w:t>
            </w:r>
            <w:r>
              <w:rPr>
                <w:w w:val="85"/>
              </w:rPr>
              <w:t>clase.</w:t>
            </w:r>
          </w:p>
        </w:tc>
      </w:tr>
      <w:tr w:rsidR="001A616A">
        <w:trPr>
          <w:trHeight w:val="141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:rsidR="001A616A" w:rsidRDefault="001A616A">
            <w:pPr>
              <w:pStyle w:val="TableParagraph"/>
              <w:spacing w:before="69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spacing w:before="1"/>
              <w:ind w:left="48"/>
              <w:jc w:val="center"/>
            </w:pPr>
            <w:r>
              <w:rPr>
                <w:spacing w:val="-5"/>
                <w:w w:val="85"/>
              </w:rPr>
              <w:t>11</w:t>
            </w:r>
          </w:p>
        </w:tc>
        <w:tc>
          <w:tcPr>
            <w:tcW w:w="2410" w:type="dxa"/>
          </w:tcPr>
          <w:p w:rsidR="001A616A" w:rsidRDefault="00552649">
            <w:pPr>
              <w:pStyle w:val="TableParagraph"/>
              <w:tabs>
                <w:tab w:val="left" w:pos="1449"/>
              </w:tabs>
              <w:spacing w:before="61"/>
              <w:ind w:left="144"/>
            </w:pPr>
            <w:r>
              <w:rPr>
                <w:spacing w:val="-6"/>
                <w:w w:val="90"/>
              </w:rPr>
              <w:t>La</w:t>
            </w:r>
            <w:r>
              <w:tab/>
            </w:r>
            <w:r>
              <w:rPr>
                <w:spacing w:val="-2"/>
                <w:w w:val="80"/>
              </w:rPr>
              <w:t xml:space="preserve">exposición </w:t>
            </w:r>
            <w:r>
              <w:rPr>
                <w:spacing w:val="-2"/>
                <w:w w:val="90"/>
              </w:rPr>
              <w:t>académica.</w:t>
            </w:r>
          </w:p>
          <w:p w:rsidR="001A616A" w:rsidRDefault="00552649">
            <w:pPr>
              <w:pStyle w:val="TableParagraph"/>
              <w:spacing w:before="3"/>
              <w:ind w:left="144" w:right="79"/>
            </w:pPr>
            <w:r>
              <w:rPr>
                <w:spacing w:val="-2"/>
                <w:w w:val="85"/>
              </w:rPr>
              <w:t xml:space="preserve">Características. </w:t>
            </w:r>
            <w:r>
              <w:rPr>
                <w:w w:val="75"/>
              </w:rPr>
              <w:t>Aspectos. Estructura.</w:t>
            </w:r>
          </w:p>
        </w:tc>
        <w:tc>
          <w:tcPr>
            <w:tcW w:w="1981" w:type="dxa"/>
            <w:gridSpan w:val="2"/>
          </w:tcPr>
          <w:p w:rsidR="001A616A" w:rsidRDefault="00552649">
            <w:pPr>
              <w:pStyle w:val="TableParagraph"/>
              <w:spacing w:before="4" w:line="242" w:lineRule="auto"/>
              <w:ind w:left="77"/>
            </w:pPr>
            <w:r>
              <w:rPr>
                <w:w w:val="85"/>
              </w:rPr>
              <w:t>A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través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 xml:space="preserve">de casos </w:t>
            </w:r>
            <w:r>
              <w:rPr>
                <w:spacing w:val="-2"/>
                <w:w w:val="95"/>
              </w:rPr>
              <w:t xml:space="preserve">expuestos </w:t>
            </w:r>
            <w:r>
              <w:rPr>
                <w:w w:val="95"/>
              </w:rPr>
              <w:t>establecen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w w:val="95"/>
              </w:rPr>
              <w:t xml:space="preserve">los </w:t>
            </w:r>
            <w:r>
              <w:rPr>
                <w:w w:val="85"/>
              </w:rPr>
              <w:t>niveles</w:t>
            </w:r>
            <w:r>
              <w:rPr>
                <w:spacing w:val="-1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lectura</w:t>
            </w:r>
          </w:p>
        </w:tc>
        <w:tc>
          <w:tcPr>
            <w:tcW w:w="2981" w:type="dxa"/>
          </w:tcPr>
          <w:p w:rsidR="001A616A" w:rsidRDefault="00552649">
            <w:pPr>
              <w:pStyle w:val="TableParagraph"/>
              <w:spacing w:before="4"/>
              <w:ind w:left="84"/>
            </w:pPr>
            <w:r>
              <w:rPr>
                <w:w w:val="75"/>
              </w:rPr>
              <w:t>Tiene</w:t>
            </w:r>
            <w:r>
              <w:rPr>
                <w:spacing w:val="-3"/>
                <w:w w:val="75"/>
              </w:rPr>
              <w:t xml:space="preserve"> </w:t>
            </w:r>
            <w:r>
              <w:rPr>
                <w:w w:val="75"/>
              </w:rPr>
              <w:t xml:space="preserve">interés por conocer sobre </w:t>
            </w:r>
            <w:r>
              <w:rPr>
                <w:w w:val="85"/>
              </w:rPr>
              <w:t>niveles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13"/>
                <w:w w:val="85"/>
              </w:rPr>
              <w:t xml:space="preserve"> </w:t>
            </w:r>
            <w:r>
              <w:rPr>
                <w:w w:val="85"/>
              </w:rPr>
              <w:t>lectura.</w:t>
            </w:r>
          </w:p>
        </w:tc>
        <w:tc>
          <w:tcPr>
            <w:tcW w:w="1836" w:type="dxa"/>
            <w:gridSpan w:val="2"/>
            <w:vMerge/>
            <w:tcBorders>
              <w:top w:val="nil"/>
            </w:tcBorders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2980" w:type="dxa"/>
          </w:tcPr>
          <w:p w:rsidR="001A616A" w:rsidRDefault="00552649">
            <w:pPr>
              <w:pStyle w:val="TableParagraph"/>
              <w:numPr>
                <w:ilvl w:val="0"/>
                <w:numId w:val="14"/>
              </w:numPr>
              <w:tabs>
                <w:tab w:val="left" w:pos="447"/>
                <w:tab w:val="left" w:pos="494"/>
              </w:tabs>
              <w:spacing w:line="216" w:lineRule="auto"/>
              <w:ind w:right="444" w:hanging="288"/>
              <w:jc w:val="both"/>
            </w:pPr>
            <w:r>
              <w:rPr>
                <w:w w:val="80"/>
              </w:rPr>
              <w:t>Describe</w:t>
            </w:r>
            <w:r>
              <w:t xml:space="preserve"> </w:t>
            </w:r>
            <w:r>
              <w:rPr>
                <w:w w:val="80"/>
              </w:rPr>
              <w:t xml:space="preserve">la exposición </w:t>
            </w:r>
            <w:r>
              <w:rPr>
                <w:w w:val="85"/>
              </w:rPr>
              <w:t>académica,</w:t>
            </w:r>
            <w:r w:rsidR="00CF007D">
              <w:rPr>
                <w:spacing w:val="74"/>
                <w:w w:val="150"/>
              </w:rPr>
              <w:t xml:space="preserve"> </w:t>
            </w:r>
            <w:r>
              <w:rPr>
                <w:spacing w:val="-6"/>
                <w:w w:val="70"/>
              </w:rPr>
              <w:t>sus</w:t>
            </w:r>
          </w:p>
          <w:p w:rsidR="001A616A" w:rsidRDefault="00552649">
            <w:pPr>
              <w:pStyle w:val="TableParagraph"/>
              <w:spacing w:line="213" w:lineRule="auto"/>
              <w:ind w:left="447" w:right="442"/>
              <w:jc w:val="both"/>
            </w:pPr>
            <w:r>
              <w:rPr>
                <w:w w:val="85"/>
              </w:rPr>
              <w:t>características y aspectos teniendo en cuenta</w:t>
            </w:r>
            <w:r>
              <w:rPr>
                <w:spacing w:val="-8"/>
                <w:w w:val="85"/>
              </w:rPr>
              <w:t xml:space="preserve"> </w:t>
            </w:r>
            <w:r>
              <w:rPr>
                <w:w w:val="85"/>
              </w:rPr>
              <w:t>la</w:t>
            </w:r>
            <w:r>
              <w:rPr>
                <w:spacing w:val="-3"/>
                <w:w w:val="85"/>
              </w:rPr>
              <w:t xml:space="preserve"> </w:t>
            </w:r>
            <w:r>
              <w:rPr>
                <w:w w:val="85"/>
              </w:rPr>
              <w:t>estructura</w:t>
            </w:r>
          </w:p>
        </w:tc>
      </w:tr>
      <w:tr w:rsidR="001A616A">
        <w:trPr>
          <w:trHeight w:val="1243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:rsidR="001A616A" w:rsidRDefault="001A616A">
            <w:pPr>
              <w:pStyle w:val="TableParagraph"/>
              <w:spacing w:before="89"/>
              <w:rPr>
                <w:rFonts w:ascii="Tahoma"/>
                <w:b/>
              </w:rPr>
            </w:pPr>
          </w:p>
          <w:p w:rsidR="001A616A" w:rsidRDefault="00552649">
            <w:pPr>
              <w:pStyle w:val="TableParagraph"/>
              <w:ind w:left="48"/>
              <w:jc w:val="center"/>
            </w:pPr>
            <w:r>
              <w:rPr>
                <w:spacing w:val="-5"/>
                <w:w w:val="85"/>
              </w:rPr>
              <w:t>12</w:t>
            </w:r>
          </w:p>
        </w:tc>
        <w:tc>
          <w:tcPr>
            <w:tcW w:w="2410" w:type="dxa"/>
          </w:tcPr>
          <w:p w:rsidR="001A616A" w:rsidRDefault="00552649">
            <w:pPr>
              <w:pStyle w:val="TableParagraph"/>
              <w:spacing w:before="104" w:line="225" w:lineRule="auto"/>
              <w:ind w:left="144" w:right="8"/>
              <w:jc w:val="both"/>
            </w:pPr>
            <w:r>
              <w:rPr>
                <w:w w:val="90"/>
              </w:rPr>
              <w:t xml:space="preserve">Redacta la exposición </w:t>
            </w:r>
            <w:r>
              <w:rPr>
                <w:w w:val="85"/>
              </w:rPr>
              <w:t>académica. Exposición. Registro en video.</w:t>
            </w:r>
          </w:p>
        </w:tc>
        <w:tc>
          <w:tcPr>
            <w:tcW w:w="1981" w:type="dxa"/>
            <w:gridSpan w:val="2"/>
          </w:tcPr>
          <w:p w:rsidR="001A616A" w:rsidRDefault="00552649">
            <w:pPr>
              <w:pStyle w:val="TableParagraph"/>
              <w:spacing w:before="23" w:line="276" w:lineRule="auto"/>
              <w:ind w:left="77" w:right="36"/>
            </w:pPr>
            <w:r>
              <w:rPr>
                <w:w w:val="90"/>
              </w:rPr>
              <w:t>Explica los defectos</w:t>
            </w:r>
            <w:r>
              <w:rPr>
                <w:spacing w:val="-12"/>
                <w:w w:val="90"/>
              </w:rPr>
              <w:t xml:space="preserve"> </w:t>
            </w:r>
            <w:r>
              <w:rPr>
                <w:w w:val="90"/>
              </w:rPr>
              <w:t>de</w:t>
            </w:r>
            <w:r>
              <w:rPr>
                <w:spacing w:val="-16"/>
                <w:w w:val="90"/>
              </w:rPr>
              <w:t xml:space="preserve"> </w:t>
            </w:r>
            <w:r>
              <w:rPr>
                <w:w w:val="90"/>
              </w:rPr>
              <w:t xml:space="preserve">la </w:t>
            </w:r>
            <w:r>
              <w:rPr>
                <w:spacing w:val="-2"/>
                <w:w w:val="90"/>
              </w:rPr>
              <w:t>lectura.</w:t>
            </w:r>
          </w:p>
        </w:tc>
        <w:tc>
          <w:tcPr>
            <w:tcW w:w="2981" w:type="dxa"/>
          </w:tcPr>
          <w:p w:rsidR="001A616A" w:rsidRDefault="00552649">
            <w:pPr>
              <w:pStyle w:val="TableParagraph"/>
              <w:spacing w:before="23" w:line="276" w:lineRule="auto"/>
              <w:ind w:left="84" w:right="447"/>
            </w:pPr>
            <w:r>
              <w:rPr>
                <w:w w:val="85"/>
              </w:rPr>
              <w:t>V</w:t>
            </w:r>
            <w:r>
              <w:rPr>
                <w:spacing w:val="-45"/>
                <w:w w:val="85"/>
              </w:rPr>
              <w:t xml:space="preserve"> </w:t>
            </w:r>
            <w:r>
              <w:rPr>
                <w:w w:val="85"/>
              </w:rPr>
              <w:t>a</w:t>
            </w:r>
            <w:r>
              <w:rPr>
                <w:spacing w:val="-45"/>
                <w:w w:val="85"/>
              </w:rPr>
              <w:t xml:space="preserve"> </w:t>
            </w:r>
            <w:proofErr w:type="spellStart"/>
            <w:r>
              <w:rPr>
                <w:w w:val="85"/>
              </w:rPr>
              <w:t>l</w:t>
            </w:r>
            <w:r>
              <w:rPr>
                <w:spacing w:val="-46"/>
                <w:w w:val="85"/>
              </w:rPr>
              <w:t xml:space="preserve"> </w:t>
            </w:r>
            <w:r>
              <w:rPr>
                <w:w w:val="85"/>
              </w:rPr>
              <w:t>o</w:t>
            </w:r>
            <w:proofErr w:type="spellEnd"/>
            <w:r>
              <w:rPr>
                <w:spacing w:val="-45"/>
                <w:w w:val="85"/>
              </w:rPr>
              <w:t xml:space="preserve"> </w:t>
            </w:r>
            <w:r>
              <w:rPr>
                <w:w w:val="85"/>
              </w:rPr>
              <w:t>r</w:t>
            </w:r>
            <w:r>
              <w:rPr>
                <w:spacing w:val="-44"/>
                <w:w w:val="85"/>
              </w:rPr>
              <w:t xml:space="preserve"> </w:t>
            </w:r>
            <w:r>
              <w:rPr>
                <w:w w:val="85"/>
              </w:rPr>
              <w:t>a</w:t>
            </w:r>
            <w:r>
              <w:rPr>
                <w:spacing w:val="-7"/>
                <w:w w:val="85"/>
              </w:rPr>
              <w:t xml:space="preserve"> </w:t>
            </w:r>
            <w:proofErr w:type="spellStart"/>
            <w:r>
              <w:rPr>
                <w:w w:val="85"/>
              </w:rPr>
              <w:t>l</w:t>
            </w:r>
            <w:r>
              <w:rPr>
                <w:spacing w:val="-45"/>
                <w:w w:val="85"/>
              </w:rPr>
              <w:t xml:space="preserve"> </w:t>
            </w:r>
            <w:r>
              <w:rPr>
                <w:w w:val="85"/>
              </w:rPr>
              <w:t>o</w:t>
            </w:r>
            <w:proofErr w:type="spellEnd"/>
            <w:r>
              <w:rPr>
                <w:spacing w:val="-46"/>
                <w:w w:val="85"/>
              </w:rPr>
              <w:t xml:space="preserve"> </w:t>
            </w:r>
            <w:r>
              <w:rPr>
                <w:w w:val="85"/>
              </w:rPr>
              <w:t>s</w:t>
            </w:r>
            <w:r>
              <w:rPr>
                <w:spacing w:val="6"/>
              </w:rPr>
              <w:t xml:space="preserve"> </w:t>
            </w:r>
            <w:proofErr w:type="spellStart"/>
            <w:r>
              <w:rPr>
                <w:w w:val="85"/>
              </w:rPr>
              <w:t>d</w:t>
            </w:r>
            <w:r>
              <w:rPr>
                <w:spacing w:val="-47"/>
                <w:w w:val="85"/>
              </w:rPr>
              <w:t xml:space="preserve"> </w:t>
            </w:r>
            <w:r>
              <w:rPr>
                <w:w w:val="85"/>
              </w:rPr>
              <w:t>e</w:t>
            </w:r>
            <w:proofErr w:type="spellEnd"/>
            <w:r>
              <w:rPr>
                <w:spacing w:val="-44"/>
                <w:w w:val="85"/>
              </w:rPr>
              <w:t xml:space="preserve"> </w:t>
            </w:r>
            <w:r>
              <w:rPr>
                <w:w w:val="85"/>
              </w:rPr>
              <w:t>f</w:t>
            </w:r>
            <w:r>
              <w:rPr>
                <w:spacing w:val="-42"/>
                <w:w w:val="85"/>
              </w:rPr>
              <w:t xml:space="preserve"> </w:t>
            </w:r>
            <w:r>
              <w:rPr>
                <w:w w:val="85"/>
              </w:rPr>
              <w:t>e</w:t>
            </w:r>
            <w:r>
              <w:rPr>
                <w:spacing w:val="-44"/>
                <w:w w:val="85"/>
              </w:rPr>
              <w:t xml:space="preserve"> </w:t>
            </w:r>
            <w:proofErr w:type="spellStart"/>
            <w:r>
              <w:rPr>
                <w:w w:val="85"/>
              </w:rPr>
              <w:t>ct</w:t>
            </w:r>
            <w:proofErr w:type="spellEnd"/>
            <w:r>
              <w:rPr>
                <w:spacing w:val="-41"/>
                <w:w w:val="85"/>
              </w:rPr>
              <w:t xml:space="preserve"> </w:t>
            </w:r>
            <w:r>
              <w:rPr>
                <w:w w:val="85"/>
              </w:rPr>
              <w:t>o</w:t>
            </w:r>
            <w:r>
              <w:rPr>
                <w:spacing w:val="-46"/>
                <w:w w:val="85"/>
              </w:rPr>
              <w:t xml:space="preserve"> </w:t>
            </w:r>
            <w:r>
              <w:rPr>
                <w:w w:val="85"/>
              </w:rPr>
              <w:t>s</w:t>
            </w:r>
            <w:r>
              <w:t xml:space="preserve"> </w:t>
            </w:r>
            <w:r>
              <w:rPr>
                <w:w w:val="85"/>
              </w:rPr>
              <w:t>d</w:t>
            </w:r>
            <w:r>
              <w:rPr>
                <w:spacing w:val="-42"/>
                <w:w w:val="85"/>
              </w:rPr>
              <w:t xml:space="preserve"> </w:t>
            </w:r>
            <w:r>
              <w:rPr>
                <w:w w:val="85"/>
              </w:rPr>
              <w:t xml:space="preserve">e </w:t>
            </w:r>
            <w:r>
              <w:rPr>
                <w:w w:val="90"/>
              </w:rPr>
              <w:t>l</w:t>
            </w:r>
            <w:r>
              <w:rPr>
                <w:spacing w:val="-46"/>
                <w:w w:val="90"/>
              </w:rPr>
              <w:t xml:space="preserve"> </w:t>
            </w:r>
            <w:r>
              <w:rPr>
                <w:w w:val="90"/>
              </w:rPr>
              <w:t>e</w:t>
            </w:r>
            <w:r>
              <w:rPr>
                <w:spacing w:val="-45"/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ct</w:t>
            </w:r>
            <w:proofErr w:type="spellEnd"/>
            <w:r>
              <w:rPr>
                <w:spacing w:val="-41"/>
                <w:w w:val="90"/>
              </w:rPr>
              <w:t xml:space="preserve"> </w:t>
            </w:r>
            <w:r>
              <w:rPr>
                <w:w w:val="90"/>
              </w:rPr>
              <w:t>u</w:t>
            </w:r>
            <w:r>
              <w:rPr>
                <w:spacing w:val="-41"/>
                <w:w w:val="90"/>
              </w:rPr>
              <w:t xml:space="preserve"> </w:t>
            </w:r>
            <w:r>
              <w:rPr>
                <w:w w:val="90"/>
              </w:rPr>
              <w:t>r</w:t>
            </w:r>
            <w:r>
              <w:rPr>
                <w:spacing w:val="-45"/>
                <w:w w:val="90"/>
              </w:rPr>
              <w:t xml:space="preserve"> </w:t>
            </w:r>
            <w:r>
              <w:rPr>
                <w:w w:val="90"/>
              </w:rPr>
              <w:t>a</w:t>
            </w:r>
            <w:r>
              <w:rPr>
                <w:spacing w:val="30"/>
              </w:rPr>
              <w:t xml:space="preserve"> </w:t>
            </w:r>
            <w:r>
              <w:rPr>
                <w:w w:val="90"/>
              </w:rPr>
              <w:t>c</w:t>
            </w:r>
            <w:r>
              <w:rPr>
                <w:spacing w:val="-45"/>
                <w:w w:val="90"/>
              </w:rPr>
              <w:t xml:space="preserve"> </w:t>
            </w:r>
            <w:r>
              <w:rPr>
                <w:w w:val="90"/>
              </w:rPr>
              <w:t>u</w:t>
            </w:r>
            <w:r>
              <w:rPr>
                <w:spacing w:val="-41"/>
                <w:w w:val="90"/>
              </w:rPr>
              <w:t xml:space="preserve"> </w:t>
            </w:r>
            <w:r>
              <w:rPr>
                <w:w w:val="90"/>
              </w:rPr>
              <w:t>a</w:t>
            </w:r>
            <w:r>
              <w:rPr>
                <w:spacing w:val="-46"/>
                <w:w w:val="90"/>
              </w:rPr>
              <w:t xml:space="preserve"> </w:t>
            </w:r>
            <w:r>
              <w:rPr>
                <w:w w:val="90"/>
              </w:rPr>
              <w:t>n</w:t>
            </w:r>
            <w:r>
              <w:rPr>
                <w:spacing w:val="-43"/>
                <w:w w:val="90"/>
              </w:rPr>
              <w:t xml:space="preserve"> </w:t>
            </w:r>
            <w:r>
              <w:rPr>
                <w:w w:val="90"/>
              </w:rPr>
              <w:t>d</w:t>
            </w:r>
            <w:r>
              <w:rPr>
                <w:spacing w:val="-47"/>
                <w:w w:val="90"/>
              </w:rPr>
              <w:t xml:space="preserve"> </w:t>
            </w:r>
            <w:r>
              <w:rPr>
                <w:w w:val="90"/>
              </w:rPr>
              <w:t>o</w:t>
            </w:r>
            <w:r>
              <w:rPr>
                <w:spacing w:val="31"/>
              </w:rPr>
              <w:t xml:space="preserve"> </w:t>
            </w:r>
            <w:r>
              <w:rPr>
                <w:w w:val="90"/>
              </w:rPr>
              <w:t>l</w:t>
            </w:r>
            <w:r>
              <w:rPr>
                <w:spacing w:val="-46"/>
                <w:w w:val="90"/>
              </w:rPr>
              <w:t xml:space="preserve"> </w:t>
            </w:r>
            <w:r>
              <w:rPr>
                <w:w w:val="90"/>
              </w:rPr>
              <w:t>e</w:t>
            </w:r>
            <w:r>
              <w:rPr>
                <w:spacing w:val="-45"/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e</w:t>
            </w:r>
            <w:proofErr w:type="spellEnd"/>
          </w:p>
        </w:tc>
        <w:tc>
          <w:tcPr>
            <w:tcW w:w="1836" w:type="dxa"/>
            <w:gridSpan w:val="2"/>
            <w:vMerge/>
            <w:tcBorders>
              <w:top w:val="nil"/>
            </w:tcBorders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2980" w:type="dxa"/>
          </w:tcPr>
          <w:p w:rsidR="001A616A" w:rsidRDefault="00552649">
            <w:pPr>
              <w:pStyle w:val="TableParagraph"/>
              <w:numPr>
                <w:ilvl w:val="0"/>
                <w:numId w:val="13"/>
              </w:numPr>
              <w:tabs>
                <w:tab w:val="left" w:pos="447"/>
              </w:tabs>
              <w:spacing w:before="9" w:line="280" w:lineRule="auto"/>
              <w:ind w:right="292"/>
            </w:pPr>
            <w:r>
              <w:rPr>
                <w:w w:val="85"/>
              </w:rPr>
              <w:t>Redacta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una</w:t>
            </w:r>
            <w:r>
              <w:rPr>
                <w:spacing w:val="-15"/>
                <w:w w:val="85"/>
              </w:rPr>
              <w:t xml:space="preserve"> </w:t>
            </w:r>
            <w:r>
              <w:rPr>
                <w:w w:val="85"/>
              </w:rPr>
              <w:t xml:space="preserve">exposición </w:t>
            </w:r>
            <w:r>
              <w:rPr>
                <w:w w:val="80"/>
              </w:rPr>
              <w:t xml:space="preserve">académica de la carrera </w:t>
            </w:r>
            <w:r>
              <w:rPr>
                <w:w w:val="75"/>
              </w:rPr>
              <w:t>que estudia para exponer</w:t>
            </w:r>
          </w:p>
          <w:p w:rsidR="001A616A" w:rsidRDefault="00552649">
            <w:pPr>
              <w:pStyle w:val="TableParagraph"/>
              <w:spacing w:line="265" w:lineRule="exact"/>
              <w:ind w:left="447"/>
            </w:pPr>
            <w:r>
              <w:rPr>
                <w:w w:val="75"/>
              </w:rPr>
              <w:t>en</w:t>
            </w:r>
            <w:r>
              <w:rPr>
                <w:spacing w:val="-11"/>
              </w:rPr>
              <w:t xml:space="preserve"> </w:t>
            </w:r>
            <w:r>
              <w:rPr>
                <w:w w:val="75"/>
              </w:rPr>
              <w:t>grupo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  <w:w w:val="75"/>
              </w:rPr>
              <w:t>clase.</w:t>
            </w:r>
          </w:p>
        </w:tc>
      </w:tr>
      <w:tr w:rsidR="001A616A">
        <w:trPr>
          <w:trHeight w:val="301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 w:val="restart"/>
          </w:tcPr>
          <w:p w:rsidR="001A616A" w:rsidRDefault="001A616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88" w:type="dxa"/>
            <w:gridSpan w:val="7"/>
          </w:tcPr>
          <w:p w:rsidR="001A616A" w:rsidRDefault="00552649">
            <w:pPr>
              <w:pStyle w:val="TableParagraph"/>
              <w:spacing w:before="19" w:line="262" w:lineRule="exact"/>
              <w:ind w:left="3601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w w:val="70"/>
              </w:rPr>
              <w:t>EVALUACIÓN</w:t>
            </w:r>
            <w:r>
              <w:rPr>
                <w:rFonts w:ascii="Tahoma" w:hAnsi="Tahoma"/>
                <w:b/>
                <w:spacing w:val="28"/>
              </w:rPr>
              <w:t xml:space="preserve"> </w:t>
            </w:r>
            <w:r>
              <w:rPr>
                <w:rFonts w:ascii="Tahoma" w:hAnsi="Tahoma"/>
                <w:b/>
                <w:w w:val="70"/>
              </w:rPr>
              <w:t>DE</w:t>
            </w:r>
            <w:r>
              <w:rPr>
                <w:rFonts w:ascii="Tahoma" w:hAnsi="Tahoma"/>
                <w:b/>
                <w:spacing w:val="25"/>
              </w:rPr>
              <w:t xml:space="preserve"> </w:t>
            </w:r>
            <w:r>
              <w:rPr>
                <w:rFonts w:ascii="Tahoma" w:hAnsi="Tahoma"/>
                <w:b/>
                <w:w w:val="70"/>
              </w:rPr>
              <w:t>LA</w:t>
            </w:r>
            <w:r>
              <w:rPr>
                <w:rFonts w:ascii="Tahoma" w:hAnsi="Tahoma"/>
                <w:b/>
                <w:spacing w:val="26"/>
              </w:rPr>
              <w:t xml:space="preserve"> </w:t>
            </w:r>
            <w:r>
              <w:rPr>
                <w:rFonts w:ascii="Tahoma" w:hAnsi="Tahoma"/>
                <w:b/>
                <w:w w:val="70"/>
              </w:rPr>
              <w:t>UNIDAD</w:t>
            </w:r>
            <w:r>
              <w:rPr>
                <w:rFonts w:ascii="Tahoma" w:hAnsi="Tahoma"/>
                <w:b/>
                <w:spacing w:val="23"/>
              </w:rPr>
              <w:t xml:space="preserve"> </w:t>
            </w:r>
            <w:r>
              <w:rPr>
                <w:rFonts w:ascii="Tahoma" w:hAnsi="Tahoma"/>
                <w:b/>
                <w:spacing w:val="-2"/>
                <w:w w:val="70"/>
              </w:rPr>
              <w:t>DIDÁCTICA</w:t>
            </w:r>
          </w:p>
        </w:tc>
      </w:tr>
      <w:tr w:rsidR="001A616A">
        <w:trPr>
          <w:trHeight w:val="287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</w:tcBorders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4147" w:type="dxa"/>
            <w:gridSpan w:val="2"/>
            <w:shd w:val="clear" w:color="auto" w:fill="DAEDF3"/>
          </w:tcPr>
          <w:p w:rsidR="001A616A" w:rsidRDefault="00552649">
            <w:pPr>
              <w:pStyle w:val="TableParagraph"/>
              <w:spacing w:line="261" w:lineRule="exact"/>
              <w:ind w:left="633"/>
              <w:rPr>
                <w:rFonts w:ascii="Tahoma"/>
                <w:b/>
              </w:rPr>
            </w:pPr>
            <w:r>
              <w:rPr>
                <w:rFonts w:ascii="Tahoma"/>
                <w:b/>
                <w:w w:val="70"/>
              </w:rPr>
              <w:t>EVIDENCIA</w:t>
            </w:r>
            <w:r>
              <w:rPr>
                <w:rFonts w:ascii="Tahoma"/>
                <w:b/>
                <w:spacing w:val="14"/>
              </w:rPr>
              <w:t xml:space="preserve"> </w:t>
            </w:r>
            <w:r>
              <w:rPr>
                <w:rFonts w:ascii="Tahoma"/>
                <w:b/>
                <w:w w:val="70"/>
              </w:rPr>
              <w:t>DE</w:t>
            </w:r>
            <w:r>
              <w:rPr>
                <w:rFonts w:ascii="Tahoma"/>
                <w:b/>
                <w:spacing w:val="17"/>
              </w:rPr>
              <w:t xml:space="preserve"> </w:t>
            </w:r>
            <w:r>
              <w:rPr>
                <w:rFonts w:ascii="Tahoma"/>
                <w:b/>
                <w:spacing w:val="-2"/>
                <w:w w:val="70"/>
              </w:rPr>
              <w:t>CONOCIMIENTOS</w:t>
            </w:r>
          </w:p>
        </w:tc>
        <w:tc>
          <w:tcPr>
            <w:tcW w:w="4861" w:type="dxa"/>
            <w:gridSpan w:val="3"/>
            <w:shd w:val="clear" w:color="auto" w:fill="DAEDF3"/>
          </w:tcPr>
          <w:p w:rsidR="001A616A" w:rsidRDefault="00552649">
            <w:pPr>
              <w:pStyle w:val="TableParagraph"/>
              <w:spacing w:line="261" w:lineRule="exact"/>
              <w:ind w:left="1254"/>
              <w:rPr>
                <w:rFonts w:ascii="Tahoma"/>
                <w:b/>
              </w:rPr>
            </w:pPr>
            <w:r>
              <w:rPr>
                <w:rFonts w:ascii="Tahoma"/>
                <w:b/>
                <w:w w:val="70"/>
              </w:rPr>
              <w:t>EVIDENCIA</w:t>
            </w:r>
            <w:r>
              <w:rPr>
                <w:rFonts w:ascii="Tahoma"/>
                <w:b/>
                <w:spacing w:val="15"/>
              </w:rPr>
              <w:t xml:space="preserve"> </w:t>
            </w:r>
            <w:r>
              <w:rPr>
                <w:rFonts w:ascii="Tahoma"/>
                <w:b/>
                <w:w w:val="70"/>
              </w:rPr>
              <w:t>DE</w:t>
            </w:r>
            <w:r>
              <w:rPr>
                <w:rFonts w:ascii="Tahoma"/>
                <w:b/>
                <w:spacing w:val="6"/>
              </w:rPr>
              <w:t xml:space="preserve"> </w:t>
            </w:r>
            <w:r>
              <w:rPr>
                <w:rFonts w:ascii="Tahoma"/>
                <w:b/>
                <w:spacing w:val="-2"/>
                <w:w w:val="70"/>
              </w:rPr>
              <w:t>PRODUCTO</w:t>
            </w:r>
          </w:p>
        </w:tc>
        <w:tc>
          <w:tcPr>
            <w:tcW w:w="3180" w:type="dxa"/>
            <w:gridSpan w:val="2"/>
            <w:shd w:val="clear" w:color="auto" w:fill="DAEDF3"/>
          </w:tcPr>
          <w:p w:rsidR="001A616A" w:rsidRDefault="00552649">
            <w:pPr>
              <w:pStyle w:val="TableParagraph"/>
              <w:spacing w:line="261" w:lineRule="exact"/>
              <w:ind w:left="355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  <w:w w:val="70"/>
              </w:rPr>
              <w:t>EVIDENCIA</w:t>
            </w:r>
            <w:r>
              <w:rPr>
                <w:rFonts w:ascii="Tahoma" w:hAnsi="Tahoma"/>
                <w:b/>
                <w:spacing w:val="13"/>
              </w:rPr>
              <w:t xml:space="preserve"> </w:t>
            </w:r>
            <w:r>
              <w:rPr>
                <w:rFonts w:ascii="Tahoma" w:hAnsi="Tahoma"/>
                <w:b/>
                <w:w w:val="70"/>
              </w:rPr>
              <w:t>DE</w:t>
            </w:r>
            <w:r>
              <w:rPr>
                <w:rFonts w:ascii="Tahoma" w:hAnsi="Tahoma"/>
                <w:b/>
                <w:spacing w:val="13"/>
              </w:rPr>
              <w:t xml:space="preserve"> </w:t>
            </w:r>
            <w:r>
              <w:rPr>
                <w:rFonts w:ascii="Tahoma" w:hAnsi="Tahoma"/>
                <w:b/>
                <w:spacing w:val="-2"/>
                <w:w w:val="70"/>
              </w:rPr>
              <w:t>DESEMPEÑO</w:t>
            </w:r>
          </w:p>
        </w:tc>
      </w:tr>
      <w:tr w:rsidR="001A616A">
        <w:trPr>
          <w:trHeight w:val="1886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</w:tcBorders>
          </w:tcPr>
          <w:p w:rsidR="001A616A" w:rsidRDefault="001A616A">
            <w:pPr>
              <w:rPr>
                <w:sz w:val="2"/>
                <w:szCs w:val="2"/>
              </w:rPr>
            </w:pPr>
          </w:p>
        </w:tc>
        <w:tc>
          <w:tcPr>
            <w:tcW w:w="4147" w:type="dxa"/>
            <w:gridSpan w:val="2"/>
          </w:tcPr>
          <w:p w:rsidR="001A616A" w:rsidRDefault="00552649">
            <w:pPr>
              <w:pStyle w:val="TableParagraph"/>
              <w:numPr>
                <w:ilvl w:val="0"/>
                <w:numId w:val="12"/>
              </w:numPr>
              <w:tabs>
                <w:tab w:val="left" w:pos="725"/>
              </w:tabs>
              <w:spacing w:before="168"/>
              <w:ind w:right="26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Evaluación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escrita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de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>10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2"/>
                <w:w w:val="95"/>
                <w:sz w:val="20"/>
              </w:rPr>
              <w:t xml:space="preserve">preguntas </w:t>
            </w:r>
            <w:r>
              <w:rPr>
                <w:w w:val="90"/>
                <w:sz w:val="20"/>
              </w:rPr>
              <w:t>referente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l</w:t>
            </w:r>
            <w:r>
              <w:rPr>
                <w:spacing w:val="-13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tema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tratado</w:t>
            </w:r>
            <w:r>
              <w:rPr>
                <w:spacing w:val="-14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en</w:t>
            </w:r>
            <w:r>
              <w:rPr>
                <w:spacing w:val="-1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clase.</w:t>
            </w:r>
          </w:p>
          <w:p w:rsidR="001A616A" w:rsidRDefault="00552649">
            <w:pPr>
              <w:pStyle w:val="TableParagraph"/>
              <w:numPr>
                <w:ilvl w:val="0"/>
                <w:numId w:val="12"/>
              </w:numPr>
              <w:tabs>
                <w:tab w:val="left" w:pos="725"/>
              </w:tabs>
              <w:spacing w:before="167"/>
              <w:ind w:right="32"/>
              <w:rPr>
                <w:sz w:val="20"/>
              </w:rPr>
            </w:pPr>
            <w:r>
              <w:rPr>
                <w:w w:val="85"/>
                <w:sz w:val="20"/>
              </w:rPr>
              <w:t>Responde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las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preguntas</w:t>
            </w:r>
            <w:r>
              <w:rPr>
                <w:spacing w:val="-3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expuesta</w:t>
            </w:r>
            <w:r>
              <w:rPr>
                <w:spacing w:val="-5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en</w:t>
            </w:r>
            <w:r>
              <w:rPr>
                <w:spacing w:val="-6"/>
                <w:w w:val="85"/>
                <w:sz w:val="20"/>
              </w:rPr>
              <w:t xml:space="preserve"> </w:t>
            </w:r>
            <w:r>
              <w:rPr>
                <w:w w:val="85"/>
                <w:sz w:val="20"/>
              </w:rPr>
              <w:t xml:space="preserve">el </w:t>
            </w:r>
            <w:r>
              <w:rPr>
                <w:spacing w:val="-2"/>
                <w:w w:val="90"/>
                <w:sz w:val="20"/>
              </w:rPr>
              <w:t>módulo.</w:t>
            </w:r>
          </w:p>
        </w:tc>
        <w:tc>
          <w:tcPr>
            <w:tcW w:w="4861" w:type="dxa"/>
            <w:gridSpan w:val="3"/>
          </w:tcPr>
          <w:p w:rsidR="001A616A" w:rsidRDefault="00552649">
            <w:pPr>
              <w:pStyle w:val="TableParagraph"/>
              <w:numPr>
                <w:ilvl w:val="0"/>
                <w:numId w:val="11"/>
              </w:numPr>
              <w:tabs>
                <w:tab w:val="left" w:pos="726"/>
              </w:tabs>
              <w:spacing w:before="250" w:line="223" w:lineRule="auto"/>
              <w:ind w:right="204"/>
            </w:pPr>
            <w:r>
              <w:rPr>
                <w:w w:val="75"/>
              </w:rPr>
              <w:t xml:space="preserve">Entrega de conclusiones </w:t>
            </w:r>
            <w:r>
              <w:rPr>
                <w:spacing w:val="12"/>
                <w:w w:val="75"/>
              </w:rPr>
              <w:t xml:space="preserve">correctas </w:t>
            </w:r>
            <w:r>
              <w:rPr>
                <w:w w:val="75"/>
              </w:rPr>
              <w:t>respecto</w:t>
            </w:r>
            <w:r>
              <w:rPr>
                <w:spacing w:val="40"/>
              </w:rPr>
              <w:t xml:space="preserve"> </w:t>
            </w:r>
            <w:r>
              <w:rPr>
                <w:w w:val="85"/>
              </w:rPr>
              <w:t>al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tema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tratado</w:t>
            </w:r>
            <w:r>
              <w:rPr>
                <w:spacing w:val="-10"/>
                <w:w w:val="85"/>
              </w:rPr>
              <w:t xml:space="preserve"> </w:t>
            </w:r>
            <w:r>
              <w:rPr>
                <w:w w:val="85"/>
              </w:rPr>
              <w:t>en</w:t>
            </w:r>
            <w:r>
              <w:rPr>
                <w:spacing w:val="-7"/>
                <w:w w:val="85"/>
              </w:rPr>
              <w:t xml:space="preserve"> </w:t>
            </w:r>
            <w:r>
              <w:rPr>
                <w:w w:val="85"/>
              </w:rPr>
              <w:t>clase.</w:t>
            </w:r>
          </w:p>
          <w:p w:rsidR="001A616A" w:rsidRDefault="00552649">
            <w:pPr>
              <w:pStyle w:val="TableParagraph"/>
              <w:numPr>
                <w:ilvl w:val="0"/>
                <w:numId w:val="11"/>
              </w:numPr>
              <w:tabs>
                <w:tab w:val="left" w:pos="726"/>
              </w:tabs>
              <w:spacing w:before="252" w:line="228" w:lineRule="auto"/>
              <w:ind w:right="987"/>
            </w:pPr>
            <w:r>
              <w:rPr>
                <w:w w:val="75"/>
              </w:rPr>
              <w:t>Reporta las actividades de las</w:t>
            </w:r>
            <w:r>
              <w:t xml:space="preserve"> </w:t>
            </w:r>
            <w:r>
              <w:rPr>
                <w:w w:val="75"/>
              </w:rPr>
              <w:t xml:space="preserve">clases </w:t>
            </w:r>
            <w:r>
              <w:rPr>
                <w:w w:val="80"/>
              </w:rPr>
              <w:t>desarrolladas en el aula.</w:t>
            </w:r>
          </w:p>
        </w:tc>
        <w:tc>
          <w:tcPr>
            <w:tcW w:w="3180" w:type="dxa"/>
            <w:gridSpan w:val="2"/>
          </w:tcPr>
          <w:p w:rsidR="001A616A" w:rsidRDefault="00552649">
            <w:pPr>
              <w:pStyle w:val="TableParagraph"/>
              <w:numPr>
                <w:ilvl w:val="0"/>
                <w:numId w:val="10"/>
              </w:numPr>
              <w:tabs>
                <w:tab w:val="left" w:pos="506"/>
                <w:tab w:val="left" w:pos="508"/>
              </w:tabs>
              <w:spacing w:before="4"/>
              <w:ind w:right="225"/>
            </w:pPr>
            <w:r>
              <w:rPr>
                <w:w w:val="75"/>
              </w:rPr>
              <w:t xml:space="preserve">Demuestra comportamiento </w:t>
            </w:r>
            <w:r>
              <w:rPr>
                <w:w w:val="85"/>
              </w:rPr>
              <w:t>adecuado</w:t>
            </w:r>
            <w:r>
              <w:t xml:space="preserve"> </w:t>
            </w:r>
            <w:r>
              <w:rPr>
                <w:w w:val="85"/>
              </w:rPr>
              <w:t>d</w:t>
            </w:r>
            <w:r>
              <w:rPr>
                <w:spacing w:val="-35"/>
                <w:w w:val="85"/>
              </w:rPr>
              <w:t xml:space="preserve"> </w:t>
            </w:r>
            <w:proofErr w:type="spellStart"/>
            <w:r>
              <w:rPr>
                <w:w w:val="85"/>
              </w:rPr>
              <w:t>ur</w:t>
            </w:r>
            <w:proofErr w:type="spellEnd"/>
            <w:r>
              <w:rPr>
                <w:spacing w:val="-30"/>
                <w:w w:val="85"/>
              </w:rPr>
              <w:t xml:space="preserve"> </w:t>
            </w:r>
            <w:r>
              <w:rPr>
                <w:w w:val="85"/>
              </w:rPr>
              <w:t>a</w:t>
            </w:r>
            <w:r>
              <w:rPr>
                <w:spacing w:val="-33"/>
                <w:w w:val="85"/>
              </w:rPr>
              <w:t xml:space="preserve"> </w:t>
            </w:r>
            <w:r>
              <w:rPr>
                <w:w w:val="85"/>
              </w:rPr>
              <w:t>n</w:t>
            </w:r>
            <w:r>
              <w:rPr>
                <w:spacing w:val="-36"/>
                <w:w w:val="85"/>
              </w:rPr>
              <w:t xml:space="preserve"> </w:t>
            </w:r>
            <w:r>
              <w:rPr>
                <w:w w:val="85"/>
              </w:rPr>
              <w:t>te</w:t>
            </w:r>
            <w:r>
              <w:t xml:space="preserve"> </w:t>
            </w:r>
            <w:r>
              <w:rPr>
                <w:w w:val="85"/>
              </w:rPr>
              <w:t>l</w:t>
            </w:r>
            <w:r>
              <w:rPr>
                <w:spacing w:val="-32"/>
                <w:w w:val="85"/>
              </w:rPr>
              <w:t xml:space="preserve"> </w:t>
            </w:r>
            <w:r>
              <w:rPr>
                <w:w w:val="85"/>
              </w:rPr>
              <w:t>a</w:t>
            </w:r>
          </w:p>
          <w:p w:rsidR="001A616A" w:rsidRDefault="00552649">
            <w:pPr>
              <w:pStyle w:val="TableParagraph"/>
              <w:spacing w:before="3"/>
              <w:ind w:left="508"/>
            </w:pPr>
            <w:r>
              <w:rPr>
                <w:spacing w:val="9"/>
                <w:w w:val="75"/>
              </w:rPr>
              <w:t>cl</w:t>
            </w:r>
            <w:r>
              <w:rPr>
                <w:spacing w:val="-22"/>
                <w:w w:val="75"/>
              </w:rPr>
              <w:t xml:space="preserve"> </w:t>
            </w:r>
            <w:r>
              <w:rPr>
                <w:w w:val="75"/>
              </w:rPr>
              <w:t>as</w:t>
            </w:r>
            <w:r>
              <w:rPr>
                <w:spacing w:val="-20"/>
                <w:w w:val="75"/>
              </w:rPr>
              <w:t xml:space="preserve"> </w:t>
            </w:r>
            <w:r>
              <w:rPr>
                <w:spacing w:val="-5"/>
                <w:w w:val="75"/>
              </w:rPr>
              <w:t>e.</w:t>
            </w:r>
          </w:p>
          <w:p w:rsidR="001A616A" w:rsidRDefault="00552649">
            <w:pPr>
              <w:pStyle w:val="TableParagraph"/>
              <w:numPr>
                <w:ilvl w:val="0"/>
                <w:numId w:val="10"/>
              </w:numPr>
              <w:tabs>
                <w:tab w:val="left" w:pos="506"/>
                <w:tab w:val="left" w:pos="508"/>
              </w:tabs>
              <w:spacing w:before="1" w:line="244" w:lineRule="auto"/>
              <w:ind w:right="223"/>
            </w:pPr>
            <w:r>
              <w:rPr>
                <w:w w:val="85"/>
              </w:rPr>
              <w:t>Es</w:t>
            </w:r>
            <w:r>
              <w:rPr>
                <w:spacing w:val="-14"/>
                <w:w w:val="85"/>
              </w:rPr>
              <w:t xml:space="preserve"> </w:t>
            </w:r>
            <w:r>
              <w:rPr>
                <w:w w:val="85"/>
              </w:rPr>
              <w:t>capaz</w:t>
            </w:r>
            <w:r>
              <w:rPr>
                <w:spacing w:val="-9"/>
                <w:w w:val="85"/>
              </w:rPr>
              <w:t xml:space="preserve"> </w:t>
            </w:r>
            <w:r>
              <w:rPr>
                <w:w w:val="85"/>
              </w:rPr>
              <w:t>de</w:t>
            </w:r>
            <w:r>
              <w:rPr>
                <w:spacing w:val="-20"/>
                <w:w w:val="85"/>
              </w:rPr>
              <w:t xml:space="preserve"> </w:t>
            </w:r>
            <w:r>
              <w:rPr>
                <w:w w:val="85"/>
              </w:rPr>
              <w:t>identificar</w:t>
            </w:r>
            <w:r>
              <w:rPr>
                <w:spacing w:val="-12"/>
                <w:w w:val="85"/>
              </w:rPr>
              <w:t xml:space="preserve"> </w:t>
            </w:r>
            <w:r>
              <w:rPr>
                <w:w w:val="85"/>
              </w:rPr>
              <w:t xml:space="preserve">el </w:t>
            </w:r>
            <w:r>
              <w:rPr>
                <w:spacing w:val="2"/>
                <w:w w:val="70"/>
              </w:rPr>
              <w:t>discurso</w:t>
            </w:r>
            <w:r>
              <w:rPr>
                <w:spacing w:val="21"/>
              </w:rPr>
              <w:t xml:space="preserve"> </w:t>
            </w:r>
            <w:r>
              <w:rPr>
                <w:spacing w:val="2"/>
                <w:w w:val="70"/>
              </w:rPr>
              <w:t>argumentativo,</w:t>
            </w:r>
            <w:r>
              <w:rPr>
                <w:spacing w:val="25"/>
              </w:rPr>
              <w:t xml:space="preserve"> </w:t>
            </w:r>
            <w:r>
              <w:rPr>
                <w:spacing w:val="-5"/>
                <w:w w:val="70"/>
              </w:rPr>
              <w:t>la</w:t>
            </w:r>
          </w:p>
          <w:p w:rsidR="001A616A" w:rsidRDefault="00552649">
            <w:pPr>
              <w:pStyle w:val="TableParagraph"/>
              <w:spacing w:line="268" w:lineRule="exact"/>
              <w:ind w:left="508"/>
            </w:pPr>
            <w:r>
              <w:rPr>
                <w:w w:val="80"/>
              </w:rPr>
              <w:t xml:space="preserve">exposición académica para </w:t>
            </w:r>
            <w:r>
              <w:rPr>
                <w:w w:val="75"/>
              </w:rPr>
              <w:t>redactar y disertar al grupo.</w:t>
            </w:r>
          </w:p>
        </w:tc>
      </w:tr>
    </w:tbl>
    <w:p w:rsidR="001A616A" w:rsidRDefault="001A616A">
      <w:pPr>
        <w:pStyle w:val="TableParagraph"/>
        <w:spacing w:line="268" w:lineRule="exact"/>
        <w:sectPr w:rsidR="001A616A">
          <w:pgSz w:w="16870" w:h="11920" w:orient="landscape"/>
          <w:pgMar w:top="1340" w:right="1275" w:bottom="280" w:left="1275" w:header="720" w:footer="720" w:gutter="0"/>
          <w:cols w:space="720"/>
        </w:sectPr>
      </w:pPr>
    </w:p>
    <w:p w:rsidR="001A616A" w:rsidRDefault="00552649">
      <w:pPr>
        <w:pStyle w:val="Textoindependiente"/>
        <w:rPr>
          <w:rFonts w:ascii="Tahoma"/>
          <w:b/>
          <w:sz w:val="22"/>
        </w:rPr>
      </w:pPr>
      <w:r>
        <w:rPr>
          <w:rFonts w:ascii="Tahoma"/>
          <w:b/>
          <w:noProof/>
          <w:sz w:val="22"/>
          <w:lang w:val="en-US"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1138732</wp:posOffset>
                </wp:positionH>
                <wp:positionV relativeFrom="page">
                  <wp:posOffset>817117</wp:posOffset>
                </wp:positionV>
                <wp:extent cx="8726170" cy="612013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726170" cy="6120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62"/>
                              <w:gridCol w:w="854"/>
                              <w:gridCol w:w="1982"/>
                              <w:gridCol w:w="2165"/>
                              <w:gridCol w:w="671"/>
                              <w:gridCol w:w="2976"/>
                              <w:gridCol w:w="1209"/>
                              <w:gridCol w:w="489"/>
                              <w:gridCol w:w="2698"/>
                            </w:tblGrid>
                            <w:tr w:rsidR="00CF007D">
                              <w:trPr>
                                <w:trHeight w:val="576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extDirection w:val="btLr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163"/>
                                    <w:ind w:left="825"/>
                                    <w:rPr>
                                      <w:rFonts w:ascii="Tahoma" w:hAnsi="Tahom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w w:val="75"/>
                                    </w:rPr>
                                    <w:t>Unidad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w w:val="75"/>
                                    </w:rPr>
                                    <w:t>didáctica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w w:val="75"/>
                                    </w:rPr>
                                    <w:t>IV: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w w:val="75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w w:val="75"/>
                                      <w:sz w:val="20"/>
                                    </w:rPr>
                                    <w:t>REDACCIÓN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w w:val="75"/>
                                      <w:sz w:val="20"/>
                                    </w:rPr>
                                    <w:t>ACADÉMICA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w w:val="75"/>
                                      <w:sz w:val="20"/>
                                    </w:rPr>
                                    <w:t>PARA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-2"/>
                                      <w:w w:val="75"/>
                                      <w:sz w:val="20"/>
                                    </w:rPr>
                                    <w:t>INFORMAR</w:t>
                                  </w:r>
                                </w:p>
                              </w:tc>
                              <w:tc>
                                <w:tcPr>
                                  <w:tcW w:w="13044" w:type="dxa"/>
                                  <w:gridSpan w:val="8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9" w:line="242" w:lineRule="auto"/>
                                    <w:ind w:left="81" w:right="487"/>
                                    <w:rPr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w w:val="70"/>
                                    </w:rPr>
                                    <w:t>CAPACIDAD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w w:val="70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w w:val="70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w w:val="70"/>
                                    </w:rPr>
                                    <w:t>UNIDAD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w w:val="70"/>
                                    </w:rPr>
                                    <w:t>DIDÁCTICA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w w:val="70"/>
                                    </w:rPr>
                                    <w:t>IV: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70"/>
                                    </w:rPr>
                                    <w:t>Dada la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70"/>
                                    </w:rPr>
                                    <w:t>necesidad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70"/>
                                    </w:rPr>
                                    <w:t>de la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70"/>
                                    </w:rPr>
                                    <w:t>claridad,</w:t>
                                  </w:r>
                                  <w:r>
                                    <w:rPr>
                                      <w:b/>
                                      <w:i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70"/>
                                    </w:rPr>
                                    <w:t>coherencia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70"/>
                                    </w:rPr>
                                    <w:t>y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70"/>
                                    </w:rPr>
                                    <w:t>cohesión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70"/>
                                    </w:rPr>
                                    <w:t>del texto,</w:t>
                                  </w:r>
                                  <w:r>
                                    <w:rPr>
                                      <w:b/>
                                      <w:i/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70"/>
                                    </w:rPr>
                                    <w:t>redacta el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70"/>
                                    </w:rPr>
                                    <w:t>ensayo</w:t>
                                  </w:r>
                                  <w:r>
                                    <w:rPr>
                                      <w:b/>
                                      <w:i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70"/>
                                    </w:rPr>
                                    <w:t>como</w:t>
                                  </w:r>
                                  <w:r>
                                    <w:rPr>
                                      <w:b/>
                                      <w:i/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70"/>
                                    </w:rPr>
                                    <w:t>producto académico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70"/>
                                    </w:rPr>
                                    <w:t>y las técnicas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70"/>
                                    </w:rPr>
                                    <w:t>grupales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70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70"/>
                                    </w:rPr>
                                    <w:t>acuerdo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70"/>
                                    </w:rPr>
                                    <w:t>a las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70"/>
                                    </w:rPr>
                                    <w:t>normas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w w:val="70"/>
                                    </w:rPr>
                                    <w:t>vigentes.</w:t>
                                  </w:r>
                                </w:p>
                              </w:tc>
                            </w:tr>
                            <w:tr w:rsidR="00CF007D">
                              <w:trPr>
                                <w:trHeight w:val="388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CF007D" w:rsidRDefault="00CF007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  <w:vMerge w:val="restart"/>
                                  <w:shd w:val="clear" w:color="auto" w:fill="DAEDF3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255"/>
                                    <w:ind w:left="86"/>
                                    <w:rPr>
                                      <w:rFonts w:ascii="Tahoma"/>
                                      <w:b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w w:val="80"/>
                                    </w:rPr>
                                    <w:t>Semana</w:t>
                                  </w:r>
                                </w:p>
                              </w:tc>
                              <w:tc>
                                <w:tcPr>
                                  <w:tcW w:w="7794" w:type="dxa"/>
                                  <w:gridSpan w:val="4"/>
                                  <w:shd w:val="clear" w:color="auto" w:fill="DAEDF3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101"/>
                                    <w:ind w:left="14"/>
                                    <w:jc w:val="center"/>
                                    <w:rPr>
                                      <w:rFonts w:ascii="Tahoma"/>
                                      <w:b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w w:val="95"/>
                                    </w:rPr>
                                    <w:t>Contenidos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  <w:gridSpan w:val="2"/>
                                  <w:vMerge w:val="restart"/>
                                  <w:shd w:val="clear" w:color="auto" w:fill="DAEDF3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72" w:line="280" w:lineRule="auto"/>
                                    <w:ind w:left="99" w:firstLine="43"/>
                                    <w:rPr>
                                      <w:rFonts w:ascii="Tahoma" w:hAnsi="Tahoma"/>
                                      <w:b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w w:val="75"/>
                                    </w:rPr>
                                    <w:t xml:space="preserve">Estrategias de la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-2"/>
                                      <w:w w:val="85"/>
                                    </w:rPr>
                                    <w:t>enseñanza</w:t>
                                  </w:r>
                                </w:p>
                              </w:tc>
                              <w:tc>
                                <w:tcPr>
                                  <w:tcW w:w="2698" w:type="dxa"/>
                                  <w:vMerge w:val="restart"/>
                                  <w:shd w:val="clear" w:color="auto" w:fill="DAEDF3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111"/>
                                    <w:ind w:left="245"/>
                                    <w:rPr>
                                      <w:rFonts w:ascii="Tahoma"/>
                                      <w:b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w w:val="75"/>
                                    </w:rPr>
                                    <w:t>Indicadores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75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75"/>
                                    </w:rPr>
                                    <w:t>logro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5"/>
                                      <w:w w:val="75"/>
                                    </w:rPr>
                                    <w:t>de</w:t>
                                  </w:r>
                                </w:p>
                                <w:p w:rsidR="00CF007D" w:rsidRDefault="00CF007D">
                                  <w:pPr>
                                    <w:pStyle w:val="TableParagraph"/>
                                    <w:spacing w:before="3"/>
                                    <w:ind w:left="922"/>
                                    <w:rPr>
                                      <w:rFonts w:ascii="Tahoma"/>
                                      <w:b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</w:rPr>
                                    <w:t>la capacidad</w:t>
                                  </w:r>
                                </w:p>
                              </w:tc>
                            </w:tr>
                            <w:tr w:rsidR="00CF007D">
                              <w:trPr>
                                <w:trHeight w:val="321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CF007D" w:rsidRDefault="00CF007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AEDF3"/>
                                </w:tcPr>
                                <w:p w:rsidR="00CF007D" w:rsidRDefault="00CF007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2" w:type="dxa"/>
                                  <w:shd w:val="clear" w:color="auto" w:fill="DAEDF3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29"/>
                                    <w:ind w:left="432"/>
                                    <w:rPr>
                                      <w:rFonts w:ascii="Tahoma"/>
                                      <w:b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w w:val="95"/>
                                    </w:rPr>
                                    <w:t>Conceptual</w:t>
                                  </w:r>
                                </w:p>
                              </w:tc>
                              <w:tc>
                                <w:tcPr>
                                  <w:tcW w:w="2836" w:type="dxa"/>
                                  <w:gridSpan w:val="2"/>
                                  <w:shd w:val="clear" w:color="auto" w:fill="DAEDF3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29"/>
                                    <w:ind w:left="803"/>
                                    <w:rPr>
                                      <w:rFonts w:ascii="Tahoma"/>
                                      <w:b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w w:val="90"/>
                                    </w:rPr>
                                    <w:t>Procedimental</w:t>
                                  </w:r>
                                </w:p>
                              </w:tc>
                              <w:tc>
                                <w:tcPr>
                                  <w:tcW w:w="2976" w:type="dxa"/>
                                  <w:shd w:val="clear" w:color="auto" w:fill="DAEDF3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29"/>
                                    <w:ind w:left="958"/>
                                    <w:rPr>
                                      <w:rFonts w:ascii="Tahoma"/>
                                      <w:b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w w:val="90"/>
                                    </w:rPr>
                                    <w:t>Actitudinal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AEDF3"/>
                                </w:tcPr>
                                <w:p w:rsidR="00CF007D" w:rsidRDefault="00CF007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8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DAEDF3"/>
                                </w:tcPr>
                                <w:p w:rsidR="00CF007D" w:rsidRDefault="00CF007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F007D">
                              <w:trPr>
                                <w:trHeight w:val="1622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CF007D" w:rsidRDefault="00CF007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222"/>
                                  </w:pPr>
                                </w:p>
                                <w:p w:rsidR="00CF007D" w:rsidRDefault="00CF007D">
                                  <w:pPr>
                                    <w:pStyle w:val="TableParagraph"/>
                                    <w:ind w:left="48" w:right="19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8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982" w:type="dxa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129"/>
                                    <w:ind w:left="153" w:right="-29"/>
                                    <w:jc w:val="both"/>
                                  </w:pPr>
                                  <w:r>
                                    <w:rPr>
                                      <w:w w:val="90"/>
                                    </w:rPr>
                                    <w:t xml:space="preserve">La redacción académica. E ensayo. Citas.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</w:rPr>
                                    <w:t>Referencias.</w:t>
                                  </w:r>
                                </w:p>
                              </w:tc>
                              <w:tc>
                                <w:tcPr>
                                  <w:tcW w:w="2836" w:type="dxa"/>
                                  <w:gridSpan w:val="2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4" w:line="244" w:lineRule="auto"/>
                                    <w:ind w:left="154" w:right="168"/>
                                  </w:pPr>
                                  <w:r>
                                    <w:rPr>
                                      <w:w w:val="80"/>
                                    </w:rPr>
                                    <w:t xml:space="preserve">Organiza la información de </w:t>
                                  </w:r>
                                  <w:r>
                                    <w:rPr>
                                      <w:w w:val="75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</w:rPr>
                                    <w:t>guía</w:t>
                                  </w:r>
                                  <w:r>
                                    <w:rPr>
                                      <w:spacing w:val="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</w:rPr>
                                    <w:t>y</w:t>
                                  </w:r>
                                  <w:r>
                                    <w:t xml:space="preserve"> </w:t>
                                  </w:r>
                                  <w:r>
                                    <w:rPr>
                                      <w:w w:val="75"/>
                                    </w:rPr>
                                    <w:t>formula</w:t>
                                  </w:r>
                                  <w:r>
                                    <w:rPr>
                                      <w:spacing w:val="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75"/>
                                    </w:rPr>
                                    <w:t>preguntas</w:t>
                                  </w:r>
                                </w:p>
                              </w:tc>
                              <w:tc>
                                <w:tcPr>
                                  <w:tcW w:w="2976" w:type="dxa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6"/>
                                  </w:pPr>
                                </w:p>
                                <w:p w:rsidR="00CF007D" w:rsidRDefault="00CF007D">
                                  <w:pPr>
                                    <w:pStyle w:val="TableParagraph"/>
                                    <w:ind w:left="156" w:right="39"/>
                                  </w:pPr>
                                  <w:r>
                                    <w:rPr>
                                      <w:w w:val="75"/>
                                    </w:rPr>
                                    <w:t xml:space="preserve">Valora los aportes de </w:t>
                                  </w:r>
                                  <w:r>
                                    <w:rPr>
                                      <w:w w:val="80"/>
                                    </w:rPr>
                                    <w:t xml:space="preserve">importantes figuras </w:t>
                                  </w:r>
                                  <w:r>
                                    <w:rPr>
                                      <w:spacing w:val="-2"/>
                                      <w:w w:val="80"/>
                                    </w:rPr>
                                    <w:t>representativas.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  <w:gridSpan w:val="2"/>
                                  <w:vMerge w:val="restart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6"/>
                                  </w:pPr>
                                </w:p>
                                <w:p w:rsidR="00CF007D" w:rsidRDefault="00CF007D">
                                  <w:pPr>
                                    <w:pStyle w:val="TableParagraph"/>
                                    <w:numPr>
                                      <w:ilvl w:val="0"/>
                                      <w:numId w:val="9"/>
                                    </w:numPr>
                                    <w:tabs>
                                      <w:tab w:val="left" w:pos="301"/>
                                    </w:tabs>
                                    <w:ind w:right="536"/>
                                  </w:pPr>
                                  <w:r>
                                    <w:rPr>
                                      <w:w w:val="85"/>
                                    </w:rPr>
                                    <w:t>Lluvia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</w:rPr>
                                    <w:t>ideas.</w:t>
                                  </w:r>
                                </w:p>
                                <w:p w:rsidR="00CF007D" w:rsidRDefault="00CF007D">
                                  <w:pPr>
                                    <w:pStyle w:val="TableParagraph"/>
                                    <w:numPr>
                                      <w:ilvl w:val="0"/>
                                      <w:numId w:val="9"/>
                                    </w:numPr>
                                    <w:tabs>
                                      <w:tab w:val="left" w:pos="301"/>
                                    </w:tabs>
                                    <w:spacing w:before="2"/>
                                    <w:ind w:hanging="283"/>
                                  </w:pPr>
                                  <w:r>
                                    <w:rPr>
                                      <w:spacing w:val="-2"/>
                                      <w:w w:val="85"/>
                                    </w:rPr>
                                    <w:t>Expositiva.</w:t>
                                  </w:r>
                                </w:p>
                                <w:p w:rsidR="00CF007D" w:rsidRDefault="00CF007D">
                                  <w:pPr>
                                    <w:pStyle w:val="TableParagraph"/>
                                    <w:numPr>
                                      <w:ilvl w:val="0"/>
                                      <w:numId w:val="9"/>
                                    </w:numPr>
                                    <w:tabs>
                                      <w:tab w:val="left" w:pos="301"/>
                                    </w:tabs>
                                    <w:spacing w:before="2" w:line="244" w:lineRule="auto"/>
                                    <w:ind w:right="708"/>
                                  </w:pPr>
                                  <w:r>
                                    <w:rPr>
                                      <w:spacing w:val="-2"/>
                                      <w:w w:val="80"/>
                                    </w:rPr>
                                    <w:t xml:space="preserve">Debate </w:t>
                                  </w:r>
                                  <w:r>
                                    <w:rPr>
                                      <w:spacing w:val="-2"/>
                                      <w:w w:val="70"/>
                                    </w:rPr>
                                    <w:t>dirigido.</w:t>
                                  </w:r>
                                </w:p>
                                <w:p w:rsidR="00CF007D" w:rsidRDefault="00CF007D">
                                  <w:pPr>
                                    <w:pStyle w:val="TableParagraph"/>
                                    <w:numPr>
                                      <w:ilvl w:val="0"/>
                                      <w:numId w:val="9"/>
                                    </w:numPr>
                                    <w:tabs>
                                      <w:tab w:val="left" w:pos="301"/>
                                    </w:tabs>
                                    <w:spacing w:line="265" w:lineRule="exact"/>
                                    <w:ind w:hanging="283"/>
                                  </w:pPr>
                                  <w:r>
                                    <w:rPr>
                                      <w:spacing w:val="-2"/>
                                      <w:w w:val="90"/>
                                    </w:rPr>
                                    <w:t>Lecturas.</w:t>
                                  </w:r>
                                </w:p>
                                <w:p w:rsidR="00CF007D" w:rsidRDefault="00CF007D">
                                  <w:pPr>
                                    <w:pStyle w:val="TableParagraph"/>
                                    <w:numPr>
                                      <w:ilvl w:val="0"/>
                                      <w:numId w:val="9"/>
                                    </w:numPr>
                                    <w:tabs>
                                      <w:tab w:val="left" w:pos="301"/>
                                    </w:tabs>
                                    <w:spacing w:before="1"/>
                                    <w:ind w:hanging="283"/>
                                  </w:pPr>
                                  <w:r>
                                    <w:rPr>
                                      <w:spacing w:val="-2"/>
                                      <w:w w:val="75"/>
                                    </w:rPr>
                                    <w:t>Foros.</w:t>
                                  </w:r>
                                </w:p>
                                <w:p w:rsidR="00CF007D" w:rsidRDefault="00CF007D">
                                  <w:pPr>
                                    <w:pStyle w:val="TableParagraph"/>
                                    <w:numPr>
                                      <w:ilvl w:val="0"/>
                                      <w:numId w:val="9"/>
                                    </w:numPr>
                                    <w:tabs>
                                      <w:tab w:val="left" w:pos="301"/>
                                    </w:tabs>
                                    <w:spacing w:before="1"/>
                                    <w:ind w:hanging="283"/>
                                  </w:pPr>
                                  <w:r>
                                    <w:rPr>
                                      <w:w w:val="70"/>
                                    </w:rPr>
                                    <w:t>Uso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</w:rPr>
                                    <w:t>de</w:t>
                                  </w:r>
                                </w:p>
                                <w:p w:rsidR="00CF007D" w:rsidRDefault="00CF007D">
                                  <w:pPr>
                                    <w:pStyle w:val="TableParagraph"/>
                                    <w:spacing w:before="1" w:line="244" w:lineRule="auto"/>
                                    <w:ind w:left="301" w:right="177"/>
                                  </w:pPr>
                                  <w:r>
                                    <w:rPr>
                                      <w:spacing w:val="-2"/>
                                      <w:w w:val="80"/>
                                    </w:rPr>
                                    <w:t xml:space="preserve">repositorios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</w:rPr>
                                    <w:t xml:space="preserve">digitales </w:t>
                                  </w:r>
                                  <w:r>
                                    <w:rPr>
                                      <w:w w:val="80"/>
                                    </w:rPr>
                                    <w:t>entre</w:t>
                                  </w:r>
                                  <w:r>
                                    <w:rPr>
                                      <w:spacing w:val="-5"/>
                                      <w:w w:val="8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</w:rPr>
                                    <w:t>otros.</w:t>
                                  </w:r>
                                </w:p>
                              </w:tc>
                              <w:tc>
                                <w:tcPr>
                                  <w:tcW w:w="2698" w:type="dxa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numPr>
                                      <w:ilvl w:val="0"/>
                                      <w:numId w:val="8"/>
                                    </w:numPr>
                                    <w:tabs>
                                      <w:tab w:val="left" w:pos="598"/>
                                      <w:tab w:val="left" w:pos="600"/>
                                    </w:tabs>
                                    <w:spacing w:before="81" w:line="278" w:lineRule="auto"/>
                                    <w:ind w:right="65"/>
                                    <w:jc w:val="both"/>
                                  </w:pPr>
                                  <w:r>
                                    <w:rPr>
                                      <w:w w:val="90"/>
                                    </w:rPr>
                                    <w:t>Valora la redacción académica como trabajo consolidado de</w:t>
                                  </w:r>
                                  <w:r>
                                    <w:rPr>
                                      <w:spacing w:val="60"/>
                                      <w:w w:val="15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59"/>
                                      <w:w w:val="15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80"/>
                                    </w:rPr>
                                    <w:t>investigación,</w:t>
                                  </w:r>
                                </w:p>
                                <w:p w:rsidR="00CF007D" w:rsidRDefault="00CF007D">
                                  <w:pPr>
                                    <w:pStyle w:val="TableParagraph"/>
                                    <w:spacing w:line="265" w:lineRule="exact"/>
                                    <w:ind w:left="600"/>
                                    <w:jc w:val="both"/>
                                  </w:pPr>
                                  <w:r>
                                    <w:rPr>
                                      <w:w w:val="80"/>
                                    </w:rPr>
                                    <w:t>caso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80"/>
                                    </w:rPr>
                                    <w:t>ensayo.</w:t>
                                  </w:r>
                                </w:p>
                              </w:tc>
                            </w:tr>
                            <w:tr w:rsidR="00CF007D">
                              <w:trPr>
                                <w:trHeight w:val="1435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CF007D" w:rsidRDefault="00CF007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192"/>
                                  </w:pPr>
                                </w:p>
                                <w:p w:rsidR="00CF007D" w:rsidRDefault="00CF007D">
                                  <w:pPr>
                                    <w:pStyle w:val="TableParagraph"/>
                                    <w:spacing w:before="1"/>
                                    <w:ind w:left="48" w:right="19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8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982" w:type="dxa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124"/>
                                    <w:ind w:left="153" w:hanging="5"/>
                                  </w:pPr>
                                  <w:r>
                                    <w:rPr>
                                      <w:w w:val="85"/>
                                    </w:rPr>
                                    <w:t>Redacta el ensayo. Publicación virtual.</w:t>
                                  </w:r>
                                </w:p>
                              </w:tc>
                              <w:tc>
                                <w:tcPr>
                                  <w:tcW w:w="2836" w:type="dxa"/>
                                  <w:gridSpan w:val="2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124"/>
                                    <w:ind w:left="154" w:right="32"/>
                                    <w:jc w:val="both"/>
                                  </w:pPr>
                                  <w:r>
                                    <w:rPr>
                                      <w:w w:val="95"/>
                                    </w:rPr>
                                    <w:t xml:space="preserve">Lee la guía de manera comprensiva y redacta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</w:rPr>
                                    <w:t>conclusiones</w:t>
                                  </w:r>
                                </w:p>
                              </w:tc>
                              <w:tc>
                                <w:tcPr>
                                  <w:tcW w:w="2976" w:type="dxa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124"/>
                                    <w:ind w:left="156" w:right="94"/>
                                    <w:jc w:val="both"/>
                                  </w:pPr>
                                  <w:r>
                                    <w:rPr>
                                      <w:w w:val="95"/>
                                    </w:rPr>
                                    <w:t xml:space="preserve">Muestra empeño por conocer la redacción de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</w:rPr>
                                    <w:t>textos.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CF007D" w:rsidRDefault="00CF007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8" w:type="dxa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numPr>
                                      <w:ilvl w:val="0"/>
                                      <w:numId w:val="7"/>
                                    </w:numPr>
                                    <w:tabs>
                                      <w:tab w:val="left" w:pos="600"/>
                                    </w:tabs>
                                    <w:spacing w:before="4" w:line="242" w:lineRule="auto"/>
                                    <w:ind w:right="162"/>
                                  </w:pPr>
                                  <w:r>
                                    <w:rPr>
                                      <w:w w:val="95"/>
                                    </w:rPr>
                                    <w:t>Redacta</w:t>
                                  </w:r>
                                  <w:r>
                                    <w:rPr>
                                      <w:spacing w:val="-14"/>
                                      <w:w w:val="9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-14"/>
                                      <w:w w:val="9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</w:rPr>
                                    <w:t xml:space="preserve">ensayo como producto académico para </w:t>
                                  </w:r>
                                  <w:r>
                                    <w:rPr>
                                      <w:w w:val="85"/>
                                    </w:rPr>
                                    <w:t xml:space="preserve">publicar de manera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</w:rPr>
                                    <w:t>virtual.</w:t>
                                  </w:r>
                                </w:p>
                              </w:tc>
                            </w:tr>
                            <w:tr w:rsidR="00CF007D">
                              <w:trPr>
                                <w:trHeight w:val="1084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CF007D" w:rsidRDefault="00CF007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263"/>
                                    <w:ind w:left="48" w:right="19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8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982" w:type="dxa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124"/>
                                    <w:ind w:left="149" w:firstLine="48"/>
                                  </w:pPr>
                                  <w:r>
                                    <w:rPr>
                                      <w:w w:val="80"/>
                                    </w:rPr>
                                    <w:t>Técnicas</w:t>
                                  </w:r>
                                  <w:r>
                                    <w:rPr>
                                      <w:spacing w:val="-8"/>
                                      <w:w w:val="8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</w:rPr>
                                    <w:t xml:space="preserve">grupales: </w:t>
                                  </w:r>
                                  <w:r>
                                    <w:rPr>
                                      <w:w w:val="90"/>
                                    </w:rPr>
                                    <w:t>Mesa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</w:rPr>
                                    <w:t>redonda.</w:t>
                                  </w:r>
                                </w:p>
                                <w:p w:rsidR="00CF007D" w:rsidRDefault="00CF007D">
                                  <w:pPr>
                                    <w:pStyle w:val="TableParagraph"/>
                                    <w:spacing w:before="8"/>
                                    <w:ind w:left="149"/>
                                  </w:pPr>
                                  <w:r>
                                    <w:rPr>
                                      <w:spacing w:val="-2"/>
                                      <w:w w:val="85"/>
                                    </w:rPr>
                                    <w:t>Foro.</w:t>
                                  </w:r>
                                </w:p>
                              </w:tc>
                              <w:tc>
                                <w:tcPr>
                                  <w:tcW w:w="2836" w:type="dxa"/>
                                  <w:gridSpan w:val="2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4"/>
                                    <w:ind w:left="154"/>
                                  </w:pPr>
                                  <w:r>
                                    <w:rPr>
                                      <w:w w:val="85"/>
                                    </w:rPr>
                                    <w:t xml:space="preserve">Redacta argumentos sobre </w:t>
                                  </w:r>
                                  <w:r>
                                    <w:rPr>
                                      <w:w w:val="90"/>
                                    </w:rPr>
                                    <w:t>los marcadores textuales</w:t>
                                  </w:r>
                                </w:p>
                              </w:tc>
                              <w:tc>
                                <w:tcPr>
                                  <w:tcW w:w="2976" w:type="dxa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4" w:line="242" w:lineRule="auto"/>
                                    <w:ind w:left="156" w:right="39"/>
                                  </w:pPr>
                                  <w:r>
                                    <w:rPr>
                                      <w:w w:val="85"/>
                                    </w:rPr>
                                    <w:t xml:space="preserve">Respeta las opiniones </w:t>
                                  </w:r>
                                  <w:r>
                                    <w:rPr>
                                      <w:w w:val="80"/>
                                    </w:rPr>
                                    <w:t xml:space="preserve">respecto a los marcadores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</w:rPr>
                                    <w:t>textuales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CF007D" w:rsidRDefault="00CF007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8" w:type="dxa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numPr>
                                      <w:ilvl w:val="0"/>
                                      <w:numId w:val="6"/>
                                    </w:numPr>
                                    <w:tabs>
                                      <w:tab w:val="left" w:pos="600"/>
                                    </w:tabs>
                                    <w:spacing w:before="150" w:line="211" w:lineRule="auto"/>
                                    <w:ind w:right="70"/>
                                  </w:pPr>
                                  <w:r>
                                    <w:rPr>
                                      <w:w w:val="80"/>
                                    </w:rPr>
                                    <w:t>Analiza la función que cumple</w:t>
                                  </w:r>
                                  <w:r>
                                    <w:rPr>
                                      <w:spacing w:val="-4"/>
                                      <w:w w:val="8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</w:rPr>
                                    <w:t>los</w:t>
                                  </w:r>
                                  <w:r>
                                    <w:rPr>
                                      <w:spacing w:val="-4"/>
                                      <w:w w:val="8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-4"/>
                                      <w:w w:val="8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</w:rPr>
                                    <w:t>Foro</w:t>
                                  </w:r>
                                  <w:r>
                                    <w:rPr>
                                      <w:spacing w:val="-5"/>
                                      <w:w w:val="8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2"/>
                                      <w:w w:val="8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</w:rPr>
                                    <w:t>la</w:t>
                                  </w:r>
                                </w:p>
                                <w:p w:rsidR="00CF007D" w:rsidRDefault="00CF007D">
                                  <w:pPr>
                                    <w:pStyle w:val="TableParagraph"/>
                                    <w:spacing w:line="230" w:lineRule="exact"/>
                                    <w:ind w:left="600"/>
                                  </w:pPr>
                                  <w:r>
                                    <w:rPr>
                                      <w:w w:val="85"/>
                                    </w:rPr>
                                    <w:t xml:space="preserve">Mesa redonda como </w:t>
                                  </w:r>
                                  <w:r>
                                    <w:rPr>
                                      <w:w w:val="90"/>
                                    </w:rPr>
                                    <w:t>técnicas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</w:rPr>
                                    <w:t>grupales.</w:t>
                                  </w:r>
                                </w:p>
                              </w:tc>
                            </w:tr>
                            <w:tr w:rsidR="00CF007D">
                              <w:trPr>
                                <w:trHeight w:val="1555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CF007D" w:rsidRDefault="00CF007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216"/>
                                  </w:pPr>
                                </w:p>
                                <w:p w:rsidR="00CF007D" w:rsidRDefault="00CF007D">
                                  <w:pPr>
                                    <w:pStyle w:val="TableParagraph"/>
                                    <w:spacing w:before="1"/>
                                    <w:ind w:left="48" w:right="19"/>
                                    <w:jc w:val="center"/>
                                  </w:pPr>
                                  <w:r>
                                    <w:rPr>
                                      <w:spacing w:val="-5"/>
                                      <w:w w:val="85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982" w:type="dxa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74"/>
                                  </w:pPr>
                                </w:p>
                                <w:p w:rsidR="00CF007D" w:rsidRDefault="00CF007D">
                                  <w:pPr>
                                    <w:pStyle w:val="TableParagraph"/>
                                    <w:spacing w:line="228" w:lineRule="auto"/>
                                    <w:ind w:left="5" w:firstLine="105"/>
                                  </w:pPr>
                                  <w:r>
                                    <w:rPr>
                                      <w:w w:val="90"/>
                                    </w:rPr>
                                    <w:t xml:space="preserve">Técnica grupal. El </w:t>
                                  </w:r>
                                  <w:r>
                                    <w:rPr>
                                      <w:w w:val="85"/>
                                    </w:rPr>
                                    <w:t>debate.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-8"/>
                                      <w:w w:val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5"/>
                                    </w:rPr>
                                    <w:t>seminario</w:t>
                                  </w:r>
                                </w:p>
                              </w:tc>
                              <w:tc>
                                <w:tcPr>
                                  <w:tcW w:w="2836" w:type="dxa"/>
                                  <w:gridSpan w:val="2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206" w:line="242" w:lineRule="auto"/>
                                    <w:ind w:left="154" w:right="44"/>
                                    <w:jc w:val="both"/>
                                  </w:pPr>
                                  <w:r>
                                    <w:rPr>
                                      <w:w w:val="90"/>
                                    </w:rPr>
                                    <w:t>Elabora organizadores gráficos respecto a la redacción académica.</w:t>
                                  </w:r>
                                </w:p>
                              </w:tc>
                              <w:tc>
                                <w:tcPr>
                                  <w:tcW w:w="2976" w:type="dxa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206" w:line="242" w:lineRule="auto"/>
                                    <w:ind w:left="156" w:right="39"/>
                                    <w:jc w:val="both"/>
                                  </w:pPr>
                                  <w:r>
                                    <w:rPr>
                                      <w:w w:val="95"/>
                                    </w:rPr>
                                    <w:t>Muestra respeto por la opinión emitida sobre la redacción académica.</w:t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CF007D" w:rsidRDefault="00CF007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8" w:type="dxa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598"/>
                                      <w:tab w:val="left" w:pos="600"/>
                                    </w:tabs>
                                    <w:spacing w:before="9" w:line="280" w:lineRule="auto"/>
                                    <w:ind w:right="68"/>
                                    <w:jc w:val="both"/>
                                  </w:pPr>
                                  <w:r>
                                    <w:rPr>
                                      <w:w w:val="90"/>
                                    </w:rPr>
                                    <w:t>Expone un tema de interés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2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11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</w:rPr>
                                    <w:t xml:space="preserve">carrera </w:t>
                                  </w:r>
                                  <w:r>
                                    <w:rPr>
                                      <w:w w:val="75"/>
                                    </w:rPr>
                                    <w:t>utilizando el seminario</w:t>
                                  </w:r>
                                  <w: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</w:rPr>
                                    <w:t>debate</w:t>
                                  </w:r>
                                  <w:r>
                                    <w:rPr>
                                      <w:spacing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</w:rPr>
                                    <w:t>como</w:t>
                                  </w:r>
                                </w:p>
                                <w:p w:rsidR="00CF007D" w:rsidRDefault="00CF007D">
                                  <w:pPr>
                                    <w:pStyle w:val="TableParagraph"/>
                                    <w:spacing w:line="260" w:lineRule="exact"/>
                                    <w:ind w:left="600"/>
                                    <w:jc w:val="both"/>
                                  </w:pPr>
                                  <w:r>
                                    <w:rPr>
                                      <w:w w:val="80"/>
                                    </w:rPr>
                                    <w:t>técnicas</w:t>
                                  </w:r>
                                  <w:r>
                                    <w:rPr>
                                      <w:spacing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</w:rPr>
                                    <w:t>grupales.</w:t>
                                  </w:r>
                                </w:p>
                              </w:tc>
                            </w:tr>
                            <w:tr w:rsidR="00CF007D">
                              <w:trPr>
                                <w:trHeight w:val="302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CF007D" w:rsidRDefault="00CF007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  <w:vMerge w:val="restart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90" w:type="dxa"/>
                                  <w:gridSpan w:val="7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19" w:line="262" w:lineRule="exact"/>
                                    <w:ind w:left="3601"/>
                                    <w:rPr>
                                      <w:rFonts w:ascii="Tahoma" w:hAnsi="Tahoma"/>
                                      <w:b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w w:val="70"/>
                                    </w:rPr>
                                    <w:t>EVALUACIÓN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w w:val="70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2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w w:val="70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2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w w:val="70"/>
                                    </w:rPr>
                                    <w:t>UNIDAD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2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-2"/>
                                      <w:w w:val="70"/>
                                    </w:rPr>
                                    <w:t>DIDÁCTICA</w:t>
                                  </w:r>
                                </w:p>
                              </w:tc>
                            </w:tr>
                            <w:tr w:rsidR="00CF007D">
                              <w:trPr>
                                <w:trHeight w:val="282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CF007D" w:rsidRDefault="00CF007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CF007D" w:rsidRDefault="00CF007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7" w:type="dxa"/>
                                  <w:gridSpan w:val="2"/>
                                  <w:shd w:val="clear" w:color="auto" w:fill="DAEDF3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line="261" w:lineRule="exact"/>
                                    <w:ind w:left="633"/>
                                    <w:rPr>
                                      <w:rFonts w:ascii="Tahoma"/>
                                      <w:b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w w:val="70"/>
                                    </w:rPr>
                                    <w:t>EVIDENCIA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70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w w:val="70"/>
                                    </w:rPr>
                                    <w:t>CONOCIMIENTOS</w:t>
                                  </w:r>
                                </w:p>
                              </w:tc>
                              <w:tc>
                                <w:tcPr>
                                  <w:tcW w:w="4856" w:type="dxa"/>
                                  <w:gridSpan w:val="3"/>
                                  <w:shd w:val="clear" w:color="auto" w:fill="DAEDF3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line="261" w:lineRule="exact"/>
                                    <w:ind w:left="1254"/>
                                    <w:rPr>
                                      <w:rFonts w:ascii="Tahoma"/>
                                      <w:b/>
                                    </w:rPr>
                                  </w:pPr>
                                  <w:r>
                                    <w:rPr>
                                      <w:rFonts w:ascii="Tahoma"/>
                                      <w:b/>
                                      <w:w w:val="70"/>
                                    </w:rPr>
                                    <w:t>EVIDENCIA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w w:val="70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/>
                                      <w:b/>
                                      <w:spacing w:val="-2"/>
                                      <w:w w:val="70"/>
                                    </w:rPr>
                                    <w:t>PRODUCTO</w:t>
                                  </w:r>
                                </w:p>
                              </w:tc>
                              <w:tc>
                                <w:tcPr>
                                  <w:tcW w:w="3187" w:type="dxa"/>
                                  <w:gridSpan w:val="2"/>
                                  <w:shd w:val="clear" w:color="auto" w:fill="DAEDF3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line="261" w:lineRule="exact"/>
                                    <w:ind w:left="364"/>
                                    <w:rPr>
                                      <w:rFonts w:ascii="Tahoma" w:hAnsi="Tahoma"/>
                                      <w:b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w w:val="70"/>
                                    </w:rPr>
                                    <w:t>EVIDENCIA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w w:val="70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/>
                                      <w:b/>
                                      <w:spacing w:val="-2"/>
                                      <w:w w:val="70"/>
                                    </w:rPr>
                                    <w:t>DESEMPEÑO</w:t>
                                  </w:r>
                                </w:p>
                              </w:tc>
                            </w:tr>
                            <w:tr w:rsidR="00CF007D">
                              <w:trPr>
                                <w:trHeight w:val="1963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top w:val="nil"/>
                                  </w:tcBorders>
                                  <w:textDirection w:val="btLr"/>
                                </w:tcPr>
                                <w:p w:rsidR="00CF007D" w:rsidRDefault="00CF007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4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CF007D" w:rsidRDefault="00CF007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47" w:type="dxa"/>
                                  <w:gridSpan w:val="2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spacing w:before="74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CF007D" w:rsidRDefault="00CF007D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725"/>
                                    </w:tabs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Evaluación</w:t>
                                  </w:r>
                                  <w:r>
                                    <w:rPr>
                                      <w:spacing w:val="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escrita</w:t>
                                  </w:r>
                                  <w:r>
                                    <w:rPr>
                                      <w:spacing w:val="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>10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20"/>
                                    </w:rPr>
                                    <w:t xml:space="preserve">preguntas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referente</w:t>
                                  </w:r>
                                  <w:r>
                                    <w:rPr>
                                      <w:spacing w:val="-10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al</w:t>
                                  </w:r>
                                  <w:r>
                                    <w:rPr>
                                      <w:spacing w:val="-9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tema</w:t>
                                  </w:r>
                                  <w:r>
                                    <w:rPr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tratado</w:t>
                                  </w:r>
                                  <w:r>
                                    <w:rPr>
                                      <w:spacing w:val="-11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-13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0"/>
                                      <w:sz w:val="20"/>
                                    </w:rPr>
                                    <w:t>clase.</w:t>
                                  </w:r>
                                </w:p>
                                <w:p w:rsidR="00CF007D" w:rsidRDefault="00CF007D">
                                  <w:pPr>
                                    <w:pStyle w:val="TableParagraph"/>
                                    <w:spacing w:before="10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CF007D" w:rsidRDefault="00CF007D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725"/>
                                    </w:tabs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>Resuelve las preguntas planteadas en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20"/>
                                    </w:rPr>
                                    <w:t xml:space="preserve">el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módulo.</w:t>
                                  </w:r>
                                </w:p>
                              </w:tc>
                              <w:tc>
                                <w:tcPr>
                                  <w:tcW w:w="4856" w:type="dxa"/>
                                  <w:gridSpan w:val="3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726"/>
                                    </w:tabs>
                                    <w:spacing w:before="134"/>
                                    <w:ind w:right="529"/>
                                  </w:pPr>
                                  <w:r>
                                    <w:rPr>
                                      <w:w w:val="75"/>
                                    </w:rPr>
                                    <w:t>Presentan</w:t>
                                  </w:r>
                                  <w:r>
                                    <w:rPr>
                                      <w:spacing w:val="10"/>
                                      <w:w w:val="75"/>
                                    </w:rPr>
                                    <w:t xml:space="preserve"> las </w:t>
                                  </w:r>
                                  <w:r>
                                    <w:rPr>
                                      <w:w w:val="75"/>
                                    </w:rPr>
                                    <w:t xml:space="preserve">conclusiones sobre el tema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</w:rPr>
                                    <w:t>tratado.</w:t>
                                  </w:r>
                                </w:p>
                                <w:p w:rsidR="00CF007D" w:rsidRDefault="00CF007D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726"/>
                                    </w:tabs>
                                    <w:spacing w:before="132"/>
                                    <w:ind w:right="325"/>
                                  </w:pPr>
                                  <w:r>
                                    <w:rPr>
                                      <w:w w:val="75"/>
                                    </w:rPr>
                                    <w:t xml:space="preserve">Reporta las actividades propuestas en cada </w:t>
                                  </w:r>
                                  <w:r>
                                    <w:rPr>
                                      <w:w w:val="80"/>
                                    </w:rPr>
                                    <w:t>clase presentando argumentos válidos.</w:t>
                                  </w:r>
                                </w:p>
                              </w:tc>
                              <w:tc>
                                <w:tcPr>
                                  <w:tcW w:w="3187" w:type="dxa"/>
                                  <w:gridSpan w:val="2"/>
                                </w:tcPr>
                                <w:p w:rsidR="00CF007D" w:rsidRDefault="00CF007D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369"/>
                                    </w:tabs>
                                    <w:spacing w:before="5"/>
                                    <w:ind w:right="59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80"/>
                                      <w:sz w:val="20"/>
                                    </w:rPr>
                                    <w:t>Demuestra</w:t>
                                  </w:r>
                                  <w:r>
                                    <w:rPr>
                                      <w:spacing w:val="-18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80"/>
                                      <w:sz w:val="20"/>
                                    </w:rPr>
                                    <w:t xml:space="preserve">comportamiento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adecuado durante</w:t>
                                  </w:r>
                                  <w:r>
                                    <w:rPr>
                                      <w:spacing w:val="-1"/>
                                      <w:w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la clase.</w:t>
                                  </w:r>
                                </w:p>
                                <w:p w:rsidR="00CF007D" w:rsidRDefault="00CF007D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369"/>
                                    </w:tabs>
                                    <w:spacing w:before="8" w:line="242" w:lineRule="auto"/>
                                    <w:ind w:right="8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Es capaz de redactar el ensayo como producto de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investigación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utilizar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las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técnicas grupales como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recurso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expresión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oral.</w:t>
                                  </w:r>
                                </w:p>
                              </w:tc>
                            </w:tr>
                          </w:tbl>
                          <w:p w:rsidR="00CF007D" w:rsidRDefault="00CF007D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27" type="#_x0000_t202" style="position:absolute;margin-left:89.65pt;margin-top:64.35pt;width:687.1pt;height:481.9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62"/>
                        <w:gridCol w:w="854"/>
                        <w:gridCol w:w="1982"/>
                        <w:gridCol w:w="2165"/>
                        <w:gridCol w:w="671"/>
                        <w:gridCol w:w="2976"/>
                        <w:gridCol w:w="1209"/>
                        <w:gridCol w:w="489"/>
                        <w:gridCol w:w="2698"/>
                      </w:tblGrid>
                      <w:tr w:rsidR="00CF007D">
                        <w:trPr>
                          <w:trHeight w:val="576"/>
                        </w:trPr>
                        <w:tc>
                          <w:tcPr>
                            <w:tcW w:w="562" w:type="dxa"/>
                            <w:vMerge w:val="restart"/>
                            <w:textDirection w:val="btLr"/>
                          </w:tcPr>
                          <w:p w:rsidR="00CF007D" w:rsidRDefault="00CF007D">
                            <w:pPr>
                              <w:pStyle w:val="TableParagraph"/>
                              <w:spacing w:before="163"/>
                              <w:ind w:left="825"/>
                              <w:rPr>
                                <w:rFonts w:ascii="Tahoma" w:hAnsi="Tahom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w w:val="75"/>
                              </w:rPr>
                              <w:t>Unidad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w w:val="75"/>
                              </w:rPr>
                              <w:t>didáctica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w w:val="75"/>
                              </w:rPr>
                              <w:t>IV: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w w:val="75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w w:val="75"/>
                                <w:sz w:val="20"/>
                              </w:rPr>
                              <w:t>REDACCIÓN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w w:val="75"/>
                                <w:sz w:val="20"/>
                              </w:rPr>
                              <w:t>ACADÉMICA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w w:val="75"/>
                                <w:sz w:val="20"/>
                              </w:rPr>
                              <w:t>PARA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2"/>
                                <w:w w:val="75"/>
                                <w:sz w:val="20"/>
                              </w:rPr>
                              <w:t>INFORMAR</w:t>
                            </w:r>
                          </w:p>
                        </w:tc>
                        <w:tc>
                          <w:tcPr>
                            <w:tcW w:w="13044" w:type="dxa"/>
                            <w:gridSpan w:val="8"/>
                          </w:tcPr>
                          <w:p w:rsidR="00CF007D" w:rsidRDefault="00CF007D">
                            <w:pPr>
                              <w:pStyle w:val="TableParagraph"/>
                              <w:spacing w:before="9" w:line="242" w:lineRule="auto"/>
                              <w:ind w:left="81" w:right="487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w w:val="70"/>
                              </w:rPr>
                              <w:t>CAPACIDAD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w w:val="7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w w:val="70"/>
                              </w:rPr>
                              <w:t>LA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w w:val="70"/>
                              </w:rPr>
                              <w:t>UNIDAD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w w:val="70"/>
                              </w:rPr>
                              <w:t>DIDÁCTICA</w:t>
                            </w:r>
                            <w:r>
                              <w:rPr>
                                <w:rFonts w:ascii="Tahoma" w:hAnsi="Tahoma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w w:val="70"/>
                              </w:rPr>
                              <w:t>IV:</w:t>
                            </w:r>
                            <w:r>
                              <w:rPr>
                                <w:rFonts w:ascii="Tahoma" w:hAnsi="Tahoma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70"/>
                              </w:rPr>
                              <w:t>Dada la</w:t>
                            </w:r>
                            <w:r>
                              <w:rPr>
                                <w:b/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70"/>
                              </w:rPr>
                              <w:t>necesidad</w:t>
                            </w:r>
                            <w:r>
                              <w:rPr>
                                <w:b/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70"/>
                              </w:rPr>
                              <w:t>de la</w:t>
                            </w:r>
                            <w:r>
                              <w:rPr>
                                <w:b/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70"/>
                              </w:rPr>
                              <w:t>claridad,</w:t>
                            </w:r>
                            <w:r>
                              <w:rPr>
                                <w:b/>
                                <w:i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70"/>
                              </w:rPr>
                              <w:t>coherencia</w:t>
                            </w:r>
                            <w:r>
                              <w:rPr>
                                <w:b/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70"/>
                              </w:rPr>
                              <w:t>y</w:t>
                            </w:r>
                            <w:r>
                              <w:rPr>
                                <w:b/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70"/>
                              </w:rPr>
                              <w:t>cohesión</w:t>
                            </w:r>
                            <w:r>
                              <w:rPr>
                                <w:b/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70"/>
                              </w:rPr>
                              <w:t>del texto,</w:t>
                            </w:r>
                            <w:r>
                              <w:rPr>
                                <w:b/>
                                <w:i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70"/>
                              </w:rPr>
                              <w:t>redacta el</w:t>
                            </w:r>
                            <w:r>
                              <w:rPr>
                                <w:b/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70"/>
                              </w:rPr>
                              <w:t>ensayo</w:t>
                            </w:r>
                            <w:r>
                              <w:rPr>
                                <w:b/>
                                <w:i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70"/>
                              </w:rPr>
                              <w:t>como</w:t>
                            </w:r>
                            <w:r>
                              <w:rPr>
                                <w:b/>
                                <w:i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70"/>
                              </w:rPr>
                              <w:t>producto académico</w:t>
                            </w:r>
                            <w:r>
                              <w:rPr>
                                <w:b/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70"/>
                              </w:rPr>
                              <w:t>y las técnicas</w:t>
                            </w:r>
                            <w:r>
                              <w:rPr>
                                <w:b/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70"/>
                              </w:rPr>
                              <w:t>grupales</w:t>
                            </w:r>
                            <w:r>
                              <w:rPr>
                                <w:b/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70"/>
                              </w:rPr>
                              <w:t>de</w:t>
                            </w:r>
                            <w:r>
                              <w:rPr>
                                <w:b/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70"/>
                              </w:rPr>
                              <w:t>acuerdo</w:t>
                            </w:r>
                            <w:r>
                              <w:rPr>
                                <w:b/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70"/>
                              </w:rPr>
                              <w:t>a las</w:t>
                            </w:r>
                            <w:r>
                              <w:rPr>
                                <w:b/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70"/>
                              </w:rPr>
                              <w:t>normas</w:t>
                            </w:r>
                            <w:r>
                              <w:rPr>
                                <w:b/>
                                <w:i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w w:val="70"/>
                              </w:rPr>
                              <w:t>vigentes.</w:t>
                            </w:r>
                          </w:p>
                        </w:tc>
                      </w:tr>
                      <w:tr w:rsidR="00CF007D">
                        <w:trPr>
                          <w:trHeight w:val="388"/>
                        </w:trPr>
                        <w:tc>
                          <w:tcPr>
                            <w:tcW w:w="562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CF007D" w:rsidRDefault="00CF007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  <w:vMerge w:val="restart"/>
                            <w:shd w:val="clear" w:color="auto" w:fill="DAEDF3"/>
                          </w:tcPr>
                          <w:p w:rsidR="00CF007D" w:rsidRDefault="00CF007D">
                            <w:pPr>
                              <w:pStyle w:val="TableParagraph"/>
                              <w:spacing w:before="255"/>
                              <w:ind w:left="86"/>
                              <w:rPr>
                                <w:rFonts w:ascii="Tahoma"/>
                                <w:b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pacing w:val="-2"/>
                                <w:w w:val="80"/>
                              </w:rPr>
                              <w:t>Semana</w:t>
                            </w:r>
                          </w:p>
                        </w:tc>
                        <w:tc>
                          <w:tcPr>
                            <w:tcW w:w="7794" w:type="dxa"/>
                            <w:gridSpan w:val="4"/>
                            <w:shd w:val="clear" w:color="auto" w:fill="DAEDF3"/>
                          </w:tcPr>
                          <w:p w:rsidR="00CF007D" w:rsidRDefault="00CF007D">
                            <w:pPr>
                              <w:pStyle w:val="TableParagraph"/>
                              <w:spacing w:before="101"/>
                              <w:ind w:left="14"/>
                              <w:jc w:val="center"/>
                              <w:rPr>
                                <w:rFonts w:ascii="Tahoma"/>
                                <w:b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pacing w:val="-2"/>
                                <w:w w:val="95"/>
                              </w:rPr>
                              <w:t>Contenidos</w:t>
                            </w:r>
                          </w:p>
                        </w:tc>
                        <w:tc>
                          <w:tcPr>
                            <w:tcW w:w="1698" w:type="dxa"/>
                            <w:gridSpan w:val="2"/>
                            <w:vMerge w:val="restart"/>
                            <w:shd w:val="clear" w:color="auto" w:fill="DAEDF3"/>
                          </w:tcPr>
                          <w:p w:rsidR="00CF007D" w:rsidRDefault="00CF007D">
                            <w:pPr>
                              <w:pStyle w:val="TableParagraph"/>
                              <w:spacing w:before="72" w:line="280" w:lineRule="auto"/>
                              <w:ind w:left="99" w:firstLine="43"/>
                              <w:rPr>
                                <w:rFonts w:ascii="Tahoma" w:hAnsi="Tahoma"/>
                                <w:b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w w:val="75"/>
                              </w:rPr>
                              <w:t xml:space="preserve">Estrategias de la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2"/>
                                <w:w w:val="85"/>
                              </w:rPr>
                              <w:t>enseñanza</w:t>
                            </w:r>
                          </w:p>
                        </w:tc>
                        <w:tc>
                          <w:tcPr>
                            <w:tcW w:w="2698" w:type="dxa"/>
                            <w:vMerge w:val="restart"/>
                            <w:shd w:val="clear" w:color="auto" w:fill="DAEDF3"/>
                          </w:tcPr>
                          <w:p w:rsidR="00CF007D" w:rsidRDefault="00CF007D">
                            <w:pPr>
                              <w:pStyle w:val="TableParagraph"/>
                              <w:spacing w:before="111"/>
                              <w:ind w:left="245"/>
                              <w:rPr>
                                <w:rFonts w:ascii="Tahoma"/>
                                <w:b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w w:val="75"/>
                              </w:rPr>
                              <w:t>Indicadores</w:t>
                            </w:r>
                            <w:r>
                              <w:rPr>
                                <w:rFonts w:ascii="Tahoma"/>
                                <w:b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75"/>
                              </w:rPr>
                              <w:t>de</w:t>
                            </w:r>
                            <w:r>
                              <w:rPr>
                                <w:rFonts w:ascii="Tahoma"/>
                                <w:b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75"/>
                              </w:rPr>
                              <w:t>logro</w:t>
                            </w:r>
                            <w:r>
                              <w:rPr>
                                <w:rFonts w:ascii="Tahoma"/>
                                <w:b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5"/>
                                <w:w w:val="75"/>
                              </w:rPr>
                              <w:t>de</w:t>
                            </w:r>
                          </w:p>
                          <w:p w:rsidR="00CF007D" w:rsidRDefault="00CF007D">
                            <w:pPr>
                              <w:pStyle w:val="TableParagraph"/>
                              <w:spacing w:before="3"/>
                              <w:ind w:left="922"/>
                              <w:rPr>
                                <w:rFonts w:ascii="Tahoma"/>
                                <w:b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pacing w:val="-2"/>
                              </w:rPr>
                              <w:t>la capacidad</w:t>
                            </w:r>
                          </w:p>
                        </w:tc>
                      </w:tr>
                      <w:tr w:rsidR="00CF007D">
                        <w:trPr>
                          <w:trHeight w:val="321"/>
                        </w:trPr>
                        <w:tc>
                          <w:tcPr>
                            <w:tcW w:w="562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CF007D" w:rsidRDefault="00CF007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  <w:vMerge/>
                            <w:tcBorders>
                              <w:top w:val="nil"/>
                            </w:tcBorders>
                            <w:shd w:val="clear" w:color="auto" w:fill="DAEDF3"/>
                          </w:tcPr>
                          <w:p w:rsidR="00CF007D" w:rsidRDefault="00CF007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982" w:type="dxa"/>
                            <w:shd w:val="clear" w:color="auto" w:fill="DAEDF3"/>
                          </w:tcPr>
                          <w:p w:rsidR="00CF007D" w:rsidRDefault="00CF007D">
                            <w:pPr>
                              <w:pStyle w:val="TableParagraph"/>
                              <w:spacing w:before="29"/>
                              <w:ind w:left="432"/>
                              <w:rPr>
                                <w:rFonts w:ascii="Tahoma"/>
                                <w:b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pacing w:val="-2"/>
                                <w:w w:val="95"/>
                              </w:rPr>
                              <w:t>Conceptual</w:t>
                            </w:r>
                          </w:p>
                        </w:tc>
                        <w:tc>
                          <w:tcPr>
                            <w:tcW w:w="2836" w:type="dxa"/>
                            <w:gridSpan w:val="2"/>
                            <w:shd w:val="clear" w:color="auto" w:fill="DAEDF3"/>
                          </w:tcPr>
                          <w:p w:rsidR="00CF007D" w:rsidRDefault="00CF007D">
                            <w:pPr>
                              <w:pStyle w:val="TableParagraph"/>
                              <w:spacing w:before="29"/>
                              <w:ind w:left="803"/>
                              <w:rPr>
                                <w:rFonts w:ascii="Tahoma"/>
                                <w:b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pacing w:val="-2"/>
                                <w:w w:val="90"/>
                              </w:rPr>
                              <w:t>Procedimental</w:t>
                            </w:r>
                          </w:p>
                        </w:tc>
                        <w:tc>
                          <w:tcPr>
                            <w:tcW w:w="2976" w:type="dxa"/>
                            <w:shd w:val="clear" w:color="auto" w:fill="DAEDF3"/>
                          </w:tcPr>
                          <w:p w:rsidR="00CF007D" w:rsidRDefault="00CF007D">
                            <w:pPr>
                              <w:pStyle w:val="TableParagraph"/>
                              <w:spacing w:before="29"/>
                              <w:ind w:left="958"/>
                              <w:rPr>
                                <w:rFonts w:ascii="Tahoma"/>
                                <w:b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spacing w:val="-2"/>
                                <w:w w:val="90"/>
                              </w:rPr>
                              <w:t>Actitudinal</w:t>
                            </w:r>
                          </w:p>
                        </w:tc>
                        <w:tc>
                          <w:tcPr>
                            <w:tcW w:w="1698" w:type="dxa"/>
                            <w:gridSpan w:val="2"/>
                            <w:vMerge/>
                            <w:tcBorders>
                              <w:top w:val="nil"/>
                            </w:tcBorders>
                            <w:shd w:val="clear" w:color="auto" w:fill="DAEDF3"/>
                          </w:tcPr>
                          <w:p w:rsidR="00CF007D" w:rsidRDefault="00CF007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98" w:type="dxa"/>
                            <w:vMerge/>
                            <w:tcBorders>
                              <w:top w:val="nil"/>
                            </w:tcBorders>
                            <w:shd w:val="clear" w:color="auto" w:fill="DAEDF3"/>
                          </w:tcPr>
                          <w:p w:rsidR="00CF007D" w:rsidRDefault="00CF007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F007D">
                        <w:trPr>
                          <w:trHeight w:val="1622"/>
                        </w:trPr>
                        <w:tc>
                          <w:tcPr>
                            <w:tcW w:w="562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CF007D" w:rsidRDefault="00CF007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</w:tcPr>
                          <w:p w:rsidR="00CF007D" w:rsidRDefault="00CF007D">
                            <w:pPr>
                              <w:pStyle w:val="TableParagraph"/>
                              <w:spacing w:before="222"/>
                            </w:pPr>
                          </w:p>
                          <w:p w:rsidR="00CF007D" w:rsidRDefault="00CF007D">
                            <w:pPr>
                              <w:pStyle w:val="TableParagraph"/>
                              <w:ind w:left="48" w:right="19"/>
                              <w:jc w:val="center"/>
                            </w:pPr>
                            <w:r>
                              <w:rPr>
                                <w:spacing w:val="-5"/>
                                <w:w w:val="8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982" w:type="dxa"/>
                          </w:tcPr>
                          <w:p w:rsidR="00CF007D" w:rsidRDefault="00CF007D">
                            <w:pPr>
                              <w:pStyle w:val="TableParagraph"/>
                              <w:spacing w:before="129"/>
                              <w:ind w:left="153" w:right="-29"/>
                              <w:jc w:val="both"/>
                            </w:pPr>
                            <w:r>
                              <w:rPr>
                                <w:w w:val="90"/>
                              </w:rPr>
                              <w:t xml:space="preserve">La redacción académica. E ensayo. Citas. 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>Referencias.</w:t>
                            </w:r>
                          </w:p>
                        </w:tc>
                        <w:tc>
                          <w:tcPr>
                            <w:tcW w:w="2836" w:type="dxa"/>
                            <w:gridSpan w:val="2"/>
                          </w:tcPr>
                          <w:p w:rsidR="00CF007D" w:rsidRDefault="00CF007D">
                            <w:pPr>
                              <w:pStyle w:val="TableParagraph"/>
                              <w:spacing w:before="4" w:line="244" w:lineRule="auto"/>
                              <w:ind w:left="154" w:right="168"/>
                            </w:pPr>
                            <w:r>
                              <w:rPr>
                                <w:w w:val="80"/>
                              </w:rPr>
                              <w:t xml:space="preserve">Organiza la información de </w:t>
                            </w:r>
                            <w:r>
                              <w:rPr>
                                <w:w w:val="75"/>
                              </w:rPr>
                              <w:t>la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</w:rPr>
                              <w:t>guía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w w:val="75"/>
                              </w:rPr>
                              <w:t>y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75"/>
                              </w:rPr>
                              <w:t>formula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75"/>
                              </w:rPr>
                              <w:t>preguntas</w:t>
                            </w:r>
                          </w:p>
                        </w:tc>
                        <w:tc>
                          <w:tcPr>
                            <w:tcW w:w="2976" w:type="dxa"/>
                          </w:tcPr>
                          <w:p w:rsidR="00CF007D" w:rsidRDefault="00CF007D">
                            <w:pPr>
                              <w:pStyle w:val="TableParagraph"/>
                              <w:spacing w:before="6"/>
                            </w:pPr>
                          </w:p>
                          <w:p w:rsidR="00CF007D" w:rsidRDefault="00CF007D">
                            <w:pPr>
                              <w:pStyle w:val="TableParagraph"/>
                              <w:ind w:left="156" w:right="39"/>
                            </w:pPr>
                            <w:r>
                              <w:rPr>
                                <w:w w:val="75"/>
                              </w:rPr>
                              <w:t xml:space="preserve">Valora los aportes de </w:t>
                            </w:r>
                            <w:r>
                              <w:rPr>
                                <w:w w:val="80"/>
                              </w:rPr>
                              <w:t xml:space="preserve">importantes figuras </w:t>
                            </w:r>
                            <w:r>
                              <w:rPr>
                                <w:spacing w:val="-2"/>
                                <w:w w:val="80"/>
                              </w:rPr>
                              <w:t>representativas.</w:t>
                            </w:r>
                          </w:p>
                        </w:tc>
                        <w:tc>
                          <w:tcPr>
                            <w:tcW w:w="1698" w:type="dxa"/>
                            <w:gridSpan w:val="2"/>
                            <w:vMerge w:val="restart"/>
                          </w:tcPr>
                          <w:p w:rsidR="00CF007D" w:rsidRDefault="00CF007D">
                            <w:pPr>
                              <w:pStyle w:val="TableParagraph"/>
                              <w:spacing w:before="6"/>
                            </w:pPr>
                          </w:p>
                          <w:p w:rsidR="00CF007D" w:rsidRDefault="00CF007D">
                            <w:pPr>
                              <w:pStyle w:val="Table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01"/>
                              </w:tabs>
                              <w:ind w:right="536"/>
                            </w:pPr>
                            <w:r>
                              <w:rPr>
                                <w:w w:val="85"/>
                              </w:rPr>
                              <w:t>Lluvia</w:t>
                            </w:r>
                            <w:r>
                              <w:rPr>
                                <w:spacing w:val="-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 xml:space="preserve">de 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>ideas.</w:t>
                            </w:r>
                          </w:p>
                          <w:p w:rsidR="00CF007D" w:rsidRDefault="00CF007D">
                            <w:pPr>
                              <w:pStyle w:val="Table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01"/>
                              </w:tabs>
                              <w:spacing w:before="2"/>
                              <w:ind w:hanging="283"/>
                            </w:pPr>
                            <w:r>
                              <w:rPr>
                                <w:spacing w:val="-2"/>
                                <w:w w:val="85"/>
                              </w:rPr>
                              <w:t>Expositiva.</w:t>
                            </w:r>
                          </w:p>
                          <w:p w:rsidR="00CF007D" w:rsidRDefault="00CF007D">
                            <w:pPr>
                              <w:pStyle w:val="Table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01"/>
                              </w:tabs>
                              <w:spacing w:before="2" w:line="244" w:lineRule="auto"/>
                              <w:ind w:right="708"/>
                            </w:pPr>
                            <w:r>
                              <w:rPr>
                                <w:spacing w:val="-2"/>
                                <w:w w:val="80"/>
                              </w:rPr>
                              <w:t xml:space="preserve">Debate </w:t>
                            </w:r>
                            <w:r>
                              <w:rPr>
                                <w:spacing w:val="-2"/>
                                <w:w w:val="70"/>
                              </w:rPr>
                              <w:t>dirigido.</w:t>
                            </w:r>
                          </w:p>
                          <w:p w:rsidR="00CF007D" w:rsidRDefault="00CF007D">
                            <w:pPr>
                              <w:pStyle w:val="Table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01"/>
                              </w:tabs>
                              <w:spacing w:line="265" w:lineRule="exact"/>
                              <w:ind w:hanging="283"/>
                            </w:pPr>
                            <w:r>
                              <w:rPr>
                                <w:spacing w:val="-2"/>
                                <w:w w:val="90"/>
                              </w:rPr>
                              <w:t>Lecturas.</w:t>
                            </w:r>
                          </w:p>
                          <w:p w:rsidR="00CF007D" w:rsidRDefault="00CF007D">
                            <w:pPr>
                              <w:pStyle w:val="Table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01"/>
                              </w:tabs>
                              <w:spacing w:before="1"/>
                              <w:ind w:hanging="283"/>
                            </w:pPr>
                            <w:r>
                              <w:rPr>
                                <w:spacing w:val="-2"/>
                                <w:w w:val="75"/>
                              </w:rPr>
                              <w:t>Foros.</w:t>
                            </w:r>
                          </w:p>
                          <w:p w:rsidR="00CF007D" w:rsidRDefault="00CF007D">
                            <w:pPr>
                              <w:pStyle w:val="Table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301"/>
                              </w:tabs>
                              <w:spacing w:before="1"/>
                              <w:ind w:hanging="283"/>
                            </w:pPr>
                            <w:r>
                              <w:rPr>
                                <w:w w:val="70"/>
                              </w:rPr>
                              <w:t>Uso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85"/>
                              </w:rPr>
                              <w:t>de</w:t>
                            </w:r>
                          </w:p>
                          <w:p w:rsidR="00CF007D" w:rsidRDefault="00CF007D">
                            <w:pPr>
                              <w:pStyle w:val="TableParagraph"/>
                              <w:spacing w:before="1" w:line="244" w:lineRule="auto"/>
                              <w:ind w:left="301" w:right="177"/>
                            </w:pPr>
                            <w:r>
                              <w:rPr>
                                <w:spacing w:val="-2"/>
                                <w:w w:val="80"/>
                              </w:rPr>
                              <w:t xml:space="preserve">repositorios </w:t>
                            </w:r>
                            <w:r>
                              <w:rPr>
                                <w:spacing w:val="-2"/>
                                <w:w w:val="85"/>
                              </w:rPr>
                              <w:t xml:space="preserve">digitales </w:t>
                            </w:r>
                            <w:r>
                              <w:rPr>
                                <w:w w:val="80"/>
                              </w:rPr>
                              <w:t>entre</w:t>
                            </w:r>
                            <w:r>
                              <w:rPr>
                                <w:spacing w:val="-5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otros.</w:t>
                            </w:r>
                          </w:p>
                        </w:tc>
                        <w:tc>
                          <w:tcPr>
                            <w:tcW w:w="2698" w:type="dxa"/>
                          </w:tcPr>
                          <w:p w:rsidR="00CF007D" w:rsidRDefault="00CF007D">
                            <w:pPr>
                              <w:pStyle w:val="TableParagraph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598"/>
                                <w:tab w:val="left" w:pos="600"/>
                              </w:tabs>
                              <w:spacing w:before="81" w:line="278" w:lineRule="auto"/>
                              <w:ind w:right="65"/>
                              <w:jc w:val="both"/>
                            </w:pPr>
                            <w:r>
                              <w:rPr>
                                <w:w w:val="90"/>
                              </w:rPr>
                              <w:t>Valora la redacción académica como trabajo consolidado de</w:t>
                            </w:r>
                            <w:r>
                              <w:rPr>
                                <w:spacing w:val="60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la</w:t>
                            </w:r>
                            <w:r>
                              <w:rPr>
                                <w:spacing w:val="59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0"/>
                              </w:rPr>
                              <w:t>investigación,</w:t>
                            </w:r>
                          </w:p>
                          <w:p w:rsidR="00CF007D" w:rsidRDefault="00CF007D">
                            <w:pPr>
                              <w:pStyle w:val="TableParagraph"/>
                              <w:spacing w:line="265" w:lineRule="exact"/>
                              <w:ind w:left="600"/>
                              <w:jc w:val="both"/>
                            </w:pPr>
                            <w:r>
                              <w:rPr>
                                <w:w w:val="80"/>
                              </w:rPr>
                              <w:t>caso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el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0"/>
                              </w:rPr>
                              <w:t>ensayo.</w:t>
                            </w:r>
                          </w:p>
                        </w:tc>
                      </w:tr>
                      <w:tr w:rsidR="00CF007D">
                        <w:trPr>
                          <w:trHeight w:val="1435"/>
                        </w:trPr>
                        <w:tc>
                          <w:tcPr>
                            <w:tcW w:w="562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CF007D" w:rsidRDefault="00CF007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</w:tcPr>
                          <w:p w:rsidR="00CF007D" w:rsidRDefault="00CF007D">
                            <w:pPr>
                              <w:pStyle w:val="TableParagraph"/>
                              <w:spacing w:before="192"/>
                            </w:pPr>
                          </w:p>
                          <w:p w:rsidR="00CF007D" w:rsidRDefault="00CF007D">
                            <w:pPr>
                              <w:pStyle w:val="TableParagraph"/>
                              <w:spacing w:before="1"/>
                              <w:ind w:left="48" w:right="19"/>
                              <w:jc w:val="center"/>
                            </w:pPr>
                            <w:r>
                              <w:rPr>
                                <w:spacing w:val="-5"/>
                                <w:w w:val="8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982" w:type="dxa"/>
                          </w:tcPr>
                          <w:p w:rsidR="00CF007D" w:rsidRDefault="00CF007D">
                            <w:pPr>
                              <w:pStyle w:val="TableParagraph"/>
                              <w:spacing w:before="124"/>
                              <w:ind w:left="153" w:hanging="5"/>
                            </w:pPr>
                            <w:r>
                              <w:rPr>
                                <w:w w:val="85"/>
                              </w:rPr>
                              <w:t>Redacta el ensayo. Publicación virtual.</w:t>
                            </w:r>
                          </w:p>
                        </w:tc>
                        <w:tc>
                          <w:tcPr>
                            <w:tcW w:w="2836" w:type="dxa"/>
                            <w:gridSpan w:val="2"/>
                          </w:tcPr>
                          <w:p w:rsidR="00CF007D" w:rsidRDefault="00CF007D">
                            <w:pPr>
                              <w:pStyle w:val="TableParagraph"/>
                              <w:spacing w:before="124"/>
                              <w:ind w:left="154" w:right="32"/>
                              <w:jc w:val="both"/>
                            </w:pPr>
                            <w:r>
                              <w:rPr>
                                <w:w w:val="95"/>
                              </w:rPr>
                              <w:t xml:space="preserve">Lee la guía de manera comprensiva y redacta 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>conclusiones</w:t>
                            </w:r>
                          </w:p>
                        </w:tc>
                        <w:tc>
                          <w:tcPr>
                            <w:tcW w:w="2976" w:type="dxa"/>
                          </w:tcPr>
                          <w:p w:rsidR="00CF007D" w:rsidRDefault="00CF007D">
                            <w:pPr>
                              <w:pStyle w:val="TableParagraph"/>
                              <w:spacing w:before="124"/>
                              <w:ind w:left="156" w:right="94"/>
                              <w:jc w:val="both"/>
                            </w:pPr>
                            <w:r>
                              <w:rPr>
                                <w:w w:val="95"/>
                              </w:rPr>
                              <w:t xml:space="preserve">Muestra empeño por conocer la redacción de 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>textos.</w:t>
                            </w:r>
                          </w:p>
                        </w:tc>
                        <w:tc>
                          <w:tcPr>
                            <w:tcW w:w="1698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:rsidR="00CF007D" w:rsidRDefault="00CF007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98" w:type="dxa"/>
                          </w:tcPr>
                          <w:p w:rsidR="00CF007D" w:rsidRDefault="00CF007D">
                            <w:pPr>
                              <w:pStyle w:val="Table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600"/>
                              </w:tabs>
                              <w:spacing w:before="4" w:line="242" w:lineRule="auto"/>
                              <w:ind w:right="162"/>
                            </w:pPr>
                            <w:r>
                              <w:rPr>
                                <w:w w:val="95"/>
                              </w:rPr>
                              <w:t>Redacta</w:t>
                            </w:r>
                            <w:r>
                              <w:rPr>
                                <w:spacing w:val="-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el</w:t>
                            </w:r>
                            <w:r>
                              <w:rPr>
                                <w:spacing w:val="-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 xml:space="preserve">ensayo como producto académico para </w:t>
                            </w:r>
                            <w:r>
                              <w:rPr>
                                <w:w w:val="85"/>
                              </w:rPr>
                              <w:t xml:space="preserve">publicar de manera </w:t>
                            </w:r>
                            <w:r>
                              <w:rPr>
                                <w:spacing w:val="-2"/>
                                <w:w w:val="95"/>
                              </w:rPr>
                              <w:t>virtual.</w:t>
                            </w:r>
                          </w:p>
                        </w:tc>
                      </w:tr>
                      <w:tr w:rsidR="00CF007D">
                        <w:trPr>
                          <w:trHeight w:val="1084"/>
                        </w:trPr>
                        <w:tc>
                          <w:tcPr>
                            <w:tcW w:w="562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CF007D" w:rsidRDefault="00CF007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</w:tcPr>
                          <w:p w:rsidR="00CF007D" w:rsidRDefault="00CF007D">
                            <w:pPr>
                              <w:pStyle w:val="TableParagraph"/>
                              <w:spacing w:before="263"/>
                              <w:ind w:left="48" w:right="19"/>
                              <w:jc w:val="center"/>
                            </w:pPr>
                            <w:r>
                              <w:rPr>
                                <w:spacing w:val="-5"/>
                                <w:w w:val="8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982" w:type="dxa"/>
                          </w:tcPr>
                          <w:p w:rsidR="00CF007D" w:rsidRDefault="00CF007D">
                            <w:pPr>
                              <w:pStyle w:val="TableParagraph"/>
                              <w:spacing w:before="124"/>
                              <w:ind w:left="149" w:firstLine="48"/>
                            </w:pPr>
                            <w:r>
                              <w:rPr>
                                <w:w w:val="80"/>
                              </w:rPr>
                              <w:t>Técnicas</w:t>
                            </w:r>
                            <w:r>
                              <w:rPr>
                                <w:spacing w:val="-8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 xml:space="preserve">grupales: </w:t>
                            </w:r>
                            <w:r>
                              <w:rPr>
                                <w:w w:val="90"/>
                              </w:rPr>
                              <w:t>Mesa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redonda.</w:t>
                            </w:r>
                          </w:p>
                          <w:p w:rsidR="00CF007D" w:rsidRDefault="00CF007D">
                            <w:pPr>
                              <w:pStyle w:val="TableParagraph"/>
                              <w:spacing w:before="8"/>
                              <w:ind w:left="149"/>
                            </w:pPr>
                            <w:r>
                              <w:rPr>
                                <w:spacing w:val="-2"/>
                                <w:w w:val="85"/>
                              </w:rPr>
                              <w:t>Foro.</w:t>
                            </w:r>
                          </w:p>
                        </w:tc>
                        <w:tc>
                          <w:tcPr>
                            <w:tcW w:w="2836" w:type="dxa"/>
                            <w:gridSpan w:val="2"/>
                          </w:tcPr>
                          <w:p w:rsidR="00CF007D" w:rsidRDefault="00CF007D">
                            <w:pPr>
                              <w:pStyle w:val="TableParagraph"/>
                              <w:spacing w:before="4"/>
                              <w:ind w:left="154"/>
                            </w:pPr>
                            <w:r>
                              <w:rPr>
                                <w:w w:val="85"/>
                              </w:rPr>
                              <w:t xml:space="preserve">Redacta argumentos sobre </w:t>
                            </w:r>
                            <w:r>
                              <w:rPr>
                                <w:w w:val="90"/>
                              </w:rPr>
                              <w:t>los marcadores textuales</w:t>
                            </w:r>
                          </w:p>
                        </w:tc>
                        <w:tc>
                          <w:tcPr>
                            <w:tcW w:w="2976" w:type="dxa"/>
                          </w:tcPr>
                          <w:p w:rsidR="00CF007D" w:rsidRDefault="00CF007D">
                            <w:pPr>
                              <w:pStyle w:val="TableParagraph"/>
                              <w:spacing w:before="4" w:line="242" w:lineRule="auto"/>
                              <w:ind w:left="156" w:right="39"/>
                            </w:pPr>
                            <w:r>
                              <w:rPr>
                                <w:w w:val="85"/>
                              </w:rPr>
                              <w:t xml:space="preserve">Respeta las opiniones </w:t>
                            </w:r>
                            <w:r>
                              <w:rPr>
                                <w:w w:val="80"/>
                              </w:rPr>
                              <w:t xml:space="preserve">respecto a los marcadores 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>textuales</w:t>
                            </w:r>
                          </w:p>
                        </w:tc>
                        <w:tc>
                          <w:tcPr>
                            <w:tcW w:w="1698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:rsidR="00CF007D" w:rsidRDefault="00CF007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98" w:type="dxa"/>
                          </w:tcPr>
                          <w:p w:rsidR="00CF007D" w:rsidRDefault="00CF007D">
                            <w:pPr>
                              <w:pStyle w:val="Table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600"/>
                              </w:tabs>
                              <w:spacing w:before="150" w:line="211" w:lineRule="auto"/>
                              <w:ind w:right="70"/>
                            </w:pPr>
                            <w:r>
                              <w:rPr>
                                <w:w w:val="80"/>
                              </w:rPr>
                              <w:t>Analiza la función que cumple</w:t>
                            </w:r>
                            <w:r>
                              <w:rPr>
                                <w:spacing w:val="-4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los</w:t>
                            </w:r>
                            <w:r>
                              <w:rPr>
                                <w:spacing w:val="-4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el</w:t>
                            </w:r>
                            <w:r>
                              <w:rPr>
                                <w:spacing w:val="-4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Foro</w:t>
                            </w:r>
                            <w:r>
                              <w:rPr>
                                <w:spacing w:val="-5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y</w:t>
                            </w:r>
                            <w:r>
                              <w:rPr>
                                <w:spacing w:val="-2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la</w:t>
                            </w:r>
                          </w:p>
                          <w:p w:rsidR="00CF007D" w:rsidRDefault="00CF007D">
                            <w:pPr>
                              <w:pStyle w:val="TableParagraph"/>
                              <w:spacing w:line="230" w:lineRule="exact"/>
                              <w:ind w:left="600"/>
                            </w:pPr>
                            <w:r>
                              <w:rPr>
                                <w:w w:val="85"/>
                              </w:rPr>
                              <w:t xml:space="preserve">Mesa redonda como </w:t>
                            </w:r>
                            <w:r>
                              <w:rPr>
                                <w:w w:val="90"/>
                              </w:rPr>
                              <w:t>técnicas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grupales.</w:t>
                            </w:r>
                          </w:p>
                        </w:tc>
                      </w:tr>
                      <w:tr w:rsidR="00CF007D">
                        <w:trPr>
                          <w:trHeight w:val="1555"/>
                        </w:trPr>
                        <w:tc>
                          <w:tcPr>
                            <w:tcW w:w="562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CF007D" w:rsidRDefault="00CF007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</w:tcPr>
                          <w:p w:rsidR="00CF007D" w:rsidRDefault="00CF007D">
                            <w:pPr>
                              <w:pStyle w:val="TableParagraph"/>
                              <w:spacing w:before="216"/>
                            </w:pPr>
                          </w:p>
                          <w:p w:rsidR="00CF007D" w:rsidRDefault="00CF007D">
                            <w:pPr>
                              <w:pStyle w:val="TableParagraph"/>
                              <w:spacing w:before="1"/>
                              <w:ind w:left="48" w:right="19"/>
                              <w:jc w:val="center"/>
                            </w:pPr>
                            <w:r>
                              <w:rPr>
                                <w:spacing w:val="-5"/>
                                <w:w w:val="85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982" w:type="dxa"/>
                          </w:tcPr>
                          <w:p w:rsidR="00CF007D" w:rsidRDefault="00CF007D">
                            <w:pPr>
                              <w:pStyle w:val="TableParagraph"/>
                              <w:spacing w:before="74"/>
                            </w:pPr>
                          </w:p>
                          <w:p w:rsidR="00CF007D" w:rsidRDefault="00CF007D">
                            <w:pPr>
                              <w:pStyle w:val="TableParagraph"/>
                              <w:spacing w:line="228" w:lineRule="auto"/>
                              <w:ind w:left="5" w:firstLine="105"/>
                            </w:pPr>
                            <w:r>
                              <w:rPr>
                                <w:w w:val="90"/>
                              </w:rPr>
                              <w:t xml:space="preserve">Técnica grupal. El </w:t>
                            </w:r>
                            <w:r>
                              <w:rPr>
                                <w:w w:val="85"/>
                              </w:rPr>
                              <w:t>debate.</w:t>
                            </w:r>
                            <w:r>
                              <w:rPr>
                                <w:spacing w:val="-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El</w:t>
                            </w:r>
                            <w:r>
                              <w:rPr>
                                <w:spacing w:val="-8"/>
                                <w:w w:val="85"/>
                              </w:rPr>
                              <w:t xml:space="preserve"> </w:t>
                            </w:r>
                            <w:r>
                              <w:rPr>
                                <w:w w:val="85"/>
                              </w:rPr>
                              <w:t>seminario</w:t>
                            </w:r>
                          </w:p>
                        </w:tc>
                        <w:tc>
                          <w:tcPr>
                            <w:tcW w:w="2836" w:type="dxa"/>
                            <w:gridSpan w:val="2"/>
                          </w:tcPr>
                          <w:p w:rsidR="00CF007D" w:rsidRDefault="00CF007D">
                            <w:pPr>
                              <w:pStyle w:val="TableParagraph"/>
                              <w:spacing w:before="206" w:line="242" w:lineRule="auto"/>
                              <w:ind w:left="154" w:right="44"/>
                              <w:jc w:val="both"/>
                            </w:pPr>
                            <w:r>
                              <w:rPr>
                                <w:w w:val="90"/>
                              </w:rPr>
                              <w:t>Elabora organizadores gráficos respecto a la redacción académica.</w:t>
                            </w:r>
                          </w:p>
                        </w:tc>
                        <w:tc>
                          <w:tcPr>
                            <w:tcW w:w="2976" w:type="dxa"/>
                          </w:tcPr>
                          <w:p w:rsidR="00CF007D" w:rsidRDefault="00CF007D">
                            <w:pPr>
                              <w:pStyle w:val="TableParagraph"/>
                              <w:spacing w:before="206" w:line="242" w:lineRule="auto"/>
                              <w:ind w:left="156" w:right="39"/>
                              <w:jc w:val="both"/>
                            </w:pPr>
                            <w:r>
                              <w:rPr>
                                <w:w w:val="95"/>
                              </w:rPr>
                              <w:t>Muestra respeto por la opinión emitida sobre la redacción académica.</w:t>
                            </w:r>
                          </w:p>
                        </w:tc>
                        <w:tc>
                          <w:tcPr>
                            <w:tcW w:w="1698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:rsidR="00CF007D" w:rsidRDefault="00CF007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698" w:type="dxa"/>
                          </w:tcPr>
                          <w:p w:rsidR="00CF007D" w:rsidRDefault="00CF007D">
                            <w:pPr>
                              <w:pStyle w:val="Table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598"/>
                                <w:tab w:val="left" w:pos="600"/>
                              </w:tabs>
                              <w:spacing w:before="9" w:line="280" w:lineRule="auto"/>
                              <w:ind w:right="68"/>
                              <w:jc w:val="both"/>
                            </w:pPr>
                            <w:r>
                              <w:rPr>
                                <w:w w:val="90"/>
                              </w:rPr>
                              <w:t>Expone un tema de interés</w:t>
                            </w:r>
                            <w:r>
                              <w:rPr>
                                <w:spacing w:val="-1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de</w:t>
                            </w:r>
                            <w:r>
                              <w:rPr>
                                <w:spacing w:val="-1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la</w:t>
                            </w:r>
                            <w:r>
                              <w:rPr>
                                <w:spacing w:val="-11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 xml:space="preserve">carrera </w:t>
                            </w:r>
                            <w:r>
                              <w:rPr>
                                <w:w w:val="75"/>
                              </w:rPr>
                              <w:t>utilizando el seminario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y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el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debate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como</w:t>
                            </w:r>
                          </w:p>
                          <w:p w:rsidR="00CF007D" w:rsidRDefault="00CF007D">
                            <w:pPr>
                              <w:pStyle w:val="TableParagraph"/>
                              <w:spacing w:line="260" w:lineRule="exact"/>
                              <w:ind w:left="600"/>
                              <w:jc w:val="both"/>
                            </w:pPr>
                            <w:r>
                              <w:rPr>
                                <w:w w:val="80"/>
                              </w:rPr>
                              <w:t>técnicas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>grupales.</w:t>
                            </w:r>
                          </w:p>
                        </w:tc>
                      </w:tr>
                      <w:tr w:rsidR="00CF007D">
                        <w:trPr>
                          <w:trHeight w:val="302"/>
                        </w:trPr>
                        <w:tc>
                          <w:tcPr>
                            <w:tcW w:w="562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CF007D" w:rsidRDefault="00CF007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  <w:vMerge w:val="restart"/>
                          </w:tcPr>
                          <w:p w:rsidR="00CF007D" w:rsidRDefault="00CF007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2190" w:type="dxa"/>
                            <w:gridSpan w:val="7"/>
                          </w:tcPr>
                          <w:p w:rsidR="00CF007D" w:rsidRDefault="00CF007D">
                            <w:pPr>
                              <w:pStyle w:val="TableParagraph"/>
                              <w:spacing w:before="19" w:line="262" w:lineRule="exact"/>
                              <w:ind w:left="3601"/>
                              <w:rPr>
                                <w:rFonts w:ascii="Tahoma" w:hAnsi="Tahoma"/>
                                <w:b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w w:val="70"/>
                              </w:rPr>
                              <w:t>EVALUACIÓN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w w:val="7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25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w w:val="70"/>
                              </w:rPr>
                              <w:t>LA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w w:val="70"/>
                              </w:rPr>
                              <w:t>UNIDAD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23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2"/>
                                <w:w w:val="70"/>
                              </w:rPr>
                              <w:t>DIDÁCTICA</w:t>
                            </w:r>
                          </w:p>
                        </w:tc>
                      </w:tr>
                      <w:tr w:rsidR="00CF007D">
                        <w:trPr>
                          <w:trHeight w:val="282"/>
                        </w:trPr>
                        <w:tc>
                          <w:tcPr>
                            <w:tcW w:w="562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CF007D" w:rsidRDefault="00CF007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  <w:vMerge/>
                            <w:tcBorders>
                              <w:top w:val="nil"/>
                            </w:tcBorders>
                          </w:tcPr>
                          <w:p w:rsidR="00CF007D" w:rsidRDefault="00CF007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47" w:type="dxa"/>
                            <w:gridSpan w:val="2"/>
                            <w:shd w:val="clear" w:color="auto" w:fill="DAEDF3"/>
                          </w:tcPr>
                          <w:p w:rsidR="00CF007D" w:rsidRDefault="00CF007D">
                            <w:pPr>
                              <w:pStyle w:val="TableParagraph"/>
                              <w:spacing w:line="261" w:lineRule="exact"/>
                              <w:ind w:left="633"/>
                              <w:rPr>
                                <w:rFonts w:ascii="Tahoma"/>
                                <w:b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w w:val="70"/>
                              </w:rPr>
                              <w:t>EVIDENCIA</w:t>
                            </w:r>
                            <w:r>
                              <w:rPr>
                                <w:rFonts w:ascii="Tahoma"/>
                                <w:b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70"/>
                              </w:rPr>
                              <w:t>DE</w:t>
                            </w:r>
                            <w:r>
                              <w:rPr>
                                <w:rFonts w:ascii="Tahoma"/>
                                <w:b/>
                                <w:spacing w:val="17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70"/>
                              </w:rPr>
                              <w:t>CONOCIMIENTOS</w:t>
                            </w:r>
                          </w:p>
                        </w:tc>
                        <w:tc>
                          <w:tcPr>
                            <w:tcW w:w="4856" w:type="dxa"/>
                            <w:gridSpan w:val="3"/>
                            <w:shd w:val="clear" w:color="auto" w:fill="DAEDF3"/>
                          </w:tcPr>
                          <w:p w:rsidR="00CF007D" w:rsidRDefault="00CF007D">
                            <w:pPr>
                              <w:pStyle w:val="TableParagraph"/>
                              <w:spacing w:line="261" w:lineRule="exact"/>
                              <w:ind w:left="1254"/>
                              <w:rPr>
                                <w:rFonts w:ascii="Tahoma"/>
                                <w:b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w w:val="70"/>
                              </w:rPr>
                              <w:t>EVIDENCIA</w:t>
                            </w:r>
                            <w:r>
                              <w:rPr>
                                <w:rFonts w:ascii="Tahoma"/>
                                <w:b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w w:val="70"/>
                              </w:rPr>
                              <w:t>DE</w:t>
                            </w:r>
                            <w:r>
                              <w:rPr>
                                <w:rFonts w:ascii="Tahoma"/>
                                <w:b/>
                                <w:spacing w:val="1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spacing w:val="-2"/>
                                <w:w w:val="70"/>
                              </w:rPr>
                              <w:t>PRODUCTO</w:t>
                            </w:r>
                          </w:p>
                        </w:tc>
                        <w:tc>
                          <w:tcPr>
                            <w:tcW w:w="3187" w:type="dxa"/>
                            <w:gridSpan w:val="2"/>
                            <w:shd w:val="clear" w:color="auto" w:fill="DAEDF3"/>
                          </w:tcPr>
                          <w:p w:rsidR="00CF007D" w:rsidRDefault="00CF007D">
                            <w:pPr>
                              <w:pStyle w:val="TableParagraph"/>
                              <w:spacing w:line="261" w:lineRule="exact"/>
                              <w:ind w:left="364"/>
                              <w:rPr>
                                <w:rFonts w:ascii="Tahoma" w:hAnsi="Tahoma"/>
                                <w:b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w w:val="70"/>
                              </w:rPr>
                              <w:t>EVIDENCIA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w w:val="70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13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spacing w:val="-2"/>
                                <w:w w:val="70"/>
                              </w:rPr>
                              <w:t>DESEMPEÑO</w:t>
                            </w:r>
                          </w:p>
                        </w:tc>
                      </w:tr>
                      <w:tr w:rsidR="00CF007D">
                        <w:trPr>
                          <w:trHeight w:val="1963"/>
                        </w:trPr>
                        <w:tc>
                          <w:tcPr>
                            <w:tcW w:w="562" w:type="dxa"/>
                            <w:vMerge/>
                            <w:tcBorders>
                              <w:top w:val="nil"/>
                            </w:tcBorders>
                            <w:textDirection w:val="btLr"/>
                          </w:tcPr>
                          <w:p w:rsidR="00CF007D" w:rsidRDefault="00CF007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54" w:type="dxa"/>
                            <w:vMerge/>
                            <w:tcBorders>
                              <w:top w:val="nil"/>
                            </w:tcBorders>
                          </w:tcPr>
                          <w:p w:rsidR="00CF007D" w:rsidRDefault="00CF007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4147" w:type="dxa"/>
                            <w:gridSpan w:val="2"/>
                          </w:tcPr>
                          <w:p w:rsidR="00CF007D" w:rsidRDefault="00CF007D">
                            <w:pPr>
                              <w:pStyle w:val="TableParagraph"/>
                              <w:spacing w:before="74"/>
                              <w:rPr>
                                <w:sz w:val="20"/>
                              </w:rPr>
                            </w:pPr>
                          </w:p>
                          <w:p w:rsidR="00CF007D" w:rsidRDefault="00CF007D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25"/>
                              </w:tabs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Evaluación</w:t>
                            </w:r>
                            <w:r>
                              <w:rPr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escrita</w:t>
                            </w:r>
                            <w:r>
                              <w:rPr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10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 xml:space="preserve">preguntas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referente</w:t>
                            </w:r>
                            <w:r>
                              <w:rPr>
                                <w:spacing w:val="-10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al</w:t>
                            </w:r>
                            <w:r>
                              <w:rPr>
                                <w:spacing w:val="-9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tema</w:t>
                            </w:r>
                            <w:r>
                              <w:rPr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tratado</w:t>
                            </w:r>
                            <w:r>
                              <w:rPr>
                                <w:spacing w:val="-1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spacing w:val="-1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clase.</w:t>
                            </w:r>
                          </w:p>
                          <w:p w:rsidR="00CF007D" w:rsidRDefault="00CF007D">
                            <w:pPr>
                              <w:pStyle w:val="TableParagraph"/>
                              <w:spacing w:before="10"/>
                              <w:rPr>
                                <w:sz w:val="20"/>
                              </w:rPr>
                            </w:pPr>
                          </w:p>
                          <w:p w:rsidR="00CF007D" w:rsidRDefault="00CF007D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725"/>
                              </w:tabs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>Resuelve las preguntas planteadas en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5"/>
                                <w:sz w:val="20"/>
                              </w:rPr>
                              <w:t xml:space="preserve">el </w:t>
                            </w: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módulo.</w:t>
                            </w:r>
                          </w:p>
                        </w:tc>
                        <w:tc>
                          <w:tcPr>
                            <w:tcW w:w="4856" w:type="dxa"/>
                            <w:gridSpan w:val="3"/>
                          </w:tcPr>
                          <w:p w:rsidR="00CF007D" w:rsidRDefault="00CF007D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6"/>
                              </w:tabs>
                              <w:spacing w:before="134"/>
                              <w:ind w:right="529"/>
                            </w:pPr>
                            <w:r>
                              <w:rPr>
                                <w:w w:val="75"/>
                              </w:rPr>
                              <w:t>Presentan</w:t>
                            </w:r>
                            <w:r>
                              <w:rPr>
                                <w:spacing w:val="10"/>
                                <w:w w:val="75"/>
                              </w:rPr>
                              <w:t xml:space="preserve"> las </w:t>
                            </w:r>
                            <w:r>
                              <w:rPr>
                                <w:w w:val="75"/>
                              </w:rPr>
                              <w:t xml:space="preserve">conclusiones sobre el tema </w:t>
                            </w:r>
                            <w:r>
                              <w:rPr>
                                <w:spacing w:val="-2"/>
                                <w:w w:val="85"/>
                              </w:rPr>
                              <w:t>tratado.</w:t>
                            </w:r>
                          </w:p>
                          <w:p w:rsidR="00CF007D" w:rsidRDefault="00CF007D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6"/>
                              </w:tabs>
                              <w:spacing w:before="132"/>
                              <w:ind w:right="325"/>
                            </w:pPr>
                            <w:r>
                              <w:rPr>
                                <w:w w:val="75"/>
                              </w:rPr>
                              <w:t xml:space="preserve">Reporta las actividades propuestas en cada </w:t>
                            </w:r>
                            <w:r>
                              <w:rPr>
                                <w:w w:val="80"/>
                              </w:rPr>
                              <w:t>clase presentando argumentos válidos.</w:t>
                            </w:r>
                          </w:p>
                        </w:tc>
                        <w:tc>
                          <w:tcPr>
                            <w:tcW w:w="3187" w:type="dxa"/>
                            <w:gridSpan w:val="2"/>
                          </w:tcPr>
                          <w:p w:rsidR="00CF007D" w:rsidRDefault="00CF007D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69"/>
                              </w:tabs>
                              <w:spacing w:before="5"/>
                              <w:ind w:right="59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80"/>
                                <w:sz w:val="20"/>
                              </w:rPr>
                              <w:t>Demuestra</w:t>
                            </w:r>
                            <w:r>
                              <w:rPr>
                                <w:spacing w:val="-18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0"/>
                                <w:sz w:val="20"/>
                              </w:rPr>
                              <w:t xml:space="preserve">comportamiento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adecuado durante</w:t>
                            </w:r>
                            <w:r>
                              <w:rPr>
                                <w:spacing w:val="-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la clase.</w:t>
                            </w:r>
                          </w:p>
                          <w:p w:rsidR="00CF007D" w:rsidRDefault="00CF007D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69"/>
                              </w:tabs>
                              <w:spacing w:before="8" w:line="242" w:lineRule="auto"/>
                              <w:ind w:right="8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Es capaz de redactar el ensayo como producto de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investigación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utilizar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las </w:t>
                            </w:r>
                            <w:r>
                              <w:rPr>
                                <w:sz w:val="20"/>
                              </w:rPr>
                              <w:t xml:space="preserve">técnicas grupales como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recurso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expresión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oral.</w:t>
                            </w:r>
                          </w:p>
                        </w:tc>
                      </w:tr>
                    </w:tbl>
                    <w:p w:rsidR="00CF007D" w:rsidRDefault="00CF007D">
                      <w:pPr>
                        <w:pStyle w:val="Textoindependient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A616A" w:rsidRDefault="001A616A">
      <w:pPr>
        <w:pStyle w:val="Textoindependiente"/>
        <w:rPr>
          <w:rFonts w:ascii="Tahoma"/>
          <w:b/>
          <w:sz w:val="22"/>
        </w:rPr>
      </w:pPr>
    </w:p>
    <w:p w:rsidR="001A616A" w:rsidRDefault="001A616A">
      <w:pPr>
        <w:pStyle w:val="Textoindependiente"/>
        <w:rPr>
          <w:rFonts w:ascii="Tahoma"/>
          <w:b/>
          <w:sz w:val="22"/>
        </w:rPr>
      </w:pPr>
    </w:p>
    <w:p w:rsidR="001A616A" w:rsidRDefault="001A616A">
      <w:pPr>
        <w:pStyle w:val="Textoindependiente"/>
        <w:rPr>
          <w:rFonts w:ascii="Tahoma"/>
          <w:b/>
          <w:sz w:val="22"/>
        </w:rPr>
      </w:pPr>
    </w:p>
    <w:p w:rsidR="001A616A" w:rsidRDefault="001A616A">
      <w:pPr>
        <w:pStyle w:val="Textoindependiente"/>
        <w:rPr>
          <w:rFonts w:ascii="Tahoma"/>
          <w:b/>
          <w:sz w:val="22"/>
        </w:rPr>
      </w:pPr>
    </w:p>
    <w:p w:rsidR="001A616A" w:rsidRDefault="001A616A">
      <w:pPr>
        <w:pStyle w:val="Textoindependiente"/>
        <w:spacing w:before="158"/>
        <w:rPr>
          <w:rFonts w:ascii="Tahoma"/>
          <w:b/>
          <w:sz w:val="22"/>
        </w:rPr>
      </w:pPr>
    </w:p>
    <w:p w:rsidR="001A616A" w:rsidRDefault="00552649">
      <w:pPr>
        <w:spacing w:before="1"/>
        <w:ind w:left="3956"/>
      </w:pPr>
      <w:r>
        <w:rPr>
          <w:spacing w:val="-10"/>
          <w:w w:val="70"/>
        </w:rPr>
        <w:t>l</w:t>
      </w:r>
    </w:p>
    <w:p w:rsidR="001A616A" w:rsidRDefault="001A616A">
      <w:pPr>
        <w:pStyle w:val="Textoindependiente"/>
      </w:pPr>
    </w:p>
    <w:p w:rsidR="001A616A" w:rsidRDefault="001A616A">
      <w:pPr>
        <w:pStyle w:val="Textoindependiente"/>
      </w:pPr>
    </w:p>
    <w:p w:rsidR="001A616A" w:rsidRDefault="001A616A">
      <w:pPr>
        <w:pStyle w:val="Textoindependiente"/>
      </w:pPr>
    </w:p>
    <w:p w:rsidR="001A616A" w:rsidRDefault="001A616A">
      <w:pPr>
        <w:pStyle w:val="Textoindependiente"/>
      </w:pPr>
    </w:p>
    <w:p w:rsidR="001A616A" w:rsidRDefault="001A616A">
      <w:pPr>
        <w:pStyle w:val="Textoindependiente"/>
      </w:pPr>
    </w:p>
    <w:p w:rsidR="001A616A" w:rsidRDefault="001A616A">
      <w:pPr>
        <w:pStyle w:val="Textoindependiente"/>
      </w:pPr>
    </w:p>
    <w:p w:rsidR="001A616A" w:rsidRDefault="001A616A">
      <w:pPr>
        <w:pStyle w:val="Textoindependiente"/>
      </w:pPr>
    </w:p>
    <w:p w:rsidR="001A616A" w:rsidRDefault="001A616A">
      <w:pPr>
        <w:pStyle w:val="Textoindependiente"/>
      </w:pPr>
    </w:p>
    <w:p w:rsidR="001A616A" w:rsidRDefault="001A616A">
      <w:pPr>
        <w:pStyle w:val="Textoindependiente"/>
      </w:pPr>
    </w:p>
    <w:p w:rsidR="001A616A" w:rsidRDefault="001A616A">
      <w:pPr>
        <w:pStyle w:val="Textoindependiente"/>
      </w:pPr>
    </w:p>
    <w:p w:rsidR="001A616A" w:rsidRDefault="001A616A">
      <w:pPr>
        <w:pStyle w:val="Textoindependiente"/>
      </w:pPr>
    </w:p>
    <w:p w:rsidR="001A616A" w:rsidRDefault="001A616A">
      <w:pPr>
        <w:pStyle w:val="Textoindependiente"/>
      </w:pPr>
    </w:p>
    <w:p w:rsidR="001A616A" w:rsidRDefault="001A616A">
      <w:pPr>
        <w:pStyle w:val="Textoindependiente"/>
      </w:pPr>
    </w:p>
    <w:p w:rsidR="001A616A" w:rsidRDefault="001A616A">
      <w:pPr>
        <w:pStyle w:val="Textoindependiente"/>
      </w:pPr>
    </w:p>
    <w:p w:rsidR="001A616A" w:rsidRDefault="001A616A">
      <w:pPr>
        <w:pStyle w:val="Textoindependiente"/>
      </w:pPr>
    </w:p>
    <w:p w:rsidR="001A616A" w:rsidRDefault="001A616A">
      <w:pPr>
        <w:pStyle w:val="Textoindependiente"/>
      </w:pPr>
    </w:p>
    <w:p w:rsidR="001A616A" w:rsidRDefault="001A616A">
      <w:pPr>
        <w:pStyle w:val="Textoindependiente"/>
      </w:pPr>
    </w:p>
    <w:p w:rsidR="001A616A" w:rsidRDefault="00552649">
      <w:pPr>
        <w:pStyle w:val="Textoindependiente"/>
        <w:spacing w:before="199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7042150</wp:posOffset>
                </wp:positionH>
                <wp:positionV relativeFrom="paragraph">
                  <wp:posOffset>295952</wp:posOffset>
                </wp:positionV>
                <wp:extent cx="49530" cy="5016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530" cy="501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530" h="50165">
                              <a:moveTo>
                                <a:pt x="42545" y="7619"/>
                              </a:moveTo>
                              <a:lnTo>
                                <a:pt x="37465" y="2539"/>
                              </a:lnTo>
                              <a:lnTo>
                                <a:pt x="31750" y="0"/>
                              </a:lnTo>
                              <a:lnTo>
                                <a:pt x="24765" y="0"/>
                              </a:lnTo>
                              <a:lnTo>
                                <a:pt x="17779" y="0"/>
                              </a:lnTo>
                              <a:lnTo>
                                <a:pt x="12065" y="2539"/>
                              </a:lnTo>
                              <a:lnTo>
                                <a:pt x="6984" y="7619"/>
                              </a:lnTo>
                              <a:lnTo>
                                <a:pt x="2540" y="12700"/>
                              </a:lnTo>
                              <a:lnTo>
                                <a:pt x="0" y="18414"/>
                              </a:lnTo>
                              <a:lnTo>
                                <a:pt x="0" y="25400"/>
                              </a:lnTo>
                              <a:lnTo>
                                <a:pt x="0" y="32384"/>
                              </a:lnTo>
                              <a:lnTo>
                                <a:pt x="2540" y="38100"/>
                              </a:lnTo>
                              <a:lnTo>
                                <a:pt x="6984" y="42544"/>
                              </a:lnTo>
                              <a:lnTo>
                                <a:pt x="12065" y="47625"/>
                              </a:lnTo>
                              <a:lnTo>
                                <a:pt x="17779" y="50164"/>
                              </a:lnTo>
                              <a:lnTo>
                                <a:pt x="24765" y="50164"/>
                              </a:lnTo>
                              <a:lnTo>
                                <a:pt x="31750" y="50164"/>
                              </a:lnTo>
                              <a:lnTo>
                                <a:pt x="37465" y="47625"/>
                              </a:lnTo>
                              <a:lnTo>
                                <a:pt x="42545" y="42544"/>
                              </a:lnTo>
                              <a:lnTo>
                                <a:pt x="46990" y="38100"/>
                              </a:lnTo>
                              <a:lnTo>
                                <a:pt x="49529" y="32384"/>
                              </a:lnTo>
                              <a:lnTo>
                                <a:pt x="49529" y="25400"/>
                              </a:lnTo>
                              <a:lnTo>
                                <a:pt x="49529" y="18414"/>
                              </a:lnTo>
                              <a:lnTo>
                                <a:pt x="46990" y="12700"/>
                              </a:lnTo>
                              <a:lnTo>
                                <a:pt x="42545" y="7619"/>
                              </a:lnTo>
                              <a:close/>
                            </a:path>
                          </a:pathLst>
                        </a:custGeom>
                        <a:ln w="39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CADE3" id="Graphic 4" o:spid="_x0000_s1026" style="position:absolute;margin-left:554.5pt;margin-top:23.3pt;width:3.9pt;height:3.9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530,50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" path="m42545,7619l37465,2539,31750,,24765,,17779,,12065,2539,6984,7619,2540,12700,,18414r,6986l,32384r2540,5716l6984,42544r5081,5081l17779,50164r6986,l31750,50164r5715,-2539l42545,42544r4445,-4444l49529,32384r,-6984l49529,18414,46990,12700,42545,7619xe" filled="f" strokeweight=".1108mm">
                <v:path arrowok="t"/>
                <w10:wrap type="topAndBottom" anchorx="page"/>
              </v:shape>
            </w:pict>
          </mc:Fallback>
        </mc:AlternateContent>
      </w:r>
    </w:p>
    <w:p w:rsidR="001A616A" w:rsidRDefault="001A616A">
      <w:pPr>
        <w:pStyle w:val="Textoindependiente"/>
        <w:sectPr w:rsidR="001A616A">
          <w:pgSz w:w="16870" w:h="11920" w:orient="landscape"/>
          <w:pgMar w:top="1240" w:right="1275" w:bottom="280" w:left="1275" w:header="720" w:footer="720" w:gutter="0"/>
          <w:cols w:space="720"/>
        </w:sectPr>
      </w:pPr>
    </w:p>
    <w:p w:rsidR="001A616A" w:rsidRDefault="001A616A">
      <w:pPr>
        <w:pStyle w:val="Textoindependiente"/>
        <w:spacing w:before="224"/>
        <w:rPr>
          <w:sz w:val="22"/>
        </w:rPr>
      </w:pPr>
    </w:p>
    <w:p w:rsidR="001A616A" w:rsidRDefault="00552649">
      <w:pPr>
        <w:pStyle w:val="Prrafodelista"/>
        <w:numPr>
          <w:ilvl w:val="0"/>
          <w:numId w:val="34"/>
        </w:numPr>
        <w:tabs>
          <w:tab w:val="left" w:pos="796"/>
        </w:tabs>
        <w:ind w:left="796" w:hanging="720"/>
        <w:jc w:val="left"/>
        <w:rPr>
          <w:b/>
        </w:rPr>
      </w:pPr>
      <w:r>
        <w:rPr>
          <w:b/>
          <w:w w:val="90"/>
        </w:rPr>
        <w:t>MATERIALES</w:t>
      </w:r>
      <w:r>
        <w:rPr>
          <w:b/>
          <w:spacing w:val="-9"/>
          <w:w w:val="90"/>
        </w:rPr>
        <w:t xml:space="preserve"> </w:t>
      </w:r>
      <w:r>
        <w:rPr>
          <w:b/>
          <w:w w:val="90"/>
        </w:rPr>
        <w:t>EDUCATIVOS</w:t>
      </w:r>
      <w:r>
        <w:rPr>
          <w:b/>
          <w:spacing w:val="-8"/>
          <w:w w:val="90"/>
        </w:rPr>
        <w:t xml:space="preserve"> </w:t>
      </w:r>
      <w:r>
        <w:rPr>
          <w:b/>
          <w:w w:val="90"/>
        </w:rPr>
        <w:t>Y</w:t>
      </w:r>
      <w:r>
        <w:rPr>
          <w:b/>
          <w:spacing w:val="-2"/>
          <w:w w:val="90"/>
        </w:rPr>
        <w:t xml:space="preserve"> </w:t>
      </w:r>
      <w:r>
        <w:rPr>
          <w:b/>
          <w:w w:val="90"/>
        </w:rPr>
        <w:t>OTROS</w:t>
      </w:r>
      <w:r>
        <w:rPr>
          <w:b/>
          <w:spacing w:val="-9"/>
          <w:w w:val="90"/>
        </w:rPr>
        <w:t xml:space="preserve"> </w:t>
      </w:r>
      <w:r>
        <w:rPr>
          <w:b/>
          <w:w w:val="90"/>
        </w:rPr>
        <w:t>RECURSOS</w:t>
      </w:r>
      <w:r>
        <w:rPr>
          <w:b/>
          <w:spacing w:val="-7"/>
          <w:w w:val="90"/>
        </w:rPr>
        <w:t xml:space="preserve"> </w:t>
      </w:r>
      <w:r>
        <w:rPr>
          <w:b/>
          <w:spacing w:val="-2"/>
          <w:w w:val="90"/>
        </w:rPr>
        <w:t>DIDÁCTICOS</w:t>
      </w:r>
    </w:p>
    <w:p w:rsidR="001A616A" w:rsidRDefault="001A616A">
      <w:pPr>
        <w:pStyle w:val="Textoindependiente"/>
        <w:spacing w:before="216"/>
        <w:rPr>
          <w:rFonts w:ascii="Tahoma"/>
          <w:b/>
          <w:sz w:val="22"/>
        </w:rPr>
      </w:pPr>
    </w:p>
    <w:p w:rsidR="001A616A" w:rsidRDefault="00552649">
      <w:pPr>
        <w:ind w:left="283" w:right="71"/>
      </w:pPr>
      <w:r>
        <w:rPr>
          <w:w w:val="80"/>
        </w:rPr>
        <w:t>Se</w:t>
      </w:r>
      <w:r>
        <w:t xml:space="preserve"> </w:t>
      </w:r>
      <w:r>
        <w:rPr>
          <w:w w:val="80"/>
        </w:rPr>
        <w:t>utilizarán</w:t>
      </w:r>
      <w:r>
        <w:t xml:space="preserve"> </w:t>
      </w:r>
      <w:r>
        <w:rPr>
          <w:w w:val="80"/>
        </w:rPr>
        <w:t>todos</w:t>
      </w:r>
      <w:r>
        <w:t xml:space="preserve"> </w:t>
      </w:r>
      <w:r>
        <w:rPr>
          <w:w w:val="80"/>
        </w:rPr>
        <w:t>los</w:t>
      </w:r>
      <w:r>
        <w:t xml:space="preserve"> </w:t>
      </w:r>
      <w:r>
        <w:rPr>
          <w:w w:val="80"/>
        </w:rPr>
        <w:t>materiales</w:t>
      </w:r>
      <w:r>
        <w:t xml:space="preserve"> </w:t>
      </w:r>
      <w:r>
        <w:rPr>
          <w:w w:val="80"/>
        </w:rPr>
        <w:t>y</w:t>
      </w:r>
      <w:r>
        <w:t xml:space="preserve"> </w:t>
      </w:r>
      <w:r>
        <w:rPr>
          <w:w w:val="80"/>
        </w:rPr>
        <w:t>recursos</w:t>
      </w:r>
      <w:r>
        <w:t xml:space="preserve"> </w:t>
      </w:r>
      <w:r>
        <w:rPr>
          <w:w w:val="80"/>
        </w:rPr>
        <w:t>requeridos</w:t>
      </w:r>
      <w:r>
        <w:t xml:space="preserve"> </w:t>
      </w:r>
      <w:r>
        <w:rPr>
          <w:w w:val="80"/>
        </w:rPr>
        <w:t>de</w:t>
      </w:r>
      <w:r>
        <w:t xml:space="preserve"> </w:t>
      </w:r>
      <w:r>
        <w:rPr>
          <w:w w:val="80"/>
        </w:rPr>
        <w:t>acuerdo</w:t>
      </w:r>
      <w:r>
        <w:t xml:space="preserve"> </w:t>
      </w:r>
      <w:r>
        <w:rPr>
          <w:w w:val="80"/>
        </w:rPr>
        <w:t>a</w:t>
      </w:r>
      <w:r>
        <w:t xml:space="preserve"> </w:t>
      </w:r>
      <w:r>
        <w:rPr>
          <w:w w:val="80"/>
        </w:rPr>
        <w:t>la</w:t>
      </w:r>
      <w:r>
        <w:t xml:space="preserve"> </w:t>
      </w:r>
      <w:r>
        <w:rPr>
          <w:w w:val="80"/>
        </w:rPr>
        <w:t>naturaleza</w:t>
      </w:r>
      <w:r>
        <w:t xml:space="preserve"> </w:t>
      </w:r>
      <w:r>
        <w:rPr>
          <w:w w:val="80"/>
        </w:rPr>
        <w:t>de</w:t>
      </w:r>
      <w:r>
        <w:t xml:space="preserve"> </w:t>
      </w:r>
      <w:r>
        <w:rPr>
          <w:w w:val="80"/>
        </w:rPr>
        <w:t>los</w:t>
      </w:r>
      <w:r>
        <w:rPr>
          <w:spacing w:val="40"/>
        </w:rPr>
        <w:t xml:space="preserve"> </w:t>
      </w:r>
      <w:r>
        <w:rPr>
          <w:w w:val="85"/>
        </w:rPr>
        <w:t>temas seleccionados. Que serán los siguientes:</w:t>
      </w:r>
    </w:p>
    <w:p w:rsidR="001A616A" w:rsidRDefault="001A616A">
      <w:pPr>
        <w:pStyle w:val="Textoindependiente"/>
        <w:spacing w:before="1"/>
        <w:rPr>
          <w:sz w:val="14"/>
        </w:rPr>
      </w:pPr>
    </w:p>
    <w:p w:rsidR="001A616A" w:rsidRDefault="001A616A">
      <w:pPr>
        <w:pStyle w:val="Textoindependiente"/>
        <w:rPr>
          <w:sz w:val="14"/>
        </w:rPr>
        <w:sectPr w:rsidR="001A616A">
          <w:pgSz w:w="11910" w:h="16840"/>
          <w:pgMar w:top="1920" w:right="1417" w:bottom="280" w:left="1700" w:header="720" w:footer="720" w:gutter="0"/>
          <w:cols w:space="720"/>
        </w:sectPr>
      </w:pPr>
    </w:p>
    <w:p w:rsidR="001A616A" w:rsidRDefault="00552649">
      <w:pPr>
        <w:pStyle w:val="Prrafodelista"/>
        <w:numPr>
          <w:ilvl w:val="1"/>
          <w:numId w:val="34"/>
        </w:numPr>
        <w:tabs>
          <w:tab w:val="left" w:pos="436"/>
        </w:tabs>
        <w:spacing w:before="102"/>
        <w:ind w:left="436" w:hanging="360"/>
        <w:rPr>
          <w:rFonts w:ascii="Arial"/>
          <w:b/>
        </w:rPr>
      </w:pPr>
      <w:bookmarkStart w:id="3" w:name="1._MEDIOS_Y_PLATAFORMAS_VIRTUALES"/>
      <w:bookmarkEnd w:id="3"/>
      <w:r>
        <w:rPr>
          <w:b/>
          <w:w w:val="70"/>
        </w:rPr>
        <w:lastRenderedPageBreak/>
        <w:t>MEDIOS</w:t>
      </w:r>
      <w:r>
        <w:rPr>
          <w:b/>
          <w:spacing w:val="25"/>
        </w:rPr>
        <w:t xml:space="preserve"> </w:t>
      </w:r>
      <w:r>
        <w:rPr>
          <w:b/>
          <w:w w:val="70"/>
        </w:rPr>
        <w:t>Y</w:t>
      </w:r>
      <w:r>
        <w:rPr>
          <w:b/>
          <w:spacing w:val="28"/>
        </w:rPr>
        <w:t xml:space="preserve"> </w:t>
      </w:r>
      <w:r>
        <w:rPr>
          <w:b/>
          <w:w w:val="70"/>
        </w:rPr>
        <w:t>PLATAFORMAS</w:t>
      </w:r>
      <w:r>
        <w:rPr>
          <w:b/>
          <w:spacing w:val="27"/>
        </w:rPr>
        <w:t xml:space="preserve"> </w:t>
      </w:r>
      <w:r>
        <w:rPr>
          <w:b/>
          <w:spacing w:val="-2"/>
          <w:w w:val="65"/>
        </w:rPr>
        <w:t>VIRTUALES</w:t>
      </w:r>
    </w:p>
    <w:p w:rsidR="001A616A" w:rsidRDefault="00552649">
      <w:pPr>
        <w:pStyle w:val="Prrafodelista"/>
        <w:numPr>
          <w:ilvl w:val="2"/>
          <w:numId w:val="34"/>
        </w:numPr>
        <w:tabs>
          <w:tab w:val="left" w:pos="796"/>
        </w:tabs>
        <w:spacing w:before="34"/>
        <w:ind w:left="796" w:hanging="364"/>
        <w:rPr>
          <w:rFonts w:ascii="Verdana" w:hAnsi="Verdana"/>
        </w:rPr>
      </w:pPr>
      <w:bookmarkStart w:id="4" w:name="_Google_Meet."/>
      <w:bookmarkEnd w:id="4"/>
      <w:r>
        <w:rPr>
          <w:rFonts w:ascii="Verdana" w:hAnsi="Verdana"/>
        </w:rPr>
        <w:t>Google</w:t>
      </w:r>
      <w:r>
        <w:rPr>
          <w:rFonts w:ascii="Verdana" w:hAnsi="Verdana"/>
          <w:spacing w:val="27"/>
        </w:rPr>
        <w:t xml:space="preserve"> </w:t>
      </w:r>
      <w:proofErr w:type="spellStart"/>
      <w:r>
        <w:rPr>
          <w:rFonts w:ascii="Verdana" w:hAnsi="Verdana"/>
          <w:spacing w:val="-4"/>
        </w:rPr>
        <w:t>Meet</w:t>
      </w:r>
      <w:proofErr w:type="spellEnd"/>
      <w:r>
        <w:rPr>
          <w:rFonts w:ascii="Verdana" w:hAnsi="Verdana"/>
          <w:spacing w:val="-4"/>
        </w:rPr>
        <w:t>.</w:t>
      </w:r>
    </w:p>
    <w:p w:rsidR="001A616A" w:rsidRDefault="00552649">
      <w:pPr>
        <w:pStyle w:val="Prrafodelista"/>
        <w:numPr>
          <w:ilvl w:val="2"/>
          <w:numId w:val="34"/>
        </w:numPr>
        <w:tabs>
          <w:tab w:val="left" w:pos="796"/>
        </w:tabs>
        <w:spacing w:before="38"/>
        <w:ind w:left="796" w:hanging="364"/>
        <w:rPr>
          <w:rFonts w:ascii="Verdana" w:hAnsi="Verdana"/>
        </w:rPr>
      </w:pPr>
      <w:bookmarkStart w:id="5" w:name="_Casos_prácticos"/>
      <w:bookmarkEnd w:id="5"/>
      <w:r>
        <w:rPr>
          <w:rFonts w:ascii="Verdana" w:hAnsi="Verdana"/>
          <w:w w:val="75"/>
        </w:rPr>
        <w:t>Casos</w:t>
      </w:r>
      <w:r>
        <w:rPr>
          <w:rFonts w:ascii="Verdana" w:hAnsi="Verdana"/>
        </w:rPr>
        <w:t xml:space="preserve"> </w:t>
      </w:r>
      <w:r>
        <w:rPr>
          <w:rFonts w:ascii="Verdana" w:hAnsi="Verdana"/>
          <w:spacing w:val="-2"/>
          <w:w w:val="85"/>
        </w:rPr>
        <w:t>prácticos</w:t>
      </w:r>
    </w:p>
    <w:p w:rsidR="001A616A" w:rsidRDefault="00552649">
      <w:pPr>
        <w:pStyle w:val="Prrafodelista"/>
        <w:numPr>
          <w:ilvl w:val="2"/>
          <w:numId w:val="34"/>
        </w:numPr>
        <w:tabs>
          <w:tab w:val="left" w:pos="796"/>
        </w:tabs>
        <w:spacing w:before="33"/>
        <w:ind w:left="796" w:hanging="364"/>
        <w:rPr>
          <w:rFonts w:ascii="Verdana" w:hAnsi="Verdana"/>
        </w:rPr>
      </w:pPr>
      <w:r>
        <w:rPr>
          <w:rFonts w:ascii="Verdana" w:hAnsi="Verdana"/>
          <w:w w:val="70"/>
        </w:rPr>
        <w:t>Pizarra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  <w:spacing w:val="-2"/>
          <w:w w:val="80"/>
        </w:rPr>
        <w:t>interactiva</w:t>
      </w:r>
    </w:p>
    <w:p w:rsidR="001A616A" w:rsidRDefault="00552649">
      <w:pPr>
        <w:pStyle w:val="Prrafodelista"/>
        <w:numPr>
          <w:ilvl w:val="2"/>
          <w:numId w:val="34"/>
        </w:numPr>
        <w:tabs>
          <w:tab w:val="left" w:pos="796"/>
        </w:tabs>
        <w:spacing w:before="42"/>
        <w:ind w:left="796" w:hanging="364"/>
        <w:rPr>
          <w:rFonts w:ascii="Verdana" w:hAnsi="Verdana"/>
        </w:rPr>
      </w:pPr>
      <w:r>
        <w:rPr>
          <w:rFonts w:ascii="Verdana" w:hAnsi="Verdana"/>
          <w:w w:val="70"/>
        </w:rPr>
        <w:t>Repositorios</w:t>
      </w:r>
      <w:r>
        <w:rPr>
          <w:rFonts w:ascii="Verdana" w:hAnsi="Verdana"/>
          <w:spacing w:val="21"/>
        </w:rPr>
        <w:t xml:space="preserve"> </w:t>
      </w:r>
      <w:r>
        <w:rPr>
          <w:rFonts w:ascii="Verdana" w:hAnsi="Verdana"/>
          <w:w w:val="70"/>
        </w:rPr>
        <w:t>de</w:t>
      </w:r>
      <w:r>
        <w:rPr>
          <w:rFonts w:ascii="Verdana" w:hAnsi="Verdana"/>
          <w:spacing w:val="31"/>
        </w:rPr>
        <w:t xml:space="preserve"> </w:t>
      </w:r>
      <w:r>
        <w:rPr>
          <w:rFonts w:ascii="Verdana" w:hAnsi="Verdana"/>
          <w:spacing w:val="-4"/>
          <w:w w:val="70"/>
        </w:rPr>
        <w:t>datos</w:t>
      </w:r>
    </w:p>
    <w:p w:rsidR="001A616A" w:rsidRDefault="00552649">
      <w:pPr>
        <w:pStyle w:val="Prrafodelista"/>
        <w:numPr>
          <w:ilvl w:val="1"/>
          <w:numId w:val="34"/>
        </w:numPr>
        <w:tabs>
          <w:tab w:val="left" w:pos="436"/>
        </w:tabs>
        <w:spacing w:before="102"/>
        <w:ind w:left="436" w:hanging="360"/>
        <w:rPr>
          <w:rFonts w:ascii="Arial"/>
          <w:b/>
        </w:rPr>
      </w:pPr>
      <w:r>
        <w:br w:type="column"/>
      </w:r>
      <w:bookmarkStart w:id="6" w:name="2.__MEDIOS_INFORMATICOS:"/>
      <w:bookmarkEnd w:id="6"/>
      <w:r>
        <w:rPr>
          <w:b/>
          <w:w w:val="70"/>
        </w:rPr>
        <w:lastRenderedPageBreak/>
        <w:t>MEDIOS</w:t>
      </w:r>
      <w:r>
        <w:rPr>
          <w:b/>
          <w:spacing w:val="12"/>
        </w:rPr>
        <w:t xml:space="preserve"> </w:t>
      </w:r>
      <w:r>
        <w:rPr>
          <w:b/>
          <w:spacing w:val="-2"/>
          <w:w w:val="80"/>
        </w:rPr>
        <w:t>INFORMATICOS:</w:t>
      </w:r>
    </w:p>
    <w:p w:rsidR="001A616A" w:rsidRDefault="00552649">
      <w:pPr>
        <w:pStyle w:val="Prrafodelista"/>
        <w:numPr>
          <w:ilvl w:val="2"/>
          <w:numId w:val="34"/>
        </w:numPr>
        <w:tabs>
          <w:tab w:val="left" w:pos="782"/>
        </w:tabs>
        <w:spacing w:before="34"/>
        <w:ind w:left="782" w:hanging="360"/>
        <w:rPr>
          <w:rFonts w:ascii="Verdana" w:hAnsi="Verdana"/>
        </w:rPr>
      </w:pPr>
      <w:bookmarkStart w:id="7" w:name="_Computadora_y/o_laptop"/>
      <w:bookmarkEnd w:id="7"/>
      <w:r>
        <w:rPr>
          <w:rFonts w:ascii="Verdana" w:hAnsi="Verdana"/>
          <w:w w:val="85"/>
        </w:rPr>
        <w:t>Computadora</w:t>
      </w:r>
      <w:r>
        <w:rPr>
          <w:rFonts w:ascii="Verdana" w:hAnsi="Verdana"/>
          <w:spacing w:val="45"/>
        </w:rPr>
        <w:t xml:space="preserve"> </w:t>
      </w:r>
      <w:r>
        <w:rPr>
          <w:rFonts w:ascii="Verdana" w:hAnsi="Verdana"/>
          <w:w w:val="85"/>
        </w:rPr>
        <w:t>y/o</w:t>
      </w:r>
      <w:r>
        <w:rPr>
          <w:rFonts w:ascii="Verdana" w:hAnsi="Verdana"/>
          <w:spacing w:val="24"/>
        </w:rPr>
        <w:t xml:space="preserve"> </w:t>
      </w:r>
      <w:r>
        <w:rPr>
          <w:rFonts w:ascii="Verdana" w:hAnsi="Verdana"/>
          <w:spacing w:val="-2"/>
          <w:w w:val="85"/>
        </w:rPr>
        <w:t>laptop</w:t>
      </w:r>
    </w:p>
    <w:p w:rsidR="001A616A" w:rsidRDefault="00552649">
      <w:pPr>
        <w:pStyle w:val="Prrafodelista"/>
        <w:numPr>
          <w:ilvl w:val="2"/>
          <w:numId w:val="34"/>
        </w:numPr>
        <w:tabs>
          <w:tab w:val="left" w:pos="782"/>
        </w:tabs>
        <w:spacing w:before="33"/>
        <w:ind w:left="782" w:hanging="360"/>
        <w:rPr>
          <w:rFonts w:ascii="Verdana" w:hAnsi="Verdana"/>
        </w:rPr>
      </w:pPr>
      <w:bookmarkStart w:id="8" w:name="_Celulares"/>
      <w:bookmarkEnd w:id="8"/>
      <w:r>
        <w:rPr>
          <w:rFonts w:ascii="Verdana" w:hAnsi="Verdana"/>
          <w:spacing w:val="-2"/>
          <w:w w:val="95"/>
        </w:rPr>
        <w:t>Tablet</w:t>
      </w:r>
    </w:p>
    <w:p w:rsidR="001A616A" w:rsidRDefault="00552649">
      <w:pPr>
        <w:pStyle w:val="Prrafodelista"/>
        <w:numPr>
          <w:ilvl w:val="2"/>
          <w:numId w:val="34"/>
        </w:numPr>
        <w:tabs>
          <w:tab w:val="left" w:pos="782"/>
        </w:tabs>
        <w:spacing w:before="38"/>
        <w:ind w:left="782" w:hanging="360"/>
        <w:rPr>
          <w:rFonts w:ascii="Verdana" w:hAnsi="Verdana"/>
        </w:rPr>
      </w:pPr>
      <w:r>
        <w:rPr>
          <w:rFonts w:ascii="Verdana" w:hAnsi="Verdana"/>
          <w:spacing w:val="-2"/>
          <w:w w:val="90"/>
        </w:rPr>
        <w:t>Celulares</w:t>
      </w:r>
    </w:p>
    <w:p w:rsidR="001A616A" w:rsidRDefault="00552649">
      <w:pPr>
        <w:pStyle w:val="Prrafodelista"/>
        <w:numPr>
          <w:ilvl w:val="2"/>
          <w:numId w:val="34"/>
        </w:numPr>
        <w:tabs>
          <w:tab w:val="left" w:pos="782"/>
        </w:tabs>
        <w:spacing w:before="33"/>
        <w:ind w:left="782" w:hanging="360"/>
        <w:rPr>
          <w:rFonts w:ascii="Arial MT" w:hAnsi="Arial MT"/>
        </w:rPr>
      </w:pPr>
      <w:r>
        <w:rPr>
          <w:rFonts w:ascii="Verdana" w:hAnsi="Verdana"/>
          <w:spacing w:val="-2"/>
          <w:w w:val="90"/>
        </w:rPr>
        <w:t>Internet</w:t>
      </w:r>
      <w:r>
        <w:rPr>
          <w:rFonts w:ascii="Arial MT" w:hAnsi="Arial MT"/>
          <w:spacing w:val="-2"/>
          <w:w w:val="90"/>
        </w:rPr>
        <w:t>.</w:t>
      </w:r>
    </w:p>
    <w:p w:rsidR="001A616A" w:rsidRDefault="001A616A">
      <w:pPr>
        <w:pStyle w:val="Prrafodelista"/>
        <w:rPr>
          <w:rFonts w:ascii="Arial MT" w:hAnsi="Arial MT"/>
        </w:rPr>
        <w:sectPr w:rsidR="001A616A">
          <w:type w:val="continuous"/>
          <w:pgSz w:w="11910" w:h="16840"/>
          <w:pgMar w:top="1580" w:right="1417" w:bottom="280" w:left="1700" w:header="720" w:footer="720" w:gutter="0"/>
          <w:cols w:num="2" w:space="720" w:equalWidth="0">
            <w:col w:w="3478" w:space="1420"/>
            <w:col w:w="3895"/>
          </w:cols>
        </w:sectPr>
      </w:pPr>
    </w:p>
    <w:p w:rsidR="001A616A" w:rsidRDefault="00552649">
      <w:pPr>
        <w:pStyle w:val="Prrafodelista"/>
        <w:numPr>
          <w:ilvl w:val="0"/>
          <w:numId w:val="34"/>
        </w:numPr>
        <w:tabs>
          <w:tab w:val="left" w:pos="1221"/>
        </w:tabs>
        <w:spacing w:before="76"/>
        <w:ind w:left="1221" w:hanging="720"/>
        <w:jc w:val="left"/>
        <w:rPr>
          <w:b/>
        </w:rPr>
      </w:pPr>
      <w:bookmarkStart w:id="9" w:name="VII._EVALUACIÓN"/>
      <w:bookmarkEnd w:id="9"/>
      <w:r>
        <w:rPr>
          <w:b/>
          <w:spacing w:val="-2"/>
        </w:rPr>
        <w:lastRenderedPageBreak/>
        <w:t>EVALUACIÓN</w:t>
      </w:r>
    </w:p>
    <w:p w:rsidR="001A616A" w:rsidRDefault="001A616A">
      <w:pPr>
        <w:pStyle w:val="Textoindependiente"/>
        <w:spacing w:before="106"/>
        <w:rPr>
          <w:rFonts w:ascii="Tahoma"/>
          <w:b/>
          <w:sz w:val="22"/>
        </w:rPr>
      </w:pPr>
    </w:p>
    <w:p w:rsidR="001A616A" w:rsidRPr="00CF007D" w:rsidRDefault="00552649">
      <w:pPr>
        <w:pStyle w:val="Textoindependiente"/>
        <w:spacing w:before="1" w:line="261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La</w:t>
      </w:r>
      <w:r w:rsidRPr="00CF007D">
        <w:rPr>
          <w:rFonts w:ascii="Times New Roman" w:hAnsi="Times New Roman" w:cs="Times New Roman"/>
          <w:spacing w:val="-10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Evaluación</w:t>
      </w:r>
      <w:r w:rsidRPr="00CF007D">
        <w:rPr>
          <w:rFonts w:ascii="Times New Roman" w:hAnsi="Times New Roman" w:cs="Times New Roman"/>
          <w:spacing w:val="-10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es inherente</w:t>
      </w:r>
      <w:r w:rsidRPr="00CF007D">
        <w:rPr>
          <w:rFonts w:ascii="Times New Roman" w:hAnsi="Times New Roman" w:cs="Times New Roman"/>
          <w:spacing w:val="-7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al</w:t>
      </w:r>
      <w:r w:rsidRPr="00CF007D">
        <w:rPr>
          <w:rFonts w:ascii="Times New Roman" w:hAnsi="Times New Roman" w:cs="Times New Roman"/>
          <w:spacing w:val="-9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proceso</w:t>
      </w:r>
      <w:r w:rsidRPr="00CF007D">
        <w:rPr>
          <w:rFonts w:ascii="Times New Roman" w:hAnsi="Times New Roman" w:cs="Times New Roman"/>
          <w:spacing w:val="-9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de</w:t>
      </w:r>
      <w:r w:rsidRPr="00CF007D">
        <w:rPr>
          <w:rFonts w:ascii="Times New Roman" w:hAnsi="Times New Roman" w:cs="Times New Roman"/>
          <w:spacing w:val="-3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enseñanza-</w:t>
      </w:r>
      <w:r w:rsidRPr="00CF007D">
        <w:rPr>
          <w:rFonts w:ascii="Times New Roman" w:hAnsi="Times New Roman" w:cs="Times New Roman"/>
          <w:spacing w:val="-6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aprendizaje</w:t>
      </w:r>
      <w:r w:rsidRPr="00CF007D">
        <w:rPr>
          <w:rFonts w:ascii="Times New Roman" w:hAnsi="Times New Roman" w:cs="Times New Roman"/>
          <w:spacing w:val="-7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y</w:t>
      </w:r>
      <w:r w:rsidRPr="00CF007D">
        <w:rPr>
          <w:rFonts w:ascii="Times New Roman" w:hAnsi="Times New Roman" w:cs="Times New Roman"/>
          <w:spacing w:val="-3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será</w:t>
      </w:r>
      <w:r w:rsidRPr="00CF007D">
        <w:rPr>
          <w:rFonts w:ascii="Times New Roman" w:hAnsi="Times New Roman" w:cs="Times New Roman"/>
          <w:spacing w:val="-9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de</w:t>
      </w:r>
      <w:r w:rsidRPr="00CF007D">
        <w:rPr>
          <w:rFonts w:ascii="Times New Roman" w:hAnsi="Times New Roman" w:cs="Times New Roman"/>
          <w:spacing w:val="-9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manera</w:t>
      </w:r>
      <w:r w:rsidRPr="00CF007D">
        <w:rPr>
          <w:rFonts w:ascii="Times New Roman" w:hAnsi="Times New Roman" w:cs="Times New Roman"/>
          <w:spacing w:val="-10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constante</w:t>
      </w:r>
      <w:r w:rsidRPr="00CF007D">
        <w:rPr>
          <w:rFonts w:ascii="Times New Roman" w:hAnsi="Times New Roman" w:cs="Times New Roman"/>
          <w:spacing w:val="-6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 xml:space="preserve">y </w:t>
      </w:r>
      <w:r w:rsidRPr="00CF007D">
        <w:rPr>
          <w:rFonts w:ascii="Times New Roman" w:hAnsi="Times New Roman" w:cs="Times New Roman"/>
          <w:w w:val="85"/>
          <w:sz w:val="24"/>
          <w:szCs w:val="24"/>
        </w:rPr>
        <w:t>permanente. Los criterios de</w:t>
      </w:r>
      <w:r w:rsidRPr="00CF007D">
        <w:rPr>
          <w:rFonts w:ascii="Times New Roman" w:hAnsi="Times New Roman" w:cs="Times New Roman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5"/>
          <w:sz w:val="24"/>
          <w:szCs w:val="24"/>
        </w:rPr>
        <w:t>evaluación</w:t>
      </w:r>
      <w:r w:rsidRPr="00CF007D">
        <w:rPr>
          <w:rFonts w:ascii="Times New Roman" w:hAnsi="Times New Roman" w:cs="Times New Roman"/>
          <w:spacing w:val="-11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5"/>
          <w:sz w:val="24"/>
          <w:szCs w:val="24"/>
        </w:rPr>
        <w:t>son</w:t>
      </w:r>
      <w:r w:rsidRPr="00CF007D">
        <w:rPr>
          <w:rFonts w:ascii="Times New Roman" w:hAnsi="Times New Roman" w:cs="Times New Roman"/>
          <w:spacing w:val="-11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5"/>
          <w:sz w:val="24"/>
          <w:szCs w:val="24"/>
        </w:rPr>
        <w:t>de</w:t>
      </w:r>
      <w:r w:rsidRPr="00CF007D">
        <w:rPr>
          <w:rFonts w:ascii="Times New Roman" w:hAnsi="Times New Roman" w:cs="Times New Roman"/>
          <w:spacing w:val="-13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5"/>
          <w:sz w:val="24"/>
          <w:szCs w:val="24"/>
        </w:rPr>
        <w:t>conocimiento,</w:t>
      </w:r>
      <w:r w:rsidRPr="00CF007D">
        <w:rPr>
          <w:rFonts w:ascii="Times New Roman" w:hAnsi="Times New Roman" w:cs="Times New Roman"/>
          <w:spacing w:val="-4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5"/>
          <w:sz w:val="24"/>
          <w:szCs w:val="24"/>
        </w:rPr>
        <w:t>de</w:t>
      </w:r>
      <w:r w:rsidRPr="00CF007D">
        <w:rPr>
          <w:rFonts w:ascii="Times New Roman" w:hAnsi="Times New Roman" w:cs="Times New Roman"/>
          <w:spacing w:val="-8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5"/>
          <w:sz w:val="24"/>
          <w:szCs w:val="24"/>
        </w:rPr>
        <w:t>desempeño</w:t>
      </w:r>
      <w:r w:rsidRPr="00CF007D">
        <w:rPr>
          <w:rFonts w:ascii="Times New Roman" w:hAnsi="Times New Roman" w:cs="Times New Roman"/>
          <w:spacing w:val="-7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5"/>
          <w:sz w:val="24"/>
          <w:szCs w:val="24"/>
        </w:rPr>
        <w:t>y</w:t>
      </w:r>
      <w:r w:rsidRPr="00CF007D">
        <w:rPr>
          <w:rFonts w:ascii="Times New Roman" w:hAnsi="Times New Roman" w:cs="Times New Roman"/>
          <w:spacing w:val="-7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5"/>
          <w:sz w:val="24"/>
          <w:szCs w:val="24"/>
        </w:rPr>
        <w:t>de</w:t>
      </w:r>
      <w:r w:rsidRPr="00CF007D">
        <w:rPr>
          <w:rFonts w:ascii="Times New Roman" w:hAnsi="Times New Roman" w:cs="Times New Roman"/>
          <w:spacing w:val="-8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5"/>
          <w:sz w:val="24"/>
          <w:szCs w:val="24"/>
        </w:rPr>
        <w:t>producto.</w:t>
      </w:r>
    </w:p>
    <w:p w:rsidR="001A616A" w:rsidRPr="00CF007D" w:rsidRDefault="001A616A">
      <w:pPr>
        <w:pStyle w:val="Textoindependiente"/>
        <w:spacing w:before="19"/>
        <w:rPr>
          <w:rFonts w:ascii="Times New Roman" w:hAnsi="Times New Roman" w:cs="Times New Roman"/>
          <w:sz w:val="24"/>
          <w:szCs w:val="24"/>
        </w:rPr>
      </w:pPr>
    </w:p>
    <w:p w:rsidR="001A616A" w:rsidRPr="00CF007D" w:rsidRDefault="00552649">
      <w:pPr>
        <w:pStyle w:val="Ttulo1"/>
        <w:numPr>
          <w:ilvl w:val="1"/>
          <w:numId w:val="34"/>
        </w:numPr>
        <w:tabs>
          <w:tab w:val="left" w:pos="1135"/>
        </w:tabs>
        <w:spacing w:before="1"/>
        <w:ind w:hanging="427"/>
        <w:rPr>
          <w:rFonts w:ascii="Times New Roman" w:hAnsi="Times New Roman" w:cs="Times New Roman"/>
          <w:sz w:val="24"/>
          <w:szCs w:val="24"/>
        </w:rPr>
      </w:pPr>
      <w:bookmarkStart w:id="10" w:name="1._Evidencias_de_Conocimiento."/>
      <w:bookmarkEnd w:id="10"/>
      <w:r w:rsidRPr="00CF007D">
        <w:rPr>
          <w:rFonts w:ascii="Times New Roman" w:hAnsi="Times New Roman" w:cs="Times New Roman"/>
          <w:w w:val="80"/>
          <w:sz w:val="24"/>
          <w:szCs w:val="24"/>
        </w:rPr>
        <w:t>Evidencias</w:t>
      </w:r>
      <w:r w:rsidRPr="00CF007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de</w:t>
      </w:r>
      <w:r w:rsidRPr="00CF007D">
        <w:rPr>
          <w:rFonts w:ascii="Times New Roman" w:hAnsi="Times New Roman" w:cs="Times New Roman"/>
          <w:spacing w:val="-3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0"/>
          <w:sz w:val="24"/>
          <w:szCs w:val="24"/>
        </w:rPr>
        <w:t>Conocimiento.</w:t>
      </w:r>
    </w:p>
    <w:p w:rsidR="001A616A" w:rsidRPr="00CF007D" w:rsidRDefault="00552649">
      <w:pPr>
        <w:pStyle w:val="Textoindependiente"/>
        <w:spacing w:before="198" w:line="261" w:lineRule="auto"/>
        <w:ind w:left="1135" w:right="129"/>
        <w:jc w:val="both"/>
        <w:rPr>
          <w:rFonts w:ascii="Times New Roman" w:hAnsi="Times New Roman" w:cs="Times New Roman"/>
          <w:sz w:val="24"/>
          <w:szCs w:val="24"/>
        </w:rPr>
      </w:pPr>
      <w:r w:rsidRPr="00CF007D">
        <w:rPr>
          <w:rFonts w:ascii="Times New Roman" w:hAnsi="Times New Roman" w:cs="Times New Roman"/>
          <w:w w:val="75"/>
          <w:sz w:val="24"/>
          <w:szCs w:val="24"/>
        </w:rPr>
        <w:t>La Evaluación será a través</w:t>
      </w:r>
      <w:r w:rsidRPr="00CF007D">
        <w:rPr>
          <w:rFonts w:ascii="Times New Roman" w:hAnsi="Times New Roman" w:cs="Times New Roman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75"/>
          <w:sz w:val="24"/>
          <w:szCs w:val="24"/>
        </w:rPr>
        <w:t>de</w:t>
      </w:r>
      <w:r w:rsidRPr="00CF007D">
        <w:rPr>
          <w:rFonts w:ascii="Times New Roman" w:hAnsi="Times New Roman" w:cs="Times New Roman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75"/>
          <w:sz w:val="24"/>
          <w:szCs w:val="24"/>
        </w:rPr>
        <w:t>pruebas</w:t>
      </w:r>
      <w:r w:rsidRPr="00CF007D">
        <w:rPr>
          <w:rFonts w:ascii="Times New Roman" w:hAnsi="Times New Roman" w:cs="Times New Roman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75"/>
          <w:sz w:val="24"/>
          <w:szCs w:val="24"/>
        </w:rPr>
        <w:t>escritas y</w:t>
      </w:r>
      <w:r w:rsidRPr="00CF007D">
        <w:rPr>
          <w:rFonts w:ascii="Times New Roman" w:hAnsi="Times New Roman" w:cs="Times New Roman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75"/>
          <w:sz w:val="24"/>
          <w:szCs w:val="24"/>
        </w:rPr>
        <w:t>orales</w:t>
      </w:r>
      <w:r w:rsidRPr="00CF007D">
        <w:rPr>
          <w:rFonts w:ascii="Times New Roman" w:hAnsi="Times New Roman" w:cs="Times New Roman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75"/>
          <w:sz w:val="24"/>
          <w:szCs w:val="24"/>
        </w:rPr>
        <w:t>para el</w:t>
      </w:r>
      <w:r w:rsidRPr="00CF007D">
        <w:rPr>
          <w:rFonts w:ascii="Times New Roman" w:hAnsi="Times New Roman" w:cs="Times New Roman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75"/>
          <w:sz w:val="24"/>
          <w:szCs w:val="24"/>
        </w:rPr>
        <w:t>análisis y</w:t>
      </w:r>
      <w:r w:rsidRPr="00CF007D">
        <w:rPr>
          <w:rFonts w:ascii="Times New Roman" w:hAnsi="Times New Roman" w:cs="Times New Roman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75"/>
          <w:sz w:val="24"/>
          <w:szCs w:val="24"/>
        </w:rPr>
        <w:t>autoevaluación. En cuanto</w:t>
      </w:r>
      <w:r w:rsidRPr="00CF007D">
        <w:rPr>
          <w:rFonts w:ascii="Times New Roman" w:hAnsi="Times New Roman" w:cs="Times New Roman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75"/>
          <w:sz w:val="24"/>
          <w:szCs w:val="24"/>
        </w:rPr>
        <w:t xml:space="preserve">al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primer caso, medir la competencia a nivel interpretativo,</w:t>
      </w:r>
      <w:r w:rsidRPr="00CF007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 xml:space="preserve">argumentativo y propositivo, para ello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debemos ver como describe, reconoce, explica,</w:t>
      </w:r>
      <w:r w:rsidRPr="00CF007D">
        <w:rPr>
          <w:rFonts w:ascii="Times New Roman" w:hAnsi="Times New Roman" w:cs="Times New Roman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 xml:space="preserve">identifica, ejemplifica, relaciona, etc.); y la forma </w:t>
      </w:r>
      <w:r w:rsidRPr="00CF007D">
        <w:rPr>
          <w:rFonts w:ascii="Times New Roman" w:hAnsi="Times New Roman" w:cs="Times New Roman"/>
          <w:w w:val="90"/>
          <w:sz w:val="24"/>
          <w:szCs w:val="24"/>
        </w:rPr>
        <w:t xml:space="preserve">en que argumenta, plantea una afirmación, describe las refutaciones en contra de dicha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afirmación,</w:t>
      </w:r>
      <w:r w:rsidRPr="00CF007D">
        <w:rPr>
          <w:rFonts w:ascii="Times New Roman" w:hAnsi="Times New Roman" w:cs="Times New Roman"/>
          <w:spacing w:val="-4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expone</w:t>
      </w:r>
      <w:r w:rsidRPr="00CF007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sus</w:t>
      </w:r>
      <w:r w:rsidRPr="00CF007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argumentos</w:t>
      </w:r>
      <w:r w:rsidRPr="00CF007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contra las</w:t>
      </w:r>
      <w:r w:rsidRPr="00CF007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refutaciones y</w:t>
      </w:r>
      <w:r w:rsidRPr="00CF007D">
        <w:rPr>
          <w:rFonts w:ascii="Times New Roman" w:hAnsi="Times New Roman" w:cs="Times New Roman"/>
          <w:spacing w:val="-4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llega</w:t>
      </w:r>
      <w:r w:rsidRPr="00CF007D">
        <w:rPr>
          <w:rFonts w:ascii="Times New Roman" w:hAnsi="Times New Roman" w:cs="Times New Roman"/>
          <w:spacing w:val="-4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a</w:t>
      </w:r>
      <w:r w:rsidRPr="00CF007D">
        <w:rPr>
          <w:rFonts w:ascii="Times New Roman" w:hAnsi="Times New Roman" w:cs="Times New Roman"/>
          <w:spacing w:val="-3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conclusiones y</w:t>
      </w:r>
      <w:r w:rsidRPr="00CF007D">
        <w:rPr>
          <w:rFonts w:ascii="Times New Roman" w:hAnsi="Times New Roman" w:cs="Times New Roman"/>
          <w:spacing w:val="-1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la</w:t>
      </w:r>
      <w:r w:rsidRPr="00CF007D">
        <w:rPr>
          <w:rFonts w:ascii="Times New Roman" w:hAnsi="Times New Roman" w:cs="Times New Roman"/>
          <w:spacing w:val="-4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forma</w:t>
      </w:r>
      <w:r w:rsidRPr="00CF007D">
        <w:rPr>
          <w:rFonts w:ascii="Times New Roman" w:hAnsi="Times New Roman" w:cs="Times New Roman"/>
          <w:spacing w:val="-4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en</w:t>
      </w:r>
      <w:r w:rsidRPr="00CF007D">
        <w:rPr>
          <w:rFonts w:ascii="Times New Roman" w:hAnsi="Times New Roman" w:cs="Times New Roman"/>
          <w:spacing w:val="-3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 xml:space="preserve">que </w:t>
      </w:r>
      <w:r w:rsidRPr="00CF007D">
        <w:rPr>
          <w:rFonts w:ascii="Times New Roman" w:hAnsi="Times New Roman" w:cs="Times New Roman"/>
          <w:spacing w:val="-2"/>
          <w:w w:val="80"/>
          <w:sz w:val="24"/>
          <w:szCs w:val="24"/>
        </w:rPr>
        <w:t>propone</w:t>
      </w:r>
      <w:r w:rsidRPr="00CF007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0"/>
          <w:sz w:val="24"/>
          <w:szCs w:val="24"/>
        </w:rPr>
        <w:t>a</w:t>
      </w:r>
      <w:r w:rsidRPr="00CF007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0"/>
          <w:sz w:val="24"/>
          <w:szCs w:val="24"/>
        </w:rPr>
        <w:t>través</w:t>
      </w:r>
      <w:r w:rsidRPr="00CF007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0"/>
          <w:sz w:val="24"/>
          <w:szCs w:val="24"/>
        </w:rPr>
        <w:t>de</w:t>
      </w:r>
      <w:r w:rsidRPr="00CF007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0"/>
          <w:sz w:val="24"/>
          <w:szCs w:val="24"/>
        </w:rPr>
        <w:t>establecer</w:t>
      </w:r>
      <w:r w:rsidRPr="00CF007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0"/>
          <w:sz w:val="24"/>
          <w:szCs w:val="24"/>
        </w:rPr>
        <w:t>estrategias,</w:t>
      </w:r>
      <w:r w:rsidRPr="00CF007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0"/>
          <w:sz w:val="24"/>
          <w:szCs w:val="24"/>
        </w:rPr>
        <w:t>valoraciones,</w:t>
      </w:r>
      <w:r w:rsidRPr="00CF007D">
        <w:rPr>
          <w:rFonts w:ascii="Times New Roman" w:hAnsi="Times New Roman" w:cs="Times New Roman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0"/>
          <w:sz w:val="24"/>
          <w:szCs w:val="24"/>
        </w:rPr>
        <w:t>generalizaciones,</w:t>
      </w:r>
      <w:r w:rsidRPr="00CF007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0"/>
          <w:sz w:val="24"/>
          <w:szCs w:val="24"/>
        </w:rPr>
        <w:t>formulación</w:t>
      </w:r>
      <w:r w:rsidRPr="00CF007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0"/>
          <w:sz w:val="24"/>
          <w:szCs w:val="24"/>
        </w:rPr>
        <w:t>de</w:t>
      </w:r>
      <w:r w:rsidRPr="00CF007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0"/>
          <w:sz w:val="24"/>
          <w:szCs w:val="24"/>
        </w:rPr>
        <w:t xml:space="preserve">hipótesis,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respuesta</w:t>
      </w:r>
      <w:r w:rsidRPr="00CF007D">
        <w:rPr>
          <w:rFonts w:ascii="Times New Roman" w:hAnsi="Times New Roman" w:cs="Times New Roman"/>
          <w:spacing w:val="-11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a</w:t>
      </w:r>
      <w:r w:rsidRPr="00CF007D">
        <w:rPr>
          <w:rFonts w:ascii="Times New Roman" w:hAnsi="Times New Roman" w:cs="Times New Roman"/>
          <w:spacing w:val="-21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situaciones,</w:t>
      </w:r>
      <w:r w:rsidRPr="00CF007D">
        <w:rPr>
          <w:rFonts w:ascii="Times New Roman" w:hAnsi="Times New Roman" w:cs="Times New Roman"/>
          <w:spacing w:val="-12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etc.</w:t>
      </w:r>
    </w:p>
    <w:p w:rsidR="001A616A" w:rsidRPr="00CF007D" w:rsidRDefault="00552649">
      <w:pPr>
        <w:pStyle w:val="Textoindependiente"/>
        <w:spacing w:line="261" w:lineRule="auto"/>
        <w:ind w:left="1135" w:right="150"/>
        <w:jc w:val="both"/>
        <w:rPr>
          <w:rFonts w:ascii="Times New Roman" w:hAnsi="Times New Roman" w:cs="Times New Roman"/>
          <w:sz w:val="24"/>
          <w:szCs w:val="24"/>
        </w:rPr>
      </w:pPr>
      <w:r w:rsidRPr="00CF007D">
        <w:rPr>
          <w:rFonts w:ascii="Times New Roman" w:hAnsi="Times New Roman" w:cs="Times New Roman"/>
          <w:w w:val="75"/>
          <w:sz w:val="24"/>
          <w:szCs w:val="24"/>
        </w:rPr>
        <w:t>En cuanto</w:t>
      </w:r>
      <w:r w:rsidRPr="00CF007D">
        <w:rPr>
          <w:rFonts w:ascii="Times New Roman" w:hAnsi="Times New Roman" w:cs="Times New Roman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75"/>
          <w:sz w:val="24"/>
          <w:szCs w:val="24"/>
        </w:rPr>
        <w:t>a la autoevaluación permite que</w:t>
      </w:r>
      <w:r w:rsidRPr="00CF007D">
        <w:rPr>
          <w:rFonts w:ascii="Times New Roman" w:hAnsi="Times New Roman" w:cs="Times New Roman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75"/>
          <w:sz w:val="24"/>
          <w:szCs w:val="24"/>
        </w:rPr>
        <w:t>el</w:t>
      </w:r>
      <w:r w:rsidRPr="00CF007D">
        <w:rPr>
          <w:rFonts w:ascii="Times New Roman" w:hAnsi="Times New Roman" w:cs="Times New Roman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75"/>
          <w:sz w:val="24"/>
          <w:szCs w:val="24"/>
        </w:rPr>
        <w:t>estudiante reconozca sus</w:t>
      </w:r>
      <w:r w:rsidRPr="00CF007D">
        <w:rPr>
          <w:rFonts w:ascii="Times New Roman" w:hAnsi="Times New Roman" w:cs="Times New Roman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75"/>
          <w:sz w:val="24"/>
          <w:szCs w:val="24"/>
        </w:rPr>
        <w:t>debilidades</w:t>
      </w:r>
      <w:r w:rsidRPr="00CF007D">
        <w:rPr>
          <w:rFonts w:ascii="Times New Roman" w:hAnsi="Times New Roman" w:cs="Times New Roman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75"/>
          <w:sz w:val="24"/>
          <w:szCs w:val="24"/>
        </w:rPr>
        <w:t>y</w:t>
      </w:r>
      <w:r w:rsidRPr="00CF007D">
        <w:rPr>
          <w:rFonts w:ascii="Times New Roman" w:hAnsi="Times New Roman" w:cs="Times New Roman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75"/>
          <w:sz w:val="24"/>
          <w:szCs w:val="24"/>
        </w:rPr>
        <w:t>fortalezas</w:t>
      </w:r>
      <w:r w:rsidRPr="00CF007D">
        <w:rPr>
          <w:rFonts w:ascii="Times New Roman" w:hAnsi="Times New Roman" w:cs="Times New Roman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75"/>
          <w:sz w:val="24"/>
          <w:szCs w:val="24"/>
        </w:rPr>
        <w:t xml:space="preserve">para ir </w:t>
      </w:r>
      <w:r w:rsidRPr="00CF007D">
        <w:rPr>
          <w:rFonts w:ascii="Times New Roman" w:hAnsi="Times New Roman" w:cs="Times New Roman"/>
          <w:w w:val="90"/>
          <w:sz w:val="24"/>
          <w:szCs w:val="24"/>
        </w:rPr>
        <w:t>mejorando cada día.</w:t>
      </w:r>
    </w:p>
    <w:p w:rsidR="001A616A" w:rsidRPr="00CF007D" w:rsidRDefault="00552649">
      <w:pPr>
        <w:pStyle w:val="Textoindependiente"/>
        <w:spacing w:line="256" w:lineRule="auto"/>
        <w:ind w:left="1135" w:right="150"/>
        <w:jc w:val="both"/>
        <w:rPr>
          <w:rFonts w:ascii="Times New Roman" w:hAnsi="Times New Roman" w:cs="Times New Roman"/>
          <w:sz w:val="24"/>
          <w:szCs w:val="24"/>
        </w:rPr>
      </w:pPr>
      <w:r w:rsidRPr="00CF007D">
        <w:rPr>
          <w:rFonts w:ascii="Times New Roman" w:hAnsi="Times New Roman" w:cs="Times New Roman"/>
          <w:w w:val="80"/>
          <w:sz w:val="24"/>
          <w:szCs w:val="24"/>
        </w:rPr>
        <w:t>Las evaluaciones de este nivel serán de respuestas simples y otras con preguntas abiertas para</w:t>
      </w:r>
      <w:r w:rsidRPr="00CF007D">
        <w:rPr>
          <w:rFonts w:ascii="Times New Roman" w:hAnsi="Times New Roman" w:cs="Times New Roman"/>
          <w:spacing w:val="-1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 xml:space="preserve">su </w:t>
      </w:r>
      <w:r w:rsidRPr="00CF007D">
        <w:rPr>
          <w:rFonts w:ascii="Times New Roman" w:hAnsi="Times New Roman" w:cs="Times New Roman"/>
          <w:spacing w:val="-2"/>
          <w:w w:val="90"/>
          <w:sz w:val="24"/>
          <w:szCs w:val="24"/>
        </w:rPr>
        <w:t>argumentación.</w:t>
      </w:r>
    </w:p>
    <w:p w:rsidR="001A616A" w:rsidRPr="00CF007D" w:rsidRDefault="001A616A">
      <w:pPr>
        <w:pStyle w:val="Textoindependiente"/>
        <w:spacing w:before="17"/>
        <w:rPr>
          <w:rFonts w:ascii="Times New Roman" w:hAnsi="Times New Roman" w:cs="Times New Roman"/>
          <w:sz w:val="24"/>
          <w:szCs w:val="24"/>
        </w:rPr>
      </w:pPr>
    </w:p>
    <w:p w:rsidR="001A616A" w:rsidRPr="00CF007D" w:rsidRDefault="00552649">
      <w:pPr>
        <w:pStyle w:val="Ttulo1"/>
        <w:numPr>
          <w:ilvl w:val="1"/>
          <w:numId w:val="34"/>
        </w:numPr>
        <w:tabs>
          <w:tab w:val="left" w:pos="1135"/>
        </w:tabs>
        <w:ind w:hanging="427"/>
        <w:rPr>
          <w:rFonts w:ascii="Times New Roman" w:hAnsi="Times New Roman" w:cs="Times New Roman"/>
          <w:sz w:val="24"/>
          <w:szCs w:val="24"/>
        </w:rPr>
      </w:pPr>
      <w:bookmarkStart w:id="11" w:name="2._Evidencia_de_Desempeño."/>
      <w:bookmarkEnd w:id="11"/>
      <w:r w:rsidRPr="00CF007D">
        <w:rPr>
          <w:rFonts w:ascii="Times New Roman" w:hAnsi="Times New Roman" w:cs="Times New Roman"/>
          <w:w w:val="80"/>
          <w:sz w:val="24"/>
          <w:szCs w:val="24"/>
        </w:rPr>
        <w:t>Evidencia</w:t>
      </w:r>
      <w:r w:rsidRPr="00CF007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de</w:t>
      </w:r>
      <w:r w:rsidRPr="00CF007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0"/>
          <w:sz w:val="24"/>
          <w:szCs w:val="24"/>
        </w:rPr>
        <w:t>Desempeño.</w:t>
      </w:r>
    </w:p>
    <w:p w:rsidR="001A616A" w:rsidRPr="00CF007D" w:rsidRDefault="00552649">
      <w:pPr>
        <w:pStyle w:val="Textoindependiente"/>
        <w:spacing w:before="204" w:line="259" w:lineRule="auto"/>
        <w:ind w:left="1135" w:right="144"/>
        <w:jc w:val="both"/>
        <w:rPr>
          <w:rFonts w:ascii="Times New Roman" w:hAnsi="Times New Roman" w:cs="Times New Roman"/>
          <w:sz w:val="24"/>
          <w:szCs w:val="24"/>
        </w:rPr>
      </w:pPr>
      <w:r w:rsidRPr="00CF007D">
        <w:rPr>
          <w:rFonts w:ascii="Times New Roman" w:hAnsi="Times New Roman" w:cs="Times New Roman"/>
          <w:w w:val="75"/>
          <w:sz w:val="24"/>
          <w:szCs w:val="24"/>
        </w:rPr>
        <w:t>Esta evidencia</w:t>
      </w:r>
      <w:r w:rsidRPr="00CF007D">
        <w:rPr>
          <w:rFonts w:ascii="Times New Roman" w:hAnsi="Times New Roman" w:cs="Times New Roman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75"/>
          <w:sz w:val="24"/>
          <w:szCs w:val="24"/>
        </w:rPr>
        <w:t>pone en acción recursos</w:t>
      </w:r>
      <w:r w:rsidRPr="00CF007D">
        <w:rPr>
          <w:rFonts w:ascii="Times New Roman" w:hAnsi="Times New Roman" w:cs="Times New Roman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75"/>
          <w:sz w:val="24"/>
          <w:szCs w:val="24"/>
        </w:rPr>
        <w:t>cognitivos, recursos</w:t>
      </w:r>
      <w:r w:rsidRPr="00CF007D">
        <w:rPr>
          <w:rFonts w:ascii="Times New Roman" w:hAnsi="Times New Roman" w:cs="Times New Roman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75"/>
          <w:sz w:val="24"/>
          <w:szCs w:val="24"/>
        </w:rPr>
        <w:t>procedimentales</w:t>
      </w:r>
      <w:r w:rsidRPr="00CF007D">
        <w:rPr>
          <w:rFonts w:ascii="Times New Roman" w:hAnsi="Times New Roman" w:cs="Times New Roman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75"/>
          <w:sz w:val="24"/>
          <w:szCs w:val="24"/>
        </w:rPr>
        <w:t>y</w:t>
      </w:r>
      <w:r w:rsidRPr="00CF007D">
        <w:rPr>
          <w:rFonts w:ascii="Times New Roman" w:hAnsi="Times New Roman" w:cs="Times New Roman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75"/>
          <w:sz w:val="24"/>
          <w:szCs w:val="24"/>
        </w:rPr>
        <w:t>recursos</w:t>
      </w:r>
      <w:r w:rsidRPr="00CF007D">
        <w:rPr>
          <w:rFonts w:ascii="Times New Roman" w:hAnsi="Times New Roman" w:cs="Times New Roman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75"/>
          <w:sz w:val="24"/>
          <w:szCs w:val="24"/>
        </w:rPr>
        <w:t xml:space="preserve">afectivos; todo </w:t>
      </w:r>
      <w:r w:rsidRPr="00CF007D">
        <w:rPr>
          <w:rFonts w:ascii="Times New Roman" w:hAnsi="Times New Roman" w:cs="Times New Roman"/>
          <w:w w:val="85"/>
          <w:sz w:val="24"/>
          <w:szCs w:val="24"/>
        </w:rPr>
        <w:t>ello</w:t>
      </w:r>
      <w:r w:rsidRPr="00CF007D">
        <w:rPr>
          <w:rFonts w:ascii="Times New Roman" w:hAnsi="Times New Roman" w:cs="Times New Roman"/>
          <w:spacing w:val="-8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5"/>
          <w:sz w:val="24"/>
          <w:szCs w:val="24"/>
        </w:rPr>
        <w:t>en</w:t>
      </w:r>
      <w:r w:rsidRPr="00CF007D">
        <w:rPr>
          <w:rFonts w:ascii="Times New Roman" w:hAnsi="Times New Roman" w:cs="Times New Roman"/>
          <w:spacing w:val="-7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5"/>
          <w:sz w:val="24"/>
          <w:szCs w:val="24"/>
        </w:rPr>
        <w:t>una</w:t>
      </w:r>
      <w:r w:rsidRPr="00CF007D">
        <w:rPr>
          <w:rFonts w:ascii="Times New Roman" w:hAnsi="Times New Roman" w:cs="Times New Roman"/>
          <w:spacing w:val="-7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5"/>
          <w:sz w:val="24"/>
          <w:szCs w:val="24"/>
        </w:rPr>
        <w:t>integración</w:t>
      </w:r>
      <w:r w:rsidRPr="00CF007D">
        <w:rPr>
          <w:rFonts w:ascii="Times New Roman" w:hAnsi="Times New Roman" w:cs="Times New Roman"/>
          <w:spacing w:val="-7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5"/>
          <w:sz w:val="24"/>
          <w:szCs w:val="24"/>
        </w:rPr>
        <w:t>que</w:t>
      </w:r>
      <w:r w:rsidRPr="00CF007D">
        <w:rPr>
          <w:rFonts w:ascii="Times New Roman" w:hAnsi="Times New Roman" w:cs="Times New Roman"/>
          <w:spacing w:val="-7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5"/>
          <w:sz w:val="24"/>
          <w:szCs w:val="24"/>
        </w:rPr>
        <w:t>evidencia</w:t>
      </w:r>
      <w:r w:rsidRPr="00CF007D">
        <w:rPr>
          <w:rFonts w:ascii="Times New Roman" w:hAnsi="Times New Roman" w:cs="Times New Roman"/>
          <w:spacing w:val="-7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5"/>
          <w:sz w:val="24"/>
          <w:szCs w:val="24"/>
        </w:rPr>
        <w:t>un</w:t>
      </w:r>
      <w:r w:rsidRPr="00CF007D">
        <w:rPr>
          <w:rFonts w:ascii="Times New Roman" w:hAnsi="Times New Roman" w:cs="Times New Roman"/>
          <w:spacing w:val="-7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5"/>
          <w:sz w:val="24"/>
          <w:szCs w:val="24"/>
        </w:rPr>
        <w:t>saber</w:t>
      </w:r>
      <w:r w:rsidRPr="00CF007D">
        <w:rPr>
          <w:rFonts w:ascii="Times New Roman" w:hAnsi="Times New Roman" w:cs="Times New Roman"/>
          <w:spacing w:val="-7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5"/>
          <w:sz w:val="24"/>
          <w:szCs w:val="24"/>
        </w:rPr>
        <w:t>hacer</w:t>
      </w:r>
      <w:r w:rsidRPr="00CF007D">
        <w:rPr>
          <w:rFonts w:ascii="Times New Roman" w:hAnsi="Times New Roman" w:cs="Times New Roman"/>
          <w:spacing w:val="-7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5"/>
          <w:sz w:val="24"/>
          <w:szCs w:val="24"/>
        </w:rPr>
        <w:t>reflexivo;</w:t>
      </w:r>
      <w:r w:rsidRPr="00CF007D">
        <w:rPr>
          <w:rFonts w:ascii="Times New Roman" w:hAnsi="Times New Roman" w:cs="Times New Roman"/>
          <w:spacing w:val="-7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5"/>
          <w:sz w:val="24"/>
          <w:szCs w:val="24"/>
        </w:rPr>
        <w:t>en</w:t>
      </w:r>
      <w:r w:rsidRPr="00CF007D">
        <w:rPr>
          <w:rFonts w:ascii="Times New Roman" w:hAnsi="Times New Roman" w:cs="Times New Roman"/>
          <w:spacing w:val="-7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5"/>
          <w:sz w:val="24"/>
          <w:szCs w:val="24"/>
        </w:rPr>
        <w:t>tanto,</w:t>
      </w:r>
      <w:r w:rsidRPr="00CF007D">
        <w:rPr>
          <w:rFonts w:ascii="Times New Roman" w:hAnsi="Times New Roman" w:cs="Times New Roman"/>
          <w:spacing w:val="-7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5"/>
          <w:sz w:val="24"/>
          <w:szCs w:val="24"/>
        </w:rPr>
        <w:t>se</w:t>
      </w:r>
      <w:r w:rsidRPr="00CF007D">
        <w:rPr>
          <w:rFonts w:ascii="Times New Roman" w:hAnsi="Times New Roman" w:cs="Times New Roman"/>
          <w:spacing w:val="-7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5"/>
          <w:sz w:val="24"/>
          <w:szCs w:val="24"/>
        </w:rPr>
        <w:t>puede</w:t>
      </w:r>
      <w:r w:rsidRPr="00CF007D">
        <w:rPr>
          <w:rFonts w:ascii="Times New Roman" w:hAnsi="Times New Roman" w:cs="Times New Roman"/>
          <w:spacing w:val="-7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5"/>
          <w:sz w:val="24"/>
          <w:szCs w:val="24"/>
        </w:rPr>
        <w:t>verbalizar</w:t>
      </w:r>
      <w:r w:rsidRPr="00CF007D">
        <w:rPr>
          <w:rFonts w:ascii="Times New Roman" w:hAnsi="Times New Roman" w:cs="Times New Roman"/>
          <w:spacing w:val="-7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5"/>
          <w:sz w:val="24"/>
          <w:szCs w:val="24"/>
        </w:rPr>
        <w:t xml:space="preserve">lo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 xml:space="preserve">que se hace, fundamentar teóricamente la práctica y evidenciar un pensamiento estratégico, dado </w:t>
      </w:r>
      <w:r w:rsidRPr="00CF007D">
        <w:rPr>
          <w:rFonts w:ascii="Times New Roman" w:hAnsi="Times New Roman" w:cs="Times New Roman"/>
          <w:spacing w:val="-2"/>
          <w:w w:val="90"/>
          <w:sz w:val="24"/>
          <w:szCs w:val="24"/>
        </w:rPr>
        <w:t>en</w:t>
      </w:r>
      <w:r w:rsidRPr="00CF007D">
        <w:rPr>
          <w:rFonts w:ascii="Times New Roman" w:hAnsi="Times New Roman" w:cs="Times New Roman"/>
          <w:spacing w:val="-16"/>
          <w:w w:val="9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90"/>
          <w:sz w:val="24"/>
          <w:szCs w:val="24"/>
        </w:rPr>
        <w:t>la</w:t>
      </w:r>
      <w:r w:rsidRPr="00CF007D">
        <w:rPr>
          <w:rFonts w:ascii="Times New Roman" w:hAnsi="Times New Roman" w:cs="Times New Roman"/>
          <w:spacing w:val="-18"/>
          <w:w w:val="9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90"/>
          <w:sz w:val="24"/>
          <w:szCs w:val="24"/>
        </w:rPr>
        <w:t>observación</w:t>
      </w:r>
      <w:r w:rsidRPr="00CF007D">
        <w:rPr>
          <w:rFonts w:ascii="Times New Roman" w:hAnsi="Times New Roman" w:cs="Times New Roman"/>
          <w:spacing w:val="-5"/>
          <w:w w:val="9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90"/>
          <w:sz w:val="24"/>
          <w:szCs w:val="24"/>
        </w:rPr>
        <w:t>en</w:t>
      </w:r>
      <w:r w:rsidRPr="00CF007D">
        <w:rPr>
          <w:rFonts w:ascii="Times New Roman" w:hAnsi="Times New Roman" w:cs="Times New Roman"/>
          <w:spacing w:val="-10"/>
          <w:w w:val="9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90"/>
          <w:sz w:val="24"/>
          <w:szCs w:val="24"/>
        </w:rPr>
        <w:t>torno</w:t>
      </w:r>
      <w:r w:rsidRPr="00CF007D">
        <w:rPr>
          <w:rFonts w:ascii="Times New Roman" w:hAnsi="Times New Roman" w:cs="Times New Roman"/>
          <w:spacing w:val="-13"/>
          <w:w w:val="9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90"/>
          <w:sz w:val="24"/>
          <w:szCs w:val="24"/>
        </w:rPr>
        <w:t>a</w:t>
      </w:r>
      <w:r w:rsidRPr="00CF007D">
        <w:rPr>
          <w:rFonts w:ascii="Times New Roman" w:hAnsi="Times New Roman" w:cs="Times New Roman"/>
          <w:spacing w:val="-23"/>
          <w:w w:val="9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90"/>
          <w:sz w:val="24"/>
          <w:szCs w:val="24"/>
        </w:rPr>
        <w:t>cómo</w:t>
      </w:r>
      <w:r w:rsidRPr="00CF007D">
        <w:rPr>
          <w:rFonts w:ascii="Times New Roman" w:hAnsi="Times New Roman" w:cs="Times New Roman"/>
          <w:spacing w:val="-22"/>
          <w:w w:val="9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90"/>
          <w:sz w:val="24"/>
          <w:szCs w:val="24"/>
        </w:rPr>
        <w:t>se</w:t>
      </w:r>
      <w:r w:rsidRPr="00CF007D">
        <w:rPr>
          <w:rFonts w:ascii="Times New Roman" w:hAnsi="Times New Roman" w:cs="Times New Roman"/>
          <w:spacing w:val="-16"/>
          <w:w w:val="9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90"/>
          <w:sz w:val="24"/>
          <w:szCs w:val="24"/>
        </w:rPr>
        <w:t>actúa</w:t>
      </w:r>
      <w:r w:rsidRPr="00CF007D">
        <w:rPr>
          <w:rFonts w:ascii="Times New Roman" w:hAnsi="Times New Roman" w:cs="Times New Roman"/>
          <w:spacing w:val="-22"/>
          <w:w w:val="9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90"/>
          <w:sz w:val="24"/>
          <w:szCs w:val="24"/>
        </w:rPr>
        <w:t>en</w:t>
      </w:r>
      <w:r w:rsidRPr="00CF007D">
        <w:rPr>
          <w:rFonts w:ascii="Times New Roman" w:hAnsi="Times New Roman" w:cs="Times New Roman"/>
          <w:spacing w:val="-19"/>
          <w:w w:val="9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90"/>
          <w:sz w:val="24"/>
          <w:szCs w:val="24"/>
        </w:rPr>
        <w:t>situaciones</w:t>
      </w:r>
      <w:r w:rsidRPr="00CF007D">
        <w:rPr>
          <w:rFonts w:ascii="Times New Roman" w:hAnsi="Times New Roman" w:cs="Times New Roman"/>
          <w:spacing w:val="-21"/>
          <w:w w:val="9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90"/>
          <w:sz w:val="24"/>
          <w:szCs w:val="24"/>
        </w:rPr>
        <w:t>impredecibles.</w:t>
      </w:r>
    </w:p>
    <w:p w:rsidR="001A616A" w:rsidRPr="00CF007D" w:rsidRDefault="00552649">
      <w:pPr>
        <w:pStyle w:val="Textoindependiente"/>
        <w:spacing w:before="1" w:line="264" w:lineRule="auto"/>
        <w:ind w:left="1135" w:right="148"/>
        <w:jc w:val="both"/>
        <w:rPr>
          <w:rFonts w:ascii="Times New Roman" w:hAnsi="Times New Roman" w:cs="Times New Roman"/>
          <w:sz w:val="24"/>
          <w:szCs w:val="24"/>
        </w:rPr>
      </w:pPr>
      <w:r w:rsidRPr="00CF007D">
        <w:rPr>
          <w:rFonts w:ascii="Times New Roman" w:hAnsi="Times New Roman" w:cs="Times New Roman"/>
          <w:w w:val="85"/>
          <w:sz w:val="24"/>
          <w:szCs w:val="24"/>
        </w:rPr>
        <w:t xml:space="preserve">La evaluación de desempeño se evalúa ponderando como el estudiante se hace investigador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aplicando</w:t>
      </w:r>
      <w:r w:rsidRPr="00CF007D">
        <w:rPr>
          <w:rFonts w:ascii="Times New Roman" w:hAnsi="Times New Roman" w:cs="Times New Roman"/>
          <w:spacing w:val="-6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los</w:t>
      </w:r>
      <w:r w:rsidRPr="00CF007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procedimientos y técnicas en el</w:t>
      </w:r>
      <w:r w:rsidRPr="00CF007D">
        <w:rPr>
          <w:rFonts w:ascii="Times New Roman" w:hAnsi="Times New Roman" w:cs="Times New Roman"/>
          <w:spacing w:val="-3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desarrollo</w:t>
      </w:r>
      <w:r w:rsidRPr="00CF007D">
        <w:rPr>
          <w:rFonts w:ascii="Times New Roman" w:hAnsi="Times New Roman" w:cs="Times New Roman"/>
          <w:spacing w:val="-3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de</w:t>
      </w:r>
      <w:r w:rsidRPr="00CF007D">
        <w:rPr>
          <w:rFonts w:ascii="Times New Roman" w:hAnsi="Times New Roman" w:cs="Times New Roman"/>
          <w:spacing w:val="-6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las</w:t>
      </w:r>
      <w:r w:rsidRPr="00CF007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clases</w:t>
      </w:r>
      <w:r w:rsidRPr="00CF007D">
        <w:rPr>
          <w:rFonts w:ascii="Times New Roman" w:hAnsi="Times New Roman" w:cs="Times New Roman"/>
          <w:spacing w:val="-3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a</w:t>
      </w:r>
      <w:r w:rsidRPr="00CF007D">
        <w:rPr>
          <w:rFonts w:ascii="Times New Roman" w:hAnsi="Times New Roman" w:cs="Times New Roman"/>
          <w:spacing w:val="-3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través</w:t>
      </w:r>
      <w:r w:rsidRPr="00CF007D">
        <w:rPr>
          <w:rFonts w:ascii="Times New Roman" w:hAnsi="Times New Roman" w:cs="Times New Roman"/>
          <w:spacing w:val="-3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de</w:t>
      </w:r>
      <w:r w:rsidRPr="00CF007D">
        <w:rPr>
          <w:rFonts w:ascii="Times New Roman" w:hAnsi="Times New Roman" w:cs="Times New Roman"/>
          <w:spacing w:val="-6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su asistencia</w:t>
      </w:r>
      <w:r w:rsidRPr="00CF007D">
        <w:rPr>
          <w:rFonts w:ascii="Times New Roman" w:hAnsi="Times New Roman" w:cs="Times New Roman"/>
          <w:spacing w:val="-6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y participación asertiva</w:t>
      </w:r>
      <w:r w:rsidRPr="00CF007D">
        <w:rPr>
          <w:rFonts w:ascii="Times New Roman" w:hAnsi="Times New Roman" w:cs="Times New Roman"/>
          <w:spacing w:val="-11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y</w:t>
      </w:r>
      <w:r w:rsidRPr="00CF007D">
        <w:rPr>
          <w:rFonts w:ascii="Times New Roman" w:hAnsi="Times New Roman" w:cs="Times New Roman"/>
          <w:spacing w:val="-12"/>
          <w:w w:val="85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5"/>
          <w:sz w:val="24"/>
          <w:szCs w:val="24"/>
        </w:rPr>
        <w:t>constante.</w:t>
      </w:r>
    </w:p>
    <w:p w:rsidR="001A616A" w:rsidRPr="00CF007D" w:rsidRDefault="001A616A">
      <w:pPr>
        <w:pStyle w:val="Textoindependiente"/>
        <w:spacing w:before="12"/>
        <w:rPr>
          <w:rFonts w:ascii="Times New Roman" w:hAnsi="Times New Roman" w:cs="Times New Roman"/>
          <w:sz w:val="24"/>
          <w:szCs w:val="24"/>
        </w:rPr>
      </w:pPr>
    </w:p>
    <w:p w:rsidR="001A616A" w:rsidRPr="00CF007D" w:rsidRDefault="00552649">
      <w:pPr>
        <w:pStyle w:val="Ttulo1"/>
        <w:numPr>
          <w:ilvl w:val="1"/>
          <w:numId w:val="34"/>
        </w:numPr>
        <w:tabs>
          <w:tab w:val="left" w:pos="1135"/>
        </w:tabs>
        <w:ind w:hanging="427"/>
        <w:rPr>
          <w:rFonts w:ascii="Times New Roman" w:hAnsi="Times New Roman" w:cs="Times New Roman"/>
          <w:sz w:val="24"/>
          <w:szCs w:val="24"/>
        </w:rPr>
      </w:pPr>
      <w:bookmarkStart w:id="12" w:name="3._Evidencia_de_Producto."/>
      <w:bookmarkEnd w:id="12"/>
      <w:r w:rsidRPr="00CF007D">
        <w:rPr>
          <w:rFonts w:ascii="Times New Roman" w:hAnsi="Times New Roman" w:cs="Times New Roman"/>
          <w:w w:val="80"/>
          <w:sz w:val="24"/>
          <w:szCs w:val="24"/>
        </w:rPr>
        <w:t>Evidencia</w:t>
      </w:r>
      <w:r w:rsidRPr="00CF007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de</w:t>
      </w:r>
      <w:r w:rsidRPr="00CF007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80"/>
          <w:sz w:val="24"/>
          <w:szCs w:val="24"/>
        </w:rPr>
        <w:t>Producto.</w:t>
      </w:r>
    </w:p>
    <w:p w:rsidR="001A616A" w:rsidRPr="00CF007D" w:rsidRDefault="00552649">
      <w:pPr>
        <w:pStyle w:val="Textoindependiente"/>
        <w:spacing w:before="203" w:line="259" w:lineRule="auto"/>
        <w:ind w:left="1135"/>
        <w:rPr>
          <w:rFonts w:ascii="Times New Roman" w:hAnsi="Times New Roman" w:cs="Times New Roman"/>
          <w:sz w:val="24"/>
          <w:szCs w:val="24"/>
        </w:rPr>
      </w:pPr>
      <w:r w:rsidRPr="00CF007D">
        <w:rPr>
          <w:rFonts w:ascii="Times New Roman" w:hAnsi="Times New Roman" w:cs="Times New Roman"/>
          <w:w w:val="80"/>
          <w:sz w:val="24"/>
          <w:szCs w:val="24"/>
        </w:rPr>
        <w:t>Están</w:t>
      </w:r>
      <w:r w:rsidRPr="00CF007D">
        <w:rPr>
          <w:rFonts w:ascii="Times New Roman" w:hAnsi="Times New Roman" w:cs="Times New Roman"/>
          <w:spacing w:val="-2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implicadas</w:t>
      </w:r>
      <w:r w:rsidRPr="00CF007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en</w:t>
      </w:r>
      <w:r w:rsidRPr="00CF007D">
        <w:rPr>
          <w:rFonts w:ascii="Times New Roman" w:hAnsi="Times New Roman" w:cs="Times New Roman"/>
          <w:spacing w:val="-2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las</w:t>
      </w:r>
      <w:r w:rsidRPr="00CF007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finalidades de</w:t>
      </w:r>
      <w:r w:rsidRPr="00CF007D">
        <w:rPr>
          <w:rFonts w:ascii="Times New Roman" w:hAnsi="Times New Roman" w:cs="Times New Roman"/>
          <w:spacing w:val="-3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la competencia, por tanto,</w:t>
      </w:r>
      <w:r w:rsidRPr="00CF007D">
        <w:rPr>
          <w:rFonts w:ascii="Times New Roman" w:hAnsi="Times New Roman" w:cs="Times New Roman"/>
          <w:spacing w:val="-1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no</w:t>
      </w:r>
      <w:r w:rsidRPr="00CF007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es simplemente</w:t>
      </w:r>
      <w:r w:rsidRPr="00CF007D">
        <w:rPr>
          <w:rFonts w:ascii="Times New Roman" w:hAnsi="Times New Roman" w:cs="Times New Roman"/>
          <w:spacing w:val="-2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la entrega</w:t>
      </w:r>
      <w:r w:rsidRPr="00CF007D">
        <w:rPr>
          <w:rFonts w:ascii="Times New Roman" w:hAnsi="Times New Roman" w:cs="Times New Roman"/>
          <w:spacing w:val="-3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del producto,</w:t>
      </w:r>
      <w:r w:rsidRPr="00CF007D">
        <w:rPr>
          <w:rFonts w:ascii="Times New Roman" w:hAnsi="Times New Roman" w:cs="Times New Roman"/>
          <w:spacing w:val="-5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sino que</w:t>
      </w:r>
      <w:r w:rsidRPr="00CF007D">
        <w:rPr>
          <w:rFonts w:ascii="Times New Roman" w:hAnsi="Times New Roman" w:cs="Times New Roman"/>
          <w:spacing w:val="-3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tiene</w:t>
      </w:r>
      <w:r w:rsidRPr="00CF007D">
        <w:rPr>
          <w:rFonts w:ascii="Times New Roman" w:hAnsi="Times New Roman" w:cs="Times New Roman"/>
          <w:spacing w:val="-2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que</w:t>
      </w:r>
      <w:r w:rsidRPr="00CF007D">
        <w:rPr>
          <w:rFonts w:ascii="Times New Roman" w:hAnsi="Times New Roman" w:cs="Times New Roman"/>
          <w:spacing w:val="-3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ver con</w:t>
      </w:r>
      <w:r w:rsidRPr="00CF007D">
        <w:rPr>
          <w:rFonts w:ascii="Times New Roman" w:hAnsi="Times New Roman" w:cs="Times New Roman"/>
          <w:spacing w:val="-1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el campo de acción y los requerimientos del</w:t>
      </w:r>
      <w:r w:rsidRPr="00CF007D">
        <w:rPr>
          <w:rFonts w:ascii="Times New Roman" w:hAnsi="Times New Roman" w:cs="Times New Roman"/>
          <w:spacing w:val="-2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 xml:space="preserve">contexto de </w:t>
      </w:r>
      <w:r w:rsidRPr="00CF007D">
        <w:rPr>
          <w:rFonts w:ascii="Times New Roman" w:hAnsi="Times New Roman" w:cs="Times New Roman"/>
          <w:spacing w:val="-2"/>
          <w:w w:val="90"/>
          <w:sz w:val="24"/>
          <w:szCs w:val="24"/>
        </w:rPr>
        <w:t>aplicación.</w:t>
      </w:r>
    </w:p>
    <w:p w:rsidR="001A616A" w:rsidRPr="00CF007D" w:rsidRDefault="00552649">
      <w:pPr>
        <w:pStyle w:val="Textoindependiente"/>
        <w:spacing w:line="264" w:lineRule="auto"/>
        <w:ind w:left="1135"/>
        <w:rPr>
          <w:rFonts w:ascii="Times New Roman" w:hAnsi="Times New Roman" w:cs="Times New Roman"/>
          <w:sz w:val="24"/>
          <w:szCs w:val="24"/>
        </w:rPr>
      </w:pPr>
      <w:r w:rsidRPr="00CF007D">
        <w:rPr>
          <w:rFonts w:ascii="Times New Roman" w:hAnsi="Times New Roman" w:cs="Times New Roman"/>
          <w:w w:val="80"/>
          <w:sz w:val="24"/>
          <w:szCs w:val="24"/>
        </w:rPr>
        <w:t>La</w:t>
      </w:r>
      <w:r w:rsidRPr="00CF007D">
        <w:rPr>
          <w:rFonts w:ascii="Times New Roman" w:hAnsi="Times New Roman" w:cs="Times New Roman"/>
          <w:spacing w:val="-8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evaluación</w:t>
      </w:r>
      <w:r w:rsidRPr="00CF007D">
        <w:rPr>
          <w:rFonts w:ascii="Times New Roman" w:hAnsi="Times New Roman" w:cs="Times New Roman"/>
          <w:spacing w:val="-9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de</w:t>
      </w:r>
      <w:r w:rsidRPr="00CF007D">
        <w:rPr>
          <w:rFonts w:ascii="Times New Roman" w:hAnsi="Times New Roman" w:cs="Times New Roman"/>
          <w:spacing w:val="-7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producto</w:t>
      </w:r>
      <w:r w:rsidRPr="00CF007D">
        <w:rPr>
          <w:rFonts w:ascii="Times New Roman" w:hAnsi="Times New Roman" w:cs="Times New Roman"/>
          <w:spacing w:val="-7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de</w:t>
      </w:r>
      <w:r w:rsidRPr="00CF007D">
        <w:rPr>
          <w:rFonts w:ascii="Times New Roman" w:hAnsi="Times New Roman" w:cs="Times New Roman"/>
          <w:spacing w:val="-7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evidencia</w:t>
      </w:r>
      <w:r w:rsidRPr="00CF007D">
        <w:rPr>
          <w:rFonts w:ascii="Times New Roman" w:hAnsi="Times New Roman" w:cs="Times New Roman"/>
          <w:spacing w:val="-7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en</w:t>
      </w:r>
      <w:r w:rsidRPr="00CF007D">
        <w:rPr>
          <w:rFonts w:ascii="Times New Roman" w:hAnsi="Times New Roman" w:cs="Times New Roman"/>
          <w:spacing w:val="-10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la</w:t>
      </w:r>
      <w:r w:rsidRPr="00CF007D">
        <w:rPr>
          <w:rFonts w:ascii="Times New Roman" w:hAnsi="Times New Roman" w:cs="Times New Roman"/>
          <w:spacing w:val="-8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entrega</w:t>
      </w:r>
      <w:r w:rsidRPr="00CF007D">
        <w:rPr>
          <w:rFonts w:ascii="Times New Roman" w:hAnsi="Times New Roman" w:cs="Times New Roman"/>
          <w:spacing w:val="-12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oportuna</w:t>
      </w:r>
      <w:r w:rsidRPr="00CF007D">
        <w:rPr>
          <w:rFonts w:ascii="Times New Roman" w:hAnsi="Times New Roman" w:cs="Times New Roman"/>
          <w:spacing w:val="-7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de</w:t>
      </w:r>
      <w:r w:rsidRPr="00CF007D">
        <w:rPr>
          <w:rFonts w:ascii="Times New Roman" w:hAnsi="Times New Roman" w:cs="Times New Roman"/>
          <w:spacing w:val="-11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sus</w:t>
      </w:r>
      <w:r w:rsidRPr="00CF007D">
        <w:rPr>
          <w:rFonts w:ascii="Times New Roman" w:hAnsi="Times New Roman" w:cs="Times New Roman"/>
          <w:spacing w:val="-8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trabajos</w:t>
      </w:r>
      <w:r w:rsidRPr="00CF007D">
        <w:rPr>
          <w:rFonts w:ascii="Times New Roman" w:hAnsi="Times New Roman" w:cs="Times New Roman"/>
          <w:spacing w:val="-7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parciales</w:t>
      </w:r>
      <w:r w:rsidRPr="00CF007D">
        <w:rPr>
          <w:rFonts w:ascii="Times New Roman" w:hAnsi="Times New Roman" w:cs="Times New Roman"/>
          <w:spacing w:val="-1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y</w:t>
      </w:r>
      <w:r w:rsidRPr="00CF007D">
        <w:rPr>
          <w:rFonts w:ascii="Times New Roman" w:hAnsi="Times New Roman" w:cs="Times New Roman"/>
          <w:spacing w:val="-2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el</w:t>
      </w:r>
      <w:r w:rsidRPr="00CF007D">
        <w:rPr>
          <w:rFonts w:ascii="Times New Roman" w:hAnsi="Times New Roman" w:cs="Times New Roman"/>
          <w:spacing w:val="-6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trabajo</w:t>
      </w:r>
      <w:r>
        <w:rPr>
          <w:w w:val="80"/>
        </w:rPr>
        <w:t xml:space="preserve"> final.</w:t>
      </w:r>
      <w:r>
        <w:rPr>
          <w:spacing w:val="-2"/>
          <w:w w:val="80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>Además,</w:t>
      </w:r>
      <w:r w:rsidRPr="00CF007D">
        <w:rPr>
          <w:rFonts w:ascii="Times New Roman" w:hAnsi="Times New Roman" w:cs="Times New Roman"/>
          <w:spacing w:val="-2"/>
          <w:w w:val="8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w w:val="80"/>
          <w:sz w:val="24"/>
          <w:szCs w:val="24"/>
        </w:rPr>
        <w:t xml:space="preserve">se tendrá en cuenta la asistencia como componente del desempeño, el 30% de </w:t>
      </w:r>
      <w:r w:rsidRPr="00CF007D">
        <w:rPr>
          <w:rFonts w:ascii="Times New Roman" w:hAnsi="Times New Roman" w:cs="Times New Roman"/>
          <w:spacing w:val="-2"/>
          <w:w w:val="90"/>
          <w:sz w:val="24"/>
          <w:szCs w:val="24"/>
        </w:rPr>
        <w:t>inasistencia</w:t>
      </w:r>
      <w:r w:rsidRPr="00CF007D">
        <w:rPr>
          <w:rFonts w:ascii="Times New Roman" w:hAnsi="Times New Roman" w:cs="Times New Roman"/>
          <w:spacing w:val="-10"/>
          <w:w w:val="9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90"/>
          <w:sz w:val="24"/>
          <w:szCs w:val="24"/>
        </w:rPr>
        <w:t>inhabilita</w:t>
      </w:r>
      <w:r w:rsidRPr="00CF007D">
        <w:rPr>
          <w:rFonts w:ascii="Times New Roman" w:hAnsi="Times New Roman" w:cs="Times New Roman"/>
          <w:spacing w:val="-21"/>
          <w:w w:val="9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90"/>
          <w:sz w:val="24"/>
          <w:szCs w:val="24"/>
        </w:rPr>
        <w:t>el</w:t>
      </w:r>
      <w:r w:rsidRPr="00CF007D">
        <w:rPr>
          <w:rFonts w:ascii="Times New Roman" w:hAnsi="Times New Roman" w:cs="Times New Roman"/>
          <w:spacing w:val="-20"/>
          <w:w w:val="9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90"/>
          <w:sz w:val="24"/>
          <w:szCs w:val="24"/>
        </w:rPr>
        <w:t>derecho</w:t>
      </w:r>
      <w:r w:rsidRPr="00CF007D">
        <w:rPr>
          <w:rFonts w:ascii="Times New Roman" w:hAnsi="Times New Roman" w:cs="Times New Roman"/>
          <w:spacing w:val="-21"/>
          <w:w w:val="9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90"/>
          <w:sz w:val="24"/>
          <w:szCs w:val="24"/>
        </w:rPr>
        <w:t>a</w:t>
      </w:r>
      <w:r w:rsidRPr="00CF007D">
        <w:rPr>
          <w:rFonts w:ascii="Times New Roman" w:hAnsi="Times New Roman" w:cs="Times New Roman"/>
          <w:spacing w:val="-17"/>
          <w:w w:val="9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90"/>
          <w:sz w:val="24"/>
          <w:szCs w:val="24"/>
        </w:rPr>
        <w:t>la</w:t>
      </w:r>
      <w:r w:rsidRPr="00CF007D">
        <w:rPr>
          <w:rFonts w:ascii="Times New Roman" w:hAnsi="Times New Roman" w:cs="Times New Roman"/>
          <w:spacing w:val="-15"/>
          <w:w w:val="90"/>
          <w:sz w:val="24"/>
          <w:szCs w:val="24"/>
        </w:rPr>
        <w:t xml:space="preserve"> </w:t>
      </w:r>
      <w:r w:rsidRPr="00CF007D">
        <w:rPr>
          <w:rFonts w:ascii="Times New Roman" w:hAnsi="Times New Roman" w:cs="Times New Roman"/>
          <w:spacing w:val="-2"/>
          <w:w w:val="90"/>
          <w:sz w:val="24"/>
          <w:szCs w:val="24"/>
        </w:rPr>
        <w:t>evaluación.</w:t>
      </w:r>
    </w:p>
    <w:p w:rsidR="001A616A" w:rsidRDefault="001A616A">
      <w:pPr>
        <w:pStyle w:val="Textoindependiente"/>
        <w:spacing w:before="7"/>
        <w:rPr>
          <w:sz w:val="10"/>
        </w:rPr>
      </w:pPr>
    </w:p>
    <w:tbl>
      <w:tblPr>
        <w:tblStyle w:val="TableNormal"/>
        <w:tblW w:w="0" w:type="auto"/>
        <w:tblInd w:w="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9"/>
        <w:gridCol w:w="1811"/>
        <w:gridCol w:w="3131"/>
      </w:tblGrid>
      <w:tr w:rsidR="001A616A">
        <w:trPr>
          <w:trHeight w:val="494"/>
        </w:trPr>
        <w:tc>
          <w:tcPr>
            <w:tcW w:w="2579" w:type="dxa"/>
            <w:shd w:val="clear" w:color="auto" w:fill="DAEDF3"/>
          </w:tcPr>
          <w:p w:rsidR="001A616A" w:rsidRDefault="00552649">
            <w:pPr>
              <w:pStyle w:val="TableParagraph"/>
              <w:spacing w:before="126"/>
              <w:ind w:left="821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w w:val="90"/>
                <w:sz w:val="20"/>
              </w:rPr>
              <w:t>VARIABLES</w:t>
            </w:r>
          </w:p>
        </w:tc>
        <w:tc>
          <w:tcPr>
            <w:tcW w:w="1811" w:type="dxa"/>
            <w:shd w:val="clear" w:color="auto" w:fill="DAEDF3"/>
          </w:tcPr>
          <w:p w:rsidR="001A616A" w:rsidRDefault="00552649">
            <w:pPr>
              <w:pStyle w:val="TableParagraph"/>
              <w:spacing w:before="126"/>
              <w:ind w:left="5" w:right="7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w w:val="95"/>
                <w:sz w:val="20"/>
              </w:rPr>
              <w:t>PONDERACIONES</w:t>
            </w:r>
          </w:p>
        </w:tc>
        <w:tc>
          <w:tcPr>
            <w:tcW w:w="3131" w:type="dxa"/>
            <w:shd w:val="clear" w:color="auto" w:fill="DAEDF3"/>
          </w:tcPr>
          <w:p w:rsidR="001A616A" w:rsidRDefault="00552649">
            <w:pPr>
              <w:pStyle w:val="TableParagraph"/>
              <w:spacing w:line="224" w:lineRule="exact"/>
              <w:ind w:left="608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w w:val="70"/>
                <w:sz w:val="20"/>
              </w:rPr>
              <w:t>UNIDADES</w:t>
            </w:r>
            <w:r>
              <w:rPr>
                <w:rFonts w:ascii="Tahoma" w:hAnsi="Tahoma"/>
                <w:b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2"/>
                <w:w w:val="80"/>
                <w:sz w:val="20"/>
              </w:rPr>
              <w:t>DIDÁCTICAS</w:t>
            </w:r>
          </w:p>
          <w:p w:rsidR="001A616A" w:rsidRDefault="00552649">
            <w:pPr>
              <w:pStyle w:val="TableParagraph"/>
              <w:spacing w:before="3"/>
              <w:ind w:left="502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w w:val="75"/>
                <w:sz w:val="20"/>
              </w:rPr>
              <w:t>DENOMINADAS</w:t>
            </w:r>
            <w:r>
              <w:rPr>
                <w:rFonts w:ascii="Tahoma" w:hAnsi="Tahoma"/>
                <w:b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2"/>
                <w:w w:val="85"/>
                <w:sz w:val="20"/>
              </w:rPr>
              <w:t>MÓDULOS</w:t>
            </w:r>
          </w:p>
        </w:tc>
      </w:tr>
      <w:tr w:rsidR="001A616A">
        <w:trPr>
          <w:trHeight w:val="421"/>
        </w:trPr>
        <w:tc>
          <w:tcPr>
            <w:tcW w:w="2579" w:type="dxa"/>
          </w:tcPr>
          <w:p w:rsidR="001A616A" w:rsidRDefault="00552649">
            <w:pPr>
              <w:pStyle w:val="TableParagraph"/>
              <w:spacing w:before="91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Evaluación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3"/>
                <w:w w:val="80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Conocimiento</w:t>
            </w:r>
          </w:p>
        </w:tc>
        <w:tc>
          <w:tcPr>
            <w:tcW w:w="1811" w:type="dxa"/>
          </w:tcPr>
          <w:p w:rsidR="001A616A" w:rsidRDefault="00552649">
            <w:pPr>
              <w:pStyle w:val="TableParagraph"/>
              <w:spacing w:before="92"/>
              <w:ind w:left="5" w:right="3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w w:val="70"/>
                <w:sz w:val="20"/>
              </w:rPr>
              <w:t>30</w:t>
            </w:r>
            <w:r>
              <w:rPr>
                <w:rFonts w:ascii="Tahoma"/>
                <w:b/>
                <w:spacing w:val="-14"/>
                <w:sz w:val="20"/>
              </w:rPr>
              <w:t xml:space="preserve"> </w:t>
            </w:r>
            <w:r>
              <w:rPr>
                <w:rFonts w:ascii="Tahoma"/>
                <w:b/>
                <w:spacing w:val="-10"/>
                <w:w w:val="75"/>
                <w:sz w:val="20"/>
              </w:rPr>
              <w:t>%</w:t>
            </w:r>
          </w:p>
        </w:tc>
        <w:tc>
          <w:tcPr>
            <w:tcW w:w="3131" w:type="dxa"/>
            <w:vMerge w:val="restart"/>
          </w:tcPr>
          <w:p w:rsidR="001A616A" w:rsidRDefault="001A616A">
            <w:pPr>
              <w:pStyle w:val="TableParagraph"/>
              <w:rPr>
                <w:sz w:val="20"/>
              </w:rPr>
            </w:pPr>
          </w:p>
          <w:p w:rsidR="001A616A" w:rsidRDefault="001A616A">
            <w:pPr>
              <w:pStyle w:val="TableParagraph"/>
              <w:spacing w:before="66"/>
              <w:rPr>
                <w:sz w:val="20"/>
              </w:rPr>
            </w:pPr>
          </w:p>
          <w:p w:rsidR="001A616A" w:rsidRDefault="00552649">
            <w:pPr>
              <w:pStyle w:val="TableParagraph"/>
              <w:ind w:left="382"/>
              <w:rPr>
                <w:sz w:val="20"/>
              </w:rPr>
            </w:pPr>
            <w:r>
              <w:rPr>
                <w:w w:val="80"/>
                <w:sz w:val="20"/>
              </w:rPr>
              <w:t>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ciclo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académico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comprende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w w:val="80"/>
                <w:sz w:val="20"/>
              </w:rPr>
              <w:t>4</w:t>
            </w:r>
          </w:p>
        </w:tc>
      </w:tr>
      <w:tr w:rsidR="001A616A">
        <w:trPr>
          <w:trHeight w:val="417"/>
        </w:trPr>
        <w:tc>
          <w:tcPr>
            <w:tcW w:w="2579" w:type="dxa"/>
          </w:tcPr>
          <w:p w:rsidR="001A616A" w:rsidRDefault="00552649">
            <w:pPr>
              <w:pStyle w:val="TableParagraph"/>
              <w:spacing w:before="86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Evaluación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3"/>
                <w:w w:val="80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Producto</w:t>
            </w:r>
          </w:p>
        </w:tc>
        <w:tc>
          <w:tcPr>
            <w:tcW w:w="1811" w:type="dxa"/>
          </w:tcPr>
          <w:p w:rsidR="001A616A" w:rsidRDefault="00552649">
            <w:pPr>
              <w:pStyle w:val="TableParagraph"/>
              <w:spacing w:before="87"/>
              <w:ind w:left="7" w:right="2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5"/>
                <w:w w:val="80"/>
                <w:sz w:val="20"/>
              </w:rPr>
              <w:t>35%</w:t>
            </w:r>
          </w:p>
        </w:tc>
        <w:tc>
          <w:tcPr>
            <w:tcW w:w="3131" w:type="dxa"/>
            <w:vMerge/>
            <w:tcBorders>
              <w:top w:val="nil"/>
            </w:tcBorders>
          </w:tcPr>
          <w:p w:rsidR="001A616A" w:rsidRDefault="001A616A">
            <w:pPr>
              <w:rPr>
                <w:sz w:val="2"/>
                <w:szCs w:val="2"/>
              </w:rPr>
            </w:pPr>
          </w:p>
        </w:tc>
      </w:tr>
      <w:tr w:rsidR="001A616A">
        <w:trPr>
          <w:trHeight w:val="417"/>
        </w:trPr>
        <w:tc>
          <w:tcPr>
            <w:tcW w:w="2579" w:type="dxa"/>
          </w:tcPr>
          <w:p w:rsidR="001A616A" w:rsidRDefault="00552649">
            <w:pPr>
              <w:pStyle w:val="TableParagraph"/>
              <w:spacing w:before="91"/>
              <w:ind w:left="110"/>
              <w:rPr>
                <w:sz w:val="20"/>
              </w:rPr>
            </w:pPr>
            <w:r>
              <w:rPr>
                <w:w w:val="80"/>
                <w:sz w:val="20"/>
              </w:rPr>
              <w:t>Evaluación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-3"/>
                <w:w w:val="80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Desempeño</w:t>
            </w:r>
          </w:p>
        </w:tc>
        <w:tc>
          <w:tcPr>
            <w:tcW w:w="1811" w:type="dxa"/>
          </w:tcPr>
          <w:p w:rsidR="001A616A" w:rsidRDefault="00552649">
            <w:pPr>
              <w:pStyle w:val="TableParagraph"/>
              <w:spacing w:before="92"/>
              <w:ind w:left="5" w:right="3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w w:val="70"/>
                <w:sz w:val="20"/>
              </w:rPr>
              <w:t>35</w:t>
            </w:r>
            <w:r>
              <w:rPr>
                <w:rFonts w:ascii="Tahoma"/>
                <w:b/>
                <w:spacing w:val="-14"/>
                <w:sz w:val="20"/>
              </w:rPr>
              <w:t xml:space="preserve"> </w:t>
            </w:r>
            <w:r>
              <w:rPr>
                <w:rFonts w:ascii="Tahoma"/>
                <w:b/>
                <w:spacing w:val="-10"/>
                <w:w w:val="75"/>
                <w:sz w:val="20"/>
              </w:rPr>
              <w:t>%</w:t>
            </w:r>
          </w:p>
        </w:tc>
        <w:tc>
          <w:tcPr>
            <w:tcW w:w="3131" w:type="dxa"/>
            <w:vMerge/>
            <w:tcBorders>
              <w:top w:val="nil"/>
            </w:tcBorders>
          </w:tcPr>
          <w:p w:rsidR="001A616A" w:rsidRDefault="001A616A">
            <w:pPr>
              <w:rPr>
                <w:sz w:val="2"/>
                <w:szCs w:val="2"/>
              </w:rPr>
            </w:pPr>
          </w:p>
        </w:tc>
      </w:tr>
    </w:tbl>
    <w:p w:rsidR="001A616A" w:rsidRDefault="00552649">
      <w:pPr>
        <w:pStyle w:val="Textoindependiente"/>
        <w:spacing w:before="5" w:line="218" w:lineRule="auto"/>
        <w:ind w:left="1841" w:right="1948"/>
      </w:pPr>
      <w:r>
        <w:rPr>
          <w:w w:val="75"/>
        </w:rPr>
        <w:t>Siendo el promedio final (PF), el promedio simple de</w:t>
      </w:r>
      <w:r>
        <w:rPr>
          <w:spacing w:val="-4"/>
          <w:w w:val="75"/>
        </w:rPr>
        <w:t xml:space="preserve"> </w:t>
      </w:r>
      <w:r>
        <w:rPr>
          <w:w w:val="75"/>
        </w:rPr>
        <w:t xml:space="preserve">los promedios </w:t>
      </w:r>
      <w:r>
        <w:rPr>
          <w:spacing w:val="-2"/>
          <w:w w:val="85"/>
        </w:rPr>
        <w:t>ponderados de</w:t>
      </w:r>
      <w:r>
        <w:rPr>
          <w:spacing w:val="-16"/>
          <w:w w:val="85"/>
        </w:rPr>
        <w:t xml:space="preserve"> </w:t>
      </w:r>
      <w:r>
        <w:rPr>
          <w:spacing w:val="-2"/>
          <w:w w:val="85"/>
        </w:rPr>
        <w:t>cada</w:t>
      </w:r>
      <w:r>
        <w:rPr>
          <w:spacing w:val="-15"/>
          <w:w w:val="85"/>
        </w:rPr>
        <w:t xml:space="preserve"> </w:t>
      </w:r>
      <w:r>
        <w:rPr>
          <w:spacing w:val="-2"/>
          <w:w w:val="85"/>
        </w:rPr>
        <w:t>módulo</w:t>
      </w:r>
      <w:r>
        <w:rPr>
          <w:spacing w:val="-17"/>
          <w:w w:val="85"/>
        </w:rPr>
        <w:t xml:space="preserve"> </w:t>
      </w:r>
      <w:r>
        <w:rPr>
          <w:spacing w:val="-2"/>
          <w:w w:val="85"/>
        </w:rPr>
        <w:t>(PM1,</w:t>
      </w:r>
      <w:r>
        <w:rPr>
          <w:spacing w:val="-17"/>
          <w:w w:val="85"/>
        </w:rPr>
        <w:t xml:space="preserve"> </w:t>
      </w:r>
      <w:r>
        <w:rPr>
          <w:spacing w:val="-2"/>
          <w:w w:val="85"/>
        </w:rPr>
        <w:t>PM2,</w:t>
      </w:r>
      <w:r>
        <w:rPr>
          <w:spacing w:val="-18"/>
          <w:w w:val="85"/>
        </w:rPr>
        <w:t xml:space="preserve"> </w:t>
      </w:r>
      <w:r>
        <w:rPr>
          <w:spacing w:val="-2"/>
          <w:w w:val="85"/>
        </w:rPr>
        <w:t>PM3,</w:t>
      </w:r>
      <w:r>
        <w:rPr>
          <w:spacing w:val="-8"/>
          <w:w w:val="85"/>
        </w:rPr>
        <w:t xml:space="preserve"> </w:t>
      </w:r>
      <w:r>
        <w:rPr>
          <w:spacing w:val="-2"/>
          <w:w w:val="85"/>
        </w:rPr>
        <w:t>PM4)</w:t>
      </w:r>
    </w:p>
    <w:p w:rsidR="001A616A" w:rsidRDefault="001A616A">
      <w:pPr>
        <w:pStyle w:val="Textoindependiente"/>
        <w:spacing w:before="4"/>
        <w:rPr>
          <w:sz w:val="11"/>
        </w:rPr>
      </w:pPr>
    </w:p>
    <w:p w:rsidR="001A616A" w:rsidRDefault="001A616A">
      <w:pPr>
        <w:pStyle w:val="Textoindependiente"/>
        <w:rPr>
          <w:sz w:val="11"/>
        </w:rPr>
        <w:sectPr w:rsidR="001A616A">
          <w:pgSz w:w="11920" w:h="16870"/>
          <w:pgMar w:top="1780" w:right="1275" w:bottom="280" w:left="1275" w:header="720" w:footer="720" w:gutter="0"/>
          <w:cols w:space="720"/>
        </w:sectPr>
      </w:pPr>
    </w:p>
    <w:p w:rsidR="001A616A" w:rsidRDefault="00552649">
      <w:pPr>
        <w:spacing w:before="233"/>
        <w:jc w:val="right"/>
        <w:rPr>
          <w:sz w:val="20"/>
        </w:rPr>
      </w:pPr>
      <w:r>
        <w:rPr>
          <w:noProof/>
          <w:sz w:val="20"/>
          <w:lang w:val="en-US"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3219450</wp:posOffset>
                </wp:positionH>
                <wp:positionV relativeFrom="paragraph">
                  <wp:posOffset>224620</wp:posOffset>
                </wp:positionV>
                <wp:extent cx="1483995" cy="762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399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3995" h="7620">
                              <a:moveTo>
                                <a:pt x="148399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483995" y="7619"/>
                              </a:lnTo>
                              <a:lnTo>
                                <a:pt x="14839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B8A7CE" id="Graphic 5" o:spid="_x0000_s1026" style="position:absolute;margin-left:253.5pt;margin-top:17.7pt;width:116.85pt;height:.6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8399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" path="m1483995,l,,,7619r1483995,l1483995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mbria Math" w:eastAsia="Cambria Math"/>
          <w:sz w:val="20"/>
        </w:rPr>
        <w:t>𝑃𝐹</w:t>
      </w:r>
      <w:r>
        <w:rPr>
          <w:rFonts w:ascii="Cambria Math" w:eastAsia="Cambria Math"/>
          <w:spacing w:val="28"/>
          <w:sz w:val="20"/>
        </w:rPr>
        <w:t xml:space="preserve"> </w:t>
      </w:r>
      <w:r>
        <w:rPr>
          <w:spacing w:val="-10"/>
          <w:sz w:val="20"/>
        </w:rPr>
        <w:t>=</w:t>
      </w:r>
    </w:p>
    <w:p w:rsidR="001A616A" w:rsidRDefault="00552649">
      <w:pPr>
        <w:pStyle w:val="Textoindependiente"/>
        <w:spacing w:before="67" w:line="290" w:lineRule="auto"/>
        <w:ind w:left="1163" w:right="3230" w:hanging="1114"/>
        <w:rPr>
          <w:rFonts w:ascii="Cambria Math" w:eastAsia="Cambria Math"/>
        </w:rPr>
      </w:pPr>
      <w:r>
        <w:br w:type="column"/>
      </w:r>
      <w:r>
        <w:rPr>
          <w:rFonts w:ascii="Cambria Math" w:eastAsia="Cambria Math"/>
        </w:rPr>
        <w:lastRenderedPageBreak/>
        <w:t>𝑃𝑀1</w:t>
      </w:r>
      <w:r>
        <w:rPr>
          <w:rFonts w:ascii="Cambria Math" w:eastAsia="Cambria Math"/>
          <w:spacing w:val="-5"/>
        </w:rPr>
        <w:t xml:space="preserve"> </w:t>
      </w:r>
      <w:r>
        <w:rPr>
          <w:rFonts w:ascii="Cambria Math" w:eastAsia="Cambria Math"/>
        </w:rPr>
        <w:t>+</w:t>
      </w:r>
      <w:r>
        <w:rPr>
          <w:rFonts w:ascii="Cambria Math" w:eastAsia="Cambria Math"/>
          <w:spacing w:val="-5"/>
        </w:rPr>
        <w:t xml:space="preserve"> </w:t>
      </w:r>
      <w:r>
        <w:rPr>
          <w:rFonts w:ascii="Cambria Math" w:eastAsia="Cambria Math"/>
        </w:rPr>
        <w:t>𝑃𝑀2</w:t>
      </w:r>
      <w:r>
        <w:rPr>
          <w:rFonts w:ascii="Cambria Math" w:eastAsia="Cambria Math"/>
          <w:spacing w:val="-5"/>
        </w:rPr>
        <w:t xml:space="preserve"> </w:t>
      </w:r>
      <w:r>
        <w:rPr>
          <w:rFonts w:ascii="Cambria Math" w:eastAsia="Cambria Math"/>
        </w:rPr>
        <w:t>+</w:t>
      </w:r>
      <w:r>
        <w:rPr>
          <w:rFonts w:ascii="Cambria Math" w:eastAsia="Cambria Math"/>
          <w:spacing w:val="-5"/>
        </w:rPr>
        <w:t xml:space="preserve"> </w:t>
      </w:r>
      <w:r>
        <w:rPr>
          <w:rFonts w:ascii="Cambria Math" w:eastAsia="Cambria Math"/>
        </w:rPr>
        <w:t>𝑃𝑀3</w:t>
      </w:r>
      <w:r>
        <w:rPr>
          <w:rFonts w:ascii="Cambria Math" w:eastAsia="Cambria Math"/>
          <w:spacing w:val="-5"/>
        </w:rPr>
        <w:t xml:space="preserve"> </w:t>
      </w:r>
      <w:r>
        <w:rPr>
          <w:rFonts w:ascii="Cambria Math" w:eastAsia="Cambria Math"/>
        </w:rPr>
        <w:t>+</w:t>
      </w:r>
      <w:r>
        <w:rPr>
          <w:rFonts w:ascii="Cambria Math" w:eastAsia="Cambria Math"/>
          <w:spacing w:val="-5"/>
        </w:rPr>
        <w:t xml:space="preserve"> </w:t>
      </w:r>
      <w:r>
        <w:rPr>
          <w:rFonts w:ascii="Cambria Math" w:eastAsia="Cambria Math"/>
        </w:rPr>
        <w:t xml:space="preserve">𝑃𝑀4 </w:t>
      </w:r>
      <w:r>
        <w:rPr>
          <w:rFonts w:ascii="Cambria Math" w:eastAsia="Cambria Math"/>
          <w:spacing w:val="-10"/>
        </w:rPr>
        <w:t>4</w:t>
      </w:r>
    </w:p>
    <w:p w:rsidR="001A616A" w:rsidRDefault="001A616A">
      <w:pPr>
        <w:pStyle w:val="Textoindependiente"/>
        <w:spacing w:line="290" w:lineRule="auto"/>
        <w:rPr>
          <w:rFonts w:ascii="Cambria Math" w:eastAsia="Cambria Math"/>
        </w:rPr>
        <w:sectPr w:rsidR="001A616A">
          <w:type w:val="continuous"/>
          <w:pgSz w:w="11920" w:h="16870"/>
          <w:pgMar w:top="1580" w:right="1275" w:bottom="280" w:left="1275" w:header="720" w:footer="720" w:gutter="0"/>
          <w:cols w:num="2" w:space="720" w:equalWidth="0">
            <w:col w:w="3707" w:space="40"/>
            <w:col w:w="5623"/>
          </w:cols>
        </w:sectPr>
      </w:pPr>
    </w:p>
    <w:p w:rsidR="001A616A" w:rsidRDefault="00552649">
      <w:pPr>
        <w:pStyle w:val="Prrafodelista"/>
        <w:numPr>
          <w:ilvl w:val="0"/>
          <w:numId w:val="34"/>
        </w:numPr>
        <w:tabs>
          <w:tab w:val="left" w:pos="861"/>
        </w:tabs>
        <w:spacing w:before="67"/>
        <w:ind w:left="861" w:hanging="720"/>
        <w:jc w:val="left"/>
        <w:rPr>
          <w:rFonts w:ascii="Arial" w:hAnsi="Arial"/>
          <w:b/>
        </w:rPr>
      </w:pPr>
      <w:bookmarkStart w:id="13" w:name="VIII._BIBLIOGRAFÍA_Y_REFERENCIAS_WEB"/>
      <w:bookmarkEnd w:id="13"/>
      <w:r>
        <w:rPr>
          <w:rFonts w:ascii="Arial" w:hAnsi="Arial"/>
          <w:b/>
          <w:spacing w:val="-2"/>
        </w:rPr>
        <w:lastRenderedPageBreak/>
        <w:t>BIBLIOGRAFÍA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  <w:spacing w:val="-2"/>
        </w:rPr>
        <w:t>Y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  <w:spacing w:val="-2"/>
        </w:rPr>
        <w:t>REFERENCIAS</w:t>
      </w:r>
      <w:r>
        <w:rPr>
          <w:rFonts w:ascii="Arial" w:hAnsi="Arial"/>
          <w:b/>
          <w:spacing w:val="6"/>
        </w:rPr>
        <w:t xml:space="preserve"> </w:t>
      </w:r>
      <w:r>
        <w:rPr>
          <w:rFonts w:ascii="Arial" w:hAnsi="Arial"/>
          <w:b/>
          <w:spacing w:val="-5"/>
        </w:rPr>
        <w:t>WEB</w:t>
      </w:r>
    </w:p>
    <w:p w:rsidR="001A616A" w:rsidRDefault="001A616A">
      <w:pPr>
        <w:pStyle w:val="Textoindependiente"/>
        <w:spacing w:before="252"/>
        <w:rPr>
          <w:rFonts w:ascii="Arial"/>
          <w:b/>
          <w:sz w:val="22"/>
        </w:rPr>
      </w:pPr>
    </w:p>
    <w:p w:rsidR="001A616A" w:rsidRDefault="00552649">
      <w:pPr>
        <w:pStyle w:val="Prrafodelista"/>
        <w:numPr>
          <w:ilvl w:val="1"/>
          <w:numId w:val="1"/>
        </w:numPr>
        <w:tabs>
          <w:tab w:val="left" w:pos="510"/>
        </w:tabs>
        <w:spacing w:before="1"/>
        <w:ind w:left="510" w:hanging="369"/>
        <w:rPr>
          <w:rFonts w:ascii="Arial" w:hAnsi="Arial"/>
          <w:b/>
        </w:rPr>
      </w:pPr>
      <w:r>
        <w:rPr>
          <w:rFonts w:ascii="Arial" w:hAnsi="Arial"/>
          <w:b/>
        </w:rPr>
        <w:t>Fuentes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  <w:spacing w:val="-2"/>
        </w:rPr>
        <w:t>bibliográficas</w:t>
      </w:r>
    </w:p>
    <w:p w:rsidR="001A616A" w:rsidRDefault="001A616A">
      <w:pPr>
        <w:pStyle w:val="Textoindependiente"/>
        <w:spacing w:before="252"/>
        <w:rPr>
          <w:rFonts w:ascii="Arial"/>
          <w:b/>
          <w:sz w:val="22"/>
        </w:rPr>
      </w:pPr>
    </w:p>
    <w:p w:rsidR="001A616A" w:rsidRPr="00711434" w:rsidRDefault="00552649">
      <w:pPr>
        <w:spacing w:line="477" w:lineRule="auto"/>
        <w:ind w:left="569"/>
        <w:rPr>
          <w:rFonts w:ascii="Arial" w:hAnsi="Arial"/>
          <w:i/>
          <w:noProof/>
          <w:lang w:val="es-PE"/>
        </w:rPr>
      </w:pPr>
      <w:r>
        <w:rPr>
          <w:rFonts w:ascii="Arial MT" w:hAnsi="Arial MT"/>
        </w:rPr>
        <w:t xml:space="preserve">Alonso, A. y Hernández, P. (1990) </w:t>
      </w:r>
      <w:r>
        <w:rPr>
          <w:rFonts w:ascii="Arial" w:hAnsi="Arial"/>
          <w:i/>
        </w:rPr>
        <w:t>Gramática Castellana</w:t>
      </w:r>
      <w:r>
        <w:rPr>
          <w:rFonts w:ascii="Arial MT" w:hAnsi="Arial MT"/>
        </w:rPr>
        <w:t>. Buenos Aires: Losada S.A. Bianchi</w:t>
      </w:r>
      <w:r>
        <w:rPr>
          <w:rFonts w:ascii="Arial MT" w:hAnsi="Arial MT"/>
          <w:spacing w:val="-18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-16"/>
        </w:rPr>
        <w:t xml:space="preserve"> </w:t>
      </w:r>
      <w:r>
        <w:rPr>
          <w:rFonts w:ascii="Arial MT" w:hAnsi="Arial MT"/>
        </w:rPr>
        <w:t>Cortina,</w:t>
      </w:r>
      <w:r>
        <w:rPr>
          <w:rFonts w:ascii="Arial MT" w:hAnsi="Arial MT"/>
          <w:spacing w:val="-16"/>
        </w:rPr>
        <w:t xml:space="preserve"> </w:t>
      </w:r>
      <w:r>
        <w:rPr>
          <w:rFonts w:ascii="Arial MT" w:hAnsi="Arial MT"/>
        </w:rPr>
        <w:t>E.</w:t>
      </w:r>
      <w:r>
        <w:rPr>
          <w:rFonts w:ascii="Arial MT" w:hAnsi="Arial MT"/>
          <w:spacing w:val="-17"/>
        </w:rPr>
        <w:t xml:space="preserve"> </w:t>
      </w:r>
      <w:r>
        <w:rPr>
          <w:rFonts w:ascii="Arial MT" w:hAnsi="Arial MT"/>
        </w:rPr>
        <w:t>(2000)</w:t>
      </w:r>
      <w:r>
        <w:rPr>
          <w:rFonts w:ascii="Arial MT" w:hAnsi="Arial MT"/>
          <w:spacing w:val="-15"/>
        </w:rPr>
        <w:t xml:space="preserve"> </w:t>
      </w:r>
      <w:r>
        <w:rPr>
          <w:rFonts w:ascii="Arial" w:hAnsi="Arial"/>
          <w:i/>
        </w:rPr>
        <w:t>Gramática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Estructural</w:t>
      </w:r>
      <w:r>
        <w:rPr>
          <w:rFonts w:ascii="Arial" w:hAnsi="Arial"/>
          <w:i/>
          <w:spacing w:val="-16"/>
        </w:rPr>
        <w:t xml:space="preserve"> </w:t>
      </w:r>
      <w:r>
        <w:rPr>
          <w:rFonts w:ascii="Arial MT" w:hAnsi="Arial MT"/>
        </w:rPr>
        <w:t>I</w:t>
      </w:r>
      <w:r>
        <w:rPr>
          <w:rFonts w:ascii="Arial MT" w:hAnsi="Arial MT"/>
          <w:spacing w:val="-17"/>
        </w:rPr>
        <w:t xml:space="preserve"> </w:t>
      </w:r>
      <w:r>
        <w:rPr>
          <w:rFonts w:ascii="Arial MT" w:hAnsi="Arial MT"/>
        </w:rPr>
        <w:t>–</w:t>
      </w:r>
      <w:r>
        <w:rPr>
          <w:rFonts w:ascii="Arial MT" w:hAnsi="Arial MT"/>
          <w:spacing w:val="-15"/>
        </w:rPr>
        <w:t xml:space="preserve"> </w:t>
      </w:r>
      <w:r>
        <w:rPr>
          <w:rFonts w:ascii="Arial MT" w:hAnsi="Arial MT"/>
        </w:rPr>
        <w:t>II</w:t>
      </w:r>
      <w:r>
        <w:rPr>
          <w:rFonts w:ascii="Arial MT" w:hAnsi="Arial MT"/>
          <w:spacing w:val="-17"/>
        </w:rPr>
        <w:t xml:space="preserve"> </w:t>
      </w:r>
      <w:r>
        <w:rPr>
          <w:rFonts w:ascii="Arial MT" w:hAnsi="Arial MT"/>
        </w:rPr>
        <w:t>–</w:t>
      </w:r>
      <w:r>
        <w:rPr>
          <w:rFonts w:ascii="Arial MT" w:hAnsi="Arial MT"/>
          <w:spacing w:val="-15"/>
        </w:rPr>
        <w:t xml:space="preserve"> </w:t>
      </w:r>
      <w:r>
        <w:rPr>
          <w:rFonts w:ascii="Arial MT" w:hAnsi="Arial MT"/>
        </w:rPr>
        <w:t>III</w:t>
      </w:r>
      <w:r>
        <w:rPr>
          <w:rFonts w:ascii="Arial MT" w:hAnsi="Arial MT"/>
          <w:spacing w:val="-15"/>
        </w:rPr>
        <w:t xml:space="preserve"> </w:t>
      </w:r>
      <w:r>
        <w:rPr>
          <w:rFonts w:ascii="Arial MT" w:hAnsi="Arial MT"/>
        </w:rPr>
        <w:t>–</w:t>
      </w:r>
      <w:r>
        <w:rPr>
          <w:rFonts w:ascii="Arial MT" w:hAnsi="Arial MT"/>
          <w:spacing w:val="-16"/>
        </w:rPr>
        <w:t xml:space="preserve"> </w:t>
      </w:r>
      <w:r>
        <w:rPr>
          <w:rFonts w:ascii="Arial MT" w:hAnsi="Arial MT"/>
        </w:rPr>
        <w:t>IV</w:t>
      </w:r>
      <w:r>
        <w:rPr>
          <w:rFonts w:ascii="Arial MT" w:hAnsi="Arial MT"/>
          <w:spacing w:val="-15"/>
        </w:rPr>
        <w:t xml:space="preserve"> </w:t>
      </w:r>
      <w:r>
        <w:rPr>
          <w:rFonts w:ascii="Arial MT" w:hAnsi="Arial MT"/>
        </w:rPr>
        <w:t>Tomos.</w:t>
      </w:r>
      <w:r>
        <w:rPr>
          <w:rFonts w:ascii="Arial MT" w:hAnsi="Arial MT"/>
          <w:spacing w:val="-17"/>
        </w:rPr>
        <w:t xml:space="preserve"> </w:t>
      </w:r>
      <w:r w:rsidRPr="00711434">
        <w:rPr>
          <w:rFonts w:ascii="Arial MT" w:hAnsi="Arial MT"/>
          <w:noProof/>
          <w:lang w:val="es-PE"/>
        </w:rPr>
        <w:t>Editorial</w:t>
      </w:r>
      <w:r w:rsidRPr="00711434">
        <w:rPr>
          <w:rFonts w:ascii="Arial MT" w:hAnsi="Arial MT"/>
          <w:noProof/>
          <w:spacing w:val="-15"/>
          <w:lang w:val="es-PE"/>
        </w:rPr>
        <w:t xml:space="preserve"> </w:t>
      </w:r>
      <w:r w:rsidRPr="00711434">
        <w:rPr>
          <w:rFonts w:ascii="Arial MT" w:hAnsi="Arial MT"/>
          <w:noProof/>
          <w:lang w:val="es-PE"/>
        </w:rPr>
        <w:t xml:space="preserve">Manfer. Escudero, M. (2007) </w:t>
      </w:r>
      <w:r w:rsidRPr="00711434">
        <w:rPr>
          <w:rFonts w:ascii="Arial" w:hAnsi="Arial"/>
          <w:i/>
          <w:noProof/>
          <w:lang w:val="es-PE"/>
        </w:rPr>
        <w:t>Lectura Veloz y Técnicas de Estudio</w:t>
      </w:r>
      <w:r w:rsidRPr="00711434">
        <w:rPr>
          <w:rFonts w:ascii="Arial MT" w:hAnsi="Arial MT"/>
          <w:noProof/>
          <w:lang w:val="es-PE"/>
        </w:rPr>
        <w:t>. Huacho: Edit. Lunagraf Manzanares,</w:t>
      </w:r>
      <w:r w:rsidRPr="00711434">
        <w:rPr>
          <w:rFonts w:ascii="Arial MT" w:hAnsi="Arial MT"/>
          <w:noProof/>
          <w:spacing w:val="22"/>
          <w:lang w:val="es-PE"/>
        </w:rPr>
        <w:t xml:space="preserve"> </w:t>
      </w:r>
      <w:r w:rsidRPr="00711434">
        <w:rPr>
          <w:rFonts w:ascii="Arial MT" w:hAnsi="Arial MT"/>
          <w:noProof/>
          <w:lang w:val="es-PE"/>
        </w:rPr>
        <w:t>R.</w:t>
      </w:r>
      <w:r w:rsidRPr="00711434">
        <w:rPr>
          <w:rFonts w:ascii="Arial MT" w:hAnsi="Arial MT"/>
          <w:noProof/>
          <w:spacing w:val="24"/>
          <w:lang w:val="es-PE"/>
        </w:rPr>
        <w:t xml:space="preserve"> </w:t>
      </w:r>
      <w:r w:rsidRPr="00711434">
        <w:rPr>
          <w:rFonts w:ascii="Arial MT" w:hAnsi="Arial MT"/>
          <w:noProof/>
          <w:lang w:val="es-PE"/>
        </w:rPr>
        <w:t>(2012)</w:t>
      </w:r>
      <w:r w:rsidRPr="00711434">
        <w:rPr>
          <w:rFonts w:ascii="Arial MT" w:hAnsi="Arial MT"/>
          <w:noProof/>
          <w:spacing w:val="24"/>
          <w:lang w:val="es-PE"/>
        </w:rPr>
        <w:t xml:space="preserve"> </w:t>
      </w:r>
      <w:r w:rsidRPr="00711434">
        <w:rPr>
          <w:rFonts w:ascii="Arial MT" w:hAnsi="Arial MT"/>
          <w:noProof/>
          <w:lang w:val="es-PE"/>
        </w:rPr>
        <w:t>Téc</w:t>
      </w:r>
      <w:r w:rsidRPr="00711434">
        <w:rPr>
          <w:rFonts w:ascii="Arial" w:hAnsi="Arial"/>
          <w:i/>
          <w:noProof/>
          <w:lang w:val="es-PE"/>
        </w:rPr>
        <w:t>nicas</w:t>
      </w:r>
      <w:r w:rsidRPr="00711434">
        <w:rPr>
          <w:rFonts w:ascii="Arial" w:hAnsi="Arial"/>
          <w:i/>
          <w:noProof/>
          <w:spacing w:val="24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y</w:t>
      </w:r>
      <w:r w:rsidRPr="00711434">
        <w:rPr>
          <w:rFonts w:ascii="Arial" w:hAnsi="Arial"/>
          <w:i/>
          <w:noProof/>
          <w:spacing w:val="24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estrategias</w:t>
      </w:r>
      <w:r w:rsidRPr="00711434">
        <w:rPr>
          <w:rFonts w:ascii="Arial" w:hAnsi="Arial"/>
          <w:i/>
          <w:noProof/>
          <w:spacing w:val="21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para</w:t>
      </w:r>
      <w:r w:rsidRPr="00711434">
        <w:rPr>
          <w:rFonts w:ascii="Arial" w:hAnsi="Arial"/>
          <w:i/>
          <w:noProof/>
          <w:spacing w:val="26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mejorar</w:t>
      </w:r>
      <w:r w:rsidRPr="00711434">
        <w:rPr>
          <w:rFonts w:ascii="Arial" w:hAnsi="Arial"/>
          <w:i/>
          <w:noProof/>
          <w:spacing w:val="24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la</w:t>
      </w:r>
      <w:r w:rsidRPr="00711434">
        <w:rPr>
          <w:rFonts w:ascii="Arial" w:hAnsi="Arial"/>
          <w:i/>
          <w:noProof/>
          <w:spacing w:val="21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ortografía,</w:t>
      </w:r>
      <w:r w:rsidRPr="00711434">
        <w:rPr>
          <w:rFonts w:ascii="Arial" w:hAnsi="Arial"/>
          <w:i/>
          <w:noProof/>
          <w:spacing w:val="23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redacción</w:t>
      </w:r>
      <w:r w:rsidRPr="00711434">
        <w:rPr>
          <w:rFonts w:ascii="Arial" w:hAnsi="Arial"/>
          <w:i/>
          <w:noProof/>
          <w:spacing w:val="27"/>
          <w:lang w:val="es-PE"/>
        </w:rPr>
        <w:t xml:space="preserve"> </w:t>
      </w:r>
      <w:r w:rsidRPr="00711434">
        <w:rPr>
          <w:rFonts w:ascii="Arial" w:hAnsi="Arial"/>
          <w:i/>
          <w:noProof/>
          <w:spacing w:val="-10"/>
          <w:lang w:val="es-PE"/>
        </w:rPr>
        <w:t>y</w:t>
      </w:r>
    </w:p>
    <w:p w:rsidR="001A616A" w:rsidRPr="00711434" w:rsidRDefault="00552649">
      <w:pPr>
        <w:spacing w:before="19" w:line="475" w:lineRule="auto"/>
        <w:ind w:left="569" w:firstLine="705"/>
        <w:rPr>
          <w:rFonts w:ascii="Arial MT" w:hAnsi="Arial MT"/>
          <w:noProof/>
          <w:lang w:val="es-PE"/>
        </w:rPr>
      </w:pPr>
      <w:r w:rsidRPr="00711434">
        <w:rPr>
          <w:rFonts w:ascii="Calibri" w:hAnsi="Calibri"/>
          <w:i/>
          <w:noProof/>
          <w:lang w:val="es-PE"/>
        </w:rPr>
        <w:t>c</w:t>
      </w:r>
      <w:r w:rsidRPr="00711434">
        <w:rPr>
          <w:rFonts w:ascii="Arial" w:hAnsi="Arial"/>
          <w:i/>
          <w:noProof/>
          <w:lang w:val="es-PE"/>
        </w:rPr>
        <w:t>omprensión</w:t>
      </w:r>
      <w:r w:rsidRPr="00711434">
        <w:rPr>
          <w:rFonts w:ascii="Arial" w:hAnsi="Arial"/>
          <w:i/>
          <w:noProof/>
          <w:spacing w:val="-16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de</w:t>
      </w:r>
      <w:r w:rsidRPr="00711434">
        <w:rPr>
          <w:rFonts w:ascii="Arial" w:hAnsi="Arial"/>
          <w:i/>
          <w:noProof/>
          <w:spacing w:val="-15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textos</w:t>
      </w:r>
      <w:r w:rsidRPr="00711434">
        <w:rPr>
          <w:rFonts w:ascii="Arial" w:hAnsi="Arial"/>
          <w:i/>
          <w:noProof/>
          <w:spacing w:val="-15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en</w:t>
      </w:r>
      <w:r w:rsidRPr="00711434">
        <w:rPr>
          <w:rFonts w:ascii="Arial" w:hAnsi="Arial"/>
          <w:i/>
          <w:noProof/>
          <w:spacing w:val="-16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los</w:t>
      </w:r>
      <w:r w:rsidRPr="00711434">
        <w:rPr>
          <w:rFonts w:ascii="Arial" w:hAnsi="Arial"/>
          <w:i/>
          <w:noProof/>
          <w:spacing w:val="-18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y</w:t>
      </w:r>
      <w:r w:rsidRPr="00711434">
        <w:rPr>
          <w:rFonts w:ascii="Arial" w:hAnsi="Arial"/>
          <w:i/>
          <w:noProof/>
          <w:spacing w:val="-15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las</w:t>
      </w:r>
      <w:r w:rsidRPr="00711434">
        <w:rPr>
          <w:rFonts w:ascii="Arial" w:hAnsi="Arial"/>
          <w:i/>
          <w:noProof/>
          <w:spacing w:val="-18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estudiantes</w:t>
      </w:r>
      <w:r w:rsidRPr="00711434">
        <w:rPr>
          <w:rFonts w:ascii="Arial" w:hAnsi="Arial"/>
          <w:i/>
          <w:noProof/>
          <w:spacing w:val="-17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de</w:t>
      </w:r>
      <w:r w:rsidRPr="00711434">
        <w:rPr>
          <w:rFonts w:ascii="Arial" w:hAnsi="Arial"/>
          <w:i/>
          <w:noProof/>
          <w:spacing w:val="-16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III,</w:t>
      </w:r>
      <w:r w:rsidRPr="00711434">
        <w:rPr>
          <w:rFonts w:ascii="Arial" w:hAnsi="Arial"/>
          <w:i/>
          <w:noProof/>
          <w:spacing w:val="-17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IV</w:t>
      </w:r>
      <w:r w:rsidRPr="00711434">
        <w:rPr>
          <w:rFonts w:ascii="Arial" w:hAnsi="Arial"/>
          <w:i/>
          <w:noProof/>
          <w:spacing w:val="-15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y</w:t>
      </w:r>
      <w:r w:rsidRPr="00711434">
        <w:rPr>
          <w:rFonts w:ascii="Arial" w:hAnsi="Arial"/>
          <w:i/>
          <w:noProof/>
          <w:spacing w:val="-15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V</w:t>
      </w:r>
      <w:r w:rsidRPr="00711434">
        <w:rPr>
          <w:rFonts w:ascii="Arial" w:hAnsi="Arial"/>
          <w:i/>
          <w:noProof/>
          <w:spacing w:val="-17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año.</w:t>
      </w:r>
      <w:r w:rsidRPr="00711434">
        <w:rPr>
          <w:rFonts w:ascii="Arial" w:hAnsi="Arial"/>
          <w:i/>
          <w:noProof/>
          <w:spacing w:val="14"/>
          <w:lang w:val="es-PE"/>
        </w:rPr>
        <w:t xml:space="preserve"> </w:t>
      </w:r>
      <w:r w:rsidRPr="00711434">
        <w:rPr>
          <w:rFonts w:ascii="Arial MT" w:hAnsi="Arial MT"/>
          <w:noProof/>
          <w:lang w:val="es-PE"/>
        </w:rPr>
        <w:t>Editorial</w:t>
      </w:r>
      <w:r w:rsidRPr="00711434">
        <w:rPr>
          <w:rFonts w:ascii="Arial MT" w:hAnsi="Arial MT"/>
          <w:noProof/>
          <w:spacing w:val="-18"/>
          <w:lang w:val="es-PE"/>
        </w:rPr>
        <w:t xml:space="preserve"> </w:t>
      </w:r>
      <w:r w:rsidRPr="00711434">
        <w:rPr>
          <w:rFonts w:ascii="Arial MT" w:hAnsi="Arial MT"/>
          <w:noProof/>
          <w:lang w:val="es-PE"/>
        </w:rPr>
        <w:t xml:space="preserve">ALBOAN Océano (1984) </w:t>
      </w:r>
      <w:r w:rsidRPr="00711434">
        <w:rPr>
          <w:rFonts w:ascii="Arial" w:hAnsi="Arial"/>
          <w:i/>
          <w:noProof/>
          <w:lang w:val="es-PE"/>
        </w:rPr>
        <w:t>El mundo de la Gramática</w:t>
      </w:r>
      <w:r w:rsidRPr="00711434">
        <w:rPr>
          <w:rFonts w:ascii="Arial MT" w:hAnsi="Arial MT"/>
          <w:noProof/>
          <w:lang w:val="es-PE"/>
        </w:rPr>
        <w:t>. Barcelona: Ediciones Océano S.A.</w:t>
      </w:r>
    </w:p>
    <w:p w:rsidR="001A616A" w:rsidRPr="00711434" w:rsidRDefault="00552649">
      <w:pPr>
        <w:spacing w:before="8"/>
        <w:ind w:left="569"/>
        <w:rPr>
          <w:rFonts w:ascii="Arial MT"/>
          <w:noProof/>
          <w:lang w:val="es-PE"/>
        </w:rPr>
      </w:pPr>
      <w:bookmarkStart w:id="14" w:name="Rosseti,_L._(1996)_Castellano._Buenos_Ai"/>
      <w:bookmarkEnd w:id="14"/>
      <w:r w:rsidRPr="00711434">
        <w:rPr>
          <w:rFonts w:ascii="Arial MT"/>
          <w:noProof/>
          <w:lang w:val="es-PE"/>
        </w:rPr>
        <w:t>Rosseti,</w:t>
      </w:r>
      <w:r w:rsidRPr="00711434">
        <w:rPr>
          <w:rFonts w:ascii="Arial MT"/>
          <w:noProof/>
          <w:spacing w:val="-11"/>
          <w:lang w:val="es-PE"/>
        </w:rPr>
        <w:t xml:space="preserve"> </w:t>
      </w:r>
      <w:r w:rsidRPr="00711434">
        <w:rPr>
          <w:rFonts w:ascii="Arial MT"/>
          <w:noProof/>
          <w:lang w:val="es-PE"/>
        </w:rPr>
        <w:t>L.</w:t>
      </w:r>
      <w:r w:rsidRPr="00711434">
        <w:rPr>
          <w:rFonts w:ascii="Arial MT"/>
          <w:noProof/>
          <w:spacing w:val="-6"/>
          <w:lang w:val="es-PE"/>
        </w:rPr>
        <w:t xml:space="preserve"> </w:t>
      </w:r>
      <w:r w:rsidRPr="00711434">
        <w:rPr>
          <w:rFonts w:ascii="Arial MT"/>
          <w:noProof/>
          <w:lang w:val="es-PE"/>
        </w:rPr>
        <w:t>(1996)</w:t>
      </w:r>
      <w:r w:rsidRPr="00711434">
        <w:rPr>
          <w:rFonts w:ascii="Arial MT"/>
          <w:noProof/>
          <w:spacing w:val="-7"/>
          <w:lang w:val="es-PE"/>
        </w:rPr>
        <w:t xml:space="preserve"> </w:t>
      </w:r>
      <w:r w:rsidRPr="00711434">
        <w:rPr>
          <w:rFonts w:ascii="Arial"/>
          <w:i/>
          <w:noProof/>
          <w:lang w:val="es-PE"/>
        </w:rPr>
        <w:t>Castellano</w:t>
      </w:r>
      <w:r w:rsidRPr="00711434">
        <w:rPr>
          <w:rFonts w:ascii="Arial MT"/>
          <w:noProof/>
          <w:lang w:val="es-PE"/>
        </w:rPr>
        <w:t>.</w:t>
      </w:r>
      <w:r w:rsidRPr="00711434">
        <w:rPr>
          <w:rFonts w:ascii="Arial MT"/>
          <w:noProof/>
          <w:spacing w:val="-11"/>
          <w:lang w:val="es-PE"/>
        </w:rPr>
        <w:t xml:space="preserve"> </w:t>
      </w:r>
      <w:r w:rsidRPr="00711434">
        <w:rPr>
          <w:rFonts w:ascii="Arial MT"/>
          <w:noProof/>
          <w:lang w:val="es-PE"/>
        </w:rPr>
        <w:t>Buenos</w:t>
      </w:r>
      <w:r w:rsidRPr="00711434">
        <w:rPr>
          <w:rFonts w:ascii="Arial MT"/>
          <w:noProof/>
          <w:spacing w:val="-6"/>
          <w:lang w:val="es-PE"/>
        </w:rPr>
        <w:t xml:space="preserve"> </w:t>
      </w:r>
      <w:r w:rsidRPr="00711434">
        <w:rPr>
          <w:rFonts w:ascii="Arial MT"/>
          <w:noProof/>
          <w:lang w:val="es-PE"/>
        </w:rPr>
        <w:t>Aires:</w:t>
      </w:r>
      <w:r w:rsidRPr="00711434">
        <w:rPr>
          <w:rFonts w:ascii="Arial MT"/>
          <w:noProof/>
          <w:spacing w:val="-10"/>
          <w:lang w:val="es-PE"/>
        </w:rPr>
        <w:t xml:space="preserve"> </w:t>
      </w:r>
      <w:r w:rsidRPr="00711434">
        <w:rPr>
          <w:rFonts w:ascii="Arial MT"/>
          <w:noProof/>
          <w:lang w:val="es-PE"/>
        </w:rPr>
        <w:t>Ed.</w:t>
      </w:r>
      <w:r w:rsidRPr="00711434">
        <w:rPr>
          <w:rFonts w:ascii="Arial MT"/>
          <w:noProof/>
          <w:spacing w:val="-5"/>
          <w:lang w:val="es-PE"/>
        </w:rPr>
        <w:t xml:space="preserve"> </w:t>
      </w:r>
      <w:r w:rsidRPr="00711434">
        <w:rPr>
          <w:rFonts w:ascii="Arial MT"/>
          <w:noProof/>
          <w:spacing w:val="-2"/>
          <w:lang w:val="es-PE"/>
        </w:rPr>
        <w:t>Kapeluz.</w:t>
      </w:r>
    </w:p>
    <w:p w:rsidR="001A616A" w:rsidRDefault="00552649">
      <w:pPr>
        <w:spacing w:before="251" w:line="477" w:lineRule="auto"/>
        <w:ind w:left="1274" w:hanging="706"/>
        <w:rPr>
          <w:rFonts w:ascii="Arial MT" w:hAnsi="Arial MT"/>
        </w:rPr>
      </w:pPr>
      <w:r w:rsidRPr="00711434">
        <w:rPr>
          <w:rFonts w:ascii="Arial MT" w:hAnsi="Arial MT"/>
          <w:noProof/>
          <w:lang w:val="es-PE"/>
        </w:rPr>
        <w:t>Serrano,</w:t>
      </w:r>
      <w:r w:rsidRPr="00711434">
        <w:rPr>
          <w:rFonts w:ascii="Arial MT" w:hAnsi="Arial MT"/>
          <w:noProof/>
          <w:spacing w:val="33"/>
          <w:lang w:val="es-PE"/>
        </w:rPr>
        <w:t xml:space="preserve"> </w:t>
      </w:r>
      <w:r w:rsidRPr="00711434">
        <w:rPr>
          <w:rFonts w:ascii="Arial MT" w:hAnsi="Arial MT"/>
          <w:noProof/>
          <w:lang w:val="es-PE"/>
        </w:rPr>
        <w:t>S.</w:t>
      </w:r>
      <w:r w:rsidRPr="00711434">
        <w:rPr>
          <w:rFonts w:ascii="Arial MT" w:hAnsi="Arial MT"/>
          <w:noProof/>
          <w:spacing w:val="37"/>
          <w:lang w:val="es-PE"/>
        </w:rPr>
        <w:t xml:space="preserve"> </w:t>
      </w:r>
      <w:r w:rsidRPr="00711434">
        <w:rPr>
          <w:rFonts w:ascii="Arial MT" w:hAnsi="Arial MT"/>
          <w:noProof/>
          <w:lang w:val="es-PE"/>
        </w:rPr>
        <w:t>(2008).</w:t>
      </w:r>
      <w:r w:rsidRPr="00711434">
        <w:rPr>
          <w:rFonts w:ascii="Arial MT" w:hAnsi="Arial MT"/>
          <w:noProof/>
          <w:spacing w:val="38"/>
          <w:lang w:val="es-PE"/>
        </w:rPr>
        <w:t xml:space="preserve"> </w:t>
      </w:r>
      <w:r w:rsidRPr="00711434">
        <w:rPr>
          <w:rFonts w:ascii="Arial MT" w:hAnsi="Arial MT"/>
          <w:noProof/>
          <w:lang w:val="es-PE"/>
        </w:rPr>
        <w:t>El</w:t>
      </w:r>
      <w:r w:rsidRPr="00711434">
        <w:rPr>
          <w:rFonts w:ascii="Arial MT" w:hAnsi="Arial MT"/>
          <w:noProof/>
          <w:spacing w:val="40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desarrollo</w:t>
      </w:r>
      <w:r w:rsidRPr="00711434">
        <w:rPr>
          <w:rFonts w:ascii="Arial" w:hAnsi="Arial"/>
          <w:i/>
          <w:noProof/>
          <w:spacing w:val="39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de</w:t>
      </w:r>
      <w:r w:rsidRPr="00711434">
        <w:rPr>
          <w:rFonts w:ascii="Arial" w:hAnsi="Arial"/>
          <w:i/>
          <w:noProof/>
          <w:spacing w:val="34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la</w:t>
      </w:r>
      <w:r w:rsidRPr="00711434">
        <w:rPr>
          <w:rFonts w:ascii="Arial" w:hAnsi="Arial"/>
          <w:i/>
          <w:noProof/>
          <w:spacing w:val="38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comprensión</w:t>
      </w:r>
      <w:r w:rsidRPr="00711434">
        <w:rPr>
          <w:rFonts w:ascii="Arial" w:hAnsi="Arial"/>
          <w:i/>
          <w:noProof/>
          <w:spacing w:val="40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crítica</w:t>
      </w:r>
      <w:r w:rsidRPr="00711434">
        <w:rPr>
          <w:rFonts w:ascii="Arial" w:hAnsi="Arial"/>
          <w:i/>
          <w:noProof/>
          <w:spacing w:val="39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en</w:t>
      </w:r>
      <w:r w:rsidRPr="00711434">
        <w:rPr>
          <w:rFonts w:ascii="Arial" w:hAnsi="Arial"/>
          <w:i/>
          <w:noProof/>
          <w:spacing w:val="40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los</w:t>
      </w:r>
      <w:r w:rsidRPr="00711434">
        <w:rPr>
          <w:rFonts w:ascii="Arial" w:hAnsi="Arial"/>
          <w:i/>
          <w:noProof/>
          <w:spacing w:val="36"/>
          <w:lang w:val="es-PE"/>
        </w:rPr>
        <w:t xml:space="preserve"> </w:t>
      </w:r>
      <w:r w:rsidRPr="00711434">
        <w:rPr>
          <w:rFonts w:ascii="Arial" w:hAnsi="Arial"/>
          <w:i/>
          <w:noProof/>
          <w:lang w:val="es-PE"/>
        </w:rPr>
        <w:t>estudian</w:t>
      </w:r>
      <w:proofErr w:type="spellStart"/>
      <w:r>
        <w:rPr>
          <w:rFonts w:ascii="Arial" w:hAnsi="Arial"/>
          <w:i/>
        </w:rPr>
        <w:t>tes</w:t>
      </w:r>
      <w:proofErr w:type="spellEnd"/>
      <w:r>
        <w:rPr>
          <w:rFonts w:ascii="Arial" w:hAnsi="Arial"/>
          <w:i/>
        </w:rPr>
        <w:t xml:space="preserve"> universitarios</w:t>
      </w:r>
      <w:r>
        <w:rPr>
          <w:rFonts w:ascii="Arial MT" w:hAnsi="Arial MT"/>
        </w:rPr>
        <w:t>. Educere, 12(42), 505-514.</w:t>
      </w:r>
    </w:p>
    <w:p w:rsidR="001A616A" w:rsidRDefault="00552649">
      <w:pPr>
        <w:spacing w:before="6" w:line="472" w:lineRule="auto"/>
        <w:ind w:left="569" w:right="1948"/>
        <w:rPr>
          <w:rFonts w:ascii="Arial MT" w:hAnsi="Arial MT"/>
        </w:rPr>
      </w:pPr>
      <w:r>
        <w:rPr>
          <w:rFonts w:ascii="Arial MT" w:hAnsi="Arial MT"/>
        </w:rPr>
        <w:t xml:space="preserve">Valladares, O. (1999) </w:t>
      </w:r>
      <w:r>
        <w:rPr>
          <w:rFonts w:ascii="Arial" w:hAnsi="Arial"/>
          <w:i/>
        </w:rPr>
        <w:t>Manual de ortografía</w:t>
      </w:r>
      <w:r>
        <w:rPr>
          <w:rFonts w:ascii="Arial MT" w:hAnsi="Arial MT"/>
        </w:rPr>
        <w:t>. Lima: Mantaro. Valladares,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O.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</w:rPr>
        <w:t>(1999)</w:t>
      </w:r>
      <w:r>
        <w:rPr>
          <w:rFonts w:ascii="Arial MT" w:hAnsi="Arial MT"/>
          <w:spacing w:val="-12"/>
        </w:rPr>
        <w:t xml:space="preserve"> </w:t>
      </w:r>
      <w:r>
        <w:rPr>
          <w:rFonts w:ascii="Arial" w:hAnsi="Arial"/>
          <w:i/>
        </w:rPr>
        <w:t>Redacción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Administrativa</w:t>
      </w:r>
      <w:r>
        <w:rPr>
          <w:rFonts w:ascii="Arial MT" w:hAnsi="Arial MT"/>
        </w:rPr>
        <w:t>.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</w:rPr>
        <w:t>Lima: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</w:rPr>
        <w:t>Mantaro.</w:t>
      </w:r>
    </w:p>
    <w:p w:rsidR="001A616A" w:rsidRDefault="00552649">
      <w:pPr>
        <w:pStyle w:val="Prrafodelista"/>
        <w:numPr>
          <w:ilvl w:val="1"/>
          <w:numId w:val="1"/>
        </w:numPr>
        <w:tabs>
          <w:tab w:val="left" w:pos="470"/>
        </w:tabs>
        <w:spacing w:before="18"/>
        <w:ind w:left="470" w:hanging="329"/>
        <w:rPr>
          <w:rFonts w:ascii="Calibri" w:hAnsi="Calibri"/>
          <w:b/>
        </w:rPr>
      </w:pPr>
      <w:bookmarkStart w:id="15" w:name="8.2_Fuentes_electrónicas"/>
      <w:bookmarkEnd w:id="15"/>
      <w:r>
        <w:rPr>
          <w:rFonts w:ascii="Calibri" w:hAnsi="Calibri"/>
          <w:b/>
        </w:rPr>
        <w:t>Fuentes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  <w:spacing w:val="-2"/>
        </w:rPr>
        <w:t>electrónicas</w:t>
      </w:r>
    </w:p>
    <w:p w:rsidR="001A616A" w:rsidRDefault="00552649">
      <w:pPr>
        <w:spacing w:before="263" w:line="480" w:lineRule="auto"/>
        <w:ind w:left="1135" w:right="290" w:hanging="572"/>
        <w:rPr>
          <w:rFonts w:ascii="Arial MT" w:hAnsi="Arial MT"/>
        </w:rPr>
      </w:pPr>
      <w:r>
        <w:rPr>
          <w:rFonts w:ascii="Arial MT" w:hAnsi="Arial MT"/>
        </w:rPr>
        <w:t xml:space="preserve">Balza, Y. (2016) </w:t>
      </w:r>
      <w:r>
        <w:rPr>
          <w:rFonts w:ascii="Arial" w:hAnsi="Arial"/>
          <w:i/>
        </w:rPr>
        <w:t>Manual de ortografía</w:t>
      </w:r>
      <w:r>
        <w:rPr>
          <w:rFonts w:ascii="Arial MT" w:hAnsi="Arial MT"/>
        </w:rPr>
        <w:t xml:space="preserve">. Bolivia: Fondo Editorial UNERMB. Recuperado </w:t>
      </w:r>
      <w:r>
        <w:rPr>
          <w:rFonts w:ascii="Arial MT" w:hAnsi="Arial MT"/>
          <w:spacing w:val="-4"/>
        </w:rPr>
        <w:t xml:space="preserve">de: </w:t>
      </w:r>
      <w:hyperlink r:id="rId7">
        <w:r>
          <w:rPr>
            <w:rFonts w:ascii="Arial MT" w:hAnsi="Arial MT"/>
            <w:spacing w:val="-2"/>
          </w:rPr>
          <w:t>http://150.185.9.18/fondo_editorial/images/PDF/CUALl/Manual%20de%20Ortograf</w:t>
        </w:r>
      </w:hyperlink>
      <w:r>
        <w:rPr>
          <w:rFonts w:ascii="Arial MT" w:hAnsi="Arial MT"/>
          <w:spacing w:val="-2"/>
        </w:rPr>
        <w:t xml:space="preserve"> a%20-%20Yorwin%20Balza%202017.pdf</w:t>
      </w:r>
    </w:p>
    <w:p w:rsidR="001A616A" w:rsidRDefault="00552649">
      <w:pPr>
        <w:tabs>
          <w:tab w:val="left" w:pos="2970"/>
          <w:tab w:val="left" w:pos="3939"/>
          <w:tab w:val="left" w:pos="5149"/>
          <w:tab w:val="left" w:pos="6062"/>
          <w:tab w:val="left" w:pos="7041"/>
          <w:tab w:val="left" w:pos="8914"/>
        </w:tabs>
        <w:spacing w:line="482" w:lineRule="auto"/>
        <w:ind w:left="1135" w:right="137" w:hanging="428"/>
        <w:jc w:val="both"/>
        <w:rPr>
          <w:rFonts w:ascii="Arial MT" w:hAnsi="Arial MT"/>
        </w:rPr>
      </w:pPr>
      <w:r>
        <w:rPr>
          <w:rFonts w:ascii="Arial MT" w:hAnsi="Arial MT"/>
        </w:rPr>
        <w:t>Flores,</w:t>
      </w:r>
      <w:r>
        <w:rPr>
          <w:rFonts w:ascii="Arial MT" w:hAnsi="Arial MT"/>
          <w:spacing w:val="-13"/>
        </w:rPr>
        <w:t xml:space="preserve"> </w:t>
      </w:r>
      <w:r>
        <w:rPr>
          <w:rFonts w:ascii="Arial MT" w:hAnsi="Arial MT"/>
        </w:rPr>
        <w:t>D.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</w:rPr>
        <w:t>(2016)</w:t>
      </w:r>
      <w:r>
        <w:rPr>
          <w:rFonts w:ascii="Arial MT" w:hAnsi="Arial MT"/>
          <w:spacing w:val="-13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-10"/>
        </w:rPr>
        <w:t xml:space="preserve"> </w:t>
      </w:r>
      <w:r>
        <w:rPr>
          <w:rFonts w:ascii="Arial" w:hAnsi="Arial"/>
          <w:i/>
        </w:rPr>
        <w:t>importancia</w:t>
      </w:r>
      <w:r>
        <w:rPr>
          <w:rFonts w:ascii="Arial" w:hAnsi="Arial"/>
          <w:i/>
          <w:spacing w:val="-13"/>
        </w:rPr>
        <w:t xml:space="preserve"> </w:t>
      </w:r>
      <w:r>
        <w:rPr>
          <w:rFonts w:ascii="Arial" w:hAnsi="Arial"/>
          <w:i/>
        </w:rPr>
        <w:t>e</w:t>
      </w:r>
      <w:r>
        <w:rPr>
          <w:rFonts w:ascii="Arial" w:hAnsi="Arial"/>
          <w:i/>
          <w:spacing w:val="-10"/>
        </w:rPr>
        <w:t xml:space="preserve"> </w:t>
      </w:r>
      <w:r>
        <w:rPr>
          <w:rFonts w:ascii="Arial" w:hAnsi="Arial"/>
          <w:i/>
        </w:rPr>
        <w:t>impacto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lectura,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redacción</w:t>
      </w:r>
      <w:r>
        <w:rPr>
          <w:rFonts w:ascii="Arial" w:hAnsi="Arial"/>
          <w:i/>
          <w:spacing w:val="-13"/>
        </w:rPr>
        <w:t xml:space="preserve"> </w:t>
      </w:r>
      <w:r>
        <w:rPr>
          <w:rFonts w:ascii="Arial" w:hAnsi="Arial"/>
          <w:i/>
        </w:rPr>
        <w:t>y</w:t>
      </w:r>
      <w:r>
        <w:rPr>
          <w:rFonts w:ascii="Arial" w:hAnsi="Arial"/>
          <w:i/>
          <w:spacing w:val="-16"/>
        </w:rPr>
        <w:t xml:space="preserve"> </w:t>
      </w:r>
      <w:r>
        <w:rPr>
          <w:rFonts w:ascii="Arial" w:hAnsi="Arial"/>
          <w:i/>
        </w:rPr>
        <w:t>pensamiento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crítico en la educación superio</w:t>
      </w:r>
      <w:r>
        <w:rPr>
          <w:rFonts w:ascii="Arial MT" w:hAnsi="Arial MT"/>
        </w:rPr>
        <w:t xml:space="preserve">r. Revista del Instituto de Estudios en Educación </w:t>
      </w:r>
      <w:r>
        <w:rPr>
          <w:rFonts w:ascii="Arial MT" w:hAnsi="Arial MT"/>
          <w:spacing w:val="-2"/>
        </w:rPr>
        <w:t>Universidad</w:t>
      </w:r>
      <w:r>
        <w:rPr>
          <w:rFonts w:ascii="Arial MT" w:hAnsi="Arial MT"/>
        </w:rPr>
        <w:tab/>
      </w:r>
      <w:r>
        <w:rPr>
          <w:rFonts w:ascii="Arial MT" w:hAnsi="Arial MT"/>
          <w:spacing w:val="-4"/>
        </w:rPr>
        <w:t>del</w:t>
      </w:r>
      <w:r>
        <w:rPr>
          <w:rFonts w:ascii="Arial MT" w:hAnsi="Arial MT"/>
        </w:rPr>
        <w:tab/>
      </w:r>
      <w:r>
        <w:rPr>
          <w:rFonts w:ascii="Arial MT" w:hAnsi="Arial MT"/>
          <w:spacing w:val="-4"/>
        </w:rPr>
        <w:t>Norte</w:t>
      </w:r>
      <w:r>
        <w:rPr>
          <w:rFonts w:ascii="Arial MT" w:hAnsi="Arial MT"/>
        </w:rPr>
        <w:tab/>
      </w:r>
      <w:r>
        <w:rPr>
          <w:rFonts w:ascii="Arial MT" w:hAnsi="Arial MT"/>
          <w:spacing w:val="-6"/>
        </w:rPr>
        <w:t>Nº</w:t>
      </w:r>
      <w:r>
        <w:rPr>
          <w:rFonts w:ascii="Arial MT" w:hAnsi="Arial MT"/>
        </w:rPr>
        <w:tab/>
      </w:r>
      <w:r>
        <w:rPr>
          <w:rFonts w:ascii="Arial MT" w:hAnsi="Arial MT"/>
          <w:spacing w:val="-4"/>
        </w:rPr>
        <w:t>24.</w:t>
      </w:r>
      <w:r>
        <w:rPr>
          <w:rFonts w:ascii="Arial MT" w:hAnsi="Arial MT"/>
        </w:rPr>
        <w:tab/>
      </w:r>
      <w:r>
        <w:rPr>
          <w:rFonts w:ascii="Arial MT" w:hAnsi="Arial MT"/>
          <w:spacing w:val="-2"/>
        </w:rPr>
        <w:t>Recuperado</w:t>
      </w:r>
      <w:r>
        <w:rPr>
          <w:rFonts w:ascii="Arial MT" w:hAnsi="Arial MT"/>
        </w:rPr>
        <w:tab/>
      </w:r>
      <w:r>
        <w:rPr>
          <w:rFonts w:ascii="Arial MT" w:hAnsi="Arial MT"/>
          <w:spacing w:val="-4"/>
        </w:rPr>
        <w:t xml:space="preserve">de: </w:t>
      </w:r>
      <w:hyperlink r:id="rId8">
        <w:r>
          <w:rPr>
            <w:rFonts w:ascii="Arial MT" w:hAnsi="Arial MT"/>
            <w:spacing w:val="-2"/>
          </w:rPr>
          <w:t>http://www.scielo.org.co/pdf/zop/n24/n24a10.pdf</w:t>
        </w:r>
      </w:hyperlink>
    </w:p>
    <w:p w:rsidR="001A616A" w:rsidRDefault="00552649">
      <w:pPr>
        <w:spacing w:line="245" w:lineRule="exact"/>
        <w:ind w:left="564"/>
        <w:rPr>
          <w:rFonts w:ascii="Arial MT" w:hAnsi="Arial MT"/>
        </w:rPr>
      </w:pPr>
      <w:r>
        <w:rPr>
          <w:rFonts w:ascii="Arial MT" w:hAnsi="Arial MT"/>
        </w:rPr>
        <w:t>Pinzón,</w:t>
      </w:r>
      <w:r>
        <w:rPr>
          <w:rFonts w:ascii="Arial MT" w:hAnsi="Arial MT"/>
          <w:spacing w:val="-13"/>
        </w:rPr>
        <w:t xml:space="preserve"> </w:t>
      </w:r>
      <w:r>
        <w:rPr>
          <w:rFonts w:ascii="Arial MT" w:hAnsi="Arial MT"/>
        </w:rPr>
        <w:t>S.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</w:rPr>
        <w:t>(2005).</w:t>
      </w:r>
      <w:r>
        <w:rPr>
          <w:rFonts w:ascii="Arial MT" w:hAnsi="Arial MT"/>
          <w:spacing w:val="-8"/>
        </w:rPr>
        <w:t xml:space="preserve"> </w:t>
      </w:r>
      <w:r>
        <w:rPr>
          <w:rFonts w:ascii="Arial" w:hAnsi="Arial"/>
          <w:i/>
        </w:rPr>
        <w:t>Lenguaje,</w:t>
      </w:r>
      <w:r>
        <w:rPr>
          <w:rFonts w:ascii="Arial" w:hAnsi="Arial"/>
          <w:i/>
          <w:spacing w:val="-11"/>
        </w:rPr>
        <w:t xml:space="preserve"> </w:t>
      </w:r>
      <w:r>
        <w:rPr>
          <w:rFonts w:ascii="Arial" w:hAnsi="Arial"/>
          <w:i/>
        </w:rPr>
        <w:t>Lengua,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habla,</w:t>
      </w:r>
      <w:r>
        <w:rPr>
          <w:rFonts w:ascii="Arial" w:hAnsi="Arial"/>
          <w:i/>
          <w:spacing w:val="-8"/>
        </w:rPr>
        <w:t xml:space="preserve"> </w:t>
      </w:r>
      <w:r>
        <w:rPr>
          <w:rFonts w:ascii="Arial" w:hAnsi="Arial"/>
          <w:i/>
        </w:rPr>
        <w:t>idioma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y</w:t>
      </w:r>
      <w:r>
        <w:rPr>
          <w:rFonts w:ascii="Arial" w:hAnsi="Arial"/>
          <w:i/>
          <w:spacing w:val="-10"/>
        </w:rPr>
        <w:t xml:space="preserve"> </w:t>
      </w:r>
      <w:r>
        <w:rPr>
          <w:rFonts w:ascii="Arial" w:hAnsi="Arial"/>
          <w:i/>
        </w:rPr>
        <w:t>dialecto</w:t>
      </w:r>
      <w:r>
        <w:rPr>
          <w:rFonts w:ascii="Arial MT" w:hAnsi="Arial MT"/>
        </w:rPr>
        <w:t>.</w:t>
      </w:r>
      <w:r>
        <w:rPr>
          <w:rFonts w:ascii="Arial MT" w:hAnsi="Arial MT"/>
          <w:spacing w:val="-9"/>
        </w:rPr>
        <w:t xml:space="preserve"> </w:t>
      </w:r>
      <w:r>
        <w:rPr>
          <w:rFonts w:ascii="Arial MT" w:hAnsi="Arial MT"/>
        </w:rPr>
        <w:t>Revista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Lenguas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  <w:spacing w:val="-5"/>
        </w:rPr>
        <w:t>del</w:t>
      </w:r>
    </w:p>
    <w:p w:rsidR="001A616A" w:rsidRDefault="001A616A">
      <w:pPr>
        <w:spacing w:line="245" w:lineRule="exact"/>
        <w:rPr>
          <w:rFonts w:ascii="Arial MT" w:hAnsi="Arial MT"/>
        </w:rPr>
        <w:sectPr w:rsidR="001A616A">
          <w:pgSz w:w="11920" w:h="16870"/>
          <w:pgMar w:top="1640" w:right="1275" w:bottom="280" w:left="1275" w:header="720" w:footer="720" w:gutter="0"/>
          <w:cols w:space="720"/>
        </w:sectPr>
      </w:pPr>
    </w:p>
    <w:p w:rsidR="001A616A" w:rsidRDefault="00552649">
      <w:pPr>
        <w:spacing w:before="67" w:line="477" w:lineRule="auto"/>
        <w:ind w:left="1135"/>
        <w:rPr>
          <w:rFonts w:ascii="Arial MT" w:hAnsi="Arial MT"/>
        </w:rPr>
      </w:pPr>
      <w:bookmarkStart w:id="16" w:name="mundo._Por_las_rutas_de_Babel,_edición_N"/>
      <w:bookmarkEnd w:id="16"/>
      <w:r>
        <w:rPr>
          <w:rFonts w:ascii="Arial MT" w:hAnsi="Arial MT"/>
        </w:rPr>
        <w:lastRenderedPageBreak/>
        <w:t xml:space="preserve">mundo. Por las rutas de Babel, edición N° 71. Recuperado de: </w:t>
      </w:r>
      <w:r>
        <w:rPr>
          <w:rFonts w:ascii="Arial MT" w:hAnsi="Arial MT"/>
          <w:spacing w:val="-2"/>
        </w:rPr>
        <w:t>https://revistas.utadeo.edu.co/index.php/RLT/article/view/545/555</w:t>
      </w:r>
    </w:p>
    <w:p w:rsidR="001A616A" w:rsidRDefault="00552649">
      <w:pPr>
        <w:spacing w:before="2" w:line="482" w:lineRule="auto"/>
        <w:ind w:left="1135" w:hanging="567"/>
        <w:rPr>
          <w:rFonts w:ascii="Arial MT" w:hAnsi="Arial MT"/>
        </w:rPr>
      </w:pPr>
      <w:r>
        <w:rPr>
          <w:rFonts w:ascii="Arial MT" w:hAnsi="Arial MT"/>
        </w:rPr>
        <w:t>Sánchez, F. (2008) Re</w:t>
      </w:r>
      <w:r>
        <w:rPr>
          <w:rFonts w:ascii="Arial" w:hAnsi="Arial"/>
          <w:i/>
        </w:rPr>
        <w:t>dacción de documentos administrativos</w:t>
      </w:r>
      <w:r>
        <w:rPr>
          <w:rFonts w:ascii="Arial MT" w:hAnsi="Arial MT"/>
        </w:rPr>
        <w:t>. España: Escuela de Administración Pública. Recuperado de: https://</w:t>
      </w:r>
      <w:hyperlink r:id="rId9">
        <w:r>
          <w:rPr>
            <w:rFonts w:ascii="Arial MT" w:hAnsi="Arial MT"/>
          </w:rPr>
          <w:t>www.euskadi.eus/gobierno-</w:t>
        </w:r>
      </w:hyperlink>
      <w:r>
        <w:rPr>
          <w:rFonts w:ascii="Arial MT" w:hAnsi="Arial MT"/>
        </w:rPr>
        <w:t xml:space="preserve"> </w:t>
      </w:r>
      <w:r>
        <w:rPr>
          <w:rFonts w:ascii="Arial MT" w:hAnsi="Arial MT"/>
          <w:spacing w:val="-2"/>
        </w:rPr>
        <w:t>vasco/contenidos/informacion/bibl_digital/es_documen/adjuntos/redaccion_docum entos.pdf</w:t>
      </w:r>
    </w:p>
    <w:p w:rsidR="001A616A" w:rsidRDefault="00552649">
      <w:pPr>
        <w:spacing w:line="246" w:lineRule="exact"/>
        <w:ind w:left="26"/>
        <w:rPr>
          <w:rFonts w:ascii="Times New Roman" w:hAnsi="Times New Roman"/>
        </w:rPr>
      </w:pPr>
      <w:r>
        <w:rPr>
          <w:rFonts w:ascii="Times New Roman" w:hAnsi="Times New Roman"/>
        </w:rPr>
        <w:t>FERNÁNDEZ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(2014).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Curso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Times New Roman" w:hAnsi="Times New Roman"/>
        </w:rPr>
        <w:t>Completo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Lengua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Española.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UNMSM.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Lima.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2"/>
        </w:rPr>
        <w:t>Perú.</w:t>
      </w:r>
    </w:p>
    <w:p w:rsidR="001A616A" w:rsidRPr="00711434" w:rsidRDefault="00552649">
      <w:pPr>
        <w:spacing w:before="40" w:line="273" w:lineRule="auto"/>
        <w:ind w:left="26"/>
        <w:rPr>
          <w:rFonts w:ascii="Times New Roman" w:hAnsi="Times New Roman"/>
          <w:noProof/>
          <w:lang w:val="es-PE"/>
        </w:rPr>
      </w:pPr>
      <w:r>
        <w:rPr>
          <w:rFonts w:ascii="Times New Roman" w:hAnsi="Times New Roman"/>
        </w:rPr>
        <w:t>MARÍN,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Marta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 xml:space="preserve">(2008). Lingüística y enseñanza de la lengua. </w:t>
      </w:r>
      <w:r w:rsidRPr="00711434">
        <w:rPr>
          <w:rFonts w:ascii="Times New Roman" w:hAnsi="Times New Roman"/>
          <w:noProof/>
          <w:lang w:val="es-PE"/>
        </w:rPr>
        <w:t xml:space="preserve">Aique Grupo Editor, 2da edición, Buenos </w:t>
      </w:r>
      <w:r w:rsidRPr="00711434">
        <w:rPr>
          <w:rFonts w:ascii="Times New Roman" w:hAnsi="Times New Roman"/>
          <w:noProof/>
          <w:spacing w:val="-2"/>
          <w:lang w:val="es-PE"/>
        </w:rPr>
        <w:t>Aires.</w:t>
      </w:r>
    </w:p>
    <w:p w:rsidR="001A616A" w:rsidRPr="00711434" w:rsidRDefault="00552649">
      <w:pPr>
        <w:spacing w:before="5"/>
        <w:ind w:left="26"/>
        <w:rPr>
          <w:rFonts w:ascii="Times New Roman" w:hAnsi="Times New Roman"/>
          <w:noProof/>
          <w:lang w:val="es-PE"/>
        </w:rPr>
      </w:pPr>
      <w:r w:rsidRPr="00711434">
        <w:rPr>
          <w:rFonts w:ascii="Times New Roman" w:hAnsi="Times New Roman"/>
          <w:noProof/>
          <w:lang w:val="es-PE"/>
        </w:rPr>
        <w:t>Palomares,</w:t>
      </w:r>
      <w:r w:rsidRPr="00711434">
        <w:rPr>
          <w:rFonts w:ascii="Times New Roman" w:hAnsi="Times New Roman"/>
          <w:noProof/>
          <w:spacing w:val="-5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J.</w:t>
      </w:r>
      <w:r w:rsidRPr="00711434">
        <w:rPr>
          <w:rFonts w:ascii="Times New Roman" w:hAnsi="Times New Roman"/>
          <w:noProof/>
          <w:spacing w:val="-2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(2013).</w:t>
      </w:r>
      <w:r w:rsidRPr="00711434">
        <w:rPr>
          <w:rFonts w:ascii="Times New Roman" w:hAnsi="Times New Roman"/>
          <w:noProof/>
          <w:spacing w:val="-3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Hablar</w:t>
      </w:r>
      <w:r w:rsidRPr="00711434">
        <w:rPr>
          <w:rFonts w:ascii="Times New Roman" w:hAnsi="Times New Roman"/>
          <w:noProof/>
          <w:spacing w:val="-2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en</w:t>
      </w:r>
      <w:r w:rsidRPr="00711434">
        <w:rPr>
          <w:rFonts w:ascii="Times New Roman" w:hAnsi="Times New Roman"/>
          <w:noProof/>
          <w:spacing w:val="-9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público</w:t>
      </w:r>
      <w:r w:rsidRPr="00711434">
        <w:rPr>
          <w:rFonts w:ascii="Times New Roman" w:hAnsi="Times New Roman"/>
          <w:noProof/>
          <w:spacing w:val="-10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para</w:t>
      </w:r>
      <w:r w:rsidRPr="00711434">
        <w:rPr>
          <w:rFonts w:ascii="Times New Roman" w:hAnsi="Times New Roman"/>
          <w:noProof/>
          <w:spacing w:val="-2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dummies.</w:t>
      </w:r>
      <w:r w:rsidRPr="00711434">
        <w:rPr>
          <w:rFonts w:ascii="Times New Roman" w:hAnsi="Times New Roman"/>
          <w:noProof/>
          <w:spacing w:val="-2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Bogotá:</w:t>
      </w:r>
      <w:r w:rsidRPr="00711434">
        <w:rPr>
          <w:rFonts w:ascii="Times New Roman" w:hAnsi="Times New Roman"/>
          <w:noProof/>
          <w:spacing w:val="-8"/>
          <w:lang w:val="es-PE"/>
        </w:rPr>
        <w:t xml:space="preserve"> </w:t>
      </w:r>
      <w:r w:rsidRPr="00711434">
        <w:rPr>
          <w:rFonts w:ascii="Times New Roman" w:hAnsi="Times New Roman"/>
          <w:noProof/>
          <w:spacing w:val="-2"/>
          <w:lang w:val="es-PE"/>
        </w:rPr>
        <w:t>Planeta.</w:t>
      </w:r>
    </w:p>
    <w:p w:rsidR="001A616A" w:rsidRPr="00711434" w:rsidRDefault="001A616A">
      <w:pPr>
        <w:pStyle w:val="Textoindependiente"/>
        <w:rPr>
          <w:rFonts w:ascii="Times New Roman"/>
          <w:noProof/>
          <w:sz w:val="22"/>
          <w:lang w:val="es-PE"/>
        </w:rPr>
      </w:pPr>
    </w:p>
    <w:p w:rsidR="001A616A" w:rsidRPr="00711434" w:rsidRDefault="001A616A">
      <w:pPr>
        <w:pStyle w:val="Textoindependiente"/>
        <w:spacing w:before="114"/>
        <w:rPr>
          <w:rFonts w:ascii="Times New Roman"/>
          <w:noProof/>
          <w:sz w:val="22"/>
          <w:lang w:val="es-PE"/>
        </w:rPr>
      </w:pPr>
    </w:p>
    <w:p w:rsidR="001A616A" w:rsidRPr="00711434" w:rsidRDefault="00552649">
      <w:pPr>
        <w:spacing w:line="276" w:lineRule="auto"/>
        <w:ind w:left="26"/>
        <w:rPr>
          <w:rFonts w:ascii="Times New Roman" w:hAnsi="Times New Roman"/>
          <w:noProof/>
          <w:lang w:val="es-PE"/>
        </w:rPr>
      </w:pPr>
      <w:r w:rsidRPr="00711434">
        <w:rPr>
          <w:rFonts w:ascii="Times New Roman" w:hAnsi="Times New Roman"/>
          <w:noProof/>
          <w:lang w:val="es-PE"/>
        </w:rPr>
        <w:t>AGUIRRE Y LLAQUE (2011). Redacción académica, Fundamentos y estrategias. PUCP. Lima. ACADEMIA</w:t>
      </w:r>
      <w:r w:rsidRPr="00711434">
        <w:rPr>
          <w:rFonts w:ascii="Times New Roman" w:hAnsi="Times New Roman"/>
          <w:noProof/>
          <w:spacing w:val="-7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ESPAÑOLA</w:t>
      </w:r>
      <w:r w:rsidRPr="00711434">
        <w:rPr>
          <w:rFonts w:ascii="Times New Roman" w:hAnsi="Times New Roman"/>
          <w:noProof/>
          <w:spacing w:val="-8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DE</w:t>
      </w:r>
      <w:r w:rsidRPr="00711434">
        <w:rPr>
          <w:rFonts w:ascii="Times New Roman" w:hAnsi="Times New Roman"/>
          <w:noProof/>
          <w:spacing w:val="-4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LA</w:t>
      </w:r>
      <w:r w:rsidRPr="00711434">
        <w:rPr>
          <w:rFonts w:ascii="Times New Roman" w:hAnsi="Times New Roman"/>
          <w:noProof/>
          <w:spacing w:val="-8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LENGUA.</w:t>
      </w:r>
      <w:r w:rsidRPr="00711434">
        <w:rPr>
          <w:rFonts w:ascii="Times New Roman" w:hAnsi="Times New Roman"/>
          <w:noProof/>
          <w:spacing w:val="-1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(2010).</w:t>
      </w:r>
      <w:r w:rsidRPr="00711434">
        <w:rPr>
          <w:rFonts w:ascii="Times New Roman" w:hAnsi="Times New Roman"/>
          <w:noProof/>
          <w:spacing w:val="-6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Diccionario</w:t>
      </w:r>
      <w:r w:rsidRPr="00711434">
        <w:rPr>
          <w:rFonts w:ascii="Times New Roman" w:hAnsi="Times New Roman"/>
          <w:noProof/>
          <w:spacing w:val="-3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y</w:t>
      </w:r>
      <w:r w:rsidRPr="00711434">
        <w:rPr>
          <w:rFonts w:ascii="Times New Roman" w:hAnsi="Times New Roman"/>
          <w:noProof/>
          <w:spacing w:val="-7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Gráficas</w:t>
      </w:r>
      <w:r w:rsidRPr="00711434">
        <w:rPr>
          <w:rFonts w:ascii="Times New Roman" w:hAnsi="Times New Roman"/>
          <w:noProof/>
          <w:spacing w:val="-3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Oficiales. Madrid.</w:t>
      </w:r>
      <w:r w:rsidRPr="00711434">
        <w:rPr>
          <w:rFonts w:ascii="Times New Roman" w:hAnsi="Times New Roman"/>
          <w:noProof/>
          <w:spacing w:val="-1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RAE. CARNEIRO (2011). Manual de Redacción Superior. UNMSM. Lima. Perú.</w:t>
      </w:r>
    </w:p>
    <w:p w:rsidR="001A616A" w:rsidRPr="00711434" w:rsidRDefault="00552649">
      <w:pPr>
        <w:spacing w:line="278" w:lineRule="auto"/>
        <w:ind w:left="26"/>
        <w:rPr>
          <w:rFonts w:ascii="Times New Roman" w:hAnsi="Times New Roman"/>
          <w:noProof/>
          <w:lang w:val="es-PE"/>
        </w:rPr>
      </w:pPr>
      <w:r w:rsidRPr="00711434">
        <w:rPr>
          <w:rFonts w:ascii="Times New Roman" w:hAnsi="Times New Roman"/>
          <w:noProof/>
          <w:lang w:val="es-PE"/>
        </w:rPr>
        <w:t>CASAS NAVARRO, Raymundo (2009). Redacción general. Un enfoque pragmalingüístico. Megabyte, 2da edición, Lima.</w:t>
      </w:r>
    </w:p>
    <w:p w:rsidR="001A616A" w:rsidRPr="00711434" w:rsidRDefault="00552649">
      <w:pPr>
        <w:spacing w:line="252" w:lineRule="exact"/>
        <w:ind w:left="26"/>
        <w:rPr>
          <w:rFonts w:ascii="Times New Roman" w:hAnsi="Times New Roman"/>
          <w:noProof/>
          <w:lang w:val="es-PE"/>
        </w:rPr>
      </w:pPr>
      <w:r w:rsidRPr="00711434">
        <w:rPr>
          <w:rFonts w:ascii="Times New Roman" w:hAnsi="Times New Roman"/>
          <w:noProof/>
          <w:lang w:val="es-PE"/>
        </w:rPr>
        <w:t>EZCURRA</w:t>
      </w:r>
      <w:r w:rsidRPr="00711434">
        <w:rPr>
          <w:rFonts w:ascii="Times New Roman" w:hAnsi="Times New Roman"/>
          <w:noProof/>
          <w:spacing w:val="-9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(2008).</w:t>
      </w:r>
      <w:r w:rsidRPr="00711434">
        <w:rPr>
          <w:rFonts w:ascii="Times New Roman" w:hAnsi="Times New Roman"/>
          <w:noProof/>
          <w:spacing w:val="-2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Iniciarse</w:t>
      </w:r>
      <w:r w:rsidRPr="00711434">
        <w:rPr>
          <w:rFonts w:ascii="Times New Roman" w:hAnsi="Times New Roman"/>
          <w:noProof/>
          <w:spacing w:val="-5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en</w:t>
      </w:r>
      <w:r w:rsidRPr="00711434">
        <w:rPr>
          <w:rFonts w:ascii="Times New Roman" w:hAnsi="Times New Roman"/>
          <w:noProof/>
          <w:spacing w:val="-8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la</w:t>
      </w:r>
      <w:r w:rsidRPr="00711434">
        <w:rPr>
          <w:rFonts w:ascii="Times New Roman" w:hAnsi="Times New Roman"/>
          <w:noProof/>
          <w:spacing w:val="-1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redacción</w:t>
      </w:r>
      <w:r w:rsidRPr="00711434">
        <w:rPr>
          <w:rFonts w:ascii="Times New Roman" w:hAnsi="Times New Roman"/>
          <w:noProof/>
          <w:spacing w:val="-8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universitaria.</w:t>
      </w:r>
      <w:r w:rsidRPr="00711434">
        <w:rPr>
          <w:rFonts w:ascii="Times New Roman" w:hAnsi="Times New Roman"/>
          <w:noProof/>
          <w:spacing w:val="-6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PUCP.</w:t>
      </w:r>
      <w:r w:rsidRPr="00711434">
        <w:rPr>
          <w:rFonts w:ascii="Times New Roman" w:hAnsi="Times New Roman"/>
          <w:noProof/>
          <w:spacing w:val="-1"/>
          <w:lang w:val="es-PE"/>
        </w:rPr>
        <w:t xml:space="preserve"> </w:t>
      </w:r>
      <w:r w:rsidRPr="00711434">
        <w:rPr>
          <w:rFonts w:ascii="Times New Roman" w:hAnsi="Times New Roman"/>
          <w:noProof/>
          <w:spacing w:val="-2"/>
          <w:lang w:val="es-PE"/>
        </w:rPr>
        <w:t>Lima.</w:t>
      </w:r>
    </w:p>
    <w:p w:rsidR="001A616A" w:rsidRPr="00711434" w:rsidRDefault="00552649">
      <w:pPr>
        <w:tabs>
          <w:tab w:val="left" w:pos="2187"/>
        </w:tabs>
        <w:spacing w:before="32"/>
        <w:ind w:left="26"/>
        <w:rPr>
          <w:rFonts w:ascii="Times New Roman" w:hAnsi="Times New Roman"/>
          <w:noProof/>
          <w:lang w:val="es-PE"/>
        </w:rPr>
      </w:pPr>
      <w:r w:rsidRPr="00711434">
        <w:rPr>
          <w:rFonts w:ascii="Times New Roman" w:hAnsi="Times New Roman"/>
          <w:noProof/>
          <w:lang w:val="es-PE"/>
        </w:rPr>
        <w:t>NEYRA</w:t>
      </w:r>
      <w:r w:rsidRPr="00711434">
        <w:rPr>
          <w:rFonts w:ascii="Times New Roman" w:hAnsi="Times New Roman"/>
          <w:noProof/>
          <w:spacing w:val="-7"/>
          <w:lang w:val="es-PE"/>
        </w:rPr>
        <w:t xml:space="preserve"> </w:t>
      </w:r>
      <w:r w:rsidRPr="00711434">
        <w:rPr>
          <w:rFonts w:ascii="Times New Roman" w:hAnsi="Times New Roman"/>
          <w:noProof/>
          <w:spacing w:val="-2"/>
          <w:lang w:val="es-PE"/>
        </w:rPr>
        <w:t>(2011).</w:t>
      </w:r>
      <w:r w:rsidRPr="00711434">
        <w:rPr>
          <w:rFonts w:ascii="Times New Roman" w:hAnsi="Times New Roman"/>
          <w:noProof/>
          <w:lang w:val="es-PE"/>
        </w:rPr>
        <w:tab/>
        <w:t>Comprensión</w:t>
      </w:r>
      <w:r w:rsidRPr="00711434">
        <w:rPr>
          <w:rFonts w:ascii="Times New Roman" w:hAnsi="Times New Roman"/>
          <w:noProof/>
          <w:spacing w:val="-10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y</w:t>
      </w:r>
      <w:r w:rsidRPr="00711434">
        <w:rPr>
          <w:rFonts w:ascii="Times New Roman" w:hAnsi="Times New Roman"/>
          <w:noProof/>
          <w:spacing w:val="-7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producción</w:t>
      </w:r>
      <w:r w:rsidRPr="00711434">
        <w:rPr>
          <w:rFonts w:ascii="Times New Roman" w:hAnsi="Times New Roman"/>
          <w:noProof/>
          <w:spacing w:val="-7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textual. Edit.</w:t>
      </w:r>
      <w:r w:rsidRPr="00711434">
        <w:rPr>
          <w:rFonts w:ascii="Times New Roman" w:hAnsi="Times New Roman"/>
          <w:noProof/>
          <w:spacing w:val="-1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San</w:t>
      </w:r>
      <w:r w:rsidRPr="00711434">
        <w:rPr>
          <w:rFonts w:ascii="Times New Roman" w:hAnsi="Times New Roman"/>
          <w:noProof/>
          <w:spacing w:val="-7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Marcos,</w:t>
      </w:r>
      <w:r w:rsidRPr="00711434">
        <w:rPr>
          <w:rFonts w:ascii="Times New Roman" w:hAnsi="Times New Roman"/>
          <w:noProof/>
          <w:spacing w:val="-4"/>
          <w:lang w:val="es-PE"/>
        </w:rPr>
        <w:t xml:space="preserve"> </w:t>
      </w:r>
      <w:r w:rsidRPr="00711434">
        <w:rPr>
          <w:rFonts w:ascii="Times New Roman" w:hAnsi="Times New Roman"/>
          <w:noProof/>
          <w:spacing w:val="-2"/>
          <w:lang w:val="es-PE"/>
        </w:rPr>
        <w:t>Perú.</w:t>
      </w:r>
    </w:p>
    <w:p w:rsidR="001A616A" w:rsidRPr="00711434" w:rsidRDefault="001A616A">
      <w:pPr>
        <w:pStyle w:val="Textoindependiente"/>
        <w:spacing w:before="79"/>
        <w:rPr>
          <w:rFonts w:ascii="Times New Roman"/>
          <w:noProof/>
          <w:sz w:val="22"/>
          <w:lang w:val="es-PE"/>
        </w:rPr>
      </w:pPr>
    </w:p>
    <w:p w:rsidR="001A616A" w:rsidRPr="00711434" w:rsidRDefault="00552649">
      <w:pPr>
        <w:spacing w:before="1" w:line="273" w:lineRule="auto"/>
        <w:ind w:left="26"/>
        <w:rPr>
          <w:rFonts w:ascii="Times New Roman" w:hAnsi="Times New Roman"/>
          <w:noProof/>
          <w:lang w:val="es-PE"/>
        </w:rPr>
      </w:pPr>
      <w:r w:rsidRPr="00711434">
        <w:rPr>
          <w:rFonts w:ascii="Times New Roman" w:hAnsi="Times New Roman"/>
          <w:noProof/>
          <w:lang w:val="es-PE"/>
        </w:rPr>
        <w:t>Armas,</w:t>
      </w:r>
      <w:r w:rsidRPr="00711434">
        <w:rPr>
          <w:rFonts w:ascii="Times New Roman" w:hAnsi="Times New Roman"/>
          <w:noProof/>
          <w:spacing w:val="72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S.</w:t>
      </w:r>
      <w:r w:rsidRPr="00711434">
        <w:rPr>
          <w:rFonts w:ascii="Times New Roman" w:hAnsi="Times New Roman"/>
          <w:noProof/>
          <w:spacing w:val="71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(2005).</w:t>
      </w:r>
      <w:r w:rsidRPr="00711434">
        <w:rPr>
          <w:rFonts w:ascii="Times New Roman" w:hAnsi="Times New Roman"/>
          <w:noProof/>
          <w:spacing w:val="66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«Técnicas</w:t>
      </w:r>
      <w:r w:rsidRPr="00711434">
        <w:rPr>
          <w:rFonts w:ascii="Times New Roman" w:hAnsi="Times New Roman"/>
          <w:noProof/>
          <w:spacing w:val="69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grupales</w:t>
      </w:r>
      <w:r w:rsidRPr="00711434">
        <w:rPr>
          <w:rFonts w:ascii="Times New Roman" w:hAnsi="Times New Roman"/>
          <w:noProof/>
          <w:spacing w:val="74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de</w:t>
      </w:r>
      <w:r w:rsidRPr="00711434">
        <w:rPr>
          <w:rFonts w:ascii="Times New Roman" w:hAnsi="Times New Roman"/>
          <w:noProof/>
          <w:spacing w:val="67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enseñanza</w:t>
      </w:r>
      <w:r w:rsidRPr="00711434">
        <w:rPr>
          <w:rFonts w:ascii="Times New Roman" w:hAnsi="Times New Roman"/>
          <w:noProof/>
          <w:spacing w:val="67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aprendizaje».</w:t>
      </w:r>
      <w:r w:rsidRPr="00711434">
        <w:rPr>
          <w:rFonts w:ascii="Times New Roman" w:hAnsi="Times New Roman"/>
          <w:noProof/>
          <w:spacing w:val="71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Universidad</w:t>
      </w:r>
      <w:r w:rsidRPr="00711434">
        <w:rPr>
          <w:rFonts w:ascii="Times New Roman" w:hAnsi="Times New Roman"/>
          <w:noProof/>
          <w:spacing w:val="69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de</w:t>
      </w:r>
      <w:r w:rsidRPr="00711434">
        <w:rPr>
          <w:rFonts w:ascii="Times New Roman" w:hAnsi="Times New Roman"/>
          <w:noProof/>
          <w:spacing w:val="40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San</w:t>
      </w:r>
      <w:r w:rsidRPr="00711434">
        <w:rPr>
          <w:rFonts w:ascii="Times New Roman" w:hAnsi="Times New Roman"/>
          <w:noProof/>
          <w:spacing w:val="65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Carlos</w:t>
      </w:r>
      <w:r w:rsidRPr="00711434">
        <w:rPr>
          <w:rFonts w:ascii="Times New Roman" w:hAnsi="Times New Roman"/>
          <w:noProof/>
          <w:spacing w:val="74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 xml:space="preserve">de Guatemala. Recuperado de </w:t>
      </w:r>
      <w:hyperlink r:id="rId10">
        <w:r w:rsidRPr="00711434">
          <w:rPr>
            <w:rFonts w:ascii="Times New Roman" w:hAnsi="Times New Roman"/>
            <w:noProof/>
            <w:lang w:val="es-PE"/>
          </w:rPr>
          <w:t>http://medicina.usac.edu.gt/pfd/semanas/semana8/tecnicas.pdf</w:t>
        </w:r>
      </w:hyperlink>
    </w:p>
    <w:p w:rsidR="001A616A" w:rsidRPr="00711434" w:rsidRDefault="00552649">
      <w:pPr>
        <w:spacing w:before="4" w:line="273" w:lineRule="auto"/>
        <w:ind w:left="26"/>
        <w:rPr>
          <w:rFonts w:ascii="Times New Roman" w:hAnsi="Times New Roman"/>
          <w:noProof/>
          <w:lang w:val="es-PE"/>
        </w:rPr>
      </w:pPr>
      <w:r w:rsidRPr="00711434">
        <w:rPr>
          <w:rFonts w:ascii="Times New Roman" w:hAnsi="Times New Roman"/>
          <w:noProof/>
          <w:lang w:val="es-PE"/>
        </w:rPr>
        <w:t>CARHUACHI</w:t>
      </w:r>
      <w:r w:rsidRPr="00711434">
        <w:rPr>
          <w:rFonts w:ascii="Times New Roman" w:hAnsi="Times New Roman"/>
          <w:noProof/>
          <w:spacing w:val="-3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(2010).</w:t>
      </w:r>
      <w:r w:rsidRPr="00711434">
        <w:rPr>
          <w:rFonts w:ascii="Times New Roman" w:hAnsi="Times New Roman"/>
          <w:noProof/>
          <w:spacing w:val="80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Redacción</w:t>
      </w:r>
      <w:r w:rsidRPr="00711434">
        <w:rPr>
          <w:rFonts w:ascii="Times New Roman" w:hAnsi="Times New Roman"/>
          <w:noProof/>
          <w:spacing w:val="40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de</w:t>
      </w:r>
      <w:r w:rsidRPr="00711434">
        <w:rPr>
          <w:rFonts w:ascii="Times New Roman" w:hAnsi="Times New Roman"/>
          <w:noProof/>
          <w:spacing w:val="38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documentos</w:t>
      </w:r>
      <w:r w:rsidRPr="00711434">
        <w:rPr>
          <w:rFonts w:ascii="Times New Roman" w:hAnsi="Times New Roman"/>
          <w:noProof/>
          <w:spacing w:val="40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administrativos</w:t>
      </w:r>
      <w:r w:rsidRPr="00711434">
        <w:rPr>
          <w:rFonts w:ascii="Times New Roman" w:hAnsi="Times New Roman"/>
          <w:noProof/>
          <w:spacing w:val="40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II:</w:t>
      </w:r>
      <w:r w:rsidRPr="00711434">
        <w:rPr>
          <w:rFonts w:ascii="Times New Roman" w:hAnsi="Times New Roman"/>
          <w:noProof/>
          <w:spacing w:val="36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Módulos</w:t>
      </w:r>
      <w:r w:rsidRPr="00711434">
        <w:rPr>
          <w:rFonts w:ascii="Times New Roman" w:hAnsi="Times New Roman"/>
          <w:noProof/>
          <w:spacing w:val="40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de</w:t>
      </w:r>
      <w:r w:rsidRPr="00711434">
        <w:rPr>
          <w:rFonts w:ascii="Times New Roman" w:hAnsi="Times New Roman"/>
          <w:noProof/>
          <w:spacing w:val="38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Trabajo.</w:t>
      </w:r>
      <w:r w:rsidRPr="00711434">
        <w:rPr>
          <w:rFonts w:ascii="Times New Roman" w:hAnsi="Times New Roman"/>
          <w:noProof/>
          <w:spacing w:val="40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Ediciones CREC S.A., Perú.</w:t>
      </w:r>
    </w:p>
    <w:p w:rsidR="001A616A" w:rsidRPr="00711434" w:rsidRDefault="00552649">
      <w:pPr>
        <w:spacing w:before="4"/>
        <w:ind w:left="26"/>
        <w:rPr>
          <w:rFonts w:ascii="Times New Roman" w:hAnsi="Times New Roman"/>
          <w:noProof/>
          <w:lang w:val="es-PE"/>
        </w:rPr>
      </w:pPr>
      <w:r w:rsidRPr="00711434">
        <w:rPr>
          <w:rFonts w:ascii="Times New Roman" w:hAnsi="Times New Roman"/>
          <w:noProof/>
          <w:lang w:val="es-PE"/>
        </w:rPr>
        <w:t>CASSANY,</w:t>
      </w:r>
      <w:r w:rsidRPr="00711434">
        <w:rPr>
          <w:rFonts w:ascii="Times New Roman" w:hAnsi="Times New Roman"/>
          <w:noProof/>
          <w:spacing w:val="-4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Daniel</w:t>
      </w:r>
      <w:r w:rsidRPr="00711434">
        <w:rPr>
          <w:rFonts w:ascii="Times New Roman" w:hAnsi="Times New Roman"/>
          <w:noProof/>
          <w:spacing w:val="-8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(2006).</w:t>
      </w:r>
      <w:r w:rsidRPr="00711434">
        <w:rPr>
          <w:rFonts w:ascii="Times New Roman" w:hAnsi="Times New Roman"/>
          <w:noProof/>
          <w:spacing w:val="-3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Describir</w:t>
      </w:r>
      <w:r w:rsidRPr="00711434">
        <w:rPr>
          <w:rFonts w:ascii="Times New Roman" w:hAnsi="Times New Roman"/>
          <w:noProof/>
          <w:spacing w:val="-2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el</w:t>
      </w:r>
      <w:r w:rsidRPr="00711434">
        <w:rPr>
          <w:rFonts w:ascii="Times New Roman" w:hAnsi="Times New Roman"/>
          <w:noProof/>
          <w:spacing w:val="-8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escribir.</w:t>
      </w:r>
      <w:r w:rsidRPr="00711434">
        <w:rPr>
          <w:rFonts w:ascii="Times New Roman" w:hAnsi="Times New Roman"/>
          <w:noProof/>
          <w:spacing w:val="-3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Paidós,</w:t>
      </w:r>
      <w:r w:rsidRPr="00711434">
        <w:rPr>
          <w:rFonts w:ascii="Times New Roman" w:hAnsi="Times New Roman"/>
          <w:noProof/>
          <w:spacing w:val="-2"/>
          <w:lang w:val="es-PE"/>
        </w:rPr>
        <w:t xml:space="preserve"> Barcelona,</w:t>
      </w:r>
    </w:p>
    <w:p w:rsidR="001A616A" w:rsidRPr="00711434" w:rsidRDefault="00552649">
      <w:pPr>
        <w:tabs>
          <w:tab w:val="left" w:pos="2187"/>
        </w:tabs>
        <w:spacing w:before="40" w:line="273" w:lineRule="auto"/>
        <w:ind w:left="26" w:right="942"/>
        <w:rPr>
          <w:rFonts w:ascii="Times New Roman" w:hAnsi="Times New Roman"/>
          <w:noProof/>
          <w:lang w:val="es-PE"/>
        </w:rPr>
      </w:pPr>
      <w:r w:rsidRPr="00711434">
        <w:rPr>
          <w:rFonts w:ascii="Times New Roman" w:hAnsi="Times New Roman"/>
          <w:noProof/>
          <w:lang w:val="es-PE"/>
        </w:rPr>
        <w:t>GARCÍA (2012).</w:t>
      </w:r>
      <w:r w:rsidRPr="00711434">
        <w:rPr>
          <w:rFonts w:ascii="Times New Roman" w:hAnsi="Times New Roman"/>
          <w:noProof/>
          <w:lang w:val="es-PE"/>
        </w:rPr>
        <w:tab/>
        <w:t>El</w:t>
      </w:r>
      <w:r w:rsidRPr="00711434">
        <w:rPr>
          <w:rFonts w:ascii="Times New Roman" w:hAnsi="Times New Roman"/>
          <w:noProof/>
          <w:spacing w:val="-6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ensayo.</w:t>
      </w:r>
      <w:r w:rsidRPr="00711434">
        <w:rPr>
          <w:rFonts w:ascii="Times New Roman" w:hAnsi="Times New Roman"/>
          <w:noProof/>
          <w:spacing w:val="-5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Consideraciones</w:t>
      </w:r>
      <w:r w:rsidRPr="00711434">
        <w:rPr>
          <w:rFonts w:ascii="Times New Roman" w:hAnsi="Times New Roman"/>
          <w:noProof/>
          <w:spacing w:val="-7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teóricas</w:t>
      </w:r>
      <w:r w:rsidRPr="00711434">
        <w:rPr>
          <w:rFonts w:ascii="Times New Roman" w:hAnsi="Times New Roman"/>
          <w:noProof/>
          <w:spacing w:val="-7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y</w:t>
      </w:r>
      <w:r w:rsidRPr="00711434">
        <w:rPr>
          <w:rFonts w:ascii="Times New Roman" w:hAnsi="Times New Roman"/>
          <w:noProof/>
          <w:spacing w:val="-11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prácticas.</w:t>
      </w:r>
      <w:r w:rsidRPr="00711434">
        <w:rPr>
          <w:rFonts w:ascii="Times New Roman" w:hAnsi="Times New Roman"/>
          <w:noProof/>
          <w:spacing w:val="-5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Edit.</w:t>
      </w:r>
      <w:r w:rsidRPr="00711434">
        <w:rPr>
          <w:rFonts w:ascii="Times New Roman" w:hAnsi="Times New Roman"/>
          <w:noProof/>
          <w:spacing w:val="-5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Limusa,</w:t>
      </w:r>
      <w:r w:rsidRPr="00711434">
        <w:rPr>
          <w:rFonts w:ascii="Times New Roman" w:hAnsi="Times New Roman"/>
          <w:noProof/>
          <w:spacing w:val="-5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 xml:space="preserve">México. Gil, F. (2004). </w:t>
      </w:r>
      <w:r w:rsidRPr="00711434">
        <w:rPr>
          <w:rFonts w:ascii="Times New Roman" w:hAnsi="Times New Roman"/>
          <w:i/>
          <w:noProof/>
          <w:lang w:val="es-PE"/>
        </w:rPr>
        <w:t>Técnicas grupales en contextos organizacionales</w:t>
      </w:r>
      <w:r w:rsidRPr="00711434">
        <w:rPr>
          <w:rFonts w:ascii="Times New Roman" w:hAnsi="Times New Roman"/>
          <w:noProof/>
          <w:lang w:val="es-PE"/>
        </w:rPr>
        <w:t>. Madrid: Pirámide.</w:t>
      </w:r>
    </w:p>
    <w:p w:rsidR="001A616A" w:rsidRPr="00711434" w:rsidRDefault="00552649">
      <w:pPr>
        <w:spacing w:before="4" w:line="273" w:lineRule="auto"/>
        <w:ind w:left="26"/>
        <w:rPr>
          <w:rFonts w:ascii="Times New Roman" w:hAnsi="Times New Roman"/>
          <w:noProof/>
          <w:lang w:val="es-PE"/>
        </w:rPr>
      </w:pPr>
      <w:r w:rsidRPr="00711434">
        <w:rPr>
          <w:rFonts w:ascii="Times New Roman" w:hAnsi="Times New Roman"/>
          <w:noProof/>
          <w:lang w:val="es-PE"/>
        </w:rPr>
        <w:t>Verderber, R,</w:t>
      </w:r>
      <w:r w:rsidRPr="00711434">
        <w:rPr>
          <w:rFonts w:ascii="Times New Roman" w:hAnsi="Times New Roman"/>
          <w:noProof/>
          <w:spacing w:val="-4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(2000).</w:t>
      </w:r>
      <w:r w:rsidRPr="00711434">
        <w:rPr>
          <w:rFonts w:ascii="Times New Roman" w:hAnsi="Times New Roman"/>
          <w:noProof/>
          <w:spacing w:val="-4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(2010).</w:t>
      </w:r>
      <w:r w:rsidRPr="00711434">
        <w:rPr>
          <w:rFonts w:ascii="Times New Roman" w:hAnsi="Times New Roman"/>
          <w:noProof/>
          <w:spacing w:val="-4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«Desarrollo</w:t>
      </w:r>
      <w:r w:rsidRPr="00711434">
        <w:rPr>
          <w:rFonts w:ascii="Times New Roman" w:hAnsi="Times New Roman"/>
          <w:noProof/>
          <w:spacing w:val="-6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y</w:t>
      </w:r>
      <w:r w:rsidRPr="00711434">
        <w:rPr>
          <w:rFonts w:ascii="Times New Roman" w:hAnsi="Times New Roman"/>
          <w:noProof/>
          <w:spacing w:val="-1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exposición</w:t>
      </w:r>
      <w:r w:rsidRPr="00711434">
        <w:rPr>
          <w:rFonts w:ascii="Times New Roman" w:hAnsi="Times New Roman"/>
          <w:noProof/>
          <w:spacing w:val="-1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de</w:t>
      </w:r>
      <w:r w:rsidRPr="00711434">
        <w:rPr>
          <w:rFonts w:ascii="Times New Roman" w:hAnsi="Times New Roman"/>
          <w:noProof/>
          <w:spacing w:val="-8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presentaciones</w:t>
      </w:r>
      <w:r w:rsidRPr="00711434">
        <w:rPr>
          <w:rFonts w:ascii="Times New Roman" w:hAnsi="Times New Roman"/>
          <w:noProof/>
          <w:spacing w:val="-1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grupales». Comunicación</w:t>
      </w:r>
      <w:r w:rsidRPr="00711434">
        <w:rPr>
          <w:rFonts w:ascii="Times New Roman" w:hAnsi="Times New Roman"/>
          <w:noProof/>
          <w:spacing w:val="-6"/>
          <w:lang w:val="es-PE"/>
        </w:rPr>
        <w:t xml:space="preserve"> </w:t>
      </w:r>
      <w:r w:rsidRPr="00711434">
        <w:rPr>
          <w:rFonts w:ascii="Times New Roman" w:hAnsi="Times New Roman"/>
          <w:noProof/>
          <w:lang w:val="es-PE"/>
        </w:rPr>
        <w:t>oral efectiva. Trad. Jorge Manzano Olmos México D.F.: CENGAGE Learning.</w:t>
      </w:r>
    </w:p>
    <w:p w:rsidR="001A616A" w:rsidRPr="00711434" w:rsidRDefault="001A616A">
      <w:pPr>
        <w:pStyle w:val="Textoindependiente"/>
        <w:rPr>
          <w:rFonts w:ascii="Times New Roman"/>
          <w:noProof/>
          <w:sz w:val="22"/>
          <w:lang w:val="es-PE"/>
        </w:rPr>
      </w:pPr>
    </w:p>
    <w:p w:rsidR="001A616A" w:rsidRDefault="001A616A">
      <w:pPr>
        <w:pStyle w:val="Textoindependiente"/>
        <w:rPr>
          <w:rFonts w:ascii="Times New Roman"/>
          <w:sz w:val="22"/>
        </w:rPr>
      </w:pPr>
    </w:p>
    <w:p w:rsidR="001A616A" w:rsidRDefault="001A616A">
      <w:pPr>
        <w:pStyle w:val="Textoindependiente"/>
        <w:spacing w:before="50"/>
        <w:rPr>
          <w:rFonts w:ascii="Times New Roman"/>
          <w:sz w:val="22"/>
        </w:rPr>
      </w:pPr>
    </w:p>
    <w:p w:rsidR="001A616A" w:rsidRDefault="00552649">
      <w:pPr>
        <w:spacing w:before="1"/>
        <w:ind w:left="5985"/>
        <w:rPr>
          <w:rFonts w:ascii="Arial MT"/>
        </w:rPr>
      </w:pPr>
      <w:r>
        <w:rPr>
          <w:rFonts w:ascii="Arial MT"/>
          <w:noProof/>
          <w:lang w:val="en-US"/>
        </w:rPr>
        <mc:AlternateContent>
          <mc:Choice Requires="wps">
            <w:drawing>
              <wp:anchor distT="0" distB="0" distL="0" distR="0" simplePos="0" relativeHeight="486985216" behindDoc="1" locked="0" layoutInCell="1" allowOverlap="1">
                <wp:simplePos x="0" y="0"/>
                <wp:positionH relativeFrom="page">
                  <wp:posOffset>5728058</wp:posOffset>
                </wp:positionH>
                <wp:positionV relativeFrom="paragraph">
                  <wp:posOffset>14659</wp:posOffset>
                </wp:positionV>
                <wp:extent cx="78105" cy="156845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105" cy="156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F007D" w:rsidRDefault="00CF007D">
                            <w:pPr>
                              <w:spacing w:line="247" w:lineRule="exact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8" type="#_x0000_t202" style="position:absolute;left:0;text-align:left;margin-left:451.05pt;margin-top:1.15pt;width:6.15pt;height:12.35pt;z-index:-1633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" filled="f" stroked="f">
                <v:path arrowok="t"/>
                <v:textbox inset="0,0,0,0">
                  <w:txbxContent>
                    <w:p w:rsidR="00CF007D" w:rsidRDefault="00CF007D">
                      <w:pPr>
                        <w:spacing w:line="247" w:lineRule="exact"/>
                        <w:rPr>
                          <w:rFonts w:ascii="Arial MT"/>
                        </w:rPr>
                      </w:pPr>
                      <w:r>
                        <w:rPr>
                          <w:rFonts w:ascii="Arial MT"/>
                          <w:spacing w:val="-10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/>
          <w:noProof/>
          <w:lang w:val="en-US"/>
        </w:rPr>
        <mc:AlternateContent>
          <mc:Choice Requires="wps">
            <w:drawing>
              <wp:anchor distT="0" distB="0" distL="0" distR="0" simplePos="0" relativeHeight="486985728" behindDoc="1" locked="0" layoutInCell="1" allowOverlap="1">
                <wp:simplePos x="0" y="0"/>
                <wp:positionH relativeFrom="page">
                  <wp:posOffset>5124450</wp:posOffset>
                </wp:positionH>
                <wp:positionV relativeFrom="paragraph">
                  <wp:posOffset>-8400</wp:posOffset>
                </wp:positionV>
                <wp:extent cx="1331595" cy="21082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1595" cy="2108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1595" h="210820">
                              <a:moveTo>
                                <a:pt x="1331595" y="0"/>
                              </a:moveTo>
                              <a:lnTo>
                                <a:pt x="0" y="0"/>
                              </a:lnTo>
                              <a:lnTo>
                                <a:pt x="0" y="210819"/>
                              </a:lnTo>
                              <a:lnTo>
                                <a:pt x="1331595" y="210819"/>
                              </a:lnTo>
                              <a:lnTo>
                                <a:pt x="13315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1F587C" id="Graphic 7" o:spid="_x0000_s1026" style="position:absolute;margin-left:403.5pt;margin-top:-.65pt;width:104.85pt;height:16.6pt;z-index:-1633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1595,210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" path="m1331595,l,,,210819r1331595,l1331595,xe" stroked="f">
                <v:path arrowok="t"/>
                <w10:wrap anchorx="page"/>
              </v:shape>
            </w:pict>
          </mc:Fallback>
        </mc:AlternateContent>
      </w:r>
      <w:bookmarkStart w:id="17" w:name="Huacho,_setiembre_2023"/>
      <w:bookmarkEnd w:id="17"/>
      <w:r>
        <w:rPr>
          <w:rFonts w:ascii="Arial MT"/>
        </w:rPr>
        <w:t>Huacho,</w:t>
      </w:r>
      <w:r>
        <w:rPr>
          <w:rFonts w:ascii="Arial MT"/>
          <w:spacing w:val="17"/>
        </w:rPr>
        <w:t xml:space="preserve"> </w:t>
      </w:r>
      <w:r w:rsidR="00711434">
        <w:rPr>
          <w:rFonts w:ascii="Arial MT"/>
          <w:color w:val="221F1F"/>
        </w:rPr>
        <w:t>agosto</w:t>
      </w:r>
      <w:bookmarkStart w:id="18" w:name="_GoBack"/>
      <w:bookmarkEnd w:id="18"/>
      <w:r w:rsidR="00E2580E">
        <w:rPr>
          <w:rFonts w:ascii="Arial MT"/>
          <w:color w:val="221F1F"/>
        </w:rPr>
        <w:t xml:space="preserve"> de 2026</w:t>
      </w:r>
    </w:p>
    <w:p w:rsidR="001A616A" w:rsidRDefault="001A616A">
      <w:pPr>
        <w:pStyle w:val="Textoindependiente"/>
        <w:spacing w:before="21"/>
        <w:rPr>
          <w:rFonts w:ascii="Arial MT"/>
        </w:rPr>
      </w:pPr>
    </w:p>
    <w:p w:rsidR="00552649" w:rsidRDefault="00552649">
      <w:pPr>
        <w:pStyle w:val="Textoindependiente"/>
        <w:spacing w:before="21"/>
        <w:rPr>
          <w:rFonts w:ascii="Arial MT"/>
        </w:rPr>
      </w:pPr>
    </w:p>
    <w:p w:rsidR="00552649" w:rsidRDefault="00552649">
      <w:pPr>
        <w:pStyle w:val="Textoindependiente"/>
        <w:spacing w:before="21"/>
        <w:rPr>
          <w:rFonts w:ascii="Arial MT"/>
        </w:rPr>
      </w:pPr>
    </w:p>
    <w:p w:rsidR="00552649" w:rsidRDefault="00552649">
      <w:pPr>
        <w:pStyle w:val="Textoindependiente"/>
        <w:spacing w:before="21"/>
        <w:rPr>
          <w:rFonts w:ascii="Arial MT"/>
        </w:rPr>
      </w:pPr>
    </w:p>
    <w:p w:rsidR="00552649" w:rsidRDefault="00552649">
      <w:pPr>
        <w:pStyle w:val="Textoindependiente"/>
        <w:spacing w:before="21"/>
        <w:rPr>
          <w:rFonts w:ascii="Arial MT"/>
        </w:rPr>
      </w:pPr>
    </w:p>
    <w:p w:rsidR="00552649" w:rsidRDefault="00552649">
      <w:pPr>
        <w:pStyle w:val="Textoindependiente"/>
        <w:spacing w:before="21"/>
        <w:rPr>
          <w:rFonts w:ascii="Arial MT"/>
        </w:rPr>
      </w:pPr>
    </w:p>
    <w:p w:rsidR="00552649" w:rsidRDefault="00552649">
      <w:pPr>
        <w:pStyle w:val="Textoindependiente"/>
        <w:spacing w:before="21"/>
        <w:rPr>
          <w:rFonts w:ascii="Arial MT"/>
        </w:rPr>
      </w:pPr>
    </w:p>
    <w:p w:rsidR="00552649" w:rsidRDefault="00552649">
      <w:pPr>
        <w:pStyle w:val="Textoindependiente"/>
        <w:spacing w:before="21"/>
        <w:rPr>
          <w:rFonts w:ascii="Arial MT"/>
        </w:rPr>
      </w:pPr>
      <w:r>
        <w:rPr>
          <w:rFonts w:ascii="Arial MT"/>
        </w:rPr>
        <w:t xml:space="preserve">                                          Dr. Humberto Guillermo Villarreal Rodr</w:t>
      </w:r>
      <w:r>
        <w:rPr>
          <w:rFonts w:ascii="Arial MT"/>
        </w:rPr>
        <w:t>í</w:t>
      </w:r>
      <w:r>
        <w:rPr>
          <w:rFonts w:ascii="Arial MT"/>
        </w:rPr>
        <w:t>guez</w:t>
      </w:r>
    </w:p>
    <w:p w:rsidR="00552649" w:rsidRDefault="00552649">
      <w:pPr>
        <w:pStyle w:val="Textoindependiente"/>
        <w:spacing w:before="21"/>
        <w:rPr>
          <w:rFonts w:ascii="Arial MT"/>
        </w:rPr>
      </w:pPr>
      <w:r>
        <w:rPr>
          <w:rFonts w:ascii="Arial MT"/>
        </w:rPr>
        <w:t xml:space="preserve">                                                               Docente del curso</w:t>
      </w:r>
    </w:p>
    <w:sectPr w:rsidR="00552649">
      <w:pgSz w:w="11920" w:h="16870"/>
      <w:pgMar w:top="150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D68FA"/>
    <w:multiLevelType w:val="hybridMultilevel"/>
    <w:tmpl w:val="1528E774"/>
    <w:lvl w:ilvl="0" w:tplc="E2742D0A">
      <w:numFmt w:val="bullet"/>
      <w:lvlText w:val=""/>
      <w:lvlJc w:val="left"/>
      <w:pPr>
        <w:ind w:left="7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D1A99CC">
      <w:numFmt w:val="bullet"/>
      <w:lvlText w:val="•"/>
      <w:lvlJc w:val="left"/>
      <w:pPr>
        <w:ind w:left="959" w:hanging="360"/>
      </w:pPr>
      <w:rPr>
        <w:rFonts w:hint="default"/>
        <w:lang w:val="es-ES" w:eastAsia="en-US" w:bidi="ar-SA"/>
      </w:rPr>
    </w:lvl>
    <w:lvl w:ilvl="2" w:tplc="B024DDC4">
      <w:numFmt w:val="bullet"/>
      <w:lvlText w:val="•"/>
      <w:lvlJc w:val="left"/>
      <w:pPr>
        <w:ind w:left="1198" w:hanging="360"/>
      </w:pPr>
      <w:rPr>
        <w:rFonts w:hint="default"/>
        <w:lang w:val="es-ES" w:eastAsia="en-US" w:bidi="ar-SA"/>
      </w:rPr>
    </w:lvl>
    <w:lvl w:ilvl="3" w:tplc="432AFC98">
      <w:numFmt w:val="bullet"/>
      <w:lvlText w:val="•"/>
      <w:lvlJc w:val="left"/>
      <w:pPr>
        <w:ind w:left="1437" w:hanging="360"/>
      </w:pPr>
      <w:rPr>
        <w:rFonts w:hint="default"/>
        <w:lang w:val="es-ES" w:eastAsia="en-US" w:bidi="ar-SA"/>
      </w:rPr>
    </w:lvl>
    <w:lvl w:ilvl="4" w:tplc="1ECCC7D4">
      <w:numFmt w:val="bullet"/>
      <w:lvlText w:val="•"/>
      <w:lvlJc w:val="left"/>
      <w:pPr>
        <w:ind w:left="1676" w:hanging="360"/>
      </w:pPr>
      <w:rPr>
        <w:rFonts w:hint="default"/>
        <w:lang w:val="es-ES" w:eastAsia="en-US" w:bidi="ar-SA"/>
      </w:rPr>
    </w:lvl>
    <w:lvl w:ilvl="5" w:tplc="B4D28BE4">
      <w:numFmt w:val="bullet"/>
      <w:lvlText w:val="•"/>
      <w:lvlJc w:val="left"/>
      <w:pPr>
        <w:ind w:left="1915" w:hanging="360"/>
      </w:pPr>
      <w:rPr>
        <w:rFonts w:hint="default"/>
        <w:lang w:val="es-ES" w:eastAsia="en-US" w:bidi="ar-SA"/>
      </w:rPr>
    </w:lvl>
    <w:lvl w:ilvl="6" w:tplc="383A74AC">
      <w:numFmt w:val="bullet"/>
      <w:lvlText w:val="•"/>
      <w:lvlJc w:val="left"/>
      <w:pPr>
        <w:ind w:left="2154" w:hanging="360"/>
      </w:pPr>
      <w:rPr>
        <w:rFonts w:hint="default"/>
        <w:lang w:val="es-ES" w:eastAsia="en-US" w:bidi="ar-SA"/>
      </w:rPr>
    </w:lvl>
    <w:lvl w:ilvl="7" w:tplc="4D7CE97E">
      <w:numFmt w:val="bullet"/>
      <w:lvlText w:val="•"/>
      <w:lvlJc w:val="left"/>
      <w:pPr>
        <w:ind w:left="2393" w:hanging="360"/>
      </w:pPr>
      <w:rPr>
        <w:rFonts w:hint="default"/>
        <w:lang w:val="es-ES" w:eastAsia="en-US" w:bidi="ar-SA"/>
      </w:rPr>
    </w:lvl>
    <w:lvl w:ilvl="8" w:tplc="37D2E9CA">
      <w:numFmt w:val="bullet"/>
      <w:lvlText w:val="•"/>
      <w:lvlJc w:val="left"/>
      <w:pPr>
        <w:ind w:left="2632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9C7564A"/>
    <w:multiLevelType w:val="hybridMultilevel"/>
    <w:tmpl w:val="192876E8"/>
    <w:lvl w:ilvl="0" w:tplc="1B2E1740">
      <w:numFmt w:val="bullet"/>
      <w:lvlText w:val=""/>
      <w:lvlJc w:val="left"/>
      <w:pPr>
        <w:ind w:left="438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 w:tplc="7B420164">
      <w:numFmt w:val="bullet"/>
      <w:lvlText w:val="•"/>
      <w:lvlJc w:val="left"/>
      <w:pPr>
        <w:ind w:left="734" w:hanging="284"/>
      </w:pPr>
      <w:rPr>
        <w:rFonts w:hint="default"/>
        <w:lang w:val="es-ES" w:eastAsia="en-US" w:bidi="ar-SA"/>
      </w:rPr>
    </w:lvl>
    <w:lvl w:ilvl="2" w:tplc="BC36D3BA">
      <w:numFmt w:val="bullet"/>
      <w:lvlText w:val="•"/>
      <w:lvlJc w:val="left"/>
      <w:pPr>
        <w:ind w:left="1028" w:hanging="284"/>
      </w:pPr>
      <w:rPr>
        <w:rFonts w:hint="default"/>
        <w:lang w:val="es-ES" w:eastAsia="en-US" w:bidi="ar-SA"/>
      </w:rPr>
    </w:lvl>
    <w:lvl w:ilvl="3" w:tplc="151A0B6C">
      <w:numFmt w:val="bullet"/>
      <w:lvlText w:val="•"/>
      <w:lvlJc w:val="left"/>
      <w:pPr>
        <w:ind w:left="1322" w:hanging="284"/>
      </w:pPr>
      <w:rPr>
        <w:rFonts w:hint="default"/>
        <w:lang w:val="es-ES" w:eastAsia="en-US" w:bidi="ar-SA"/>
      </w:rPr>
    </w:lvl>
    <w:lvl w:ilvl="4" w:tplc="71925742">
      <w:numFmt w:val="bullet"/>
      <w:lvlText w:val="•"/>
      <w:lvlJc w:val="left"/>
      <w:pPr>
        <w:ind w:left="1616" w:hanging="284"/>
      </w:pPr>
      <w:rPr>
        <w:rFonts w:hint="default"/>
        <w:lang w:val="es-ES" w:eastAsia="en-US" w:bidi="ar-SA"/>
      </w:rPr>
    </w:lvl>
    <w:lvl w:ilvl="5" w:tplc="151C5726">
      <w:numFmt w:val="bullet"/>
      <w:lvlText w:val="•"/>
      <w:lvlJc w:val="left"/>
      <w:pPr>
        <w:ind w:left="1911" w:hanging="284"/>
      </w:pPr>
      <w:rPr>
        <w:rFonts w:hint="default"/>
        <w:lang w:val="es-ES" w:eastAsia="en-US" w:bidi="ar-SA"/>
      </w:rPr>
    </w:lvl>
    <w:lvl w:ilvl="6" w:tplc="E6C0E1B8">
      <w:numFmt w:val="bullet"/>
      <w:lvlText w:val="•"/>
      <w:lvlJc w:val="left"/>
      <w:pPr>
        <w:ind w:left="2205" w:hanging="284"/>
      </w:pPr>
      <w:rPr>
        <w:rFonts w:hint="default"/>
        <w:lang w:val="es-ES" w:eastAsia="en-US" w:bidi="ar-SA"/>
      </w:rPr>
    </w:lvl>
    <w:lvl w:ilvl="7" w:tplc="FC28550A">
      <w:numFmt w:val="bullet"/>
      <w:lvlText w:val="•"/>
      <w:lvlJc w:val="left"/>
      <w:pPr>
        <w:ind w:left="2499" w:hanging="284"/>
      </w:pPr>
      <w:rPr>
        <w:rFonts w:hint="default"/>
        <w:lang w:val="es-ES" w:eastAsia="en-US" w:bidi="ar-SA"/>
      </w:rPr>
    </w:lvl>
    <w:lvl w:ilvl="8" w:tplc="E2A43BCA">
      <w:numFmt w:val="bullet"/>
      <w:lvlText w:val="•"/>
      <w:lvlJc w:val="left"/>
      <w:pPr>
        <w:ind w:left="2793" w:hanging="284"/>
      </w:pPr>
      <w:rPr>
        <w:rFonts w:hint="default"/>
        <w:lang w:val="es-ES" w:eastAsia="en-US" w:bidi="ar-SA"/>
      </w:rPr>
    </w:lvl>
  </w:abstractNum>
  <w:abstractNum w:abstractNumId="2" w15:restartNumberingAfterBreak="0">
    <w:nsid w:val="09E66B0C"/>
    <w:multiLevelType w:val="hybridMultilevel"/>
    <w:tmpl w:val="D1F8CC0C"/>
    <w:lvl w:ilvl="0" w:tplc="69426128">
      <w:numFmt w:val="bullet"/>
      <w:lvlText w:val=""/>
      <w:lvlJc w:val="left"/>
      <w:pPr>
        <w:ind w:left="600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4C0406A">
      <w:numFmt w:val="bullet"/>
      <w:lvlText w:val="•"/>
      <w:lvlJc w:val="left"/>
      <w:pPr>
        <w:ind w:left="808" w:hanging="428"/>
      </w:pPr>
      <w:rPr>
        <w:rFonts w:hint="default"/>
        <w:lang w:val="es-ES" w:eastAsia="en-US" w:bidi="ar-SA"/>
      </w:rPr>
    </w:lvl>
    <w:lvl w:ilvl="2" w:tplc="72247196">
      <w:numFmt w:val="bullet"/>
      <w:lvlText w:val="•"/>
      <w:lvlJc w:val="left"/>
      <w:pPr>
        <w:ind w:left="1017" w:hanging="428"/>
      </w:pPr>
      <w:rPr>
        <w:rFonts w:hint="default"/>
        <w:lang w:val="es-ES" w:eastAsia="en-US" w:bidi="ar-SA"/>
      </w:rPr>
    </w:lvl>
    <w:lvl w:ilvl="3" w:tplc="1D383A84">
      <w:numFmt w:val="bullet"/>
      <w:lvlText w:val="•"/>
      <w:lvlJc w:val="left"/>
      <w:pPr>
        <w:ind w:left="1226" w:hanging="428"/>
      </w:pPr>
      <w:rPr>
        <w:rFonts w:hint="default"/>
        <w:lang w:val="es-ES" w:eastAsia="en-US" w:bidi="ar-SA"/>
      </w:rPr>
    </w:lvl>
    <w:lvl w:ilvl="4" w:tplc="26028ABA">
      <w:numFmt w:val="bullet"/>
      <w:lvlText w:val="•"/>
      <w:lvlJc w:val="left"/>
      <w:pPr>
        <w:ind w:left="1435" w:hanging="428"/>
      </w:pPr>
      <w:rPr>
        <w:rFonts w:hint="default"/>
        <w:lang w:val="es-ES" w:eastAsia="en-US" w:bidi="ar-SA"/>
      </w:rPr>
    </w:lvl>
    <w:lvl w:ilvl="5" w:tplc="A230971A">
      <w:numFmt w:val="bullet"/>
      <w:lvlText w:val="•"/>
      <w:lvlJc w:val="left"/>
      <w:pPr>
        <w:ind w:left="1644" w:hanging="428"/>
      </w:pPr>
      <w:rPr>
        <w:rFonts w:hint="default"/>
        <w:lang w:val="es-ES" w:eastAsia="en-US" w:bidi="ar-SA"/>
      </w:rPr>
    </w:lvl>
    <w:lvl w:ilvl="6" w:tplc="5D90EF10">
      <w:numFmt w:val="bullet"/>
      <w:lvlText w:val="•"/>
      <w:lvlJc w:val="left"/>
      <w:pPr>
        <w:ind w:left="1852" w:hanging="428"/>
      </w:pPr>
      <w:rPr>
        <w:rFonts w:hint="default"/>
        <w:lang w:val="es-ES" w:eastAsia="en-US" w:bidi="ar-SA"/>
      </w:rPr>
    </w:lvl>
    <w:lvl w:ilvl="7" w:tplc="CB1CA4EA">
      <w:numFmt w:val="bullet"/>
      <w:lvlText w:val="•"/>
      <w:lvlJc w:val="left"/>
      <w:pPr>
        <w:ind w:left="2061" w:hanging="428"/>
      </w:pPr>
      <w:rPr>
        <w:rFonts w:hint="default"/>
        <w:lang w:val="es-ES" w:eastAsia="en-US" w:bidi="ar-SA"/>
      </w:rPr>
    </w:lvl>
    <w:lvl w:ilvl="8" w:tplc="101A0F26">
      <w:numFmt w:val="bullet"/>
      <w:lvlText w:val="•"/>
      <w:lvlJc w:val="left"/>
      <w:pPr>
        <w:ind w:left="2270" w:hanging="428"/>
      </w:pPr>
      <w:rPr>
        <w:rFonts w:hint="default"/>
        <w:lang w:val="es-ES" w:eastAsia="en-US" w:bidi="ar-SA"/>
      </w:rPr>
    </w:lvl>
  </w:abstractNum>
  <w:abstractNum w:abstractNumId="3" w15:restartNumberingAfterBreak="0">
    <w:nsid w:val="0A731886"/>
    <w:multiLevelType w:val="hybridMultilevel"/>
    <w:tmpl w:val="0D5CD4DC"/>
    <w:lvl w:ilvl="0" w:tplc="782ED738">
      <w:numFmt w:val="bullet"/>
      <w:lvlText w:val=""/>
      <w:lvlJc w:val="left"/>
      <w:pPr>
        <w:ind w:left="600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A48EA74">
      <w:numFmt w:val="bullet"/>
      <w:lvlText w:val="•"/>
      <w:lvlJc w:val="left"/>
      <w:pPr>
        <w:ind w:left="808" w:hanging="428"/>
      </w:pPr>
      <w:rPr>
        <w:rFonts w:hint="default"/>
        <w:lang w:val="es-ES" w:eastAsia="en-US" w:bidi="ar-SA"/>
      </w:rPr>
    </w:lvl>
    <w:lvl w:ilvl="2" w:tplc="2C74B300">
      <w:numFmt w:val="bullet"/>
      <w:lvlText w:val="•"/>
      <w:lvlJc w:val="left"/>
      <w:pPr>
        <w:ind w:left="1017" w:hanging="428"/>
      </w:pPr>
      <w:rPr>
        <w:rFonts w:hint="default"/>
        <w:lang w:val="es-ES" w:eastAsia="en-US" w:bidi="ar-SA"/>
      </w:rPr>
    </w:lvl>
    <w:lvl w:ilvl="3" w:tplc="B38EE118">
      <w:numFmt w:val="bullet"/>
      <w:lvlText w:val="•"/>
      <w:lvlJc w:val="left"/>
      <w:pPr>
        <w:ind w:left="1226" w:hanging="428"/>
      </w:pPr>
      <w:rPr>
        <w:rFonts w:hint="default"/>
        <w:lang w:val="es-ES" w:eastAsia="en-US" w:bidi="ar-SA"/>
      </w:rPr>
    </w:lvl>
    <w:lvl w:ilvl="4" w:tplc="E196FC58">
      <w:numFmt w:val="bullet"/>
      <w:lvlText w:val="•"/>
      <w:lvlJc w:val="left"/>
      <w:pPr>
        <w:ind w:left="1435" w:hanging="428"/>
      </w:pPr>
      <w:rPr>
        <w:rFonts w:hint="default"/>
        <w:lang w:val="es-ES" w:eastAsia="en-US" w:bidi="ar-SA"/>
      </w:rPr>
    </w:lvl>
    <w:lvl w:ilvl="5" w:tplc="55CCF4A4">
      <w:numFmt w:val="bullet"/>
      <w:lvlText w:val="•"/>
      <w:lvlJc w:val="left"/>
      <w:pPr>
        <w:ind w:left="1644" w:hanging="428"/>
      </w:pPr>
      <w:rPr>
        <w:rFonts w:hint="default"/>
        <w:lang w:val="es-ES" w:eastAsia="en-US" w:bidi="ar-SA"/>
      </w:rPr>
    </w:lvl>
    <w:lvl w:ilvl="6" w:tplc="C0FE6690">
      <w:numFmt w:val="bullet"/>
      <w:lvlText w:val="•"/>
      <w:lvlJc w:val="left"/>
      <w:pPr>
        <w:ind w:left="1852" w:hanging="428"/>
      </w:pPr>
      <w:rPr>
        <w:rFonts w:hint="default"/>
        <w:lang w:val="es-ES" w:eastAsia="en-US" w:bidi="ar-SA"/>
      </w:rPr>
    </w:lvl>
    <w:lvl w:ilvl="7" w:tplc="29C60692">
      <w:numFmt w:val="bullet"/>
      <w:lvlText w:val="•"/>
      <w:lvlJc w:val="left"/>
      <w:pPr>
        <w:ind w:left="2061" w:hanging="428"/>
      </w:pPr>
      <w:rPr>
        <w:rFonts w:hint="default"/>
        <w:lang w:val="es-ES" w:eastAsia="en-US" w:bidi="ar-SA"/>
      </w:rPr>
    </w:lvl>
    <w:lvl w:ilvl="8" w:tplc="81FE6E18">
      <w:numFmt w:val="bullet"/>
      <w:lvlText w:val="•"/>
      <w:lvlJc w:val="left"/>
      <w:pPr>
        <w:ind w:left="2270" w:hanging="428"/>
      </w:pPr>
      <w:rPr>
        <w:rFonts w:hint="default"/>
        <w:lang w:val="es-ES" w:eastAsia="en-US" w:bidi="ar-SA"/>
      </w:rPr>
    </w:lvl>
  </w:abstractNum>
  <w:abstractNum w:abstractNumId="4" w15:restartNumberingAfterBreak="0">
    <w:nsid w:val="0CA703D5"/>
    <w:multiLevelType w:val="hybridMultilevel"/>
    <w:tmpl w:val="8392F4AC"/>
    <w:lvl w:ilvl="0" w:tplc="0EE26182">
      <w:numFmt w:val="bullet"/>
      <w:lvlText w:val=""/>
      <w:lvlJc w:val="left"/>
      <w:pPr>
        <w:ind w:left="72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 w:tplc="292E23B8">
      <w:numFmt w:val="bullet"/>
      <w:lvlText w:val="•"/>
      <w:lvlJc w:val="left"/>
      <w:pPr>
        <w:ind w:left="1113" w:hanging="360"/>
      </w:pPr>
      <w:rPr>
        <w:rFonts w:hint="default"/>
        <w:lang w:val="es-ES" w:eastAsia="en-US" w:bidi="ar-SA"/>
      </w:rPr>
    </w:lvl>
    <w:lvl w:ilvl="2" w:tplc="CD3882A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3" w:tplc="DCC02B54">
      <w:numFmt w:val="bullet"/>
      <w:lvlText w:val="•"/>
      <w:lvlJc w:val="left"/>
      <w:pPr>
        <w:ind w:left="1899" w:hanging="360"/>
      </w:pPr>
      <w:rPr>
        <w:rFonts w:hint="default"/>
        <w:lang w:val="es-ES" w:eastAsia="en-US" w:bidi="ar-SA"/>
      </w:rPr>
    </w:lvl>
    <w:lvl w:ilvl="4" w:tplc="93EE96F0">
      <w:numFmt w:val="bullet"/>
      <w:lvlText w:val="•"/>
      <w:lvlJc w:val="left"/>
      <w:pPr>
        <w:ind w:left="2292" w:hanging="360"/>
      </w:pPr>
      <w:rPr>
        <w:rFonts w:hint="default"/>
        <w:lang w:val="es-ES" w:eastAsia="en-US" w:bidi="ar-SA"/>
      </w:rPr>
    </w:lvl>
    <w:lvl w:ilvl="5" w:tplc="F38031E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6" w:tplc="BE288F24">
      <w:numFmt w:val="bullet"/>
      <w:lvlText w:val="•"/>
      <w:lvlJc w:val="left"/>
      <w:pPr>
        <w:ind w:left="3078" w:hanging="360"/>
      </w:pPr>
      <w:rPr>
        <w:rFonts w:hint="default"/>
        <w:lang w:val="es-ES" w:eastAsia="en-US" w:bidi="ar-SA"/>
      </w:rPr>
    </w:lvl>
    <w:lvl w:ilvl="7" w:tplc="EA0ECA5E">
      <w:numFmt w:val="bullet"/>
      <w:lvlText w:val="•"/>
      <w:lvlJc w:val="left"/>
      <w:pPr>
        <w:ind w:left="3471" w:hanging="360"/>
      </w:pPr>
      <w:rPr>
        <w:rFonts w:hint="default"/>
        <w:lang w:val="es-ES" w:eastAsia="en-US" w:bidi="ar-SA"/>
      </w:rPr>
    </w:lvl>
    <w:lvl w:ilvl="8" w:tplc="1C184F78">
      <w:numFmt w:val="bullet"/>
      <w:lvlText w:val="•"/>
      <w:lvlJc w:val="left"/>
      <w:pPr>
        <w:ind w:left="386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E2A1703"/>
    <w:multiLevelType w:val="hybridMultilevel"/>
    <w:tmpl w:val="0F3830F8"/>
    <w:lvl w:ilvl="0" w:tplc="E73814D6">
      <w:numFmt w:val="bullet"/>
      <w:lvlText w:val=""/>
      <w:lvlJc w:val="left"/>
      <w:pPr>
        <w:ind w:left="447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F44242C">
      <w:numFmt w:val="bullet"/>
      <w:lvlText w:val="•"/>
      <w:lvlJc w:val="left"/>
      <w:pPr>
        <w:ind w:left="693" w:hanging="288"/>
      </w:pPr>
      <w:rPr>
        <w:rFonts w:hint="default"/>
        <w:lang w:val="es-ES" w:eastAsia="en-US" w:bidi="ar-SA"/>
      </w:rPr>
    </w:lvl>
    <w:lvl w:ilvl="2" w:tplc="14C4FF40">
      <w:numFmt w:val="bullet"/>
      <w:lvlText w:val="•"/>
      <w:lvlJc w:val="left"/>
      <w:pPr>
        <w:ind w:left="946" w:hanging="288"/>
      </w:pPr>
      <w:rPr>
        <w:rFonts w:hint="default"/>
        <w:lang w:val="es-ES" w:eastAsia="en-US" w:bidi="ar-SA"/>
      </w:rPr>
    </w:lvl>
    <w:lvl w:ilvl="3" w:tplc="E1B2283A">
      <w:numFmt w:val="bullet"/>
      <w:lvlText w:val="•"/>
      <w:lvlJc w:val="left"/>
      <w:pPr>
        <w:ind w:left="1199" w:hanging="288"/>
      </w:pPr>
      <w:rPr>
        <w:rFonts w:hint="default"/>
        <w:lang w:val="es-ES" w:eastAsia="en-US" w:bidi="ar-SA"/>
      </w:rPr>
    </w:lvl>
    <w:lvl w:ilvl="4" w:tplc="ACCC7F06">
      <w:numFmt w:val="bullet"/>
      <w:lvlText w:val="•"/>
      <w:lvlJc w:val="left"/>
      <w:pPr>
        <w:ind w:left="1452" w:hanging="288"/>
      </w:pPr>
      <w:rPr>
        <w:rFonts w:hint="default"/>
        <w:lang w:val="es-ES" w:eastAsia="en-US" w:bidi="ar-SA"/>
      </w:rPr>
    </w:lvl>
    <w:lvl w:ilvl="5" w:tplc="7048F0E8">
      <w:numFmt w:val="bullet"/>
      <w:lvlText w:val="•"/>
      <w:lvlJc w:val="left"/>
      <w:pPr>
        <w:ind w:left="1705" w:hanging="288"/>
      </w:pPr>
      <w:rPr>
        <w:rFonts w:hint="default"/>
        <w:lang w:val="es-ES" w:eastAsia="en-US" w:bidi="ar-SA"/>
      </w:rPr>
    </w:lvl>
    <w:lvl w:ilvl="6" w:tplc="9AD67AD0">
      <w:numFmt w:val="bullet"/>
      <w:lvlText w:val="•"/>
      <w:lvlJc w:val="left"/>
      <w:pPr>
        <w:ind w:left="1958" w:hanging="288"/>
      </w:pPr>
      <w:rPr>
        <w:rFonts w:hint="default"/>
        <w:lang w:val="es-ES" w:eastAsia="en-US" w:bidi="ar-SA"/>
      </w:rPr>
    </w:lvl>
    <w:lvl w:ilvl="7" w:tplc="E77288AA">
      <w:numFmt w:val="bullet"/>
      <w:lvlText w:val="•"/>
      <w:lvlJc w:val="left"/>
      <w:pPr>
        <w:ind w:left="2211" w:hanging="288"/>
      </w:pPr>
      <w:rPr>
        <w:rFonts w:hint="default"/>
        <w:lang w:val="es-ES" w:eastAsia="en-US" w:bidi="ar-SA"/>
      </w:rPr>
    </w:lvl>
    <w:lvl w:ilvl="8" w:tplc="8A625048">
      <w:numFmt w:val="bullet"/>
      <w:lvlText w:val="•"/>
      <w:lvlJc w:val="left"/>
      <w:pPr>
        <w:ind w:left="2464" w:hanging="288"/>
      </w:pPr>
      <w:rPr>
        <w:rFonts w:hint="default"/>
        <w:lang w:val="es-ES" w:eastAsia="en-US" w:bidi="ar-SA"/>
      </w:rPr>
    </w:lvl>
  </w:abstractNum>
  <w:abstractNum w:abstractNumId="6" w15:restartNumberingAfterBreak="0">
    <w:nsid w:val="19092156"/>
    <w:multiLevelType w:val="multilevel"/>
    <w:tmpl w:val="DA5698E4"/>
    <w:lvl w:ilvl="0">
      <w:start w:val="8"/>
      <w:numFmt w:val="decimal"/>
      <w:lvlText w:val="%1"/>
      <w:lvlJc w:val="left"/>
      <w:pPr>
        <w:ind w:left="511" w:hanging="371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511" w:hanging="371"/>
        <w:jc w:val="left"/>
      </w:pPr>
      <w:rPr>
        <w:rFonts w:hint="default"/>
        <w:spacing w:val="-4"/>
        <w:w w:val="100"/>
        <w:lang w:val="es-ES" w:eastAsia="en-US" w:bidi="ar-SA"/>
      </w:rPr>
    </w:lvl>
    <w:lvl w:ilvl="2">
      <w:numFmt w:val="bullet"/>
      <w:lvlText w:val="•"/>
      <w:lvlJc w:val="left"/>
      <w:pPr>
        <w:ind w:left="2289" w:hanging="37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174" w:hanging="37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059" w:hanging="37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944" w:hanging="37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829" w:hanging="37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713" w:hanging="37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98" w:hanging="371"/>
      </w:pPr>
      <w:rPr>
        <w:rFonts w:hint="default"/>
        <w:lang w:val="es-ES" w:eastAsia="en-US" w:bidi="ar-SA"/>
      </w:rPr>
    </w:lvl>
  </w:abstractNum>
  <w:abstractNum w:abstractNumId="7" w15:restartNumberingAfterBreak="0">
    <w:nsid w:val="1A585E07"/>
    <w:multiLevelType w:val="hybridMultilevel"/>
    <w:tmpl w:val="03C87AA4"/>
    <w:lvl w:ilvl="0" w:tplc="6C1044A4">
      <w:numFmt w:val="bullet"/>
      <w:lvlText w:val=""/>
      <w:lvlJc w:val="left"/>
      <w:pPr>
        <w:ind w:left="600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35803C6">
      <w:numFmt w:val="bullet"/>
      <w:lvlText w:val="•"/>
      <w:lvlJc w:val="left"/>
      <w:pPr>
        <w:ind w:left="808" w:hanging="428"/>
      </w:pPr>
      <w:rPr>
        <w:rFonts w:hint="default"/>
        <w:lang w:val="es-ES" w:eastAsia="en-US" w:bidi="ar-SA"/>
      </w:rPr>
    </w:lvl>
    <w:lvl w:ilvl="2" w:tplc="04DA74F0">
      <w:numFmt w:val="bullet"/>
      <w:lvlText w:val="•"/>
      <w:lvlJc w:val="left"/>
      <w:pPr>
        <w:ind w:left="1017" w:hanging="428"/>
      </w:pPr>
      <w:rPr>
        <w:rFonts w:hint="default"/>
        <w:lang w:val="es-ES" w:eastAsia="en-US" w:bidi="ar-SA"/>
      </w:rPr>
    </w:lvl>
    <w:lvl w:ilvl="3" w:tplc="A54CED0A">
      <w:numFmt w:val="bullet"/>
      <w:lvlText w:val="•"/>
      <w:lvlJc w:val="left"/>
      <w:pPr>
        <w:ind w:left="1226" w:hanging="428"/>
      </w:pPr>
      <w:rPr>
        <w:rFonts w:hint="default"/>
        <w:lang w:val="es-ES" w:eastAsia="en-US" w:bidi="ar-SA"/>
      </w:rPr>
    </w:lvl>
    <w:lvl w:ilvl="4" w:tplc="48FA16F6">
      <w:numFmt w:val="bullet"/>
      <w:lvlText w:val="•"/>
      <w:lvlJc w:val="left"/>
      <w:pPr>
        <w:ind w:left="1435" w:hanging="428"/>
      </w:pPr>
      <w:rPr>
        <w:rFonts w:hint="default"/>
        <w:lang w:val="es-ES" w:eastAsia="en-US" w:bidi="ar-SA"/>
      </w:rPr>
    </w:lvl>
    <w:lvl w:ilvl="5" w:tplc="5C8E3CF2">
      <w:numFmt w:val="bullet"/>
      <w:lvlText w:val="•"/>
      <w:lvlJc w:val="left"/>
      <w:pPr>
        <w:ind w:left="1644" w:hanging="428"/>
      </w:pPr>
      <w:rPr>
        <w:rFonts w:hint="default"/>
        <w:lang w:val="es-ES" w:eastAsia="en-US" w:bidi="ar-SA"/>
      </w:rPr>
    </w:lvl>
    <w:lvl w:ilvl="6" w:tplc="853838D8">
      <w:numFmt w:val="bullet"/>
      <w:lvlText w:val="•"/>
      <w:lvlJc w:val="left"/>
      <w:pPr>
        <w:ind w:left="1852" w:hanging="428"/>
      </w:pPr>
      <w:rPr>
        <w:rFonts w:hint="default"/>
        <w:lang w:val="es-ES" w:eastAsia="en-US" w:bidi="ar-SA"/>
      </w:rPr>
    </w:lvl>
    <w:lvl w:ilvl="7" w:tplc="3508FA56">
      <w:numFmt w:val="bullet"/>
      <w:lvlText w:val="•"/>
      <w:lvlJc w:val="left"/>
      <w:pPr>
        <w:ind w:left="2061" w:hanging="428"/>
      </w:pPr>
      <w:rPr>
        <w:rFonts w:hint="default"/>
        <w:lang w:val="es-ES" w:eastAsia="en-US" w:bidi="ar-SA"/>
      </w:rPr>
    </w:lvl>
    <w:lvl w:ilvl="8" w:tplc="50EE3520">
      <w:numFmt w:val="bullet"/>
      <w:lvlText w:val="•"/>
      <w:lvlJc w:val="left"/>
      <w:pPr>
        <w:ind w:left="2270" w:hanging="428"/>
      </w:pPr>
      <w:rPr>
        <w:rFonts w:hint="default"/>
        <w:lang w:val="es-ES" w:eastAsia="en-US" w:bidi="ar-SA"/>
      </w:rPr>
    </w:lvl>
  </w:abstractNum>
  <w:abstractNum w:abstractNumId="8" w15:restartNumberingAfterBreak="0">
    <w:nsid w:val="1DF738CA"/>
    <w:multiLevelType w:val="hybridMultilevel"/>
    <w:tmpl w:val="AE8A8CAE"/>
    <w:lvl w:ilvl="0" w:tplc="6AD61238">
      <w:numFmt w:val="bullet"/>
      <w:lvlText w:val=""/>
      <w:lvlJc w:val="left"/>
      <w:pPr>
        <w:ind w:left="369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6F6C0950">
      <w:numFmt w:val="bullet"/>
      <w:lvlText w:val="•"/>
      <w:lvlJc w:val="left"/>
      <w:pPr>
        <w:ind w:left="641" w:hanging="284"/>
      </w:pPr>
      <w:rPr>
        <w:rFonts w:hint="default"/>
        <w:lang w:val="es-ES" w:eastAsia="en-US" w:bidi="ar-SA"/>
      </w:rPr>
    </w:lvl>
    <w:lvl w:ilvl="2" w:tplc="B4B4D196">
      <w:numFmt w:val="bullet"/>
      <w:lvlText w:val="•"/>
      <w:lvlJc w:val="left"/>
      <w:pPr>
        <w:ind w:left="923" w:hanging="284"/>
      </w:pPr>
      <w:rPr>
        <w:rFonts w:hint="default"/>
        <w:lang w:val="es-ES" w:eastAsia="en-US" w:bidi="ar-SA"/>
      </w:rPr>
    </w:lvl>
    <w:lvl w:ilvl="3" w:tplc="1896AC80">
      <w:numFmt w:val="bullet"/>
      <w:lvlText w:val="•"/>
      <w:lvlJc w:val="left"/>
      <w:pPr>
        <w:ind w:left="1205" w:hanging="284"/>
      </w:pPr>
      <w:rPr>
        <w:rFonts w:hint="default"/>
        <w:lang w:val="es-ES" w:eastAsia="en-US" w:bidi="ar-SA"/>
      </w:rPr>
    </w:lvl>
    <w:lvl w:ilvl="4" w:tplc="5C92A768">
      <w:numFmt w:val="bullet"/>
      <w:lvlText w:val="•"/>
      <w:lvlJc w:val="left"/>
      <w:pPr>
        <w:ind w:left="1486" w:hanging="284"/>
      </w:pPr>
      <w:rPr>
        <w:rFonts w:hint="default"/>
        <w:lang w:val="es-ES" w:eastAsia="en-US" w:bidi="ar-SA"/>
      </w:rPr>
    </w:lvl>
    <w:lvl w:ilvl="5" w:tplc="DCC8677E">
      <w:numFmt w:val="bullet"/>
      <w:lvlText w:val="•"/>
      <w:lvlJc w:val="left"/>
      <w:pPr>
        <w:ind w:left="1768" w:hanging="284"/>
      </w:pPr>
      <w:rPr>
        <w:rFonts w:hint="default"/>
        <w:lang w:val="es-ES" w:eastAsia="en-US" w:bidi="ar-SA"/>
      </w:rPr>
    </w:lvl>
    <w:lvl w:ilvl="6" w:tplc="D79E7018">
      <w:numFmt w:val="bullet"/>
      <w:lvlText w:val="•"/>
      <w:lvlJc w:val="left"/>
      <w:pPr>
        <w:ind w:left="2050" w:hanging="284"/>
      </w:pPr>
      <w:rPr>
        <w:rFonts w:hint="default"/>
        <w:lang w:val="es-ES" w:eastAsia="en-US" w:bidi="ar-SA"/>
      </w:rPr>
    </w:lvl>
    <w:lvl w:ilvl="7" w:tplc="D9D2E0EE">
      <w:numFmt w:val="bullet"/>
      <w:lvlText w:val="•"/>
      <w:lvlJc w:val="left"/>
      <w:pPr>
        <w:ind w:left="2331" w:hanging="284"/>
      </w:pPr>
      <w:rPr>
        <w:rFonts w:hint="default"/>
        <w:lang w:val="es-ES" w:eastAsia="en-US" w:bidi="ar-SA"/>
      </w:rPr>
    </w:lvl>
    <w:lvl w:ilvl="8" w:tplc="BC76AC6C">
      <w:numFmt w:val="bullet"/>
      <w:lvlText w:val="•"/>
      <w:lvlJc w:val="left"/>
      <w:pPr>
        <w:ind w:left="2613" w:hanging="284"/>
      </w:pPr>
      <w:rPr>
        <w:rFonts w:hint="default"/>
        <w:lang w:val="es-ES" w:eastAsia="en-US" w:bidi="ar-SA"/>
      </w:rPr>
    </w:lvl>
  </w:abstractNum>
  <w:abstractNum w:abstractNumId="9" w15:restartNumberingAfterBreak="0">
    <w:nsid w:val="207B40F4"/>
    <w:multiLevelType w:val="hybridMultilevel"/>
    <w:tmpl w:val="036C9D66"/>
    <w:lvl w:ilvl="0" w:tplc="BC964158">
      <w:numFmt w:val="bullet"/>
      <w:lvlText w:val=""/>
      <w:lvlJc w:val="left"/>
      <w:pPr>
        <w:ind w:left="8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FE8CA30">
      <w:numFmt w:val="bullet"/>
      <w:lvlText w:val="•"/>
      <w:lvlJc w:val="left"/>
      <w:pPr>
        <w:ind w:left="1070" w:hanging="360"/>
      </w:pPr>
      <w:rPr>
        <w:rFonts w:hint="default"/>
        <w:lang w:val="es-ES" w:eastAsia="en-US" w:bidi="ar-SA"/>
      </w:rPr>
    </w:lvl>
    <w:lvl w:ilvl="2" w:tplc="4A1A486C">
      <w:numFmt w:val="bullet"/>
      <w:lvlText w:val="•"/>
      <w:lvlJc w:val="left"/>
      <w:pPr>
        <w:ind w:left="1281" w:hanging="360"/>
      </w:pPr>
      <w:rPr>
        <w:rFonts w:hint="default"/>
        <w:lang w:val="es-ES" w:eastAsia="en-US" w:bidi="ar-SA"/>
      </w:rPr>
    </w:lvl>
    <w:lvl w:ilvl="3" w:tplc="B9686EC2">
      <w:numFmt w:val="bullet"/>
      <w:lvlText w:val="•"/>
      <w:lvlJc w:val="left"/>
      <w:pPr>
        <w:ind w:left="1492" w:hanging="360"/>
      </w:pPr>
      <w:rPr>
        <w:rFonts w:hint="default"/>
        <w:lang w:val="es-ES" w:eastAsia="en-US" w:bidi="ar-SA"/>
      </w:rPr>
    </w:lvl>
    <w:lvl w:ilvl="4" w:tplc="98D6B456">
      <w:numFmt w:val="bullet"/>
      <w:lvlText w:val="•"/>
      <w:lvlJc w:val="left"/>
      <w:pPr>
        <w:ind w:left="1703" w:hanging="360"/>
      </w:pPr>
      <w:rPr>
        <w:rFonts w:hint="default"/>
        <w:lang w:val="es-ES" w:eastAsia="en-US" w:bidi="ar-SA"/>
      </w:rPr>
    </w:lvl>
    <w:lvl w:ilvl="5" w:tplc="D444B34A">
      <w:numFmt w:val="bullet"/>
      <w:lvlText w:val="•"/>
      <w:lvlJc w:val="left"/>
      <w:pPr>
        <w:ind w:left="1914" w:hanging="360"/>
      </w:pPr>
      <w:rPr>
        <w:rFonts w:hint="default"/>
        <w:lang w:val="es-ES" w:eastAsia="en-US" w:bidi="ar-SA"/>
      </w:rPr>
    </w:lvl>
    <w:lvl w:ilvl="6" w:tplc="C1F0B238">
      <w:numFmt w:val="bullet"/>
      <w:lvlText w:val="•"/>
      <w:lvlJc w:val="left"/>
      <w:pPr>
        <w:ind w:left="2124" w:hanging="360"/>
      </w:pPr>
      <w:rPr>
        <w:rFonts w:hint="default"/>
        <w:lang w:val="es-ES" w:eastAsia="en-US" w:bidi="ar-SA"/>
      </w:rPr>
    </w:lvl>
    <w:lvl w:ilvl="7" w:tplc="A3B4CA8A">
      <w:numFmt w:val="bullet"/>
      <w:lvlText w:val="•"/>
      <w:lvlJc w:val="left"/>
      <w:pPr>
        <w:ind w:left="2335" w:hanging="360"/>
      </w:pPr>
      <w:rPr>
        <w:rFonts w:hint="default"/>
        <w:lang w:val="es-ES" w:eastAsia="en-US" w:bidi="ar-SA"/>
      </w:rPr>
    </w:lvl>
    <w:lvl w:ilvl="8" w:tplc="C6D43F58">
      <w:numFmt w:val="bullet"/>
      <w:lvlText w:val="•"/>
      <w:lvlJc w:val="left"/>
      <w:pPr>
        <w:ind w:left="2546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20EE0B36"/>
    <w:multiLevelType w:val="hybridMultilevel"/>
    <w:tmpl w:val="70921C3E"/>
    <w:lvl w:ilvl="0" w:tplc="C86C4E34">
      <w:numFmt w:val="bullet"/>
      <w:lvlText w:val=""/>
      <w:lvlJc w:val="left"/>
      <w:pPr>
        <w:ind w:left="72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1"/>
        <w:sz w:val="18"/>
        <w:szCs w:val="18"/>
        <w:lang w:val="es-ES" w:eastAsia="en-US" w:bidi="ar-SA"/>
      </w:rPr>
    </w:lvl>
    <w:lvl w:ilvl="1" w:tplc="6EF2BD7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2" w:tplc="BE707F4E">
      <w:numFmt w:val="bullet"/>
      <w:lvlText w:val="•"/>
      <w:lvlJc w:val="left"/>
      <w:pPr>
        <w:ind w:left="1402" w:hanging="360"/>
      </w:pPr>
      <w:rPr>
        <w:rFonts w:hint="default"/>
        <w:lang w:val="es-ES" w:eastAsia="en-US" w:bidi="ar-SA"/>
      </w:rPr>
    </w:lvl>
    <w:lvl w:ilvl="3" w:tplc="5F26B7B4">
      <w:numFmt w:val="bullet"/>
      <w:lvlText w:val="•"/>
      <w:lvlJc w:val="left"/>
      <w:pPr>
        <w:ind w:left="1744" w:hanging="360"/>
      </w:pPr>
      <w:rPr>
        <w:rFonts w:hint="default"/>
        <w:lang w:val="es-ES" w:eastAsia="en-US" w:bidi="ar-SA"/>
      </w:rPr>
    </w:lvl>
    <w:lvl w:ilvl="4" w:tplc="1CD8F1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9AC3960">
      <w:numFmt w:val="bullet"/>
      <w:lvlText w:val="•"/>
      <w:lvlJc w:val="left"/>
      <w:pPr>
        <w:ind w:left="2427" w:hanging="360"/>
      </w:pPr>
      <w:rPr>
        <w:rFonts w:hint="default"/>
        <w:lang w:val="es-ES" w:eastAsia="en-US" w:bidi="ar-SA"/>
      </w:rPr>
    </w:lvl>
    <w:lvl w:ilvl="6" w:tplc="AB149562">
      <w:numFmt w:val="bullet"/>
      <w:lvlText w:val="•"/>
      <w:lvlJc w:val="left"/>
      <w:pPr>
        <w:ind w:left="2768" w:hanging="360"/>
      </w:pPr>
      <w:rPr>
        <w:rFonts w:hint="default"/>
        <w:lang w:val="es-ES" w:eastAsia="en-US" w:bidi="ar-SA"/>
      </w:rPr>
    </w:lvl>
    <w:lvl w:ilvl="7" w:tplc="33E43D56">
      <w:numFmt w:val="bullet"/>
      <w:lvlText w:val="•"/>
      <w:lvlJc w:val="left"/>
      <w:pPr>
        <w:ind w:left="3109" w:hanging="360"/>
      </w:pPr>
      <w:rPr>
        <w:rFonts w:hint="default"/>
        <w:lang w:val="es-ES" w:eastAsia="en-US" w:bidi="ar-SA"/>
      </w:rPr>
    </w:lvl>
    <w:lvl w:ilvl="8" w:tplc="61C437F6">
      <w:numFmt w:val="bullet"/>
      <w:lvlText w:val="•"/>
      <w:lvlJc w:val="left"/>
      <w:pPr>
        <w:ind w:left="3451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219F07E8"/>
    <w:multiLevelType w:val="hybridMultilevel"/>
    <w:tmpl w:val="EBB87392"/>
    <w:lvl w:ilvl="0" w:tplc="47945D66">
      <w:numFmt w:val="bullet"/>
      <w:lvlText w:val=""/>
      <w:lvlJc w:val="left"/>
      <w:pPr>
        <w:ind w:left="72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76C876A">
      <w:numFmt w:val="bullet"/>
      <w:lvlText w:val="•"/>
      <w:lvlJc w:val="left"/>
      <w:pPr>
        <w:ind w:left="1132" w:hanging="360"/>
      </w:pPr>
      <w:rPr>
        <w:rFonts w:hint="default"/>
        <w:lang w:val="es-ES" w:eastAsia="en-US" w:bidi="ar-SA"/>
      </w:rPr>
    </w:lvl>
    <w:lvl w:ilvl="2" w:tplc="8884BB66">
      <w:numFmt w:val="bullet"/>
      <w:lvlText w:val="•"/>
      <w:lvlJc w:val="left"/>
      <w:pPr>
        <w:ind w:left="1545" w:hanging="360"/>
      </w:pPr>
      <w:rPr>
        <w:rFonts w:hint="default"/>
        <w:lang w:val="es-ES" w:eastAsia="en-US" w:bidi="ar-SA"/>
      </w:rPr>
    </w:lvl>
    <w:lvl w:ilvl="3" w:tplc="A6BABF24">
      <w:numFmt w:val="bullet"/>
      <w:lvlText w:val="•"/>
      <w:lvlJc w:val="left"/>
      <w:pPr>
        <w:ind w:left="1957" w:hanging="360"/>
      </w:pPr>
      <w:rPr>
        <w:rFonts w:hint="default"/>
        <w:lang w:val="es-ES" w:eastAsia="en-US" w:bidi="ar-SA"/>
      </w:rPr>
    </w:lvl>
    <w:lvl w:ilvl="4" w:tplc="67849C12">
      <w:numFmt w:val="bullet"/>
      <w:lvlText w:val="•"/>
      <w:lvlJc w:val="left"/>
      <w:pPr>
        <w:ind w:left="2370" w:hanging="360"/>
      </w:pPr>
      <w:rPr>
        <w:rFonts w:hint="default"/>
        <w:lang w:val="es-ES" w:eastAsia="en-US" w:bidi="ar-SA"/>
      </w:rPr>
    </w:lvl>
    <w:lvl w:ilvl="5" w:tplc="FDC2AE24">
      <w:numFmt w:val="bullet"/>
      <w:lvlText w:val="•"/>
      <w:lvlJc w:val="left"/>
      <w:pPr>
        <w:ind w:left="2783" w:hanging="360"/>
      </w:pPr>
      <w:rPr>
        <w:rFonts w:hint="default"/>
        <w:lang w:val="es-ES" w:eastAsia="en-US" w:bidi="ar-SA"/>
      </w:rPr>
    </w:lvl>
    <w:lvl w:ilvl="6" w:tplc="0E123FC0">
      <w:numFmt w:val="bullet"/>
      <w:lvlText w:val="•"/>
      <w:lvlJc w:val="left"/>
      <w:pPr>
        <w:ind w:left="3195" w:hanging="360"/>
      </w:pPr>
      <w:rPr>
        <w:rFonts w:hint="default"/>
        <w:lang w:val="es-ES" w:eastAsia="en-US" w:bidi="ar-SA"/>
      </w:rPr>
    </w:lvl>
    <w:lvl w:ilvl="7" w:tplc="17AC7F10">
      <w:numFmt w:val="bullet"/>
      <w:lvlText w:val="•"/>
      <w:lvlJc w:val="left"/>
      <w:pPr>
        <w:ind w:left="3608" w:hanging="360"/>
      </w:pPr>
      <w:rPr>
        <w:rFonts w:hint="default"/>
        <w:lang w:val="es-ES" w:eastAsia="en-US" w:bidi="ar-SA"/>
      </w:rPr>
    </w:lvl>
    <w:lvl w:ilvl="8" w:tplc="237A4A3C">
      <w:numFmt w:val="bullet"/>
      <w:lvlText w:val="•"/>
      <w:lvlJc w:val="left"/>
      <w:pPr>
        <w:ind w:left="4020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233A19E8"/>
    <w:multiLevelType w:val="hybridMultilevel"/>
    <w:tmpl w:val="24424E08"/>
    <w:lvl w:ilvl="0" w:tplc="0BDC3B76">
      <w:numFmt w:val="bullet"/>
      <w:lvlText w:val=""/>
      <w:lvlJc w:val="left"/>
      <w:pPr>
        <w:ind w:left="7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745A065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2" w:tplc="6A4E8FA4">
      <w:numFmt w:val="bullet"/>
      <w:lvlText w:val="•"/>
      <w:lvlJc w:val="left"/>
      <w:pPr>
        <w:ind w:left="1403" w:hanging="360"/>
      </w:pPr>
      <w:rPr>
        <w:rFonts w:hint="default"/>
        <w:lang w:val="es-ES" w:eastAsia="en-US" w:bidi="ar-SA"/>
      </w:rPr>
    </w:lvl>
    <w:lvl w:ilvl="3" w:tplc="F53EE256">
      <w:numFmt w:val="bullet"/>
      <w:lvlText w:val="•"/>
      <w:lvlJc w:val="left"/>
      <w:pPr>
        <w:ind w:left="1745" w:hanging="360"/>
      </w:pPr>
      <w:rPr>
        <w:rFonts w:hint="default"/>
        <w:lang w:val="es-ES" w:eastAsia="en-US" w:bidi="ar-SA"/>
      </w:rPr>
    </w:lvl>
    <w:lvl w:ilvl="4" w:tplc="C1BCD104">
      <w:numFmt w:val="bullet"/>
      <w:lvlText w:val="•"/>
      <w:lvlJc w:val="left"/>
      <w:pPr>
        <w:ind w:left="2086" w:hanging="360"/>
      </w:pPr>
      <w:rPr>
        <w:rFonts w:hint="default"/>
        <w:lang w:val="es-ES" w:eastAsia="en-US" w:bidi="ar-SA"/>
      </w:rPr>
    </w:lvl>
    <w:lvl w:ilvl="5" w:tplc="0C124C64">
      <w:numFmt w:val="bullet"/>
      <w:lvlText w:val="•"/>
      <w:lvlJc w:val="left"/>
      <w:pPr>
        <w:ind w:left="2428" w:hanging="360"/>
      </w:pPr>
      <w:rPr>
        <w:rFonts w:hint="default"/>
        <w:lang w:val="es-ES" w:eastAsia="en-US" w:bidi="ar-SA"/>
      </w:rPr>
    </w:lvl>
    <w:lvl w:ilvl="6" w:tplc="FEFE18FE">
      <w:numFmt w:val="bullet"/>
      <w:lvlText w:val="•"/>
      <w:lvlJc w:val="left"/>
      <w:pPr>
        <w:ind w:left="2770" w:hanging="360"/>
      </w:pPr>
      <w:rPr>
        <w:rFonts w:hint="default"/>
        <w:lang w:val="es-ES" w:eastAsia="en-US" w:bidi="ar-SA"/>
      </w:rPr>
    </w:lvl>
    <w:lvl w:ilvl="7" w:tplc="3ACE3F08">
      <w:numFmt w:val="bullet"/>
      <w:lvlText w:val="•"/>
      <w:lvlJc w:val="left"/>
      <w:pPr>
        <w:ind w:left="3111" w:hanging="360"/>
      </w:pPr>
      <w:rPr>
        <w:rFonts w:hint="default"/>
        <w:lang w:val="es-ES" w:eastAsia="en-US" w:bidi="ar-SA"/>
      </w:rPr>
    </w:lvl>
    <w:lvl w:ilvl="8" w:tplc="5EF666E0">
      <w:numFmt w:val="bullet"/>
      <w:lvlText w:val="•"/>
      <w:lvlJc w:val="left"/>
      <w:pPr>
        <w:ind w:left="3453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294D1D29"/>
    <w:multiLevelType w:val="hybridMultilevel"/>
    <w:tmpl w:val="BFE2EE44"/>
    <w:lvl w:ilvl="0" w:tplc="630E837E">
      <w:numFmt w:val="bullet"/>
      <w:lvlText w:val=""/>
      <w:lvlJc w:val="left"/>
      <w:pPr>
        <w:ind w:left="30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88"/>
        <w:sz w:val="22"/>
        <w:szCs w:val="22"/>
        <w:lang w:val="es-ES" w:eastAsia="en-US" w:bidi="ar-SA"/>
      </w:rPr>
    </w:lvl>
    <w:lvl w:ilvl="1" w:tplc="0D469ADE">
      <w:numFmt w:val="bullet"/>
      <w:lvlText w:val="•"/>
      <w:lvlJc w:val="left"/>
      <w:pPr>
        <w:ind w:left="452" w:hanging="284"/>
      </w:pPr>
      <w:rPr>
        <w:rFonts w:hint="default"/>
        <w:lang w:val="es-ES" w:eastAsia="en-US" w:bidi="ar-SA"/>
      </w:rPr>
    </w:lvl>
    <w:lvl w:ilvl="2" w:tplc="B902F2D4">
      <w:numFmt w:val="bullet"/>
      <w:lvlText w:val="•"/>
      <w:lvlJc w:val="left"/>
      <w:pPr>
        <w:ind w:left="605" w:hanging="284"/>
      </w:pPr>
      <w:rPr>
        <w:rFonts w:hint="default"/>
        <w:lang w:val="es-ES" w:eastAsia="en-US" w:bidi="ar-SA"/>
      </w:rPr>
    </w:lvl>
    <w:lvl w:ilvl="3" w:tplc="42BC72AA">
      <w:numFmt w:val="bullet"/>
      <w:lvlText w:val="•"/>
      <w:lvlJc w:val="left"/>
      <w:pPr>
        <w:ind w:left="757" w:hanging="284"/>
      </w:pPr>
      <w:rPr>
        <w:rFonts w:hint="default"/>
        <w:lang w:val="es-ES" w:eastAsia="en-US" w:bidi="ar-SA"/>
      </w:rPr>
    </w:lvl>
    <w:lvl w:ilvl="4" w:tplc="4AA03326">
      <w:numFmt w:val="bullet"/>
      <w:lvlText w:val="•"/>
      <w:lvlJc w:val="left"/>
      <w:pPr>
        <w:ind w:left="910" w:hanging="284"/>
      </w:pPr>
      <w:rPr>
        <w:rFonts w:hint="default"/>
        <w:lang w:val="es-ES" w:eastAsia="en-US" w:bidi="ar-SA"/>
      </w:rPr>
    </w:lvl>
    <w:lvl w:ilvl="5" w:tplc="AEEAF636">
      <w:numFmt w:val="bullet"/>
      <w:lvlText w:val="•"/>
      <w:lvlJc w:val="left"/>
      <w:pPr>
        <w:ind w:left="1063" w:hanging="284"/>
      </w:pPr>
      <w:rPr>
        <w:rFonts w:hint="default"/>
        <w:lang w:val="es-ES" w:eastAsia="en-US" w:bidi="ar-SA"/>
      </w:rPr>
    </w:lvl>
    <w:lvl w:ilvl="6" w:tplc="068C7EE4">
      <w:numFmt w:val="bullet"/>
      <w:lvlText w:val="•"/>
      <w:lvlJc w:val="left"/>
      <w:pPr>
        <w:ind w:left="1215" w:hanging="284"/>
      </w:pPr>
      <w:rPr>
        <w:rFonts w:hint="default"/>
        <w:lang w:val="es-ES" w:eastAsia="en-US" w:bidi="ar-SA"/>
      </w:rPr>
    </w:lvl>
    <w:lvl w:ilvl="7" w:tplc="54DA86D0">
      <w:numFmt w:val="bullet"/>
      <w:lvlText w:val="•"/>
      <w:lvlJc w:val="left"/>
      <w:pPr>
        <w:ind w:left="1368" w:hanging="284"/>
      </w:pPr>
      <w:rPr>
        <w:rFonts w:hint="default"/>
        <w:lang w:val="es-ES" w:eastAsia="en-US" w:bidi="ar-SA"/>
      </w:rPr>
    </w:lvl>
    <w:lvl w:ilvl="8" w:tplc="69AC4394">
      <w:numFmt w:val="bullet"/>
      <w:lvlText w:val="•"/>
      <w:lvlJc w:val="left"/>
      <w:pPr>
        <w:ind w:left="1520" w:hanging="284"/>
      </w:pPr>
      <w:rPr>
        <w:rFonts w:hint="default"/>
        <w:lang w:val="es-ES" w:eastAsia="en-US" w:bidi="ar-SA"/>
      </w:rPr>
    </w:lvl>
  </w:abstractNum>
  <w:abstractNum w:abstractNumId="14" w15:restartNumberingAfterBreak="0">
    <w:nsid w:val="2C3108CA"/>
    <w:multiLevelType w:val="hybridMultilevel"/>
    <w:tmpl w:val="A0069F16"/>
    <w:lvl w:ilvl="0" w:tplc="7B806812">
      <w:numFmt w:val="bullet"/>
      <w:lvlText w:val=""/>
      <w:lvlJc w:val="left"/>
      <w:pPr>
        <w:ind w:left="447" w:hanging="33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78"/>
        <w:sz w:val="22"/>
        <w:szCs w:val="22"/>
        <w:lang w:val="es-ES" w:eastAsia="en-US" w:bidi="ar-SA"/>
      </w:rPr>
    </w:lvl>
    <w:lvl w:ilvl="1" w:tplc="1A9A008A">
      <w:numFmt w:val="bullet"/>
      <w:lvlText w:val="•"/>
      <w:lvlJc w:val="left"/>
      <w:pPr>
        <w:ind w:left="693" w:hanging="336"/>
      </w:pPr>
      <w:rPr>
        <w:rFonts w:hint="default"/>
        <w:lang w:val="es-ES" w:eastAsia="en-US" w:bidi="ar-SA"/>
      </w:rPr>
    </w:lvl>
    <w:lvl w:ilvl="2" w:tplc="15EA13C8">
      <w:numFmt w:val="bullet"/>
      <w:lvlText w:val="•"/>
      <w:lvlJc w:val="left"/>
      <w:pPr>
        <w:ind w:left="946" w:hanging="336"/>
      </w:pPr>
      <w:rPr>
        <w:rFonts w:hint="default"/>
        <w:lang w:val="es-ES" w:eastAsia="en-US" w:bidi="ar-SA"/>
      </w:rPr>
    </w:lvl>
    <w:lvl w:ilvl="3" w:tplc="647A2F32">
      <w:numFmt w:val="bullet"/>
      <w:lvlText w:val="•"/>
      <w:lvlJc w:val="left"/>
      <w:pPr>
        <w:ind w:left="1199" w:hanging="336"/>
      </w:pPr>
      <w:rPr>
        <w:rFonts w:hint="default"/>
        <w:lang w:val="es-ES" w:eastAsia="en-US" w:bidi="ar-SA"/>
      </w:rPr>
    </w:lvl>
    <w:lvl w:ilvl="4" w:tplc="03B0FAB2">
      <w:numFmt w:val="bullet"/>
      <w:lvlText w:val="•"/>
      <w:lvlJc w:val="left"/>
      <w:pPr>
        <w:ind w:left="1452" w:hanging="336"/>
      </w:pPr>
      <w:rPr>
        <w:rFonts w:hint="default"/>
        <w:lang w:val="es-ES" w:eastAsia="en-US" w:bidi="ar-SA"/>
      </w:rPr>
    </w:lvl>
    <w:lvl w:ilvl="5" w:tplc="32D0E2A6">
      <w:numFmt w:val="bullet"/>
      <w:lvlText w:val="•"/>
      <w:lvlJc w:val="left"/>
      <w:pPr>
        <w:ind w:left="1705" w:hanging="336"/>
      </w:pPr>
      <w:rPr>
        <w:rFonts w:hint="default"/>
        <w:lang w:val="es-ES" w:eastAsia="en-US" w:bidi="ar-SA"/>
      </w:rPr>
    </w:lvl>
    <w:lvl w:ilvl="6" w:tplc="766ECDDE">
      <w:numFmt w:val="bullet"/>
      <w:lvlText w:val="•"/>
      <w:lvlJc w:val="left"/>
      <w:pPr>
        <w:ind w:left="1958" w:hanging="336"/>
      </w:pPr>
      <w:rPr>
        <w:rFonts w:hint="default"/>
        <w:lang w:val="es-ES" w:eastAsia="en-US" w:bidi="ar-SA"/>
      </w:rPr>
    </w:lvl>
    <w:lvl w:ilvl="7" w:tplc="7A28BF6C">
      <w:numFmt w:val="bullet"/>
      <w:lvlText w:val="•"/>
      <w:lvlJc w:val="left"/>
      <w:pPr>
        <w:ind w:left="2211" w:hanging="336"/>
      </w:pPr>
      <w:rPr>
        <w:rFonts w:hint="default"/>
        <w:lang w:val="es-ES" w:eastAsia="en-US" w:bidi="ar-SA"/>
      </w:rPr>
    </w:lvl>
    <w:lvl w:ilvl="8" w:tplc="3690BE94">
      <w:numFmt w:val="bullet"/>
      <w:lvlText w:val="•"/>
      <w:lvlJc w:val="left"/>
      <w:pPr>
        <w:ind w:left="2464" w:hanging="336"/>
      </w:pPr>
      <w:rPr>
        <w:rFonts w:hint="default"/>
        <w:lang w:val="es-ES" w:eastAsia="en-US" w:bidi="ar-SA"/>
      </w:rPr>
    </w:lvl>
  </w:abstractNum>
  <w:abstractNum w:abstractNumId="15" w15:restartNumberingAfterBreak="0">
    <w:nsid w:val="2D82153E"/>
    <w:multiLevelType w:val="hybridMultilevel"/>
    <w:tmpl w:val="58260484"/>
    <w:lvl w:ilvl="0" w:tplc="8D9C2E0C">
      <w:numFmt w:val="bullet"/>
      <w:lvlText w:val=""/>
      <w:lvlJc w:val="left"/>
      <w:pPr>
        <w:ind w:left="8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46A4448">
      <w:numFmt w:val="bullet"/>
      <w:lvlText w:val="•"/>
      <w:lvlJc w:val="left"/>
      <w:pPr>
        <w:ind w:left="1070" w:hanging="360"/>
      </w:pPr>
      <w:rPr>
        <w:rFonts w:hint="default"/>
        <w:lang w:val="es-ES" w:eastAsia="en-US" w:bidi="ar-SA"/>
      </w:rPr>
    </w:lvl>
    <w:lvl w:ilvl="2" w:tplc="DC5C347C">
      <w:numFmt w:val="bullet"/>
      <w:lvlText w:val="•"/>
      <w:lvlJc w:val="left"/>
      <w:pPr>
        <w:ind w:left="1281" w:hanging="360"/>
      </w:pPr>
      <w:rPr>
        <w:rFonts w:hint="default"/>
        <w:lang w:val="es-ES" w:eastAsia="en-US" w:bidi="ar-SA"/>
      </w:rPr>
    </w:lvl>
    <w:lvl w:ilvl="3" w:tplc="D0B678A0">
      <w:numFmt w:val="bullet"/>
      <w:lvlText w:val="•"/>
      <w:lvlJc w:val="left"/>
      <w:pPr>
        <w:ind w:left="1492" w:hanging="360"/>
      </w:pPr>
      <w:rPr>
        <w:rFonts w:hint="default"/>
        <w:lang w:val="es-ES" w:eastAsia="en-US" w:bidi="ar-SA"/>
      </w:rPr>
    </w:lvl>
    <w:lvl w:ilvl="4" w:tplc="05782526">
      <w:numFmt w:val="bullet"/>
      <w:lvlText w:val="•"/>
      <w:lvlJc w:val="left"/>
      <w:pPr>
        <w:ind w:left="1703" w:hanging="360"/>
      </w:pPr>
      <w:rPr>
        <w:rFonts w:hint="default"/>
        <w:lang w:val="es-ES" w:eastAsia="en-US" w:bidi="ar-SA"/>
      </w:rPr>
    </w:lvl>
    <w:lvl w:ilvl="5" w:tplc="A66C0816">
      <w:numFmt w:val="bullet"/>
      <w:lvlText w:val="•"/>
      <w:lvlJc w:val="left"/>
      <w:pPr>
        <w:ind w:left="1914" w:hanging="360"/>
      </w:pPr>
      <w:rPr>
        <w:rFonts w:hint="default"/>
        <w:lang w:val="es-ES" w:eastAsia="en-US" w:bidi="ar-SA"/>
      </w:rPr>
    </w:lvl>
    <w:lvl w:ilvl="6" w:tplc="8E32B9C4">
      <w:numFmt w:val="bullet"/>
      <w:lvlText w:val="•"/>
      <w:lvlJc w:val="left"/>
      <w:pPr>
        <w:ind w:left="2124" w:hanging="360"/>
      </w:pPr>
      <w:rPr>
        <w:rFonts w:hint="default"/>
        <w:lang w:val="es-ES" w:eastAsia="en-US" w:bidi="ar-SA"/>
      </w:rPr>
    </w:lvl>
    <w:lvl w:ilvl="7" w:tplc="22EE4AFA">
      <w:numFmt w:val="bullet"/>
      <w:lvlText w:val="•"/>
      <w:lvlJc w:val="left"/>
      <w:pPr>
        <w:ind w:left="2335" w:hanging="360"/>
      </w:pPr>
      <w:rPr>
        <w:rFonts w:hint="default"/>
        <w:lang w:val="es-ES" w:eastAsia="en-US" w:bidi="ar-SA"/>
      </w:rPr>
    </w:lvl>
    <w:lvl w:ilvl="8" w:tplc="E944599E">
      <w:numFmt w:val="bullet"/>
      <w:lvlText w:val="•"/>
      <w:lvlJc w:val="left"/>
      <w:pPr>
        <w:ind w:left="2546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2E5A7C62"/>
    <w:multiLevelType w:val="hybridMultilevel"/>
    <w:tmpl w:val="0C06C114"/>
    <w:lvl w:ilvl="0" w:tplc="B2E473CE">
      <w:numFmt w:val="bullet"/>
      <w:lvlText w:val=""/>
      <w:lvlJc w:val="left"/>
      <w:pPr>
        <w:ind w:left="447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550D9F2">
      <w:numFmt w:val="bullet"/>
      <w:lvlText w:val="•"/>
      <w:lvlJc w:val="left"/>
      <w:pPr>
        <w:ind w:left="678" w:hanging="284"/>
      </w:pPr>
      <w:rPr>
        <w:rFonts w:hint="default"/>
        <w:lang w:val="es-ES" w:eastAsia="en-US" w:bidi="ar-SA"/>
      </w:rPr>
    </w:lvl>
    <w:lvl w:ilvl="2" w:tplc="9A30C678">
      <w:numFmt w:val="bullet"/>
      <w:lvlText w:val="•"/>
      <w:lvlJc w:val="left"/>
      <w:pPr>
        <w:ind w:left="917" w:hanging="284"/>
      </w:pPr>
      <w:rPr>
        <w:rFonts w:hint="default"/>
        <w:lang w:val="es-ES" w:eastAsia="en-US" w:bidi="ar-SA"/>
      </w:rPr>
    </w:lvl>
    <w:lvl w:ilvl="3" w:tplc="9390A0EC">
      <w:numFmt w:val="bullet"/>
      <w:lvlText w:val="•"/>
      <w:lvlJc w:val="left"/>
      <w:pPr>
        <w:ind w:left="1156" w:hanging="284"/>
      </w:pPr>
      <w:rPr>
        <w:rFonts w:hint="default"/>
        <w:lang w:val="es-ES" w:eastAsia="en-US" w:bidi="ar-SA"/>
      </w:rPr>
    </w:lvl>
    <w:lvl w:ilvl="4" w:tplc="265CFFCC">
      <w:numFmt w:val="bullet"/>
      <w:lvlText w:val="•"/>
      <w:lvlJc w:val="left"/>
      <w:pPr>
        <w:ind w:left="1395" w:hanging="284"/>
      </w:pPr>
      <w:rPr>
        <w:rFonts w:hint="default"/>
        <w:lang w:val="es-ES" w:eastAsia="en-US" w:bidi="ar-SA"/>
      </w:rPr>
    </w:lvl>
    <w:lvl w:ilvl="5" w:tplc="DDA0002E">
      <w:numFmt w:val="bullet"/>
      <w:lvlText w:val="•"/>
      <w:lvlJc w:val="left"/>
      <w:pPr>
        <w:ind w:left="1634" w:hanging="284"/>
      </w:pPr>
      <w:rPr>
        <w:rFonts w:hint="default"/>
        <w:lang w:val="es-ES" w:eastAsia="en-US" w:bidi="ar-SA"/>
      </w:rPr>
    </w:lvl>
    <w:lvl w:ilvl="6" w:tplc="4142FC82">
      <w:numFmt w:val="bullet"/>
      <w:lvlText w:val="•"/>
      <w:lvlJc w:val="left"/>
      <w:pPr>
        <w:ind w:left="1872" w:hanging="284"/>
      </w:pPr>
      <w:rPr>
        <w:rFonts w:hint="default"/>
        <w:lang w:val="es-ES" w:eastAsia="en-US" w:bidi="ar-SA"/>
      </w:rPr>
    </w:lvl>
    <w:lvl w:ilvl="7" w:tplc="D13A4A98">
      <w:numFmt w:val="bullet"/>
      <w:lvlText w:val="•"/>
      <w:lvlJc w:val="left"/>
      <w:pPr>
        <w:ind w:left="2111" w:hanging="284"/>
      </w:pPr>
      <w:rPr>
        <w:rFonts w:hint="default"/>
        <w:lang w:val="es-ES" w:eastAsia="en-US" w:bidi="ar-SA"/>
      </w:rPr>
    </w:lvl>
    <w:lvl w:ilvl="8" w:tplc="0FCA326A">
      <w:numFmt w:val="bullet"/>
      <w:lvlText w:val="•"/>
      <w:lvlJc w:val="left"/>
      <w:pPr>
        <w:ind w:left="2350" w:hanging="284"/>
      </w:pPr>
      <w:rPr>
        <w:rFonts w:hint="default"/>
        <w:lang w:val="es-ES" w:eastAsia="en-US" w:bidi="ar-SA"/>
      </w:rPr>
    </w:lvl>
  </w:abstractNum>
  <w:abstractNum w:abstractNumId="17" w15:restartNumberingAfterBreak="0">
    <w:nsid w:val="2E6173C9"/>
    <w:multiLevelType w:val="hybridMultilevel"/>
    <w:tmpl w:val="7FC8B88E"/>
    <w:lvl w:ilvl="0" w:tplc="A99C3B56">
      <w:numFmt w:val="bullet"/>
      <w:lvlText w:val=""/>
      <w:lvlJc w:val="left"/>
      <w:pPr>
        <w:ind w:left="72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EA292E8">
      <w:numFmt w:val="bullet"/>
      <w:lvlText w:val="•"/>
      <w:lvlJc w:val="left"/>
      <w:pPr>
        <w:ind w:left="1133" w:hanging="360"/>
      </w:pPr>
      <w:rPr>
        <w:rFonts w:hint="default"/>
        <w:lang w:val="es-ES" w:eastAsia="en-US" w:bidi="ar-SA"/>
      </w:rPr>
    </w:lvl>
    <w:lvl w:ilvl="2" w:tplc="78EED7F2">
      <w:numFmt w:val="bullet"/>
      <w:lvlText w:val="•"/>
      <w:lvlJc w:val="left"/>
      <w:pPr>
        <w:ind w:left="1546" w:hanging="360"/>
      </w:pPr>
      <w:rPr>
        <w:rFonts w:hint="default"/>
        <w:lang w:val="es-ES" w:eastAsia="en-US" w:bidi="ar-SA"/>
      </w:rPr>
    </w:lvl>
    <w:lvl w:ilvl="3" w:tplc="DD6E5F54">
      <w:numFmt w:val="bullet"/>
      <w:lvlText w:val="•"/>
      <w:lvlJc w:val="left"/>
      <w:pPr>
        <w:ind w:left="1959" w:hanging="360"/>
      </w:pPr>
      <w:rPr>
        <w:rFonts w:hint="default"/>
        <w:lang w:val="es-ES" w:eastAsia="en-US" w:bidi="ar-SA"/>
      </w:rPr>
    </w:lvl>
    <w:lvl w:ilvl="4" w:tplc="87CAF3D8">
      <w:numFmt w:val="bullet"/>
      <w:lvlText w:val="•"/>
      <w:lvlJc w:val="left"/>
      <w:pPr>
        <w:ind w:left="2372" w:hanging="360"/>
      </w:pPr>
      <w:rPr>
        <w:rFonts w:hint="default"/>
        <w:lang w:val="es-ES" w:eastAsia="en-US" w:bidi="ar-SA"/>
      </w:rPr>
    </w:lvl>
    <w:lvl w:ilvl="5" w:tplc="3B3004E8">
      <w:numFmt w:val="bullet"/>
      <w:lvlText w:val="•"/>
      <w:lvlJc w:val="left"/>
      <w:pPr>
        <w:ind w:left="2785" w:hanging="360"/>
      </w:pPr>
      <w:rPr>
        <w:rFonts w:hint="default"/>
        <w:lang w:val="es-ES" w:eastAsia="en-US" w:bidi="ar-SA"/>
      </w:rPr>
    </w:lvl>
    <w:lvl w:ilvl="6" w:tplc="B09C00D0">
      <w:numFmt w:val="bullet"/>
      <w:lvlText w:val="•"/>
      <w:lvlJc w:val="left"/>
      <w:pPr>
        <w:ind w:left="3198" w:hanging="360"/>
      </w:pPr>
      <w:rPr>
        <w:rFonts w:hint="default"/>
        <w:lang w:val="es-ES" w:eastAsia="en-US" w:bidi="ar-SA"/>
      </w:rPr>
    </w:lvl>
    <w:lvl w:ilvl="7" w:tplc="86806714">
      <w:numFmt w:val="bullet"/>
      <w:lvlText w:val="•"/>
      <w:lvlJc w:val="left"/>
      <w:pPr>
        <w:ind w:left="3611" w:hanging="360"/>
      </w:pPr>
      <w:rPr>
        <w:rFonts w:hint="default"/>
        <w:lang w:val="es-ES" w:eastAsia="en-US" w:bidi="ar-SA"/>
      </w:rPr>
    </w:lvl>
    <w:lvl w:ilvl="8" w:tplc="E4FC58BC">
      <w:numFmt w:val="bullet"/>
      <w:lvlText w:val="•"/>
      <w:lvlJc w:val="left"/>
      <w:pPr>
        <w:ind w:left="40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388C2461"/>
    <w:multiLevelType w:val="hybridMultilevel"/>
    <w:tmpl w:val="BAD87FD2"/>
    <w:lvl w:ilvl="0" w:tplc="3E3851DC">
      <w:numFmt w:val="bullet"/>
      <w:lvlText w:val=""/>
      <w:lvlJc w:val="left"/>
      <w:pPr>
        <w:ind w:left="75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FBCA1EC2">
      <w:numFmt w:val="bullet"/>
      <w:lvlText w:val="•"/>
      <w:lvlJc w:val="left"/>
      <w:pPr>
        <w:ind w:left="1175" w:hanging="360"/>
      </w:pPr>
      <w:rPr>
        <w:rFonts w:hint="default"/>
        <w:lang w:val="es-ES" w:eastAsia="en-US" w:bidi="ar-SA"/>
      </w:rPr>
    </w:lvl>
    <w:lvl w:ilvl="2" w:tplc="50A8A1CA">
      <w:numFmt w:val="bullet"/>
      <w:lvlText w:val="•"/>
      <w:lvlJc w:val="left"/>
      <w:pPr>
        <w:ind w:left="1591" w:hanging="360"/>
      </w:pPr>
      <w:rPr>
        <w:rFonts w:hint="default"/>
        <w:lang w:val="es-ES" w:eastAsia="en-US" w:bidi="ar-SA"/>
      </w:rPr>
    </w:lvl>
    <w:lvl w:ilvl="3" w:tplc="46DCEEEC">
      <w:numFmt w:val="bullet"/>
      <w:lvlText w:val="•"/>
      <w:lvlJc w:val="left"/>
      <w:pPr>
        <w:ind w:left="2006" w:hanging="360"/>
      </w:pPr>
      <w:rPr>
        <w:rFonts w:hint="default"/>
        <w:lang w:val="es-ES" w:eastAsia="en-US" w:bidi="ar-SA"/>
      </w:rPr>
    </w:lvl>
    <w:lvl w:ilvl="4" w:tplc="81BC8C72">
      <w:numFmt w:val="bullet"/>
      <w:lvlText w:val="•"/>
      <w:lvlJc w:val="left"/>
      <w:pPr>
        <w:ind w:left="2422" w:hanging="360"/>
      </w:pPr>
      <w:rPr>
        <w:rFonts w:hint="default"/>
        <w:lang w:val="es-ES" w:eastAsia="en-US" w:bidi="ar-SA"/>
      </w:rPr>
    </w:lvl>
    <w:lvl w:ilvl="5" w:tplc="635649FA">
      <w:numFmt w:val="bullet"/>
      <w:lvlText w:val="•"/>
      <w:lvlJc w:val="left"/>
      <w:pPr>
        <w:ind w:left="2838" w:hanging="360"/>
      </w:pPr>
      <w:rPr>
        <w:rFonts w:hint="default"/>
        <w:lang w:val="es-ES" w:eastAsia="en-US" w:bidi="ar-SA"/>
      </w:rPr>
    </w:lvl>
    <w:lvl w:ilvl="6" w:tplc="9172359E">
      <w:numFmt w:val="bullet"/>
      <w:lvlText w:val="•"/>
      <w:lvlJc w:val="left"/>
      <w:pPr>
        <w:ind w:left="3253" w:hanging="360"/>
      </w:pPr>
      <w:rPr>
        <w:rFonts w:hint="default"/>
        <w:lang w:val="es-ES" w:eastAsia="en-US" w:bidi="ar-SA"/>
      </w:rPr>
    </w:lvl>
    <w:lvl w:ilvl="7" w:tplc="7A4EA59E">
      <w:numFmt w:val="bullet"/>
      <w:lvlText w:val="•"/>
      <w:lvlJc w:val="left"/>
      <w:pPr>
        <w:ind w:left="3669" w:hanging="360"/>
      </w:pPr>
      <w:rPr>
        <w:rFonts w:hint="default"/>
        <w:lang w:val="es-ES" w:eastAsia="en-US" w:bidi="ar-SA"/>
      </w:rPr>
    </w:lvl>
    <w:lvl w:ilvl="8" w:tplc="1B7A858C">
      <w:numFmt w:val="bullet"/>
      <w:lvlText w:val="•"/>
      <w:lvlJc w:val="left"/>
      <w:pPr>
        <w:ind w:left="4084" w:hanging="360"/>
      </w:pPr>
      <w:rPr>
        <w:rFonts w:hint="default"/>
        <w:lang w:val="es-ES" w:eastAsia="en-US" w:bidi="ar-SA"/>
      </w:rPr>
    </w:lvl>
  </w:abstractNum>
  <w:abstractNum w:abstractNumId="19" w15:restartNumberingAfterBreak="0">
    <w:nsid w:val="39A77307"/>
    <w:multiLevelType w:val="hybridMultilevel"/>
    <w:tmpl w:val="56CEA678"/>
    <w:lvl w:ilvl="0" w:tplc="E2AC66B4">
      <w:numFmt w:val="bullet"/>
      <w:lvlText w:val=""/>
      <w:lvlJc w:val="left"/>
      <w:pPr>
        <w:ind w:left="447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AEE7788">
      <w:numFmt w:val="bullet"/>
      <w:lvlText w:val="•"/>
      <w:lvlJc w:val="left"/>
      <w:pPr>
        <w:ind w:left="678" w:hanging="284"/>
      </w:pPr>
      <w:rPr>
        <w:rFonts w:hint="default"/>
        <w:lang w:val="es-ES" w:eastAsia="en-US" w:bidi="ar-SA"/>
      </w:rPr>
    </w:lvl>
    <w:lvl w:ilvl="2" w:tplc="25AEE2FA">
      <w:numFmt w:val="bullet"/>
      <w:lvlText w:val="•"/>
      <w:lvlJc w:val="left"/>
      <w:pPr>
        <w:ind w:left="917" w:hanging="284"/>
      </w:pPr>
      <w:rPr>
        <w:rFonts w:hint="default"/>
        <w:lang w:val="es-ES" w:eastAsia="en-US" w:bidi="ar-SA"/>
      </w:rPr>
    </w:lvl>
    <w:lvl w:ilvl="3" w:tplc="4D529840">
      <w:numFmt w:val="bullet"/>
      <w:lvlText w:val="•"/>
      <w:lvlJc w:val="left"/>
      <w:pPr>
        <w:ind w:left="1156" w:hanging="284"/>
      </w:pPr>
      <w:rPr>
        <w:rFonts w:hint="default"/>
        <w:lang w:val="es-ES" w:eastAsia="en-US" w:bidi="ar-SA"/>
      </w:rPr>
    </w:lvl>
    <w:lvl w:ilvl="4" w:tplc="6DB2E4E2">
      <w:numFmt w:val="bullet"/>
      <w:lvlText w:val="•"/>
      <w:lvlJc w:val="left"/>
      <w:pPr>
        <w:ind w:left="1395" w:hanging="284"/>
      </w:pPr>
      <w:rPr>
        <w:rFonts w:hint="default"/>
        <w:lang w:val="es-ES" w:eastAsia="en-US" w:bidi="ar-SA"/>
      </w:rPr>
    </w:lvl>
    <w:lvl w:ilvl="5" w:tplc="6CE40556">
      <w:numFmt w:val="bullet"/>
      <w:lvlText w:val="•"/>
      <w:lvlJc w:val="left"/>
      <w:pPr>
        <w:ind w:left="1634" w:hanging="284"/>
      </w:pPr>
      <w:rPr>
        <w:rFonts w:hint="default"/>
        <w:lang w:val="es-ES" w:eastAsia="en-US" w:bidi="ar-SA"/>
      </w:rPr>
    </w:lvl>
    <w:lvl w:ilvl="6" w:tplc="173E20C6">
      <w:numFmt w:val="bullet"/>
      <w:lvlText w:val="•"/>
      <w:lvlJc w:val="left"/>
      <w:pPr>
        <w:ind w:left="1872" w:hanging="284"/>
      </w:pPr>
      <w:rPr>
        <w:rFonts w:hint="default"/>
        <w:lang w:val="es-ES" w:eastAsia="en-US" w:bidi="ar-SA"/>
      </w:rPr>
    </w:lvl>
    <w:lvl w:ilvl="7" w:tplc="C616EDAE">
      <w:numFmt w:val="bullet"/>
      <w:lvlText w:val="•"/>
      <w:lvlJc w:val="left"/>
      <w:pPr>
        <w:ind w:left="2111" w:hanging="284"/>
      </w:pPr>
      <w:rPr>
        <w:rFonts w:hint="default"/>
        <w:lang w:val="es-ES" w:eastAsia="en-US" w:bidi="ar-SA"/>
      </w:rPr>
    </w:lvl>
    <w:lvl w:ilvl="8" w:tplc="EB1AD86A">
      <w:numFmt w:val="bullet"/>
      <w:lvlText w:val="•"/>
      <w:lvlJc w:val="left"/>
      <w:pPr>
        <w:ind w:left="2350" w:hanging="284"/>
      </w:pPr>
      <w:rPr>
        <w:rFonts w:hint="default"/>
        <w:lang w:val="es-ES" w:eastAsia="en-US" w:bidi="ar-SA"/>
      </w:rPr>
    </w:lvl>
  </w:abstractNum>
  <w:abstractNum w:abstractNumId="20" w15:restartNumberingAfterBreak="0">
    <w:nsid w:val="3BFE37EC"/>
    <w:multiLevelType w:val="hybridMultilevel"/>
    <w:tmpl w:val="2842E85A"/>
    <w:lvl w:ilvl="0" w:tplc="70FE432C">
      <w:numFmt w:val="bullet"/>
      <w:lvlText w:val=""/>
      <w:lvlJc w:val="left"/>
      <w:pPr>
        <w:ind w:left="8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2A498EE">
      <w:numFmt w:val="bullet"/>
      <w:lvlText w:val="•"/>
      <w:lvlJc w:val="left"/>
      <w:pPr>
        <w:ind w:left="1070" w:hanging="360"/>
      </w:pPr>
      <w:rPr>
        <w:rFonts w:hint="default"/>
        <w:lang w:val="es-ES" w:eastAsia="en-US" w:bidi="ar-SA"/>
      </w:rPr>
    </w:lvl>
    <w:lvl w:ilvl="2" w:tplc="5F5CA024">
      <w:numFmt w:val="bullet"/>
      <w:lvlText w:val="•"/>
      <w:lvlJc w:val="left"/>
      <w:pPr>
        <w:ind w:left="1281" w:hanging="360"/>
      </w:pPr>
      <w:rPr>
        <w:rFonts w:hint="default"/>
        <w:lang w:val="es-ES" w:eastAsia="en-US" w:bidi="ar-SA"/>
      </w:rPr>
    </w:lvl>
    <w:lvl w:ilvl="3" w:tplc="22E6306C">
      <w:numFmt w:val="bullet"/>
      <w:lvlText w:val="•"/>
      <w:lvlJc w:val="left"/>
      <w:pPr>
        <w:ind w:left="1492" w:hanging="360"/>
      </w:pPr>
      <w:rPr>
        <w:rFonts w:hint="default"/>
        <w:lang w:val="es-ES" w:eastAsia="en-US" w:bidi="ar-SA"/>
      </w:rPr>
    </w:lvl>
    <w:lvl w:ilvl="4" w:tplc="FC38AC46">
      <w:numFmt w:val="bullet"/>
      <w:lvlText w:val="•"/>
      <w:lvlJc w:val="left"/>
      <w:pPr>
        <w:ind w:left="1703" w:hanging="360"/>
      </w:pPr>
      <w:rPr>
        <w:rFonts w:hint="default"/>
        <w:lang w:val="es-ES" w:eastAsia="en-US" w:bidi="ar-SA"/>
      </w:rPr>
    </w:lvl>
    <w:lvl w:ilvl="5" w:tplc="8B7A5CEE">
      <w:numFmt w:val="bullet"/>
      <w:lvlText w:val="•"/>
      <w:lvlJc w:val="left"/>
      <w:pPr>
        <w:ind w:left="1914" w:hanging="360"/>
      </w:pPr>
      <w:rPr>
        <w:rFonts w:hint="default"/>
        <w:lang w:val="es-ES" w:eastAsia="en-US" w:bidi="ar-SA"/>
      </w:rPr>
    </w:lvl>
    <w:lvl w:ilvl="6" w:tplc="84369D40">
      <w:numFmt w:val="bullet"/>
      <w:lvlText w:val="•"/>
      <w:lvlJc w:val="left"/>
      <w:pPr>
        <w:ind w:left="2124" w:hanging="360"/>
      </w:pPr>
      <w:rPr>
        <w:rFonts w:hint="default"/>
        <w:lang w:val="es-ES" w:eastAsia="en-US" w:bidi="ar-SA"/>
      </w:rPr>
    </w:lvl>
    <w:lvl w:ilvl="7" w:tplc="4C6C5378">
      <w:numFmt w:val="bullet"/>
      <w:lvlText w:val="•"/>
      <w:lvlJc w:val="left"/>
      <w:pPr>
        <w:ind w:left="2335" w:hanging="360"/>
      </w:pPr>
      <w:rPr>
        <w:rFonts w:hint="default"/>
        <w:lang w:val="es-ES" w:eastAsia="en-US" w:bidi="ar-SA"/>
      </w:rPr>
    </w:lvl>
    <w:lvl w:ilvl="8" w:tplc="95E88C50">
      <w:numFmt w:val="bullet"/>
      <w:lvlText w:val="•"/>
      <w:lvlJc w:val="left"/>
      <w:pPr>
        <w:ind w:left="2546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3FFB3975"/>
    <w:multiLevelType w:val="hybridMultilevel"/>
    <w:tmpl w:val="F232112E"/>
    <w:lvl w:ilvl="0" w:tplc="5BD2ED32">
      <w:start w:val="1"/>
      <w:numFmt w:val="upperRoman"/>
      <w:lvlText w:val="%1."/>
      <w:lvlJc w:val="left"/>
      <w:pPr>
        <w:ind w:left="1586" w:hanging="284"/>
        <w:jc w:val="right"/>
      </w:pPr>
      <w:rPr>
        <w:rFonts w:ascii="Arial" w:eastAsia="Arial" w:hAnsi="Arial" w:cs="Arial" w:hint="default"/>
        <w:b/>
        <w:bCs/>
        <w:i w:val="0"/>
        <w:iCs w:val="0"/>
        <w:spacing w:val="-4"/>
        <w:w w:val="100"/>
        <w:sz w:val="22"/>
        <w:szCs w:val="22"/>
        <w:lang w:val="es-ES" w:eastAsia="en-US" w:bidi="ar-SA"/>
      </w:rPr>
    </w:lvl>
    <w:lvl w:ilvl="1" w:tplc="2E3052A4">
      <w:start w:val="1"/>
      <w:numFmt w:val="decimal"/>
      <w:lvlText w:val="%2."/>
      <w:lvlJc w:val="left"/>
      <w:pPr>
        <w:ind w:left="1135" w:hanging="428"/>
        <w:jc w:val="left"/>
      </w:pPr>
      <w:rPr>
        <w:rFonts w:hint="default"/>
        <w:spacing w:val="0"/>
        <w:w w:val="80"/>
        <w:lang w:val="es-ES" w:eastAsia="en-US" w:bidi="ar-SA"/>
      </w:rPr>
    </w:lvl>
    <w:lvl w:ilvl="2" w:tplc="B7C819CE">
      <w:numFmt w:val="bullet"/>
      <w:lvlText w:val=""/>
      <w:lvlJc w:val="left"/>
      <w:pPr>
        <w:ind w:left="797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 w:tplc="34E6E936">
      <w:numFmt w:val="bullet"/>
      <w:lvlText w:val="•"/>
      <w:lvlJc w:val="left"/>
      <w:pPr>
        <w:ind w:left="1140" w:hanging="428"/>
      </w:pPr>
      <w:rPr>
        <w:rFonts w:hint="default"/>
        <w:lang w:val="es-ES" w:eastAsia="en-US" w:bidi="ar-SA"/>
      </w:rPr>
    </w:lvl>
    <w:lvl w:ilvl="4" w:tplc="74E294A8">
      <w:numFmt w:val="bullet"/>
      <w:lvlText w:val="•"/>
      <w:lvlJc w:val="left"/>
      <w:pPr>
        <w:ind w:left="1580" w:hanging="428"/>
      </w:pPr>
      <w:rPr>
        <w:rFonts w:hint="default"/>
        <w:lang w:val="es-ES" w:eastAsia="en-US" w:bidi="ar-SA"/>
      </w:rPr>
    </w:lvl>
    <w:lvl w:ilvl="5" w:tplc="7B863610">
      <w:numFmt w:val="bullet"/>
      <w:lvlText w:val="•"/>
      <w:lvlJc w:val="left"/>
      <w:pPr>
        <w:ind w:left="1079" w:hanging="428"/>
      </w:pPr>
      <w:rPr>
        <w:rFonts w:hint="default"/>
        <w:lang w:val="es-ES" w:eastAsia="en-US" w:bidi="ar-SA"/>
      </w:rPr>
    </w:lvl>
    <w:lvl w:ilvl="6" w:tplc="9476F936">
      <w:numFmt w:val="bullet"/>
      <w:lvlText w:val="•"/>
      <w:lvlJc w:val="left"/>
      <w:pPr>
        <w:ind w:left="579" w:hanging="428"/>
      </w:pPr>
      <w:rPr>
        <w:rFonts w:hint="default"/>
        <w:lang w:val="es-ES" w:eastAsia="en-US" w:bidi="ar-SA"/>
      </w:rPr>
    </w:lvl>
    <w:lvl w:ilvl="7" w:tplc="2DE4E098">
      <w:numFmt w:val="bullet"/>
      <w:lvlText w:val="•"/>
      <w:lvlJc w:val="left"/>
      <w:pPr>
        <w:ind w:left="79" w:hanging="428"/>
      </w:pPr>
      <w:rPr>
        <w:rFonts w:hint="default"/>
        <w:lang w:val="es-ES" w:eastAsia="en-US" w:bidi="ar-SA"/>
      </w:rPr>
    </w:lvl>
    <w:lvl w:ilvl="8" w:tplc="B6AEBFAC">
      <w:numFmt w:val="bullet"/>
      <w:lvlText w:val="•"/>
      <w:lvlJc w:val="left"/>
      <w:pPr>
        <w:ind w:left="-421" w:hanging="428"/>
      </w:pPr>
      <w:rPr>
        <w:rFonts w:hint="default"/>
        <w:lang w:val="es-ES" w:eastAsia="en-US" w:bidi="ar-SA"/>
      </w:rPr>
    </w:lvl>
  </w:abstractNum>
  <w:abstractNum w:abstractNumId="22" w15:restartNumberingAfterBreak="0">
    <w:nsid w:val="410B75DB"/>
    <w:multiLevelType w:val="hybridMultilevel"/>
    <w:tmpl w:val="522264E2"/>
    <w:lvl w:ilvl="0" w:tplc="BFFCE10C">
      <w:numFmt w:val="bullet"/>
      <w:lvlText w:val=""/>
      <w:lvlJc w:val="left"/>
      <w:pPr>
        <w:ind w:left="600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0B295BA">
      <w:numFmt w:val="bullet"/>
      <w:lvlText w:val="•"/>
      <w:lvlJc w:val="left"/>
      <w:pPr>
        <w:ind w:left="808" w:hanging="428"/>
      </w:pPr>
      <w:rPr>
        <w:rFonts w:hint="default"/>
        <w:lang w:val="es-ES" w:eastAsia="en-US" w:bidi="ar-SA"/>
      </w:rPr>
    </w:lvl>
    <w:lvl w:ilvl="2" w:tplc="A27CD970">
      <w:numFmt w:val="bullet"/>
      <w:lvlText w:val="•"/>
      <w:lvlJc w:val="left"/>
      <w:pPr>
        <w:ind w:left="1017" w:hanging="428"/>
      </w:pPr>
      <w:rPr>
        <w:rFonts w:hint="default"/>
        <w:lang w:val="es-ES" w:eastAsia="en-US" w:bidi="ar-SA"/>
      </w:rPr>
    </w:lvl>
    <w:lvl w:ilvl="3" w:tplc="39864B8C">
      <w:numFmt w:val="bullet"/>
      <w:lvlText w:val="•"/>
      <w:lvlJc w:val="left"/>
      <w:pPr>
        <w:ind w:left="1226" w:hanging="428"/>
      </w:pPr>
      <w:rPr>
        <w:rFonts w:hint="default"/>
        <w:lang w:val="es-ES" w:eastAsia="en-US" w:bidi="ar-SA"/>
      </w:rPr>
    </w:lvl>
    <w:lvl w:ilvl="4" w:tplc="8C88AE62">
      <w:numFmt w:val="bullet"/>
      <w:lvlText w:val="•"/>
      <w:lvlJc w:val="left"/>
      <w:pPr>
        <w:ind w:left="1435" w:hanging="428"/>
      </w:pPr>
      <w:rPr>
        <w:rFonts w:hint="default"/>
        <w:lang w:val="es-ES" w:eastAsia="en-US" w:bidi="ar-SA"/>
      </w:rPr>
    </w:lvl>
    <w:lvl w:ilvl="5" w:tplc="8AD2313E">
      <w:numFmt w:val="bullet"/>
      <w:lvlText w:val="•"/>
      <w:lvlJc w:val="left"/>
      <w:pPr>
        <w:ind w:left="1644" w:hanging="428"/>
      </w:pPr>
      <w:rPr>
        <w:rFonts w:hint="default"/>
        <w:lang w:val="es-ES" w:eastAsia="en-US" w:bidi="ar-SA"/>
      </w:rPr>
    </w:lvl>
    <w:lvl w:ilvl="6" w:tplc="72464D70">
      <w:numFmt w:val="bullet"/>
      <w:lvlText w:val="•"/>
      <w:lvlJc w:val="left"/>
      <w:pPr>
        <w:ind w:left="1852" w:hanging="428"/>
      </w:pPr>
      <w:rPr>
        <w:rFonts w:hint="default"/>
        <w:lang w:val="es-ES" w:eastAsia="en-US" w:bidi="ar-SA"/>
      </w:rPr>
    </w:lvl>
    <w:lvl w:ilvl="7" w:tplc="1F625C04">
      <w:numFmt w:val="bullet"/>
      <w:lvlText w:val="•"/>
      <w:lvlJc w:val="left"/>
      <w:pPr>
        <w:ind w:left="2061" w:hanging="428"/>
      </w:pPr>
      <w:rPr>
        <w:rFonts w:hint="default"/>
        <w:lang w:val="es-ES" w:eastAsia="en-US" w:bidi="ar-SA"/>
      </w:rPr>
    </w:lvl>
    <w:lvl w:ilvl="8" w:tplc="6116068A">
      <w:numFmt w:val="bullet"/>
      <w:lvlText w:val="•"/>
      <w:lvlJc w:val="left"/>
      <w:pPr>
        <w:ind w:left="2270" w:hanging="428"/>
      </w:pPr>
      <w:rPr>
        <w:rFonts w:hint="default"/>
        <w:lang w:val="es-ES" w:eastAsia="en-US" w:bidi="ar-SA"/>
      </w:rPr>
    </w:lvl>
  </w:abstractNum>
  <w:abstractNum w:abstractNumId="23" w15:restartNumberingAfterBreak="0">
    <w:nsid w:val="4123174F"/>
    <w:multiLevelType w:val="hybridMultilevel"/>
    <w:tmpl w:val="C1FC7190"/>
    <w:lvl w:ilvl="0" w:tplc="1778A0FA">
      <w:numFmt w:val="bullet"/>
      <w:lvlText w:val=""/>
      <w:lvlJc w:val="left"/>
      <w:pPr>
        <w:ind w:left="30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88"/>
        <w:sz w:val="22"/>
        <w:szCs w:val="22"/>
        <w:lang w:val="es-ES" w:eastAsia="en-US" w:bidi="ar-SA"/>
      </w:rPr>
    </w:lvl>
    <w:lvl w:ilvl="1" w:tplc="0DD29E8C">
      <w:numFmt w:val="bullet"/>
      <w:lvlText w:val="•"/>
      <w:lvlJc w:val="left"/>
      <w:pPr>
        <w:ind w:left="438" w:hanging="284"/>
      </w:pPr>
      <w:rPr>
        <w:rFonts w:hint="default"/>
        <w:lang w:val="es-ES" w:eastAsia="en-US" w:bidi="ar-SA"/>
      </w:rPr>
    </w:lvl>
    <w:lvl w:ilvl="2" w:tplc="02AA9CB8">
      <w:numFmt w:val="bullet"/>
      <w:lvlText w:val="•"/>
      <w:lvlJc w:val="left"/>
      <w:pPr>
        <w:ind w:left="577" w:hanging="284"/>
      </w:pPr>
      <w:rPr>
        <w:rFonts w:hint="default"/>
        <w:lang w:val="es-ES" w:eastAsia="en-US" w:bidi="ar-SA"/>
      </w:rPr>
    </w:lvl>
    <w:lvl w:ilvl="3" w:tplc="E9B8E182">
      <w:numFmt w:val="bullet"/>
      <w:lvlText w:val="•"/>
      <w:lvlJc w:val="left"/>
      <w:pPr>
        <w:ind w:left="716" w:hanging="284"/>
      </w:pPr>
      <w:rPr>
        <w:rFonts w:hint="default"/>
        <w:lang w:val="es-ES" w:eastAsia="en-US" w:bidi="ar-SA"/>
      </w:rPr>
    </w:lvl>
    <w:lvl w:ilvl="4" w:tplc="B9940224">
      <w:numFmt w:val="bullet"/>
      <w:lvlText w:val="•"/>
      <w:lvlJc w:val="left"/>
      <w:pPr>
        <w:ind w:left="855" w:hanging="284"/>
      </w:pPr>
      <w:rPr>
        <w:rFonts w:hint="default"/>
        <w:lang w:val="es-ES" w:eastAsia="en-US" w:bidi="ar-SA"/>
      </w:rPr>
    </w:lvl>
    <w:lvl w:ilvl="5" w:tplc="9EACBC8C">
      <w:numFmt w:val="bullet"/>
      <w:lvlText w:val="•"/>
      <w:lvlJc w:val="left"/>
      <w:pPr>
        <w:ind w:left="994" w:hanging="284"/>
      </w:pPr>
      <w:rPr>
        <w:rFonts w:hint="default"/>
        <w:lang w:val="es-ES" w:eastAsia="en-US" w:bidi="ar-SA"/>
      </w:rPr>
    </w:lvl>
    <w:lvl w:ilvl="6" w:tplc="B8809B20">
      <w:numFmt w:val="bullet"/>
      <w:lvlText w:val="•"/>
      <w:lvlJc w:val="left"/>
      <w:pPr>
        <w:ind w:left="1132" w:hanging="284"/>
      </w:pPr>
      <w:rPr>
        <w:rFonts w:hint="default"/>
        <w:lang w:val="es-ES" w:eastAsia="en-US" w:bidi="ar-SA"/>
      </w:rPr>
    </w:lvl>
    <w:lvl w:ilvl="7" w:tplc="97C60F4A">
      <w:numFmt w:val="bullet"/>
      <w:lvlText w:val="•"/>
      <w:lvlJc w:val="left"/>
      <w:pPr>
        <w:ind w:left="1271" w:hanging="284"/>
      </w:pPr>
      <w:rPr>
        <w:rFonts w:hint="default"/>
        <w:lang w:val="es-ES" w:eastAsia="en-US" w:bidi="ar-SA"/>
      </w:rPr>
    </w:lvl>
    <w:lvl w:ilvl="8" w:tplc="EB048F9A">
      <w:numFmt w:val="bullet"/>
      <w:lvlText w:val="•"/>
      <w:lvlJc w:val="left"/>
      <w:pPr>
        <w:ind w:left="1410" w:hanging="284"/>
      </w:pPr>
      <w:rPr>
        <w:rFonts w:hint="default"/>
        <w:lang w:val="es-ES" w:eastAsia="en-US" w:bidi="ar-SA"/>
      </w:rPr>
    </w:lvl>
  </w:abstractNum>
  <w:abstractNum w:abstractNumId="24" w15:restartNumberingAfterBreak="0">
    <w:nsid w:val="47A30BC7"/>
    <w:multiLevelType w:val="hybridMultilevel"/>
    <w:tmpl w:val="E44CD760"/>
    <w:lvl w:ilvl="0" w:tplc="03228B7C">
      <w:numFmt w:val="bullet"/>
      <w:lvlText w:val=""/>
      <w:lvlJc w:val="left"/>
      <w:pPr>
        <w:ind w:left="8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7F86020">
      <w:numFmt w:val="bullet"/>
      <w:lvlText w:val="•"/>
      <w:lvlJc w:val="left"/>
      <w:pPr>
        <w:ind w:left="1070" w:hanging="360"/>
      </w:pPr>
      <w:rPr>
        <w:rFonts w:hint="default"/>
        <w:lang w:val="es-ES" w:eastAsia="en-US" w:bidi="ar-SA"/>
      </w:rPr>
    </w:lvl>
    <w:lvl w:ilvl="2" w:tplc="13284830">
      <w:numFmt w:val="bullet"/>
      <w:lvlText w:val="•"/>
      <w:lvlJc w:val="left"/>
      <w:pPr>
        <w:ind w:left="1281" w:hanging="360"/>
      </w:pPr>
      <w:rPr>
        <w:rFonts w:hint="default"/>
        <w:lang w:val="es-ES" w:eastAsia="en-US" w:bidi="ar-SA"/>
      </w:rPr>
    </w:lvl>
    <w:lvl w:ilvl="3" w:tplc="C82A7EB8">
      <w:numFmt w:val="bullet"/>
      <w:lvlText w:val="•"/>
      <w:lvlJc w:val="left"/>
      <w:pPr>
        <w:ind w:left="1492" w:hanging="360"/>
      </w:pPr>
      <w:rPr>
        <w:rFonts w:hint="default"/>
        <w:lang w:val="es-ES" w:eastAsia="en-US" w:bidi="ar-SA"/>
      </w:rPr>
    </w:lvl>
    <w:lvl w:ilvl="4" w:tplc="D62C0B7C">
      <w:numFmt w:val="bullet"/>
      <w:lvlText w:val="•"/>
      <w:lvlJc w:val="left"/>
      <w:pPr>
        <w:ind w:left="1703" w:hanging="360"/>
      </w:pPr>
      <w:rPr>
        <w:rFonts w:hint="default"/>
        <w:lang w:val="es-ES" w:eastAsia="en-US" w:bidi="ar-SA"/>
      </w:rPr>
    </w:lvl>
    <w:lvl w:ilvl="5" w:tplc="0B2C1780">
      <w:numFmt w:val="bullet"/>
      <w:lvlText w:val="•"/>
      <w:lvlJc w:val="left"/>
      <w:pPr>
        <w:ind w:left="1914" w:hanging="360"/>
      </w:pPr>
      <w:rPr>
        <w:rFonts w:hint="default"/>
        <w:lang w:val="es-ES" w:eastAsia="en-US" w:bidi="ar-SA"/>
      </w:rPr>
    </w:lvl>
    <w:lvl w:ilvl="6" w:tplc="0AC47F88">
      <w:numFmt w:val="bullet"/>
      <w:lvlText w:val="•"/>
      <w:lvlJc w:val="left"/>
      <w:pPr>
        <w:ind w:left="2124" w:hanging="360"/>
      </w:pPr>
      <w:rPr>
        <w:rFonts w:hint="default"/>
        <w:lang w:val="es-ES" w:eastAsia="en-US" w:bidi="ar-SA"/>
      </w:rPr>
    </w:lvl>
    <w:lvl w:ilvl="7" w:tplc="28C2DE76">
      <w:numFmt w:val="bullet"/>
      <w:lvlText w:val="•"/>
      <w:lvlJc w:val="left"/>
      <w:pPr>
        <w:ind w:left="2335" w:hanging="360"/>
      </w:pPr>
      <w:rPr>
        <w:rFonts w:hint="default"/>
        <w:lang w:val="es-ES" w:eastAsia="en-US" w:bidi="ar-SA"/>
      </w:rPr>
    </w:lvl>
    <w:lvl w:ilvl="8" w:tplc="DBDE6F56">
      <w:numFmt w:val="bullet"/>
      <w:lvlText w:val="•"/>
      <w:lvlJc w:val="left"/>
      <w:pPr>
        <w:ind w:left="2546" w:hanging="360"/>
      </w:pPr>
      <w:rPr>
        <w:rFonts w:hint="default"/>
        <w:lang w:val="es-ES" w:eastAsia="en-US" w:bidi="ar-SA"/>
      </w:rPr>
    </w:lvl>
  </w:abstractNum>
  <w:abstractNum w:abstractNumId="25" w15:restartNumberingAfterBreak="0">
    <w:nsid w:val="54201B19"/>
    <w:multiLevelType w:val="hybridMultilevel"/>
    <w:tmpl w:val="91ACEC98"/>
    <w:lvl w:ilvl="0" w:tplc="13A62AFA">
      <w:numFmt w:val="bullet"/>
      <w:lvlText w:val=""/>
      <w:lvlJc w:val="left"/>
      <w:pPr>
        <w:ind w:left="508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F44C068">
      <w:numFmt w:val="bullet"/>
      <w:lvlText w:val="•"/>
      <w:lvlJc w:val="left"/>
      <w:pPr>
        <w:ind w:left="767" w:hanging="284"/>
      </w:pPr>
      <w:rPr>
        <w:rFonts w:hint="default"/>
        <w:lang w:val="es-ES" w:eastAsia="en-US" w:bidi="ar-SA"/>
      </w:rPr>
    </w:lvl>
    <w:lvl w:ilvl="2" w:tplc="C6FAF932">
      <w:numFmt w:val="bullet"/>
      <w:lvlText w:val="•"/>
      <w:lvlJc w:val="left"/>
      <w:pPr>
        <w:ind w:left="1034" w:hanging="284"/>
      </w:pPr>
      <w:rPr>
        <w:rFonts w:hint="default"/>
        <w:lang w:val="es-ES" w:eastAsia="en-US" w:bidi="ar-SA"/>
      </w:rPr>
    </w:lvl>
    <w:lvl w:ilvl="3" w:tplc="BDF88A3E">
      <w:numFmt w:val="bullet"/>
      <w:lvlText w:val="•"/>
      <w:lvlJc w:val="left"/>
      <w:pPr>
        <w:ind w:left="1301" w:hanging="284"/>
      </w:pPr>
      <w:rPr>
        <w:rFonts w:hint="default"/>
        <w:lang w:val="es-ES" w:eastAsia="en-US" w:bidi="ar-SA"/>
      </w:rPr>
    </w:lvl>
    <w:lvl w:ilvl="4" w:tplc="DB6ECE8C">
      <w:numFmt w:val="bullet"/>
      <w:lvlText w:val="•"/>
      <w:lvlJc w:val="left"/>
      <w:pPr>
        <w:ind w:left="1568" w:hanging="284"/>
      </w:pPr>
      <w:rPr>
        <w:rFonts w:hint="default"/>
        <w:lang w:val="es-ES" w:eastAsia="en-US" w:bidi="ar-SA"/>
      </w:rPr>
    </w:lvl>
    <w:lvl w:ilvl="5" w:tplc="47A4C53A">
      <w:numFmt w:val="bullet"/>
      <w:lvlText w:val="•"/>
      <w:lvlJc w:val="left"/>
      <w:pPr>
        <w:ind w:left="1835" w:hanging="284"/>
      </w:pPr>
      <w:rPr>
        <w:rFonts w:hint="default"/>
        <w:lang w:val="es-ES" w:eastAsia="en-US" w:bidi="ar-SA"/>
      </w:rPr>
    </w:lvl>
    <w:lvl w:ilvl="6" w:tplc="FED60A66">
      <w:numFmt w:val="bullet"/>
      <w:lvlText w:val="•"/>
      <w:lvlJc w:val="left"/>
      <w:pPr>
        <w:ind w:left="2102" w:hanging="284"/>
      </w:pPr>
      <w:rPr>
        <w:rFonts w:hint="default"/>
        <w:lang w:val="es-ES" w:eastAsia="en-US" w:bidi="ar-SA"/>
      </w:rPr>
    </w:lvl>
    <w:lvl w:ilvl="7" w:tplc="3A728D8C">
      <w:numFmt w:val="bullet"/>
      <w:lvlText w:val="•"/>
      <w:lvlJc w:val="left"/>
      <w:pPr>
        <w:ind w:left="2369" w:hanging="284"/>
      </w:pPr>
      <w:rPr>
        <w:rFonts w:hint="default"/>
        <w:lang w:val="es-ES" w:eastAsia="en-US" w:bidi="ar-SA"/>
      </w:rPr>
    </w:lvl>
    <w:lvl w:ilvl="8" w:tplc="DBEA3666">
      <w:numFmt w:val="bullet"/>
      <w:lvlText w:val="•"/>
      <w:lvlJc w:val="left"/>
      <w:pPr>
        <w:ind w:left="2636" w:hanging="284"/>
      </w:pPr>
      <w:rPr>
        <w:rFonts w:hint="default"/>
        <w:lang w:val="es-ES" w:eastAsia="en-US" w:bidi="ar-SA"/>
      </w:rPr>
    </w:lvl>
  </w:abstractNum>
  <w:abstractNum w:abstractNumId="26" w15:restartNumberingAfterBreak="0">
    <w:nsid w:val="562104AA"/>
    <w:multiLevelType w:val="hybridMultilevel"/>
    <w:tmpl w:val="3B2450D2"/>
    <w:lvl w:ilvl="0" w:tplc="ED149A26">
      <w:numFmt w:val="bullet"/>
      <w:lvlText w:val=""/>
      <w:lvlJc w:val="left"/>
      <w:pPr>
        <w:ind w:left="7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423EB324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2" w:tplc="FC3C4EBA">
      <w:numFmt w:val="bullet"/>
      <w:lvlText w:val="•"/>
      <w:lvlJc w:val="left"/>
      <w:pPr>
        <w:ind w:left="1403" w:hanging="360"/>
      </w:pPr>
      <w:rPr>
        <w:rFonts w:hint="default"/>
        <w:lang w:val="es-ES" w:eastAsia="en-US" w:bidi="ar-SA"/>
      </w:rPr>
    </w:lvl>
    <w:lvl w:ilvl="3" w:tplc="C032BC60">
      <w:numFmt w:val="bullet"/>
      <w:lvlText w:val="•"/>
      <w:lvlJc w:val="left"/>
      <w:pPr>
        <w:ind w:left="1745" w:hanging="360"/>
      </w:pPr>
      <w:rPr>
        <w:rFonts w:hint="default"/>
        <w:lang w:val="es-ES" w:eastAsia="en-US" w:bidi="ar-SA"/>
      </w:rPr>
    </w:lvl>
    <w:lvl w:ilvl="4" w:tplc="54024474">
      <w:numFmt w:val="bullet"/>
      <w:lvlText w:val="•"/>
      <w:lvlJc w:val="left"/>
      <w:pPr>
        <w:ind w:left="2086" w:hanging="360"/>
      </w:pPr>
      <w:rPr>
        <w:rFonts w:hint="default"/>
        <w:lang w:val="es-ES" w:eastAsia="en-US" w:bidi="ar-SA"/>
      </w:rPr>
    </w:lvl>
    <w:lvl w:ilvl="5" w:tplc="A3022412">
      <w:numFmt w:val="bullet"/>
      <w:lvlText w:val="•"/>
      <w:lvlJc w:val="left"/>
      <w:pPr>
        <w:ind w:left="2428" w:hanging="360"/>
      </w:pPr>
      <w:rPr>
        <w:rFonts w:hint="default"/>
        <w:lang w:val="es-ES" w:eastAsia="en-US" w:bidi="ar-SA"/>
      </w:rPr>
    </w:lvl>
    <w:lvl w:ilvl="6" w:tplc="3B767B6C">
      <w:numFmt w:val="bullet"/>
      <w:lvlText w:val="•"/>
      <w:lvlJc w:val="left"/>
      <w:pPr>
        <w:ind w:left="2770" w:hanging="360"/>
      </w:pPr>
      <w:rPr>
        <w:rFonts w:hint="default"/>
        <w:lang w:val="es-ES" w:eastAsia="en-US" w:bidi="ar-SA"/>
      </w:rPr>
    </w:lvl>
    <w:lvl w:ilvl="7" w:tplc="73FE5EAA">
      <w:numFmt w:val="bullet"/>
      <w:lvlText w:val="•"/>
      <w:lvlJc w:val="left"/>
      <w:pPr>
        <w:ind w:left="3111" w:hanging="360"/>
      </w:pPr>
      <w:rPr>
        <w:rFonts w:hint="default"/>
        <w:lang w:val="es-ES" w:eastAsia="en-US" w:bidi="ar-SA"/>
      </w:rPr>
    </w:lvl>
    <w:lvl w:ilvl="8" w:tplc="0B609C04">
      <w:numFmt w:val="bullet"/>
      <w:lvlText w:val="•"/>
      <w:lvlJc w:val="left"/>
      <w:pPr>
        <w:ind w:left="3453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5E7C156D"/>
    <w:multiLevelType w:val="hybridMultilevel"/>
    <w:tmpl w:val="535EB22E"/>
    <w:lvl w:ilvl="0" w:tplc="300E19F2">
      <w:numFmt w:val="bullet"/>
      <w:lvlText w:val=""/>
      <w:lvlJc w:val="left"/>
      <w:pPr>
        <w:ind w:left="447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EF4E2B2">
      <w:numFmt w:val="bullet"/>
      <w:lvlText w:val="•"/>
      <w:lvlJc w:val="left"/>
      <w:pPr>
        <w:ind w:left="678" w:hanging="284"/>
      </w:pPr>
      <w:rPr>
        <w:rFonts w:hint="default"/>
        <w:lang w:val="es-ES" w:eastAsia="en-US" w:bidi="ar-SA"/>
      </w:rPr>
    </w:lvl>
    <w:lvl w:ilvl="2" w:tplc="5C2802D2">
      <w:numFmt w:val="bullet"/>
      <w:lvlText w:val="•"/>
      <w:lvlJc w:val="left"/>
      <w:pPr>
        <w:ind w:left="917" w:hanging="284"/>
      </w:pPr>
      <w:rPr>
        <w:rFonts w:hint="default"/>
        <w:lang w:val="es-ES" w:eastAsia="en-US" w:bidi="ar-SA"/>
      </w:rPr>
    </w:lvl>
    <w:lvl w:ilvl="3" w:tplc="8EDC325C">
      <w:numFmt w:val="bullet"/>
      <w:lvlText w:val="•"/>
      <w:lvlJc w:val="left"/>
      <w:pPr>
        <w:ind w:left="1156" w:hanging="284"/>
      </w:pPr>
      <w:rPr>
        <w:rFonts w:hint="default"/>
        <w:lang w:val="es-ES" w:eastAsia="en-US" w:bidi="ar-SA"/>
      </w:rPr>
    </w:lvl>
    <w:lvl w:ilvl="4" w:tplc="72C67488">
      <w:numFmt w:val="bullet"/>
      <w:lvlText w:val="•"/>
      <w:lvlJc w:val="left"/>
      <w:pPr>
        <w:ind w:left="1395" w:hanging="284"/>
      </w:pPr>
      <w:rPr>
        <w:rFonts w:hint="default"/>
        <w:lang w:val="es-ES" w:eastAsia="en-US" w:bidi="ar-SA"/>
      </w:rPr>
    </w:lvl>
    <w:lvl w:ilvl="5" w:tplc="09BCB450">
      <w:numFmt w:val="bullet"/>
      <w:lvlText w:val="•"/>
      <w:lvlJc w:val="left"/>
      <w:pPr>
        <w:ind w:left="1634" w:hanging="284"/>
      </w:pPr>
      <w:rPr>
        <w:rFonts w:hint="default"/>
        <w:lang w:val="es-ES" w:eastAsia="en-US" w:bidi="ar-SA"/>
      </w:rPr>
    </w:lvl>
    <w:lvl w:ilvl="6" w:tplc="DE981B0C">
      <w:numFmt w:val="bullet"/>
      <w:lvlText w:val="•"/>
      <w:lvlJc w:val="left"/>
      <w:pPr>
        <w:ind w:left="1872" w:hanging="284"/>
      </w:pPr>
      <w:rPr>
        <w:rFonts w:hint="default"/>
        <w:lang w:val="es-ES" w:eastAsia="en-US" w:bidi="ar-SA"/>
      </w:rPr>
    </w:lvl>
    <w:lvl w:ilvl="7" w:tplc="16121214">
      <w:numFmt w:val="bullet"/>
      <w:lvlText w:val="•"/>
      <w:lvlJc w:val="left"/>
      <w:pPr>
        <w:ind w:left="2111" w:hanging="284"/>
      </w:pPr>
      <w:rPr>
        <w:rFonts w:hint="default"/>
        <w:lang w:val="es-ES" w:eastAsia="en-US" w:bidi="ar-SA"/>
      </w:rPr>
    </w:lvl>
    <w:lvl w:ilvl="8" w:tplc="E17CF656">
      <w:numFmt w:val="bullet"/>
      <w:lvlText w:val="•"/>
      <w:lvlJc w:val="left"/>
      <w:pPr>
        <w:ind w:left="2350" w:hanging="284"/>
      </w:pPr>
      <w:rPr>
        <w:rFonts w:hint="default"/>
        <w:lang w:val="es-ES" w:eastAsia="en-US" w:bidi="ar-SA"/>
      </w:rPr>
    </w:lvl>
  </w:abstractNum>
  <w:abstractNum w:abstractNumId="28" w15:restartNumberingAfterBreak="0">
    <w:nsid w:val="5FF74502"/>
    <w:multiLevelType w:val="hybridMultilevel"/>
    <w:tmpl w:val="55E6F4AA"/>
    <w:lvl w:ilvl="0" w:tplc="B4768BA0">
      <w:numFmt w:val="bullet"/>
      <w:lvlText w:val=""/>
      <w:lvlJc w:val="left"/>
      <w:pPr>
        <w:ind w:left="754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9E6CC5C">
      <w:numFmt w:val="bullet"/>
      <w:lvlText w:val="•"/>
      <w:lvlJc w:val="left"/>
      <w:pPr>
        <w:ind w:left="1097" w:hanging="361"/>
      </w:pPr>
      <w:rPr>
        <w:rFonts w:hint="default"/>
        <w:lang w:val="es-ES" w:eastAsia="en-US" w:bidi="ar-SA"/>
      </w:rPr>
    </w:lvl>
    <w:lvl w:ilvl="2" w:tplc="9D6E002E">
      <w:numFmt w:val="bullet"/>
      <w:lvlText w:val="•"/>
      <w:lvlJc w:val="left"/>
      <w:pPr>
        <w:ind w:left="1435" w:hanging="361"/>
      </w:pPr>
      <w:rPr>
        <w:rFonts w:hint="default"/>
        <w:lang w:val="es-ES" w:eastAsia="en-US" w:bidi="ar-SA"/>
      </w:rPr>
    </w:lvl>
    <w:lvl w:ilvl="3" w:tplc="644C108E">
      <w:numFmt w:val="bullet"/>
      <w:lvlText w:val="•"/>
      <w:lvlJc w:val="left"/>
      <w:pPr>
        <w:ind w:left="1773" w:hanging="361"/>
      </w:pPr>
      <w:rPr>
        <w:rFonts w:hint="default"/>
        <w:lang w:val="es-ES" w:eastAsia="en-US" w:bidi="ar-SA"/>
      </w:rPr>
    </w:lvl>
    <w:lvl w:ilvl="4" w:tplc="7D06C1AA">
      <w:numFmt w:val="bullet"/>
      <w:lvlText w:val="•"/>
      <w:lvlJc w:val="left"/>
      <w:pPr>
        <w:ind w:left="2111" w:hanging="361"/>
      </w:pPr>
      <w:rPr>
        <w:rFonts w:hint="default"/>
        <w:lang w:val="es-ES" w:eastAsia="en-US" w:bidi="ar-SA"/>
      </w:rPr>
    </w:lvl>
    <w:lvl w:ilvl="5" w:tplc="15A6FB1C">
      <w:numFmt w:val="bullet"/>
      <w:lvlText w:val="•"/>
      <w:lvlJc w:val="left"/>
      <w:pPr>
        <w:ind w:left="2449" w:hanging="361"/>
      </w:pPr>
      <w:rPr>
        <w:rFonts w:hint="default"/>
        <w:lang w:val="es-ES" w:eastAsia="en-US" w:bidi="ar-SA"/>
      </w:rPr>
    </w:lvl>
    <w:lvl w:ilvl="6" w:tplc="F6805212">
      <w:numFmt w:val="bullet"/>
      <w:lvlText w:val="•"/>
      <w:lvlJc w:val="left"/>
      <w:pPr>
        <w:ind w:left="2786" w:hanging="361"/>
      </w:pPr>
      <w:rPr>
        <w:rFonts w:hint="default"/>
        <w:lang w:val="es-ES" w:eastAsia="en-US" w:bidi="ar-SA"/>
      </w:rPr>
    </w:lvl>
    <w:lvl w:ilvl="7" w:tplc="10E808E0">
      <w:numFmt w:val="bullet"/>
      <w:lvlText w:val="•"/>
      <w:lvlJc w:val="left"/>
      <w:pPr>
        <w:ind w:left="3124" w:hanging="361"/>
      </w:pPr>
      <w:rPr>
        <w:rFonts w:hint="default"/>
        <w:lang w:val="es-ES" w:eastAsia="en-US" w:bidi="ar-SA"/>
      </w:rPr>
    </w:lvl>
    <w:lvl w:ilvl="8" w:tplc="CA221BFA">
      <w:numFmt w:val="bullet"/>
      <w:lvlText w:val="•"/>
      <w:lvlJc w:val="left"/>
      <w:pPr>
        <w:ind w:left="3462" w:hanging="361"/>
      </w:pPr>
      <w:rPr>
        <w:rFonts w:hint="default"/>
        <w:lang w:val="es-ES" w:eastAsia="en-US" w:bidi="ar-SA"/>
      </w:rPr>
    </w:lvl>
  </w:abstractNum>
  <w:abstractNum w:abstractNumId="29" w15:restartNumberingAfterBreak="0">
    <w:nsid w:val="6097512E"/>
    <w:multiLevelType w:val="hybridMultilevel"/>
    <w:tmpl w:val="198C7008"/>
    <w:lvl w:ilvl="0" w:tplc="79A667C6">
      <w:numFmt w:val="bullet"/>
      <w:lvlText w:val=""/>
      <w:lvlJc w:val="left"/>
      <w:pPr>
        <w:ind w:left="447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E14019A">
      <w:numFmt w:val="bullet"/>
      <w:lvlText w:val="•"/>
      <w:lvlJc w:val="left"/>
      <w:pPr>
        <w:ind w:left="678" w:hanging="284"/>
      </w:pPr>
      <w:rPr>
        <w:rFonts w:hint="default"/>
        <w:lang w:val="es-ES" w:eastAsia="en-US" w:bidi="ar-SA"/>
      </w:rPr>
    </w:lvl>
    <w:lvl w:ilvl="2" w:tplc="C4428EFE">
      <w:numFmt w:val="bullet"/>
      <w:lvlText w:val="•"/>
      <w:lvlJc w:val="left"/>
      <w:pPr>
        <w:ind w:left="917" w:hanging="284"/>
      </w:pPr>
      <w:rPr>
        <w:rFonts w:hint="default"/>
        <w:lang w:val="es-ES" w:eastAsia="en-US" w:bidi="ar-SA"/>
      </w:rPr>
    </w:lvl>
    <w:lvl w:ilvl="3" w:tplc="2B7823CC">
      <w:numFmt w:val="bullet"/>
      <w:lvlText w:val="•"/>
      <w:lvlJc w:val="left"/>
      <w:pPr>
        <w:ind w:left="1156" w:hanging="284"/>
      </w:pPr>
      <w:rPr>
        <w:rFonts w:hint="default"/>
        <w:lang w:val="es-ES" w:eastAsia="en-US" w:bidi="ar-SA"/>
      </w:rPr>
    </w:lvl>
    <w:lvl w:ilvl="4" w:tplc="BA086E44">
      <w:numFmt w:val="bullet"/>
      <w:lvlText w:val="•"/>
      <w:lvlJc w:val="left"/>
      <w:pPr>
        <w:ind w:left="1395" w:hanging="284"/>
      </w:pPr>
      <w:rPr>
        <w:rFonts w:hint="default"/>
        <w:lang w:val="es-ES" w:eastAsia="en-US" w:bidi="ar-SA"/>
      </w:rPr>
    </w:lvl>
    <w:lvl w:ilvl="5" w:tplc="9670CFD2">
      <w:numFmt w:val="bullet"/>
      <w:lvlText w:val="•"/>
      <w:lvlJc w:val="left"/>
      <w:pPr>
        <w:ind w:left="1634" w:hanging="284"/>
      </w:pPr>
      <w:rPr>
        <w:rFonts w:hint="default"/>
        <w:lang w:val="es-ES" w:eastAsia="en-US" w:bidi="ar-SA"/>
      </w:rPr>
    </w:lvl>
    <w:lvl w:ilvl="6" w:tplc="5A68D520">
      <w:numFmt w:val="bullet"/>
      <w:lvlText w:val="•"/>
      <w:lvlJc w:val="left"/>
      <w:pPr>
        <w:ind w:left="1872" w:hanging="284"/>
      </w:pPr>
      <w:rPr>
        <w:rFonts w:hint="default"/>
        <w:lang w:val="es-ES" w:eastAsia="en-US" w:bidi="ar-SA"/>
      </w:rPr>
    </w:lvl>
    <w:lvl w:ilvl="7" w:tplc="C14C1086">
      <w:numFmt w:val="bullet"/>
      <w:lvlText w:val="•"/>
      <w:lvlJc w:val="left"/>
      <w:pPr>
        <w:ind w:left="2111" w:hanging="284"/>
      </w:pPr>
      <w:rPr>
        <w:rFonts w:hint="default"/>
        <w:lang w:val="es-ES" w:eastAsia="en-US" w:bidi="ar-SA"/>
      </w:rPr>
    </w:lvl>
    <w:lvl w:ilvl="8" w:tplc="3AF06384">
      <w:numFmt w:val="bullet"/>
      <w:lvlText w:val="•"/>
      <w:lvlJc w:val="left"/>
      <w:pPr>
        <w:ind w:left="2350" w:hanging="284"/>
      </w:pPr>
      <w:rPr>
        <w:rFonts w:hint="default"/>
        <w:lang w:val="es-ES" w:eastAsia="en-US" w:bidi="ar-SA"/>
      </w:rPr>
    </w:lvl>
  </w:abstractNum>
  <w:abstractNum w:abstractNumId="30" w15:restartNumberingAfterBreak="0">
    <w:nsid w:val="6BBB333E"/>
    <w:multiLevelType w:val="hybridMultilevel"/>
    <w:tmpl w:val="20DE5D06"/>
    <w:lvl w:ilvl="0" w:tplc="30D824C6">
      <w:numFmt w:val="bullet"/>
      <w:lvlText w:val=""/>
      <w:lvlJc w:val="left"/>
      <w:pPr>
        <w:ind w:left="296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88"/>
        <w:sz w:val="22"/>
        <w:szCs w:val="22"/>
        <w:lang w:val="es-ES" w:eastAsia="en-US" w:bidi="ar-SA"/>
      </w:rPr>
    </w:lvl>
    <w:lvl w:ilvl="1" w:tplc="0DF2517C">
      <w:numFmt w:val="bullet"/>
      <w:lvlText w:val="•"/>
      <w:lvlJc w:val="left"/>
      <w:pPr>
        <w:ind w:left="439" w:hanging="284"/>
      </w:pPr>
      <w:rPr>
        <w:rFonts w:hint="default"/>
        <w:lang w:val="es-ES" w:eastAsia="en-US" w:bidi="ar-SA"/>
      </w:rPr>
    </w:lvl>
    <w:lvl w:ilvl="2" w:tplc="6A7451D2">
      <w:numFmt w:val="bullet"/>
      <w:lvlText w:val="•"/>
      <w:lvlJc w:val="left"/>
      <w:pPr>
        <w:ind w:left="578" w:hanging="284"/>
      </w:pPr>
      <w:rPr>
        <w:rFonts w:hint="default"/>
        <w:lang w:val="es-ES" w:eastAsia="en-US" w:bidi="ar-SA"/>
      </w:rPr>
    </w:lvl>
    <w:lvl w:ilvl="3" w:tplc="3C48F3EE">
      <w:numFmt w:val="bullet"/>
      <w:lvlText w:val="•"/>
      <w:lvlJc w:val="left"/>
      <w:pPr>
        <w:ind w:left="717" w:hanging="284"/>
      </w:pPr>
      <w:rPr>
        <w:rFonts w:hint="default"/>
        <w:lang w:val="es-ES" w:eastAsia="en-US" w:bidi="ar-SA"/>
      </w:rPr>
    </w:lvl>
    <w:lvl w:ilvl="4" w:tplc="B01EF672">
      <w:numFmt w:val="bullet"/>
      <w:lvlText w:val="•"/>
      <w:lvlJc w:val="left"/>
      <w:pPr>
        <w:ind w:left="856" w:hanging="284"/>
      </w:pPr>
      <w:rPr>
        <w:rFonts w:hint="default"/>
        <w:lang w:val="es-ES" w:eastAsia="en-US" w:bidi="ar-SA"/>
      </w:rPr>
    </w:lvl>
    <w:lvl w:ilvl="5" w:tplc="11C29D36">
      <w:numFmt w:val="bullet"/>
      <w:lvlText w:val="•"/>
      <w:lvlJc w:val="left"/>
      <w:pPr>
        <w:ind w:left="996" w:hanging="284"/>
      </w:pPr>
      <w:rPr>
        <w:rFonts w:hint="default"/>
        <w:lang w:val="es-ES" w:eastAsia="en-US" w:bidi="ar-SA"/>
      </w:rPr>
    </w:lvl>
    <w:lvl w:ilvl="6" w:tplc="AE3A76EE">
      <w:numFmt w:val="bullet"/>
      <w:lvlText w:val="•"/>
      <w:lvlJc w:val="left"/>
      <w:pPr>
        <w:ind w:left="1135" w:hanging="284"/>
      </w:pPr>
      <w:rPr>
        <w:rFonts w:hint="default"/>
        <w:lang w:val="es-ES" w:eastAsia="en-US" w:bidi="ar-SA"/>
      </w:rPr>
    </w:lvl>
    <w:lvl w:ilvl="7" w:tplc="FF64443A">
      <w:numFmt w:val="bullet"/>
      <w:lvlText w:val="•"/>
      <w:lvlJc w:val="left"/>
      <w:pPr>
        <w:ind w:left="1274" w:hanging="284"/>
      </w:pPr>
      <w:rPr>
        <w:rFonts w:hint="default"/>
        <w:lang w:val="es-ES" w:eastAsia="en-US" w:bidi="ar-SA"/>
      </w:rPr>
    </w:lvl>
    <w:lvl w:ilvl="8" w:tplc="CFD0FD40">
      <w:numFmt w:val="bullet"/>
      <w:lvlText w:val="•"/>
      <w:lvlJc w:val="left"/>
      <w:pPr>
        <w:ind w:left="1413" w:hanging="284"/>
      </w:pPr>
      <w:rPr>
        <w:rFonts w:hint="default"/>
        <w:lang w:val="es-ES" w:eastAsia="en-US" w:bidi="ar-SA"/>
      </w:rPr>
    </w:lvl>
  </w:abstractNum>
  <w:abstractNum w:abstractNumId="31" w15:restartNumberingAfterBreak="0">
    <w:nsid w:val="6BC11399"/>
    <w:multiLevelType w:val="hybridMultilevel"/>
    <w:tmpl w:val="120479C4"/>
    <w:lvl w:ilvl="0" w:tplc="EFC4C292">
      <w:numFmt w:val="bullet"/>
      <w:lvlText w:val=""/>
      <w:lvlJc w:val="left"/>
      <w:pPr>
        <w:ind w:left="298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88"/>
        <w:sz w:val="22"/>
        <w:szCs w:val="22"/>
        <w:lang w:val="es-ES" w:eastAsia="en-US" w:bidi="ar-SA"/>
      </w:rPr>
    </w:lvl>
    <w:lvl w:ilvl="1" w:tplc="F740D834">
      <w:numFmt w:val="bullet"/>
      <w:lvlText w:val="•"/>
      <w:lvlJc w:val="left"/>
      <w:pPr>
        <w:ind w:left="467" w:hanging="284"/>
      </w:pPr>
      <w:rPr>
        <w:rFonts w:hint="default"/>
        <w:lang w:val="es-ES" w:eastAsia="en-US" w:bidi="ar-SA"/>
      </w:rPr>
    </w:lvl>
    <w:lvl w:ilvl="2" w:tplc="CA22FE50">
      <w:numFmt w:val="bullet"/>
      <w:lvlText w:val="•"/>
      <w:lvlJc w:val="left"/>
      <w:pPr>
        <w:ind w:left="635" w:hanging="284"/>
      </w:pPr>
      <w:rPr>
        <w:rFonts w:hint="default"/>
        <w:lang w:val="es-ES" w:eastAsia="en-US" w:bidi="ar-SA"/>
      </w:rPr>
    </w:lvl>
    <w:lvl w:ilvl="3" w:tplc="D33E8CAA">
      <w:numFmt w:val="bullet"/>
      <w:lvlText w:val="•"/>
      <w:lvlJc w:val="left"/>
      <w:pPr>
        <w:ind w:left="803" w:hanging="284"/>
      </w:pPr>
      <w:rPr>
        <w:rFonts w:hint="default"/>
        <w:lang w:val="es-ES" w:eastAsia="en-US" w:bidi="ar-SA"/>
      </w:rPr>
    </w:lvl>
    <w:lvl w:ilvl="4" w:tplc="EAF0AFE6">
      <w:numFmt w:val="bullet"/>
      <w:lvlText w:val="•"/>
      <w:lvlJc w:val="left"/>
      <w:pPr>
        <w:ind w:left="970" w:hanging="284"/>
      </w:pPr>
      <w:rPr>
        <w:rFonts w:hint="default"/>
        <w:lang w:val="es-ES" w:eastAsia="en-US" w:bidi="ar-SA"/>
      </w:rPr>
    </w:lvl>
    <w:lvl w:ilvl="5" w:tplc="B2527466">
      <w:numFmt w:val="bullet"/>
      <w:lvlText w:val="•"/>
      <w:lvlJc w:val="left"/>
      <w:pPr>
        <w:ind w:left="1138" w:hanging="284"/>
      </w:pPr>
      <w:rPr>
        <w:rFonts w:hint="default"/>
        <w:lang w:val="es-ES" w:eastAsia="en-US" w:bidi="ar-SA"/>
      </w:rPr>
    </w:lvl>
    <w:lvl w:ilvl="6" w:tplc="FDBEEF04">
      <w:numFmt w:val="bullet"/>
      <w:lvlText w:val="•"/>
      <w:lvlJc w:val="left"/>
      <w:pPr>
        <w:ind w:left="1306" w:hanging="284"/>
      </w:pPr>
      <w:rPr>
        <w:rFonts w:hint="default"/>
        <w:lang w:val="es-ES" w:eastAsia="en-US" w:bidi="ar-SA"/>
      </w:rPr>
    </w:lvl>
    <w:lvl w:ilvl="7" w:tplc="01E02A2C">
      <w:numFmt w:val="bullet"/>
      <w:lvlText w:val="•"/>
      <w:lvlJc w:val="left"/>
      <w:pPr>
        <w:ind w:left="1473" w:hanging="284"/>
      </w:pPr>
      <w:rPr>
        <w:rFonts w:hint="default"/>
        <w:lang w:val="es-ES" w:eastAsia="en-US" w:bidi="ar-SA"/>
      </w:rPr>
    </w:lvl>
    <w:lvl w:ilvl="8" w:tplc="3F5AD316">
      <w:numFmt w:val="bullet"/>
      <w:lvlText w:val="•"/>
      <w:lvlJc w:val="left"/>
      <w:pPr>
        <w:ind w:left="1641" w:hanging="284"/>
      </w:pPr>
      <w:rPr>
        <w:rFonts w:hint="default"/>
        <w:lang w:val="es-ES" w:eastAsia="en-US" w:bidi="ar-SA"/>
      </w:rPr>
    </w:lvl>
  </w:abstractNum>
  <w:abstractNum w:abstractNumId="32" w15:restartNumberingAfterBreak="0">
    <w:nsid w:val="6BF56D4B"/>
    <w:multiLevelType w:val="hybridMultilevel"/>
    <w:tmpl w:val="63EE37DA"/>
    <w:lvl w:ilvl="0" w:tplc="09EA9B04">
      <w:numFmt w:val="bullet"/>
      <w:lvlText w:val=""/>
      <w:lvlJc w:val="left"/>
      <w:pPr>
        <w:ind w:left="447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37E19C0">
      <w:numFmt w:val="bullet"/>
      <w:lvlText w:val="•"/>
      <w:lvlJc w:val="left"/>
      <w:pPr>
        <w:ind w:left="693" w:hanging="288"/>
      </w:pPr>
      <w:rPr>
        <w:rFonts w:hint="default"/>
        <w:lang w:val="es-ES" w:eastAsia="en-US" w:bidi="ar-SA"/>
      </w:rPr>
    </w:lvl>
    <w:lvl w:ilvl="2" w:tplc="220C8B42">
      <w:numFmt w:val="bullet"/>
      <w:lvlText w:val="•"/>
      <w:lvlJc w:val="left"/>
      <w:pPr>
        <w:ind w:left="946" w:hanging="288"/>
      </w:pPr>
      <w:rPr>
        <w:rFonts w:hint="default"/>
        <w:lang w:val="es-ES" w:eastAsia="en-US" w:bidi="ar-SA"/>
      </w:rPr>
    </w:lvl>
    <w:lvl w:ilvl="3" w:tplc="FA74DA44">
      <w:numFmt w:val="bullet"/>
      <w:lvlText w:val="•"/>
      <w:lvlJc w:val="left"/>
      <w:pPr>
        <w:ind w:left="1199" w:hanging="288"/>
      </w:pPr>
      <w:rPr>
        <w:rFonts w:hint="default"/>
        <w:lang w:val="es-ES" w:eastAsia="en-US" w:bidi="ar-SA"/>
      </w:rPr>
    </w:lvl>
    <w:lvl w:ilvl="4" w:tplc="18524710">
      <w:numFmt w:val="bullet"/>
      <w:lvlText w:val="•"/>
      <w:lvlJc w:val="left"/>
      <w:pPr>
        <w:ind w:left="1452" w:hanging="288"/>
      </w:pPr>
      <w:rPr>
        <w:rFonts w:hint="default"/>
        <w:lang w:val="es-ES" w:eastAsia="en-US" w:bidi="ar-SA"/>
      </w:rPr>
    </w:lvl>
    <w:lvl w:ilvl="5" w:tplc="931E7AC8">
      <w:numFmt w:val="bullet"/>
      <w:lvlText w:val="•"/>
      <w:lvlJc w:val="left"/>
      <w:pPr>
        <w:ind w:left="1705" w:hanging="288"/>
      </w:pPr>
      <w:rPr>
        <w:rFonts w:hint="default"/>
        <w:lang w:val="es-ES" w:eastAsia="en-US" w:bidi="ar-SA"/>
      </w:rPr>
    </w:lvl>
    <w:lvl w:ilvl="6" w:tplc="C7A6D3EE">
      <w:numFmt w:val="bullet"/>
      <w:lvlText w:val="•"/>
      <w:lvlJc w:val="left"/>
      <w:pPr>
        <w:ind w:left="1958" w:hanging="288"/>
      </w:pPr>
      <w:rPr>
        <w:rFonts w:hint="default"/>
        <w:lang w:val="es-ES" w:eastAsia="en-US" w:bidi="ar-SA"/>
      </w:rPr>
    </w:lvl>
    <w:lvl w:ilvl="7" w:tplc="E5EC1B20">
      <w:numFmt w:val="bullet"/>
      <w:lvlText w:val="•"/>
      <w:lvlJc w:val="left"/>
      <w:pPr>
        <w:ind w:left="2211" w:hanging="288"/>
      </w:pPr>
      <w:rPr>
        <w:rFonts w:hint="default"/>
        <w:lang w:val="es-ES" w:eastAsia="en-US" w:bidi="ar-SA"/>
      </w:rPr>
    </w:lvl>
    <w:lvl w:ilvl="8" w:tplc="085E5A16">
      <w:numFmt w:val="bullet"/>
      <w:lvlText w:val="•"/>
      <w:lvlJc w:val="left"/>
      <w:pPr>
        <w:ind w:left="2464" w:hanging="288"/>
      </w:pPr>
      <w:rPr>
        <w:rFonts w:hint="default"/>
        <w:lang w:val="es-ES" w:eastAsia="en-US" w:bidi="ar-SA"/>
      </w:rPr>
    </w:lvl>
  </w:abstractNum>
  <w:abstractNum w:abstractNumId="33" w15:restartNumberingAfterBreak="0">
    <w:nsid w:val="6DC3154F"/>
    <w:multiLevelType w:val="hybridMultilevel"/>
    <w:tmpl w:val="56902604"/>
    <w:lvl w:ilvl="0" w:tplc="E626C71C">
      <w:numFmt w:val="bullet"/>
      <w:lvlText w:val=""/>
      <w:lvlJc w:val="left"/>
      <w:pPr>
        <w:ind w:left="447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3861BB2">
      <w:numFmt w:val="bullet"/>
      <w:lvlText w:val="•"/>
      <w:lvlJc w:val="left"/>
      <w:pPr>
        <w:ind w:left="693" w:hanging="288"/>
      </w:pPr>
      <w:rPr>
        <w:rFonts w:hint="default"/>
        <w:lang w:val="es-ES" w:eastAsia="en-US" w:bidi="ar-SA"/>
      </w:rPr>
    </w:lvl>
    <w:lvl w:ilvl="2" w:tplc="D25C96FE">
      <w:numFmt w:val="bullet"/>
      <w:lvlText w:val="•"/>
      <w:lvlJc w:val="left"/>
      <w:pPr>
        <w:ind w:left="946" w:hanging="288"/>
      </w:pPr>
      <w:rPr>
        <w:rFonts w:hint="default"/>
        <w:lang w:val="es-ES" w:eastAsia="en-US" w:bidi="ar-SA"/>
      </w:rPr>
    </w:lvl>
    <w:lvl w:ilvl="3" w:tplc="1272FCCA">
      <w:numFmt w:val="bullet"/>
      <w:lvlText w:val="•"/>
      <w:lvlJc w:val="left"/>
      <w:pPr>
        <w:ind w:left="1199" w:hanging="288"/>
      </w:pPr>
      <w:rPr>
        <w:rFonts w:hint="default"/>
        <w:lang w:val="es-ES" w:eastAsia="en-US" w:bidi="ar-SA"/>
      </w:rPr>
    </w:lvl>
    <w:lvl w:ilvl="4" w:tplc="82DA4BF2">
      <w:numFmt w:val="bullet"/>
      <w:lvlText w:val="•"/>
      <w:lvlJc w:val="left"/>
      <w:pPr>
        <w:ind w:left="1452" w:hanging="288"/>
      </w:pPr>
      <w:rPr>
        <w:rFonts w:hint="default"/>
        <w:lang w:val="es-ES" w:eastAsia="en-US" w:bidi="ar-SA"/>
      </w:rPr>
    </w:lvl>
    <w:lvl w:ilvl="5" w:tplc="F86E367E">
      <w:numFmt w:val="bullet"/>
      <w:lvlText w:val="•"/>
      <w:lvlJc w:val="left"/>
      <w:pPr>
        <w:ind w:left="1705" w:hanging="288"/>
      </w:pPr>
      <w:rPr>
        <w:rFonts w:hint="default"/>
        <w:lang w:val="es-ES" w:eastAsia="en-US" w:bidi="ar-SA"/>
      </w:rPr>
    </w:lvl>
    <w:lvl w:ilvl="6" w:tplc="FA80BB58">
      <w:numFmt w:val="bullet"/>
      <w:lvlText w:val="•"/>
      <w:lvlJc w:val="left"/>
      <w:pPr>
        <w:ind w:left="1958" w:hanging="288"/>
      </w:pPr>
      <w:rPr>
        <w:rFonts w:hint="default"/>
        <w:lang w:val="es-ES" w:eastAsia="en-US" w:bidi="ar-SA"/>
      </w:rPr>
    </w:lvl>
    <w:lvl w:ilvl="7" w:tplc="8D5EC54C">
      <w:numFmt w:val="bullet"/>
      <w:lvlText w:val="•"/>
      <w:lvlJc w:val="left"/>
      <w:pPr>
        <w:ind w:left="2211" w:hanging="288"/>
      </w:pPr>
      <w:rPr>
        <w:rFonts w:hint="default"/>
        <w:lang w:val="es-ES" w:eastAsia="en-US" w:bidi="ar-SA"/>
      </w:rPr>
    </w:lvl>
    <w:lvl w:ilvl="8" w:tplc="A9464CC8">
      <w:numFmt w:val="bullet"/>
      <w:lvlText w:val="•"/>
      <w:lvlJc w:val="left"/>
      <w:pPr>
        <w:ind w:left="2464" w:hanging="288"/>
      </w:pPr>
      <w:rPr>
        <w:rFonts w:hint="default"/>
        <w:lang w:val="es-ES" w:eastAsia="en-US" w:bidi="ar-SA"/>
      </w:rPr>
    </w:lvl>
  </w:abstractNum>
  <w:num w:numId="1">
    <w:abstractNumId w:val="6"/>
  </w:num>
  <w:num w:numId="2">
    <w:abstractNumId w:val="8"/>
  </w:num>
  <w:num w:numId="3">
    <w:abstractNumId w:val="11"/>
  </w:num>
  <w:num w:numId="4">
    <w:abstractNumId w:val="12"/>
  </w:num>
  <w:num w:numId="5">
    <w:abstractNumId w:val="3"/>
  </w:num>
  <w:num w:numId="6">
    <w:abstractNumId w:val="2"/>
  </w:num>
  <w:num w:numId="7">
    <w:abstractNumId w:val="22"/>
  </w:num>
  <w:num w:numId="8">
    <w:abstractNumId w:val="7"/>
  </w:num>
  <w:num w:numId="9">
    <w:abstractNumId w:val="23"/>
  </w:num>
  <w:num w:numId="10">
    <w:abstractNumId w:val="25"/>
  </w:num>
  <w:num w:numId="11">
    <w:abstractNumId w:val="17"/>
  </w:num>
  <w:num w:numId="12">
    <w:abstractNumId w:val="26"/>
  </w:num>
  <w:num w:numId="13">
    <w:abstractNumId w:val="32"/>
  </w:num>
  <w:num w:numId="14">
    <w:abstractNumId w:val="14"/>
  </w:num>
  <w:num w:numId="15">
    <w:abstractNumId w:val="33"/>
  </w:num>
  <w:num w:numId="16">
    <w:abstractNumId w:val="5"/>
  </w:num>
  <w:num w:numId="17">
    <w:abstractNumId w:val="13"/>
  </w:num>
  <w:num w:numId="18">
    <w:abstractNumId w:val="1"/>
  </w:num>
  <w:num w:numId="19">
    <w:abstractNumId w:val="4"/>
  </w:num>
  <w:num w:numId="20">
    <w:abstractNumId w:val="10"/>
  </w:num>
  <w:num w:numId="21">
    <w:abstractNumId w:val="15"/>
  </w:num>
  <w:num w:numId="22">
    <w:abstractNumId w:val="20"/>
  </w:num>
  <w:num w:numId="23">
    <w:abstractNumId w:val="9"/>
  </w:num>
  <w:num w:numId="24">
    <w:abstractNumId w:val="24"/>
  </w:num>
  <w:num w:numId="25">
    <w:abstractNumId w:val="30"/>
  </w:num>
  <w:num w:numId="26">
    <w:abstractNumId w:val="0"/>
  </w:num>
  <w:num w:numId="27">
    <w:abstractNumId w:val="18"/>
  </w:num>
  <w:num w:numId="28">
    <w:abstractNumId w:val="28"/>
  </w:num>
  <w:num w:numId="29">
    <w:abstractNumId w:val="27"/>
  </w:num>
  <w:num w:numId="30">
    <w:abstractNumId w:val="29"/>
  </w:num>
  <w:num w:numId="31">
    <w:abstractNumId w:val="16"/>
  </w:num>
  <w:num w:numId="32">
    <w:abstractNumId w:val="19"/>
  </w:num>
  <w:num w:numId="33">
    <w:abstractNumId w:val="31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A616A"/>
    <w:rsid w:val="001A616A"/>
    <w:rsid w:val="002E01F0"/>
    <w:rsid w:val="00552649"/>
    <w:rsid w:val="00711434"/>
    <w:rsid w:val="00862289"/>
    <w:rsid w:val="00CF007D"/>
    <w:rsid w:val="00E2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1F350"/>
  <w15:docId w15:val="{835C5C53-332E-4649-B026-AF13990B2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uiPriority w:val="9"/>
    <w:qFormat/>
    <w:pPr>
      <w:ind w:left="1135" w:hanging="427"/>
      <w:outlineLvl w:val="0"/>
    </w:pPr>
    <w:rPr>
      <w:rFonts w:ascii="Tahoma" w:eastAsia="Tahoma" w:hAnsi="Tahoma" w:cs="Tahoma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97"/>
      <w:ind w:left="247" w:right="739"/>
      <w:jc w:val="center"/>
    </w:pPr>
    <w:rPr>
      <w:rFonts w:ascii="Arial" w:eastAsia="Arial" w:hAnsi="Arial" w:cs="Arial"/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  <w:pPr>
      <w:ind w:left="796" w:hanging="360"/>
    </w:pPr>
    <w:rPr>
      <w:rFonts w:ascii="Tahoma" w:eastAsia="Tahoma" w:hAnsi="Tahoma" w:cs="Tahoma"/>
    </w:r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552649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5526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lo.org.co/pdf/zop/n24/n24a10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150.185.9.18/fondo_editorial/images/PDF/CUALl/Manual%20de%20Ortogra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villarreal@unjfsc.edu.pe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medicina.usac.edu.gt/pfd/semanas/semana8/tecnica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uskadi.eus/gobierno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2622</Words>
  <Characters>14951</Characters>
  <Application>Microsoft Office Word</Application>
  <DocSecurity>0</DocSecurity>
  <Lines>124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SILABO-REDACCIÓN Y COMPRENSIÓN DE TEXTOS</vt:lpstr>
    </vt:vector>
  </TitlesOfParts>
  <Company/>
  <LinksUpToDate>false</LinksUpToDate>
  <CharactersWithSpaces>17538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SILABO-REDACCIÓN Y COMPRENSIÓN DE TEXTOS</dc:title>
  <dc:creator>PC</dc:creator>
  <cp:lastModifiedBy>USUARIO</cp:lastModifiedBy>
  <cp:revision>10</cp:revision>
  <dcterms:created xsi:type="dcterms:W3CDTF">2025-03-31T15:59:00Z</dcterms:created>
  <dcterms:modified xsi:type="dcterms:W3CDTF">2026-08-15T19:27:00Z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2025-03-31T00:00:00Z</vt:filetime>
  </property>
  <property fmtid="{D5CDD505-2E9C-101B-9397-08002B2CF9AE}" pid="5" name="Producer">
    <vt:lpwstr>3.0.16 (5.1.2) </vt:lpwstr>
  </property>
</Properties>
</file>