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62C8C45" w14:textId="77777777" w:rsidR="00033519" w:rsidRDefault="00172EA7">
      <w:pPr>
        <w:spacing w:before="80"/>
        <w:ind w:left="2002" w:right="2359" w:firstLine="670"/>
        <w:rPr>
          <w:sz w:val="28"/>
        </w:rPr>
      </w:pPr>
      <w:r>
        <w:rPr>
          <w:noProof/>
        </w:rPr>
        <w:drawing>
          <wp:anchor distT="0" distB="0" distL="0" distR="0" simplePos="0" relativeHeight="251665408" behindDoc="1" locked="0" layoutInCell="1" allowOverlap="1" wp14:anchorId="6F6CD8BF" wp14:editId="3DC41AE3">
            <wp:simplePos x="0" y="0"/>
            <wp:positionH relativeFrom="page">
              <wp:posOffset>1057275</wp:posOffset>
            </wp:positionH>
            <wp:positionV relativeFrom="paragraph">
              <wp:posOffset>35560</wp:posOffset>
            </wp:positionV>
            <wp:extent cx="801370" cy="771525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2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UNIVERSIDAD</w:t>
      </w:r>
      <w:r>
        <w:rPr>
          <w:spacing w:val="70"/>
          <w:sz w:val="28"/>
        </w:rPr>
        <w:t xml:space="preserve"> </w:t>
      </w:r>
      <w:r>
        <w:rPr>
          <w:sz w:val="28"/>
        </w:rPr>
        <w:t>NACIONAL</w:t>
      </w:r>
      <w:r>
        <w:rPr>
          <w:spacing w:val="1"/>
          <w:sz w:val="28"/>
        </w:rPr>
        <w:t xml:space="preserve"> </w:t>
      </w:r>
      <w:r>
        <w:rPr>
          <w:sz w:val="28"/>
        </w:rPr>
        <w:t>JOSÉ</w:t>
      </w:r>
      <w:r>
        <w:rPr>
          <w:spacing w:val="-5"/>
          <w:sz w:val="28"/>
        </w:rPr>
        <w:t xml:space="preserve"> </w:t>
      </w:r>
      <w:r>
        <w:rPr>
          <w:sz w:val="28"/>
        </w:rPr>
        <w:t>FAUSTINO</w:t>
      </w:r>
      <w:r>
        <w:rPr>
          <w:spacing w:val="-5"/>
          <w:sz w:val="28"/>
        </w:rPr>
        <w:t xml:space="preserve"> </w:t>
      </w:r>
      <w:r>
        <w:rPr>
          <w:sz w:val="28"/>
        </w:rPr>
        <w:t>SÁNCHEZ</w:t>
      </w:r>
      <w:r>
        <w:rPr>
          <w:spacing w:val="-5"/>
          <w:sz w:val="28"/>
        </w:rPr>
        <w:t xml:space="preserve"> </w:t>
      </w:r>
      <w:r>
        <w:rPr>
          <w:sz w:val="28"/>
        </w:rPr>
        <w:t>CARRIÓN</w:t>
      </w:r>
    </w:p>
    <w:p w14:paraId="460DF35B" w14:textId="77777777" w:rsidR="00033519" w:rsidRDefault="00033519">
      <w:pPr>
        <w:pStyle w:val="Textoindependiente"/>
        <w:spacing w:before="2"/>
        <w:rPr>
          <w:sz w:val="20"/>
        </w:rPr>
      </w:pPr>
    </w:p>
    <w:p w14:paraId="203DBE0E" w14:textId="77777777" w:rsidR="00033519" w:rsidRDefault="00172EA7">
      <w:pPr>
        <w:spacing w:before="89" w:line="360" w:lineRule="auto"/>
        <w:ind w:left="1152" w:right="1125" w:firstLine="1082"/>
        <w:rPr>
          <w:sz w:val="28"/>
        </w:rPr>
      </w:pPr>
      <w:r>
        <w:rPr>
          <w:sz w:val="28"/>
        </w:rPr>
        <w:t>VICERRECTORADO ACADÉMICO</w:t>
      </w:r>
      <w:r>
        <w:rPr>
          <w:spacing w:val="1"/>
          <w:sz w:val="28"/>
        </w:rPr>
        <w:t xml:space="preserve"> </w:t>
      </w:r>
      <w:r>
        <w:rPr>
          <w:sz w:val="28"/>
        </w:rPr>
        <w:t>FACULTAD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INGENIERIA</w:t>
      </w:r>
      <w:r>
        <w:rPr>
          <w:spacing w:val="-8"/>
          <w:sz w:val="28"/>
        </w:rPr>
        <w:t xml:space="preserve"> </w:t>
      </w:r>
      <w:r>
        <w:rPr>
          <w:sz w:val="28"/>
        </w:rPr>
        <w:t>AGRARIA</w:t>
      </w:r>
      <w:r>
        <w:rPr>
          <w:spacing w:val="-5"/>
          <w:sz w:val="28"/>
        </w:rPr>
        <w:t xml:space="preserve"> </w:t>
      </w:r>
      <w:r>
        <w:rPr>
          <w:sz w:val="28"/>
        </w:rPr>
        <w:t>INDUSTRIA</w:t>
      </w:r>
    </w:p>
    <w:p w14:paraId="7BB0EA50" w14:textId="77777777" w:rsidR="00033519" w:rsidRDefault="00172EA7">
      <w:pPr>
        <w:spacing w:line="321" w:lineRule="exact"/>
        <w:ind w:left="2456"/>
        <w:rPr>
          <w:sz w:val="28"/>
        </w:rPr>
      </w:pPr>
      <w:r>
        <w:rPr>
          <w:sz w:val="28"/>
        </w:rPr>
        <w:t>ALIMENTARIA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6"/>
          <w:sz w:val="28"/>
        </w:rPr>
        <w:t xml:space="preserve"> </w:t>
      </w:r>
      <w:r>
        <w:rPr>
          <w:sz w:val="28"/>
        </w:rPr>
        <w:t>AMBIENTAL</w:t>
      </w:r>
    </w:p>
    <w:p w14:paraId="4D19E6FD" w14:textId="77777777" w:rsidR="00033519" w:rsidRDefault="00172EA7">
      <w:pPr>
        <w:spacing w:before="163"/>
        <w:ind w:left="785"/>
        <w:rPr>
          <w:sz w:val="28"/>
        </w:rPr>
      </w:pPr>
      <w:r>
        <w:rPr>
          <w:sz w:val="28"/>
        </w:rPr>
        <w:t>ESCUELA</w:t>
      </w:r>
      <w:r>
        <w:rPr>
          <w:spacing w:val="-4"/>
          <w:sz w:val="28"/>
        </w:rPr>
        <w:t xml:space="preserve"> </w:t>
      </w:r>
      <w:r>
        <w:rPr>
          <w:sz w:val="28"/>
        </w:rPr>
        <w:t>PROFESIONAL</w:t>
      </w:r>
      <w:r>
        <w:rPr>
          <w:spacing w:val="-8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INGENIERIA</w:t>
      </w:r>
      <w:r>
        <w:rPr>
          <w:spacing w:val="-7"/>
          <w:sz w:val="28"/>
        </w:rPr>
        <w:t xml:space="preserve"> </w:t>
      </w:r>
      <w:r>
        <w:rPr>
          <w:sz w:val="28"/>
        </w:rPr>
        <w:t>ZOOTECNICA</w:t>
      </w:r>
    </w:p>
    <w:p w14:paraId="75BF4F59" w14:textId="77777777" w:rsidR="00033519" w:rsidRDefault="00172EA7">
      <w:pPr>
        <w:pStyle w:val="Textoindependiente"/>
        <w:spacing w:before="6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74847EA" wp14:editId="1AFBA07F">
                <wp:simplePos x="0" y="0"/>
                <wp:positionH relativeFrom="page">
                  <wp:posOffset>1083945</wp:posOffset>
                </wp:positionH>
                <wp:positionV relativeFrom="paragraph">
                  <wp:posOffset>220980</wp:posOffset>
                </wp:positionV>
                <wp:extent cx="5561330" cy="1344930"/>
                <wp:effectExtent l="0" t="0" r="20320" b="26670"/>
                <wp:wrapTopAndBottom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1330" cy="13449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1235B242" w14:textId="77777777" w:rsidR="00033519" w:rsidRDefault="00172EA7">
                            <w:pPr>
                              <w:spacing w:before="73"/>
                              <w:ind w:left="1854" w:right="186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MODALIDAD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PRESENCIAL</w:t>
                            </w:r>
                          </w:p>
                          <w:p w14:paraId="31044D4B" w14:textId="77777777" w:rsidR="00033519" w:rsidRDefault="00033519">
                            <w:pPr>
                              <w:spacing w:before="54"/>
                              <w:ind w:left="1854" w:right="1854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D15FC62" w14:textId="77777777" w:rsidR="00033519" w:rsidRDefault="00172EA7">
                            <w:pPr>
                              <w:spacing w:before="54"/>
                              <w:ind w:left="1854" w:right="185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SÍLABO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COMPETENCIAS</w:t>
                            </w:r>
                          </w:p>
                          <w:p w14:paraId="1F7FEFAE" w14:textId="77777777" w:rsidR="00033519" w:rsidRDefault="00033519">
                            <w:pPr>
                              <w:spacing w:before="54"/>
                              <w:ind w:left="1854" w:right="1854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A1AA2E8" w14:textId="77777777" w:rsidR="00033519" w:rsidRDefault="00172EA7">
                            <w:pPr>
                              <w:ind w:left="709" w:right="945"/>
                              <w:jc w:val="bot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CURSO:    </w:t>
                            </w:r>
                            <w:r>
                              <w:rPr>
                                <w:b/>
                                <w:sz w:val="36"/>
                              </w:rPr>
                              <w:t>TECNOLOGIA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E</w:t>
                            </w:r>
                            <w:r>
                              <w:rPr>
                                <w:b/>
                                <w:sz w:val="36"/>
                              </w:rPr>
                              <w:t>N AVES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4847E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5.35pt;margin-top:17.4pt;width:437.9pt;height:105.9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" filled="f" strokeweight="2pt">
                <v:textbox inset="0,0,0,0">
                  <w:txbxContent>
                    <w:p w14:paraId="1235B242" w14:textId="77777777" w:rsidR="00033519" w:rsidRDefault="00172EA7">
                      <w:pPr>
                        <w:spacing w:before="73"/>
                        <w:ind w:left="1854" w:right="1861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MODALIDAD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PRESENCIAL</w:t>
                      </w:r>
                    </w:p>
                    <w:p w14:paraId="31044D4B" w14:textId="77777777" w:rsidR="00033519" w:rsidRDefault="00033519">
                      <w:pPr>
                        <w:spacing w:before="54"/>
                        <w:ind w:left="1854" w:right="1854"/>
                        <w:jc w:val="center"/>
                        <w:rPr>
                          <w:b/>
                        </w:rPr>
                      </w:pPr>
                    </w:p>
                    <w:p w14:paraId="0D15FC62" w14:textId="77777777" w:rsidR="00033519" w:rsidRDefault="00172EA7">
                      <w:pPr>
                        <w:spacing w:before="54"/>
                        <w:ind w:left="1854" w:right="185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SÍLABO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POR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COMPETENCIAS</w:t>
                      </w:r>
                    </w:p>
                    <w:p w14:paraId="1F7FEFAE" w14:textId="77777777" w:rsidR="00033519" w:rsidRDefault="00033519">
                      <w:pPr>
                        <w:spacing w:before="54"/>
                        <w:ind w:left="1854" w:right="1854"/>
                        <w:jc w:val="center"/>
                        <w:rPr>
                          <w:b/>
                        </w:rPr>
                      </w:pPr>
                    </w:p>
                    <w:p w14:paraId="0A1AA2E8" w14:textId="77777777" w:rsidR="00033519" w:rsidRDefault="00172EA7">
                      <w:pPr>
                        <w:ind w:left="709" w:right="945"/>
                        <w:jc w:val="both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CURSO:    </w:t>
                      </w:r>
                      <w:r>
                        <w:rPr>
                          <w:b/>
                          <w:sz w:val="36"/>
                        </w:rPr>
                        <w:t>TECNOLOGIA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E</w:t>
                      </w:r>
                      <w:r>
                        <w:rPr>
                          <w:b/>
                          <w:sz w:val="36"/>
                        </w:rPr>
                        <w:t>N AVES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54088F" w14:textId="77777777" w:rsidR="00033519" w:rsidRDefault="00033519">
      <w:pPr>
        <w:pStyle w:val="Textoindependiente"/>
        <w:spacing w:before="7"/>
        <w:rPr>
          <w:sz w:val="26"/>
        </w:rPr>
      </w:pPr>
    </w:p>
    <w:p w14:paraId="7DD94045" w14:textId="77777777" w:rsidR="00033519" w:rsidRDefault="00172EA7">
      <w:pPr>
        <w:pStyle w:val="Ttulo1"/>
        <w:numPr>
          <w:ilvl w:val="0"/>
          <w:numId w:val="1"/>
        </w:numPr>
        <w:tabs>
          <w:tab w:val="left" w:pos="569"/>
          <w:tab w:val="left" w:pos="570"/>
        </w:tabs>
        <w:spacing w:after="37"/>
        <w:jc w:val="left"/>
      </w:pPr>
      <w:r>
        <w:t>DATOS</w:t>
      </w:r>
      <w:r>
        <w:rPr>
          <w:spacing w:val="-3"/>
        </w:rPr>
        <w:t xml:space="preserve"> </w:t>
      </w:r>
      <w:r>
        <w:t>GENERALES</w:t>
      </w:r>
    </w:p>
    <w:tbl>
      <w:tblPr>
        <w:tblStyle w:val="TableNormal"/>
        <w:tblW w:w="878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4820"/>
      </w:tblGrid>
      <w:tr w:rsidR="00033519" w14:paraId="29D9A6E6" w14:textId="77777777">
        <w:trPr>
          <w:trHeight w:val="334"/>
        </w:trPr>
        <w:tc>
          <w:tcPr>
            <w:tcW w:w="3969" w:type="dxa"/>
          </w:tcPr>
          <w:p w14:paraId="12838D9B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Carrera</w:t>
            </w:r>
          </w:p>
        </w:tc>
        <w:tc>
          <w:tcPr>
            <w:tcW w:w="4820" w:type="dxa"/>
          </w:tcPr>
          <w:p w14:paraId="5BDC3492" w14:textId="77777777" w:rsidR="00033519" w:rsidRDefault="00172EA7">
            <w:pPr>
              <w:pStyle w:val="TableParagraph"/>
              <w:spacing w:before="99"/>
              <w:ind w:left="449"/>
            </w:pPr>
            <w:r>
              <w:t>Tecnología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Innovación</w:t>
            </w:r>
            <w:r>
              <w:rPr>
                <w:spacing w:val="-1"/>
              </w:rPr>
              <w:t xml:space="preserve"> </w:t>
            </w:r>
            <w:r>
              <w:t>Pecuaria</w:t>
            </w:r>
          </w:p>
        </w:tc>
      </w:tr>
      <w:tr w:rsidR="00033519" w14:paraId="0BE5A3B2" w14:textId="77777777">
        <w:trPr>
          <w:trHeight w:val="334"/>
        </w:trPr>
        <w:tc>
          <w:tcPr>
            <w:tcW w:w="3969" w:type="dxa"/>
          </w:tcPr>
          <w:p w14:paraId="1DE48193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Académico</w:t>
            </w:r>
          </w:p>
        </w:tc>
        <w:tc>
          <w:tcPr>
            <w:tcW w:w="4820" w:type="dxa"/>
          </w:tcPr>
          <w:p w14:paraId="624BAAD5" w14:textId="660C94D3" w:rsidR="00033519" w:rsidRDefault="00172EA7">
            <w:pPr>
              <w:pStyle w:val="TableParagraph"/>
              <w:spacing w:before="99"/>
              <w:ind w:left="449"/>
            </w:pPr>
            <w:r>
              <w:t>2026</w:t>
            </w:r>
            <w:r w:rsidR="00A12087">
              <w:t xml:space="preserve"> - II</w:t>
            </w:r>
          </w:p>
        </w:tc>
      </w:tr>
      <w:tr w:rsidR="00033519" w14:paraId="5BBBACBE" w14:textId="77777777">
        <w:trPr>
          <w:trHeight w:val="334"/>
        </w:trPr>
        <w:tc>
          <w:tcPr>
            <w:tcW w:w="3969" w:type="dxa"/>
          </w:tcPr>
          <w:p w14:paraId="03C58FE0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Curso</w:t>
            </w:r>
          </w:p>
        </w:tc>
        <w:tc>
          <w:tcPr>
            <w:tcW w:w="4820" w:type="dxa"/>
          </w:tcPr>
          <w:p w14:paraId="4D2D3E4B" w14:textId="77777777" w:rsidR="00033519" w:rsidRDefault="00172EA7">
            <w:pPr>
              <w:pStyle w:val="TableParagraph"/>
              <w:spacing w:before="99"/>
              <w:ind w:left="449"/>
            </w:pPr>
            <w:r>
              <w:t>1560902</w:t>
            </w:r>
          </w:p>
        </w:tc>
      </w:tr>
      <w:tr w:rsidR="00033519" w14:paraId="65FFF768" w14:textId="77777777">
        <w:trPr>
          <w:trHeight w:val="334"/>
        </w:trPr>
        <w:tc>
          <w:tcPr>
            <w:tcW w:w="3969" w:type="dxa"/>
          </w:tcPr>
          <w:p w14:paraId="49DEEBA2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Créditos</w:t>
            </w:r>
          </w:p>
        </w:tc>
        <w:tc>
          <w:tcPr>
            <w:tcW w:w="4820" w:type="dxa"/>
          </w:tcPr>
          <w:p w14:paraId="0802944D" w14:textId="77777777" w:rsidR="00033519" w:rsidRDefault="00172EA7">
            <w:pPr>
              <w:pStyle w:val="TableParagraph"/>
              <w:spacing w:before="99"/>
              <w:ind w:left="449"/>
            </w:pPr>
            <w:r>
              <w:t>4</w:t>
            </w:r>
          </w:p>
        </w:tc>
      </w:tr>
      <w:tr w:rsidR="00033519" w14:paraId="31261FAD" w14:textId="77777777">
        <w:trPr>
          <w:trHeight w:val="334"/>
        </w:trPr>
        <w:tc>
          <w:tcPr>
            <w:tcW w:w="3969" w:type="dxa"/>
          </w:tcPr>
          <w:p w14:paraId="27C33BC8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Semanales</w:t>
            </w:r>
          </w:p>
        </w:tc>
        <w:tc>
          <w:tcPr>
            <w:tcW w:w="4820" w:type="dxa"/>
          </w:tcPr>
          <w:p w14:paraId="07D929D2" w14:textId="77777777" w:rsidR="00033519" w:rsidRDefault="00172EA7">
            <w:pPr>
              <w:pStyle w:val="TableParagraph"/>
              <w:tabs>
                <w:tab w:val="left" w:pos="3279"/>
              </w:tabs>
              <w:spacing w:before="99"/>
              <w:ind w:left="449"/>
            </w:pPr>
            <w:r>
              <w:t>Horas.</w:t>
            </w:r>
            <w:r>
              <w:rPr>
                <w:spacing w:val="-2"/>
              </w:rPr>
              <w:t xml:space="preserve"> </w:t>
            </w:r>
            <w:r>
              <w:t>Totales:</w:t>
            </w:r>
            <w:r>
              <w:rPr>
                <w:spacing w:val="-1"/>
              </w:rPr>
              <w:t xml:space="preserve"> </w:t>
            </w:r>
            <w:r>
              <w:t>5; Teóricas: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tab/>
              <w:t>Prácticas:</w:t>
            </w:r>
            <w:r>
              <w:rPr>
                <w:spacing w:val="-1"/>
              </w:rPr>
              <w:t xml:space="preserve"> </w:t>
            </w:r>
            <w:r>
              <w:t>2(2)</w:t>
            </w:r>
          </w:p>
        </w:tc>
      </w:tr>
      <w:tr w:rsidR="00033519" w14:paraId="1AE307C8" w14:textId="77777777">
        <w:trPr>
          <w:trHeight w:val="333"/>
        </w:trPr>
        <w:tc>
          <w:tcPr>
            <w:tcW w:w="3969" w:type="dxa"/>
          </w:tcPr>
          <w:p w14:paraId="1E9A0724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Ciclo</w:t>
            </w:r>
          </w:p>
        </w:tc>
        <w:tc>
          <w:tcPr>
            <w:tcW w:w="4820" w:type="dxa"/>
          </w:tcPr>
          <w:p w14:paraId="1610BB02" w14:textId="77777777" w:rsidR="00033519" w:rsidRDefault="00172EA7">
            <w:pPr>
              <w:pStyle w:val="TableParagraph"/>
              <w:spacing w:before="99"/>
              <w:ind w:left="449"/>
            </w:pPr>
            <w:r>
              <w:t>IX</w:t>
            </w:r>
          </w:p>
        </w:tc>
      </w:tr>
      <w:tr w:rsidR="00033519" w14:paraId="791F4A1F" w14:textId="77777777">
        <w:trPr>
          <w:trHeight w:val="334"/>
        </w:trPr>
        <w:tc>
          <w:tcPr>
            <w:tcW w:w="3969" w:type="dxa"/>
          </w:tcPr>
          <w:p w14:paraId="12AE4526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Sección</w:t>
            </w:r>
          </w:p>
        </w:tc>
        <w:tc>
          <w:tcPr>
            <w:tcW w:w="4820" w:type="dxa"/>
          </w:tcPr>
          <w:p w14:paraId="429F6CD7" w14:textId="77777777" w:rsidR="00033519" w:rsidRDefault="00172EA7">
            <w:pPr>
              <w:pStyle w:val="TableParagraph"/>
              <w:spacing w:before="99"/>
              <w:ind w:left="449"/>
            </w:pPr>
            <w:r>
              <w:t>A</w:t>
            </w:r>
          </w:p>
        </w:tc>
      </w:tr>
      <w:tr w:rsidR="00033519" w14:paraId="16F3B6DC" w14:textId="77777777">
        <w:trPr>
          <w:trHeight w:val="335"/>
        </w:trPr>
        <w:tc>
          <w:tcPr>
            <w:tcW w:w="3969" w:type="dxa"/>
          </w:tcPr>
          <w:p w14:paraId="406B752F" w14:textId="77777777" w:rsidR="00033519" w:rsidRDefault="00172EA7">
            <w:pPr>
              <w:pStyle w:val="TableParagraph"/>
              <w:ind w:left="280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Docente</w:t>
            </w:r>
          </w:p>
        </w:tc>
        <w:tc>
          <w:tcPr>
            <w:tcW w:w="4820" w:type="dxa"/>
          </w:tcPr>
          <w:p w14:paraId="757B5188" w14:textId="77777777" w:rsidR="00033519" w:rsidRDefault="00172EA7">
            <w:pPr>
              <w:ind w:left="290"/>
            </w:pPr>
            <w:r>
              <w:t xml:space="preserve">  Pujada</w:t>
            </w:r>
            <w:r>
              <w:rPr>
                <w:spacing w:val="-3"/>
              </w:rPr>
              <w:t xml:space="preserve"> </w:t>
            </w:r>
            <w:r>
              <w:t>Abad Hilario</w:t>
            </w:r>
            <w:r>
              <w:rPr>
                <w:spacing w:val="-3"/>
              </w:rPr>
              <w:t xml:space="preserve"> </w:t>
            </w:r>
            <w:proofErr w:type="spellStart"/>
            <w:r>
              <w:t>Noberto</w:t>
            </w:r>
            <w:proofErr w:type="spellEnd"/>
          </w:p>
        </w:tc>
      </w:tr>
      <w:tr w:rsidR="00033519" w14:paraId="23FBA827" w14:textId="77777777">
        <w:trPr>
          <w:trHeight w:val="334"/>
        </w:trPr>
        <w:tc>
          <w:tcPr>
            <w:tcW w:w="3969" w:type="dxa"/>
          </w:tcPr>
          <w:p w14:paraId="1EBAD17E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Institucional</w:t>
            </w:r>
          </w:p>
        </w:tc>
        <w:tc>
          <w:tcPr>
            <w:tcW w:w="4820" w:type="dxa"/>
          </w:tcPr>
          <w:p w14:paraId="000391C3" w14:textId="77777777" w:rsidR="00033519" w:rsidRDefault="004D4CE4">
            <w:pPr>
              <w:pStyle w:val="TableParagraph"/>
              <w:spacing w:before="99"/>
              <w:ind w:left="449"/>
            </w:pPr>
            <w:hyperlink r:id="rId10">
              <w:r w:rsidR="00172EA7">
                <w:rPr>
                  <w:color w:val="0000FF"/>
                  <w:u w:val="single" w:color="0000FF"/>
                </w:rPr>
                <w:t>hpujada@unjfsc.edu.pe</w:t>
              </w:r>
            </w:hyperlink>
          </w:p>
        </w:tc>
      </w:tr>
      <w:tr w:rsidR="00033519" w14:paraId="52B9E278" w14:textId="77777777">
        <w:trPr>
          <w:trHeight w:val="334"/>
        </w:trPr>
        <w:tc>
          <w:tcPr>
            <w:tcW w:w="3969" w:type="dxa"/>
          </w:tcPr>
          <w:p w14:paraId="086EB07F" w14:textId="77777777" w:rsidR="00033519" w:rsidRDefault="00172EA7">
            <w:pPr>
              <w:pStyle w:val="TableParagraph"/>
              <w:spacing w:before="99"/>
              <w:ind w:left="280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Celular</w:t>
            </w:r>
          </w:p>
        </w:tc>
        <w:tc>
          <w:tcPr>
            <w:tcW w:w="4820" w:type="dxa"/>
          </w:tcPr>
          <w:p w14:paraId="1975AEA6" w14:textId="77777777" w:rsidR="00033519" w:rsidRDefault="00172EA7">
            <w:pPr>
              <w:pStyle w:val="TableParagraph"/>
              <w:spacing w:before="99"/>
              <w:ind w:left="449"/>
            </w:pPr>
            <w:r>
              <w:t>980859364</w:t>
            </w:r>
          </w:p>
        </w:tc>
      </w:tr>
    </w:tbl>
    <w:p w14:paraId="4031F4B7" w14:textId="77777777" w:rsidR="00033519" w:rsidRDefault="00033519">
      <w:pPr>
        <w:pStyle w:val="Textoindependiente"/>
        <w:rPr>
          <w:b/>
          <w:sz w:val="24"/>
        </w:rPr>
      </w:pPr>
    </w:p>
    <w:p w14:paraId="5785EDD7" w14:textId="77777777" w:rsidR="00033519" w:rsidRDefault="00172EA7">
      <w:pPr>
        <w:pStyle w:val="Prrafodelista"/>
        <w:numPr>
          <w:ilvl w:val="0"/>
          <w:numId w:val="1"/>
        </w:numPr>
        <w:tabs>
          <w:tab w:val="left" w:pos="570"/>
        </w:tabs>
        <w:jc w:val="left"/>
        <w:rPr>
          <w:b/>
        </w:rPr>
      </w:pPr>
      <w:r>
        <w:rPr>
          <w:b/>
        </w:rPr>
        <w:t>SUMILLA</w:t>
      </w:r>
    </w:p>
    <w:p w14:paraId="48023762" w14:textId="77777777" w:rsidR="00033519" w:rsidRDefault="00172EA7">
      <w:pPr>
        <w:pStyle w:val="Textoindependiente"/>
        <w:spacing w:before="37" w:line="360" w:lineRule="auto"/>
        <w:ind w:left="142" w:right="498" w:firstLine="427"/>
        <w:jc w:val="both"/>
      </w:pPr>
      <w:r>
        <w:t>La producción avícola ha venido evolucionando de manera favorable en los últimos años, lo que</w:t>
      </w:r>
      <w:r>
        <w:rPr>
          <w:spacing w:val="-5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permitido</w:t>
      </w:r>
      <w:r>
        <w:rPr>
          <w:spacing w:val="-5"/>
        </w:rPr>
        <w:t xml:space="preserve"> </w:t>
      </w:r>
      <w:r>
        <w:t>consolidarse</w:t>
      </w:r>
      <w:r>
        <w:rPr>
          <w:spacing w:val="-3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estructura</w:t>
      </w:r>
      <w:r>
        <w:rPr>
          <w:spacing w:val="-7"/>
        </w:rPr>
        <w:t xml:space="preserve"> </w:t>
      </w:r>
      <w:r>
        <w:t>actual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economía</w:t>
      </w:r>
      <w:r>
        <w:rPr>
          <w:spacing w:val="-3"/>
        </w:rPr>
        <w:t xml:space="preserve"> </w:t>
      </w:r>
      <w:r>
        <w:t>peruana.</w:t>
      </w:r>
      <w:r>
        <w:rPr>
          <w:spacing w:val="-7"/>
        </w:rPr>
        <w:t xml:space="preserve"> </w:t>
      </w:r>
      <w:r>
        <w:t>Aportando</w:t>
      </w:r>
      <w:r>
        <w:rPr>
          <w:spacing w:val="-6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porcentaje significativo al producto bruto interno (PBI nacional), generador de empleo directo e</w:t>
      </w:r>
      <w:r>
        <w:rPr>
          <w:spacing w:val="1"/>
        </w:rPr>
        <w:t xml:space="preserve"> </w:t>
      </w:r>
      <w:r>
        <w:t>indirecto y actuando en la cadena con otros renglones de la producción, pues en él se conjugan</w:t>
      </w:r>
      <w:r>
        <w:rPr>
          <w:spacing w:val="1"/>
        </w:rPr>
        <w:t xml:space="preserve"> </w:t>
      </w:r>
      <w:r>
        <w:t>tanto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parte</w:t>
      </w:r>
      <w:r>
        <w:rPr>
          <w:spacing w:val="7"/>
        </w:rPr>
        <w:t xml:space="preserve"> </w:t>
      </w:r>
      <w:r>
        <w:t>agrícola,</w:t>
      </w:r>
      <w:r>
        <w:rPr>
          <w:spacing w:val="11"/>
        </w:rPr>
        <w:t xml:space="preserve"> </w:t>
      </w:r>
      <w:r>
        <w:t>como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explotación</w:t>
      </w:r>
      <w:r>
        <w:rPr>
          <w:spacing w:val="8"/>
        </w:rPr>
        <w:t xml:space="preserve"> </w:t>
      </w:r>
      <w:r>
        <w:t>industrial.</w:t>
      </w:r>
      <w:r>
        <w:rPr>
          <w:spacing w:val="9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Perú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industria</w:t>
      </w:r>
      <w:r>
        <w:rPr>
          <w:spacing w:val="7"/>
        </w:rPr>
        <w:t xml:space="preserve"> </w:t>
      </w:r>
      <w:r>
        <w:t>avícola</w:t>
      </w:r>
      <w:r>
        <w:rPr>
          <w:spacing w:val="8"/>
        </w:rPr>
        <w:t xml:space="preserve"> </w:t>
      </w:r>
      <w:r>
        <w:t>crece</w:t>
      </w:r>
    </w:p>
    <w:p w14:paraId="1813821F" w14:textId="77777777" w:rsidR="00033519" w:rsidRDefault="00033519">
      <w:pPr>
        <w:spacing w:line="360" w:lineRule="auto"/>
        <w:jc w:val="both"/>
        <w:sectPr w:rsidR="00033519" w:rsidSect="007C05C7">
          <w:headerReference w:type="default" r:id="rId11"/>
          <w:footerReference w:type="default" r:id="rId12"/>
          <w:type w:val="nextColumn"/>
          <w:pgSz w:w="11910" w:h="16840"/>
          <w:pgMar w:top="1540" w:right="1200" w:bottom="1559" w:left="1560" w:header="306" w:footer="1372" w:gutter="0"/>
          <w:pgNumType w:start="1"/>
          <w:cols w:space="720"/>
        </w:sectPr>
      </w:pPr>
    </w:p>
    <w:p w14:paraId="3F7398BB" w14:textId="77777777" w:rsidR="00033519" w:rsidRDefault="00172EA7">
      <w:pPr>
        <w:pStyle w:val="Textoindependiente"/>
        <w:spacing w:before="81" w:line="360" w:lineRule="auto"/>
        <w:ind w:left="142" w:right="499"/>
        <w:jc w:val="both"/>
      </w:pPr>
      <w:r>
        <w:lastRenderedPageBreak/>
        <w:t>alrededor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5%</w:t>
      </w:r>
      <w:r>
        <w:rPr>
          <w:spacing w:val="-8"/>
        </w:rPr>
        <w:t xml:space="preserve"> </w:t>
      </w:r>
      <w:r>
        <w:t>anual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constante</w:t>
      </w:r>
      <w:r>
        <w:rPr>
          <w:spacing w:val="-8"/>
        </w:rPr>
        <w:t xml:space="preserve"> </w:t>
      </w:r>
      <w:r>
        <w:t>renovación</w:t>
      </w:r>
      <w:r>
        <w:rPr>
          <w:spacing w:val="-6"/>
        </w:rPr>
        <w:t xml:space="preserve"> </w:t>
      </w:r>
      <w:r>
        <w:t>tecnológica.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consumo</w:t>
      </w:r>
      <w:r>
        <w:rPr>
          <w:spacing w:val="-9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carnes</w:t>
      </w:r>
      <w:r>
        <w:rPr>
          <w:spacing w:val="-52"/>
        </w:rPr>
        <w:t xml:space="preserve"> </w:t>
      </w:r>
      <w:r>
        <w:t>el 53%</w:t>
      </w:r>
      <w:r>
        <w:rPr>
          <w:spacing w:val="-1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representado</w:t>
      </w:r>
      <w:r>
        <w:rPr>
          <w:spacing w:val="-1"/>
        </w:rPr>
        <w:t xml:space="preserve"> </w:t>
      </w:r>
      <w:r>
        <w:t>por la</w:t>
      </w:r>
      <w:r>
        <w:rPr>
          <w:spacing w:val="-1"/>
        </w:rPr>
        <w:t xml:space="preserve"> </w:t>
      </w:r>
      <w:r>
        <w:t>carne de</w:t>
      </w:r>
      <w:r>
        <w:rPr>
          <w:spacing w:val="-1"/>
        </w:rPr>
        <w:t xml:space="preserve"> </w:t>
      </w:r>
      <w:r>
        <w:t>aves y</w:t>
      </w:r>
      <w:r>
        <w:rPr>
          <w:spacing w:val="-4"/>
        </w:rPr>
        <w:t xml:space="preserve"> </w:t>
      </w:r>
      <w:r>
        <w:t>complementado por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consumo</w:t>
      </w:r>
      <w:r>
        <w:rPr>
          <w:spacing w:val="-1"/>
        </w:rPr>
        <w:t xml:space="preserve"> </w:t>
      </w:r>
      <w:r>
        <w:t>de huevo.</w:t>
      </w:r>
    </w:p>
    <w:p w14:paraId="50B723FC" w14:textId="77777777" w:rsidR="00033519" w:rsidRDefault="00172EA7">
      <w:pPr>
        <w:pStyle w:val="Textoindependiente"/>
        <w:spacing w:line="360" w:lineRule="auto"/>
        <w:ind w:left="142" w:right="495"/>
        <w:jc w:val="both"/>
      </w:pPr>
      <w:r>
        <w:t>Mayoritariamente, la tecnología orientada al proceso de producción de aves es ineficiente, por lo</w:t>
      </w:r>
      <w:r>
        <w:rPr>
          <w:spacing w:val="-5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Ingeniero</w:t>
      </w:r>
      <w:r>
        <w:rPr>
          <w:spacing w:val="-4"/>
        </w:rPr>
        <w:t xml:space="preserve"> </w:t>
      </w:r>
      <w:r>
        <w:t>Zootecnista</w:t>
      </w:r>
      <w:r>
        <w:rPr>
          <w:spacing w:val="-4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poseer</w:t>
      </w:r>
      <w:r>
        <w:rPr>
          <w:spacing w:val="-4"/>
        </w:rPr>
        <w:t xml:space="preserve"> </w:t>
      </w:r>
      <w:r>
        <w:t>capacidades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permitan</w:t>
      </w:r>
      <w:r>
        <w:rPr>
          <w:spacing w:val="-2"/>
        </w:rPr>
        <w:t xml:space="preserve"> </w:t>
      </w:r>
      <w:r>
        <w:t>mejorar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actual</w:t>
      </w:r>
      <w:r>
        <w:rPr>
          <w:spacing w:val="-53"/>
        </w:rPr>
        <w:t xml:space="preserve"> </w:t>
      </w:r>
      <w:r>
        <w:t>El curso de Tecnología de aves, está diseñado de manera tal que al final de su desarrollo, el</w:t>
      </w:r>
      <w:r>
        <w:rPr>
          <w:spacing w:val="1"/>
        </w:rPr>
        <w:t xml:space="preserve"> </w:t>
      </w:r>
      <w:r>
        <w:t>participante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capaz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evaluar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procesos</w:t>
      </w:r>
      <w:r>
        <w:rPr>
          <w:spacing w:val="-4"/>
        </w:rPr>
        <w:t xml:space="preserve"> </w:t>
      </w:r>
      <w:r>
        <w:t>tecnológicos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producción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aves,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formular</w:t>
      </w:r>
      <w:r>
        <w:rPr>
          <w:spacing w:val="-53"/>
        </w:rPr>
        <w:t xml:space="preserve"> </w:t>
      </w:r>
      <w:r>
        <w:t>mejoras en dichos procesos para transformar el proceso productivo buscando la eficiencia y</w:t>
      </w:r>
      <w:r>
        <w:rPr>
          <w:spacing w:val="1"/>
        </w:rPr>
        <w:t xml:space="preserve"> </w:t>
      </w:r>
      <w:r>
        <w:t>eficacia.</w:t>
      </w:r>
    </w:p>
    <w:p w14:paraId="1CEC6386" w14:textId="77777777" w:rsidR="00033519" w:rsidRDefault="00172EA7">
      <w:pPr>
        <w:pStyle w:val="Textoindependiente"/>
        <w:spacing w:before="1" w:line="360" w:lineRule="auto"/>
        <w:ind w:left="142" w:right="496" w:firstLine="566"/>
        <w:jc w:val="both"/>
      </w:pPr>
      <w:r>
        <w:t>El</w:t>
      </w:r>
      <w:r>
        <w:rPr>
          <w:spacing w:val="-5"/>
        </w:rPr>
        <w:t xml:space="preserve"> </w:t>
      </w:r>
      <w:r>
        <w:t>curso</w:t>
      </w:r>
      <w:r>
        <w:rPr>
          <w:spacing w:val="-8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planteado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16</w:t>
      </w:r>
      <w:r>
        <w:rPr>
          <w:spacing w:val="-9"/>
        </w:rPr>
        <w:t xml:space="preserve"> </w:t>
      </w:r>
      <w:r>
        <w:t>semanas,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desarrollaran</w:t>
      </w:r>
      <w:r>
        <w:rPr>
          <w:spacing w:val="-8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unidades</w:t>
      </w:r>
      <w:r>
        <w:rPr>
          <w:spacing w:val="-4"/>
        </w:rPr>
        <w:t xml:space="preserve"> </w:t>
      </w:r>
      <w:r>
        <w:t>didácticas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sesiones</w:t>
      </w:r>
      <w:r>
        <w:rPr>
          <w:spacing w:val="1"/>
        </w:rPr>
        <w:t xml:space="preserve"> </w:t>
      </w:r>
      <w:r>
        <w:t>teórico-prácticas,</w:t>
      </w:r>
      <w:r>
        <w:rPr>
          <w:spacing w:val="1"/>
        </w:rPr>
        <w:t xml:space="preserve"> </w:t>
      </w:r>
      <w:r>
        <w:t>comprendiendo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temas:</w:t>
      </w:r>
      <w:r>
        <w:rPr>
          <w:spacing w:val="1"/>
        </w:rPr>
        <w:t xml:space="preserve"> </w:t>
      </w:r>
      <w:r>
        <w:t>Alimentación,</w:t>
      </w:r>
      <w:r>
        <w:rPr>
          <w:spacing w:val="1"/>
        </w:rPr>
        <w:t xml:space="preserve"> </w:t>
      </w:r>
      <w:r>
        <w:t>crecimiento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desarrollo, selección, reproducción y sanidad, instalaciones, maquinarias y equipos, evaluación</w:t>
      </w:r>
      <w:r>
        <w:rPr>
          <w:spacing w:val="1"/>
        </w:rPr>
        <w:t xml:space="preserve"> </w:t>
      </w:r>
      <w:r>
        <w:t>técnica,</w:t>
      </w:r>
      <w:r>
        <w:rPr>
          <w:spacing w:val="-1"/>
        </w:rPr>
        <w:t xml:space="preserve"> </w:t>
      </w:r>
      <w:r>
        <w:t>económica y del</w:t>
      </w:r>
      <w:r>
        <w:rPr>
          <w:spacing w:val="-2"/>
        </w:rPr>
        <w:t xml:space="preserve"> </w:t>
      </w:r>
      <w:r>
        <w:t>impacto</w:t>
      </w:r>
      <w:r>
        <w:rPr>
          <w:spacing w:val="-3"/>
        </w:rPr>
        <w:t xml:space="preserve"> </w:t>
      </w:r>
      <w:r>
        <w:t>ambiental.</w:t>
      </w:r>
    </w:p>
    <w:p w14:paraId="33B2D184" w14:textId="77777777" w:rsidR="00033519" w:rsidRDefault="00033519">
      <w:pPr>
        <w:pStyle w:val="Textoindependiente"/>
        <w:spacing w:before="8"/>
        <w:rPr>
          <w:sz w:val="23"/>
        </w:rPr>
      </w:pPr>
    </w:p>
    <w:p w14:paraId="6E1C7384" w14:textId="77777777" w:rsidR="00033519" w:rsidRDefault="00172EA7">
      <w:pPr>
        <w:pStyle w:val="Ttulo1"/>
        <w:numPr>
          <w:ilvl w:val="0"/>
          <w:numId w:val="1"/>
        </w:numPr>
        <w:tabs>
          <w:tab w:val="left" w:pos="708"/>
          <w:tab w:val="left" w:pos="709"/>
        </w:tabs>
        <w:spacing w:after="37"/>
        <w:ind w:left="708" w:hanging="567"/>
        <w:jc w:val="left"/>
      </w:pPr>
      <w:r>
        <w:t>CAPACIDADES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FINALIZAR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CURSO</w:t>
      </w:r>
    </w:p>
    <w:p w14:paraId="5488827E" w14:textId="77777777" w:rsidR="00033519" w:rsidRDefault="00033519">
      <w:pPr>
        <w:pStyle w:val="Ttulo1"/>
        <w:tabs>
          <w:tab w:val="left" w:pos="708"/>
          <w:tab w:val="left" w:pos="709"/>
        </w:tabs>
        <w:spacing w:after="37"/>
        <w:ind w:left="708"/>
        <w:jc w:val="right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5361"/>
        <w:gridCol w:w="1984"/>
        <w:gridCol w:w="1065"/>
      </w:tblGrid>
      <w:tr w:rsidR="00033519" w14:paraId="1FD96096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1402F936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Unidad</w:t>
            </w:r>
          </w:p>
        </w:tc>
        <w:tc>
          <w:tcPr>
            <w:tcW w:w="5332" w:type="dxa"/>
            <w:vAlign w:val="center"/>
          </w:tcPr>
          <w:p w14:paraId="511F5380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Capacidad de la unidad didáctica (redacción mejorada)</w:t>
            </w:r>
          </w:p>
        </w:tc>
        <w:tc>
          <w:tcPr>
            <w:tcW w:w="1954" w:type="dxa"/>
            <w:vAlign w:val="center"/>
          </w:tcPr>
          <w:p w14:paraId="39D328E5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Nombre de la unidad didáctica</w:t>
            </w:r>
          </w:p>
        </w:tc>
        <w:tc>
          <w:tcPr>
            <w:tcW w:w="1020" w:type="dxa"/>
            <w:vAlign w:val="center"/>
          </w:tcPr>
          <w:p w14:paraId="74D4B965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Semanas</w:t>
            </w:r>
          </w:p>
        </w:tc>
      </w:tr>
      <w:tr w:rsidR="00033519" w14:paraId="0A487C4F" w14:textId="77777777">
        <w:trPr>
          <w:tblCellSpacing w:w="15" w:type="dxa"/>
        </w:trPr>
        <w:tc>
          <w:tcPr>
            <w:tcW w:w="0" w:type="auto"/>
            <w:vAlign w:val="center"/>
          </w:tcPr>
          <w:p w14:paraId="715B2EEF" w14:textId="77777777" w:rsidR="00033519" w:rsidRDefault="00172EA7">
            <w:pPr>
              <w:widowControl/>
              <w:autoSpaceDE/>
              <w:autoSpaceDN/>
              <w:jc w:val="center"/>
              <w:rPr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I</w:t>
            </w:r>
          </w:p>
        </w:tc>
        <w:tc>
          <w:tcPr>
            <w:tcW w:w="5332" w:type="dxa"/>
            <w:vAlign w:val="center"/>
          </w:tcPr>
          <w:p w14:paraId="52247BDD" w14:textId="77777777" w:rsidR="00033519" w:rsidRDefault="00172EA7">
            <w:pPr>
              <w:widowControl/>
              <w:autoSpaceDE/>
              <w:autoSpaceDN/>
              <w:spacing w:line="276" w:lineRule="auto"/>
              <w:ind w:left="71" w:right="106"/>
              <w:jc w:val="both"/>
              <w:rPr>
                <w:lang w:val="es-PE" w:eastAsia="es-PE"/>
              </w:rPr>
            </w:pPr>
            <w:r>
              <w:rPr>
                <w:lang w:val="es-PE" w:eastAsia="es-PE"/>
              </w:rPr>
              <w:t>Analiza los fundamentos anatómicos, fisiológicos y reproductivos que sustentan la producción de carne, huevo e incubación, evaluando los factores que afectan el rendimiento productivo para proponer mejoras técnicas basadas en indicadores de calidad y bienestar animal.</w:t>
            </w:r>
          </w:p>
        </w:tc>
        <w:tc>
          <w:tcPr>
            <w:tcW w:w="1954" w:type="dxa"/>
            <w:vAlign w:val="center"/>
          </w:tcPr>
          <w:p w14:paraId="5CB09CA2" w14:textId="77777777" w:rsidR="00033519" w:rsidRDefault="00172EA7">
            <w:pPr>
              <w:widowControl/>
              <w:autoSpaceDE/>
              <w:autoSpaceDN/>
              <w:spacing w:line="276" w:lineRule="auto"/>
              <w:ind w:left="103" w:right="102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Fundamentos biológicos, calidad y rendimiento productivo</w:t>
            </w:r>
          </w:p>
        </w:tc>
        <w:tc>
          <w:tcPr>
            <w:tcW w:w="1020" w:type="dxa"/>
            <w:vAlign w:val="center"/>
          </w:tcPr>
          <w:p w14:paraId="7E75DA66" w14:textId="77777777" w:rsidR="00033519" w:rsidRDefault="00172EA7">
            <w:pPr>
              <w:widowControl/>
              <w:autoSpaceDE/>
              <w:autoSpaceDN/>
              <w:spacing w:line="276" w:lineRule="auto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1 – 4</w:t>
            </w:r>
          </w:p>
        </w:tc>
      </w:tr>
      <w:tr w:rsidR="00033519" w14:paraId="220F0951" w14:textId="77777777">
        <w:trPr>
          <w:tblCellSpacing w:w="15" w:type="dxa"/>
        </w:trPr>
        <w:tc>
          <w:tcPr>
            <w:tcW w:w="0" w:type="auto"/>
            <w:vAlign w:val="center"/>
          </w:tcPr>
          <w:p w14:paraId="19D5A2EA" w14:textId="77777777" w:rsidR="00033519" w:rsidRDefault="00172EA7">
            <w:pPr>
              <w:widowControl/>
              <w:autoSpaceDE/>
              <w:autoSpaceDN/>
              <w:jc w:val="center"/>
              <w:rPr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II</w:t>
            </w:r>
          </w:p>
        </w:tc>
        <w:tc>
          <w:tcPr>
            <w:tcW w:w="5332" w:type="dxa"/>
            <w:vAlign w:val="center"/>
          </w:tcPr>
          <w:p w14:paraId="33D7B809" w14:textId="77777777" w:rsidR="00033519" w:rsidRDefault="00172EA7">
            <w:pPr>
              <w:widowControl/>
              <w:autoSpaceDE/>
              <w:autoSpaceDN/>
              <w:spacing w:line="276" w:lineRule="auto"/>
              <w:ind w:left="71" w:right="106"/>
              <w:jc w:val="both"/>
              <w:rPr>
                <w:lang w:val="es-PE" w:eastAsia="es-PE"/>
              </w:rPr>
            </w:pPr>
            <w:r>
              <w:rPr>
                <w:lang w:val="es-PE" w:eastAsia="es-PE"/>
              </w:rPr>
              <w:t>Diseña y evalúa programas nutricionales aplicados a aves de carne y reproductoras livianas, considerando requerimientos específicos, calidad del producto e impacto técnico-económico, para optimizar la eficiencia productiva y la rentabilidad.</w:t>
            </w:r>
          </w:p>
        </w:tc>
        <w:tc>
          <w:tcPr>
            <w:tcW w:w="1954" w:type="dxa"/>
            <w:vAlign w:val="center"/>
          </w:tcPr>
          <w:p w14:paraId="75BC009E" w14:textId="77777777" w:rsidR="00033519" w:rsidRDefault="00172EA7">
            <w:pPr>
              <w:widowControl/>
              <w:autoSpaceDE/>
              <w:autoSpaceDN/>
              <w:spacing w:line="276" w:lineRule="auto"/>
              <w:ind w:left="103" w:right="102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Nutrición y alimentación aplicada</w:t>
            </w:r>
          </w:p>
        </w:tc>
        <w:tc>
          <w:tcPr>
            <w:tcW w:w="1020" w:type="dxa"/>
            <w:vAlign w:val="center"/>
          </w:tcPr>
          <w:p w14:paraId="487094F3" w14:textId="77777777" w:rsidR="00033519" w:rsidRDefault="00172EA7">
            <w:pPr>
              <w:widowControl/>
              <w:autoSpaceDE/>
              <w:autoSpaceDN/>
              <w:spacing w:line="276" w:lineRule="auto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5 – 8</w:t>
            </w:r>
          </w:p>
        </w:tc>
      </w:tr>
      <w:tr w:rsidR="00033519" w14:paraId="1804AF49" w14:textId="77777777">
        <w:trPr>
          <w:tblCellSpacing w:w="15" w:type="dxa"/>
        </w:trPr>
        <w:tc>
          <w:tcPr>
            <w:tcW w:w="0" w:type="auto"/>
            <w:vAlign w:val="center"/>
          </w:tcPr>
          <w:p w14:paraId="35E53681" w14:textId="77777777" w:rsidR="00033519" w:rsidRDefault="00172EA7">
            <w:pPr>
              <w:widowControl/>
              <w:autoSpaceDE/>
              <w:autoSpaceDN/>
              <w:jc w:val="center"/>
              <w:rPr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III</w:t>
            </w:r>
          </w:p>
        </w:tc>
        <w:tc>
          <w:tcPr>
            <w:tcW w:w="5332" w:type="dxa"/>
            <w:vAlign w:val="center"/>
          </w:tcPr>
          <w:p w14:paraId="3568B0AE" w14:textId="77777777" w:rsidR="00033519" w:rsidRDefault="00172EA7">
            <w:pPr>
              <w:widowControl/>
              <w:autoSpaceDE/>
              <w:autoSpaceDN/>
              <w:spacing w:line="276" w:lineRule="auto"/>
              <w:ind w:left="71" w:right="106"/>
              <w:jc w:val="both"/>
              <w:rPr>
                <w:lang w:val="es-PE" w:eastAsia="es-PE"/>
              </w:rPr>
            </w:pPr>
            <w:r>
              <w:rPr>
                <w:lang w:val="es-PE" w:eastAsia="es-PE"/>
              </w:rPr>
              <w:t>Planifica y proyecta sistemas productivos en aves de carne y reproductoras livianas y pesadas, integrando manejo técnico, control productivo, incubación y comercialización, para mejorar la eficiencia y sostenibilidad del proceso avícola.</w:t>
            </w:r>
          </w:p>
        </w:tc>
        <w:tc>
          <w:tcPr>
            <w:tcW w:w="1954" w:type="dxa"/>
            <w:vAlign w:val="center"/>
          </w:tcPr>
          <w:p w14:paraId="0C4ED76F" w14:textId="77777777" w:rsidR="00033519" w:rsidRDefault="00172EA7">
            <w:pPr>
              <w:widowControl/>
              <w:autoSpaceDE/>
              <w:autoSpaceDN/>
              <w:spacing w:line="276" w:lineRule="auto"/>
              <w:ind w:left="103" w:right="102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Planificación y diseño productivo</w:t>
            </w:r>
          </w:p>
        </w:tc>
        <w:tc>
          <w:tcPr>
            <w:tcW w:w="1020" w:type="dxa"/>
            <w:vAlign w:val="center"/>
          </w:tcPr>
          <w:p w14:paraId="47AB7718" w14:textId="77777777" w:rsidR="00033519" w:rsidRDefault="00172EA7">
            <w:pPr>
              <w:widowControl/>
              <w:autoSpaceDE/>
              <w:autoSpaceDN/>
              <w:spacing w:line="276" w:lineRule="auto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9 – 12</w:t>
            </w:r>
          </w:p>
        </w:tc>
      </w:tr>
      <w:tr w:rsidR="00033519" w14:paraId="5087A93E" w14:textId="77777777">
        <w:trPr>
          <w:tblCellSpacing w:w="15" w:type="dxa"/>
        </w:trPr>
        <w:tc>
          <w:tcPr>
            <w:tcW w:w="0" w:type="auto"/>
            <w:vAlign w:val="center"/>
          </w:tcPr>
          <w:p w14:paraId="06C535A6" w14:textId="77777777" w:rsidR="00033519" w:rsidRDefault="00172EA7">
            <w:pPr>
              <w:widowControl/>
              <w:autoSpaceDE/>
              <w:autoSpaceDN/>
              <w:jc w:val="center"/>
              <w:rPr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IV</w:t>
            </w:r>
          </w:p>
        </w:tc>
        <w:tc>
          <w:tcPr>
            <w:tcW w:w="5332" w:type="dxa"/>
            <w:vAlign w:val="center"/>
          </w:tcPr>
          <w:p w14:paraId="56A7E8A3" w14:textId="77777777" w:rsidR="00033519" w:rsidRDefault="00172EA7">
            <w:pPr>
              <w:widowControl/>
              <w:autoSpaceDE/>
              <w:autoSpaceDN/>
              <w:spacing w:line="276" w:lineRule="auto"/>
              <w:ind w:left="71" w:right="106"/>
              <w:jc w:val="both"/>
              <w:rPr>
                <w:lang w:val="es-PE" w:eastAsia="es-PE"/>
              </w:rPr>
            </w:pPr>
            <w:r>
              <w:rPr>
                <w:lang w:val="es-PE" w:eastAsia="es-PE"/>
              </w:rPr>
              <w:t>Evalúa técnica y económicamente los procesos productivos avícolas mediante el análisis de indicadores, costos de producción e impacto ambiental, formulando propuestas de mejora sostenible y competitiva para la gestión empresarial avícola.</w:t>
            </w:r>
          </w:p>
        </w:tc>
        <w:tc>
          <w:tcPr>
            <w:tcW w:w="1954" w:type="dxa"/>
            <w:vAlign w:val="center"/>
          </w:tcPr>
          <w:p w14:paraId="02948C10" w14:textId="77777777" w:rsidR="00033519" w:rsidRDefault="00172EA7">
            <w:pPr>
              <w:widowControl/>
              <w:autoSpaceDE/>
              <w:autoSpaceDN/>
              <w:spacing w:line="276" w:lineRule="auto"/>
              <w:ind w:left="103" w:right="102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Evaluación técnica, costos y sostenibilidad</w:t>
            </w:r>
          </w:p>
        </w:tc>
        <w:tc>
          <w:tcPr>
            <w:tcW w:w="1020" w:type="dxa"/>
            <w:vAlign w:val="center"/>
          </w:tcPr>
          <w:p w14:paraId="17CDE2EF" w14:textId="77777777" w:rsidR="00033519" w:rsidRDefault="00172EA7">
            <w:pPr>
              <w:widowControl/>
              <w:autoSpaceDE/>
              <w:autoSpaceDN/>
              <w:spacing w:line="276" w:lineRule="auto"/>
              <w:jc w:val="center"/>
              <w:rPr>
                <w:lang w:val="es-PE" w:eastAsia="es-PE"/>
              </w:rPr>
            </w:pPr>
            <w:r>
              <w:rPr>
                <w:lang w:val="es-PE" w:eastAsia="es-PE"/>
              </w:rPr>
              <w:t>13 – 16</w:t>
            </w:r>
          </w:p>
        </w:tc>
      </w:tr>
    </w:tbl>
    <w:p w14:paraId="7F7485C3" w14:textId="77777777" w:rsidR="00033519" w:rsidRDefault="00033519">
      <w:pPr>
        <w:pStyle w:val="Ttulo1"/>
        <w:tabs>
          <w:tab w:val="left" w:pos="708"/>
          <w:tab w:val="left" w:pos="709"/>
        </w:tabs>
        <w:spacing w:after="37"/>
        <w:jc w:val="right"/>
      </w:pPr>
    </w:p>
    <w:p w14:paraId="343C8CAA" w14:textId="77777777" w:rsidR="00033519" w:rsidRDefault="00033519">
      <w:pPr>
        <w:pStyle w:val="Ttulo1"/>
        <w:tabs>
          <w:tab w:val="left" w:pos="708"/>
          <w:tab w:val="left" w:pos="709"/>
        </w:tabs>
        <w:spacing w:after="37"/>
        <w:jc w:val="right"/>
      </w:pPr>
    </w:p>
    <w:p w14:paraId="11ED354B" w14:textId="77777777" w:rsidR="00033519" w:rsidRDefault="00033519">
      <w:pPr>
        <w:pStyle w:val="Ttulo1"/>
        <w:tabs>
          <w:tab w:val="left" w:pos="708"/>
          <w:tab w:val="left" w:pos="709"/>
        </w:tabs>
        <w:spacing w:after="37"/>
        <w:jc w:val="right"/>
      </w:pPr>
    </w:p>
    <w:p w14:paraId="5422486D" w14:textId="77777777" w:rsidR="00033519" w:rsidRDefault="00033519">
      <w:pPr>
        <w:pStyle w:val="Ttulo1"/>
        <w:tabs>
          <w:tab w:val="left" w:pos="708"/>
          <w:tab w:val="left" w:pos="709"/>
        </w:tabs>
        <w:spacing w:after="37"/>
        <w:jc w:val="right"/>
      </w:pPr>
    </w:p>
    <w:p w14:paraId="424150B1" w14:textId="77777777" w:rsidR="00033519" w:rsidRDefault="00033519">
      <w:pPr>
        <w:pStyle w:val="Ttulo1"/>
        <w:tabs>
          <w:tab w:val="left" w:pos="708"/>
          <w:tab w:val="left" w:pos="709"/>
        </w:tabs>
        <w:spacing w:after="37"/>
        <w:jc w:val="right"/>
      </w:pPr>
    </w:p>
    <w:p w14:paraId="407EA9A7" w14:textId="698497C0" w:rsidR="00033519" w:rsidRDefault="00172EA7">
      <w:pPr>
        <w:pStyle w:val="Prrafodelista"/>
        <w:numPr>
          <w:ilvl w:val="0"/>
          <w:numId w:val="1"/>
        </w:numPr>
        <w:tabs>
          <w:tab w:val="left" w:pos="851"/>
        </w:tabs>
        <w:spacing w:before="91"/>
        <w:ind w:left="708" w:hanging="708"/>
        <w:jc w:val="left"/>
        <w:rPr>
          <w:sz w:val="20"/>
        </w:rPr>
      </w:pPr>
      <w:r>
        <w:rPr>
          <w:b/>
          <w:sz w:val="20"/>
        </w:rPr>
        <w:lastRenderedPageBreak/>
        <w:t>ICADORES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CAPACIDADES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FINALIZAR 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CURSO</w:t>
      </w:r>
    </w:p>
    <w:p w14:paraId="563F3E8A" w14:textId="77777777" w:rsidR="00033519" w:rsidRDefault="00033519">
      <w:pPr>
        <w:tabs>
          <w:tab w:val="left" w:pos="851"/>
        </w:tabs>
        <w:spacing w:before="91"/>
        <w:rPr>
          <w:sz w:val="20"/>
        </w:rPr>
      </w:pPr>
    </w:p>
    <w:tbl>
      <w:tblPr>
        <w:tblStyle w:val="Tablaconcuadrcula"/>
        <w:tblW w:w="9580" w:type="dxa"/>
        <w:tblLook w:val="04A0" w:firstRow="1" w:lastRow="0" w:firstColumn="1" w:lastColumn="0" w:noHBand="0" w:noVBand="1"/>
      </w:tblPr>
      <w:tblGrid>
        <w:gridCol w:w="576"/>
        <w:gridCol w:w="9004"/>
      </w:tblGrid>
      <w:tr w:rsidR="00033519" w14:paraId="7E7AA393" w14:textId="77777777" w:rsidTr="007C05C7">
        <w:trPr>
          <w:trHeight w:val="473"/>
        </w:trPr>
        <w:tc>
          <w:tcPr>
            <w:tcW w:w="421" w:type="dxa"/>
          </w:tcPr>
          <w:p w14:paraId="534F09ED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</w:t>
            </w:r>
          </w:p>
        </w:tc>
        <w:tc>
          <w:tcPr>
            <w:tcW w:w="9159" w:type="dxa"/>
          </w:tcPr>
          <w:p w14:paraId="1A3CA21D" w14:textId="42EB9DE5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Identifica las estructuras anatómicas del sistema digestivo y reproductor.</w:t>
            </w:r>
          </w:p>
          <w:p w14:paraId="5BFAFA4D" w14:textId="64153E85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Explica el proceso fisiológico de digestión y absorción de nutrientes.</w:t>
            </w:r>
          </w:p>
          <w:p w14:paraId="37C51E84" w14:textId="1E0C567A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Describe la formación del huevo y su regulación hormonal.</w:t>
            </w:r>
          </w:p>
          <w:p w14:paraId="2030780F" w14:textId="3D0A5F69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Relaciona la fisiología con indicadores productivos (conversión alimenticia y % de postura).</w:t>
            </w:r>
          </w:p>
        </w:tc>
      </w:tr>
      <w:tr w:rsidR="00033519" w14:paraId="5417F393" w14:textId="77777777" w:rsidTr="007C05C7">
        <w:trPr>
          <w:trHeight w:val="331"/>
        </w:trPr>
        <w:tc>
          <w:tcPr>
            <w:tcW w:w="421" w:type="dxa"/>
          </w:tcPr>
          <w:p w14:paraId="41E22D39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2</w:t>
            </w:r>
          </w:p>
        </w:tc>
        <w:tc>
          <w:tcPr>
            <w:tcW w:w="9159" w:type="dxa"/>
          </w:tcPr>
          <w:p w14:paraId="1CEDB010" w14:textId="77777777" w:rsidR="00033519" w:rsidRPr="00A12087" w:rsidRDefault="00172EA7" w:rsidP="007C05C7">
            <w:pPr>
              <w:widowControl/>
              <w:autoSpaceDE/>
              <w:autoSpaceDN/>
              <w:spacing w:line="360" w:lineRule="auto"/>
              <w:ind w:left="20" w:right="84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el rendimiento en canal y clasifica cortes comerciales.</w:t>
            </w:r>
          </w:p>
          <w:p w14:paraId="65880CCF" w14:textId="77777777" w:rsidR="00033519" w:rsidRPr="00A12087" w:rsidRDefault="00172EA7" w:rsidP="007C05C7">
            <w:pPr>
              <w:widowControl/>
              <w:autoSpaceDE/>
              <w:autoSpaceDN/>
              <w:spacing w:line="360" w:lineRule="auto"/>
              <w:ind w:left="20" w:right="84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Evalúa calidad externa e interna del huevo según estándares técnicos.</w:t>
            </w:r>
          </w:p>
          <w:p w14:paraId="2F60477A" w14:textId="77777777" w:rsidR="00033519" w:rsidRPr="00A12087" w:rsidRDefault="00172EA7" w:rsidP="007C05C7">
            <w:pPr>
              <w:widowControl/>
              <w:autoSpaceDE/>
              <w:autoSpaceDN/>
              <w:spacing w:line="360" w:lineRule="auto"/>
              <w:ind w:left="20" w:right="84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Identifica factores nutricionales y ambientales que afectan la calidad.</w:t>
            </w:r>
          </w:p>
          <w:p w14:paraId="1BA2EAD7" w14:textId="77777777" w:rsidR="00033519" w:rsidRPr="00A12087" w:rsidRDefault="00172EA7" w:rsidP="007C05C7">
            <w:pPr>
              <w:widowControl/>
              <w:autoSpaceDE/>
              <w:autoSpaceDN/>
              <w:spacing w:line="360" w:lineRule="auto"/>
              <w:ind w:left="20" w:right="84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Interpreta los resultados comparándolos con parámetros comerciales.</w:t>
            </w:r>
          </w:p>
        </w:tc>
      </w:tr>
      <w:tr w:rsidR="00033519" w14:paraId="74176F3A" w14:textId="77777777" w:rsidTr="007C05C7">
        <w:trPr>
          <w:trHeight w:val="321"/>
        </w:trPr>
        <w:tc>
          <w:tcPr>
            <w:tcW w:w="421" w:type="dxa"/>
          </w:tcPr>
          <w:p w14:paraId="35E83475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3</w:t>
            </w:r>
          </w:p>
        </w:tc>
        <w:tc>
          <w:tcPr>
            <w:tcW w:w="9159" w:type="dxa"/>
          </w:tcPr>
          <w:p w14:paraId="28312F1E" w14:textId="77777777" w:rsidR="00033519" w:rsidRPr="00A12087" w:rsidRDefault="00172EA7" w:rsidP="007C05C7">
            <w:pPr>
              <w:widowControl/>
              <w:autoSpaceDE/>
              <w:autoSpaceDN/>
              <w:spacing w:line="360" w:lineRule="auto"/>
              <w:ind w:right="84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Identifica desviaciones productivas en registros técnicos.</w:t>
            </w:r>
          </w:p>
          <w:p w14:paraId="01E957BC" w14:textId="1F1E365E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Clasifica causas según su origen (nutricional, sanitario, ambiental, manejo).</w:t>
            </w:r>
          </w:p>
          <w:p w14:paraId="6FD785DC" w14:textId="62FCE6B4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Aplica el Diagrama de Ishikawa para determinar la causa raíz.</w:t>
            </w:r>
          </w:p>
          <w:p w14:paraId="3A373C77" w14:textId="6345CDF1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Formula acciones correctivas técnicamente sustentadas.</w:t>
            </w:r>
          </w:p>
        </w:tc>
      </w:tr>
      <w:tr w:rsidR="00033519" w14:paraId="4434E861" w14:textId="77777777" w:rsidTr="007C05C7">
        <w:trPr>
          <w:trHeight w:val="358"/>
        </w:trPr>
        <w:tc>
          <w:tcPr>
            <w:tcW w:w="421" w:type="dxa"/>
          </w:tcPr>
          <w:p w14:paraId="421307A5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4</w:t>
            </w:r>
          </w:p>
        </w:tc>
        <w:tc>
          <w:tcPr>
            <w:tcW w:w="9159" w:type="dxa"/>
          </w:tcPr>
          <w:p w14:paraId="6F191D48" w14:textId="77777777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Calcula indicadores de fertilidad y eclosión.</w:t>
            </w:r>
          </w:p>
          <w:p w14:paraId="318532EA" w14:textId="77777777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Analiza causas de mortalidad embrionaria.</w:t>
            </w:r>
          </w:p>
          <w:p w14:paraId="5DFF1A3D" w14:textId="77777777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Evalúa parámetros físicos de calidad del pollito BB.</w:t>
            </w:r>
          </w:p>
          <w:p w14:paraId="1E9E9132" w14:textId="77777777" w:rsidR="00033519" w:rsidRPr="00A12087" w:rsidRDefault="00172EA7" w:rsidP="007C05C7">
            <w:pPr>
              <w:pStyle w:val="Prrafodelista"/>
              <w:widowControl/>
              <w:autoSpaceDE/>
              <w:autoSpaceDN/>
              <w:spacing w:line="360" w:lineRule="auto"/>
              <w:ind w:left="20" w:right="84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Relaciona la calidad del BB con el rendimiento posterior en campo.</w:t>
            </w:r>
          </w:p>
        </w:tc>
      </w:tr>
      <w:tr w:rsidR="00033519" w14:paraId="11347CAC" w14:textId="77777777" w:rsidTr="007C05C7">
        <w:trPr>
          <w:trHeight w:val="331"/>
        </w:trPr>
        <w:tc>
          <w:tcPr>
            <w:tcW w:w="421" w:type="dxa"/>
          </w:tcPr>
          <w:p w14:paraId="3CC3BA70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5</w:t>
            </w:r>
          </w:p>
        </w:tc>
        <w:tc>
          <w:tcPr>
            <w:tcW w:w="9159" w:type="dxa"/>
          </w:tcPr>
          <w:p w14:paraId="3BD4356D" w14:textId="2E91E591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0" w:right="140" w:hangingChars="100" w:hanging="20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Diferencia los requerimientos nutricionales entre sistemas productivos</w:t>
            </w:r>
            <w:r w:rsidR="00A12087">
              <w:rPr>
                <w:sz w:val="20"/>
                <w:szCs w:val="20"/>
                <w:lang w:val="es-PE" w:eastAsia="es-PE"/>
              </w:rPr>
              <w:t>:</w:t>
            </w:r>
            <w:r w:rsidRPr="00A12087">
              <w:rPr>
                <w:sz w:val="20"/>
                <w:szCs w:val="20"/>
                <w:lang w:val="es-PE" w:eastAsia="es-PE"/>
              </w:rPr>
              <w:t xml:space="preserve"> energía, proteína y minerales críticos.</w:t>
            </w:r>
          </w:p>
          <w:p w14:paraId="57126F29" w14:textId="3663975F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0" w:right="140" w:hangingChars="100" w:hanging="20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Identifica los requerimientos nutricionales de energía, proteína y minerales según especie y fase productiva.</w:t>
            </w:r>
          </w:p>
          <w:p w14:paraId="50A3C664" w14:textId="77777777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Compara las tablas de requerimientos nutricionales entre sistemas de producción.</w:t>
            </w:r>
          </w:p>
          <w:p w14:paraId="793F6C8E" w14:textId="35FEC9A3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right="14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Argumenta con criterio técnico las diferencias nutricionales identificadas.</w:t>
            </w:r>
          </w:p>
        </w:tc>
      </w:tr>
      <w:tr w:rsidR="00033519" w14:paraId="25CA40A2" w14:textId="77777777" w:rsidTr="007C05C7">
        <w:trPr>
          <w:trHeight w:val="331"/>
        </w:trPr>
        <w:tc>
          <w:tcPr>
            <w:tcW w:w="421" w:type="dxa"/>
          </w:tcPr>
          <w:p w14:paraId="259F9A58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6</w:t>
            </w:r>
          </w:p>
        </w:tc>
        <w:tc>
          <w:tcPr>
            <w:tcW w:w="9159" w:type="dxa"/>
          </w:tcPr>
          <w:p w14:paraId="76F0DCDC" w14:textId="76D983A7" w:rsidR="00033519" w:rsidRPr="00A12087" w:rsidRDefault="00172EA7" w:rsidP="007C05C7">
            <w:pPr>
              <w:widowControl/>
              <w:tabs>
                <w:tab w:val="left" w:pos="440"/>
                <w:tab w:val="left" w:pos="851"/>
              </w:tabs>
              <w:autoSpaceDE/>
              <w:autoSpaceDN/>
              <w:spacing w:line="360" w:lineRule="auto"/>
              <w:ind w:left="200" w:right="140" w:hangingChars="100" w:hanging="20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Diseña una dieta técnicamente balanceada considerando relación energía–proteína y minerales críticos.</w:t>
            </w:r>
          </w:p>
          <w:p w14:paraId="7A1A9D78" w14:textId="3CFD2CD1" w:rsidR="00EC3F13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0" w:right="140" w:hangingChars="100" w:hanging="20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Aplica los principios de formulación de dietas por fase productiva.</w:t>
            </w:r>
          </w:p>
          <w:p w14:paraId="43E42A85" w14:textId="269F559D" w:rsidR="00EC3F13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0" w:right="140" w:hangingChars="100" w:hanging="20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la relación energía–proteína y el aporte de minerales críticos en la ración.</w:t>
            </w:r>
          </w:p>
          <w:p w14:paraId="1155DB49" w14:textId="39D9CA14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0" w:right="140" w:hangingChars="100" w:hanging="20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Verifica la coherencia entre la dieta formulada y los requerimientos establecidos.</w:t>
            </w:r>
          </w:p>
        </w:tc>
      </w:tr>
      <w:tr w:rsidR="00033519" w14:paraId="52A5A70A" w14:textId="77777777" w:rsidTr="007C05C7">
        <w:trPr>
          <w:trHeight w:val="331"/>
        </w:trPr>
        <w:tc>
          <w:tcPr>
            <w:tcW w:w="421" w:type="dxa"/>
          </w:tcPr>
          <w:p w14:paraId="5B1E5AC5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7</w:t>
            </w:r>
          </w:p>
        </w:tc>
        <w:tc>
          <w:tcPr>
            <w:tcW w:w="9159" w:type="dxa"/>
          </w:tcPr>
          <w:p w14:paraId="368D2231" w14:textId="3597B314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Evalúa la eficiencia alimenticia interpretando conversión alimenticia y masa de huevo.</w:t>
            </w:r>
          </w:p>
          <w:p w14:paraId="0489E948" w14:textId="77777777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el índice de conversión alimenticia y la masa de huevo producida.</w:t>
            </w:r>
          </w:p>
          <w:p w14:paraId="7585C7C2" w14:textId="77777777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Compara los resultados obtenidos con los estándares de la línea genética.</w:t>
            </w:r>
          </w:p>
          <w:p w14:paraId="5F65777C" w14:textId="284D482D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Propone ajustes técnicos para mejorar la eficiencia alimenticia.</w:t>
            </w:r>
          </w:p>
        </w:tc>
      </w:tr>
      <w:tr w:rsidR="00033519" w14:paraId="0CE7FD55" w14:textId="77777777" w:rsidTr="007C05C7">
        <w:trPr>
          <w:trHeight w:val="338"/>
        </w:trPr>
        <w:tc>
          <w:tcPr>
            <w:tcW w:w="421" w:type="dxa"/>
          </w:tcPr>
          <w:p w14:paraId="3806000D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8</w:t>
            </w:r>
          </w:p>
        </w:tc>
        <w:tc>
          <w:tcPr>
            <w:tcW w:w="9159" w:type="dxa"/>
          </w:tcPr>
          <w:p w14:paraId="429DD9DF" w14:textId="169EB1C0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  <w:lang w:val="es-PE" w:eastAsia="es-PE"/>
              </w:rPr>
              <w:t>Determina el impacto económico del alimento calculando costos por kg producido o por huevo.</w:t>
            </w:r>
          </w:p>
          <w:p w14:paraId="3CEF0CEB" w14:textId="77777777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el costo del alimento por kilogramo producido o por huevo.</w:t>
            </w:r>
          </w:p>
          <w:p w14:paraId="09D11C48" w14:textId="77777777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Compara el costo alimenticio entre distintas formulaciones o programas.</w:t>
            </w:r>
          </w:p>
          <w:p w14:paraId="593CCF42" w14:textId="3636A79C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12087">
              <w:rPr>
                <w:sz w:val="20"/>
                <w:szCs w:val="20"/>
              </w:rPr>
              <w:t>Sustenta la viabilidad económica del programa alimenticio evaluado.</w:t>
            </w:r>
          </w:p>
        </w:tc>
      </w:tr>
      <w:tr w:rsidR="00033519" w14:paraId="69207EF2" w14:textId="77777777" w:rsidTr="007C05C7">
        <w:trPr>
          <w:trHeight w:val="302"/>
        </w:trPr>
        <w:tc>
          <w:tcPr>
            <w:tcW w:w="421" w:type="dxa"/>
          </w:tcPr>
          <w:p w14:paraId="3AEE5E00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9</w:t>
            </w:r>
          </w:p>
        </w:tc>
        <w:tc>
          <w:tcPr>
            <w:tcW w:w="9159" w:type="dxa"/>
          </w:tcPr>
          <w:p w14:paraId="659901B6" w14:textId="5A6D2C05" w:rsidR="00033519" w:rsidRP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Proyecta producción anual de aves de carne.</w:t>
            </w:r>
          </w:p>
          <w:p w14:paraId="096D5953" w14:textId="77777777" w:rsid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Elabora el cronograma anual de producción de lotes de aves de carne.</w:t>
            </w:r>
          </w:p>
          <w:p w14:paraId="6B94EE43" w14:textId="77777777" w:rsid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Estima los volúmenes de producción mensual y anual según el cronograma.</w:t>
            </w:r>
          </w:p>
          <w:p w14:paraId="39E3898B" w14:textId="4B857FF1" w:rsidR="00033519" w:rsidRP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Sustenta el plan de producción anual con criterios técnicos y de mercado.</w:t>
            </w:r>
          </w:p>
        </w:tc>
      </w:tr>
      <w:tr w:rsidR="00033519" w14:paraId="2B5C781B" w14:textId="77777777" w:rsidTr="007C05C7">
        <w:trPr>
          <w:trHeight w:val="553"/>
        </w:trPr>
        <w:tc>
          <w:tcPr>
            <w:tcW w:w="421" w:type="dxa"/>
          </w:tcPr>
          <w:p w14:paraId="1EB307DF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spacing w:before="91"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10</w:t>
            </w:r>
          </w:p>
        </w:tc>
        <w:tc>
          <w:tcPr>
            <w:tcW w:w="9159" w:type="dxa"/>
          </w:tcPr>
          <w:p w14:paraId="5541B673" w14:textId="6671F886" w:rsidR="00033519" w:rsidRP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Proyecta producción anual de aves reproductoras livianas.</w:t>
            </w:r>
          </w:p>
          <w:p w14:paraId="2C2FC26E" w14:textId="77777777" w:rsid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lastRenderedPageBreak/>
              <w:t>Estima la masa de huevo producida y los ingresos generados en reproductoras livianas.</w:t>
            </w:r>
          </w:p>
          <w:p w14:paraId="69A5F693" w14:textId="77777777" w:rsid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Analiza la relación entre producción de huevo e ingresos económicos proyectados.</w:t>
            </w:r>
          </w:p>
          <w:p w14:paraId="55013BB5" w14:textId="1EF16263" w:rsidR="00033519" w:rsidRPr="00A12087" w:rsidRDefault="00172EA7" w:rsidP="007C05C7">
            <w:pPr>
              <w:widowControl/>
              <w:tabs>
                <w:tab w:val="left" w:pos="0"/>
                <w:tab w:val="left" w:pos="660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Sustenta la proyección productiva y económica elaborada.</w:t>
            </w:r>
          </w:p>
        </w:tc>
      </w:tr>
      <w:tr w:rsidR="00033519" w14:paraId="60AEE08A" w14:textId="77777777" w:rsidTr="007C05C7">
        <w:trPr>
          <w:trHeight w:val="553"/>
        </w:trPr>
        <w:tc>
          <w:tcPr>
            <w:tcW w:w="421" w:type="dxa"/>
          </w:tcPr>
          <w:p w14:paraId="15786620" w14:textId="77777777" w:rsidR="00033519" w:rsidRDefault="00172EA7" w:rsidP="006E5359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lastRenderedPageBreak/>
              <w:t>11</w:t>
            </w:r>
          </w:p>
        </w:tc>
        <w:tc>
          <w:tcPr>
            <w:tcW w:w="9159" w:type="dxa"/>
          </w:tcPr>
          <w:p w14:paraId="5FCA7CDC" w14:textId="77777777" w:rsid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Proyecta producción anual de aves reproductoras pesadas.</w:t>
            </w:r>
          </w:p>
          <w:p w14:paraId="1B64C63A" w14:textId="5BEB2AD4" w:rsidR="006E5359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Proyecta los índices de fertilidad y nacimientos en reproductoras pesadas.</w:t>
            </w:r>
          </w:p>
          <w:p w14:paraId="41405434" w14:textId="67D6DBFB" w:rsidR="006E5359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Analiza de forma sistemática los factores que afectan la fertilidad y el nacimiento.</w:t>
            </w:r>
          </w:p>
          <w:p w14:paraId="46F28396" w14:textId="38C22BA3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Integra los resultados proyectados en un informe técnico.</w:t>
            </w:r>
          </w:p>
        </w:tc>
      </w:tr>
      <w:tr w:rsidR="00033519" w14:paraId="79941F0F" w14:textId="77777777" w:rsidTr="007C05C7">
        <w:trPr>
          <w:trHeight w:val="553"/>
        </w:trPr>
        <w:tc>
          <w:tcPr>
            <w:tcW w:w="421" w:type="dxa"/>
          </w:tcPr>
          <w:p w14:paraId="2FE9002D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spacing w:before="91"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12</w:t>
            </w:r>
          </w:p>
        </w:tc>
        <w:tc>
          <w:tcPr>
            <w:tcW w:w="9159" w:type="dxa"/>
          </w:tcPr>
          <w:p w14:paraId="1C367BD4" w14:textId="77777777" w:rsidR="006E5359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Elabora sistema de controles y registros funcional.</w:t>
            </w:r>
          </w:p>
          <w:p w14:paraId="65EA95F0" w14:textId="77777777" w:rsidR="006E5359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Diseña formatos de control productivo adecuados a las instalaciones.</w:t>
            </w:r>
          </w:p>
          <w:p w14:paraId="20216D1D" w14:textId="6DF9C62B" w:rsidR="006E5359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Verifica el orden y la precisión de la información registrada.</w:t>
            </w:r>
          </w:p>
          <w:p w14:paraId="18B8835C" w14:textId="3D63C77A" w:rsidR="00033519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Propone mejoras en el diseño de instalaciones y en el sistema de registro.</w:t>
            </w:r>
          </w:p>
        </w:tc>
      </w:tr>
      <w:tr w:rsidR="00033519" w14:paraId="7F9CDD2C" w14:textId="77777777" w:rsidTr="007C05C7">
        <w:trPr>
          <w:trHeight w:val="763"/>
        </w:trPr>
        <w:tc>
          <w:tcPr>
            <w:tcW w:w="421" w:type="dxa"/>
          </w:tcPr>
          <w:p w14:paraId="42787CF5" w14:textId="77777777" w:rsidR="00033519" w:rsidRDefault="00172EA7" w:rsidP="007C05C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13</w:t>
            </w:r>
          </w:p>
        </w:tc>
        <w:tc>
          <w:tcPr>
            <w:tcW w:w="9159" w:type="dxa"/>
          </w:tcPr>
          <w:p w14:paraId="03319FFC" w14:textId="5AC3BCF2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Evalúa eficiencia global de la producción avícola.</w:t>
            </w:r>
          </w:p>
          <w:p w14:paraId="404E9F61" w14:textId="189086BB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el índice de eficiencia europeo (IEE), el % de postura y la fertilidad.</w:t>
            </w:r>
          </w:p>
          <w:p w14:paraId="2E2BE671" w14:textId="4FA0A3EA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Interpreta los indicadores productivos calculados frente a estándares técnicos.</w:t>
            </w:r>
          </w:p>
          <w:p w14:paraId="235E9C3F" w14:textId="7378CF48" w:rsidR="0038281F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Sustenta el análisis de eficiencia productiva con pensamiento analítico.</w:t>
            </w:r>
          </w:p>
        </w:tc>
      </w:tr>
      <w:tr w:rsidR="00033519" w14:paraId="23A967F6" w14:textId="77777777" w:rsidTr="007C05C7">
        <w:trPr>
          <w:trHeight w:val="553"/>
        </w:trPr>
        <w:tc>
          <w:tcPr>
            <w:tcW w:w="421" w:type="dxa"/>
          </w:tcPr>
          <w:p w14:paraId="3FDDDB58" w14:textId="77777777" w:rsidR="00033519" w:rsidRDefault="00172EA7" w:rsidP="007C05C7">
            <w:pPr>
              <w:widowControl/>
              <w:tabs>
                <w:tab w:val="left" w:pos="851"/>
              </w:tabs>
              <w:autoSpaceDE/>
              <w:autoSpaceDN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14</w:t>
            </w:r>
          </w:p>
        </w:tc>
        <w:tc>
          <w:tcPr>
            <w:tcW w:w="9159" w:type="dxa"/>
          </w:tcPr>
          <w:p w14:paraId="43CDA22C" w14:textId="728E606E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Determina rentabilidad en la producción de aves de carne.</w:t>
            </w:r>
          </w:p>
          <w:p w14:paraId="3F9AA91E" w14:textId="19C26EB6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los costos de producción y el punto de equilibrio en aves de carne.</w:t>
            </w:r>
          </w:p>
          <w:p w14:paraId="38C29874" w14:textId="743E846A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Analiza el impacto financiero de los costos en el resultado económico del lote.</w:t>
            </w:r>
          </w:p>
          <w:p w14:paraId="3D348A46" w14:textId="685C2640" w:rsidR="0038281F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Sustenta el análisis financiero mediante razonamiento técnico.</w:t>
            </w:r>
          </w:p>
        </w:tc>
      </w:tr>
      <w:tr w:rsidR="00033519" w14:paraId="253D231C" w14:textId="77777777" w:rsidTr="007C05C7">
        <w:trPr>
          <w:trHeight w:val="553"/>
        </w:trPr>
        <w:tc>
          <w:tcPr>
            <w:tcW w:w="421" w:type="dxa"/>
          </w:tcPr>
          <w:p w14:paraId="35061B9D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spacing w:before="91"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15</w:t>
            </w:r>
          </w:p>
        </w:tc>
        <w:tc>
          <w:tcPr>
            <w:tcW w:w="9159" w:type="dxa"/>
          </w:tcPr>
          <w:p w14:paraId="511BEF06" w14:textId="1A92F973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Determina rentabilidad en la producción de aves reproductoras livianas y pesadas.</w:t>
            </w:r>
          </w:p>
          <w:p w14:paraId="18D6F987" w14:textId="5395355A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Calcula el costo por huevo y por pollito BB en reproductoras livianas y pesadas.</w:t>
            </w:r>
          </w:p>
          <w:p w14:paraId="56298113" w14:textId="1CA5B1C9" w:rsidR="0038281F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Compara críticamente la rentabilidad entre ambos sistemas reproductivos.</w:t>
            </w:r>
          </w:p>
          <w:p w14:paraId="465E284E" w14:textId="2EB00099" w:rsidR="0038281F" w:rsidRPr="00A12087" w:rsidRDefault="00172EA7" w:rsidP="007C05C7">
            <w:pPr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Sustenta el análisis comparativo de rentabilidad.</w:t>
            </w:r>
          </w:p>
        </w:tc>
      </w:tr>
      <w:tr w:rsidR="00033519" w14:paraId="47078C4E" w14:textId="77777777" w:rsidTr="007C05C7">
        <w:trPr>
          <w:trHeight w:val="553"/>
        </w:trPr>
        <w:tc>
          <w:tcPr>
            <w:tcW w:w="421" w:type="dxa"/>
          </w:tcPr>
          <w:p w14:paraId="3578BCCB" w14:textId="77777777" w:rsidR="00033519" w:rsidRDefault="00172EA7">
            <w:pPr>
              <w:widowControl/>
              <w:tabs>
                <w:tab w:val="left" w:pos="851"/>
              </w:tabs>
              <w:autoSpaceDE/>
              <w:autoSpaceDN/>
              <w:spacing w:before="91"/>
              <w:ind w:right="140"/>
              <w:jc w:val="both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16</w:t>
            </w:r>
          </w:p>
        </w:tc>
        <w:tc>
          <w:tcPr>
            <w:tcW w:w="9159" w:type="dxa"/>
          </w:tcPr>
          <w:p w14:paraId="4803522D" w14:textId="77777777" w:rsidR="00EC3F13" w:rsidRPr="00A12087" w:rsidRDefault="00172EA7" w:rsidP="007C05C7">
            <w:pPr>
              <w:pStyle w:val="Prrafodelista"/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 w:firstLine="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  <w:lang w:eastAsia="es-PE"/>
              </w:rPr>
              <w:t>I</w:t>
            </w:r>
            <w:r w:rsidRPr="00A12087">
              <w:rPr>
                <w:sz w:val="20"/>
                <w:szCs w:val="20"/>
                <w:lang w:val="es-PE" w:eastAsia="es-PE"/>
              </w:rPr>
              <w:t>ntegra producción, costo y sostenibilidad</w:t>
            </w:r>
            <w:r w:rsidRPr="00A12087">
              <w:rPr>
                <w:sz w:val="20"/>
                <w:szCs w:val="20"/>
              </w:rPr>
              <w:t>.</w:t>
            </w:r>
          </w:p>
          <w:p w14:paraId="59FFDB69" w14:textId="77777777" w:rsidR="00EC3F13" w:rsidRPr="00A12087" w:rsidRDefault="00172EA7" w:rsidP="007C05C7">
            <w:pPr>
              <w:pStyle w:val="Prrafodelista"/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 w:firstLine="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Estima los residuos generados por el sistema productivo avícola</w:t>
            </w:r>
          </w:p>
          <w:p w14:paraId="1E6E1EDA" w14:textId="48AFF1FA" w:rsidR="00EC3F13" w:rsidRPr="00A12087" w:rsidRDefault="00172EA7" w:rsidP="007C05C7">
            <w:pPr>
              <w:pStyle w:val="Prrafodelista"/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 w:firstLine="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Propone un plan de manejo ambiental para el proceso productivo.</w:t>
            </w:r>
          </w:p>
          <w:p w14:paraId="73EF867E" w14:textId="01A2414E" w:rsidR="00033519" w:rsidRPr="00A12087" w:rsidRDefault="00172EA7" w:rsidP="007C05C7">
            <w:pPr>
              <w:pStyle w:val="Prrafodelista"/>
              <w:widowControl/>
              <w:tabs>
                <w:tab w:val="left" w:pos="851"/>
              </w:tabs>
              <w:autoSpaceDE/>
              <w:autoSpaceDN/>
              <w:spacing w:line="360" w:lineRule="auto"/>
              <w:ind w:left="20" w:right="140" w:firstLine="0"/>
              <w:jc w:val="both"/>
              <w:rPr>
                <w:sz w:val="20"/>
                <w:szCs w:val="20"/>
              </w:rPr>
            </w:pPr>
            <w:r w:rsidRPr="00A12087">
              <w:rPr>
                <w:sz w:val="20"/>
                <w:szCs w:val="20"/>
              </w:rPr>
              <w:t>Sustenta el proyecto integrador final considerando criterios técnicos, económicos y ambientales.</w:t>
            </w:r>
          </w:p>
        </w:tc>
      </w:tr>
    </w:tbl>
    <w:p w14:paraId="079E61FC" w14:textId="77777777" w:rsidR="00033519" w:rsidRDefault="00033519">
      <w:pPr>
        <w:tabs>
          <w:tab w:val="left" w:pos="851"/>
        </w:tabs>
        <w:spacing w:before="91"/>
        <w:rPr>
          <w:sz w:val="20"/>
        </w:rPr>
      </w:pPr>
    </w:p>
    <w:p w14:paraId="6221A543" w14:textId="204D3F12" w:rsidR="00033519" w:rsidRDefault="00033519">
      <w:pPr>
        <w:tabs>
          <w:tab w:val="left" w:pos="851"/>
        </w:tabs>
        <w:spacing w:before="91"/>
        <w:rPr>
          <w:sz w:val="20"/>
        </w:rPr>
      </w:pPr>
    </w:p>
    <w:p w14:paraId="4E795F7E" w14:textId="21514954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4676EC37" w14:textId="5B50C582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44B5E9AA" w14:textId="11D1E5A5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3C6397F9" w14:textId="53CA0BAA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092E5B4B" w14:textId="5270FA40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533D5752" w14:textId="734BB81B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3AE2E36A" w14:textId="2D3B19DF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4F5C5AF9" w14:textId="251AEFEE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15733F67" w14:textId="0153FFE7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0E8CFE36" w14:textId="5201276C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11523C5B" w14:textId="1AE23040" w:rsidR="007C05C7" w:rsidRDefault="007C05C7">
      <w:pPr>
        <w:tabs>
          <w:tab w:val="left" w:pos="851"/>
        </w:tabs>
        <w:spacing w:before="91"/>
        <w:rPr>
          <w:sz w:val="20"/>
        </w:rPr>
      </w:pPr>
    </w:p>
    <w:p w14:paraId="23844267" w14:textId="77777777" w:rsidR="00854AF0" w:rsidRDefault="00854AF0">
      <w:pPr>
        <w:tabs>
          <w:tab w:val="left" w:pos="851"/>
        </w:tabs>
        <w:spacing w:before="91"/>
        <w:rPr>
          <w:sz w:val="20"/>
        </w:rPr>
        <w:sectPr w:rsidR="00854AF0" w:rsidSect="007C05C7">
          <w:type w:val="nextColumn"/>
          <w:pgSz w:w="11910" w:h="16840"/>
          <w:pgMar w:top="1542" w:right="1202" w:bottom="1559" w:left="1559" w:header="306" w:footer="1372" w:gutter="0"/>
          <w:cols w:space="720"/>
        </w:sectPr>
      </w:pPr>
    </w:p>
    <w:tbl>
      <w:tblPr>
        <w:tblpPr w:leftFromText="141" w:rightFromText="141" w:vertAnchor="text" w:horzAnchor="margin" w:tblpXSpec="center" w:tblpY="539"/>
        <w:tblW w:w="151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1984"/>
        <w:gridCol w:w="2268"/>
        <w:gridCol w:w="1560"/>
        <w:gridCol w:w="425"/>
        <w:gridCol w:w="5787"/>
      </w:tblGrid>
      <w:tr w:rsidR="00854AF0" w14:paraId="2595F158" w14:textId="77777777" w:rsidTr="00854AF0">
        <w:trPr>
          <w:trHeight w:val="602"/>
          <w:tblHeader/>
          <w:tblCellSpacing w:w="15" w:type="dxa"/>
        </w:trPr>
        <w:tc>
          <w:tcPr>
            <w:tcW w:w="15078" w:type="dxa"/>
            <w:gridSpan w:val="7"/>
            <w:vAlign w:val="center"/>
          </w:tcPr>
          <w:p w14:paraId="7CF3C419" w14:textId="77777777" w:rsidR="00854AF0" w:rsidRDefault="00854AF0" w:rsidP="00854AF0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CAPACIDAD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UNIDAD DIDÁCTICA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</w:p>
          <w:p w14:paraId="2EB6DF21" w14:textId="77777777" w:rsidR="00854AF0" w:rsidRDefault="00854AF0" w:rsidP="00854AF0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FUNDAMENTOS BIOLÓGICOS, CALIDAD Y RENDIMIENTO PRODUCTIVO</w:t>
            </w:r>
          </w:p>
          <w:p w14:paraId="389ACC21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</w:rPr>
              <w:t>Analiza los fundamentos biológicos, fisiológicos y reproductivos que determinan el rendimiento productivo y la calidad de carne, huevo e incubación, aplicando criterios técnicos para la mejora de los procesos avícolas.</w:t>
            </w:r>
          </w:p>
        </w:tc>
      </w:tr>
      <w:tr w:rsidR="00854AF0" w14:paraId="4C8D6708" w14:textId="77777777" w:rsidTr="00854AF0">
        <w:trPr>
          <w:trHeight w:val="441"/>
          <w:tblHeader/>
          <w:tblCellSpacing w:w="15" w:type="dxa"/>
        </w:trPr>
        <w:tc>
          <w:tcPr>
            <w:tcW w:w="659" w:type="dxa"/>
          </w:tcPr>
          <w:p w14:paraId="04589144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  <w:proofErr w:type="spellStart"/>
            <w:r>
              <w:t>Sem</w:t>
            </w:r>
            <w:proofErr w:type="spellEnd"/>
          </w:p>
        </w:tc>
        <w:tc>
          <w:tcPr>
            <w:tcW w:w="2380" w:type="dxa"/>
          </w:tcPr>
          <w:p w14:paraId="54C99E71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t>Conceptuales</w:t>
            </w:r>
          </w:p>
        </w:tc>
        <w:tc>
          <w:tcPr>
            <w:tcW w:w="1954" w:type="dxa"/>
          </w:tcPr>
          <w:p w14:paraId="55D02C7E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t>Procedimentales</w:t>
            </w:r>
          </w:p>
        </w:tc>
        <w:tc>
          <w:tcPr>
            <w:tcW w:w="2238" w:type="dxa"/>
          </w:tcPr>
          <w:p w14:paraId="2E47B6A4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t>Actitudinal</w:t>
            </w:r>
          </w:p>
        </w:tc>
        <w:tc>
          <w:tcPr>
            <w:tcW w:w="1530" w:type="dxa"/>
            <w:tcBorders>
              <w:top w:val="nil"/>
            </w:tcBorders>
          </w:tcPr>
          <w:p w14:paraId="10367564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16"/>
                <w:szCs w:val="16"/>
                <w:lang w:val="es-PE" w:eastAsia="es-PE"/>
              </w:rPr>
            </w:pPr>
            <w:r>
              <w:rPr>
                <w:sz w:val="16"/>
                <w:szCs w:val="16"/>
              </w:rPr>
              <w:t>Estrategias enseñanza aprendizaje</w:t>
            </w:r>
          </w:p>
        </w:tc>
        <w:tc>
          <w:tcPr>
            <w:tcW w:w="6167" w:type="dxa"/>
            <w:gridSpan w:val="2"/>
            <w:tcBorders>
              <w:top w:val="nil"/>
            </w:tcBorders>
          </w:tcPr>
          <w:p w14:paraId="14423F91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t>Indicador de logro de la capacidad</w:t>
            </w:r>
          </w:p>
        </w:tc>
      </w:tr>
      <w:tr w:rsidR="00854AF0" w14:paraId="719A2E85" w14:textId="77777777" w:rsidTr="00854AF0">
        <w:trPr>
          <w:trHeight w:val="712"/>
          <w:tblCellSpacing w:w="15" w:type="dxa"/>
        </w:trPr>
        <w:tc>
          <w:tcPr>
            <w:tcW w:w="659" w:type="dxa"/>
            <w:vMerge w:val="restart"/>
          </w:tcPr>
          <w:p w14:paraId="67B67113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>
              <w:t>1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5D1CD791" w14:textId="77777777" w:rsidR="00854AF0" w:rsidRDefault="00854AF0" w:rsidP="00854AF0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Anatomía y fisiología aplicada a la producción de carne y huevo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3686C492" w14:textId="77777777" w:rsidR="00854AF0" w:rsidRDefault="00854AF0" w:rsidP="00854AF0">
            <w:pPr>
              <w:widowControl/>
              <w:autoSpaceDE/>
              <w:autoSpaceDN/>
              <w:ind w:left="109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Relaciona órganos con indicadores productivos</w:t>
            </w: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6B2FE848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Participa activamente con análisis crítico</w:t>
            </w:r>
          </w:p>
        </w:tc>
        <w:tc>
          <w:tcPr>
            <w:tcW w:w="1530" w:type="dxa"/>
            <w:vMerge w:val="restart"/>
          </w:tcPr>
          <w:p w14:paraId="27EF0ACB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Expositiva, estudio de casos, análisis de registros</w:t>
            </w:r>
          </w:p>
          <w:p w14:paraId="187DD24F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  <w:p w14:paraId="2DF9DBE5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Práctica guiada, análisis comparativo</w:t>
            </w:r>
          </w:p>
          <w:p w14:paraId="6575A6B2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  <w:p w14:paraId="6D88F7F1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Aprendizaje basado en problemas</w:t>
            </w:r>
          </w:p>
          <w:p w14:paraId="3A9CCD5D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2C7F4985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Resolución de problemas con registros reales.</w:t>
            </w:r>
          </w:p>
        </w:tc>
        <w:tc>
          <w:tcPr>
            <w:tcW w:w="6167" w:type="dxa"/>
            <w:gridSpan w:val="2"/>
            <w:vMerge w:val="restart"/>
          </w:tcPr>
          <w:p w14:paraId="2A3439E7" w14:textId="04FF0069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Identifica las estructuras anatómicas del sistema digestivo y reproductor.</w:t>
            </w:r>
          </w:p>
          <w:p w14:paraId="309E0A71" w14:textId="4418D460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Explica el proceso fisiológico de digestión y absorción de nutrientes.</w:t>
            </w:r>
          </w:p>
          <w:p w14:paraId="3A035B61" w14:textId="03085875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Describe la formación del huevo y su regulación hormonal.</w:t>
            </w:r>
          </w:p>
          <w:p w14:paraId="2DD57946" w14:textId="39E17013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Relaciona fisiología con indicadores productivos (C. A., y % postura).</w:t>
            </w:r>
          </w:p>
        </w:tc>
      </w:tr>
      <w:tr w:rsidR="00854AF0" w14:paraId="71D3CB3A" w14:textId="77777777" w:rsidTr="00854AF0">
        <w:trPr>
          <w:trHeight w:val="257"/>
          <w:tblCellSpacing w:w="15" w:type="dxa"/>
        </w:trPr>
        <w:tc>
          <w:tcPr>
            <w:tcW w:w="659" w:type="dxa"/>
            <w:vMerge/>
          </w:tcPr>
          <w:p w14:paraId="42F79815" w14:textId="77777777" w:rsidR="00854AF0" w:rsidRDefault="00854AF0" w:rsidP="00854AF0">
            <w:pPr>
              <w:widowControl/>
              <w:autoSpaceDE/>
              <w:autoSpaceDN/>
              <w:jc w:val="center"/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</w:tcPr>
          <w:p w14:paraId="2F922988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 w:rsidRPr="00611207">
              <w:rPr>
                <w:sz w:val="20"/>
                <w:szCs w:val="20"/>
              </w:rPr>
              <w:t xml:space="preserve">Anatomía y fisiología aplicada a producción de carne y huevo: Ex </w:t>
            </w:r>
            <w:proofErr w:type="spellStart"/>
            <w:r w:rsidRPr="00611207">
              <w:rPr>
                <w:sz w:val="20"/>
                <w:szCs w:val="20"/>
              </w:rPr>
              <w:t>Lab</w:t>
            </w:r>
            <w:proofErr w:type="spellEnd"/>
            <w:r w:rsidRPr="00611207">
              <w:rPr>
                <w:sz w:val="20"/>
                <w:szCs w:val="20"/>
              </w:rPr>
              <w:t xml:space="preserve"> Nutrición</w:t>
            </w:r>
          </w:p>
        </w:tc>
        <w:tc>
          <w:tcPr>
            <w:tcW w:w="1530" w:type="dxa"/>
            <w:vMerge/>
          </w:tcPr>
          <w:p w14:paraId="15502053" w14:textId="77777777" w:rsidR="00854AF0" w:rsidRDefault="00854AF0" w:rsidP="00854AF0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</w:tc>
        <w:tc>
          <w:tcPr>
            <w:tcW w:w="6167" w:type="dxa"/>
            <w:gridSpan w:val="2"/>
            <w:vMerge/>
          </w:tcPr>
          <w:p w14:paraId="3DF4C26E" w14:textId="77777777" w:rsidR="00854AF0" w:rsidRDefault="00854AF0" w:rsidP="00854AF0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ind w:left="238" w:right="84" w:hanging="146"/>
              <w:jc w:val="both"/>
              <w:rPr>
                <w:sz w:val="20"/>
                <w:szCs w:val="20"/>
              </w:rPr>
            </w:pPr>
          </w:p>
        </w:tc>
      </w:tr>
      <w:tr w:rsidR="00854AF0" w14:paraId="489BCD7E" w14:textId="77777777" w:rsidTr="00854AF0">
        <w:trPr>
          <w:trHeight w:val="743"/>
          <w:tblCellSpacing w:w="15" w:type="dxa"/>
        </w:trPr>
        <w:tc>
          <w:tcPr>
            <w:tcW w:w="659" w:type="dxa"/>
            <w:vMerge w:val="restart"/>
          </w:tcPr>
          <w:p w14:paraId="65286508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>
              <w:t>2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59B8D293" w14:textId="77777777" w:rsidR="00854AF0" w:rsidRDefault="00854AF0" w:rsidP="00854AF0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Calidad de carne y calidad de huevo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2273361C" w14:textId="77777777" w:rsidR="00854AF0" w:rsidRDefault="00854AF0" w:rsidP="00854AF0">
            <w:pPr>
              <w:widowControl/>
              <w:autoSpaceDE/>
              <w:autoSpaceDN/>
              <w:ind w:left="109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Evalúa parámetros de calidad y clasifica productos</w:t>
            </w: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38EF8872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Rigurosidad en la evaluación técnica</w:t>
            </w:r>
          </w:p>
        </w:tc>
        <w:tc>
          <w:tcPr>
            <w:tcW w:w="1530" w:type="dxa"/>
            <w:vMerge/>
          </w:tcPr>
          <w:p w14:paraId="585240B3" w14:textId="77777777" w:rsidR="00854AF0" w:rsidRDefault="00854AF0" w:rsidP="00854AF0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167" w:type="dxa"/>
            <w:gridSpan w:val="2"/>
            <w:vMerge w:val="restart"/>
          </w:tcPr>
          <w:p w14:paraId="6688F136" w14:textId="39B83E37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Calcula el rendimiento en canal y clasifica cortes comerciales.</w:t>
            </w:r>
          </w:p>
          <w:p w14:paraId="2E9A8AD2" w14:textId="1BD6C085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Evalúa calidad externa e interna del huevo según estándares técnicos.</w:t>
            </w:r>
          </w:p>
          <w:p w14:paraId="79CC6AD5" w14:textId="20EE242C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Identifica factores nutricionales y ambientales que afectan la calidad.</w:t>
            </w:r>
          </w:p>
          <w:p w14:paraId="322B77B3" w14:textId="6F8E6D16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Interpreta resultados comparándolos con parámetros comerciales.</w:t>
            </w:r>
          </w:p>
        </w:tc>
      </w:tr>
      <w:tr w:rsidR="00854AF0" w14:paraId="7E40A675" w14:textId="77777777" w:rsidTr="00854AF0">
        <w:trPr>
          <w:trHeight w:val="113"/>
          <w:tblCellSpacing w:w="15" w:type="dxa"/>
        </w:trPr>
        <w:tc>
          <w:tcPr>
            <w:tcW w:w="659" w:type="dxa"/>
            <w:vMerge/>
          </w:tcPr>
          <w:p w14:paraId="1C272ED8" w14:textId="77777777" w:rsidR="00854AF0" w:rsidRDefault="00854AF0" w:rsidP="00854AF0">
            <w:pPr>
              <w:widowControl/>
              <w:autoSpaceDE/>
              <w:autoSpaceDN/>
              <w:jc w:val="center"/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</w:tcPr>
          <w:p w14:paraId="263CE6AB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Evaluación de calidad de carne y huevo:  Ex Laboratorio de Nutrición</w:t>
            </w:r>
          </w:p>
        </w:tc>
        <w:tc>
          <w:tcPr>
            <w:tcW w:w="1530" w:type="dxa"/>
            <w:vMerge/>
          </w:tcPr>
          <w:p w14:paraId="0969EB91" w14:textId="77777777" w:rsidR="00854AF0" w:rsidRDefault="00854AF0" w:rsidP="00854AF0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167" w:type="dxa"/>
            <w:gridSpan w:val="2"/>
            <w:vMerge/>
          </w:tcPr>
          <w:p w14:paraId="3F7ECB0E" w14:textId="77777777" w:rsidR="00854AF0" w:rsidRDefault="00854AF0" w:rsidP="00854AF0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ind w:left="238" w:right="84" w:hanging="238"/>
              <w:jc w:val="both"/>
              <w:rPr>
                <w:sz w:val="20"/>
                <w:szCs w:val="20"/>
              </w:rPr>
            </w:pPr>
          </w:p>
        </w:tc>
      </w:tr>
      <w:tr w:rsidR="00854AF0" w14:paraId="4874EFE7" w14:textId="77777777" w:rsidTr="00854AF0">
        <w:trPr>
          <w:trHeight w:val="640"/>
          <w:tblCellSpacing w:w="15" w:type="dxa"/>
        </w:trPr>
        <w:tc>
          <w:tcPr>
            <w:tcW w:w="659" w:type="dxa"/>
            <w:vMerge w:val="restart"/>
          </w:tcPr>
          <w:p w14:paraId="113ED68F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>
              <w:t>3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32B9EFC3" w14:textId="77777777" w:rsidR="00854AF0" w:rsidRDefault="00854AF0" w:rsidP="00854AF0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 xml:space="preserve">Factores que afectan rendimiento productivo 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222FCE14" w14:textId="77777777" w:rsidR="00854AF0" w:rsidRDefault="00854AF0" w:rsidP="00854AF0">
            <w:pPr>
              <w:widowControl/>
              <w:autoSpaceDE/>
              <w:autoSpaceDN/>
              <w:ind w:left="109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Diagnostica causas mediante Ishikawa</w:t>
            </w: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1F019E9F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Trabajo colaborativo y crítico</w:t>
            </w:r>
          </w:p>
        </w:tc>
        <w:tc>
          <w:tcPr>
            <w:tcW w:w="1530" w:type="dxa"/>
            <w:vMerge/>
          </w:tcPr>
          <w:p w14:paraId="1C2F0CEF" w14:textId="77777777" w:rsidR="00854AF0" w:rsidRDefault="00854AF0" w:rsidP="00854AF0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167" w:type="dxa"/>
            <w:gridSpan w:val="2"/>
            <w:vMerge w:val="restart"/>
          </w:tcPr>
          <w:p w14:paraId="540FF820" w14:textId="1CDB1742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Identifica desviaciones productivas en registros técnicos.</w:t>
            </w:r>
          </w:p>
          <w:p w14:paraId="03AED286" w14:textId="0437A478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Clasifica causas según su origen (nutricional, sanitario, ambiental, manejo).</w:t>
            </w:r>
          </w:p>
          <w:p w14:paraId="64CF0B8F" w14:textId="3782FF26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Aplica el Diagrama de Ishikawa para determinar causa raíz.</w:t>
            </w:r>
          </w:p>
          <w:p w14:paraId="75FB6595" w14:textId="53A74D2B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4AF0" w:rsidRPr="00143809">
              <w:rPr>
                <w:sz w:val="20"/>
                <w:szCs w:val="20"/>
              </w:rPr>
              <w:t>Formula acciones correctivas técnicamente sustentadas.</w:t>
            </w:r>
          </w:p>
        </w:tc>
      </w:tr>
      <w:tr w:rsidR="00854AF0" w14:paraId="3AC468D3" w14:textId="77777777" w:rsidTr="00854AF0">
        <w:trPr>
          <w:trHeight w:val="411"/>
          <w:tblCellSpacing w:w="15" w:type="dxa"/>
        </w:trPr>
        <w:tc>
          <w:tcPr>
            <w:tcW w:w="659" w:type="dxa"/>
            <w:vMerge/>
          </w:tcPr>
          <w:p w14:paraId="4924449D" w14:textId="77777777" w:rsidR="00854AF0" w:rsidRDefault="00854AF0" w:rsidP="00854AF0">
            <w:pPr>
              <w:widowControl/>
              <w:autoSpaceDE/>
              <w:autoSpaceDN/>
              <w:jc w:val="center"/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</w:tcPr>
          <w:p w14:paraId="0F6910C2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Diagnóstico de factores que afectan el rendimiento: Aula y galpón experimental de pollos de carne</w:t>
            </w:r>
          </w:p>
        </w:tc>
        <w:tc>
          <w:tcPr>
            <w:tcW w:w="1530" w:type="dxa"/>
            <w:vMerge/>
          </w:tcPr>
          <w:p w14:paraId="4CB48E29" w14:textId="77777777" w:rsidR="00854AF0" w:rsidRDefault="00854AF0" w:rsidP="00854AF0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167" w:type="dxa"/>
            <w:gridSpan w:val="2"/>
            <w:vMerge/>
          </w:tcPr>
          <w:p w14:paraId="45BE90C3" w14:textId="77777777" w:rsidR="00854AF0" w:rsidRDefault="00854AF0" w:rsidP="00854AF0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ind w:left="238" w:right="84" w:hanging="146"/>
              <w:jc w:val="both"/>
              <w:rPr>
                <w:sz w:val="20"/>
                <w:szCs w:val="20"/>
              </w:rPr>
            </w:pPr>
          </w:p>
        </w:tc>
      </w:tr>
      <w:tr w:rsidR="00854AF0" w14:paraId="3109735B" w14:textId="77777777" w:rsidTr="00854AF0">
        <w:trPr>
          <w:trHeight w:val="490"/>
          <w:tblCellSpacing w:w="15" w:type="dxa"/>
        </w:trPr>
        <w:tc>
          <w:tcPr>
            <w:tcW w:w="659" w:type="dxa"/>
            <w:vMerge w:val="restart"/>
          </w:tcPr>
          <w:p w14:paraId="1BF63448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>
              <w:t>4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4F406886" w14:textId="77777777" w:rsidR="00854AF0" w:rsidRDefault="00854AF0" w:rsidP="00854AF0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Incubación y calidad del BB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74F6C99F" w14:textId="77777777" w:rsidR="00854AF0" w:rsidRDefault="00854AF0" w:rsidP="00854AF0">
            <w:pPr>
              <w:widowControl/>
              <w:autoSpaceDE/>
              <w:autoSpaceDN/>
              <w:ind w:left="109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Calcula fertilidad y eclosión</w:t>
            </w: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3AA1DD03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Responsabilidad en análisis de datos</w:t>
            </w:r>
          </w:p>
        </w:tc>
        <w:tc>
          <w:tcPr>
            <w:tcW w:w="1530" w:type="dxa"/>
            <w:vMerge/>
          </w:tcPr>
          <w:p w14:paraId="6EA8867E" w14:textId="77777777" w:rsidR="00854AF0" w:rsidRDefault="00854AF0" w:rsidP="00854AF0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167" w:type="dxa"/>
            <w:gridSpan w:val="2"/>
            <w:vMerge w:val="restart"/>
          </w:tcPr>
          <w:p w14:paraId="523C77C6" w14:textId="0F08AAF2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 xml:space="preserve"> </w:t>
            </w:r>
            <w:r w:rsidR="00854AF0" w:rsidRPr="00143809">
              <w:rPr>
                <w:sz w:val="20"/>
                <w:szCs w:val="20"/>
                <w:lang w:val="es-PE" w:eastAsia="es-PE"/>
              </w:rPr>
              <w:t>Calcula indicadores de fertilidad y eclosión.</w:t>
            </w:r>
          </w:p>
          <w:p w14:paraId="74CBC543" w14:textId="678AFFF4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 xml:space="preserve"> </w:t>
            </w:r>
            <w:r w:rsidR="00854AF0" w:rsidRPr="00143809">
              <w:rPr>
                <w:sz w:val="20"/>
                <w:szCs w:val="20"/>
                <w:lang w:val="es-PE" w:eastAsia="es-PE"/>
              </w:rPr>
              <w:t>Analiza causas de mortalidad embrionaria.</w:t>
            </w:r>
          </w:p>
          <w:p w14:paraId="485B8F7B" w14:textId="1C785018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 xml:space="preserve"> </w:t>
            </w:r>
            <w:r w:rsidR="00854AF0" w:rsidRPr="00143809">
              <w:rPr>
                <w:sz w:val="20"/>
                <w:szCs w:val="20"/>
                <w:lang w:val="es-PE" w:eastAsia="es-PE"/>
              </w:rPr>
              <w:t>Evalúa parámetros físicos de calidad del pollito BB.</w:t>
            </w:r>
          </w:p>
          <w:p w14:paraId="7B9C2A23" w14:textId="24B3EEF4" w:rsidR="00854AF0" w:rsidRPr="00143809" w:rsidRDefault="00143809" w:rsidP="00143809">
            <w:pPr>
              <w:widowControl/>
              <w:autoSpaceDE/>
              <w:autoSpaceDN/>
              <w:ind w:right="84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 xml:space="preserve"> </w:t>
            </w:r>
            <w:r w:rsidR="00854AF0" w:rsidRPr="00143809">
              <w:rPr>
                <w:sz w:val="20"/>
                <w:szCs w:val="20"/>
                <w:lang w:val="es-PE" w:eastAsia="es-PE"/>
              </w:rPr>
              <w:t>Relaciona calidad del BB con el rendimiento en campo.</w:t>
            </w:r>
          </w:p>
        </w:tc>
      </w:tr>
      <w:tr w:rsidR="00854AF0" w14:paraId="6583433C" w14:textId="77777777" w:rsidTr="00854AF0">
        <w:trPr>
          <w:trHeight w:val="576"/>
          <w:tblCellSpacing w:w="15" w:type="dxa"/>
        </w:trPr>
        <w:tc>
          <w:tcPr>
            <w:tcW w:w="659" w:type="dxa"/>
            <w:vMerge/>
          </w:tcPr>
          <w:p w14:paraId="529B409A" w14:textId="77777777" w:rsidR="00854AF0" w:rsidRDefault="00854AF0" w:rsidP="00854AF0">
            <w:pPr>
              <w:widowControl/>
              <w:autoSpaceDE/>
              <w:autoSpaceDN/>
              <w:jc w:val="center"/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</w:tcPr>
          <w:p w14:paraId="290A25EB" w14:textId="77777777" w:rsidR="00854AF0" w:rsidRDefault="00854AF0" w:rsidP="00854AF0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Evaluación de incubación y calidad del pollito BB (incubadoras artesanales):  Aula y Ex laboratorio de Nutrición.</w:t>
            </w:r>
          </w:p>
        </w:tc>
        <w:tc>
          <w:tcPr>
            <w:tcW w:w="1530" w:type="dxa"/>
            <w:vMerge/>
          </w:tcPr>
          <w:p w14:paraId="055D7746" w14:textId="77777777" w:rsidR="00854AF0" w:rsidRDefault="00854AF0" w:rsidP="00854AF0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167" w:type="dxa"/>
            <w:gridSpan w:val="2"/>
            <w:vMerge/>
          </w:tcPr>
          <w:p w14:paraId="6DB5762B" w14:textId="77777777" w:rsidR="00854AF0" w:rsidRDefault="00854AF0" w:rsidP="00854AF0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ind w:left="238" w:right="84" w:hanging="146"/>
              <w:jc w:val="both"/>
              <w:rPr>
                <w:sz w:val="20"/>
                <w:szCs w:val="20"/>
                <w:lang w:val="es-PE" w:eastAsia="es-PE"/>
              </w:rPr>
            </w:pPr>
          </w:p>
        </w:tc>
      </w:tr>
      <w:tr w:rsidR="00854AF0" w14:paraId="4B1762C8" w14:textId="77777777" w:rsidTr="00854AF0">
        <w:trPr>
          <w:trHeight w:val="296"/>
          <w:tblCellSpacing w:w="15" w:type="dxa"/>
        </w:trPr>
        <w:tc>
          <w:tcPr>
            <w:tcW w:w="15078" w:type="dxa"/>
            <w:gridSpan w:val="7"/>
          </w:tcPr>
          <w:p w14:paraId="77B7391F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</w:rPr>
              <w:t>Evaluación de la Unidad Académica</w:t>
            </w:r>
          </w:p>
        </w:tc>
      </w:tr>
      <w:tr w:rsidR="00854AF0" w14:paraId="6C810D36" w14:textId="77777777" w:rsidTr="00854AF0">
        <w:trPr>
          <w:trHeight w:val="296"/>
          <w:tblCellSpacing w:w="15" w:type="dxa"/>
        </w:trPr>
        <w:tc>
          <w:tcPr>
            <w:tcW w:w="5053" w:type="dxa"/>
            <w:gridSpan w:val="3"/>
            <w:tcBorders>
              <w:right w:val="single" w:sz="4" w:space="0" w:color="auto"/>
            </w:tcBorders>
          </w:tcPr>
          <w:p w14:paraId="5B356AB2" w14:textId="77777777" w:rsidR="00854AF0" w:rsidRDefault="00854AF0" w:rsidP="00854AF0">
            <w:pPr>
              <w:widowControl/>
              <w:autoSpaceDE/>
              <w:autoSpaceDN/>
              <w:ind w:left="216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Evidencia de conocimiento</w:t>
            </w:r>
          </w:p>
        </w:tc>
        <w:tc>
          <w:tcPr>
            <w:tcW w:w="42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B4B18EA" w14:textId="77777777" w:rsidR="00854AF0" w:rsidRDefault="00854AF0" w:rsidP="00854AF0">
            <w:pPr>
              <w:widowControl/>
              <w:autoSpaceDE/>
              <w:autoSpaceDN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Evidencia de producto</w:t>
            </w:r>
          </w:p>
        </w:tc>
        <w:tc>
          <w:tcPr>
            <w:tcW w:w="5742" w:type="dxa"/>
            <w:tcBorders>
              <w:left w:val="single" w:sz="4" w:space="0" w:color="auto"/>
            </w:tcBorders>
          </w:tcPr>
          <w:p w14:paraId="7B079236" w14:textId="77777777" w:rsidR="00854AF0" w:rsidRDefault="00854AF0" w:rsidP="00854AF0">
            <w:pPr>
              <w:widowControl/>
              <w:autoSpaceDE/>
              <w:autoSpaceDN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Evidencia de desempeño:</w:t>
            </w:r>
          </w:p>
        </w:tc>
      </w:tr>
      <w:tr w:rsidR="00854AF0" w14:paraId="2DBE6BDF" w14:textId="77777777" w:rsidTr="00854AF0">
        <w:trPr>
          <w:trHeight w:val="296"/>
          <w:tblCellSpacing w:w="15" w:type="dxa"/>
        </w:trPr>
        <w:tc>
          <w:tcPr>
            <w:tcW w:w="5053" w:type="dxa"/>
            <w:gridSpan w:val="3"/>
            <w:tcBorders>
              <w:right w:val="single" w:sz="4" w:space="0" w:color="auto"/>
            </w:tcBorders>
          </w:tcPr>
          <w:p w14:paraId="2DE4CA87" w14:textId="20203319" w:rsidR="00854AF0" w:rsidRDefault="00854AF0" w:rsidP="00854AF0">
            <w:pPr>
              <w:widowControl/>
              <w:autoSpaceDE/>
              <w:autoSpaceDN/>
              <w:ind w:left="8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Prueba escrita sobre anatomía y fisiología aplicada a la producción de carne y huevo.</w:t>
            </w:r>
          </w:p>
          <w:p w14:paraId="3D3A64E6" w14:textId="182A308C" w:rsidR="00854AF0" w:rsidRDefault="00854AF0" w:rsidP="00854AF0">
            <w:pPr>
              <w:widowControl/>
              <w:autoSpaceDE/>
              <w:autoSpaceDN/>
              <w:ind w:left="81" w:right="9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Prueba escrita sobre parámetros de calidad de carne y huevo</w:t>
            </w:r>
          </w:p>
          <w:p w14:paraId="043DACD1" w14:textId="42CA3019" w:rsidR="00854AF0" w:rsidRDefault="00854AF0" w:rsidP="00854AF0">
            <w:pPr>
              <w:widowControl/>
              <w:autoSpaceDE/>
              <w:autoSpaceDN/>
              <w:ind w:left="81" w:right="9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Evaluación escrita sobre los factores que afectan el rendimiento productivo y sus causas. </w:t>
            </w:r>
          </w:p>
          <w:p w14:paraId="4D1B788F" w14:textId="6C9DFB6A" w:rsidR="00854AF0" w:rsidRDefault="00854AF0" w:rsidP="00854AF0">
            <w:pPr>
              <w:widowControl/>
              <w:autoSpaceDE/>
              <w:autoSpaceDN/>
              <w:ind w:left="81" w:right="94"/>
              <w:jc w:val="both"/>
            </w:pPr>
            <w:r>
              <w:rPr>
                <w:sz w:val="16"/>
                <w:szCs w:val="16"/>
              </w:rPr>
              <w:t>Prueba objetiva sobre parámetros de fertilidad, eclosión y calidad del pollito BB</w:t>
            </w:r>
            <w:r>
              <w:t>.</w:t>
            </w:r>
          </w:p>
        </w:tc>
        <w:tc>
          <w:tcPr>
            <w:tcW w:w="42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1ECED5A" w14:textId="69A01212" w:rsidR="00854AF0" w:rsidRDefault="00854AF0" w:rsidP="00854AF0">
            <w:pPr>
              <w:widowControl/>
              <w:autoSpaceDE/>
              <w:autoSpaceDN/>
              <w:ind w:left="99" w:right="1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Cuadro comparativo órgano–función–indicador productivo.</w:t>
            </w:r>
          </w:p>
          <w:p w14:paraId="695A62A5" w14:textId="4D58412C" w:rsidR="00854AF0" w:rsidRDefault="00854AF0" w:rsidP="00854AF0">
            <w:pPr>
              <w:widowControl/>
              <w:autoSpaceDE/>
              <w:autoSpaceDN/>
              <w:ind w:left="99" w:right="1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Informe técnico de clasificación de carne y huevo, con cálculo de rendimiento.</w:t>
            </w:r>
          </w:p>
          <w:p w14:paraId="4B8742AF" w14:textId="33817AE3" w:rsidR="00854AF0" w:rsidRDefault="00854AF0" w:rsidP="00854AF0">
            <w:pPr>
              <w:widowControl/>
              <w:autoSpaceDE/>
              <w:autoSpaceDN/>
              <w:ind w:left="99" w:right="1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Diagrama de Ishikawa con análisis causal de las desviaciones productivas.</w:t>
            </w:r>
          </w:p>
          <w:p w14:paraId="1F161F40" w14:textId="7E328D7A" w:rsidR="00854AF0" w:rsidRDefault="00854AF0" w:rsidP="00854AF0">
            <w:pPr>
              <w:widowControl/>
              <w:autoSpaceDE/>
              <w:autoSpaceDN/>
              <w:ind w:left="99" w:right="1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Informe de indicadores de fertilidad y eclosión interpretados técnicamente.</w:t>
            </w:r>
          </w:p>
        </w:tc>
        <w:tc>
          <w:tcPr>
            <w:tcW w:w="5742" w:type="dxa"/>
            <w:tcBorders>
              <w:left w:val="single" w:sz="4" w:space="0" w:color="auto"/>
            </w:tcBorders>
          </w:tcPr>
          <w:p w14:paraId="2EB98E67" w14:textId="746A8A49" w:rsidR="00854AF0" w:rsidRDefault="002546AB" w:rsidP="00854AF0">
            <w:pPr>
              <w:widowControl/>
              <w:autoSpaceDE/>
              <w:autoSpaceDN/>
              <w:ind w:left="108" w:right="65" w:hanging="7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54AF0">
              <w:rPr>
                <w:sz w:val="16"/>
                <w:szCs w:val="16"/>
              </w:rPr>
              <w:t>Sustentación oral de la relación entre fisiología y rendimiento productivo, con casos reales.</w:t>
            </w:r>
          </w:p>
          <w:p w14:paraId="1F98C915" w14:textId="36481439" w:rsidR="00854AF0" w:rsidRPr="00143809" w:rsidRDefault="00143809" w:rsidP="00143809">
            <w:pPr>
              <w:widowControl/>
              <w:autoSpaceDE/>
              <w:autoSpaceDN/>
              <w:ind w:left="109" w:right="65" w:hanging="1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2546AB">
              <w:rPr>
                <w:sz w:val="16"/>
                <w:szCs w:val="16"/>
              </w:rPr>
              <w:t xml:space="preserve"> </w:t>
            </w:r>
            <w:r w:rsidR="00854AF0" w:rsidRPr="00143809">
              <w:rPr>
                <w:sz w:val="16"/>
                <w:szCs w:val="16"/>
              </w:rPr>
              <w:t xml:space="preserve">Demostración práctica de la evaluación de calidad de huevo, explicando los resultados </w:t>
            </w:r>
            <w:r>
              <w:rPr>
                <w:sz w:val="16"/>
                <w:szCs w:val="16"/>
              </w:rPr>
              <w:t xml:space="preserve">  </w:t>
            </w:r>
            <w:r w:rsidR="00854AF0" w:rsidRPr="00143809">
              <w:rPr>
                <w:sz w:val="16"/>
                <w:szCs w:val="16"/>
              </w:rPr>
              <w:t>obtenidos.</w:t>
            </w:r>
          </w:p>
          <w:p w14:paraId="4366DEEE" w14:textId="77777777" w:rsidR="00854AF0" w:rsidRDefault="00854AF0" w:rsidP="00143809">
            <w:pPr>
              <w:pStyle w:val="Prrafodelista"/>
              <w:widowControl/>
              <w:autoSpaceDE/>
              <w:autoSpaceDN/>
              <w:ind w:left="108" w:right="65" w:firstLine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Participación activa en el diagnóstico grupal, demostrando análisis crítico y toma de decisiones.</w:t>
            </w:r>
          </w:p>
          <w:p w14:paraId="5C83220E" w14:textId="77777777" w:rsidR="00854AF0" w:rsidRDefault="00854AF0" w:rsidP="00143809">
            <w:pPr>
              <w:pStyle w:val="Prrafodelista"/>
              <w:widowControl/>
              <w:autoSpaceDE/>
              <w:autoSpaceDN/>
              <w:ind w:left="108" w:right="65" w:firstLine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Sustentación técnica del análisis de eficiencia de incubación.</w:t>
            </w:r>
          </w:p>
        </w:tc>
      </w:tr>
    </w:tbl>
    <w:p w14:paraId="27B36DA5" w14:textId="6303F083" w:rsidR="00033519" w:rsidRPr="00A54905" w:rsidRDefault="00172EA7" w:rsidP="00A54905">
      <w:pPr>
        <w:pStyle w:val="Prrafodelista"/>
        <w:numPr>
          <w:ilvl w:val="0"/>
          <w:numId w:val="1"/>
        </w:numPr>
        <w:tabs>
          <w:tab w:val="left" w:pos="851"/>
        </w:tabs>
        <w:spacing w:before="91"/>
        <w:ind w:left="426" w:hanging="426"/>
        <w:jc w:val="left"/>
        <w:rPr>
          <w:sz w:val="20"/>
        </w:rPr>
      </w:pPr>
      <w:r w:rsidRPr="00A54905">
        <w:rPr>
          <w:b/>
          <w:bCs/>
        </w:rPr>
        <w:t xml:space="preserve">Unidades Didácticas </w:t>
      </w:r>
    </w:p>
    <w:p w14:paraId="25BB3607" w14:textId="4DC8B422" w:rsidR="007C05C7" w:rsidRDefault="007C05C7">
      <w:pPr>
        <w:tabs>
          <w:tab w:val="left" w:pos="851"/>
        </w:tabs>
        <w:spacing w:before="91"/>
        <w:rPr>
          <w:sz w:val="20"/>
        </w:rPr>
        <w:sectPr w:rsidR="007C05C7" w:rsidSect="00854AF0">
          <w:type w:val="nextColumn"/>
          <w:pgSz w:w="16840" w:h="11910" w:orient="landscape"/>
          <w:pgMar w:top="1202" w:right="1559" w:bottom="1559" w:left="1542" w:header="306" w:footer="1372" w:gutter="0"/>
          <w:cols w:space="720"/>
        </w:sectPr>
      </w:pPr>
    </w:p>
    <w:tbl>
      <w:tblPr>
        <w:tblpPr w:leftFromText="141" w:rightFromText="141" w:vertAnchor="text" w:horzAnchor="margin" w:tblpXSpec="center" w:tblpY="-66"/>
        <w:tblW w:w="151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984"/>
        <w:gridCol w:w="2268"/>
        <w:gridCol w:w="2410"/>
        <w:gridCol w:w="1559"/>
        <w:gridCol w:w="1843"/>
        <w:gridCol w:w="4199"/>
      </w:tblGrid>
      <w:tr w:rsidR="00033519" w14:paraId="1F338AC9" w14:textId="77777777">
        <w:trPr>
          <w:trHeight w:val="1092"/>
          <w:tblHeader/>
          <w:tblCellSpacing w:w="15" w:type="dxa"/>
        </w:trPr>
        <w:tc>
          <w:tcPr>
            <w:tcW w:w="15049" w:type="dxa"/>
            <w:gridSpan w:val="7"/>
            <w:vAlign w:val="center"/>
          </w:tcPr>
          <w:p w14:paraId="07231A9B" w14:textId="77777777" w:rsidR="00033519" w:rsidRDefault="00172EA7">
            <w:pPr>
              <w:pStyle w:val="TableParagraph"/>
              <w:spacing w:line="276" w:lineRule="auto"/>
              <w:ind w:left="129" w:right="130"/>
              <w:jc w:val="center"/>
              <w:rPr>
                <w:b/>
              </w:rPr>
            </w:pPr>
            <w:bookmarkStart w:id="0" w:name="_Hlk207753705"/>
            <w:r>
              <w:rPr>
                <w:b/>
              </w:rPr>
              <w:lastRenderedPageBreak/>
              <w:t>CAPACIDAD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UNIDAD DIDÁCTICA 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II</w:t>
            </w:r>
          </w:p>
          <w:p w14:paraId="68C05A3D" w14:textId="77777777" w:rsidR="00033519" w:rsidRDefault="00172EA7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NUTRICIÓN Y ALIMENTACIÓN APLICADA</w:t>
            </w:r>
          </w:p>
          <w:p w14:paraId="3652BD43" w14:textId="77777777" w:rsidR="00033519" w:rsidRDefault="00172EA7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Diseña y evalúa programas nutricionales para aves de carne y reproductoras, optimizando calidad, rendimiento y rentabilidad.</w:t>
            </w:r>
          </w:p>
        </w:tc>
      </w:tr>
      <w:tr w:rsidR="00033519" w14:paraId="64C656A3" w14:textId="77777777" w:rsidTr="00AF3273">
        <w:trPr>
          <w:trHeight w:val="348"/>
          <w:tblHeader/>
          <w:tblCellSpacing w:w="15" w:type="dxa"/>
        </w:trPr>
        <w:tc>
          <w:tcPr>
            <w:tcW w:w="801" w:type="dxa"/>
            <w:vAlign w:val="center"/>
          </w:tcPr>
          <w:p w14:paraId="175FF386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  <w:proofErr w:type="spellStart"/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>Sem</w:t>
            </w:r>
            <w:proofErr w:type="spellEnd"/>
          </w:p>
        </w:tc>
        <w:tc>
          <w:tcPr>
            <w:tcW w:w="1954" w:type="dxa"/>
            <w:vAlign w:val="center"/>
          </w:tcPr>
          <w:p w14:paraId="570E1F7D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>Conceptuales</w:t>
            </w:r>
          </w:p>
        </w:tc>
        <w:tc>
          <w:tcPr>
            <w:tcW w:w="2238" w:type="dxa"/>
            <w:vAlign w:val="center"/>
          </w:tcPr>
          <w:p w14:paraId="53DAE702" w14:textId="77777777" w:rsidR="00033519" w:rsidRPr="00654BDF" w:rsidRDefault="00172EA7">
            <w:pPr>
              <w:widowControl/>
              <w:autoSpaceDE/>
              <w:autoSpaceDN/>
              <w:rPr>
                <w:b/>
                <w:bCs/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 xml:space="preserve">   Procedimentales</w:t>
            </w:r>
          </w:p>
        </w:tc>
        <w:tc>
          <w:tcPr>
            <w:tcW w:w="2380" w:type="dxa"/>
            <w:vAlign w:val="center"/>
          </w:tcPr>
          <w:p w14:paraId="0FDD2773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 xml:space="preserve"> Actitudinales</w:t>
            </w:r>
          </w:p>
        </w:tc>
        <w:tc>
          <w:tcPr>
            <w:tcW w:w="1529" w:type="dxa"/>
            <w:tcBorders>
              <w:top w:val="nil"/>
            </w:tcBorders>
          </w:tcPr>
          <w:p w14:paraId="323F1396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b/>
                <w:bCs/>
                <w:sz w:val="14"/>
                <w:szCs w:val="14"/>
                <w:lang w:val="es-PE" w:eastAsia="es-PE"/>
              </w:rPr>
            </w:pPr>
            <w:r w:rsidRPr="00654BDF">
              <w:rPr>
                <w:b/>
                <w:bCs/>
                <w:sz w:val="14"/>
                <w:szCs w:val="14"/>
              </w:rPr>
              <w:t>Estrategias</w:t>
            </w:r>
            <w:r w:rsidRPr="00654BDF">
              <w:rPr>
                <w:b/>
                <w:bCs/>
                <w:spacing w:val="1"/>
                <w:sz w:val="14"/>
                <w:szCs w:val="14"/>
              </w:rPr>
              <w:t xml:space="preserve"> </w:t>
            </w:r>
            <w:r w:rsidRPr="00654BDF">
              <w:rPr>
                <w:b/>
                <w:bCs/>
                <w:spacing w:val="-1"/>
                <w:sz w:val="14"/>
                <w:szCs w:val="14"/>
              </w:rPr>
              <w:t>enseñanza</w:t>
            </w:r>
            <w:r w:rsidRPr="00654BDF">
              <w:rPr>
                <w:b/>
                <w:bCs/>
                <w:spacing w:val="-7"/>
                <w:sz w:val="14"/>
                <w:szCs w:val="14"/>
              </w:rPr>
              <w:t xml:space="preserve"> aprendizaje</w:t>
            </w:r>
          </w:p>
        </w:tc>
        <w:tc>
          <w:tcPr>
            <w:tcW w:w="5997" w:type="dxa"/>
            <w:gridSpan w:val="2"/>
            <w:tcBorders>
              <w:top w:val="nil"/>
            </w:tcBorders>
            <w:vAlign w:val="center"/>
          </w:tcPr>
          <w:p w14:paraId="38DF2CCC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Indicador de logro de la capacidad</w:t>
            </w:r>
          </w:p>
        </w:tc>
      </w:tr>
      <w:tr w:rsidR="00033519" w14:paraId="0560692C" w14:textId="77777777" w:rsidTr="00AF3273">
        <w:trPr>
          <w:trHeight w:val="460"/>
          <w:tblCellSpacing w:w="15" w:type="dxa"/>
        </w:trPr>
        <w:tc>
          <w:tcPr>
            <w:tcW w:w="801" w:type="dxa"/>
            <w:vMerge w:val="restart"/>
            <w:vAlign w:val="center"/>
          </w:tcPr>
          <w:p w14:paraId="27F6A4D3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>5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3C1E04ED" w14:textId="77777777" w:rsidR="00033519" w:rsidRPr="00654BDF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Requerimientos nutricionales.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7EDF9AD8" w14:textId="59863319" w:rsidR="00033519" w:rsidRPr="00654BDF" w:rsidRDefault="00172EA7" w:rsidP="00654BDF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Compara requerimientos entre sistemas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14:paraId="63444594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654BDF">
              <w:rPr>
                <w:sz w:val="18"/>
                <w:szCs w:val="18"/>
              </w:rPr>
              <w:t>Responsabilidad técnica</w:t>
            </w:r>
          </w:p>
          <w:p w14:paraId="4D2E3B5F" w14:textId="77777777" w:rsidR="00033519" w:rsidRPr="00654BDF" w:rsidRDefault="00033519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</w:p>
        </w:tc>
        <w:tc>
          <w:tcPr>
            <w:tcW w:w="1529" w:type="dxa"/>
            <w:vMerge w:val="restart"/>
          </w:tcPr>
          <w:p w14:paraId="01A887FA" w14:textId="77777777" w:rsidR="00033519" w:rsidRDefault="00172EA7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Expositiva, análisis de tablas</w:t>
            </w:r>
          </w:p>
          <w:p w14:paraId="39753AD7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615F2CB6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1B4328EC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7A85A14D" w14:textId="77777777" w:rsidR="00033519" w:rsidRDefault="00172EA7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Taller práctico</w:t>
            </w:r>
          </w:p>
          <w:p w14:paraId="7389F052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0DD5629E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4E34FF5F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6235AD49" w14:textId="77777777" w:rsidR="00033519" w:rsidRDefault="00172EA7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Resolución de ejercicios</w:t>
            </w:r>
          </w:p>
          <w:p w14:paraId="4045B830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4DB7EE24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2437B9B7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2FC009CD" w14:textId="77777777" w:rsidR="00033519" w:rsidRDefault="00172EA7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Simulación de escenarios</w:t>
            </w:r>
          </w:p>
          <w:p w14:paraId="08DC64C5" w14:textId="637F8FE4" w:rsidR="00654BDF" w:rsidRDefault="00654BDF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 w:val="restart"/>
            <w:vAlign w:val="center"/>
          </w:tcPr>
          <w:p w14:paraId="009E6402" w14:textId="66AB5291" w:rsidR="00464F3D" w:rsidRDefault="00172EA7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654BDF">
              <w:rPr>
                <w:sz w:val="16"/>
                <w:szCs w:val="16"/>
                <w:lang w:val="es-PE" w:eastAsia="es-PE"/>
              </w:rPr>
              <w:t>Diferencia los requerimientos nutricionales entre sistemas productivos considerando energía, proteína y minerales críticos.</w:t>
            </w:r>
          </w:p>
          <w:p w14:paraId="19BF56C1" w14:textId="630B4DB4" w:rsidR="00FF11B8" w:rsidRDefault="00172EA7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</w:rPr>
            </w:pPr>
            <w:r w:rsidRPr="00654BDF">
              <w:rPr>
                <w:sz w:val="16"/>
                <w:szCs w:val="16"/>
              </w:rPr>
              <w:t>Identifica los requerimientos nutricionales de energía, proteína y minerales según especie y fase productiva</w:t>
            </w:r>
          </w:p>
          <w:p w14:paraId="0A129164" w14:textId="54B4472B" w:rsidR="00033519" w:rsidRPr="00654BDF" w:rsidRDefault="00172EA7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654BDF">
              <w:rPr>
                <w:sz w:val="16"/>
                <w:szCs w:val="16"/>
              </w:rPr>
              <w:t>Compara las tablas de requerimientos nutricionales entre sistemas de producción.</w:t>
            </w:r>
            <w:r w:rsidRPr="00654BDF">
              <w:rPr>
                <w:sz w:val="16"/>
                <w:szCs w:val="16"/>
              </w:rPr>
              <w:br/>
              <w:t>Argumenta con criterio técnico las diferencias nutricionales identificadas.</w:t>
            </w:r>
          </w:p>
        </w:tc>
      </w:tr>
      <w:tr w:rsidR="00033519" w14:paraId="27A64748" w14:textId="77777777" w:rsidTr="00AF3273">
        <w:trPr>
          <w:trHeight w:val="195"/>
          <w:tblCellSpacing w:w="15" w:type="dxa"/>
        </w:trPr>
        <w:tc>
          <w:tcPr>
            <w:tcW w:w="801" w:type="dxa"/>
            <w:vMerge/>
            <w:vAlign w:val="center"/>
          </w:tcPr>
          <w:p w14:paraId="5EAF672B" w14:textId="77777777" w:rsidR="00033519" w:rsidRPr="00654BDF" w:rsidRDefault="00033519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  <w:vAlign w:val="center"/>
          </w:tcPr>
          <w:p w14:paraId="0A15C094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654BDF">
              <w:rPr>
                <w:sz w:val="18"/>
                <w:szCs w:val="18"/>
              </w:rPr>
              <w:t>Comparación de requerimientos nutricionales: Aula</w:t>
            </w:r>
          </w:p>
        </w:tc>
        <w:tc>
          <w:tcPr>
            <w:tcW w:w="1529" w:type="dxa"/>
            <w:vMerge/>
          </w:tcPr>
          <w:p w14:paraId="7F89AD14" w14:textId="7777777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/>
            <w:vAlign w:val="center"/>
          </w:tcPr>
          <w:p w14:paraId="5FC1C4C3" w14:textId="77777777" w:rsidR="00033519" w:rsidRPr="00654BDF" w:rsidRDefault="00033519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</w:p>
        </w:tc>
      </w:tr>
      <w:tr w:rsidR="00033519" w14:paraId="10A5363D" w14:textId="77777777" w:rsidTr="00AF3273">
        <w:trPr>
          <w:trHeight w:val="600"/>
          <w:tblCellSpacing w:w="15" w:type="dxa"/>
        </w:trPr>
        <w:tc>
          <w:tcPr>
            <w:tcW w:w="801" w:type="dxa"/>
            <w:vMerge w:val="restart"/>
            <w:vAlign w:val="center"/>
          </w:tcPr>
          <w:p w14:paraId="310951D9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>6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07710EA0" w14:textId="0C633820" w:rsidR="00033519" w:rsidRPr="00654BDF" w:rsidRDefault="00172EA7" w:rsidP="00654BDF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Formulación y balance nutricional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174ABFB5" w14:textId="77777777" w:rsidR="00033519" w:rsidRPr="00654BDF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Formula dietas por fase productiva.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14:paraId="29A94358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</w:rPr>
              <w:t>Precisión en cálculos</w:t>
            </w:r>
          </w:p>
        </w:tc>
        <w:tc>
          <w:tcPr>
            <w:tcW w:w="1529" w:type="dxa"/>
            <w:vMerge/>
          </w:tcPr>
          <w:p w14:paraId="5D895079" w14:textId="77777777" w:rsidR="00033519" w:rsidRDefault="00033519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 w:val="restart"/>
            <w:vAlign w:val="center"/>
          </w:tcPr>
          <w:p w14:paraId="4AC46CBF" w14:textId="6275B050" w:rsidR="00FF11B8" w:rsidRDefault="00172EA7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</w:rPr>
            </w:pPr>
            <w:r w:rsidRPr="00654BDF">
              <w:rPr>
                <w:sz w:val="16"/>
                <w:szCs w:val="16"/>
                <w:lang w:val="es-PE" w:eastAsia="es-PE"/>
              </w:rPr>
              <w:t>Diseña una dieta técnicamente balanceada considerando relación energía–proteína y minerales críticos.</w:t>
            </w:r>
          </w:p>
          <w:p w14:paraId="77E11310" w14:textId="78D3BCA0" w:rsidR="00033519" w:rsidRPr="00654BDF" w:rsidRDefault="00172EA7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654BDF">
              <w:rPr>
                <w:sz w:val="16"/>
                <w:szCs w:val="16"/>
              </w:rPr>
              <w:t>Aplica los principios de formulación de dietas por fase productiva.</w:t>
            </w:r>
            <w:r w:rsidRPr="00654BDF">
              <w:rPr>
                <w:sz w:val="16"/>
                <w:szCs w:val="16"/>
              </w:rPr>
              <w:br/>
              <w:t>Calcula la relación energía–proteína y el aporte de minerales críticos en la ración.</w:t>
            </w:r>
            <w:r w:rsidRPr="00654BDF">
              <w:rPr>
                <w:sz w:val="16"/>
                <w:szCs w:val="16"/>
              </w:rPr>
              <w:br/>
              <w:t>Verifica la coherencia entre la dieta formulada y los requerimientos establecidos.</w:t>
            </w:r>
          </w:p>
        </w:tc>
      </w:tr>
      <w:tr w:rsidR="00033519" w14:paraId="14DC9586" w14:textId="77777777" w:rsidTr="00AF3273">
        <w:trPr>
          <w:trHeight w:val="105"/>
          <w:tblCellSpacing w:w="15" w:type="dxa"/>
        </w:trPr>
        <w:tc>
          <w:tcPr>
            <w:tcW w:w="801" w:type="dxa"/>
            <w:vMerge/>
            <w:vAlign w:val="center"/>
          </w:tcPr>
          <w:p w14:paraId="2D1E8B84" w14:textId="77777777" w:rsidR="00033519" w:rsidRPr="00654BDF" w:rsidRDefault="00033519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  <w:vAlign w:val="center"/>
          </w:tcPr>
          <w:p w14:paraId="07DB1A21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654BDF">
              <w:rPr>
                <w:sz w:val="18"/>
                <w:szCs w:val="18"/>
              </w:rPr>
              <w:t>Formulación de dieta y análisis nutrición–calidad: Calidad: Aula</w:t>
            </w:r>
          </w:p>
        </w:tc>
        <w:tc>
          <w:tcPr>
            <w:tcW w:w="1529" w:type="dxa"/>
            <w:vMerge/>
          </w:tcPr>
          <w:p w14:paraId="7B8608ED" w14:textId="77777777" w:rsidR="00033519" w:rsidRDefault="00033519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/>
            <w:vAlign w:val="center"/>
          </w:tcPr>
          <w:p w14:paraId="60115AFD" w14:textId="77777777" w:rsidR="00033519" w:rsidRPr="00654BDF" w:rsidRDefault="00033519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</w:p>
        </w:tc>
      </w:tr>
      <w:tr w:rsidR="00033519" w14:paraId="10F634CB" w14:textId="77777777" w:rsidTr="00AF3273">
        <w:trPr>
          <w:trHeight w:val="615"/>
          <w:tblCellSpacing w:w="15" w:type="dxa"/>
        </w:trPr>
        <w:tc>
          <w:tcPr>
            <w:tcW w:w="801" w:type="dxa"/>
            <w:vMerge w:val="restart"/>
            <w:vAlign w:val="center"/>
          </w:tcPr>
          <w:p w14:paraId="6D60E196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>7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38BB2244" w14:textId="77777777" w:rsidR="00033519" w:rsidRPr="00654BDF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Evaluación técnica del alimento.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7E1E5E65" w14:textId="77777777" w:rsidR="00033519" w:rsidRPr="00654BDF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Calcula conversión y masa de huevo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14:paraId="6E1844C5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Análisis crítico</w:t>
            </w:r>
          </w:p>
        </w:tc>
        <w:tc>
          <w:tcPr>
            <w:tcW w:w="1529" w:type="dxa"/>
            <w:vMerge/>
          </w:tcPr>
          <w:p w14:paraId="341331FA" w14:textId="77777777" w:rsidR="00033519" w:rsidRDefault="00033519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 w:val="restart"/>
            <w:vAlign w:val="center"/>
          </w:tcPr>
          <w:p w14:paraId="59B7ED80" w14:textId="6DF83265" w:rsidR="00C77064" w:rsidRDefault="00C77064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-PE" w:eastAsia="es-PE"/>
              </w:rPr>
              <w:t xml:space="preserve"> </w:t>
            </w:r>
            <w:r w:rsidR="00172EA7" w:rsidRPr="00654BDF">
              <w:rPr>
                <w:sz w:val="16"/>
                <w:szCs w:val="16"/>
                <w:lang w:val="es-PE" w:eastAsia="es-PE"/>
              </w:rPr>
              <w:t xml:space="preserve">Evalúa la eficiencia alimenticia interpretando </w:t>
            </w:r>
            <w:r>
              <w:rPr>
                <w:sz w:val="16"/>
                <w:szCs w:val="16"/>
                <w:lang w:val="es-PE" w:eastAsia="es-PE"/>
              </w:rPr>
              <w:t xml:space="preserve">C.A., </w:t>
            </w:r>
            <w:r w:rsidR="00172EA7" w:rsidRPr="00654BDF">
              <w:rPr>
                <w:sz w:val="16"/>
                <w:szCs w:val="16"/>
                <w:lang w:val="es-PE" w:eastAsia="es-PE"/>
              </w:rPr>
              <w:t>y masa de huevo.</w:t>
            </w:r>
          </w:p>
          <w:p w14:paraId="5F7119C3" w14:textId="090963DB" w:rsidR="00033519" w:rsidRPr="00654BDF" w:rsidRDefault="00172EA7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654BDF">
              <w:rPr>
                <w:sz w:val="16"/>
                <w:szCs w:val="16"/>
              </w:rPr>
              <w:t>Calcula el índice de conversión alimenticia y la masa de huevo producida.</w:t>
            </w:r>
            <w:r w:rsidRPr="00654BDF">
              <w:rPr>
                <w:sz w:val="16"/>
                <w:szCs w:val="16"/>
              </w:rPr>
              <w:br/>
              <w:t>Compara los resultados obtenidos con los estándares de la línea genética.</w:t>
            </w:r>
            <w:r w:rsidRPr="00654BDF">
              <w:rPr>
                <w:sz w:val="16"/>
                <w:szCs w:val="16"/>
              </w:rPr>
              <w:br/>
              <w:t>Propone ajustes técnicos para mejorar la eficiencia alimenticia.</w:t>
            </w:r>
          </w:p>
        </w:tc>
      </w:tr>
      <w:tr w:rsidR="00033519" w14:paraId="7A8E35B7" w14:textId="77777777" w:rsidTr="00AF3273">
        <w:trPr>
          <w:trHeight w:val="135"/>
          <w:tblCellSpacing w:w="15" w:type="dxa"/>
        </w:trPr>
        <w:tc>
          <w:tcPr>
            <w:tcW w:w="801" w:type="dxa"/>
            <w:vMerge/>
            <w:vAlign w:val="center"/>
          </w:tcPr>
          <w:p w14:paraId="50541940" w14:textId="77777777" w:rsidR="00033519" w:rsidRPr="00654BDF" w:rsidRDefault="00033519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  <w:vAlign w:val="center"/>
          </w:tcPr>
          <w:p w14:paraId="45598D5B" w14:textId="1B9BB05A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  <w:lang w:val="es-PE" w:eastAsia="es-PE"/>
              </w:rPr>
              <w:t>Evaluación técnica del programa alimenticio: Aula y galpón experimental</w:t>
            </w:r>
            <w:r w:rsidR="00ED3724">
              <w:rPr>
                <w:sz w:val="18"/>
                <w:szCs w:val="18"/>
                <w:lang w:val="es-PE" w:eastAsia="es-PE"/>
              </w:rPr>
              <w:t xml:space="preserve">    </w:t>
            </w:r>
            <w:r w:rsidRPr="00654BDF">
              <w:rPr>
                <w:sz w:val="18"/>
                <w:szCs w:val="18"/>
                <w:lang w:val="es-PE" w:eastAsia="es-PE"/>
              </w:rPr>
              <w:t>pollos</w:t>
            </w:r>
            <w:r w:rsidR="00ED3724">
              <w:rPr>
                <w:sz w:val="18"/>
                <w:szCs w:val="18"/>
                <w:lang w:val="es-PE" w:eastAsia="es-PE"/>
              </w:rPr>
              <w:t>)</w:t>
            </w:r>
            <w:r w:rsidRPr="00654BDF">
              <w:rPr>
                <w:sz w:val="18"/>
                <w:szCs w:val="18"/>
                <w:lang w:val="es-PE" w:eastAsia="es-PE"/>
              </w:rPr>
              <w:t xml:space="preserve">de </w:t>
            </w:r>
            <w:proofErr w:type="spellStart"/>
            <w:r w:rsidRPr="00654BDF">
              <w:rPr>
                <w:sz w:val="18"/>
                <w:szCs w:val="18"/>
                <w:lang w:val="es-PE" w:eastAsia="es-PE"/>
              </w:rPr>
              <w:t>arn</w:t>
            </w:r>
            <w:r w:rsidR="00464F3D">
              <w:rPr>
                <w:sz w:val="18"/>
                <w:szCs w:val="18"/>
                <w:lang w:val="es-PE" w:eastAsia="es-PE"/>
              </w:rPr>
              <w:t>e</w:t>
            </w:r>
            <w:proofErr w:type="spellEnd"/>
          </w:p>
        </w:tc>
        <w:tc>
          <w:tcPr>
            <w:tcW w:w="1529" w:type="dxa"/>
            <w:vMerge/>
          </w:tcPr>
          <w:p w14:paraId="1790C57C" w14:textId="77777777" w:rsidR="00033519" w:rsidRDefault="00033519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/>
            <w:vAlign w:val="center"/>
          </w:tcPr>
          <w:p w14:paraId="27F4EF54" w14:textId="77777777" w:rsidR="00033519" w:rsidRPr="00654BDF" w:rsidRDefault="00033519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</w:p>
        </w:tc>
      </w:tr>
      <w:tr w:rsidR="00033519" w14:paraId="31BFD8DE" w14:textId="77777777" w:rsidTr="00AF3273">
        <w:trPr>
          <w:trHeight w:val="675"/>
          <w:tblCellSpacing w:w="15" w:type="dxa"/>
        </w:trPr>
        <w:tc>
          <w:tcPr>
            <w:tcW w:w="801" w:type="dxa"/>
            <w:vMerge w:val="restart"/>
            <w:vAlign w:val="center"/>
          </w:tcPr>
          <w:p w14:paraId="3CAFA345" w14:textId="77777777" w:rsidR="00033519" w:rsidRPr="00654BDF" w:rsidRDefault="00172EA7">
            <w:pPr>
              <w:widowControl/>
              <w:autoSpaceDE/>
              <w:autoSpaceDN/>
              <w:jc w:val="center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b/>
                <w:bCs/>
                <w:sz w:val="18"/>
                <w:szCs w:val="18"/>
                <w:lang w:val="es-PE" w:eastAsia="es-PE"/>
              </w:rPr>
              <w:t>8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39175639" w14:textId="77777777" w:rsidR="00033519" w:rsidRPr="00654BDF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</w:rPr>
              <w:t>Evaluación económica del alimento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4F539F79" w14:textId="77777777" w:rsidR="00033519" w:rsidRPr="00654BDF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</w:rPr>
              <w:t>Calcula costo por kg y por huevo.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14:paraId="5619CBD5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654BDF">
              <w:rPr>
                <w:sz w:val="18"/>
                <w:szCs w:val="18"/>
              </w:rPr>
              <w:t>Razonamiento económico</w:t>
            </w:r>
          </w:p>
        </w:tc>
        <w:tc>
          <w:tcPr>
            <w:tcW w:w="1529" w:type="dxa"/>
            <w:vMerge/>
          </w:tcPr>
          <w:p w14:paraId="36AD9348" w14:textId="77777777" w:rsidR="00033519" w:rsidRDefault="00033519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 w:val="restart"/>
            <w:vAlign w:val="center"/>
          </w:tcPr>
          <w:p w14:paraId="2E82A2E5" w14:textId="77777777" w:rsidR="00C77064" w:rsidRPr="00C77064" w:rsidRDefault="00172EA7" w:rsidP="00DD291E">
            <w:pPr>
              <w:pStyle w:val="Prrafodelista"/>
              <w:widowControl/>
              <w:autoSpaceDE/>
              <w:autoSpaceDN/>
              <w:ind w:left="98" w:right="84" w:firstLine="0"/>
              <w:jc w:val="both"/>
              <w:rPr>
                <w:sz w:val="16"/>
                <w:szCs w:val="16"/>
                <w:lang w:val="es-PE" w:eastAsia="es-PE"/>
              </w:rPr>
            </w:pPr>
            <w:r w:rsidRPr="00C77064">
              <w:rPr>
                <w:sz w:val="16"/>
                <w:szCs w:val="16"/>
                <w:lang w:val="es-PE" w:eastAsia="es-PE"/>
              </w:rPr>
              <w:t>Determina el impacto económico del alimento calculando costos por kg producido o por huevo.</w:t>
            </w:r>
          </w:p>
          <w:p w14:paraId="197EBE3B" w14:textId="77777777" w:rsidR="00C77064" w:rsidRPr="00C77064" w:rsidRDefault="00172EA7" w:rsidP="00DD291E">
            <w:pPr>
              <w:pStyle w:val="Prrafodelista"/>
              <w:widowControl/>
              <w:autoSpaceDE/>
              <w:autoSpaceDN/>
              <w:ind w:left="98" w:right="84" w:firstLine="0"/>
              <w:jc w:val="both"/>
              <w:rPr>
                <w:sz w:val="16"/>
                <w:szCs w:val="16"/>
                <w:lang w:val="es-PE" w:eastAsia="es-PE"/>
              </w:rPr>
            </w:pPr>
            <w:r w:rsidRPr="00C77064">
              <w:rPr>
                <w:sz w:val="16"/>
                <w:szCs w:val="16"/>
              </w:rPr>
              <w:t>Calcula el costo del alimento por kilogramo producido o por huevo.</w:t>
            </w:r>
          </w:p>
          <w:p w14:paraId="0FC37575" w14:textId="77777777" w:rsidR="00C77064" w:rsidRPr="00C77064" w:rsidRDefault="00172EA7" w:rsidP="00DD291E">
            <w:pPr>
              <w:pStyle w:val="Prrafodelista"/>
              <w:widowControl/>
              <w:autoSpaceDE/>
              <w:autoSpaceDN/>
              <w:ind w:left="98" w:right="84" w:firstLine="0"/>
              <w:jc w:val="both"/>
              <w:rPr>
                <w:sz w:val="16"/>
                <w:szCs w:val="16"/>
                <w:lang w:val="es-PE" w:eastAsia="es-PE"/>
              </w:rPr>
            </w:pPr>
            <w:r w:rsidRPr="00C77064">
              <w:rPr>
                <w:sz w:val="16"/>
                <w:szCs w:val="16"/>
              </w:rPr>
              <w:t>Compara el costo alimenticio entre distintas formulaciones o programa</w:t>
            </w:r>
          </w:p>
          <w:p w14:paraId="3BF7F006" w14:textId="587DD33B" w:rsidR="00033519" w:rsidRPr="00C77064" w:rsidRDefault="00172EA7" w:rsidP="00DD291E">
            <w:pPr>
              <w:pStyle w:val="Prrafodelista"/>
              <w:widowControl/>
              <w:autoSpaceDE/>
              <w:autoSpaceDN/>
              <w:ind w:left="98" w:right="84" w:firstLine="0"/>
              <w:jc w:val="both"/>
              <w:rPr>
                <w:sz w:val="16"/>
                <w:szCs w:val="16"/>
                <w:lang w:val="es-PE" w:eastAsia="es-PE"/>
              </w:rPr>
            </w:pPr>
            <w:r w:rsidRPr="00C77064">
              <w:rPr>
                <w:sz w:val="16"/>
                <w:szCs w:val="16"/>
              </w:rPr>
              <w:t>Sustenta la viabilidad económica del programa alimenticio evaluado.</w:t>
            </w:r>
          </w:p>
        </w:tc>
      </w:tr>
      <w:tr w:rsidR="00033519" w14:paraId="6548138B" w14:textId="77777777" w:rsidTr="00AF3273">
        <w:trPr>
          <w:trHeight w:val="135"/>
          <w:tblCellSpacing w:w="15" w:type="dxa"/>
        </w:trPr>
        <w:tc>
          <w:tcPr>
            <w:tcW w:w="801" w:type="dxa"/>
            <w:vMerge/>
            <w:vAlign w:val="center"/>
          </w:tcPr>
          <w:p w14:paraId="27EF8974" w14:textId="77777777" w:rsidR="00033519" w:rsidRPr="00654BDF" w:rsidRDefault="00033519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</w:tcBorders>
            <w:vAlign w:val="center"/>
          </w:tcPr>
          <w:p w14:paraId="2B78E196" w14:textId="77777777" w:rsidR="00033519" w:rsidRPr="00654BDF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654BDF">
              <w:rPr>
                <w:sz w:val="18"/>
                <w:szCs w:val="18"/>
              </w:rPr>
              <w:t>Evaluación técnico–económica del alimento:  Aula y galpón experimental de pollos de carne</w:t>
            </w:r>
          </w:p>
        </w:tc>
        <w:tc>
          <w:tcPr>
            <w:tcW w:w="1529" w:type="dxa"/>
            <w:vMerge/>
          </w:tcPr>
          <w:p w14:paraId="5773050B" w14:textId="77777777" w:rsidR="00033519" w:rsidRDefault="00033519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97" w:type="dxa"/>
            <w:gridSpan w:val="2"/>
            <w:vMerge/>
            <w:vAlign w:val="center"/>
          </w:tcPr>
          <w:p w14:paraId="729550C2" w14:textId="77777777" w:rsidR="00033519" w:rsidRDefault="00033519">
            <w:pPr>
              <w:widowControl/>
              <w:autoSpaceDE/>
              <w:autoSpaceDN/>
              <w:ind w:left="92" w:right="84"/>
              <w:jc w:val="both"/>
              <w:rPr>
                <w:sz w:val="20"/>
                <w:szCs w:val="20"/>
                <w:lang w:val="es-PE" w:eastAsia="es-PE"/>
              </w:rPr>
            </w:pPr>
          </w:p>
        </w:tc>
      </w:tr>
      <w:tr w:rsidR="00033519" w14:paraId="5F578F72" w14:textId="77777777">
        <w:trPr>
          <w:trHeight w:val="228"/>
          <w:tblCellSpacing w:w="15" w:type="dxa"/>
        </w:trPr>
        <w:tc>
          <w:tcPr>
            <w:tcW w:w="15049" w:type="dxa"/>
            <w:gridSpan w:val="7"/>
            <w:vAlign w:val="center"/>
          </w:tcPr>
          <w:p w14:paraId="19229916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</w:rPr>
              <w:t>Evaluación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la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unidad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didáctica</w:t>
            </w:r>
          </w:p>
        </w:tc>
      </w:tr>
      <w:tr w:rsidR="00033519" w14:paraId="02786EF3" w14:textId="77777777" w:rsidTr="00A54905">
        <w:trPr>
          <w:trHeight w:val="223"/>
          <w:tblCellSpacing w:w="15" w:type="dxa"/>
        </w:trPr>
        <w:tc>
          <w:tcPr>
            <w:tcW w:w="505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6F9EE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Evidencia de conocimiento</w:t>
            </w:r>
          </w:p>
        </w:tc>
        <w:tc>
          <w:tcPr>
            <w:tcW w:w="578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006C" w14:textId="77777777" w:rsidR="00033519" w:rsidRDefault="00172EA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 xml:space="preserve">                                   Evidencia de producto</w:t>
            </w:r>
          </w:p>
        </w:tc>
        <w:tc>
          <w:tcPr>
            <w:tcW w:w="41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CFE45C" w14:textId="77777777" w:rsidR="00033519" w:rsidRDefault="00172EA7">
            <w:pPr>
              <w:widowControl/>
              <w:autoSpaceDE/>
              <w:autoSpaceDN/>
              <w:ind w:left="212"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Evidencia de desempeño</w:t>
            </w:r>
          </w:p>
        </w:tc>
      </w:tr>
      <w:tr w:rsidR="00033519" w14:paraId="17F3F1BA" w14:textId="77777777" w:rsidTr="00A54905">
        <w:trPr>
          <w:trHeight w:val="53"/>
          <w:tblCellSpacing w:w="15" w:type="dxa"/>
        </w:trPr>
        <w:tc>
          <w:tcPr>
            <w:tcW w:w="5053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6145055D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88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</w:rPr>
              <w:t>Examen corto sobre requerimientos nutricionales por sistema productivo.</w:t>
            </w:r>
          </w:p>
          <w:p w14:paraId="2FEBBD9F" w14:textId="56F9EF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88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>Evaluación escrita sobre balance nutricional y formulación.</w:t>
            </w:r>
          </w:p>
          <w:p w14:paraId="01D63869" w14:textId="6AA5E5C8" w:rsidR="00033519" w:rsidRPr="00A54905" w:rsidRDefault="00172EA7" w:rsidP="00DD291E">
            <w:pPr>
              <w:pStyle w:val="Prrafodelista"/>
              <w:widowControl/>
              <w:autoSpaceDE/>
              <w:autoSpaceDN/>
              <w:ind w:left="88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>Prueba escrita sobre indicadores productivos (</w:t>
            </w:r>
            <w:r w:rsidR="00654BDF" w:rsidRPr="00A54905">
              <w:rPr>
                <w:sz w:val="20"/>
                <w:szCs w:val="20"/>
                <w:lang w:val="es-PE" w:eastAsia="es-PE"/>
              </w:rPr>
              <w:t>C.A,</w:t>
            </w:r>
            <w:r w:rsidRPr="00A54905">
              <w:rPr>
                <w:sz w:val="20"/>
                <w:szCs w:val="20"/>
                <w:lang w:val="es-PE" w:eastAsia="es-PE"/>
              </w:rPr>
              <w:t xml:space="preserve"> y masa de huevo).</w:t>
            </w:r>
          </w:p>
          <w:p w14:paraId="123EB7BD" w14:textId="4FC92A6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88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 xml:space="preserve">Evaluación escrita sobre </w:t>
            </w:r>
            <w:r w:rsidR="00654BDF" w:rsidRPr="00A54905">
              <w:rPr>
                <w:sz w:val="20"/>
                <w:szCs w:val="20"/>
                <w:lang w:val="es-PE" w:eastAsia="es-PE"/>
              </w:rPr>
              <w:t>C. A y</w:t>
            </w:r>
            <w:r w:rsidRPr="00A54905">
              <w:rPr>
                <w:sz w:val="20"/>
                <w:szCs w:val="20"/>
                <w:lang w:val="es-PE" w:eastAsia="es-PE"/>
              </w:rPr>
              <w:t xml:space="preserve"> costos de alimentación.</w:t>
            </w:r>
          </w:p>
        </w:tc>
        <w:tc>
          <w:tcPr>
            <w:tcW w:w="578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CC423" w14:textId="5A14E253" w:rsidR="00614DEB" w:rsidRPr="00A54905" w:rsidRDefault="00654BDF" w:rsidP="00DD291E">
            <w:pPr>
              <w:pStyle w:val="Prrafodelista"/>
              <w:widowControl/>
              <w:autoSpaceDE/>
              <w:autoSpaceDN/>
              <w:ind w:left="235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</w:rPr>
              <w:t>C</w:t>
            </w:r>
            <w:r w:rsidR="00172EA7" w:rsidRPr="00A54905">
              <w:rPr>
                <w:sz w:val="20"/>
                <w:szCs w:val="20"/>
              </w:rPr>
              <w:t>omparativo</w:t>
            </w:r>
            <w:r w:rsidRPr="00A54905">
              <w:rPr>
                <w:sz w:val="20"/>
                <w:szCs w:val="20"/>
              </w:rPr>
              <w:t xml:space="preserve"> :</w:t>
            </w:r>
            <w:r w:rsidR="00FF11B8" w:rsidRPr="00A54905">
              <w:rPr>
                <w:sz w:val="20"/>
                <w:szCs w:val="20"/>
              </w:rPr>
              <w:t xml:space="preserve"> </w:t>
            </w:r>
            <w:r w:rsidR="00172EA7" w:rsidRPr="00A54905">
              <w:rPr>
                <w:sz w:val="20"/>
                <w:szCs w:val="20"/>
              </w:rPr>
              <w:t>requerimientos nutricionales por sistema productivo</w:t>
            </w:r>
          </w:p>
          <w:p w14:paraId="1A4DE5C3" w14:textId="14AC0A20" w:rsidR="00FF11B8" w:rsidRPr="00A54905" w:rsidRDefault="00172EA7" w:rsidP="00DD291E">
            <w:pPr>
              <w:pStyle w:val="Prrafodelista"/>
              <w:widowControl/>
              <w:autoSpaceDE/>
              <w:autoSpaceDN/>
              <w:ind w:left="235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>Formulación de dieta balanceada por fase</w:t>
            </w:r>
            <w:r w:rsidR="00FF11B8" w:rsidRPr="00A54905">
              <w:rPr>
                <w:sz w:val="20"/>
                <w:szCs w:val="20"/>
                <w:lang w:val="es-PE" w:eastAsia="es-PE"/>
              </w:rPr>
              <w:t>s</w:t>
            </w:r>
            <w:r w:rsidR="00614DEB" w:rsidRPr="00A54905">
              <w:rPr>
                <w:sz w:val="20"/>
                <w:szCs w:val="20"/>
                <w:lang w:val="es-PE" w:eastAsia="es-PE"/>
              </w:rPr>
              <w:t xml:space="preserve">. </w:t>
            </w:r>
          </w:p>
          <w:p w14:paraId="4C0A5C8D" w14:textId="5690A460" w:rsidR="00614DEB" w:rsidRPr="00A54905" w:rsidRDefault="00614DEB" w:rsidP="00DD291E">
            <w:pPr>
              <w:pStyle w:val="Prrafodelista"/>
              <w:widowControl/>
              <w:autoSpaceDE/>
              <w:autoSpaceDN/>
              <w:ind w:left="235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>Registro de simulación de escenarios de eficiencia alimenticia, con</w:t>
            </w:r>
            <w:r w:rsidR="00DD291E">
              <w:rPr>
                <w:sz w:val="20"/>
                <w:szCs w:val="20"/>
                <w:lang w:val="es-PE" w:eastAsia="es-PE"/>
              </w:rPr>
              <w:t xml:space="preserve"> </w:t>
            </w:r>
            <w:r w:rsidRPr="00A54905">
              <w:rPr>
                <w:sz w:val="20"/>
                <w:szCs w:val="20"/>
                <w:lang w:val="es-PE" w:eastAsia="es-PE"/>
              </w:rPr>
              <w:t>interpretación técnica.</w:t>
            </w:r>
          </w:p>
          <w:p w14:paraId="7180B8AF" w14:textId="2DECE1D6" w:rsidR="00614DEB" w:rsidRPr="00A54905" w:rsidRDefault="00614DEB" w:rsidP="00DD291E">
            <w:pPr>
              <w:pStyle w:val="Prrafodelista"/>
              <w:widowControl/>
              <w:autoSpaceDE/>
              <w:autoSpaceDN/>
              <w:ind w:left="235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 xml:space="preserve">Informe técnico de eficiencia alimenticia (conversión alimenticia y masa de huevo), con cálculo de costos. </w:t>
            </w:r>
          </w:p>
          <w:p w14:paraId="3AD111E6" w14:textId="363E463B" w:rsidR="00033519" w:rsidRPr="00A54905" w:rsidRDefault="00033519" w:rsidP="00A54905">
            <w:pPr>
              <w:widowControl/>
              <w:autoSpaceDE/>
              <w:autoSpaceDN/>
              <w:ind w:right="107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68FA4D49" w14:textId="24AF1306" w:rsidR="00654BDF" w:rsidRPr="00A54905" w:rsidRDefault="00654BDF" w:rsidP="00A54905">
            <w:pPr>
              <w:widowControl/>
              <w:autoSpaceDE/>
              <w:autoSpaceDN/>
              <w:ind w:right="107"/>
              <w:jc w:val="both"/>
              <w:rPr>
                <w:sz w:val="20"/>
                <w:szCs w:val="20"/>
                <w:lang w:val="es-PE" w:eastAsia="es-PE"/>
              </w:rPr>
            </w:pPr>
          </w:p>
        </w:tc>
        <w:tc>
          <w:tcPr>
            <w:tcW w:w="4154" w:type="dxa"/>
            <w:tcBorders>
              <w:left w:val="single" w:sz="4" w:space="0" w:color="auto"/>
            </w:tcBorders>
            <w:vAlign w:val="center"/>
          </w:tcPr>
          <w:p w14:paraId="6573E7CF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83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</w:rPr>
              <w:t xml:space="preserve">Explicación técnica de las diferencias nutricionales entre sistemas productivos. </w:t>
            </w:r>
          </w:p>
          <w:p w14:paraId="2A90E324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83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  <w:lang w:val="es-PE" w:eastAsia="es-PE"/>
              </w:rPr>
              <w:t>Sustentación técnica de la formulación elaborada.</w:t>
            </w:r>
          </w:p>
          <w:p w14:paraId="1366A7FC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83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</w:rPr>
              <w:t>Sustentación del análisis de eficiencia alimenticia.</w:t>
            </w:r>
          </w:p>
          <w:p w14:paraId="64472218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83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sz w:val="20"/>
                <w:szCs w:val="20"/>
              </w:rPr>
              <w:t>Sustentación de propuesta de ajuste nutricional basada en análisis económico.</w:t>
            </w:r>
          </w:p>
        </w:tc>
      </w:tr>
      <w:bookmarkEnd w:id="0"/>
    </w:tbl>
    <w:p w14:paraId="048D1B7B" w14:textId="77777777" w:rsidR="00033519" w:rsidRDefault="00033519">
      <w:pPr>
        <w:pStyle w:val="Ttulo1"/>
        <w:tabs>
          <w:tab w:val="left" w:pos="709"/>
        </w:tabs>
        <w:ind w:left="712"/>
        <w:jc w:val="right"/>
      </w:pPr>
    </w:p>
    <w:tbl>
      <w:tblPr>
        <w:tblpPr w:leftFromText="141" w:rightFromText="141" w:vertAnchor="text" w:horzAnchor="margin" w:tblpXSpec="center" w:tblpY="58"/>
        <w:tblW w:w="1502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1701"/>
        <w:gridCol w:w="142"/>
        <w:gridCol w:w="1701"/>
        <w:gridCol w:w="2126"/>
        <w:gridCol w:w="1843"/>
        <w:gridCol w:w="4394"/>
      </w:tblGrid>
      <w:tr w:rsidR="00033519" w14:paraId="4B585EB1" w14:textId="77777777">
        <w:trPr>
          <w:trHeight w:val="1238"/>
          <w:tblHeader/>
          <w:tblCellSpacing w:w="15" w:type="dxa"/>
        </w:trPr>
        <w:tc>
          <w:tcPr>
            <w:tcW w:w="14961" w:type="dxa"/>
            <w:gridSpan w:val="8"/>
            <w:vAlign w:val="center"/>
          </w:tcPr>
          <w:p w14:paraId="3463E5EC" w14:textId="77777777" w:rsidR="00033519" w:rsidRDefault="00033519">
            <w:pPr>
              <w:pStyle w:val="TableParagraph"/>
              <w:spacing w:line="276" w:lineRule="auto"/>
              <w:ind w:left="129" w:right="130"/>
              <w:jc w:val="center"/>
              <w:rPr>
                <w:b/>
              </w:rPr>
            </w:pPr>
            <w:bookmarkStart w:id="1" w:name="_Hlk207754926"/>
          </w:p>
          <w:p w14:paraId="777856F6" w14:textId="77777777" w:rsidR="00033519" w:rsidRDefault="00172EA7">
            <w:pPr>
              <w:pStyle w:val="TableParagraph"/>
              <w:spacing w:line="276" w:lineRule="auto"/>
              <w:ind w:left="129" w:right="130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UNIDAD DIDÁCTICA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III</w:t>
            </w:r>
          </w:p>
          <w:p w14:paraId="5EAD1F77" w14:textId="77777777" w:rsidR="00033519" w:rsidRDefault="00172EA7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PLANIFICACIÓN Y DISEÑO PRODUCTIVO</w:t>
            </w:r>
          </w:p>
          <w:p w14:paraId="329CFB10" w14:textId="77777777" w:rsidR="00033519" w:rsidRDefault="00172EA7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Planifica y proyecta sistemas productivos de aves de carne y reproductoras, considerando eficiencia técnica, comercialización y control productivo.</w:t>
            </w:r>
          </w:p>
        </w:tc>
      </w:tr>
      <w:tr w:rsidR="00033519" w14:paraId="70CBE97B" w14:textId="77777777" w:rsidTr="00A54905">
        <w:trPr>
          <w:trHeight w:val="395"/>
          <w:tblHeader/>
          <w:tblCellSpacing w:w="15" w:type="dxa"/>
        </w:trPr>
        <w:tc>
          <w:tcPr>
            <w:tcW w:w="659" w:type="dxa"/>
            <w:vAlign w:val="center"/>
          </w:tcPr>
          <w:p w14:paraId="183589E4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s-PE" w:eastAsia="es-PE"/>
              </w:rPr>
              <w:t>Sem</w:t>
            </w:r>
            <w:proofErr w:type="spellEnd"/>
          </w:p>
        </w:tc>
        <w:tc>
          <w:tcPr>
            <w:tcW w:w="2380" w:type="dxa"/>
            <w:vAlign w:val="center"/>
          </w:tcPr>
          <w:p w14:paraId="58F79E48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Conceptuales</w:t>
            </w:r>
          </w:p>
        </w:tc>
        <w:tc>
          <w:tcPr>
            <w:tcW w:w="1671" w:type="dxa"/>
            <w:vAlign w:val="center"/>
          </w:tcPr>
          <w:p w14:paraId="2E8021AD" w14:textId="77777777" w:rsidR="00033519" w:rsidRDefault="00172EA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 xml:space="preserve">   Procedimentales</w:t>
            </w:r>
          </w:p>
        </w:tc>
        <w:tc>
          <w:tcPr>
            <w:tcW w:w="1813" w:type="dxa"/>
            <w:gridSpan w:val="2"/>
            <w:vAlign w:val="center"/>
          </w:tcPr>
          <w:p w14:paraId="0498A472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 xml:space="preserve"> Actitudinales</w:t>
            </w:r>
          </w:p>
        </w:tc>
        <w:tc>
          <w:tcPr>
            <w:tcW w:w="2096" w:type="dxa"/>
            <w:tcBorders>
              <w:top w:val="nil"/>
            </w:tcBorders>
          </w:tcPr>
          <w:p w14:paraId="6EE95E89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b/>
                <w:bCs/>
                <w:sz w:val="16"/>
                <w:szCs w:val="16"/>
                <w:lang w:val="es-PE" w:eastAsia="es-PE"/>
              </w:rPr>
            </w:pPr>
            <w:r w:rsidRPr="00A54905">
              <w:rPr>
                <w:b/>
                <w:bCs/>
                <w:sz w:val="16"/>
                <w:szCs w:val="16"/>
              </w:rPr>
              <w:t>Estrategias</w:t>
            </w:r>
            <w:r w:rsidRPr="00A54905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A54905">
              <w:rPr>
                <w:b/>
                <w:bCs/>
                <w:spacing w:val="-1"/>
                <w:sz w:val="16"/>
                <w:szCs w:val="16"/>
              </w:rPr>
              <w:t>enseñanza</w:t>
            </w:r>
            <w:r w:rsidRPr="00A54905">
              <w:rPr>
                <w:b/>
                <w:bCs/>
                <w:spacing w:val="-7"/>
                <w:sz w:val="16"/>
                <w:szCs w:val="16"/>
              </w:rPr>
              <w:t xml:space="preserve"> aprendizaje</w:t>
            </w:r>
          </w:p>
        </w:tc>
        <w:tc>
          <w:tcPr>
            <w:tcW w:w="6192" w:type="dxa"/>
            <w:gridSpan w:val="2"/>
            <w:tcBorders>
              <w:top w:val="nil"/>
            </w:tcBorders>
            <w:vAlign w:val="center"/>
          </w:tcPr>
          <w:p w14:paraId="09DCA5A9" w14:textId="77777777" w:rsidR="00033519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Indicador de logro de la capacidad</w:t>
            </w:r>
          </w:p>
        </w:tc>
      </w:tr>
      <w:tr w:rsidR="00033519" w:rsidRPr="00A54905" w14:paraId="511FB32E" w14:textId="77777777" w:rsidTr="00A54905">
        <w:trPr>
          <w:trHeight w:val="480"/>
          <w:tblCellSpacing w:w="15" w:type="dxa"/>
        </w:trPr>
        <w:tc>
          <w:tcPr>
            <w:tcW w:w="659" w:type="dxa"/>
            <w:vMerge w:val="restart"/>
            <w:vAlign w:val="center"/>
          </w:tcPr>
          <w:p w14:paraId="59C91083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9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118B631C" w14:textId="77777777" w:rsidR="00033519" w:rsidRPr="00A54905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Programación de lotes en producción de aves de carne</w:t>
            </w:r>
          </w:p>
          <w:p w14:paraId="2B65E3C4" w14:textId="77777777" w:rsidR="00033519" w:rsidRPr="00A54905" w:rsidRDefault="00033519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7EDFB1B0" w14:textId="77777777" w:rsidR="00033519" w:rsidRPr="00A54905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Elabora cronograma anual</w:t>
            </w: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66B0A4D2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Organización y responsabilidad</w:t>
            </w:r>
          </w:p>
        </w:tc>
        <w:tc>
          <w:tcPr>
            <w:tcW w:w="2096" w:type="dxa"/>
            <w:vMerge w:val="restart"/>
          </w:tcPr>
          <w:p w14:paraId="21AFFE1B" w14:textId="77777777" w:rsidR="00033519" w:rsidRPr="00A54905" w:rsidRDefault="00172EA7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Taller proyectivo</w:t>
            </w:r>
          </w:p>
          <w:p w14:paraId="77B42846" w14:textId="77777777" w:rsidR="00033519" w:rsidRPr="00A54905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5579F6CC" w14:textId="3F6B6897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1698397B" w14:textId="68E1E83E" w:rsidR="00A54905" w:rsidRDefault="00A54905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3D977415" w14:textId="77777777" w:rsidR="00A54905" w:rsidRPr="00A54905" w:rsidRDefault="00A54905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42FDC334" w14:textId="77777777" w:rsidR="00033519" w:rsidRPr="00A54905" w:rsidRDefault="00172EA7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Trabajo con datos reales</w:t>
            </w:r>
          </w:p>
          <w:p w14:paraId="1C368C97" w14:textId="77777777" w:rsidR="00033519" w:rsidRPr="00A54905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73BC4981" w14:textId="764D1022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0570E5A3" w14:textId="5726464D" w:rsidR="00A54905" w:rsidRDefault="00A54905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7263D8A1" w14:textId="77777777" w:rsidR="00A54905" w:rsidRPr="00A54905" w:rsidRDefault="00A54905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195CD31A" w14:textId="77777777" w:rsidR="00033519" w:rsidRPr="00A54905" w:rsidRDefault="00172EA7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Simulación productiva</w:t>
            </w:r>
          </w:p>
          <w:p w14:paraId="191B3C07" w14:textId="77777777" w:rsidR="00033519" w:rsidRPr="00A54905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44DA9922" w14:textId="7B7A7E76" w:rsidR="00033519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25527D50" w14:textId="689E370F" w:rsidR="00A54905" w:rsidRDefault="00A54905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18B321DA" w14:textId="77777777" w:rsidR="00A54905" w:rsidRPr="00A54905" w:rsidRDefault="00A54905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  <w:p w14:paraId="113176DC" w14:textId="77777777" w:rsidR="00033519" w:rsidRPr="00A54905" w:rsidRDefault="00172EA7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Diseño técnico aplicado</w:t>
            </w:r>
          </w:p>
        </w:tc>
        <w:tc>
          <w:tcPr>
            <w:tcW w:w="6192" w:type="dxa"/>
            <w:gridSpan w:val="2"/>
            <w:vMerge w:val="restart"/>
          </w:tcPr>
          <w:p w14:paraId="31A990AB" w14:textId="7CFFE52F" w:rsidR="00033519" w:rsidRPr="00A54905" w:rsidRDefault="00172EA7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Proyecta producción anual de aves de carne.</w:t>
            </w:r>
            <w:r w:rsidRPr="00A54905">
              <w:rPr>
                <w:sz w:val="18"/>
                <w:szCs w:val="18"/>
              </w:rPr>
              <w:br/>
              <w:t>Elabora el cronograma anual de producción de lotes de aves de carne.</w:t>
            </w:r>
            <w:r w:rsidRPr="00A54905">
              <w:rPr>
                <w:sz w:val="18"/>
                <w:szCs w:val="18"/>
              </w:rPr>
              <w:br/>
              <w:t>Estima los volúmenes de producción mensual y anual según el cronograma.</w:t>
            </w:r>
            <w:r w:rsidRPr="00A54905">
              <w:rPr>
                <w:sz w:val="18"/>
                <w:szCs w:val="18"/>
              </w:rPr>
              <w:br/>
              <w:t>Sustenta el plan de producción anual con criterios técnicos y de mercado.</w:t>
            </w:r>
          </w:p>
        </w:tc>
      </w:tr>
      <w:tr w:rsidR="00033519" w:rsidRPr="00A54905" w14:paraId="11DF2231" w14:textId="77777777" w:rsidTr="00A54905">
        <w:trPr>
          <w:trHeight w:val="210"/>
          <w:tblCellSpacing w:w="15" w:type="dxa"/>
        </w:trPr>
        <w:tc>
          <w:tcPr>
            <w:tcW w:w="659" w:type="dxa"/>
            <w:vMerge/>
            <w:vAlign w:val="center"/>
          </w:tcPr>
          <w:p w14:paraId="4829DB5B" w14:textId="77777777" w:rsidR="00033519" w:rsidRPr="00A54905" w:rsidRDefault="000335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24" w:type="dxa"/>
            <w:gridSpan w:val="4"/>
            <w:tcBorders>
              <w:top w:val="single" w:sz="4" w:space="0" w:color="auto"/>
            </w:tcBorders>
          </w:tcPr>
          <w:p w14:paraId="08D0FE44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Programación anual y proyección técnico–económica en aves de carne: Aula</w:t>
            </w:r>
          </w:p>
        </w:tc>
        <w:tc>
          <w:tcPr>
            <w:tcW w:w="2096" w:type="dxa"/>
            <w:vMerge/>
          </w:tcPr>
          <w:p w14:paraId="54B71FC3" w14:textId="77777777" w:rsidR="00033519" w:rsidRPr="00A54905" w:rsidRDefault="00033519">
            <w:pPr>
              <w:widowControl/>
              <w:autoSpaceDE/>
              <w:autoSpaceDN/>
              <w:ind w:left="169" w:right="185"/>
              <w:jc w:val="both"/>
              <w:rPr>
                <w:sz w:val="18"/>
                <w:szCs w:val="18"/>
              </w:rPr>
            </w:pPr>
          </w:p>
        </w:tc>
        <w:tc>
          <w:tcPr>
            <w:tcW w:w="6192" w:type="dxa"/>
            <w:gridSpan w:val="2"/>
            <w:vMerge/>
          </w:tcPr>
          <w:p w14:paraId="104A6A5D" w14:textId="77777777" w:rsidR="00033519" w:rsidRPr="00A54905" w:rsidRDefault="00033519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</w:rPr>
            </w:pPr>
          </w:p>
        </w:tc>
      </w:tr>
      <w:tr w:rsidR="00033519" w:rsidRPr="00A54905" w14:paraId="1EF4FC08" w14:textId="77777777" w:rsidTr="00A54905">
        <w:trPr>
          <w:trHeight w:val="495"/>
          <w:tblCellSpacing w:w="15" w:type="dxa"/>
        </w:trPr>
        <w:tc>
          <w:tcPr>
            <w:tcW w:w="659" w:type="dxa"/>
            <w:vMerge w:val="restart"/>
            <w:vAlign w:val="center"/>
          </w:tcPr>
          <w:p w14:paraId="382F7251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10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0F414FF7" w14:textId="77777777" w:rsidR="00033519" w:rsidRPr="00A54905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Producción en reproductoras livianas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57A57598" w14:textId="77777777" w:rsidR="00033519" w:rsidRPr="00A54905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  <w:lang w:val="es-PE" w:eastAsia="es-PE"/>
              </w:rPr>
              <w:t>Estima masa de huevo e ingresos</w:t>
            </w:r>
          </w:p>
          <w:p w14:paraId="019D3146" w14:textId="77777777" w:rsidR="00033519" w:rsidRPr="00A54905" w:rsidRDefault="00033519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0677F0DF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Compromiso técnico</w:t>
            </w:r>
          </w:p>
        </w:tc>
        <w:tc>
          <w:tcPr>
            <w:tcW w:w="2096" w:type="dxa"/>
            <w:vMerge/>
          </w:tcPr>
          <w:p w14:paraId="42605575" w14:textId="77777777" w:rsidR="00033519" w:rsidRPr="00A54905" w:rsidRDefault="00033519">
            <w:pPr>
              <w:widowControl/>
              <w:autoSpaceDE/>
              <w:autoSpaceDN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192" w:type="dxa"/>
            <w:gridSpan w:val="2"/>
            <w:vMerge w:val="restart"/>
          </w:tcPr>
          <w:p w14:paraId="04BB428E" w14:textId="069ECBFF" w:rsidR="00033519" w:rsidRPr="00A54905" w:rsidRDefault="00172EA7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Proyecta producción anual de aves reproductoras livianas.</w:t>
            </w:r>
            <w:r w:rsidRPr="00A54905">
              <w:rPr>
                <w:sz w:val="18"/>
                <w:szCs w:val="18"/>
              </w:rPr>
              <w:br/>
              <w:t>Estima la masa de huevo producida y los ingresos generados en reproductoras livianas.</w:t>
            </w:r>
            <w:r w:rsidRPr="00A54905">
              <w:rPr>
                <w:sz w:val="18"/>
                <w:szCs w:val="18"/>
              </w:rPr>
              <w:br/>
              <w:t>Analiza la relación entre producción de huevo e ingresos económicos proyectados.</w:t>
            </w:r>
            <w:r w:rsidRPr="00A54905">
              <w:rPr>
                <w:sz w:val="18"/>
                <w:szCs w:val="18"/>
              </w:rPr>
              <w:br/>
              <w:t>Sustenta la proyección productiva y económica elaborada.</w:t>
            </w:r>
          </w:p>
        </w:tc>
      </w:tr>
      <w:tr w:rsidR="00033519" w:rsidRPr="00A54905" w14:paraId="5820E31D" w14:textId="77777777" w:rsidTr="00A54905">
        <w:trPr>
          <w:trHeight w:val="225"/>
          <w:tblCellSpacing w:w="15" w:type="dxa"/>
        </w:trPr>
        <w:tc>
          <w:tcPr>
            <w:tcW w:w="659" w:type="dxa"/>
            <w:vMerge/>
            <w:vAlign w:val="center"/>
          </w:tcPr>
          <w:p w14:paraId="37758C75" w14:textId="77777777" w:rsidR="00033519" w:rsidRPr="00A54905" w:rsidRDefault="000335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24" w:type="dxa"/>
            <w:gridSpan w:val="4"/>
            <w:tcBorders>
              <w:top w:val="single" w:sz="4" w:space="0" w:color="auto"/>
            </w:tcBorders>
          </w:tcPr>
          <w:p w14:paraId="339A3E45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Proyección productiva y económica en reproductoras livianas: Aula</w:t>
            </w:r>
          </w:p>
        </w:tc>
        <w:tc>
          <w:tcPr>
            <w:tcW w:w="2096" w:type="dxa"/>
            <w:vMerge/>
          </w:tcPr>
          <w:p w14:paraId="3F53A7C5" w14:textId="77777777" w:rsidR="00033519" w:rsidRPr="00A54905" w:rsidRDefault="00033519">
            <w:pPr>
              <w:widowControl/>
              <w:autoSpaceDE/>
              <w:autoSpaceDN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192" w:type="dxa"/>
            <w:gridSpan w:val="2"/>
            <w:vMerge/>
          </w:tcPr>
          <w:p w14:paraId="07580E15" w14:textId="77777777" w:rsidR="00033519" w:rsidRPr="00A54905" w:rsidRDefault="00033519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</w:rPr>
            </w:pPr>
          </w:p>
        </w:tc>
      </w:tr>
      <w:tr w:rsidR="00033519" w:rsidRPr="00A54905" w14:paraId="2DBCFAF3" w14:textId="77777777" w:rsidTr="00A54905">
        <w:trPr>
          <w:trHeight w:val="480"/>
          <w:tblCellSpacing w:w="15" w:type="dxa"/>
        </w:trPr>
        <w:tc>
          <w:tcPr>
            <w:tcW w:w="659" w:type="dxa"/>
            <w:vMerge w:val="restart"/>
            <w:vAlign w:val="center"/>
          </w:tcPr>
          <w:p w14:paraId="00B5C52D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11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585A0991" w14:textId="77777777" w:rsidR="00033519" w:rsidRPr="00A54905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eastAsia="es-PE"/>
              </w:rPr>
            </w:pPr>
            <w:r w:rsidRPr="00A54905">
              <w:rPr>
                <w:sz w:val="18"/>
                <w:szCs w:val="18"/>
              </w:rPr>
              <w:t>Producción en reproductoras pesadas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112DDEB0" w14:textId="77777777" w:rsidR="00033519" w:rsidRPr="00A54905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  <w:lang w:val="es-PE" w:eastAsia="es-PE"/>
              </w:rPr>
              <w:t>Proyecta fertilidad y nacimientos</w:t>
            </w: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27C4D12B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Análisis sistemático</w:t>
            </w:r>
          </w:p>
        </w:tc>
        <w:tc>
          <w:tcPr>
            <w:tcW w:w="2096" w:type="dxa"/>
            <w:vMerge/>
          </w:tcPr>
          <w:p w14:paraId="4499202F" w14:textId="77777777" w:rsidR="00033519" w:rsidRPr="00A54905" w:rsidRDefault="00033519">
            <w:pPr>
              <w:widowControl/>
              <w:autoSpaceDE/>
              <w:autoSpaceDN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192" w:type="dxa"/>
            <w:gridSpan w:val="2"/>
            <w:vMerge w:val="restart"/>
          </w:tcPr>
          <w:p w14:paraId="41748271" w14:textId="7EB3309F" w:rsidR="00033519" w:rsidRPr="00A54905" w:rsidRDefault="00172EA7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Proyecta producción anual de aves reproductoras pesadas.</w:t>
            </w:r>
            <w:r w:rsidRPr="00A54905">
              <w:rPr>
                <w:sz w:val="18"/>
                <w:szCs w:val="18"/>
              </w:rPr>
              <w:br/>
              <w:t>Proyecta los índices de fertilidad y nacimientos en reproductoras pesadas.</w:t>
            </w:r>
            <w:r w:rsidRPr="00A54905">
              <w:rPr>
                <w:sz w:val="18"/>
                <w:szCs w:val="18"/>
              </w:rPr>
              <w:br/>
              <w:t>Analiza de forma sistemática los factores que afectan la fertilidad y el nacimiento.</w:t>
            </w:r>
            <w:r w:rsidRPr="00A54905">
              <w:rPr>
                <w:sz w:val="18"/>
                <w:szCs w:val="18"/>
              </w:rPr>
              <w:br/>
              <w:t>Integra los resultados proyectados en un informe técnico.</w:t>
            </w:r>
          </w:p>
        </w:tc>
      </w:tr>
      <w:tr w:rsidR="00033519" w:rsidRPr="00A54905" w14:paraId="64175E00" w14:textId="77777777" w:rsidTr="00A54905">
        <w:trPr>
          <w:trHeight w:val="300"/>
          <w:tblCellSpacing w:w="15" w:type="dxa"/>
        </w:trPr>
        <w:tc>
          <w:tcPr>
            <w:tcW w:w="659" w:type="dxa"/>
            <w:vMerge/>
            <w:vAlign w:val="center"/>
          </w:tcPr>
          <w:p w14:paraId="45F40435" w14:textId="77777777" w:rsidR="00033519" w:rsidRPr="00A54905" w:rsidRDefault="000335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24" w:type="dxa"/>
            <w:gridSpan w:val="4"/>
            <w:tcBorders>
              <w:top w:val="single" w:sz="4" w:space="0" w:color="auto"/>
            </w:tcBorders>
          </w:tcPr>
          <w:p w14:paraId="3D524D7B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Proyección integral de fertilidad y nacimientos: Aula y Ex laboratorio de Nutrición</w:t>
            </w:r>
          </w:p>
        </w:tc>
        <w:tc>
          <w:tcPr>
            <w:tcW w:w="2096" w:type="dxa"/>
            <w:vMerge/>
          </w:tcPr>
          <w:p w14:paraId="19733490" w14:textId="77777777" w:rsidR="00033519" w:rsidRPr="00A54905" w:rsidRDefault="00033519">
            <w:pPr>
              <w:widowControl/>
              <w:autoSpaceDE/>
              <w:autoSpaceDN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192" w:type="dxa"/>
            <w:gridSpan w:val="2"/>
            <w:vMerge/>
          </w:tcPr>
          <w:p w14:paraId="73B439B9" w14:textId="77777777" w:rsidR="00033519" w:rsidRPr="00A54905" w:rsidRDefault="00033519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</w:rPr>
            </w:pPr>
          </w:p>
        </w:tc>
      </w:tr>
      <w:tr w:rsidR="00033519" w:rsidRPr="00A54905" w14:paraId="31CE7A58" w14:textId="77777777" w:rsidTr="00A54905">
        <w:trPr>
          <w:trHeight w:val="645"/>
          <w:tblCellSpacing w:w="15" w:type="dxa"/>
        </w:trPr>
        <w:tc>
          <w:tcPr>
            <w:tcW w:w="659" w:type="dxa"/>
            <w:vMerge w:val="restart"/>
            <w:vAlign w:val="center"/>
          </w:tcPr>
          <w:p w14:paraId="6F7E0023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12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4FD82C42" w14:textId="77777777" w:rsidR="00033519" w:rsidRPr="00A54905" w:rsidRDefault="00172EA7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Diseño de instalaciones, controles  y registros</w:t>
            </w:r>
          </w:p>
          <w:p w14:paraId="3326CF65" w14:textId="77777777" w:rsidR="00033519" w:rsidRPr="00A54905" w:rsidRDefault="00033519">
            <w:pPr>
              <w:widowControl/>
              <w:autoSpaceDE/>
              <w:autoSpaceDN/>
              <w:ind w:left="41" w:right="108"/>
              <w:jc w:val="both"/>
              <w:rPr>
                <w:sz w:val="18"/>
                <w:szCs w:val="18"/>
                <w:lang w:val="es-PE" w:eastAsia="es-PE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72EF3359" w14:textId="77777777" w:rsidR="00033519" w:rsidRPr="00A54905" w:rsidRDefault="00172EA7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Diseña formatos de control productivo</w:t>
            </w:r>
          </w:p>
          <w:p w14:paraId="5D91DF7B" w14:textId="77777777" w:rsidR="00033519" w:rsidRPr="00A54905" w:rsidRDefault="00033519">
            <w:pPr>
              <w:widowControl/>
              <w:autoSpaceDE/>
              <w:autoSpaceDN/>
              <w:ind w:left="109" w:right="95"/>
              <w:jc w:val="both"/>
              <w:rPr>
                <w:sz w:val="18"/>
                <w:szCs w:val="18"/>
                <w:lang w:val="es-PE" w:eastAsia="es-PE"/>
              </w:rPr>
            </w:pP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</w:tcPr>
          <w:p w14:paraId="40375F27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Orden y precisión</w:t>
            </w:r>
          </w:p>
        </w:tc>
        <w:tc>
          <w:tcPr>
            <w:tcW w:w="2096" w:type="dxa"/>
            <w:vMerge/>
          </w:tcPr>
          <w:p w14:paraId="274A4378" w14:textId="77777777" w:rsidR="00033519" w:rsidRPr="00A54905" w:rsidRDefault="00033519">
            <w:pPr>
              <w:widowControl/>
              <w:autoSpaceDE/>
              <w:autoSpaceDN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192" w:type="dxa"/>
            <w:gridSpan w:val="2"/>
            <w:vMerge w:val="restart"/>
          </w:tcPr>
          <w:p w14:paraId="670B2670" w14:textId="20350524" w:rsidR="00033519" w:rsidRPr="00A54905" w:rsidRDefault="00172EA7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</w:rPr>
              <w:t>Elabora sistema de controles y registros funcional.</w:t>
            </w:r>
            <w:r w:rsidRPr="00A54905">
              <w:rPr>
                <w:sz w:val="18"/>
                <w:szCs w:val="18"/>
              </w:rPr>
              <w:br/>
              <w:t>Diseña formatos de control productivo adecuados a las instalaciones.</w:t>
            </w:r>
            <w:r w:rsidRPr="00A54905">
              <w:rPr>
                <w:sz w:val="18"/>
                <w:szCs w:val="18"/>
              </w:rPr>
              <w:br/>
              <w:t>Verifica el orden y la precisión de la información registrada.</w:t>
            </w:r>
            <w:r w:rsidRPr="00A54905">
              <w:rPr>
                <w:sz w:val="18"/>
                <w:szCs w:val="18"/>
              </w:rPr>
              <w:br/>
              <w:t>Propone mejoras en el diseño de instalaciones y en el sistema de registro.</w:t>
            </w:r>
          </w:p>
        </w:tc>
      </w:tr>
      <w:tr w:rsidR="00033519" w:rsidRPr="00A54905" w14:paraId="633382BA" w14:textId="77777777" w:rsidTr="00A54905">
        <w:trPr>
          <w:trHeight w:val="285"/>
          <w:tblCellSpacing w:w="15" w:type="dxa"/>
        </w:trPr>
        <w:tc>
          <w:tcPr>
            <w:tcW w:w="659" w:type="dxa"/>
            <w:vMerge/>
            <w:vAlign w:val="center"/>
          </w:tcPr>
          <w:p w14:paraId="59384BC6" w14:textId="77777777" w:rsidR="00033519" w:rsidRPr="00A54905" w:rsidRDefault="000335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5924" w:type="dxa"/>
            <w:gridSpan w:val="4"/>
            <w:tcBorders>
              <w:top w:val="single" w:sz="4" w:space="0" w:color="auto"/>
            </w:tcBorders>
          </w:tcPr>
          <w:p w14:paraId="5FBFC18C" w14:textId="77777777" w:rsidR="00033519" w:rsidRPr="00A54905" w:rsidRDefault="00172EA7">
            <w:pPr>
              <w:widowControl/>
              <w:autoSpaceDE/>
              <w:autoSpaceDN/>
              <w:ind w:left="109" w:right="103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 xml:space="preserve">Diseño técnico de sistema de control productivo: Aula </w:t>
            </w:r>
          </w:p>
        </w:tc>
        <w:tc>
          <w:tcPr>
            <w:tcW w:w="2096" w:type="dxa"/>
            <w:vMerge/>
          </w:tcPr>
          <w:p w14:paraId="5A70F0CC" w14:textId="77777777" w:rsidR="00033519" w:rsidRPr="00A54905" w:rsidRDefault="00033519">
            <w:pPr>
              <w:widowControl/>
              <w:autoSpaceDE/>
              <w:autoSpaceDN/>
              <w:jc w:val="both"/>
              <w:rPr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6192" w:type="dxa"/>
            <w:gridSpan w:val="2"/>
            <w:vMerge/>
          </w:tcPr>
          <w:p w14:paraId="39D2B340" w14:textId="77777777" w:rsidR="00033519" w:rsidRPr="00A54905" w:rsidRDefault="00033519">
            <w:pPr>
              <w:widowControl/>
              <w:autoSpaceDE/>
              <w:autoSpaceDN/>
              <w:ind w:left="92" w:right="84"/>
              <w:jc w:val="both"/>
              <w:rPr>
                <w:sz w:val="18"/>
                <w:szCs w:val="18"/>
              </w:rPr>
            </w:pPr>
          </w:p>
        </w:tc>
      </w:tr>
      <w:tr w:rsidR="00033519" w:rsidRPr="00A54905" w14:paraId="701E8E67" w14:textId="77777777">
        <w:trPr>
          <w:trHeight w:val="259"/>
          <w:tblCellSpacing w:w="15" w:type="dxa"/>
        </w:trPr>
        <w:tc>
          <w:tcPr>
            <w:tcW w:w="14961" w:type="dxa"/>
            <w:gridSpan w:val="8"/>
            <w:vAlign w:val="center"/>
          </w:tcPr>
          <w:p w14:paraId="4A2B09AA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</w:rPr>
              <w:t>Evaluación</w:t>
            </w:r>
            <w:r w:rsidRPr="00A549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A54905">
              <w:rPr>
                <w:b/>
                <w:bCs/>
                <w:sz w:val="20"/>
                <w:szCs w:val="20"/>
              </w:rPr>
              <w:t>de</w:t>
            </w:r>
            <w:r w:rsidRPr="00A54905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A54905">
              <w:rPr>
                <w:b/>
                <w:bCs/>
                <w:sz w:val="20"/>
                <w:szCs w:val="20"/>
              </w:rPr>
              <w:t>la</w:t>
            </w:r>
            <w:r w:rsidRPr="00A549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A54905">
              <w:rPr>
                <w:b/>
                <w:bCs/>
                <w:sz w:val="20"/>
                <w:szCs w:val="20"/>
              </w:rPr>
              <w:t>unidad</w:t>
            </w:r>
            <w:r w:rsidRPr="00A5490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A54905">
              <w:rPr>
                <w:b/>
                <w:bCs/>
                <w:sz w:val="20"/>
                <w:szCs w:val="20"/>
              </w:rPr>
              <w:t>didáctica</w:t>
            </w:r>
          </w:p>
        </w:tc>
      </w:tr>
      <w:tr w:rsidR="00033519" w:rsidRPr="00A54905" w14:paraId="076EDC36" w14:textId="77777777">
        <w:trPr>
          <w:trHeight w:val="253"/>
          <w:tblCellSpacing w:w="15" w:type="dxa"/>
        </w:trPr>
        <w:tc>
          <w:tcPr>
            <w:tcW w:w="491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08D7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Evidencia de conocimiento</w:t>
            </w:r>
          </w:p>
        </w:tc>
        <w:tc>
          <w:tcPr>
            <w:tcW w:w="5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1106" w14:textId="77777777" w:rsidR="00033519" w:rsidRPr="00A54905" w:rsidRDefault="00172E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Evidencia de producto</w:t>
            </w:r>
          </w:p>
        </w:tc>
        <w:tc>
          <w:tcPr>
            <w:tcW w:w="43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93E2C1" w14:textId="77777777" w:rsidR="00033519" w:rsidRPr="00A54905" w:rsidRDefault="00172EA7">
            <w:pPr>
              <w:widowControl/>
              <w:autoSpaceDE/>
              <w:autoSpaceDN/>
              <w:ind w:left="212"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 w:rsidRPr="00A54905">
              <w:rPr>
                <w:b/>
                <w:bCs/>
                <w:sz w:val="20"/>
                <w:szCs w:val="20"/>
                <w:lang w:val="es-PE" w:eastAsia="es-PE"/>
              </w:rPr>
              <w:t>Evidencia de desempeño</w:t>
            </w:r>
          </w:p>
        </w:tc>
      </w:tr>
      <w:tr w:rsidR="00033519" w:rsidRPr="00A54905" w14:paraId="4EE2F2D7" w14:textId="77777777">
        <w:trPr>
          <w:trHeight w:val="1266"/>
          <w:tblCellSpacing w:w="15" w:type="dxa"/>
        </w:trPr>
        <w:tc>
          <w:tcPr>
            <w:tcW w:w="491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2ABC7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Prueba escrita sobre planificación y programación productiva</w:t>
            </w:r>
          </w:p>
          <w:p w14:paraId="5884D8EB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Evaluación sobre parámetros productivos en reproductoras livianas (postura y masa de huevo).</w:t>
            </w:r>
          </w:p>
          <w:p w14:paraId="7B829139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Prueba sobre indicadores reproductivos (fertilidad y nacimientos) en reproductoras pesadas</w:t>
            </w:r>
          </w:p>
          <w:p w14:paraId="5B0A4073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Prueba escrita sobre diseño de sistemas de control productivo.</w:t>
            </w:r>
          </w:p>
        </w:tc>
        <w:tc>
          <w:tcPr>
            <w:tcW w:w="5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68A6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Cronograma anual de producción de aves de carne, con proyección de volumen.</w:t>
            </w:r>
          </w:p>
          <w:p w14:paraId="3B567F39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Proyección anual de producción e ingresos en reproductoras livianas.</w:t>
            </w:r>
          </w:p>
          <w:p w14:paraId="005B7C29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  <w:lang w:val="es-PE" w:eastAsia="es-PE"/>
              </w:rPr>
              <w:t>Proyección mensual de pollitos BB en reproductoras pesadas.</w:t>
            </w:r>
          </w:p>
          <w:p w14:paraId="50B6EB30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107" w:firstLine="0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  <w:lang w:val="es-PE" w:eastAsia="es-PE"/>
              </w:rPr>
              <w:t>Diseño de un sistema de registros y controles funcional</w:t>
            </w:r>
          </w:p>
        </w:tc>
        <w:tc>
          <w:tcPr>
            <w:tcW w:w="43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69766B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83" w:firstLine="0"/>
              <w:jc w:val="both"/>
              <w:rPr>
                <w:sz w:val="18"/>
                <w:szCs w:val="18"/>
              </w:rPr>
            </w:pPr>
            <w:r w:rsidRPr="00A54905">
              <w:rPr>
                <w:sz w:val="18"/>
                <w:szCs w:val="18"/>
              </w:rPr>
              <w:t>Sustentación del plan anual justificando decisiones técnicas.</w:t>
            </w:r>
          </w:p>
          <w:p w14:paraId="2CF0B0E7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83" w:firstLine="0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  <w:lang w:val="es-PE" w:eastAsia="es-PE"/>
              </w:rPr>
              <w:t>Presentación técnica del análisis proyectado en reproductoras livianas y pesadas.</w:t>
            </w:r>
          </w:p>
          <w:p w14:paraId="28BF5314" w14:textId="77777777" w:rsidR="00033519" w:rsidRPr="00A54905" w:rsidRDefault="00172EA7" w:rsidP="00DD291E">
            <w:pPr>
              <w:pStyle w:val="Prrafodelista"/>
              <w:widowControl/>
              <w:autoSpaceDE/>
              <w:autoSpaceDN/>
              <w:ind w:left="142" w:right="83" w:firstLine="0"/>
              <w:jc w:val="both"/>
              <w:rPr>
                <w:sz w:val="18"/>
                <w:szCs w:val="18"/>
                <w:lang w:val="es-PE" w:eastAsia="es-PE"/>
              </w:rPr>
            </w:pPr>
            <w:r w:rsidRPr="00A54905">
              <w:rPr>
                <w:sz w:val="18"/>
                <w:szCs w:val="18"/>
                <w:lang w:val="es-PE" w:eastAsia="es-PE"/>
              </w:rPr>
              <w:t>Presentación del diseño técnico de control productivo aplicado en el taller.</w:t>
            </w:r>
          </w:p>
        </w:tc>
      </w:tr>
      <w:bookmarkEnd w:id="1"/>
    </w:tbl>
    <w:p w14:paraId="738B145E" w14:textId="77777777" w:rsidR="00033519" w:rsidRPr="00A54905" w:rsidRDefault="00033519" w:rsidP="00A54905">
      <w:pPr>
        <w:pStyle w:val="Textoindependiente"/>
        <w:spacing w:before="6"/>
        <w:ind w:left="142" w:hanging="142"/>
        <w:rPr>
          <w:b/>
          <w:sz w:val="18"/>
          <w:szCs w:val="18"/>
        </w:rPr>
      </w:pPr>
    </w:p>
    <w:tbl>
      <w:tblPr>
        <w:tblpPr w:leftFromText="141" w:rightFromText="141" w:vertAnchor="text" w:horzAnchor="margin" w:tblpY="-96"/>
        <w:tblW w:w="1502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2127"/>
        <w:gridCol w:w="1701"/>
        <w:gridCol w:w="1984"/>
        <w:gridCol w:w="1701"/>
        <w:gridCol w:w="4678"/>
      </w:tblGrid>
      <w:tr w:rsidR="00033519" w14:paraId="48C21F8B" w14:textId="77777777" w:rsidTr="00AF0D9B">
        <w:trPr>
          <w:trHeight w:val="1219"/>
          <w:tblHeader/>
          <w:tblCellSpacing w:w="15" w:type="dxa"/>
        </w:trPr>
        <w:tc>
          <w:tcPr>
            <w:tcW w:w="14961" w:type="dxa"/>
            <w:gridSpan w:val="7"/>
            <w:vAlign w:val="center"/>
          </w:tcPr>
          <w:p w14:paraId="39995A6D" w14:textId="77777777" w:rsidR="00033519" w:rsidRDefault="00033519" w:rsidP="00AF0D9B">
            <w:pPr>
              <w:pStyle w:val="TableParagraph"/>
              <w:spacing w:line="276" w:lineRule="auto"/>
              <w:ind w:left="129" w:right="130"/>
              <w:jc w:val="center"/>
              <w:rPr>
                <w:b/>
              </w:rPr>
            </w:pPr>
          </w:p>
          <w:p w14:paraId="4B2EE03D" w14:textId="77777777" w:rsidR="00033519" w:rsidRDefault="00172EA7" w:rsidP="00AF0D9B">
            <w:pPr>
              <w:pStyle w:val="TableParagraph"/>
              <w:spacing w:line="276" w:lineRule="auto"/>
              <w:ind w:left="129" w:right="130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UNIDAD DIDÁCTICA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IV</w:t>
            </w:r>
          </w:p>
          <w:p w14:paraId="605D596D" w14:textId="77777777" w:rsidR="00033519" w:rsidRDefault="00172EA7" w:rsidP="00AF0D9B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EVALUACIÓN TÉCNICA, COSTOS Y SOSTENIBILIDAD</w:t>
            </w:r>
          </w:p>
          <w:p w14:paraId="783C9F8F" w14:textId="77777777" w:rsidR="00033519" w:rsidRDefault="00172EA7" w:rsidP="00AF0D9B">
            <w:pPr>
              <w:pStyle w:val="TableParagraph"/>
              <w:spacing w:line="276" w:lineRule="auto"/>
              <w:ind w:left="129" w:right="130"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lang w:val="es-PE" w:eastAsia="es-PE"/>
              </w:rPr>
              <w:t>Evalúa técnica y económicamente sistemas avícolas, integrando sostenibilidad ambiental para formular propuestas de mejora.</w:t>
            </w:r>
          </w:p>
        </w:tc>
      </w:tr>
      <w:tr w:rsidR="00033519" w14:paraId="2A28618C" w14:textId="77777777" w:rsidTr="002C5ECB">
        <w:trPr>
          <w:trHeight w:val="387"/>
          <w:tblHeader/>
          <w:tblCellSpacing w:w="15" w:type="dxa"/>
        </w:trPr>
        <w:tc>
          <w:tcPr>
            <w:tcW w:w="659" w:type="dxa"/>
            <w:vAlign w:val="center"/>
          </w:tcPr>
          <w:p w14:paraId="5A40F53B" w14:textId="77777777" w:rsidR="00033519" w:rsidRPr="00AF0D9B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16"/>
                <w:szCs w:val="16"/>
                <w:lang w:val="es-PE" w:eastAsia="es-PE"/>
              </w:rPr>
            </w:pPr>
            <w:r w:rsidRPr="00AF0D9B">
              <w:rPr>
                <w:b/>
                <w:bCs/>
                <w:sz w:val="16"/>
                <w:szCs w:val="16"/>
                <w:lang w:val="es-PE" w:eastAsia="es-PE"/>
              </w:rPr>
              <w:t>Semana</w:t>
            </w:r>
          </w:p>
        </w:tc>
        <w:tc>
          <w:tcPr>
            <w:tcW w:w="2096" w:type="dxa"/>
            <w:vAlign w:val="center"/>
          </w:tcPr>
          <w:p w14:paraId="090CBB31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Conceptuales</w:t>
            </w:r>
          </w:p>
        </w:tc>
        <w:tc>
          <w:tcPr>
            <w:tcW w:w="2097" w:type="dxa"/>
            <w:vAlign w:val="center"/>
          </w:tcPr>
          <w:p w14:paraId="487609B6" w14:textId="77777777" w:rsidR="00033519" w:rsidRDefault="00172EA7" w:rsidP="00AF0D9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 xml:space="preserve">   Procedimentales</w:t>
            </w:r>
          </w:p>
        </w:tc>
        <w:tc>
          <w:tcPr>
            <w:tcW w:w="1671" w:type="dxa"/>
            <w:vAlign w:val="center"/>
          </w:tcPr>
          <w:p w14:paraId="735F6CD2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 xml:space="preserve"> Actitudinales</w:t>
            </w:r>
          </w:p>
        </w:tc>
        <w:tc>
          <w:tcPr>
            <w:tcW w:w="1954" w:type="dxa"/>
            <w:tcBorders>
              <w:top w:val="nil"/>
            </w:tcBorders>
          </w:tcPr>
          <w:p w14:paraId="2EDEAF19" w14:textId="77777777" w:rsidR="00033519" w:rsidRPr="00A54905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16"/>
                <w:szCs w:val="16"/>
                <w:lang w:val="es-PE" w:eastAsia="es-PE"/>
              </w:rPr>
            </w:pPr>
            <w:r w:rsidRPr="00A54905">
              <w:rPr>
                <w:b/>
                <w:bCs/>
                <w:sz w:val="16"/>
                <w:szCs w:val="16"/>
              </w:rPr>
              <w:t>Estrategias</w:t>
            </w:r>
            <w:r w:rsidRPr="00A54905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A54905">
              <w:rPr>
                <w:b/>
                <w:bCs/>
                <w:spacing w:val="-1"/>
                <w:sz w:val="16"/>
                <w:szCs w:val="16"/>
              </w:rPr>
              <w:t>enseñanza</w:t>
            </w:r>
            <w:r w:rsidRPr="00A54905">
              <w:rPr>
                <w:b/>
                <w:bCs/>
                <w:spacing w:val="-7"/>
                <w:sz w:val="16"/>
                <w:szCs w:val="16"/>
              </w:rPr>
              <w:t xml:space="preserve"> aprendizaje</w:t>
            </w:r>
          </w:p>
        </w:tc>
        <w:tc>
          <w:tcPr>
            <w:tcW w:w="6334" w:type="dxa"/>
            <w:gridSpan w:val="2"/>
            <w:tcBorders>
              <w:top w:val="nil"/>
            </w:tcBorders>
            <w:vAlign w:val="center"/>
          </w:tcPr>
          <w:p w14:paraId="2FF020D5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Indicador de logro de la capacidad</w:t>
            </w:r>
          </w:p>
        </w:tc>
      </w:tr>
      <w:tr w:rsidR="00033519" w14:paraId="155D5E19" w14:textId="77777777" w:rsidTr="002C5ECB">
        <w:trPr>
          <w:trHeight w:val="507"/>
          <w:tblCellSpacing w:w="15" w:type="dxa"/>
        </w:trPr>
        <w:tc>
          <w:tcPr>
            <w:tcW w:w="659" w:type="dxa"/>
            <w:vMerge w:val="restart"/>
          </w:tcPr>
          <w:p w14:paraId="6A330D5A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14:paraId="43941933" w14:textId="77777777" w:rsidR="00033519" w:rsidRDefault="00172EA7" w:rsidP="00AF0D9B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Indicadores productivos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23979BC3" w14:textId="77777777" w:rsidR="00033519" w:rsidRDefault="00172EA7" w:rsidP="00AF0D9B">
            <w:pPr>
              <w:widowControl/>
              <w:autoSpaceDE/>
              <w:autoSpaceDN/>
              <w:ind w:left="109" w:right="9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Calcula IEE, % postura, fertilidad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0A3F4057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Pensamiento analítico</w:t>
            </w:r>
          </w:p>
        </w:tc>
        <w:tc>
          <w:tcPr>
            <w:tcW w:w="1954" w:type="dxa"/>
            <w:vMerge w:val="restart"/>
          </w:tcPr>
          <w:p w14:paraId="3793FB6F" w14:textId="77777777" w:rsidR="00033519" w:rsidRDefault="00172EA7" w:rsidP="00AF0D9B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Análisis de datos reales</w:t>
            </w:r>
          </w:p>
          <w:p w14:paraId="4321A325" w14:textId="77777777" w:rsidR="00033519" w:rsidRDefault="00033519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  <w:p w14:paraId="7C7CA9C4" w14:textId="77777777" w:rsidR="00033519" w:rsidRDefault="00033519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  <w:p w14:paraId="5589B08C" w14:textId="77777777" w:rsidR="00033519" w:rsidRDefault="00033519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  <w:p w14:paraId="1E46DDE0" w14:textId="77777777" w:rsidR="00033519" w:rsidRDefault="00172EA7" w:rsidP="00AF0D9B">
            <w:pPr>
              <w:widowControl/>
              <w:autoSpaceDE/>
              <w:autoSpaceDN/>
              <w:ind w:left="169" w:right="185"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Ejercicios prácticos</w:t>
            </w:r>
          </w:p>
          <w:p w14:paraId="1FBAAD3F" w14:textId="77777777" w:rsidR="00033519" w:rsidRDefault="00033519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  <w:p w14:paraId="57951FAE" w14:textId="77777777" w:rsidR="00033519" w:rsidRDefault="00033519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  <w:p w14:paraId="0835534A" w14:textId="77777777" w:rsidR="00033519" w:rsidRDefault="00172EA7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Análisis comparativo</w:t>
            </w:r>
          </w:p>
          <w:p w14:paraId="4FC726AC" w14:textId="77777777" w:rsidR="00AF0D9B" w:rsidRDefault="00AF0D9B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366C2D6C" w14:textId="77777777" w:rsidR="00AF0D9B" w:rsidRDefault="00AF0D9B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</w:p>
          <w:p w14:paraId="60E41347" w14:textId="262361D0" w:rsidR="00033519" w:rsidRDefault="00172EA7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Proyecto integrador</w:t>
            </w:r>
          </w:p>
        </w:tc>
        <w:tc>
          <w:tcPr>
            <w:tcW w:w="6334" w:type="dxa"/>
            <w:gridSpan w:val="2"/>
            <w:vMerge w:val="restart"/>
          </w:tcPr>
          <w:p w14:paraId="3A37F519" w14:textId="77777777" w:rsidR="002C5ECB" w:rsidRDefault="00172EA7" w:rsidP="002C5ECB">
            <w:pPr>
              <w:pStyle w:val="Prrafodelista"/>
              <w:widowControl/>
              <w:autoSpaceDE/>
              <w:autoSpaceDN/>
              <w:ind w:left="105" w:right="84" w:firstLine="0"/>
              <w:jc w:val="both"/>
              <w:rPr>
                <w:sz w:val="16"/>
                <w:szCs w:val="16"/>
                <w:lang w:eastAsia="es-PE"/>
              </w:rPr>
            </w:pPr>
            <w:r w:rsidRPr="002C5ECB">
              <w:rPr>
                <w:sz w:val="16"/>
                <w:szCs w:val="16"/>
              </w:rPr>
              <w:t>Evalúa eficiencia global de la producción avícola.</w:t>
            </w:r>
          </w:p>
          <w:p w14:paraId="25FB4C8B" w14:textId="77777777" w:rsidR="00143809" w:rsidRDefault="00172EA7" w:rsidP="002C5ECB">
            <w:pPr>
              <w:pStyle w:val="Prrafodelista"/>
              <w:widowControl/>
              <w:autoSpaceDE/>
              <w:autoSpaceDN/>
              <w:ind w:left="105" w:right="84" w:firstLine="0"/>
              <w:jc w:val="both"/>
              <w:rPr>
                <w:sz w:val="16"/>
                <w:szCs w:val="16"/>
              </w:rPr>
            </w:pPr>
            <w:r w:rsidRPr="002C5ECB">
              <w:rPr>
                <w:sz w:val="16"/>
                <w:szCs w:val="16"/>
              </w:rPr>
              <w:t>Calcula el índice de eficiencia europeo (IEE), el % de postura y la fertilidad.</w:t>
            </w:r>
            <w:r w:rsidRPr="002C5ECB">
              <w:rPr>
                <w:sz w:val="16"/>
                <w:szCs w:val="16"/>
              </w:rPr>
              <w:br/>
              <w:t>Interpreta los indicadores productivos calculados frente a estándares técnicos.</w:t>
            </w:r>
          </w:p>
          <w:p w14:paraId="28C47F88" w14:textId="78E5E125" w:rsidR="00033519" w:rsidRPr="002C5ECB" w:rsidRDefault="00172EA7" w:rsidP="002C5ECB">
            <w:pPr>
              <w:pStyle w:val="Prrafodelista"/>
              <w:widowControl/>
              <w:autoSpaceDE/>
              <w:autoSpaceDN/>
              <w:ind w:left="105" w:right="84" w:firstLine="0"/>
              <w:jc w:val="both"/>
              <w:rPr>
                <w:sz w:val="16"/>
                <w:szCs w:val="16"/>
                <w:lang w:eastAsia="es-PE"/>
              </w:rPr>
            </w:pPr>
            <w:r w:rsidRPr="002C5ECB">
              <w:rPr>
                <w:sz w:val="16"/>
                <w:szCs w:val="16"/>
              </w:rPr>
              <w:t>Sustenta el análisis de eficiencia productiva con pensamiento analítico.</w:t>
            </w:r>
          </w:p>
        </w:tc>
      </w:tr>
      <w:tr w:rsidR="00033519" w14:paraId="3307F384" w14:textId="77777777" w:rsidTr="00AF0D9B">
        <w:trPr>
          <w:trHeight w:val="315"/>
          <w:tblCellSpacing w:w="15" w:type="dxa"/>
        </w:trPr>
        <w:tc>
          <w:tcPr>
            <w:tcW w:w="659" w:type="dxa"/>
            <w:vMerge/>
          </w:tcPr>
          <w:p w14:paraId="39EFA8D1" w14:textId="77777777" w:rsidR="00033519" w:rsidRDefault="00033519" w:rsidP="00AF0D9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5924" w:type="dxa"/>
            <w:gridSpan w:val="3"/>
            <w:tcBorders>
              <w:top w:val="single" w:sz="4" w:space="0" w:color="auto"/>
            </w:tcBorders>
          </w:tcPr>
          <w:p w14:paraId="3A2C3B8F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Evaluación técnica integral: Aula</w:t>
            </w:r>
          </w:p>
        </w:tc>
        <w:tc>
          <w:tcPr>
            <w:tcW w:w="1954" w:type="dxa"/>
            <w:vMerge/>
          </w:tcPr>
          <w:p w14:paraId="4DF5AA6D" w14:textId="77777777" w:rsidR="00033519" w:rsidRDefault="00033519" w:rsidP="00AF0D9B">
            <w:pPr>
              <w:widowControl/>
              <w:autoSpaceDE/>
              <w:autoSpaceDN/>
              <w:ind w:left="169" w:right="185"/>
              <w:jc w:val="both"/>
              <w:rPr>
                <w:sz w:val="20"/>
                <w:szCs w:val="20"/>
              </w:rPr>
            </w:pPr>
          </w:p>
        </w:tc>
        <w:tc>
          <w:tcPr>
            <w:tcW w:w="6334" w:type="dxa"/>
            <w:gridSpan w:val="2"/>
            <w:vMerge/>
          </w:tcPr>
          <w:p w14:paraId="6497EA64" w14:textId="77777777" w:rsidR="00033519" w:rsidRPr="00A54905" w:rsidRDefault="00033519" w:rsidP="00AF0D9B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</w:rPr>
            </w:pPr>
          </w:p>
        </w:tc>
      </w:tr>
      <w:tr w:rsidR="00033519" w14:paraId="7323BB03" w14:textId="77777777" w:rsidTr="002C5ECB">
        <w:trPr>
          <w:trHeight w:val="510"/>
          <w:tblCellSpacing w:w="15" w:type="dxa"/>
        </w:trPr>
        <w:tc>
          <w:tcPr>
            <w:tcW w:w="659" w:type="dxa"/>
            <w:vMerge w:val="restart"/>
          </w:tcPr>
          <w:p w14:paraId="5315EC17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14:paraId="0B0EFFBB" w14:textId="77777777" w:rsidR="00033519" w:rsidRDefault="00172EA7" w:rsidP="00AF0D9B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Costos en aves de carne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59756673" w14:textId="77777777" w:rsidR="00033519" w:rsidRDefault="00172EA7" w:rsidP="00AF0D9B">
            <w:pPr>
              <w:widowControl/>
              <w:autoSpaceDE/>
              <w:autoSpaceDN/>
              <w:ind w:left="109" w:right="9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Calcula costo y punto de equilibrio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07E8287E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Razonamiento financiero</w:t>
            </w:r>
          </w:p>
        </w:tc>
        <w:tc>
          <w:tcPr>
            <w:tcW w:w="1954" w:type="dxa"/>
            <w:vMerge/>
          </w:tcPr>
          <w:p w14:paraId="70660DA9" w14:textId="77777777" w:rsidR="00033519" w:rsidRDefault="00033519" w:rsidP="00AF0D9B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334" w:type="dxa"/>
            <w:gridSpan w:val="2"/>
            <w:vMerge w:val="restart"/>
          </w:tcPr>
          <w:p w14:paraId="16270CD3" w14:textId="7C140ABD" w:rsidR="00033519" w:rsidRPr="00A54905" w:rsidRDefault="00172EA7" w:rsidP="00AF0D9B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A54905">
              <w:rPr>
                <w:sz w:val="16"/>
                <w:szCs w:val="16"/>
              </w:rPr>
              <w:t>Determina rentabilidad en la producción de aves de carne.</w:t>
            </w:r>
            <w:r w:rsidRPr="00A54905">
              <w:rPr>
                <w:sz w:val="16"/>
                <w:szCs w:val="16"/>
              </w:rPr>
              <w:br/>
              <w:t>Calcula los costos de producción y el punto de equilibrio en aves de carne.</w:t>
            </w:r>
            <w:r w:rsidRPr="00A54905">
              <w:rPr>
                <w:sz w:val="16"/>
                <w:szCs w:val="16"/>
              </w:rPr>
              <w:br/>
              <w:t>Analiza el impacto financiero de los costos en el resultado económico del lote.</w:t>
            </w:r>
            <w:r w:rsidRPr="00A54905">
              <w:rPr>
                <w:sz w:val="16"/>
                <w:szCs w:val="16"/>
              </w:rPr>
              <w:br/>
              <w:t>Sustenta el análisis financiero mediante razonamiento técnico.</w:t>
            </w:r>
          </w:p>
        </w:tc>
      </w:tr>
      <w:tr w:rsidR="00033519" w14:paraId="0FFFF9DF" w14:textId="77777777" w:rsidTr="00AF0D9B">
        <w:trPr>
          <w:trHeight w:val="195"/>
          <w:tblCellSpacing w:w="15" w:type="dxa"/>
        </w:trPr>
        <w:tc>
          <w:tcPr>
            <w:tcW w:w="659" w:type="dxa"/>
            <w:vMerge/>
          </w:tcPr>
          <w:p w14:paraId="3CCA636B" w14:textId="77777777" w:rsidR="00033519" w:rsidRDefault="00033519" w:rsidP="00AF0D9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5924" w:type="dxa"/>
            <w:gridSpan w:val="3"/>
            <w:tcBorders>
              <w:top w:val="single" w:sz="4" w:space="0" w:color="auto"/>
            </w:tcBorders>
          </w:tcPr>
          <w:p w14:paraId="3B54C721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de costos en aves de carne: Aula</w:t>
            </w:r>
          </w:p>
        </w:tc>
        <w:tc>
          <w:tcPr>
            <w:tcW w:w="1954" w:type="dxa"/>
            <w:vMerge/>
          </w:tcPr>
          <w:p w14:paraId="3E680CDD" w14:textId="77777777" w:rsidR="00033519" w:rsidRDefault="00033519" w:rsidP="00AF0D9B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334" w:type="dxa"/>
            <w:gridSpan w:val="2"/>
            <w:vMerge/>
          </w:tcPr>
          <w:p w14:paraId="38C245E3" w14:textId="77777777" w:rsidR="00033519" w:rsidRPr="00A54905" w:rsidRDefault="00033519" w:rsidP="00AF0D9B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</w:rPr>
            </w:pPr>
          </w:p>
        </w:tc>
      </w:tr>
      <w:tr w:rsidR="00033519" w14:paraId="216A1F1D" w14:textId="77777777" w:rsidTr="002C5ECB">
        <w:trPr>
          <w:trHeight w:val="605"/>
          <w:tblCellSpacing w:w="15" w:type="dxa"/>
        </w:trPr>
        <w:tc>
          <w:tcPr>
            <w:tcW w:w="659" w:type="dxa"/>
            <w:vMerge w:val="restart"/>
          </w:tcPr>
          <w:p w14:paraId="6A21A2C5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14:paraId="276E59B4" w14:textId="77777777" w:rsidR="00033519" w:rsidRDefault="00172EA7" w:rsidP="00AF0D9B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Costos en reproductoras livianas y pesadas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F7404B7" w14:textId="77777777" w:rsidR="00033519" w:rsidRDefault="00172EA7" w:rsidP="00AF0D9B">
            <w:pPr>
              <w:widowControl/>
              <w:autoSpaceDE/>
              <w:autoSpaceDN/>
              <w:ind w:left="109" w:right="9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Calcula costo por huevo y BB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30E5AE68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Comparación crítica</w:t>
            </w:r>
          </w:p>
        </w:tc>
        <w:tc>
          <w:tcPr>
            <w:tcW w:w="1954" w:type="dxa"/>
            <w:vMerge/>
          </w:tcPr>
          <w:p w14:paraId="7660A205" w14:textId="77777777" w:rsidR="00033519" w:rsidRDefault="00033519" w:rsidP="00AF0D9B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334" w:type="dxa"/>
            <w:gridSpan w:val="2"/>
            <w:vMerge w:val="restart"/>
          </w:tcPr>
          <w:p w14:paraId="74349CA3" w14:textId="02F482FD" w:rsidR="00033519" w:rsidRPr="00A54905" w:rsidRDefault="00172EA7" w:rsidP="00AF0D9B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A54905">
              <w:rPr>
                <w:sz w:val="16"/>
                <w:szCs w:val="16"/>
              </w:rPr>
              <w:t>Determina rentabilidad en la producción de aves reproductoras livianas y pesadas.</w:t>
            </w:r>
            <w:r w:rsidRPr="00A54905">
              <w:rPr>
                <w:sz w:val="16"/>
                <w:szCs w:val="16"/>
              </w:rPr>
              <w:br/>
              <w:t>Calcula el costo por huevo y por pollito BB en reproductoras livianas y pesadas.</w:t>
            </w:r>
            <w:r w:rsidRPr="00A54905">
              <w:rPr>
                <w:sz w:val="16"/>
                <w:szCs w:val="16"/>
              </w:rPr>
              <w:br/>
              <w:t>Compara críticamente la rentabilidad entre ambos sistemas reproductivos.</w:t>
            </w:r>
            <w:r w:rsidRPr="00A54905">
              <w:rPr>
                <w:sz w:val="16"/>
                <w:szCs w:val="16"/>
              </w:rPr>
              <w:br/>
              <w:t>Sustenta el análisis comparativo de rentabilidad.</w:t>
            </w:r>
          </w:p>
        </w:tc>
      </w:tr>
      <w:tr w:rsidR="00033519" w14:paraId="0A83991B" w14:textId="77777777" w:rsidTr="00AF0D9B">
        <w:trPr>
          <w:trHeight w:val="165"/>
          <w:tblCellSpacing w:w="15" w:type="dxa"/>
        </w:trPr>
        <w:tc>
          <w:tcPr>
            <w:tcW w:w="659" w:type="dxa"/>
            <w:vMerge/>
          </w:tcPr>
          <w:p w14:paraId="7F3865C9" w14:textId="77777777" w:rsidR="00033519" w:rsidRDefault="00033519" w:rsidP="00AF0D9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5924" w:type="dxa"/>
            <w:gridSpan w:val="3"/>
            <w:tcBorders>
              <w:top w:val="single" w:sz="4" w:space="0" w:color="auto"/>
            </w:tcBorders>
          </w:tcPr>
          <w:p w14:paraId="31A5D073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Cálculo de costos en reproductoras: Aula</w:t>
            </w:r>
          </w:p>
        </w:tc>
        <w:tc>
          <w:tcPr>
            <w:tcW w:w="1954" w:type="dxa"/>
            <w:vMerge/>
          </w:tcPr>
          <w:p w14:paraId="413A8C24" w14:textId="77777777" w:rsidR="00033519" w:rsidRDefault="00033519" w:rsidP="00AF0D9B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334" w:type="dxa"/>
            <w:gridSpan w:val="2"/>
            <w:vMerge/>
          </w:tcPr>
          <w:p w14:paraId="7E1F1C0A" w14:textId="77777777" w:rsidR="00033519" w:rsidRPr="00A54905" w:rsidRDefault="00033519" w:rsidP="00AF0D9B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</w:rPr>
            </w:pPr>
          </w:p>
        </w:tc>
      </w:tr>
      <w:tr w:rsidR="00033519" w14:paraId="3AD6818B" w14:textId="77777777" w:rsidTr="002C5ECB">
        <w:trPr>
          <w:trHeight w:val="463"/>
          <w:tblCellSpacing w:w="15" w:type="dxa"/>
        </w:trPr>
        <w:tc>
          <w:tcPr>
            <w:tcW w:w="659" w:type="dxa"/>
            <w:vMerge w:val="restart"/>
          </w:tcPr>
          <w:p w14:paraId="759562D1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14:paraId="7EFCED19" w14:textId="77777777" w:rsidR="00033519" w:rsidRDefault="00172EA7" w:rsidP="00AF0D9B">
            <w:pPr>
              <w:widowControl/>
              <w:autoSpaceDE/>
              <w:autoSpaceDN/>
              <w:ind w:left="41" w:right="108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Producción y medio ambiente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820DDFB" w14:textId="77777777" w:rsidR="00033519" w:rsidRDefault="00172EA7" w:rsidP="00AF0D9B">
            <w:pPr>
              <w:widowControl/>
              <w:autoSpaceDE/>
              <w:autoSpaceDN/>
              <w:ind w:left="109" w:right="95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Estima residuos y propone plan ambiental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2FF0B070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Responsabilidad ambiental</w:t>
            </w:r>
          </w:p>
        </w:tc>
        <w:tc>
          <w:tcPr>
            <w:tcW w:w="1954" w:type="dxa"/>
            <w:vMerge/>
          </w:tcPr>
          <w:p w14:paraId="3FAD92C0" w14:textId="77777777" w:rsidR="00033519" w:rsidRDefault="00033519" w:rsidP="00AF0D9B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334" w:type="dxa"/>
            <w:gridSpan w:val="2"/>
            <w:vMerge w:val="restart"/>
          </w:tcPr>
          <w:p w14:paraId="00E3B655" w14:textId="7A113CF5" w:rsidR="00033519" w:rsidRPr="00A54905" w:rsidRDefault="00172EA7" w:rsidP="00AF0D9B">
            <w:pPr>
              <w:widowControl/>
              <w:autoSpaceDE/>
              <w:autoSpaceDN/>
              <w:ind w:left="92" w:right="84"/>
              <w:jc w:val="both"/>
              <w:rPr>
                <w:sz w:val="16"/>
                <w:szCs w:val="16"/>
                <w:lang w:val="es-PE" w:eastAsia="es-PE"/>
              </w:rPr>
            </w:pPr>
            <w:r w:rsidRPr="00A54905">
              <w:rPr>
                <w:sz w:val="16"/>
                <w:szCs w:val="16"/>
                <w:lang w:val="es-PE" w:eastAsia="es-PE"/>
              </w:rPr>
              <w:t>Integra producción, costo y sostenibilidad.</w:t>
            </w:r>
            <w:r w:rsidRPr="00A54905">
              <w:rPr>
                <w:sz w:val="16"/>
                <w:szCs w:val="16"/>
              </w:rPr>
              <w:br/>
              <w:t>Estima los residuos generados por el sistema productivo avícola.</w:t>
            </w:r>
            <w:r w:rsidRPr="00A54905">
              <w:rPr>
                <w:sz w:val="16"/>
                <w:szCs w:val="16"/>
              </w:rPr>
              <w:br/>
              <w:t>Propone un plan de manejo ambiental para el proceso productivo.</w:t>
            </w:r>
            <w:r w:rsidRPr="00A54905">
              <w:rPr>
                <w:sz w:val="16"/>
                <w:szCs w:val="16"/>
              </w:rPr>
              <w:br/>
              <w:t>Sustenta el proyecto integrador final considerando criterios técnicos, económicos y ambientales.</w:t>
            </w:r>
          </w:p>
        </w:tc>
      </w:tr>
      <w:tr w:rsidR="00033519" w14:paraId="5FAFD146" w14:textId="77777777" w:rsidTr="00AF0D9B">
        <w:trPr>
          <w:trHeight w:val="300"/>
          <w:tblCellSpacing w:w="15" w:type="dxa"/>
        </w:trPr>
        <w:tc>
          <w:tcPr>
            <w:tcW w:w="659" w:type="dxa"/>
            <w:vMerge/>
          </w:tcPr>
          <w:p w14:paraId="523480D8" w14:textId="77777777" w:rsidR="00033519" w:rsidRDefault="00033519" w:rsidP="00AF0D9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5924" w:type="dxa"/>
            <w:gridSpan w:val="3"/>
            <w:tcBorders>
              <w:top w:val="single" w:sz="4" w:space="0" w:color="auto"/>
            </w:tcBorders>
          </w:tcPr>
          <w:p w14:paraId="433FD17C" w14:textId="77777777" w:rsidR="00033519" w:rsidRDefault="00172EA7" w:rsidP="00AF0D9B">
            <w:pPr>
              <w:widowControl/>
              <w:autoSpaceDE/>
              <w:autoSpaceDN/>
              <w:ind w:left="109" w:right="103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Evaluación producción–medio ambiente: Aula</w:t>
            </w:r>
          </w:p>
        </w:tc>
        <w:tc>
          <w:tcPr>
            <w:tcW w:w="1954" w:type="dxa"/>
            <w:vMerge/>
          </w:tcPr>
          <w:p w14:paraId="025454EC" w14:textId="77777777" w:rsidR="00033519" w:rsidRDefault="00033519" w:rsidP="00AF0D9B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val="es-PE" w:eastAsia="es-PE"/>
              </w:rPr>
            </w:pPr>
          </w:p>
        </w:tc>
        <w:tc>
          <w:tcPr>
            <w:tcW w:w="6334" w:type="dxa"/>
            <w:gridSpan w:val="2"/>
            <w:vMerge/>
          </w:tcPr>
          <w:p w14:paraId="784A9129" w14:textId="77777777" w:rsidR="00033519" w:rsidRDefault="00033519" w:rsidP="00AF0D9B">
            <w:pPr>
              <w:widowControl/>
              <w:autoSpaceDE/>
              <w:autoSpaceDN/>
              <w:ind w:left="92" w:right="84"/>
              <w:jc w:val="both"/>
              <w:rPr>
                <w:sz w:val="20"/>
                <w:szCs w:val="20"/>
                <w:lang w:val="es-PE" w:eastAsia="es-PE"/>
              </w:rPr>
            </w:pPr>
          </w:p>
        </w:tc>
      </w:tr>
      <w:tr w:rsidR="00033519" w14:paraId="4912C2DF" w14:textId="77777777" w:rsidTr="00AF0D9B">
        <w:trPr>
          <w:trHeight w:val="254"/>
          <w:tblCellSpacing w:w="15" w:type="dxa"/>
        </w:trPr>
        <w:tc>
          <w:tcPr>
            <w:tcW w:w="14961" w:type="dxa"/>
            <w:gridSpan w:val="7"/>
            <w:vAlign w:val="center"/>
          </w:tcPr>
          <w:p w14:paraId="76FC5340" w14:textId="77777777" w:rsidR="00033519" w:rsidRDefault="00172EA7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Evaluación de la unidad didáctica</w:t>
            </w:r>
          </w:p>
        </w:tc>
      </w:tr>
      <w:tr w:rsidR="00AF0D9B" w14:paraId="49727A51" w14:textId="5DD40419" w:rsidTr="00AF0D9B">
        <w:trPr>
          <w:trHeight w:val="247"/>
          <w:tblCellSpacing w:w="15" w:type="dxa"/>
        </w:trPr>
        <w:tc>
          <w:tcPr>
            <w:tcW w:w="491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AD254" w14:textId="77777777" w:rsidR="00AF0D9B" w:rsidRDefault="00AF0D9B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Evidencia de conocimiento</w:t>
            </w:r>
          </w:p>
        </w:tc>
        <w:tc>
          <w:tcPr>
            <w:tcW w:w="5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E3C2" w14:textId="68FB5162" w:rsidR="00AF0D9B" w:rsidRDefault="00AF0D9B" w:rsidP="00AF0D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Evidencia de producto</w:t>
            </w:r>
          </w:p>
        </w:tc>
        <w:tc>
          <w:tcPr>
            <w:tcW w:w="46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AE1CBC" w14:textId="77777777" w:rsidR="00AF0D9B" w:rsidRDefault="00AF0D9B" w:rsidP="00AF0D9B">
            <w:pPr>
              <w:jc w:val="center"/>
              <w:rPr>
                <w:b/>
                <w:bCs/>
                <w:sz w:val="20"/>
                <w:szCs w:val="20"/>
                <w:lang w:val="es-PE" w:eastAsia="es-PE"/>
              </w:rPr>
            </w:pPr>
            <w:r>
              <w:rPr>
                <w:b/>
                <w:bCs/>
                <w:sz w:val="20"/>
                <w:szCs w:val="20"/>
                <w:lang w:val="es-PE" w:eastAsia="es-PE"/>
              </w:rPr>
              <w:t>Evidencia de desempeño</w:t>
            </w:r>
          </w:p>
        </w:tc>
      </w:tr>
      <w:tr w:rsidR="00AF0D9B" w14:paraId="201B6B50" w14:textId="1B1F978B" w:rsidTr="00AF0D9B">
        <w:trPr>
          <w:trHeight w:val="247"/>
          <w:tblCellSpacing w:w="15" w:type="dxa"/>
        </w:trPr>
        <w:tc>
          <w:tcPr>
            <w:tcW w:w="4912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47CB648B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2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Evaluación escrita sobre indicadores productivos (IEE, % de postura y fertilidad).</w:t>
            </w:r>
          </w:p>
          <w:p w14:paraId="60DD10A5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2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Evaluación escrita sobre costos de producción y punto de equilibrio en aves de carne.</w:t>
            </w:r>
          </w:p>
          <w:p w14:paraId="1BD47637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2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Evaluación escrita sobre costos en reproductoras livianas y pesadas.</w:t>
            </w:r>
          </w:p>
          <w:p w14:paraId="40C7E184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2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Evaluación escrita sobre sostenibilidad y costos ambientales del sistema productivo</w:t>
            </w:r>
          </w:p>
        </w:tc>
        <w:tc>
          <w:tcPr>
            <w:tcW w:w="53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AB96C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0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Informe técnico con cálculo e interpretación del IEE, % de postura y fertilidad.</w:t>
            </w:r>
          </w:p>
          <w:p w14:paraId="66A82D23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0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Hoja de cálculo con análisis de costos y punto de equilibrio en aves de carne.</w:t>
            </w:r>
          </w:p>
          <w:p w14:paraId="5CD88DCD" w14:textId="77777777" w:rsidR="00AF0D9B" w:rsidRDefault="00AF0D9B" w:rsidP="00DD291E">
            <w:pPr>
              <w:pStyle w:val="Prrafodelista"/>
              <w:widowControl/>
              <w:autoSpaceDE/>
              <w:autoSpaceDN/>
              <w:ind w:left="240" w:right="107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Informe comparativo de rentabilidad entre reproductoras livianas y pesadas.</w:t>
            </w:r>
          </w:p>
          <w:p w14:paraId="7CE60A05" w14:textId="7AC4D580" w:rsidR="00AF0D9B" w:rsidRDefault="00AF0D9B" w:rsidP="00AF0D9B">
            <w:pPr>
              <w:pStyle w:val="Prrafodelista"/>
              <w:widowControl/>
              <w:autoSpaceDE/>
              <w:autoSpaceDN/>
              <w:ind w:left="235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>
              <w:rPr>
                <w:sz w:val="20"/>
                <w:szCs w:val="20"/>
                <w:lang w:val="es-PE" w:eastAsia="es-PE"/>
              </w:rPr>
              <w:t>Proyecto integrador final (evaluación técnica, económica y ambiental).</w:t>
            </w:r>
          </w:p>
        </w:tc>
        <w:tc>
          <w:tcPr>
            <w:tcW w:w="4633" w:type="dxa"/>
            <w:tcBorders>
              <w:left w:val="single" w:sz="4" w:space="0" w:color="auto"/>
            </w:tcBorders>
            <w:vAlign w:val="center"/>
          </w:tcPr>
          <w:p w14:paraId="222814F8" w14:textId="07C91B17" w:rsidR="00AF0D9B" w:rsidRPr="00AF0D9B" w:rsidRDefault="00AF0D9B" w:rsidP="00AF0D9B">
            <w:pPr>
              <w:widowControl/>
              <w:autoSpaceDE/>
              <w:autoSpaceDN/>
              <w:ind w:left="95" w:right="83"/>
              <w:jc w:val="both"/>
              <w:rPr>
                <w:sz w:val="20"/>
                <w:szCs w:val="20"/>
                <w:lang w:val="es-PE" w:eastAsia="es-PE"/>
              </w:rPr>
            </w:pPr>
            <w:r w:rsidRPr="00AF0D9B">
              <w:rPr>
                <w:sz w:val="20"/>
                <w:szCs w:val="20"/>
                <w:lang w:val="es-PE" w:eastAsia="es-PE"/>
              </w:rPr>
              <w:t>Presentación del análisis financiero del lote de aves de carne.</w:t>
            </w:r>
          </w:p>
          <w:p w14:paraId="1E803B68" w14:textId="338C89B5" w:rsidR="00AF0D9B" w:rsidRPr="00AF0D9B" w:rsidRDefault="00AF0D9B" w:rsidP="00AF0D9B">
            <w:pPr>
              <w:widowControl/>
              <w:autoSpaceDE/>
              <w:autoSpaceDN/>
              <w:ind w:left="95" w:right="83"/>
              <w:jc w:val="both"/>
              <w:rPr>
                <w:sz w:val="20"/>
                <w:szCs w:val="20"/>
                <w:lang w:val="es-PE" w:eastAsia="es-PE"/>
              </w:rPr>
            </w:pPr>
            <w:r w:rsidRPr="00AF0D9B">
              <w:rPr>
                <w:sz w:val="20"/>
                <w:szCs w:val="20"/>
                <w:lang w:val="es-PE" w:eastAsia="es-PE"/>
              </w:rPr>
              <w:t>Sustentación técnica del análisis de eficiencia productiva global.</w:t>
            </w:r>
          </w:p>
          <w:p w14:paraId="730D873E" w14:textId="64EE11C5" w:rsidR="00AF0D9B" w:rsidRPr="00AF0D9B" w:rsidRDefault="00AF0D9B" w:rsidP="002C5ECB">
            <w:pPr>
              <w:pStyle w:val="Prrafodelista"/>
              <w:widowControl/>
              <w:autoSpaceDE/>
              <w:autoSpaceDN/>
              <w:ind w:left="95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F0D9B">
              <w:rPr>
                <w:sz w:val="20"/>
                <w:szCs w:val="20"/>
                <w:lang w:val="es-PE" w:eastAsia="es-PE"/>
              </w:rPr>
              <w:t>Sustentación del análisis comparativo.</w:t>
            </w:r>
          </w:p>
          <w:p w14:paraId="26056C31" w14:textId="0B21E716" w:rsidR="00AF0D9B" w:rsidRPr="00AF0D9B" w:rsidRDefault="00AF0D9B" w:rsidP="002C5ECB">
            <w:pPr>
              <w:pStyle w:val="Prrafodelista"/>
              <w:widowControl/>
              <w:autoSpaceDE/>
              <w:autoSpaceDN/>
              <w:ind w:left="95" w:right="83" w:firstLine="0"/>
              <w:jc w:val="both"/>
              <w:rPr>
                <w:sz w:val="20"/>
                <w:szCs w:val="20"/>
                <w:lang w:val="es-PE" w:eastAsia="es-PE"/>
              </w:rPr>
            </w:pPr>
            <w:r w:rsidRPr="00AF0D9B">
              <w:rPr>
                <w:sz w:val="20"/>
                <w:szCs w:val="20"/>
                <w:lang w:val="es-PE" w:eastAsia="es-PE"/>
              </w:rPr>
              <w:t>Sustentación técnica integral del proyecto final.</w:t>
            </w:r>
          </w:p>
        </w:tc>
      </w:tr>
    </w:tbl>
    <w:p w14:paraId="56F09B87" w14:textId="77777777" w:rsidR="00033519" w:rsidRDefault="00033519">
      <w:pPr>
        <w:pStyle w:val="Prrafodelista"/>
        <w:numPr>
          <w:ilvl w:val="0"/>
          <w:numId w:val="1"/>
        </w:numPr>
        <w:tabs>
          <w:tab w:val="left" w:pos="688"/>
          <w:tab w:val="left" w:pos="689"/>
        </w:tabs>
        <w:spacing w:before="81"/>
        <w:ind w:left="688" w:hanging="688"/>
        <w:jc w:val="left"/>
        <w:rPr>
          <w:b/>
        </w:rPr>
        <w:sectPr w:rsidR="00033519">
          <w:headerReference w:type="default" r:id="rId13"/>
          <w:footerReference w:type="default" r:id="rId14"/>
          <w:pgSz w:w="16840" w:h="11910" w:orient="landscape"/>
          <w:pgMar w:top="1582" w:right="1338" w:bottom="1582" w:left="1321" w:header="306" w:footer="1151" w:gutter="0"/>
          <w:cols w:space="720"/>
        </w:sectPr>
      </w:pPr>
    </w:p>
    <w:p w14:paraId="678B5E1C" w14:textId="77777777" w:rsidR="00033519" w:rsidRDefault="00172EA7">
      <w:pPr>
        <w:pStyle w:val="Prrafodelista"/>
        <w:numPr>
          <w:ilvl w:val="0"/>
          <w:numId w:val="1"/>
        </w:numPr>
        <w:tabs>
          <w:tab w:val="left" w:pos="688"/>
          <w:tab w:val="left" w:pos="689"/>
        </w:tabs>
        <w:spacing w:before="81"/>
        <w:ind w:left="688" w:hanging="688"/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3"/>
        </w:rPr>
        <w:t xml:space="preserve"> </w:t>
      </w:r>
      <w:r>
        <w:rPr>
          <w:b/>
        </w:rPr>
        <w:t>EDUCATIVOS</w:t>
      </w:r>
      <w:r>
        <w:rPr>
          <w:b/>
          <w:spacing w:val="-2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OTROS</w:t>
      </w:r>
      <w:r>
        <w:rPr>
          <w:b/>
          <w:spacing w:val="-2"/>
        </w:rPr>
        <w:t xml:space="preserve"> </w:t>
      </w:r>
      <w:r>
        <w:rPr>
          <w:b/>
        </w:rPr>
        <w:t>RECURSOS</w:t>
      </w:r>
      <w:r>
        <w:rPr>
          <w:b/>
          <w:spacing w:val="-2"/>
        </w:rPr>
        <w:t xml:space="preserve"> </w:t>
      </w:r>
      <w:r>
        <w:rPr>
          <w:b/>
        </w:rPr>
        <w:t>DIDÁCTICOS</w:t>
      </w:r>
    </w:p>
    <w:p w14:paraId="68A650BB" w14:textId="77777777" w:rsidR="00033519" w:rsidRDefault="00172EA7">
      <w:pPr>
        <w:pStyle w:val="Textoindependiente"/>
        <w:spacing w:before="37" w:line="259" w:lineRule="auto"/>
        <w:ind w:right="124"/>
        <w:jc w:val="both"/>
      </w:pPr>
      <w:r>
        <w:t>Se utilizarán todos los materiales y recursos requeridos de acuerdo a la naturaleza de los</w:t>
      </w:r>
      <w:r>
        <w:rPr>
          <w:spacing w:val="1"/>
        </w:rPr>
        <w:t xml:space="preserve"> </w:t>
      </w:r>
      <w:r>
        <w:t>temas</w:t>
      </w:r>
      <w:r>
        <w:rPr>
          <w:spacing w:val="-1"/>
        </w:rPr>
        <w:t xml:space="preserve"> </w:t>
      </w:r>
      <w:r>
        <w:t>programados. Básicamente serán:</w:t>
      </w:r>
    </w:p>
    <w:p w14:paraId="4F73F9BD" w14:textId="77777777" w:rsidR="00033519" w:rsidRDefault="00033519">
      <w:pPr>
        <w:pStyle w:val="Textoindependiente"/>
        <w:spacing w:before="8"/>
        <w:rPr>
          <w:sz w:val="23"/>
        </w:rPr>
      </w:pPr>
    </w:p>
    <w:p w14:paraId="2F409F67" w14:textId="77777777" w:rsidR="00033519" w:rsidRDefault="00172EA7">
      <w:pPr>
        <w:pStyle w:val="Ttulo1"/>
        <w:numPr>
          <w:ilvl w:val="1"/>
          <w:numId w:val="1"/>
        </w:numPr>
        <w:tabs>
          <w:tab w:val="left" w:pos="842"/>
        </w:tabs>
        <w:ind w:hanging="361"/>
      </w:pPr>
      <w:r>
        <w:t>PRESENCIAL</w:t>
      </w:r>
      <w:r>
        <w:rPr>
          <w:spacing w:val="-3"/>
        </w:rPr>
        <w:t xml:space="preserve"> </w:t>
      </w:r>
      <w:r>
        <w:t>EXPOSITIVA</w:t>
      </w:r>
    </w:p>
    <w:p w14:paraId="5D3000CB" w14:textId="77777777" w:rsidR="00033519" w:rsidRDefault="00172EA7">
      <w:pPr>
        <w:pStyle w:val="Prrafodelista"/>
        <w:numPr>
          <w:ilvl w:val="1"/>
          <w:numId w:val="1"/>
        </w:numPr>
        <w:tabs>
          <w:tab w:val="left" w:pos="842"/>
        </w:tabs>
        <w:spacing w:before="40"/>
        <w:ind w:hanging="361"/>
        <w:rPr>
          <w:b/>
        </w:rPr>
      </w:pPr>
      <w:r>
        <w:rPr>
          <w:b/>
        </w:rPr>
        <w:t>MEDIOS</w:t>
      </w:r>
      <w:r>
        <w:rPr>
          <w:b/>
          <w:spacing w:val="-1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PLATAFORMAS</w:t>
      </w:r>
      <w:r>
        <w:rPr>
          <w:b/>
          <w:spacing w:val="-2"/>
        </w:rPr>
        <w:t xml:space="preserve"> </w:t>
      </w:r>
      <w:r>
        <w:rPr>
          <w:b/>
        </w:rPr>
        <w:t>VIRTUALES</w:t>
      </w:r>
    </w:p>
    <w:p w14:paraId="159B4570" w14:textId="77777777" w:rsidR="00033519" w:rsidRDefault="00172EA7">
      <w:pPr>
        <w:pStyle w:val="Prrafodelista"/>
        <w:numPr>
          <w:ilvl w:val="2"/>
          <w:numId w:val="1"/>
        </w:numPr>
        <w:tabs>
          <w:tab w:val="left" w:pos="1199"/>
          <w:tab w:val="left" w:pos="1200"/>
        </w:tabs>
        <w:spacing w:before="36"/>
        <w:ind w:hanging="77"/>
      </w:pPr>
      <w:r>
        <w:t>Pizarra</w:t>
      </w:r>
    </w:p>
    <w:p w14:paraId="00C39D6D" w14:textId="77777777" w:rsidR="00033519" w:rsidRDefault="00172EA7">
      <w:pPr>
        <w:pStyle w:val="Prrafodelista"/>
        <w:numPr>
          <w:ilvl w:val="2"/>
          <w:numId w:val="1"/>
        </w:numPr>
        <w:tabs>
          <w:tab w:val="left" w:pos="1199"/>
          <w:tab w:val="left" w:pos="1200"/>
        </w:tabs>
        <w:spacing w:before="36"/>
        <w:ind w:hanging="77"/>
      </w:pPr>
      <w:r>
        <w:t>Casos</w:t>
      </w:r>
      <w:r>
        <w:rPr>
          <w:spacing w:val="-2"/>
        </w:rPr>
        <w:t xml:space="preserve"> </w:t>
      </w:r>
      <w:r>
        <w:t>prácticos</w:t>
      </w:r>
    </w:p>
    <w:p w14:paraId="6B7B19DD" w14:textId="77777777" w:rsidR="00033519" w:rsidRDefault="00172EA7">
      <w:pPr>
        <w:pStyle w:val="Ttulo1"/>
        <w:numPr>
          <w:ilvl w:val="1"/>
          <w:numId w:val="1"/>
        </w:numPr>
        <w:tabs>
          <w:tab w:val="left" w:pos="842"/>
        </w:tabs>
        <w:spacing w:before="36"/>
        <w:ind w:hanging="361"/>
      </w:pPr>
      <w:r>
        <w:t>MEDIOS</w:t>
      </w:r>
      <w:r>
        <w:rPr>
          <w:spacing w:val="-4"/>
        </w:rPr>
        <w:t xml:space="preserve"> </w:t>
      </w:r>
      <w:r>
        <w:t>INFORMATICOS:</w:t>
      </w:r>
    </w:p>
    <w:p w14:paraId="6C9C2720" w14:textId="77777777" w:rsidR="00033519" w:rsidRDefault="00172EA7">
      <w:pPr>
        <w:pStyle w:val="Prrafodelista"/>
        <w:numPr>
          <w:ilvl w:val="2"/>
          <w:numId w:val="1"/>
        </w:numPr>
        <w:tabs>
          <w:tab w:val="left" w:pos="1185"/>
          <w:tab w:val="left" w:pos="1186"/>
        </w:tabs>
        <w:spacing w:before="39"/>
        <w:ind w:left="1185" w:hanging="618"/>
      </w:pPr>
      <w:r>
        <w:t>Computadora</w:t>
      </w:r>
    </w:p>
    <w:p w14:paraId="3D95D4F6" w14:textId="77777777" w:rsidR="00033519" w:rsidRDefault="00172EA7">
      <w:pPr>
        <w:pStyle w:val="Prrafodelista"/>
        <w:numPr>
          <w:ilvl w:val="2"/>
          <w:numId w:val="1"/>
        </w:numPr>
        <w:tabs>
          <w:tab w:val="left" w:pos="1185"/>
          <w:tab w:val="left" w:pos="1186"/>
        </w:tabs>
        <w:spacing w:before="35"/>
        <w:ind w:left="1185" w:hanging="618"/>
      </w:pPr>
      <w:r>
        <w:t>Tablet</w:t>
      </w:r>
    </w:p>
    <w:p w14:paraId="3817AF38" w14:textId="77777777" w:rsidR="00033519" w:rsidRDefault="00172EA7">
      <w:pPr>
        <w:pStyle w:val="Prrafodelista"/>
        <w:numPr>
          <w:ilvl w:val="2"/>
          <w:numId w:val="1"/>
        </w:numPr>
        <w:tabs>
          <w:tab w:val="left" w:pos="1185"/>
          <w:tab w:val="left" w:pos="1186"/>
        </w:tabs>
        <w:spacing w:before="38"/>
        <w:ind w:left="1185" w:hanging="618"/>
      </w:pPr>
      <w:r>
        <w:t>Internet.</w:t>
      </w:r>
    </w:p>
    <w:p w14:paraId="7FA9C69D" w14:textId="77777777" w:rsidR="00033519" w:rsidRDefault="00033519">
      <w:pPr>
        <w:pStyle w:val="Textoindependiente"/>
        <w:spacing w:before="7"/>
        <w:rPr>
          <w:sz w:val="28"/>
        </w:rPr>
      </w:pPr>
    </w:p>
    <w:p w14:paraId="2F357BFB" w14:textId="77777777" w:rsidR="00033519" w:rsidRDefault="00172EA7">
      <w:pPr>
        <w:pStyle w:val="Ttulo1"/>
        <w:numPr>
          <w:ilvl w:val="0"/>
          <w:numId w:val="1"/>
        </w:numPr>
        <w:tabs>
          <w:tab w:val="left" w:pos="689"/>
        </w:tabs>
        <w:ind w:left="688" w:hanging="567"/>
        <w:jc w:val="left"/>
      </w:pPr>
      <w:r>
        <w:t>EVALUACIÓN:</w:t>
      </w:r>
    </w:p>
    <w:p w14:paraId="31E22B45" w14:textId="77777777" w:rsidR="00033519" w:rsidRDefault="00172EA7">
      <w:pPr>
        <w:pStyle w:val="Textoindependiente"/>
        <w:spacing w:before="38" w:line="259" w:lineRule="auto"/>
        <w:ind w:right="116"/>
        <w:jc w:val="both"/>
      </w:pP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inherente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enseñanza</w:t>
      </w:r>
      <w:r>
        <w:rPr>
          <w:spacing w:val="1"/>
        </w:rPr>
        <w:t xml:space="preserve"> </w:t>
      </w:r>
      <w:r>
        <w:t>aprendizaje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continua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permanente.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criterios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evaluación</w:t>
      </w:r>
      <w:r>
        <w:rPr>
          <w:spacing w:val="-11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conocimiento,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desempeño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producto.</w:t>
      </w:r>
    </w:p>
    <w:p w14:paraId="4CA2BCCC" w14:textId="77777777" w:rsidR="00033519" w:rsidRDefault="00033519">
      <w:pPr>
        <w:pStyle w:val="Textoindependiente"/>
        <w:spacing w:before="7"/>
        <w:rPr>
          <w:sz w:val="23"/>
        </w:rPr>
      </w:pPr>
    </w:p>
    <w:p w14:paraId="1A31C9EF" w14:textId="77777777" w:rsidR="00033519" w:rsidRDefault="00172EA7">
      <w:pPr>
        <w:pStyle w:val="Ttulo1"/>
        <w:numPr>
          <w:ilvl w:val="1"/>
          <w:numId w:val="1"/>
        </w:numPr>
        <w:tabs>
          <w:tab w:val="left" w:pos="851"/>
        </w:tabs>
        <w:ind w:left="0" w:firstLine="0"/>
        <w:jc w:val="both"/>
      </w:pPr>
      <w:r>
        <w:t>Evidencias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Conocimiento.</w:t>
      </w:r>
    </w:p>
    <w:p w14:paraId="031C97EA" w14:textId="77777777" w:rsidR="00033519" w:rsidRDefault="00172EA7">
      <w:pPr>
        <w:pStyle w:val="Textoindependiente"/>
        <w:spacing w:before="40" w:line="259" w:lineRule="auto"/>
        <w:ind w:right="117"/>
        <w:jc w:val="both"/>
      </w:pPr>
      <w:r>
        <w:t>La</w:t>
      </w:r>
      <w:r>
        <w:rPr>
          <w:spacing w:val="-10"/>
        </w:rPr>
        <w:t xml:space="preserve"> </w:t>
      </w:r>
      <w:r>
        <w:t>Evaluación</w:t>
      </w:r>
      <w:r>
        <w:rPr>
          <w:spacing w:val="-11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pruebas</w:t>
      </w:r>
      <w:r>
        <w:rPr>
          <w:spacing w:val="-7"/>
        </w:rPr>
        <w:t xml:space="preserve"> </w:t>
      </w:r>
      <w:r>
        <w:t>escritas</w:t>
      </w:r>
      <w:r>
        <w:rPr>
          <w:spacing w:val="-10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análisis</w:t>
      </w:r>
      <w:r>
        <w:rPr>
          <w:spacing w:val="-8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autoevaluación.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cuanto</w:t>
      </w:r>
      <w:r>
        <w:rPr>
          <w:spacing w:val="-52"/>
        </w:rPr>
        <w:t xml:space="preserve"> </w:t>
      </w:r>
      <w:r>
        <w:t>al primer caso, medir la competencia a nivel interpretativo, argumentativo y propositivo,</w:t>
      </w:r>
      <w:r>
        <w:rPr>
          <w:spacing w:val="1"/>
        </w:rPr>
        <w:t xml:space="preserve"> </w:t>
      </w:r>
      <w:r>
        <w:t>para ello debemos ver cómo analiza y concluye y la forma en que propone a través de</w:t>
      </w:r>
      <w:r>
        <w:rPr>
          <w:spacing w:val="1"/>
        </w:rPr>
        <w:t xml:space="preserve"> </w:t>
      </w:r>
      <w:r>
        <w:t>establecer estrategias, valoraciones, generalizaciones, formulación de hipótesis, respuesta</w:t>
      </w:r>
      <w:r>
        <w:rPr>
          <w:spacing w:val="1"/>
        </w:rPr>
        <w:t xml:space="preserve"> </w:t>
      </w:r>
      <w:r>
        <w:t>a situaciones,</w:t>
      </w:r>
      <w:r>
        <w:rPr>
          <w:spacing w:val="-3"/>
        </w:rPr>
        <w:t xml:space="preserve"> </w:t>
      </w:r>
      <w:r>
        <w:t>etc.</w:t>
      </w:r>
    </w:p>
    <w:p w14:paraId="7AFCA76C" w14:textId="77777777" w:rsidR="00033519" w:rsidRDefault="00172EA7">
      <w:pPr>
        <w:pStyle w:val="Textoindependiente"/>
        <w:spacing w:line="259" w:lineRule="auto"/>
        <w:ind w:right="122"/>
        <w:jc w:val="both"/>
      </w:pPr>
      <w:r>
        <w:t>En cuanto a la autoevaluación permite que el estudiante reconozca sus debilidades y</w:t>
      </w:r>
      <w:r>
        <w:rPr>
          <w:spacing w:val="1"/>
        </w:rPr>
        <w:t xml:space="preserve"> </w:t>
      </w:r>
      <w:r>
        <w:t>fortalezas</w:t>
      </w:r>
      <w:r>
        <w:rPr>
          <w:spacing w:val="-1"/>
        </w:rPr>
        <w:t xml:space="preserve"> </w:t>
      </w:r>
      <w:r>
        <w:t>para corregir o</w:t>
      </w:r>
      <w:r>
        <w:rPr>
          <w:spacing w:val="-3"/>
        </w:rPr>
        <w:t xml:space="preserve"> </w:t>
      </w:r>
      <w:r>
        <w:t>mejorar.</w:t>
      </w:r>
    </w:p>
    <w:p w14:paraId="49AFDC03" w14:textId="77777777" w:rsidR="00033519" w:rsidRDefault="00172EA7">
      <w:pPr>
        <w:pStyle w:val="Textoindependiente"/>
        <w:jc w:val="both"/>
      </w:pPr>
      <w:r>
        <w:t>Las</w:t>
      </w:r>
      <w:r>
        <w:rPr>
          <w:spacing w:val="-1"/>
        </w:rPr>
        <w:t xml:space="preserve"> </w:t>
      </w:r>
      <w:r>
        <w:t>evaluaciones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nivel</w:t>
      </w:r>
      <w:r>
        <w:rPr>
          <w:spacing w:val="3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respuestas</w:t>
      </w:r>
      <w:r>
        <w:rPr>
          <w:spacing w:val="-1"/>
        </w:rPr>
        <w:t xml:space="preserve"> </w:t>
      </w:r>
      <w:r>
        <w:t>simples</w:t>
      </w:r>
      <w:r>
        <w:rPr>
          <w:spacing w:val="-2"/>
        </w:rPr>
        <w:t xml:space="preserve"> </w:t>
      </w:r>
      <w:r>
        <w:t>y de</w:t>
      </w:r>
      <w:r>
        <w:rPr>
          <w:spacing w:val="-3"/>
        </w:rPr>
        <w:t xml:space="preserve"> </w:t>
      </w:r>
      <w:r>
        <w:t>criterio.</w:t>
      </w:r>
    </w:p>
    <w:p w14:paraId="7A9840B8" w14:textId="77777777" w:rsidR="00033519" w:rsidRDefault="00033519">
      <w:pPr>
        <w:pStyle w:val="Textoindependiente"/>
        <w:spacing w:before="3"/>
        <w:rPr>
          <w:sz w:val="25"/>
        </w:rPr>
      </w:pPr>
    </w:p>
    <w:p w14:paraId="3DF7C6AF" w14:textId="77777777" w:rsidR="00033519" w:rsidRDefault="00172EA7">
      <w:pPr>
        <w:pStyle w:val="Ttulo1"/>
        <w:numPr>
          <w:ilvl w:val="1"/>
          <w:numId w:val="1"/>
        </w:numPr>
        <w:tabs>
          <w:tab w:val="left" w:pos="709"/>
        </w:tabs>
        <w:ind w:left="0" w:firstLine="0"/>
        <w:jc w:val="both"/>
      </w:pPr>
      <w:r>
        <w:t>Evidencia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Desempeño.</w:t>
      </w:r>
    </w:p>
    <w:p w14:paraId="658DFA85" w14:textId="77777777" w:rsidR="00033519" w:rsidRDefault="00172EA7">
      <w:pPr>
        <w:pStyle w:val="Textoindependiente"/>
        <w:spacing w:before="40" w:line="276" w:lineRule="auto"/>
        <w:ind w:right="119"/>
        <w:jc w:val="both"/>
      </w:pPr>
      <w:r>
        <w:t>Esta evidencia pone en acción recursos cognitivos, recursos procedimentales y recursos</w:t>
      </w:r>
      <w:r>
        <w:rPr>
          <w:spacing w:val="1"/>
        </w:rPr>
        <w:t xml:space="preserve"> </w:t>
      </w:r>
      <w:r>
        <w:t>afectivos; todo ello en una integración que evidencia un saber hacer reflexivo; en tanto, se</w:t>
      </w:r>
      <w:r>
        <w:rPr>
          <w:spacing w:val="-52"/>
        </w:rPr>
        <w:t xml:space="preserve"> </w:t>
      </w:r>
      <w:r>
        <w:t>puede verbalizar lo que se hace, fundamentar teóricamente la práctica y evidenciar un</w:t>
      </w:r>
      <w:r>
        <w:rPr>
          <w:spacing w:val="1"/>
        </w:rPr>
        <w:t xml:space="preserve"> </w:t>
      </w:r>
      <w:r>
        <w:t>pensamiento estratégico, dado en la observación en torno a cómo se actúa en situaciones</w:t>
      </w:r>
      <w:r>
        <w:rPr>
          <w:spacing w:val="1"/>
        </w:rPr>
        <w:t xml:space="preserve"> </w:t>
      </w:r>
      <w:r>
        <w:t>impredecibles.</w:t>
      </w:r>
    </w:p>
    <w:p w14:paraId="12D09D15" w14:textId="77777777" w:rsidR="00033519" w:rsidRDefault="00172EA7">
      <w:pPr>
        <w:pStyle w:val="Textoindependiente"/>
        <w:spacing w:line="276" w:lineRule="auto"/>
        <w:ind w:right="120"/>
        <w:jc w:val="both"/>
      </w:pPr>
      <w:r>
        <w:t>La</w:t>
      </w:r>
      <w:r>
        <w:rPr>
          <w:spacing w:val="-12"/>
        </w:rPr>
        <w:t xml:space="preserve"> </w:t>
      </w:r>
      <w:r>
        <w:t>evaluación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desempeño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evalúa</w:t>
      </w:r>
      <w:r>
        <w:rPr>
          <w:spacing w:val="-11"/>
        </w:rPr>
        <w:t xml:space="preserve"> </w:t>
      </w:r>
      <w:r>
        <w:t>ponderando</w:t>
      </w:r>
      <w:r>
        <w:rPr>
          <w:spacing w:val="-11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estudiante</w:t>
      </w:r>
      <w:r>
        <w:rPr>
          <w:spacing w:val="-13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hace</w:t>
      </w:r>
      <w:r>
        <w:rPr>
          <w:spacing w:val="-13"/>
        </w:rPr>
        <w:t xml:space="preserve"> </w:t>
      </w:r>
      <w:r>
        <w:t>investigador</w:t>
      </w:r>
      <w:r>
        <w:rPr>
          <w:spacing w:val="-53"/>
        </w:rPr>
        <w:t xml:space="preserve"> </w:t>
      </w:r>
      <w:r>
        <w:t>aplicando los procedimientos y técnicas en el desarrollo de las clases a través de su</w:t>
      </w:r>
      <w:r>
        <w:rPr>
          <w:spacing w:val="1"/>
        </w:rPr>
        <w:t xml:space="preserve"> </w:t>
      </w:r>
      <w:r>
        <w:t>asistencia</w:t>
      </w:r>
      <w:r>
        <w:rPr>
          <w:spacing w:val="-1"/>
        </w:rPr>
        <w:t xml:space="preserve"> </w:t>
      </w:r>
      <w:r>
        <w:t>y participación</w:t>
      </w:r>
      <w:r>
        <w:rPr>
          <w:spacing w:val="-3"/>
        </w:rPr>
        <w:t xml:space="preserve"> </w:t>
      </w:r>
      <w:r>
        <w:t>asertiva.</w:t>
      </w:r>
    </w:p>
    <w:p w14:paraId="6826DD28" w14:textId="77777777" w:rsidR="00033519" w:rsidRDefault="00033519">
      <w:pPr>
        <w:pStyle w:val="Textoindependiente"/>
        <w:spacing w:before="5"/>
        <w:rPr>
          <w:sz w:val="23"/>
        </w:rPr>
      </w:pPr>
    </w:p>
    <w:p w14:paraId="35FF4004" w14:textId="77777777" w:rsidR="00033519" w:rsidRDefault="00172EA7">
      <w:pPr>
        <w:pStyle w:val="Ttulo1"/>
        <w:numPr>
          <w:ilvl w:val="1"/>
          <w:numId w:val="1"/>
        </w:numPr>
        <w:ind w:left="0" w:firstLine="0"/>
        <w:jc w:val="both"/>
      </w:pPr>
      <w:r>
        <w:t>Evidencia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Producto.</w:t>
      </w:r>
    </w:p>
    <w:p w14:paraId="1C47B64B" w14:textId="77777777" w:rsidR="00033519" w:rsidRDefault="00172EA7">
      <w:pPr>
        <w:pStyle w:val="Textoindependiente"/>
        <w:spacing w:before="40" w:line="259" w:lineRule="auto"/>
        <w:ind w:right="119"/>
        <w:jc w:val="both"/>
      </w:pPr>
      <w:r>
        <w:t>Están implicadas en las finalidades de la competencia, por tanto, no es simplemente la</w:t>
      </w:r>
      <w:r>
        <w:rPr>
          <w:spacing w:val="1"/>
        </w:rPr>
        <w:t xml:space="preserve"> </w:t>
      </w:r>
      <w:r>
        <w:t>entrega del producto, sino que tiene que ver con el campo de acción y los requerimientos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contexto</w:t>
      </w:r>
      <w:r>
        <w:rPr>
          <w:spacing w:val="-3"/>
        </w:rPr>
        <w:t xml:space="preserve"> </w:t>
      </w:r>
      <w:r>
        <w:t>de aplicación.</w:t>
      </w:r>
    </w:p>
    <w:p w14:paraId="062910C0" w14:textId="77777777" w:rsidR="00033519" w:rsidRDefault="00172EA7">
      <w:pPr>
        <w:pStyle w:val="Textoindependiente"/>
        <w:spacing w:line="259" w:lineRule="auto"/>
        <w:ind w:right="116"/>
        <w:jc w:val="both"/>
      </w:pPr>
      <w:r>
        <w:t>La</w:t>
      </w:r>
      <w:r>
        <w:rPr>
          <w:spacing w:val="-9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producto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evidencia</w:t>
      </w:r>
      <w:r>
        <w:rPr>
          <w:spacing w:val="-7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8"/>
        </w:rPr>
        <w:t xml:space="preserve"> </w:t>
      </w:r>
      <w:r>
        <w:t>oportuna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trabajos</w:t>
      </w:r>
      <w:r>
        <w:rPr>
          <w:spacing w:val="-7"/>
        </w:rPr>
        <w:t xml:space="preserve"> </w:t>
      </w:r>
      <w:r>
        <w:t>parciales</w:t>
      </w:r>
      <w:r>
        <w:rPr>
          <w:spacing w:val="-7"/>
        </w:rPr>
        <w:t xml:space="preserve"> </w:t>
      </w:r>
      <w:r>
        <w:t>del</w:t>
      </w:r>
      <w:r>
        <w:rPr>
          <w:spacing w:val="-53"/>
        </w:rPr>
        <w:t xml:space="preserve"> </w:t>
      </w:r>
      <w:r>
        <w:t>módulo.</w:t>
      </w:r>
    </w:p>
    <w:p w14:paraId="70743D62" w14:textId="77777777" w:rsidR="00033519" w:rsidRDefault="00172EA7">
      <w:pPr>
        <w:pStyle w:val="Textoindependiente"/>
        <w:spacing w:line="259" w:lineRule="auto"/>
        <w:ind w:right="117"/>
        <w:jc w:val="both"/>
      </w:pPr>
      <w:r>
        <w:t>Además, se tendrá en cuenta la asistencia como componente del desempeño, el 30% de</w:t>
      </w:r>
      <w:r>
        <w:rPr>
          <w:spacing w:val="1"/>
        </w:rPr>
        <w:t xml:space="preserve"> </w:t>
      </w:r>
      <w:r>
        <w:t>inasistencia</w:t>
      </w:r>
      <w:r>
        <w:rPr>
          <w:spacing w:val="-3"/>
        </w:rPr>
        <w:t xml:space="preserve"> </w:t>
      </w:r>
      <w:r>
        <w:t>inhabilita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evaluación.</w:t>
      </w:r>
    </w:p>
    <w:p w14:paraId="3663DC2D" w14:textId="77777777" w:rsidR="00033519" w:rsidRDefault="00033519">
      <w:pPr>
        <w:spacing w:line="259" w:lineRule="auto"/>
        <w:jc w:val="both"/>
        <w:sectPr w:rsidR="00033519">
          <w:pgSz w:w="11910" w:h="16840"/>
          <w:pgMar w:top="1321" w:right="1582" w:bottom="1338" w:left="1582" w:header="306" w:footer="1151" w:gutter="0"/>
          <w:cols w:space="720"/>
        </w:sectPr>
      </w:pPr>
    </w:p>
    <w:p w14:paraId="300282B0" w14:textId="77777777" w:rsidR="00033519" w:rsidRDefault="00033519">
      <w:pPr>
        <w:pStyle w:val="Textoindependiente"/>
        <w:rPr>
          <w:sz w:val="20"/>
        </w:rPr>
      </w:pPr>
    </w:p>
    <w:p w14:paraId="6B5C79B2" w14:textId="77777777" w:rsidR="00033519" w:rsidRDefault="00033519">
      <w:pPr>
        <w:pStyle w:val="Textoindependiente"/>
        <w:spacing w:before="8" w:after="1"/>
        <w:rPr>
          <w:sz w:val="10"/>
        </w:rPr>
      </w:pPr>
    </w:p>
    <w:tbl>
      <w:tblPr>
        <w:tblStyle w:val="TableNormal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0"/>
        <w:gridCol w:w="2149"/>
        <w:gridCol w:w="3510"/>
      </w:tblGrid>
      <w:tr w:rsidR="00033519" w14:paraId="3A163E1F" w14:textId="77777777">
        <w:trPr>
          <w:trHeight w:val="403"/>
        </w:trPr>
        <w:tc>
          <w:tcPr>
            <w:tcW w:w="3130" w:type="dxa"/>
          </w:tcPr>
          <w:p w14:paraId="55B580BF" w14:textId="77777777" w:rsidR="00033519" w:rsidRDefault="00172EA7">
            <w:pPr>
              <w:pStyle w:val="TableParagraph"/>
              <w:spacing w:before="122"/>
              <w:ind w:left="9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VARIABLES</w:t>
            </w:r>
          </w:p>
        </w:tc>
        <w:tc>
          <w:tcPr>
            <w:tcW w:w="2149" w:type="dxa"/>
          </w:tcPr>
          <w:p w14:paraId="2F190C8F" w14:textId="77777777" w:rsidR="00033519" w:rsidRDefault="00172EA7">
            <w:pPr>
              <w:pStyle w:val="TableParagraph"/>
              <w:spacing w:before="122"/>
              <w:ind w:left="216" w:right="2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PONDERACIONES</w:t>
            </w:r>
          </w:p>
        </w:tc>
        <w:tc>
          <w:tcPr>
            <w:tcW w:w="3510" w:type="dxa"/>
          </w:tcPr>
          <w:p w14:paraId="6F039660" w14:textId="77777777" w:rsidR="00033519" w:rsidRDefault="00172EA7">
            <w:pPr>
              <w:pStyle w:val="TableParagraph"/>
              <w:ind w:left="391" w:right="3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UNIDADES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DIDÁCTICAS</w:t>
            </w:r>
          </w:p>
          <w:p w14:paraId="77ACC533" w14:textId="77777777" w:rsidR="00033519" w:rsidRDefault="00172EA7">
            <w:pPr>
              <w:pStyle w:val="TableParagraph"/>
              <w:spacing w:before="17" w:line="229" w:lineRule="exact"/>
              <w:ind w:left="392" w:right="3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DENOMINADAS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MÓDULOS</w:t>
            </w:r>
          </w:p>
        </w:tc>
      </w:tr>
      <w:tr w:rsidR="00033519" w14:paraId="31B88826" w14:textId="77777777">
        <w:trPr>
          <w:trHeight w:val="381"/>
        </w:trPr>
        <w:tc>
          <w:tcPr>
            <w:tcW w:w="3130" w:type="dxa"/>
          </w:tcPr>
          <w:p w14:paraId="025A0A33" w14:textId="77777777" w:rsidR="00033519" w:rsidRDefault="00172EA7">
            <w:pPr>
              <w:pStyle w:val="TableParagraph"/>
              <w:spacing w:before="73"/>
              <w:ind w:left="107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Conocimiento</w:t>
            </w:r>
          </w:p>
        </w:tc>
        <w:tc>
          <w:tcPr>
            <w:tcW w:w="2149" w:type="dxa"/>
          </w:tcPr>
          <w:p w14:paraId="5345FF52" w14:textId="77777777" w:rsidR="00033519" w:rsidRDefault="00172EA7">
            <w:pPr>
              <w:pStyle w:val="TableParagraph"/>
              <w:spacing w:before="73"/>
              <w:ind w:left="216" w:right="213"/>
              <w:jc w:val="center"/>
              <w:rPr>
                <w:b/>
              </w:rPr>
            </w:pPr>
            <w:r>
              <w:rPr>
                <w:b/>
              </w:rPr>
              <w:t>30 %</w:t>
            </w:r>
          </w:p>
        </w:tc>
        <w:tc>
          <w:tcPr>
            <w:tcW w:w="3510" w:type="dxa"/>
            <w:vMerge w:val="restart"/>
          </w:tcPr>
          <w:p w14:paraId="3F60E0DB" w14:textId="77777777" w:rsidR="00033519" w:rsidRDefault="00033519">
            <w:pPr>
              <w:pStyle w:val="TableParagraph"/>
              <w:rPr>
                <w:sz w:val="24"/>
              </w:rPr>
            </w:pPr>
          </w:p>
          <w:p w14:paraId="029F09E7" w14:textId="77777777" w:rsidR="00033519" w:rsidRDefault="00033519">
            <w:pPr>
              <w:pStyle w:val="TableParagraph"/>
              <w:spacing w:before="7"/>
              <w:rPr>
                <w:sz w:val="19"/>
              </w:rPr>
            </w:pPr>
          </w:p>
          <w:p w14:paraId="2A4B9C51" w14:textId="77777777" w:rsidR="00033519" w:rsidRDefault="00172EA7">
            <w:pPr>
              <w:pStyle w:val="TableParagraph"/>
              <w:spacing w:before="1"/>
              <w:ind w:left="238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ciclo</w:t>
            </w:r>
            <w:r>
              <w:rPr>
                <w:spacing w:val="-4"/>
              </w:rPr>
              <w:t xml:space="preserve"> </w:t>
            </w:r>
            <w:r>
              <w:t>académico</w:t>
            </w:r>
            <w:r>
              <w:rPr>
                <w:spacing w:val="-1"/>
              </w:rPr>
              <w:t xml:space="preserve"> </w:t>
            </w:r>
            <w:r>
              <w:t>comprende</w:t>
            </w:r>
            <w:r>
              <w:rPr>
                <w:spacing w:val="-1"/>
              </w:rPr>
              <w:t xml:space="preserve"> </w:t>
            </w:r>
            <w:r>
              <w:t>4 unidades didácticas denominadas módulos (I, II, III y IV).</w:t>
            </w:r>
          </w:p>
        </w:tc>
      </w:tr>
      <w:tr w:rsidR="00033519" w14:paraId="31813071" w14:textId="77777777">
        <w:trPr>
          <w:trHeight w:val="419"/>
        </w:trPr>
        <w:tc>
          <w:tcPr>
            <w:tcW w:w="3130" w:type="dxa"/>
          </w:tcPr>
          <w:p w14:paraId="0F4BF78B" w14:textId="77777777" w:rsidR="00033519" w:rsidRDefault="00172EA7">
            <w:pPr>
              <w:pStyle w:val="TableParagraph"/>
              <w:spacing w:before="75"/>
              <w:ind w:left="107"/>
            </w:pP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Producto</w:t>
            </w:r>
          </w:p>
        </w:tc>
        <w:tc>
          <w:tcPr>
            <w:tcW w:w="2149" w:type="dxa"/>
          </w:tcPr>
          <w:p w14:paraId="70644BE3" w14:textId="77777777" w:rsidR="00033519" w:rsidRDefault="00172EA7">
            <w:pPr>
              <w:pStyle w:val="TableParagraph"/>
              <w:spacing w:before="75"/>
              <w:ind w:left="216" w:right="211"/>
              <w:jc w:val="center"/>
              <w:rPr>
                <w:b/>
              </w:rPr>
            </w:pPr>
            <w:r>
              <w:rPr>
                <w:b/>
              </w:rPr>
              <w:t>35%</w:t>
            </w:r>
          </w:p>
        </w:tc>
        <w:tc>
          <w:tcPr>
            <w:tcW w:w="3510" w:type="dxa"/>
            <w:vMerge/>
            <w:tcBorders>
              <w:top w:val="nil"/>
            </w:tcBorders>
          </w:tcPr>
          <w:p w14:paraId="52C02CBD" w14:textId="77777777" w:rsidR="00033519" w:rsidRDefault="00033519">
            <w:pPr>
              <w:rPr>
                <w:sz w:val="2"/>
                <w:szCs w:val="2"/>
              </w:rPr>
            </w:pPr>
          </w:p>
        </w:tc>
      </w:tr>
      <w:tr w:rsidR="00033519" w14:paraId="10AB0C77" w14:textId="77777777">
        <w:trPr>
          <w:trHeight w:val="419"/>
        </w:trPr>
        <w:tc>
          <w:tcPr>
            <w:tcW w:w="3130" w:type="dxa"/>
          </w:tcPr>
          <w:p w14:paraId="442C3A77" w14:textId="77777777" w:rsidR="00033519" w:rsidRDefault="00172EA7">
            <w:pPr>
              <w:pStyle w:val="TableParagraph"/>
              <w:spacing w:before="75"/>
              <w:ind w:left="107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 Desempeño</w:t>
            </w:r>
          </w:p>
        </w:tc>
        <w:tc>
          <w:tcPr>
            <w:tcW w:w="2149" w:type="dxa"/>
          </w:tcPr>
          <w:p w14:paraId="6FCBB1C8" w14:textId="77777777" w:rsidR="00033519" w:rsidRDefault="00172EA7">
            <w:pPr>
              <w:pStyle w:val="TableParagraph"/>
              <w:spacing w:before="75"/>
              <w:ind w:left="216" w:right="213"/>
              <w:jc w:val="center"/>
              <w:rPr>
                <w:b/>
              </w:rPr>
            </w:pPr>
            <w:r>
              <w:rPr>
                <w:b/>
              </w:rPr>
              <w:t>35 %</w:t>
            </w:r>
          </w:p>
        </w:tc>
        <w:tc>
          <w:tcPr>
            <w:tcW w:w="3510" w:type="dxa"/>
            <w:vMerge/>
            <w:tcBorders>
              <w:top w:val="nil"/>
            </w:tcBorders>
          </w:tcPr>
          <w:p w14:paraId="74703B97" w14:textId="77777777" w:rsidR="00033519" w:rsidRDefault="00033519">
            <w:pPr>
              <w:rPr>
                <w:sz w:val="2"/>
                <w:szCs w:val="2"/>
              </w:rPr>
            </w:pPr>
          </w:p>
        </w:tc>
      </w:tr>
    </w:tbl>
    <w:p w14:paraId="0D09E768" w14:textId="77777777" w:rsidR="00033519" w:rsidRDefault="00033519">
      <w:pPr>
        <w:pStyle w:val="Textoindependiente"/>
        <w:spacing w:before="8"/>
        <w:rPr>
          <w:sz w:val="11"/>
        </w:rPr>
      </w:pPr>
    </w:p>
    <w:p w14:paraId="4FFF40C5" w14:textId="77777777" w:rsidR="00033519" w:rsidRDefault="00172EA7">
      <w:pPr>
        <w:pStyle w:val="Textoindependiente"/>
        <w:spacing w:before="112" w:line="276" w:lineRule="auto"/>
        <w:ind w:right="-39"/>
        <w:jc w:val="both"/>
      </w:pPr>
      <w:r>
        <w:t>Siendo el promedio final (PF), el promedio simple de los</w:t>
      </w:r>
      <w:r>
        <w:rPr>
          <w:spacing w:val="1"/>
        </w:rPr>
        <w:t xml:space="preserve"> </w:t>
      </w:r>
      <w:r>
        <w:t>promedios</w:t>
      </w:r>
      <w:r>
        <w:rPr>
          <w:spacing w:val="-5"/>
        </w:rPr>
        <w:t xml:space="preserve"> </w:t>
      </w:r>
      <w:r>
        <w:t>ponderados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módulo</w:t>
      </w:r>
      <w:r>
        <w:rPr>
          <w:spacing w:val="-6"/>
        </w:rPr>
        <w:t xml:space="preserve"> </w:t>
      </w:r>
      <w:r>
        <w:t>(PM1,</w:t>
      </w:r>
      <w:r>
        <w:rPr>
          <w:spacing w:val="-6"/>
        </w:rPr>
        <w:t xml:space="preserve"> </w:t>
      </w:r>
      <w:r>
        <w:t>PM2,</w:t>
      </w:r>
      <w:r>
        <w:rPr>
          <w:spacing w:val="-6"/>
        </w:rPr>
        <w:t xml:space="preserve"> </w:t>
      </w:r>
      <w:r>
        <w:t>PM3,</w:t>
      </w:r>
      <w:r>
        <w:rPr>
          <w:spacing w:val="-53"/>
        </w:rPr>
        <w:t xml:space="preserve"> </w:t>
      </w:r>
      <w:r>
        <w:t xml:space="preserve">PM4). </w:t>
      </w:r>
    </w:p>
    <w:p w14:paraId="0E64A40E" w14:textId="77777777" w:rsidR="00033519" w:rsidRDefault="00172EA7">
      <w:pPr>
        <w:pStyle w:val="Textoindependiente"/>
        <w:spacing w:before="112" w:line="276" w:lineRule="auto"/>
        <w:ind w:right="-39"/>
        <w:jc w:val="both"/>
        <w:rPr>
          <w:rFonts w:ascii="Cambria Math" w:eastAsia="Cambria Math"/>
        </w:rPr>
      </w:pP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4"/>
        </w:rPr>
        <w:t xml:space="preserve"> </w:t>
      </w:r>
      <w:r>
        <w:rPr>
          <w:rFonts w:ascii="Cambria Math" w:eastAsia="Cambria Math"/>
        </w:rPr>
        <w:t>= (P𝑀1 + 𝑃𝑀2 + 𝑃𝑀3 + 𝑃𝑀4)/</w:t>
      </w:r>
      <w:r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4</w:t>
      </w:r>
    </w:p>
    <w:p w14:paraId="45F6626F" w14:textId="77777777" w:rsidR="00033519" w:rsidRDefault="00033519">
      <w:pPr>
        <w:pStyle w:val="Textoindependiente"/>
        <w:spacing w:before="112" w:line="216" w:lineRule="auto"/>
        <w:ind w:right="-39"/>
        <w:jc w:val="both"/>
      </w:pPr>
    </w:p>
    <w:p w14:paraId="182B22C1" w14:textId="77777777" w:rsidR="00033519" w:rsidRDefault="00172EA7">
      <w:pPr>
        <w:pStyle w:val="Prrafodelista"/>
        <w:numPr>
          <w:ilvl w:val="0"/>
          <w:numId w:val="1"/>
        </w:numPr>
        <w:spacing w:before="168" w:line="276" w:lineRule="auto"/>
        <w:ind w:left="748" w:hanging="74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BIBLIOGRAFÍA</w:t>
      </w:r>
    </w:p>
    <w:p w14:paraId="49E10534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b/>
          <w:bCs/>
          <w:sz w:val="24"/>
          <w:szCs w:val="24"/>
          <w:lang w:val="es-PE" w:eastAsia="es-PE"/>
        </w:rPr>
      </w:pPr>
      <w:r>
        <w:rPr>
          <w:b/>
          <w:bCs/>
          <w:sz w:val="24"/>
          <w:szCs w:val="24"/>
          <w:lang w:val="es-PE" w:eastAsia="es-PE"/>
        </w:rPr>
        <w:t>UNIDAD DIDÁCTICA I</w:t>
      </w:r>
    </w:p>
    <w:p w14:paraId="5891737B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b/>
          <w:bCs/>
          <w:sz w:val="24"/>
          <w:szCs w:val="24"/>
          <w:lang w:val="es-PE" w:eastAsia="es-PE"/>
        </w:rPr>
      </w:pPr>
      <w:r>
        <w:rPr>
          <w:b/>
          <w:bCs/>
          <w:sz w:val="24"/>
          <w:szCs w:val="24"/>
          <w:lang w:val="es-PE" w:eastAsia="es-PE"/>
        </w:rPr>
        <w:t>Fundamentos biológicos, calidad e incubación</w:t>
      </w:r>
    </w:p>
    <w:p w14:paraId="5F081C7C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Aviagen</w:t>
      </w:r>
      <w:proofErr w:type="spellEnd"/>
      <w:r>
        <w:rPr>
          <w:sz w:val="24"/>
          <w:szCs w:val="24"/>
          <w:lang w:val="es-PE" w:eastAsia="es-PE"/>
        </w:rPr>
        <w:t xml:space="preserve">. (2023). Ross 308 </w:t>
      </w:r>
      <w:proofErr w:type="spellStart"/>
      <w:r>
        <w:rPr>
          <w:sz w:val="24"/>
          <w:szCs w:val="24"/>
          <w:lang w:val="es-PE" w:eastAsia="es-PE"/>
        </w:rPr>
        <w:t>broiler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handbook</w:t>
      </w:r>
      <w:proofErr w:type="spellEnd"/>
      <w:r>
        <w:rPr>
          <w:sz w:val="24"/>
          <w:szCs w:val="24"/>
          <w:lang w:val="es-PE" w:eastAsia="es-PE"/>
        </w:rPr>
        <w:t xml:space="preserve">. Huntsville, AL: </w:t>
      </w:r>
      <w:proofErr w:type="spellStart"/>
      <w:r>
        <w:rPr>
          <w:sz w:val="24"/>
          <w:szCs w:val="24"/>
          <w:lang w:val="es-PE" w:eastAsia="es-PE"/>
        </w:rPr>
        <w:t>Aviagen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Group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5539A2FA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>Cobb-</w:t>
      </w:r>
      <w:proofErr w:type="spellStart"/>
      <w:r>
        <w:rPr>
          <w:sz w:val="24"/>
          <w:szCs w:val="24"/>
          <w:lang w:val="es-PE" w:eastAsia="es-PE"/>
        </w:rPr>
        <w:t>Vantress</w:t>
      </w:r>
      <w:proofErr w:type="spellEnd"/>
      <w:r>
        <w:rPr>
          <w:sz w:val="24"/>
          <w:szCs w:val="24"/>
          <w:lang w:val="es-PE" w:eastAsia="es-PE"/>
        </w:rPr>
        <w:t xml:space="preserve">. (2023). Cobb 500 </w:t>
      </w:r>
      <w:proofErr w:type="spellStart"/>
      <w:r>
        <w:rPr>
          <w:sz w:val="24"/>
          <w:szCs w:val="24"/>
          <w:lang w:val="es-PE" w:eastAsia="es-PE"/>
        </w:rPr>
        <w:t>broiler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guide. </w:t>
      </w:r>
      <w:proofErr w:type="spellStart"/>
      <w:r>
        <w:rPr>
          <w:sz w:val="24"/>
          <w:szCs w:val="24"/>
          <w:lang w:val="es-PE" w:eastAsia="es-PE"/>
        </w:rPr>
        <w:t>Siloam</w:t>
      </w:r>
      <w:proofErr w:type="spellEnd"/>
      <w:r>
        <w:rPr>
          <w:sz w:val="24"/>
          <w:szCs w:val="24"/>
          <w:lang w:val="es-PE" w:eastAsia="es-PE"/>
        </w:rPr>
        <w:t xml:space="preserve"> Springs, AR: Cobb-</w:t>
      </w:r>
      <w:proofErr w:type="spellStart"/>
      <w:r>
        <w:rPr>
          <w:sz w:val="24"/>
          <w:szCs w:val="24"/>
          <w:lang w:val="es-PE" w:eastAsia="es-PE"/>
        </w:rPr>
        <w:t>Vantress</w:t>
      </w:r>
      <w:proofErr w:type="spellEnd"/>
      <w:r>
        <w:rPr>
          <w:sz w:val="24"/>
          <w:szCs w:val="24"/>
          <w:lang w:val="es-PE" w:eastAsia="es-PE"/>
        </w:rPr>
        <w:t xml:space="preserve"> Inc.</w:t>
      </w:r>
    </w:p>
    <w:p w14:paraId="1F2E3A2C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Embry, M. R., &amp; </w:t>
      </w:r>
      <w:proofErr w:type="spellStart"/>
      <w:r>
        <w:rPr>
          <w:sz w:val="24"/>
          <w:szCs w:val="24"/>
          <w:lang w:val="es-PE" w:eastAsia="es-PE"/>
        </w:rPr>
        <w:t>Velleman</w:t>
      </w:r>
      <w:proofErr w:type="spellEnd"/>
      <w:r>
        <w:rPr>
          <w:sz w:val="24"/>
          <w:szCs w:val="24"/>
          <w:lang w:val="es-PE" w:eastAsia="es-PE"/>
        </w:rPr>
        <w:t xml:space="preserve">, S. G. (2021). </w:t>
      </w:r>
      <w:proofErr w:type="spellStart"/>
      <w:r>
        <w:rPr>
          <w:sz w:val="24"/>
          <w:szCs w:val="24"/>
          <w:lang w:val="es-PE" w:eastAsia="es-PE"/>
        </w:rPr>
        <w:t>Muscle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development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growth</w:t>
      </w:r>
      <w:proofErr w:type="spellEnd"/>
      <w:r>
        <w:rPr>
          <w:sz w:val="24"/>
          <w:szCs w:val="24"/>
          <w:lang w:val="es-PE" w:eastAsia="es-PE"/>
        </w:rPr>
        <w:t xml:space="preserve"> in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: </w:t>
      </w:r>
      <w:proofErr w:type="spellStart"/>
      <w:r>
        <w:rPr>
          <w:sz w:val="24"/>
          <w:szCs w:val="24"/>
          <w:lang w:val="es-PE" w:eastAsia="es-PE"/>
        </w:rPr>
        <w:t>Current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concepts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>, 100(7), 101–109.</w:t>
      </w:r>
    </w:p>
    <w:p w14:paraId="4B7A6C4C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Hy</w:t>
      </w:r>
      <w:proofErr w:type="spellEnd"/>
      <w:r>
        <w:rPr>
          <w:sz w:val="24"/>
          <w:szCs w:val="24"/>
          <w:lang w:val="es-PE" w:eastAsia="es-PE"/>
        </w:rPr>
        <w:t xml:space="preserve">-Line International. (2023). </w:t>
      </w:r>
      <w:proofErr w:type="spellStart"/>
      <w:r>
        <w:rPr>
          <w:sz w:val="24"/>
          <w:szCs w:val="24"/>
          <w:lang w:val="es-PE" w:eastAsia="es-PE"/>
        </w:rPr>
        <w:t>Hy</w:t>
      </w:r>
      <w:proofErr w:type="spellEnd"/>
      <w:r>
        <w:rPr>
          <w:sz w:val="24"/>
          <w:szCs w:val="24"/>
          <w:lang w:val="es-PE" w:eastAsia="es-PE"/>
        </w:rPr>
        <w:t xml:space="preserve">-Line Brown </w:t>
      </w:r>
      <w:proofErr w:type="spellStart"/>
      <w:r>
        <w:rPr>
          <w:sz w:val="24"/>
          <w:szCs w:val="24"/>
          <w:lang w:val="es-PE" w:eastAsia="es-PE"/>
        </w:rPr>
        <w:t>commercial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guide. West Des Moines, IA: </w:t>
      </w:r>
      <w:proofErr w:type="spellStart"/>
      <w:r>
        <w:rPr>
          <w:sz w:val="24"/>
          <w:szCs w:val="24"/>
          <w:lang w:val="es-PE" w:eastAsia="es-PE"/>
        </w:rPr>
        <w:t>Hy</w:t>
      </w:r>
      <w:proofErr w:type="spellEnd"/>
      <w:r>
        <w:rPr>
          <w:sz w:val="24"/>
          <w:szCs w:val="24"/>
          <w:lang w:val="es-PE" w:eastAsia="es-PE"/>
        </w:rPr>
        <w:t>-Line International.</w:t>
      </w:r>
    </w:p>
    <w:p w14:paraId="32996FEF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Lohmann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Tierzucht</w:t>
      </w:r>
      <w:proofErr w:type="spellEnd"/>
      <w:r>
        <w:rPr>
          <w:sz w:val="24"/>
          <w:szCs w:val="24"/>
          <w:lang w:val="es-PE" w:eastAsia="es-PE"/>
        </w:rPr>
        <w:t xml:space="preserve">. (2023). </w:t>
      </w:r>
      <w:proofErr w:type="spellStart"/>
      <w:r>
        <w:rPr>
          <w:sz w:val="24"/>
          <w:szCs w:val="24"/>
          <w:lang w:val="es-PE" w:eastAsia="es-PE"/>
        </w:rPr>
        <w:t>Lohmann</w:t>
      </w:r>
      <w:proofErr w:type="spellEnd"/>
      <w:r>
        <w:rPr>
          <w:sz w:val="24"/>
          <w:szCs w:val="24"/>
          <w:lang w:val="es-PE" w:eastAsia="es-PE"/>
        </w:rPr>
        <w:t xml:space="preserve"> Brown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guide. </w:t>
      </w:r>
      <w:proofErr w:type="spellStart"/>
      <w:r>
        <w:rPr>
          <w:sz w:val="24"/>
          <w:szCs w:val="24"/>
          <w:lang w:val="es-PE" w:eastAsia="es-PE"/>
        </w:rPr>
        <w:t>Cuxhaven</w:t>
      </w:r>
      <w:proofErr w:type="spellEnd"/>
      <w:r>
        <w:rPr>
          <w:sz w:val="24"/>
          <w:szCs w:val="24"/>
          <w:lang w:val="es-PE" w:eastAsia="es-PE"/>
        </w:rPr>
        <w:t xml:space="preserve">, </w:t>
      </w:r>
      <w:proofErr w:type="spellStart"/>
      <w:r>
        <w:rPr>
          <w:sz w:val="24"/>
          <w:szCs w:val="24"/>
          <w:lang w:val="es-PE" w:eastAsia="es-PE"/>
        </w:rPr>
        <w:t>Germany</w:t>
      </w:r>
      <w:proofErr w:type="spellEnd"/>
      <w:r>
        <w:rPr>
          <w:sz w:val="24"/>
          <w:szCs w:val="24"/>
          <w:lang w:val="es-PE" w:eastAsia="es-PE"/>
        </w:rPr>
        <w:t xml:space="preserve">: </w:t>
      </w:r>
      <w:proofErr w:type="spellStart"/>
      <w:r>
        <w:rPr>
          <w:sz w:val="24"/>
          <w:szCs w:val="24"/>
          <w:lang w:val="es-PE" w:eastAsia="es-PE"/>
        </w:rPr>
        <w:t>Lohmann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Tierzucht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4367F2E0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Tona, K., </w:t>
      </w:r>
      <w:proofErr w:type="spellStart"/>
      <w:r>
        <w:rPr>
          <w:sz w:val="24"/>
          <w:szCs w:val="24"/>
          <w:lang w:val="es-PE" w:eastAsia="es-PE"/>
        </w:rPr>
        <w:t>Onagbesan</w:t>
      </w:r>
      <w:proofErr w:type="spellEnd"/>
      <w:r>
        <w:rPr>
          <w:sz w:val="24"/>
          <w:szCs w:val="24"/>
          <w:lang w:val="es-PE" w:eastAsia="es-PE"/>
        </w:rPr>
        <w:t xml:space="preserve">, O., De </w:t>
      </w:r>
      <w:proofErr w:type="spellStart"/>
      <w:r>
        <w:rPr>
          <w:sz w:val="24"/>
          <w:szCs w:val="24"/>
          <w:lang w:val="es-PE" w:eastAsia="es-PE"/>
        </w:rPr>
        <w:t>Ketelaere</w:t>
      </w:r>
      <w:proofErr w:type="spellEnd"/>
      <w:r>
        <w:rPr>
          <w:sz w:val="24"/>
          <w:szCs w:val="24"/>
          <w:lang w:val="es-PE" w:eastAsia="es-PE"/>
        </w:rPr>
        <w:t xml:space="preserve">, B., &amp; </w:t>
      </w:r>
      <w:proofErr w:type="spellStart"/>
      <w:r>
        <w:rPr>
          <w:sz w:val="24"/>
          <w:szCs w:val="24"/>
          <w:lang w:val="es-PE" w:eastAsia="es-PE"/>
        </w:rPr>
        <w:t>Decuypere</w:t>
      </w:r>
      <w:proofErr w:type="spellEnd"/>
      <w:r>
        <w:rPr>
          <w:sz w:val="24"/>
          <w:szCs w:val="24"/>
          <w:lang w:val="es-PE" w:eastAsia="es-PE"/>
        </w:rPr>
        <w:t xml:space="preserve">, E. (2020). </w:t>
      </w:r>
      <w:proofErr w:type="spellStart"/>
      <w:r>
        <w:rPr>
          <w:sz w:val="24"/>
          <w:szCs w:val="24"/>
          <w:lang w:val="es-PE" w:eastAsia="es-PE"/>
        </w:rPr>
        <w:t>Effects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incubation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conditions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chick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quality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post-hatch</w:t>
      </w:r>
      <w:proofErr w:type="spellEnd"/>
      <w:r>
        <w:rPr>
          <w:sz w:val="24"/>
          <w:szCs w:val="24"/>
          <w:lang w:val="es-PE" w:eastAsia="es-PE"/>
        </w:rPr>
        <w:t xml:space="preserve"> performance.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>, 99(10), 4869–4881.</w:t>
      </w:r>
    </w:p>
    <w:p w14:paraId="05DD470E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Wilson, H. R. (2021). </w:t>
      </w:r>
      <w:proofErr w:type="spellStart"/>
      <w:r>
        <w:rPr>
          <w:sz w:val="24"/>
          <w:szCs w:val="24"/>
          <w:lang w:val="es-PE" w:eastAsia="es-PE"/>
        </w:rPr>
        <w:t>Egg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formation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factors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affecting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egg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quality</w:t>
      </w:r>
      <w:proofErr w:type="spellEnd"/>
      <w:r>
        <w:rPr>
          <w:sz w:val="24"/>
          <w:szCs w:val="24"/>
          <w:lang w:val="es-PE" w:eastAsia="es-PE"/>
        </w:rPr>
        <w:t xml:space="preserve"> in </w:t>
      </w:r>
      <w:proofErr w:type="spellStart"/>
      <w:r>
        <w:rPr>
          <w:sz w:val="24"/>
          <w:szCs w:val="24"/>
          <w:lang w:val="es-PE" w:eastAsia="es-PE"/>
        </w:rPr>
        <w:t>commercial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layers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World’s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Journal</w:t>
      </w:r>
      <w:proofErr w:type="spellEnd"/>
      <w:r>
        <w:rPr>
          <w:sz w:val="24"/>
          <w:szCs w:val="24"/>
          <w:lang w:val="es-PE" w:eastAsia="es-PE"/>
        </w:rPr>
        <w:t>, 77(2), 347–362.</w:t>
      </w:r>
    </w:p>
    <w:p w14:paraId="14FBA919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b/>
          <w:bCs/>
          <w:sz w:val="24"/>
          <w:szCs w:val="24"/>
          <w:lang w:val="es-PE" w:eastAsia="es-PE"/>
        </w:rPr>
      </w:pPr>
      <w:r>
        <w:rPr>
          <w:b/>
          <w:bCs/>
          <w:sz w:val="24"/>
          <w:szCs w:val="24"/>
          <w:lang w:val="es-PE" w:eastAsia="es-PE"/>
        </w:rPr>
        <w:t>UNIDAD DIDÁCTICA II</w:t>
      </w:r>
    </w:p>
    <w:p w14:paraId="1592E2BA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b/>
          <w:bCs/>
          <w:sz w:val="24"/>
          <w:szCs w:val="24"/>
          <w:lang w:val="es-PE" w:eastAsia="es-PE"/>
        </w:rPr>
      </w:pPr>
      <w:r>
        <w:rPr>
          <w:b/>
          <w:bCs/>
          <w:sz w:val="24"/>
          <w:szCs w:val="24"/>
          <w:lang w:val="es-PE" w:eastAsia="es-PE"/>
        </w:rPr>
        <w:t>Nutrición y alimentación aplicada</w:t>
      </w:r>
    </w:p>
    <w:p w14:paraId="3F10A75A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Aviagen</w:t>
      </w:r>
      <w:proofErr w:type="spellEnd"/>
      <w:r>
        <w:rPr>
          <w:sz w:val="24"/>
          <w:szCs w:val="24"/>
          <w:lang w:val="es-PE" w:eastAsia="es-PE"/>
        </w:rPr>
        <w:t xml:space="preserve">. (2023). Ross 308 </w:t>
      </w:r>
      <w:proofErr w:type="spellStart"/>
      <w:r>
        <w:rPr>
          <w:sz w:val="24"/>
          <w:szCs w:val="24"/>
          <w:lang w:val="es-PE" w:eastAsia="es-PE"/>
        </w:rPr>
        <w:t>nutrition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specifications</w:t>
      </w:r>
      <w:proofErr w:type="spellEnd"/>
      <w:r>
        <w:rPr>
          <w:sz w:val="24"/>
          <w:szCs w:val="24"/>
          <w:lang w:val="es-PE" w:eastAsia="es-PE"/>
        </w:rPr>
        <w:t xml:space="preserve">. Huntsville, AL: </w:t>
      </w:r>
      <w:proofErr w:type="spellStart"/>
      <w:r>
        <w:rPr>
          <w:sz w:val="24"/>
          <w:szCs w:val="24"/>
          <w:lang w:val="es-PE" w:eastAsia="es-PE"/>
        </w:rPr>
        <w:t>Aviagen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Group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7CF100DB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>Cobb-</w:t>
      </w:r>
      <w:proofErr w:type="spellStart"/>
      <w:r>
        <w:rPr>
          <w:sz w:val="24"/>
          <w:szCs w:val="24"/>
          <w:lang w:val="es-PE" w:eastAsia="es-PE"/>
        </w:rPr>
        <w:t>Vantress</w:t>
      </w:r>
      <w:proofErr w:type="spellEnd"/>
      <w:r>
        <w:rPr>
          <w:sz w:val="24"/>
          <w:szCs w:val="24"/>
          <w:lang w:val="es-PE" w:eastAsia="es-PE"/>
        </w:rPr>
        <w:t xml:space="preserve">. (2022). Cobb </w:t>
      </w:r>
      <w:proofErr w:type="spellStart"/>
      <w:r>
        <w:rPr>
          <w:sz w:val="24"/>
          <w:szCs w:val="24"/>
          <w:lang w:val="es-PE" w:eastAsia="es-PE"/>
        </w:rPr>
        <w:t>broiler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nutrition</w:t>
      </w:r>
      <w:proofErr w:type="spellEnd"/>
      <w:r>
        <w:rPr>
          <w:sz w:val="24"/>
          <w:szCs w:val="24"/>
          <w:lang w:val="es-PE" w:eastAsia="es-PE"/>
        </w:rPr>
        <w:t xml:space="preserve"> guide. </w:t>
      </w:r>
      <w:proofErr w:type="spellStart"/>
      <w:r>
        <w:rPr>
          <w:sz w:val="24"/>
          <w:szCs w:val="24"/>
          <w:lang w:val="es-PE" w:eastAsia="es-PE"/>
        </w:rPr>
        <w:t>Siloam</w:t>
      </w:r>
      <w:proofErr w:type="spellEnd"/>
      <w:r>
        <w:rPr>
          <w:sz w:val="24"/>
          <w:szCs w:val="24"/>
          <w:lang w:val="es-PE" w:eastAsia="es-PE"/>
        </w:rPr>
        <w:t xml:space="preserve"> Springs, AR: Cobb-</w:t>
      </w:r>
      <w:proofErr w:type="spellStart"/>
      <w:r>
        <w:rPr>
          <w:sz w:val="24"/>
          <w:szCs w:val="24"/>
          <w:lang w:val="es-PE" w:eastAsia="es-PE"/>
        </w:rPr>
        <w:t>Vantress</w:t>
      </w:r>
      <w:proofErr w:type="spellEnd"/>
      <w:r>
        <w:rPr>
          <w:sz w:val="24"/>
          <w:szCs w:val="24"/>
          <w:lang w:val="es-PE" w:eastAsia="es-PE"/>
        </w:rPr>
        <w:t xml:space="preserve"> Inc.</w:t>
      </w:r>
    </w:p>
    <w:p w14:paraId="44BAD79B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Leeson</w:t>
      </w:r>
      <w:proofErr w:type="spellEnd"/>
      <w:r>
        <w:rPr>
          <w:sz w:val="24"/>
          <w:szCs w:val="24"/>
          <w:lang w:val="es-PE" w:eastAsia="es-PE"/>
        </w:rPr>
        <w:t xml:space="preserve">, S., &amp; Summers, J. D. (2021). </w:t>
      </w:r>
      <w:proofErr w:type="spellStart"/>
      <w:r>
        <w:rPr>
          <w:sz w:val="24"/>
          <w:szCs w:val="24"/>
          <w:lang w:val="es-PE" w:eastAsia="es-PE"/>
        </w:rPr>
        <w:t>Commercial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nutrition</w:t>
      </w:r>
      <w:proofErr w:type="spellEnd"/>
      <w:r>
        <w:rPr>
          <w:sz w:val="24"/>
          <w:szCs w:val="24"/>
          <w:lang w:val="es-PE" w:eastAsia="es-PE"/>
        </w:rPr>
        <w:t xml:space="preserve"> (4th ed.). Nottingham, UK: Nottingham </w:t>
      </w:r>
      <w:proofErr w:type="spellStart"/>
      <w:r>
        <w:rPr>
          <w:sz w:val="24"/>
          <w:szCs w:val="24"/>
          <w:lang w:val="es-PE" w:eastAsia="es-PE"/>
        </w:rPr>
        <w:t>University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Press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4EEE2D80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National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Academies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Sciences</w:t>
      </w:r>
      <w:proofErr w:type="spellEnd"/>
      <w:r>
        <w:rPr>
          <w:sz w:val="24"/>
          <w:szCs w:val="24"/>
          <w:lang w:val="es-PE" w:eastAsia="es-PE"/>
        </w:rPr>
        <w:t xml:space="preserve">, </w:t>
      </w:r>
      <w:proofErr w:type="spellStart"/>
      <w:r>
        <w:rPr>
          <w:sz w:val="24"/>
          <w:szCs w:val="24"/>
          <w:lang w:val="es-PE" w:eastAsia="es-PE"/>
        </w:rPr>
        <w:t>Engineering</w:t>
      </w:r>
      <w:proofErr w:type="spellEnd"/>
      <w:r>
        <w:rPr>
          <w:sz w:val="24"/>
          <w:szCs w:val="24"/>
          <w:lang w:val="es-PE" w:eastAsia="es-PE"/>
        </w:rPr>
        <w:t xml:space="preserve">, and Medicine. (2021). </w:t>
      </w:r>
      <w:proofErr w:type="spellStart"/>
      <w:r>
        <w:rPr>
          <w:sz w:val="24"/>
          <w:szCs w:val="24"/>
          <w:lang w:val="es-PE" w:eastAsia="es-PE"/>
        </w:rPr>
        <w:t>Nutrient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requirements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: </w:t>
      </w:r>
      <w:proofErr w:type="spellStart"/>
      <w:r>
        <w:rPr>
          <w:sz w:val="24"/>
          <w:szCs w:val="24"/>
          <w:lang w:val="es-PE" w:eastAsia="es-PE"/>
        </w:rPr>
        <w:t>Updated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guidelines</w:t>
      </w:r>
      <w:proofErr w:type="spellEnd"/>
      <w:r>
        <w:rPr>
          <w:sz w:val="24"/>
          <w:szCs w:val="24"/>
          <w:lang w:val="es-PE" w:eastAsia="es-PE"/>
        </w:rPr>
        <w:t xml:space="preserve">. Washington, DC: </w:t>
      </w:r>
      <w:proofErr w:type="spellStart"/>
      <w:r>
        <w:rPr>
          <w:sz w:val="24"/>
          <w:szCs w:val="24"/>
          <w:lang w:val="es-PE" w:eastAsia="es-PE"/>
        </w:rPr>
        <w:t>National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Academies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Press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22545953" w14:textId="77777777" w:rsidR="00033519" w:rsidRDefault="00033519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</w:p>
    <w:p w14:paraId="18F3861E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Ravindran</w:t>
      </w:r>
      <w:proofErr w:type="spellEnd"/>
      <w:r>
        <w:rPr>
          <w:sz w:val="24"/>
          <w:szCs w:val="24"/>
          <w:lang w:val="es-PE" w:eastAsia="es-PE"/>
        </w:rPr>
        <w:t xml:space="preserve">, V. (2022). </w:t>
      </w:r>
      <w:proofErr w:type="spellStart"/>
      <w:r>
        <w:rPr>
          <w:sz w:val="24"/>
          <w:szCs w:val="24"/>
          <w:lang w:val="es-PE" w:eastAsia="es-PE"/>
        </w:rPr>
        <w:t>Nutritional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strategies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to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enhance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broiler</w:t>
      </w:r>
      <w:proofErr w:type="spellEnd"/>
      <w:r>
        <w:rPr>
          <w:sz w:val="24"/>
          <w:szCs w:val="24"/>
          <w:lang w:val="es-PE" w:eastAsia="es-PE"/>
        </w:rPr>
        <w:t xml:space="preserve"> performance and </w:t>
      </w:r>
      <w:proofErr w:type="spellStart"/>
      <w:r>
        <w:rPr>
          <w:sz w:val="24"/>
          <w:szCs w:val="24"/>
          <w:lang w:val="es-PE" w:eastAsia="es-PE"/>
        </w:rPr>
        <w:t>gut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health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>, 101(4), 101–115.</w:t>
      </w:r>
    </w:p>
    <w:p w14:paraId="516CF2E1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Vieira, S. L. (2021). </w:t>
      </w:r>
      <w:proofErr w:type="spellStart"/>
      <w:r>
        <w:rPr>
          <w:sz w:val="24"/>
          <w:szCs w:val="24"/>
          <w:lang w:val="es-PE" w:eastAsia="es-PE"/>
        </w:rPr>
        <w:t>Nutrient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density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broiler</w:t>
      </w:r>
      <w:proofErr w:type="spellEnd"/>
      <w:r>
        <w:rPr>
          <w:sz w:val="24"/>
          <w:szCs w:val="24"/>
          <w:lang w:val="es-PE" w:eastAsia="es-PE"/>
        </w:rPr>
        <w:t xml:space="preserve"> performance: </w:t>
      </w:r>
      <w:proofErr w:type="spellStart"/>
      <w:r>
        <w:rPr>
          <w:sz w:val="24"/>
          <w:szCs w:val="24"/>
          <w:lang w:val="es-PE" w:eastAsia="es-PE"/>
        </w:rPr>
        <w:t>Current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perspectives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Journal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Applied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Research</w:t>
      </w:r>
      <w:proofErr w:type="spellEnd"/>
      <w:r>
        <w:rPr>
          <w:sz w:val="24"/>
          <w:szCs w:val="24"/>
          <w:lang w:val="es-PE" w:eastAsia="es-PE"/>
        </w:rPr>
        <w:t>, 30(3), 100–112.</w:t>
      </w:r>
    </w:p>
    <w:p w14:paraId="5BAE949A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>UNIDAD DIDÁCTICA III</w:t>
      </w:r>
    </w:p>
    <w:p w14:paraId="5387C33E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>Planificación y diseño productivo</w:t>
      </w:r>
    </w:p>
    <w:p w14:paraId="1A59FF90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Aviagen</w:t>
      </w:r>
      <w:proofErr w:type="spellEnd"/>
      <w:r>
        <w:rPr>
          <w:sz w:val="24"/>
          <w:szCs w:val="24"/>
          <w:lang w:val="es-PE" w:eastAsia="es-PE"/>
        </w:rPr>
        <w:t xml:space="preserve">. (2023). Ross </w:t>
      </w:r>
      <w:proofErr w:type="spellStart"/>
      <w:r>
        <w:rPr>
          <w:sz w:val="24"/>
          <w:szCs w:val="24"/>
          <w:lang w:val="es-PE" w:eastAsia="es-PE"/>
        </w:rPr>
        <w:t>parent</w:t>
      </w:r>
      <w:proofErr w:type="spellEnd"/>
      <w:r>
        <w:rPr>
          <w:sz w:val="24"/>
          <w:szCs w:val="24"/>
          <w:lang w:val="es-PE" w:eastAsia="es-PE"/>
        </w:rPr>
        <w:t xml:space="preserve"> stock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handbook</w:t>
      </w:r>
      <w:proofErr w:type="spellEnd"/>
      <w:r>
        <w:rPr>
          <w:sz w:val="24"/>
          <w:szCs w:val="24"/>
          <w:lang w:val="es-PE" w:eastAsia="es-PE"/>
        </w:rPr>
        <w:t xml:space="preserve">. Huntsville, AL: </w:t>
      </w:r>
      <w:proofErr w:type="spellStart"/>
      <w:r>
        <w:rPr>
          <w:sz w:val="24"/>
          <w:szCs w:val="24"/>
          <w:lang w:val="es-PE" w:eastAsia="es-PE"/>
        </w:rPr>
        <w:t>Aviagen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Group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09ADE938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>Cobb-</w:t>
      </w:r>
      <w:proofErr w:type="spellStart"/>
      <w:r>
        <w:rPr>
          <w:sz w:val="24"/>
          <w:szCs w:val="24"/>
          <w:lang w:val="es-PE" w:eastAsia="es-PE"/>
        </w:rPr>
        <w:t>Vantress</w:t>
      </w:r>
      <w:proofErr w:type="spellEnd"/>
      <w:r>
        <w:rPr>
          <w:sz w:val="24"/>
          <w:szCs w:val="24"/>
          <w:lang w:val="es-PE" w:eastAsia="es-PE"/>
        </w:rPr>
        <w:t xml:space="preserve">. (2023). Cobb </w:t>
      </w:r>
      <w:proofErr w:type="spellStart"/>
      <w:r>
        <w:rPr>
          <w:sz w:val="24"/>
          <w:szCs w:val="24"/>
          <w:lang w:val="es-PE" w:eastAsia="es-PE"/>
        </w:rPr>
        <w:t>parent</w:t>
      </w:r>
      <w:proofErr w:type="spellEnd"/>
      <w:r>
        <w:rPr>
          <w:sz w:val="24"/>
          <w:szCs w:val="24"/>
          <w:lang w:val="es-PE" w:eastAsia="es-PE"/>
        </w:rPr>
        <w:t xml:space="preserve"> stock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guide. </w:t>
      </w:r>
      <w:proofErr w:type="spellStart"/>
      <w:r>
        <w:rPr>
          <w:sz w:val="24"/>
          <w:szCs w:val="24"/>
          <w:lang w:val="es-PE" w:eastAsia="es-PE"/>
        </w:rPr>
        <w:t>Siloam</w:t>
      </w:r>
      <w:proofErr w:type="spellEnd"/>
      <w:r>
        <w:rPr>
          <w:sz w:val="24"/>
          <w:szCs w:val="24"/>
          <w:lang w:val="es-PE" w:eastAsia="es-PE"/>
        </w:rPr>
        <w:t xml:space="preserve"> Springs, AR: Cobb-</w:t>
      </w:r>
      <w:proofErr w:type="spellStart"/>
      <w:r>
        <w:rPr>
          <w:sz w:val="24"/>
          <w:szCs w:val="24"/>
          <w:lang w:val="es-PE" w:eastAsia="es-PE"/>
        </w:rPr>
        <w:t>Vantress</w:t>
      </w:r>
      <w:proofErr w:type="spellEnd"/>
      <w:r>
        <w:rPr>
          <w:sz w:val="24"/>
          <w:szCs w:val="24"/>
          <w:lang w:val="es-PE" w:eastAsia="es-PE"/>
        </w:rPr>
        <w:t xml:space="preserve"> Inc.</w:t>
      </w:r>
    </w:p>
    <w:p w14:paraId="6FD8BBC5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FAO. (2022).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development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review</w:t>
      </w:r>
      <w:proofErr w:type="spellEnd"/>
      <w:r>
        <w:rPr>
          <w:sz w:val="24"/>
          <w:szCs w:val="24"/>
          <w:lang w:val="es-PE" w:eastAsia="es-PE"/>
        </w:rPr>
        <w:t xml:space="preserve">: </w:t>
      </w:r>
      <w:proofErr w:type="spellStart"/>
      <w:r>
        <w:rPr>
          <w:sz w:val="24"/>
          <w:szCs w:val="24"/>
          <w:lang w:val="es-PE" w:eastAsia="es-PE"/>
        </w:rPr>
        <w:t>Sustainable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systems</w:t>
      </w:r>
      <w:proofErr w:type="spellEnd"/>
      <w:r>
        <w:rPr>
          <w:sz w:val="24"/>
          <w:szCs w:val="24"/>
          <w:lang w:val="es-PE" w:eastAsia="es-PE"/>
        </w:rPr>
        <w:t xml:space="preserve">. Rome: </w:t>
      </w:r>
      <w:proofErr w:type="spellStart"/>
      <w:r>
        <w:rPr>
          <w:sz w:val="24"/>
          <w:szCs w:val="24"/>
          <w:lang w:val="es-PE" w:eastAsia="es-PE"/>
        </w:rPr>
        <w:t>Food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Agriculture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Organization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the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United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Nations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68A857C5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Fairchild, B. D. (2021).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housing</w:t>
      </w:r>
      <w:proofErr w:type="spellEnd"/>
      <w:r>
        <w:rPr>
          <w:sz w:val="24"/>
          <w:szCs w:val="24"/>
          <w:lang w:val="es-PE" w:eastAsia="es-PE"/>
        </w:rPr>
        <w:t xml:space="preserve">, </w:t>
      </w:r>
      <w:proofErr w:type="spellStart"/>
      <w:r>
        <w:rPr>
          <w:sz w:val="24"/>
          <w:szCs w:val="24"/>
          <w:lang w:val="es-PE" w:eastAsia="es-PE"/>
        </w:rPr>
        <w:t>ventilation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environmental</w:t>
      </w:r>
      <w:proofErr w:type="spellEnd"/>
      <w:r>
        <w:rPr>
          <w:sz w:val="24"/>
          <w:szCs w:val="24"/>
          <w:lang w:val="es-PE" w:eastAsia="es-PE"/>
        </w:rPr>
        <w:t xml:space="preserve"> control. Athens, GA: </w:t>
      </w:r>
      <w:proofErr w:type="spellStart"/>
      <w:r>
        <w:rPr>
          <w:sz w:val="24"/>
          <w:szCs w:val="24"/>
          <w:lang w:val="es-PE" w:eastAsia="es-PE"/>
        </w:rPr>
        <w:t>University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Georgia Cooperative </w:t>
      </w:r>
      <w:proofErr w:type="spellStart"/>
      <w:r>
        <w:rPr>
          <w:sz w:val="24"/>
          <w:szCs w:val="24"/>
          <w:lang w:val="es-PE" w:eastAsia="es-PE"/>
        </w:rPr>
        <w:t>Extension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1D3C0D4A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Hendrix </w:t>
      </w:r>
      <w:proofErr w:type="spellStart"/>
      <w:r>
        <w:rPr>
          <w:sz w:val="24"/>
          <w:szCs w:val="24"/>
          <w:lang w:val="es-PE" w:eastAsia="es-PE"/>
        </w:rPr>
        <w:t>Genetics</w:t>
      </w:r>
      <w:proofErr w:type="spellEnd"/>
      <w:r>
        <w:rPr>
          <w:sz w:val="24"/>
          <w:szCs w:val="24"/>
          <w:lang w:val="es-PE" w:eastAsia="es-PE"/>
        </w:rPr>
        <w:t xml:space="preserve">. (2022). ISA Brown </w:t>
      </w:r>
      <w:proofErr w:type="spellStart"/>
      <w:r>
        <w:rPr>
          <w:sz w:val="24"/>
          <w:szCs w:val="24"/>
          <w:lang w:val="es-PE" w:eastAsia="es-PE"/>
        </w:rPr>
        <w:t>management</w:t>
      </w:r>
      <w:proofErr w:type="spellEnd"/>
      <w:r>
        <w:rPr>
          <w:sz w:val="24"/>
          <w:szCs w:val="24"/>
          <w:lang w:val="es-PE" w:eastAsia="es-PE"/>
        </w:rPr>
        <w:t xml:space="preserve"> guide. </w:t>
      </w:r>
      <w:proofErr w:type="spellStart"/>
      <w:r>
        <w:rPr>
          <w:sz w:val="24"/>
          <w:szCs w:val="24"/>
          <w:lang w:val="es-PE" w:eastAsia="es-PE"/>
        </w:rPr>
        <w:t>Boxmeer</w:t>
      </w:r>
      <w:proofErr w:type="spellEnd"/>
      <w:r>
        <w:rPr>
          <w:sz w:val="24"/>
          <w:szCs w:val="24"/>
          <w:lang w:val="es-PE" w:eastAsia="es-PE"/>
        </w:rPr>
        <w:t xml:space="preserve">, </w:t>
      </w:r>
      <w:proofErr w:type="spellStart"/>
      <w:r>
        <w:rPr>
          <w:sz w:val="24"/>
          <w:szCs w:val="24"/>
          <w:lang w:val="es-PE" w:eastAsia="es-PE"/>
        </w:rPr>
        <w:t>Netherlands</w:t>
      </w:r>
      <w:proofErr w:type="spellEnd"/>
      <w:r>
        <w:rPr>
          <w:sz w:val="24"/>
          <w:szCs w:val="24"/>
          <w:lang w:val="es-PE" w:eastAsia="es-PE"/>
        </w:rPr>
        <w:t xml:space="preserve">: Hendrix </w:t>
      </w:r>
      <w:proofErr w:type="spellStart"/>
      <w:r>
        <w:rPr>
          <w:sz w:val="24"/>
          <w:szCs w:val="24"/>
          <w:lang w:val="es-PE" w:eastAsia="es-PE"/>
        </w:rPr>
        <w:t>Genetics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23D698DD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Glatz</w:t>
      </w:r>
      <w:proofErr w:type="spellEnd"/>
      <w:r>
        <w:rPr>
          <w:sz w:val="24"/>
          <w:szCs w:val="24"/>
          <w:lang w:val="es-PE" w:eastAsia="es-PE"/>
        </w:rPr>
        <w:t xml:space="preserve">, P. C., &amp; Miao, Z. (2021). </w:t>
      </w:r>
      <w:proofErr w:type="spellStart"/>
      <w:r>
        <w:rPr>
          <w:sz w:val="24"/>
          <w:szCs w:val="24"/>
          <w:lang w:val="es-PE" w:eastAsia="es-PE"/>
        </w:rPr>
        <w:t>Advances</w:t>
      </w:r>
      <w:proofErr w:type="spellEnd"/>
      <w:r>
        <w:rPr>
          <w:sz w:val="24"/>
          <w:szCs w:val="24"/>
          <w:lang w:val="es-PE" w:eastAsia="es-PE"/>
        </w:rPr>
        <w:t xml:space="preserve"> in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housing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welfare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World’s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Journal</w:t>
      </w:r>
      <w:proofErr w:type="spellEnd"/>
      <w:r>
        <w:rPr>
          <w:sz w:val="24"/>
          <w:szCs w:val="24"/>
          <w:lang w:val="es-PE" w:eastAsia="es-PE"/>
        </w:rPr>
        <w:t>, 77(4), 899–914.</w:t>
      </w:r>
    </w:p>
    <w:p w14:paraId="7AB32CF9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b/>
          <w:bCs/>
          <w:sz w:val="24"/>
          <w:szCs w:val="24"/>
          <w:lang w:val="es-PE" w:eastAsia="es-PE"/>
        </w:rPr>
      </w:pPr>
      <w:r>
        <w:rPr>
          <w:b/>
          <w:bCs/>
          <w:sz w:val="24"/>
          <w:szCs w:val="24"/>
          <w:lang w:val="es-PE" w:eastAsia="es-PE"/>
        </w:rPr>
        <w:t>UNIDAD DIDÁCTICA IV</w:t>
      </w:r>
    </w:p>
    <w:p w14:paraId="46D152BA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b/>
          <w:bCs/>
          <w:sz w:val="24"/>
          <w:szCs w:val="24"/>
          <w:lang w:val="es-PE" w:eastAsia="es-PE"/>
        </w:rPr>
      </w:pPr>
      <w:r>
        <w:rPr>
          <w:b/>
          <w:bCs/>
          <w:sz w:val="24"/>
          <w:szCs w:val="24"/>
          <w:lang w:val="es-PE" w:eastAsia="es-PE"/>
        </w:rPr>
        <w:t>Evaluación técnica, costos y sostenibilidad</w:t>
      </w:r>
    </w:p>
    <w:p w14:paraId="675F9697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FAO. (2023).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sector </w:t>
      </w:r>
      <w:proofErr w:type="spellStart"/>
      <w:r>
        <w:rPr>
          <w:sz w:val="24"/>
          <w:szCs w:val="24"/>
          <w:lang w:val="es-PE" w:eastAsia="es-PE"/>
        </w:rPr>
        <w:t>analysis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environmental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sustainability</w:t>
      </w:r>
      <w:proofErr w:type="spellEnd"/>
      <w:r>
        <w:rPr>
          <w:sz w:val="24"/>
          <w:szCs w:val="24"/>
          <w:lang w:val="es-PE" w:eastAsia="es-PE"/>
        </w:rPr>
        <w:t xml:space="preserve">. Rome: </w:t>
      </w:r>
      <w:proofErr w:type="spellStart"/>
      <w:r>
        <w:rPr>
          <w:sz w:val="24"/>
          <w:szCs w:val="24"/>
          <w:lang w:val="es-PE" w:eastAsia="es-PE"/>
        </w:rPr>
        <w:t>Food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Agriculture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Organization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the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United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Nations</w:t>
      </w:r>
      <w:proofErr w:type="spellEnd"/>
      <w:r>
        <w:rPr>
          <w:sz w:val="24"/>
          <w:szCs w:val="24"/>
          <w:lang w:val="es-PE" w:eastAsia="es-PE"/>
        </w:rPr>
        <w:t>.</w:t>
      </w:r>
    </w:p>
    <w:p w14:paraId="592103B5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García, R., &amp; López, M. (2021). </w:t>
      </w:r>
      <w:proofErr w:type="spellStart"/>
      <w:r>
        <w:rPr>
          <w:sz w:val="24"/>
          <w:szCs w:val="24"/>
          <w:lang w:val="es-PE" w:eastAsia="es-PE"/>
        </w:rPr>
        <w:t>Environmental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impact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assessment</w:t>
      </w:r>
      <w:proofErr w:type="spellEnd"/>
      <w:r>
        <w:rPr>
          <w:sz w:val="24"/>
          <w:szCs w:val="24"/>
          <w:lang w:val="es-PE" w:eastAsia="es-PE"/>
        </w:rPr>
        <w:t xml:space="preserve"> in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systems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Journal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Cleaner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>, 320, 128–136.</w:t>
      </w:r>
    </w:p>
    <w:p w14:paraId="62982353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proofErr w:type="spellStart"/>
      <w:r>
        <w:rPr>
          <w:sz w:val="24"/>
          <w:szCs w:val="24"/>
          <w:lang w:val="es-PE" w:eastAsia="es-PE"/>
        </w:rPr>
        <w:t>Leeson</w:t>
      </w:r>
      <w:proofErr w:type="spellEnd"/>
      <w:r>
        <w:rPr>
          <w:sz w:val="24"/>
          <w:szCs w:val="24"/>
          <w:lang w:val="es-PE" w:eastAsia="es-PE"/>
        </w:rPr>
        <w:t xml:space="preserve">, S. (2020). </w:t>
      </w:r>
      <w:proofErr w:type="spellStart"/>
      <w:r>
        <w:rPr>
          <w:sz w:val="24"/>
          <w:szCs w:val="24"/>
          <w:lang w:val="es-PE" w:eastAsia="es-PE"/>
        </w:rPr>
        <w:t>Economic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optimization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of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systems</w:t>
      </w:r>
      <w:proofErr w:type="spellEnd"/>
      <w:r>
        <w:rPr>
          <w:sz w:val="24"/>
          <w:szCs w:val="24"/>
          <w:lang w:val="es-PE" w:eastAsia="es-PE"/>
        </w:rPr>
        <w:t xml:space="preserve">. Animal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>, 60(9), 1123–1132.</w:t>
      </w:r>
    </w:p>
    <w:p w14:paraId="01900890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  <w:rPr>
          <w:sz w:val="24"/>
          <w:szCs w:val="24"/>
          <w:lang w:val="es-PE" w:eastAsia="es-PE"/>
        </w:rPr>
      </w:pPr>
      <w:r>
        <w:rPr>
          <w:sz w:val="24"/>
          <w:szCs w:val="24"/>
          <w:lang w:val="es-PE" w:eastAsia="es-PE"/>
        </w:rPr>
        <w:t xml:space="preserve">Shane, S. (2022). </w:t>
      </w:r>
      <w:proofErr w:type="spellStart"/>
      <w:r>
        <w:rPr>
          <w:sz w:val="24"/>
          <w:szCs w:val="24"/>
          <w:lang w:val="es-PE" w:eastAsia="es-PE"/>
        </w:rPr>
        <w:t>Economic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analysis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cost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structures</w:t>
      </w:r>
      <w:proofErr w:type="spellEnd"/>
      <w:r>
        <w:rPr>
          <w:sz w:val="24"/>
          <w:szCs w:val="24"/>
          <w:lang w:val="es-PE" w:eastAsia="es-PE"/>
        </w:rPr>
        <w:t xml:space="preserve"> in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 xml:space="preserve">. </w:t>
      </w:r>
      <w:proofErr w:type="spellStart"/>
      <w:r>
        <w:rPr>
          <w:sz w:val="24"/>
          <w:szCs w:val="24"/>
          <w:lang w:val="es-PE" w:eastAsia="es-PE"/>
        </w:rPr>
        <w:t>Poultry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Science</w:t>
      </w:r>
      <w:proofErr w:type="spellEnd"/>
      <w:r>
        <w:rPr>
          <w:sz w:val="24"/>
          <w:szCs w:val="24"/>
          <w:lang w:val="es-PE" w:eastAsia="es-PE"/>
        </w:rPr>
        <w:t>, 101(6), 101–110.</w:t>
      </w:r>
    </w:p>
    <w:p w14:paraId="0DA534E3" w14:textId="77777777" w:rsidR="00033519" w:rsidRDefault="00172EA7">
      <w:pPr>
        <w:pStyle w:val="Textoindependiente"/>
        <w:spacing w:before="81" w:line="276" w:lineRule="auto"/>
        <w:ind w:left="830" w:right="117" w:hanging="830"/>
        <w:jc w:val="both"/>
      </w:pPr>
      <w:proofErr w:type="spellStart"/>
      <w:r>
        <w:rPr>
          <w:sz w:val="24"/>
          <w:szCs w:val="24"/>
          <w:lang w:val="es-PE" w:eastAsia="es-PE"/>
        </w:rPr>
        <w:t>United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Nations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Environment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Programme</w:t>
      </w:r>
      <w:proofErr w:type="spellEnd"/>
      <w:r>
        <w:rPr>
          <w:sz w:val="24"/>
          <w:szCs w:val="24"/>
          <w:lang w:val="es-PE" w:eastAsia="es-PE"/>
        </w:rPr>
        <w:t xml:space="preserve">. (2022). </w:t>
      </w:r>
      <w:proofErr w:type="spellStart"/>
      <w:r>
        <w:rPr>
          <w:sz w:val="24"/>
          <w:szCs w:val="24"/>
          <w:lang w:val="es-PE" w:eastAsia="es-PE"/>
        </w:rPr>
        <w:t>Sustainable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livestock</w:t>
      </w:r>
      <w:proofErr w:type="spellEnd"/>
      <w:r>
        <w:rPr>
          <w:sz w:val="24"/>
          <w:szCs w:val="24"/>
          <w:lang w:val="es-PE" w:eastAsia="es-PE"/>
        </w:rPr>
        <w:t xml:space="preserve"> and </w:t>
      </w:r>
      <w:proofErr w:type="spellStart"/>
      <w:r>
        <w:rPr>
          <w:sz w:val="24"/>
          <w:szCs w:val="24"/>
          <w:lang w:val="es-PE" w:eastAsia="es-PE"/>
        </w:rPr>
        <w:t>climate-smart</w:t>
      </w:r>
      <w:proofErr w:type="spellEnd"/>
      <w:r>
        <w:rPr>
          <w:sz w:val="24"/>
          <w:szCs w:val="24"/>
          <w:lang w:val="es-PE" w:eastAsia="es-PE"/>
        </w:rPr>
        <w:t xml:space="preserve"> </w:t>
      </w:r>
      <w:proofErr w:type="spellStart"/>
      <w:r>
        <w:rPr>
          <w:sz w:val="24"/>
          <w:szCs w:val="24"/>
          <w:lang w:val="es-PE" w:eastAsia="es-PE"/>
        </w:rPr>
        <w:t>production</w:t>
      </w:r>
      <w:proofErr w:type="spellEnd"/>
      <w:r>
        <w:rPr>
          <w:sz w:val="24"/>
          <w:szCs w:val="24"/>
          <w:lang w:val="es-PE" w:eastAsia="es-PE"/>
        </w:rPr>
        <w:t>. Nairobi: UNEP.</w:t>
      </w:r>
    </w:p>
    <w:p w14:paraId="15EAA144" w14:textId="77777777" w:rsidR="00033519" w:rsidRDefault="00172EA7">
      <w:pPr>
        <w:pStyle w:val="Textoindependiente"/>
        <w:spacing w:before="91"/>
        <w:ind w:left="5328"/>
      </w:pPr>
      <w:r>
        <w:t>Huacho, agosto</w:t>
      </w:r>
      <w:r>
        <w:rPr>
          <w:spacing w:val="-4"/>
        </w:rPr>
        <w:t xml:space="preserve"> de </w:t>
      </w:r>
      <w:r>
        <w:t>2026</w:t>
      </w:r>
    </w:p>
    <w:p w14:paraId="6539608A" w14:textId="77777777" w:rsidR="00033519" w:rsidRDefault="00033519">
      <w:pPr>
        <w:pStyle w:val="Textoindependiente"/>
        <w:rPr>
          <w:sz w:val="20"/>
        </w:rPr>
      </w:pPr>
    </w:p>
    <w:p w14:paraId="6539847B" w14:textId="77777777" w:rsidR="00033519" w:rsidRDefault="00172EA7">
      <w:pPr>
        <w:ind w:left="4791" w:right="739"/>
        <w:jc w:val="center"/>
        <w:rPr>
          <w:rFonts w:ascii="Cambria"/>
          <w:b/>
          <w:i/>
          <w:sz w:val="16"/>
        </w:rPr>
      </w:pPr>
      <w:r>
        <w:rPr>
          <w:rFonts w:ascii="Cambria"/>
          <w:b/>
          <w:i/>
          <w:w w:val="90"/>
          <w:sz w:val="16"/>
        </w:rPr>
        <w:t>Universidad</w:t>
      </w:r>
      <w:r>
        <w:rPr>
          <w:rFonts w:ascii="Cambria"/>
          <w:b/>
          <w:i/>
          <w:spacing w:val="15"/>
          <w:w w:val="90"/>
          <w:sz w:val="16"/>
        </w:rPr>
        <w:t xml:space="preserve"> </w:t>
      </w:r>
      <w:r>
        <w:rPr>
          <w:rFonts w:ascii="Cambria"/>
          <w:b/>
          <w:i/>
          <w:w w:val="90"/>
          <w:sz w:val="16"/>
        </w:rPr>
        <w:t>Nacional</w:t>
      </w:r>
    </w:p>
    <w:p w14:paraId="6A9C4BE1" w14:textId="77777777" w:rsidR="00033519" w:rsidRDefault="00172EA7">
      <w:pPr>
        <w:spacing w:before="7"/>
        <w:ind w:left="4789" w:right="739"/>
        <w:jc w:val="center"/>
        <w:rPr>
          <w:rFonts w:ascii="Cambria" w:hAnsi="Cambria"/>
          <w:b/>
          <w:i/>
          <w:sz w:val="16"/>
        </w:rPr>
      </w:pPr>
      <w:r>
        <w:rPr>
          <w:rFonts w:ascii="Cambria" w:hAnsi="Cambria"/>
          <w:b/>
          <w:i/>
          <w:w w:val="90"/>
          <w:sz w:val="16"/>
        </w:rPr>
        <w:t>“José</w:t>
      </w:r>
      <w:r>
        <w:rPr>
          <w:rFonts w:ascii="Cambria" w:hAnsi="Cambria"/>
          <w:b/>
          <w:i/>
          <w:spacing w:val="11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Faustino</w:t>
      </w:r>
      <w:r>
        <w:rPr>
          <w:rFonts w:ascii="Cambria" w:hAnsi="Cambria"/>
          <w:b/>
          <w:i/>
          <w:spacing w:val="11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Sánchez</w:t>
      </w:r>
      <w:r>
        <w:rPr>
          <w:rFonts w:ascii="Cambria" w:hAnsi="Cambria"/>
          <w:b/>
          <w:i/>
          <w:spacing w:val="9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Carrión”</w:t>
      </w:r>
    </w:p>
    <w:p w14:paraId="0917F7D8" w14:textId="77777777" w:rsidR="00033519" w:rsidRDefault="00172EA7">
      <w:pPr>
        <w:pStyle w:val="Textoindependiente"/>
        <w:spacing w:before="8"/>
        <w:rPr>
          <w:rFonts w:ascii="Cambria"/>
          <w:b/>
          <w:i/>
          <w:sz w:val="12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4248DC5D" wp14:editId="003AA66B">
            <wp:simplePos x="0" y="0"/>
            <wp:positionH relativeFrom="page">
              <wp:posOffset>3609975</wp:posOffset>
            </wp:positionH>
            <wp:positionV relativeFrom="paragraph">
              <wp:posOffset>119380</wp:posOffset>
            </wp:positionV>
            <wp:extent cx="379095" cy="339725"/>
            <wp:effectExtent l="0" t="0" r="0" b="0"/>
            <wp:wrapTopAndBottom/>
            <wp:docPr id="3" name="image3.jpeg" descr="Vicchama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Vicchama BN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08" cy="339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0" locked="0" layoutInCell="1" allowOverlap="1" wp14:anchorId="650F070C" wp14:editId="0C8E4FB3">
            <wp:simplePos x="0" y="0"/>
            <wp:positionH relativeFrom="page">
              <wp:posOffset>4513580</wp:posOffset>
            </wp:positionH>
            <wp:positionV relativeFrom="paragraph">
              <wp:posOffset>172720</wp:posOffset>
            </wp:positionV>
            <wp:extent cx="1259205" cy="636270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055" cy="63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8BCBAB" w14:textId="77777777" w:rsidR="00033519" w:rsidRDefault="00172EA7">
      <w:pPr>
        <w:spacing w:line="219" w:lineRule="exact"/>
        <w:ind w:left="5058" w:right="739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……………………………………..</w:t>
      </w:r>
    </w:p>
    <w:p w14:paraId="491153C9" w14:textId="77777777" w:rsidR="00033519" w:rsidRDefault="00172EA7">
      <w:pPr>
        <w:spacing w:line="229" w:lineRule="exact"/>
        <w:ind w:left="5058" w:right="737"/>
        <w:jc w:val="center"/>
        <w:rPr>
          <w:sz w:val="20"/>
        </w:rPr>
      </w:pPr>
      <w:r>
        <w:rPr>
          <w:sz w:val="20"/>
        </w:rPr>
        <w:t>Pujada</w:t>
      </w:r>
      <w:r>
        <w:rPr>
          <w:spacing w:val="-2"/>
          <w:sz w:val="20"/>
        </w:rPr>
        <w:t xml:space="preserve"> </w:t>
      </w:r>
      <w:r>
        <w:rPr>
          <w:sz w:val="20"/>
        </w:rPr>
        <w:t>Abad Hilario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Noberto</w:t>
      </w:r>
      <w:proofErr w:type="spellEnd"/>
    </w:p>
    <w:p w14:paraId="38C818D1" w14:textId="77777777" w:rsidR="00033519" w:rsidRDefault="00172EA7">
      <w:pPr>
        <w:ind w:left="5057" w:right="739"/>
        <w:jc w:val="center"/>
        <w:rPr>
          <w:b/>
          <w:sz w:val="20"/>
        </w:rPr>
      </w:pPr>
      <w:r>
        <w:rPr>
          <w:b/>
          <w:sz w:val="20"/>
        </w:rPr>
        <w:t>DNU024</w:t>
      </w:r>
    </w:p>
    <w:sectPr w:rsidR="00033519">
      <w:pgSz w:w="11910" w:h="16840"/>
      <w:pgMar w:top="1320" w:right="1580" w:bottom="1340" w:left="1580" w:header="306" w:footer="11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FC538" w14:textId="77777777" w:rsidR="004D4CE4" w:rsidRDefault="004D4CE4">
      <w:r>
        <w:separator/>
      </w:r>
    </w:p>
  </w:endnote>
  <w:endnote w:type="continuationSeparator" w:id="0">
    <w:p w14:paraId="6E597555" w14:textId="77777777" w:rsidR="004D4CE4" w:rsidRDefault="004D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5208" w14:textId="77777777" w:rsidR="00033519" w:rsidRDefault="00172EA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04AB506" wp14:editId="6D0F697D">
              <wp:simplePos x="0" y="0"/>
              <wp:positionH relativeFrom="page">
                <wp:posOffset>495300</wp:posOffset>
              </wp:positionH>
              <wp:positionV relativeFrom="page">
                <wp:posOffset>9643745</wp:posOffset>
              </wp:positionV>
              <wp:extent cx="6570980" cy="36830"/>
              <wp:effectExtent l="0" t="0" r="0" b="0"/>
              <wp:wrapNone/>
              <wp:docPr id="22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098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19" o:spid="_x0000_s1026" o:spt="1" style="position:absolute;left:0pt;margin-left:39pt;margin-top:759.35pt;height:2.9pt;width:517.4pt;mso-position-horizontal-relative:page;mso-position-vertical-relative:page;z-index:-251654144;mso-width-relative:page;mso-height-relative:page;" fillcolor="#530000" filled="t" stroked="f" coordsize="21600,21600" o:gfxdata="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j/0Sb2AAAAA0BAAAPAAAA&#10;AAAAAAEAIAAAACIAAABkcnMvZG93bnJldi54bWxQSwECFAAUAAAACACHTuJAyYIyQBUCAAAqBAAA&#10;DgAAAAAAAAABACAAAAAnAQAAZHJzL2Uyb0RvYy54bWxQSwUGAAAAAAYABgBZAQAArg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34ED71A" wp14:editId="029EA923">
              <wp:simplePos x="0" y="0"/>
              <wp:positionH relativeFrom="page">
                <wp:posOffset>555625</wp:posOffset>
              </wp:positionH>
              <wp:positionV relativeFrom="page">
                <wp:posOffset>9763760</wp:posOffset>
              </wp:positionV>
              <wp:extent cx="1544955" cy="180975"/>
              <wp:effectExtent l="0" t="0" r="0" b="0"/>
              <wp:wrapNone/>
              <wp:docPr id="2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95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607E96" w14:textId="77777777" w:rsidR="00033519" w:rsidRDefault="00172EA7">
                          <w:pPr>
                            <w:pStyle w:val="Textoindependiente"/>
                            <w:spacing w:before="11"/>
                            <w:ind w:left="20"/>
                          </w:pPr>
                          <w:r>
                            <w:t>TECNOLOGIA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AVES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4ED71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9" type="#_x0000_t202" style="position:absolute;margin-left:43.75pt;margin-top:768.8pt;width:121.65pt;height:14.25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" filled="f" stroked="f">
              <v:textbox inset="0,0,0,0">
                <w:txbxContent>
                  <w:p w14:paraId="7F607E96" w14:textId="77777777" w:rsidR="00033519" w:rsidRDefault="00172EA7">
                    <w:pPr>
                      <w:pStyle w:val="Textoindependiente"/>
                      <w:spacing w:before="11"/>
                      <w:ind w:left="20"/>
                    </w:pPr>
                    <w:r>
                      <w:t>TECNOLOGIA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AVES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BCB4909" wp14:editId="60BD93E9">
              <wp:simplePos x="0" y="0"/>
              <wp:positionH relativeFrom="page">
                <wp:posOffset>6897370</wp:posOffset>
              </wp:positionH>
              <wp:positionV relativeFrom="page">
                <wp:posOffset>9862185</wp:posOffset>
              </wp:positionV>
              <wp:extent cx="134620" cy="139700"/>
              <wp:effectExtent l="0" t="0" r="0" b="0"/>
              <wp:wrapNone/>
              <wp:docPr id="2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ED6111" w14:textId="77777777" w:rsidR="00033519" w:rsidRDefault="00172EA7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CB4909" id="Text Box 17" o:spid="_x0000_s1030" type="#_x0000_t202" style="position:absolute;margin-left:543.1pt;margin-top:776.55pt;width:10.6pt;height:11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" filled="f" stroked="f">
              <v:textbox inset="0,0,0,0">
                <w:txbxContent>
                  <w:p w14:paraId="79ED6111" w14:textId="77777777" w:rsidR="00033519" w:rsidRDefault="00172EA7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5EC9" w14:textId="77777777" w:rsidR="00033519" w:rsidRDefault="00172EA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CF8CB03" wp14:editId="3F90EA5D">
              <wp:simplePos x="0" y="0"/>
              <wp:positionH relativeFrom="page">
                <wp:posOffset>495300</wp:posOffset>
              </wp:positionH>
              <wp:positionV relativeFrom="page">
                <wp:posOffset>9784080</wp:posOffset>
              </wp:positionV>
              <wp:extent cx="6570980" cy="34925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0980" cy="34925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3" o:spid="_x0000_s1026" o:spt="1" style="position:absolute;left:0pt;margin-left:39pt;margin-top:770.4pt;height:2.75pt;width:517.4pt;mso-position-horizontal-relative:page;mso-position-vertical-relative:page;z-index:-251648000;mso-width-relative:page;mso-height-relative:page;" fillcolor="#530000" filled="t" stroked="f" coordsize="21600,21600" o:gfxdata="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7umldkAAAANAQAADwAAAAAA&#10;AAABACAAAAAiAAAAZHJzL2Rvd25yZXYueG1sUEsBAhQAFAAAAAgAh07iQPuYO74SAgAAKAQAAA4A&#10;AAAAAAAAAQAgAAAAKAEAAGRycy9lMm9Eb2MueG1sUEsFBgAAAAAGAAYAWQEAAKw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357BB512" wp14:editId="65DE51B9">
              <wp:simplePos x="0" y="0"/>
              <wp:positionH relativeFrom="page">
                <wp:posOffset>555625</wp:posOffset>
              </wp:positionH>
              <wp:positionV relativeFrom="page">
                <wp:posOffset>9902190</wp:posOffset>
              </wp:positionV>
              <wp:extent cx="1544955" cy="1809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95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5B161" w14:textId="77777777" w:rsidR="00033519" w:rsidRDefault="00172EA7">
                          <w:pPr>
                            <w:pStyle w:val="Textoindependiente"/>
                            <w:spacing w:before="11"/>
                            <w:ind w:left="20"/>
                          </w:pPr>
                          <w:r>
                            <w:t>TECNOLOGIA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AVES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BB5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3.75pt;margin-top:779.7pt;width:121.65pt;height:14.25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" filled="f" stroked="f">
              <v:textbox inset="0,0,0,0">
                <w:txbxContent>
                  <w:p w14:paraId="29A5B161" w14:textId="77777777" w:rsidR="00033519" w:rsidRDefault="00172EA7">
                    <w:pPr>
                      <w:pStyle w:val="Textoindependiente"/>
                      <w:spacing w:before="11"/>
                      <w:ind w:left="20"/>
                    </w:pPr>
                    <w:r>
                      <w:t>TECNOLOGIA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AVES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1CF20C69" wp14:editId="0CD2E8B2">
              <wp:simplePos x="0" y="0"/>
              <wp:positionH relativeFrom="page">
                <wp:posOffset>6839585</wp:posOffset>
              </wp:positionH>
              <wp:positionV relativeFrom="page">
                <wp:posOffset>9932670</wp:posOffset>
              </wp:positionV>
              <wp:extent cx="19240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57427E" w14:textId="77777777" w:rsidR="00033519" w:rsidRDefault="00172EA7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20C69" id="Text Box 1" o:spid="_x0000_s1034" type="#_x0000_t202" style="position:absolute;margin-left:538.55pt;margin-top:782.1pt;width:15.15pt;height:11pt;z-index:-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" filled="f" stroked="f">
              <v:textbox inset="0,0,0,0">
                <w:txbxContent>
                  <w:p w14:paraId="1A57427E" w14:textId="77777777" w:rsidR="00033519" w:rsidRDefault="00172EA7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E850F" w14:textId="77777777" w:rsidR="004D4CE4" w:rsidRDefault="004D4CE4">
      <w:r>
        <w:separator/>
      </w:r>
    </w:p>
  </w:footnote>
  <w:footnote w:type="continuationSeparator" w:id="0">
    <w:p w14:paraId="2F6D6C92" w14:textId="77777777" w:rsidR="004D4CE4" w:rsidRDefault="004D4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1140" w14:textId="77777777" w:rsidR="00033519" w:rsidRDefault="00172EA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9DD4759" wp14:editId="690707C2">
              <wp:simplePos x="0" y="0"/>
              <wp:positionH relativeFrom="page">
                <wp:posOffset>828675</wp:posOffset>
              </wp:positionH>
              <wp:positionV relativeFrom="page">
                <wp:posOffset>194310</wp:posOffset>
              </wp:positionV>
              <wp:extent cx="5671185" cy="530860"/>
              <wp:effectExtent l="0" t="0" r="0" b="0"/>
              <wp:wrapNone/>
              <wp:docPr id="25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71185" cy="530860"/>
                        <a:chOff x="1305" y="306"/>
                        <a:chExt cx="8931" cy="836"/>
                      </a:xfrm>
                    </wpg:grpSpPr>
                    <wps:wsp>
                      <wps:cNvPr id="26" name="AutoShape 24"/>
                      <wps:cNvSpPr/>
                      <wps:spPr bwMode="auto">
                        <a:xfrm>
                          <a:off x="1673" y="1008"/>
                          <a:ext cx="8563" cy="89"/>
                        </a:xfrm>
                        <a:custGeom>
                          <a:avLst/>
                          <a:gdLst>
                            <a:gd name="T0" fmla="+- 0 10235 1673"/>
                            <a:gd name="T1" fmla="*/ T0 w 8563"/>
                            <a:gd name="T2" fmla="+- 0 1037 1008"/>
                            <a:gd name="T3" fmla="*/ 1037 h 89"/>
                            <a:gd name="T4" fmla="+- 0 1673 1673"/>
                            <a:gd name="T5" fmla="*/ T4 w 8563"/>
                            <a:gd name="T6" fmla="+- 0 1037 1008"/>
                            <a:gd name="T7" fmla="*/ 1037 h 89"/>
                            <a:gd name="T8" fmla="+- 0 1673 1673"/>
                            <a:gd name="T9" fmla="*/ T8 w 8563"/>
                            <a:gd name="T10" fmla="+- 0 1097 1008"/>
                            <a:gd name="T11" fmla="*/ 1097 h 89"/>
                            <a:gd name="T12" fmla="+- 0 10235 1673"/>
                            <a:gd name="T13" fmla="*/ T12 w 8563"/>
                            <a:gd name="T14" fmla="+- 0 1097 1008"/>
                            <a:gd name="T15" fmla="*/ 1097 h 89"/>
                            <a:gd name="T16" fmla="+- 0 10235 1673"/>
                            <a:gd name="T17" fmla="*/ T16 w 8563"/>
                            <a:gd name="T18" fmla="+- 0 1037 1008"/>
                            <a:gd name="T19" fmla="*/ 1037 h 89"/>
                            <a:gd name="T20" fmla="+- 0 10235 1673"/>
                            <a:gd name="T21" fmla="*/ T20 w 8563"/>
                            <a:gd name="T22" fmla="+- 0 1008 1008"/>
                            <a:gd name="T23" fmla="*/ 1008 h 89"/>
                            <a:gd name="T24" fmla="+- 0 1673 1673"/>
                            <a:gd name="T25" fmla="*/ T24 w 8563"/>
                            <a:gd name="T26" fmla="+- 0 1008 1008"/>
                            <a:gd name="T27" fmla="*/ 1008 h 89"/>
                            <a:gd name="T28" fmla="+- 0 1673 1673"/>
                            <a:gd name="T29" fmla="*/ T28 w 8563"/>
                            <a:gd name="T30" fmla="+- 0 1022 1008"/>
                            <a:gd name="T31" fmla="*/ 1022 h 89"/>
                            <a:gd name="T32" fmla="+- 0 10235 1673"/>
                            <a:gd name="T33" fmla="*/ T32 w 8563"/>
                            <a:gd name="T34" fmla="+- 0 1022 1008"/>
                            <a:gd name="T35" fmla="*/ 1022 h 89"/>
                            <a:gd name="T36" fmla="+- 0 10235 1673"/>
                            <a:gd name="T37" fmla="*/ T36 w 8563"/>
                            <a:gd name="T38" fmla="+- 0 1008 1008"/>
                            <a:gd name="T39" fmla="*/ 1008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3" h="89">
                              <a:moveTo>
                                <a:pt x="8562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2" y="89"/>
                              </a:lnTo>
                              <a:lnTo>
                                <a:pt x="8562" y="29"/>
                              </a:lnTo>
                              <a:close/>
                              <a:moveTo>
                                <a:pt x="8562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2" y="14"/>
                              </a:lnTo>
                              <a:lnTo>
                                <a:pt x="8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7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305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22" o:spid="_x0000_s1026" o:spt="203" style="position:absolute;left:0pt;margin-left:65.25pt;margin-top:15.3pt;height:41.8pt;width:446.55pt;mso-position-horizontal-relative:page;mso-position-vertical-relative:page;z-index:-251657216;mso-width-relative:page;mso-height-relative:page;" coordorigin="1305,306" coordsize="8931,836" o:gfxdata="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">
              <o:lock v:ext="edit" aspectratio="f"/>
              <v:shape id="AutoShape 24" o:spid="_x0000_s1026" o:spt="100" style="position:absolute;left:1673;top:1008;height:89;width:8563;" fillcolor="#612322" filled="t" stroked="f" coordsize="8563,89" o:gfxdata="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+rP1vQAA&#10;ANsAAAAPAAAAAAAAAAEAIAAAACIAAABkcnMvZG93bnJldi54bWxQSwECFAAUAAAACACHTuJAMy8F&#10;njsAAAA5AAAAEAAAAAAAAAABACAAAAAMAQAAZHJzL3NoYXBleG1sLnhtbFBLBQYAAAAABgAGAFsB&#10;AAC2AwAAAAA=&#10;" path="m8562,29l0,29,0,89,8562,89,8562,29xm8562,0l0,0,0,14,8562,14,8562,0xe">
                <v:path o:connectlocs="8562,1037;0,1037;0,1097;8562,1097;8562,1037;8562,1008;0,1008;0,1022;8562,1022;8562,1008" o:connectangles="0,0,0,0,0,0,0,0,0,0"/>
                <v:fill on="t" focussize="0,0"/>
                <v:stroke on="f"/>
                <v:imagedata o:title=""/>
                <o:lock v:ext="edit" aspectratio="f"/>
              </v:shape>
              <v:shape id="Picture 23" o:spid="_x0000_s1026" o:spt="75" type="#_x0000_t75" style="position:absolute;left:1305;top:306;height:836;width:920;" filled="f" o:preferrelative="t" stroked="f" coordsize="21600,21600" o:gfxdata="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JR5SvQAA&#10;ANsAAAAPAAAAAAAAAAEAIAAAACIAAABkcnMvZG93bnJldi54bWxQSwECFAAUAAAACACHTuJAMy8F&#10;njsAAAA5AAAAEAAAAAAAAAABACAAAAAMAQAAZHJzL3NoYXBleG1sLnhtbFBLBQYAAAAABgAGAFsB&#10;AAC2AwAA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C182EE" wp14:editId="13C8BC0E">
              <wp:simplePos x="0" y="0"/>
              <wp:positionH relativeFrom="page">
                <wp:posOffset>1479550</wp:posOffset>
              </wp:positionH>
              <wp:positionV relativeFrom="page">
                <wp:posOffset>441325</wp:posOffset>
              </wp:positionV>
              <wp:extent cx="2701925" cy="180975"/>
              <wp:effectExtent l="0" t="0" r="0" b="0"/>
              <wp:wrapNone/>
              <wp:docPr id="2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192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7E44FA" w14:textId="77777777" w:rsidR="00033519" w:rsidRDefault="00172EA7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Escuela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Profesional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Ingeniería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Zootécnica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182EE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116.5pt;margin-top:34.75pt;width:212.75pt;height:14.2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" filled="f" stroked="f">
              <v:textbox inset="0,0,0,0">
                <w:txbxContent>
                  <w:p w14:paraId="527E44FA" w14:textId="77777777" w:rsidR="00033519" w:rsidRDefault="00172EA7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Escuela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Profesional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Ingeniería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Zootécnica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6E32587" wp14:editId="2323679D">
              <wp:simplePos x="0" y="0"/>
              <wp:positionH relativeFrom="page">
                <wp:posOffset>4994275</wp:posOffset>
              </wp:positionH>
              <wp:positionV relativeFrom="page">
                <wp:posOffset>441325</wp:posOffset>
              </wp:positionV>
              <wp:extent cx="1012190" cy="180975"/>
              <wp:effectExtent l="0" t="0" r="0" b="0"/>
              <wp:wrapNone/>
              <wp:docPr id="2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21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9E824E" w14:textId="77777777" w:rsidR="00033519" w:rsidRDefault="00172EA7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VRAC-UNJFSC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E32587" id="Text Box 20" o:spid="_x0000_s1028" type="#_x0000_t202" style="position:absolute;margin-left:393.25pt;margin-top:34.75pt;width:79.7pt;height:14.25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" filled="f" stroked="f">
              <v:textbox inset="0,0,0,0">
                <w:txbxContent>
                  <w:p w14:paraId="2F9E824E" w14:textId="77777777" w:rsidR="00033519" w:rsidRDefault="00172EA7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F1D8" w14:textId="77777777" w:rsidR="00033519" w:rsidRDefault="00172EA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63E04C4D" wp14:editId="2EDC0D13">
              <wp:simplePos x="0" y="0"/>
              <wp:positionH relativeFrom="page">
                <wp:posOffset>828675</wp:posOffset>
              </wp:positionH>
              <wp:positionV relativeFrom="page">
                <wp:posOffset>194945</wp:posOffset>
              </wp:positionV>
              <wp:extent cx="5671185" cy="530860"/>
              <wp:effectExtent l="0" t="0" r="0" b="0"/>
              <wp:wrapNone/>
              <wp:docPr id="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71185" cy="530860"/>
                        <a:chOff x="1305" y="307"/>
                        <a:chExt cx="8931" cy="836"/>
                      </a:xfrm>
                    </wpg:grpSpPr>
                    <wps:wsp>
                      <wps:cNvPr id="10" name="AutoShape 8"/>
                      <wps:cNvSpPr/>
                      <wps:spPr bwMode="auto">
                        <a:xfrm>
                          <a:off x="1673" y="1010"/>
                          <a:ext cx="8563" cy="89"/>
                        </a:xfrm>
                        <a:custGeom>
                          <a:avLst/>
                          <a:gdLst>
                            <a:gd name="T0" fmla="+- 0 10235 1673"/>
                            <a:gd name="T1" fmla="*/ T0 w 8563"/>
                            <a:gd name="T2" fmla="+- 0 1039 1010"/>
                            <a:gd name="T3" fmla="*/ 1039 h 89"/>
                            <a:gd name="T4" fmla="+- 0 1673 1673"/>
                            <a:gd name="T5" fmla="*/ T4 w 8563"/>
                            <a:gd name="T6" fmla="+- 0 1039 1010"/>
                            <a:gd name="T7" fmla="*/ 1039 h 89"/>
                            <a:gd name="T8" fmla="+- 0 1673 1673"/>
                            <a:gd name="T9" fmla="*/ T8 w 8563"/>
                            <a:gd name="T10" fmla="+- 0 1099 1010"/>
                            <a:gd name="T11" fmla="*/ 1099 h 89"/>
                            <a:gd name="T12" fmla="+- 0 10235 1673"/>
                            <a:gd name="T13" fmla="*/ T12 w 8563"/>
                            <a:gd name="T14" fmla="+- 0 1099 1010"/>
                            <a:gd name="T15" fmla="*/ 1099 h 89"/>
                            <a:gd name="T16" fmla="+- 0 10235 1673"/>
                            <a:gd name="T17" fmla="*/ T16 w 8563"/>
                            <a:gd name="T18" fmla="+- 0 1039 1010"/>
                            <a:gd name="T19" fmla="*/ 1039 h 89"/>
                            <a:gd name="T20" fmla="+- 0 10235 1673"/>
                            <a:gd name="T21" fmla="*/ T20 w 8563"/>
                            <a:gd name="T22" fmla="+- 0 1010 1010"/>
                            <a:gd name="T23" fmla="*/ 1010 h 89"/>
                            <a:gd name="T24" fmla="+- 0 1673 1673"/>
                            <a:gd name="T25" fmla="*/ T24 w 8563"/>
                            <a:gd name="T26" fmla="+- 0 1010 1010"/>
                            <a:gd name="T27" fmla="*/ 1010 h 89"/>
                            <a:gd name="T28" fmla="+- 0 1673 1673"/>
                            <a:gd name="T29" fmla="*/ T28 w 8563"/>
                            <a:gd name="T30" fmla="+- 0 1025 1010"/>
                            <a:gd name="T31" fmla="*/ 1025 h 89"/>
                            <a:gd name="T32" fmla="+- 0 10235 1673"/>
                            <a:gd name="T33" fmla="*/ T32 w 8563"/>
                            <a:gd name="T34" fmla="+- 0 1025 1010"/>
                            <a:gd name="T35" fmla="*/ 1025 h 89"/>
                            <a:gd name="T36" fmla="+- 0 10235 1673"/>
                            <a:gd name="T37" fmla="*/ T36 w 8563"/>
                            <a:gd name="T38" fmla="+- 0 1010 1010"/>
                            <a:gd name="T39" fmla="*/ 1010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3" h="89">
                              <a:moveTo>
                                <a:pt x="8562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2" y="89"/>
                              </a:lnTo>
                              <a:lnTo>
                                <a:pt x="8562" y="29"/>
                              </a:lnTo>
                              <a:close/>
                              <a:moveTo>
                                <a:pt x="8562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8562" y="15"/>
                              </a:lnTo>
                              <a:lnTo>
                                <a:pt x="85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305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6" o:spid="_x0000_s1026" o:spt="203" style="position:absolute;left:0pt;margin-left:65.25pt;margin-top:15.35pt;height:41.8pt;width:446.55pt;mso-position-horizontal-relative:page;mso-position-vertical-relative:page;z-index:-251651072;mso-width-relative:page;mso-height-relative:page;" coordorigin="1305,307" coordsize="8931,836" o:gfxdata="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">
              <o:lock v:ext="edit" aspectratio="f"/>
              <v:shape id="AutoShape 8" o:spid="_x0000_s1026" o:spt="100" style="position:absolute;left:1673;top:1010;height:89;width:8563;" fillcolor="#612322" filled="t" stroked="f" coordsize="8563,89" o:gfxdata="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zRKe8AAAA&#10;2wAAAA8AAAAAAAAAAQAgAAAAIgAAAGRycy9kb3ducmV2LnhtbFBLAQIUABQAAAAIAIdO4kAzLwWe&#10;OwAAADkAAAAQAAAAAAAAAAEAIAAAAAsBAABkcnMvc2hhcGV4bWwueG1sUEsFBgAAAAAGAAYAWwEA&#10;ALUDAAAAAA==&#10;" path="m8562,29l0,29,0,89,8562,89,8562,29xm8562,0l0,0,0,15,8562,15,8562,0xe">
                <v:path o:connectlocs="8562,1039;0,1039;0,1099;8562,1099;8562,1039;8562,1010;0,1010;0,1025;8562,1025;8562,1010" o:connectangles="0,0,0,0,0,0,0,0,0,0"/>
                <v:fill on="t" focussize="0,0"/>
                <v:stroke on="f"/>
                <v:imagedata o:title=""/>
                <o:lock v:ext="edit" aspectratio="f"/>
              </v:shape>
              <v:shape id="Picture 7" o:spid="_x0000_s1026" o:spt="75" type="#_x0000_t75" style="position:absolute;left:1305;top:307;height:836;width:920;" filled="f" o:preferrelative="t" stroked="f" coordsize="21600,21600" o:gfxdata="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bs6QC8AAAA&#10;2w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AEE6958" wp14:editId="374C2DD6">
              <wp:simplePos x="0" y="0"/>
              <wp:positionH relativeFrom="page">
                <wp:posOffset>1558925</wp:posOffset>
              </wp:positionH>
              <wp:positionV relativeFrom="page">
                <wp:posOffset>441325</wp:posOffset>
              </wp:positionV>
              <wp:extent cx="2700655" cy="180975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065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4B02C7" w14:textId="77777777" w:rsidR="00033519" w:rsidRDefault="00172EA7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Escuela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Profesional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Ingeniería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Zootécnica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E695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122.75pt;margin-top:34.75pt;width:212.65pt;height:14.25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" filled="f" stroked="f">
              <v:textbox inset="0,0,0,0">
                <w:txbxContent>
                  <w:p w14:paraId="194B02C7" w14:textId="77777777" w:rsidR="00033519" w:rsidRDefault="00172EA7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Escuela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Profesional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Ingeniería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Zootécnica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0872E8E" wp14:editId="5D11BFD2">
              <wp:simplePos x="0" y="0"/>
              <wp:positionH relativeFrom="page">
                <wp:posOffset>5422900</wp:posOffset>
              </wp:positionH>
              <wp:positionV relativeFrom="page">
                <wp:posOffset>441325</wp:posOffset>
              </wp:positionV>
              <wp:extent cx="1010920" cy="180975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09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73206" w14:textId="77777777" w:rsidR="00033519" w:rsidRDefault="00172EA7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VRAC-UNJFSC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872E8E" id="Text Box 4" o:spid="_x0000_s1032" type="#_x0000_t202" style="position:absolute;margin-left:427pt;margin-top:34.75pt;width:79.6pt;height:14.25pt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" filled="f" stroked="f">
              <v:textbox inset="0,0,0,0">
                <w:txbxContent>
                  <w:p w14:paraId="07373206" w14:textId="77777777" w:rsidR="00033519" w:rsidRDefault="00172EA7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1D1B"/>
    <w:multiLevelType w:val="multilevel"/>
    <w:tmpl w:val="01FB1D1B"/>
    <w:lvl w:ilvl="0">
      <w:start w:val="1"/>
      <w:numFmt w:val="upperRoman"/>
      <w:lvlText w:val="%1."/>
      <w:lvlJc w:val="left"/>
      <w:pPr>
        <w:ind w:left="712" w:hanging="428"/>
        <w:jc w:val="right"/>
      </w:pPr>
      <w:rPr>
        <w:rFonts w:hint="default"/>
        <w:b/>
        <w:bCs/>
        <w:w w:val="1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2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57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71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97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23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776A7E38"/>
    <w:multiLevelType w:val="multilevel"/>
    <w:tmpl w:val="776A7E38"/>
    <w:lvl w:ilvl="0">
      <w:start w:val="2026"/>
      <w:numFmt w:val="bullet"/>
      <w:lvlText w:val="-"/>
      <w:lvlJc w:val="left"/>
      <w:pPr>
        <w:ind w:left="45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138"/>
    <w:rsid w:val="0001288B"/>
    <w:rsid w:val="00023B63"/>
    <w:rsid w:val="00027F1C"/>
    <w:rsid w:val="00032035"/>
    <w:rsid w:val="00033519"/>
    <w:rsid w:val="00044039"/>
    <w:rsid w:val="000450B5"/>
    <w:rsid w:val="0005241F"/>
    <w:rsid w:val="000618F2"/>
    <w:rsid w:val="00062806"/>
    <w:rsid w:val="00082937"/>
    <w:rsid w:val="0009209A"/>
    <w:rsid w:val="000B5297"/>
    <w:rsid w:val="000D04CE"/>
    <w:rsid w:val="000E17CF"/>
    <w:rsid w:val="000F0F86"/>
    <w:rsid w:val="000F5E84"/>
    <w:rsid w:val="001065F3"/>
    <w:rsid w:val="001121EC"/>
    <w:rsid w:val="0011596A"/>
    <w:rsid w:val="00143809"/>
    <w:rsid w:val="00163403"/>
    <w:rsid w:val="00164798"/>
    <w:rsid w:val="00171912"/>
    <w:rsid w:val="00172EA7"/>
    <w:rsid w:val="001742BD"/>
    <w:rsid w:val="00182550"/>
    <w:rsid w:val="00183FFA"/>
    <w:rsid w:val="001A0CE8"/>
    <w:rsid w:val="001B3719"/>
    <w:rsid w:val="001B5521"/>
    <w:rsid w:val="001D684A"/>
    <w:rsid w:val="001E494C"/>
    <w:rsid w:val="001F0C36"/>
    <w:rsid w:val="00201C54"/>
    <w:rsid w:val="0020491C"/>
    <w:rsid w:val="00205418"/>
    <w:rsid w:val="00231F45"/>
    <w:rsid w:val="0023612F"/>
    <w:rsid w:val="002546AB"/>
    <w:rsid w:val="00266B09"/>
    <w:rsid w:val="00271BE2"/>
    <w:rsid w:val="002778D2"/>
    <w:rsid w:val="00282DF1"/>
    <w:rsid w:val="00287853"/>
    <w:rsid w:val="00290D73"/>
    <w:rsid w:val="00293394"/>
    <w:rsid w:val="00297081"/>
    <w:rsid w:val="002A0AE5"/>
    <w:rsid w:val="002C5ECB"/>
    <w:rsid w:val="002C7071"/>
    <w:rsid w:val="002C710C"/>
    <w:rsid w:val="002D3974"/>
    <w:rsid w:val="002E57CE"/>
    <w:rsid w:val="002E6362"/>
    <w:rsid w:val="002F3D44"/>
    <w:rsid w:val="002F60CF"/>
    <w:rsid w:val="00303228"/>
    <w:rsid w:val="00304374"/>
    <w:rsid w:val="003220A3"/>
    <w:rsid w:val="00322DC7"/>
    <w:rsid w:val="00326CFE"/>
    <w:rsid w:val="00331570"/>
    <w:rsid w:val="0033585D"/>
    <w:rsid w:val="003561BA"/>
    <w:rsid w:val="00356608"/>
    <w:rsid w:val="00361789"/>
    <w:rsid w:val="0038281F"/>
    <w:rsid w:val="003A762A"/>
    <w:rsid w:val="003B66D3"/>
    <w:rsid w:val="003C0E1E"/>
    <w:rsid w:val="003C7501"/>
    <w:rsid w:val="003D0DFF"/>
    <w:rsid w:val="003D684E"/>
    <w:rsid w:val="003E5CE3"/>
    <w:rsid w:val="003E7B23"/>
    <w:rsid w:val="003F0168"/>
    <w:rsid w:val="003F6022"/>
    <w:rsid w:val="00407BCE"/>
    <w:rsid w:val="004103F6"/>
    <w:rsid w:val="00415E5E"/>
    <w:rsid w:val="0042031D"/>
    <w:rsid w:val="004250A3"/>
    <w:rsid w:val="00431412"/>
    <w:rsid w:val="004336FB"/>
    <w:rsid w:val="00440ABB"/>
    <w:rsid w:val="004473EC"/>
    <w:rsid w:val="00464F3D"/>
    <w:rsid w:val="00465CF8"/>
    <w:rsid w:val="00475C5E"/>
    <w:rsid w:val="00476520"/>
    <w:rsid w:val="00476590"/>
    <w:rsid w:val="0048570E"/>
    <w:rsid w:val="00487A3A"/>
    <w:rsid w:val="00492D8F"/>
    <w:rsid w:val="00497681"/>
    <w:rsid w:val="004A00D7"/>
    <w:rsid w:val="004A6ACC"/>
    <w:rsid w:val="004B713F"/>
    <w:rsid w:val="004C41FF"/>
    <w:rsid w:val="004C5B39"/>
    <w:rsid w:val="004D4CE4"/>
    <w:rsid w:val="004F00BC"/>
    <w:rsid w:val="004F0143"/>
    <w:rsid w:val="004F171F"/>
    <w:rsid w:val="004F6B45"/>
    <w:rsid w:val="0050025D"/>
    <w:rsid w:val="00504288"/>
    <w:rsid w:val="00506893"/>
    <w:rsid w:val="00532AAA"/>
    <w:rsid w:val="00533345"/>
    <w:rsid w:val="00534814"/>
    <w:rsid w:val="00534823"/>
    <w:rsid w:val="005371CF"/>
    <w:rsid w:val="00553EFC"/>
    <w:rsid w:val="0055779D"/>
    <w:rsid w:val="00560527"/>
    <w:rsid w:val="0057054C"/>
    <w:rsid w:val="005A3A67"/>
    <w:rsid w:val="005A7D2C"/>
    <w:rsid w:val="005B27E2"/>
    <w:rsid w:val="005B293D"/>
    <w:rsid w:val="005C47DE"/>
    <w:rsid w:val="005C4F3E"/>
    <w:rsid w:val="005F0EAE"/>
    <w:rsid w:val="0060002E"/>
    <w:rsid w:val="006032D8"/>
    <w:rsid w:val="00611207"/>
    <w:rsid w:val="006122A9"/>
    <w:rsid w:val="00612F9E"/>
    <w:rsid w:val="00614DEB"/>
    <w:rsid w:val="006215F9"/>
    <w:rsid w:val="00644DD6"/>
    <w:rsid w:val="00653776"/>
    <w:rsid w:val="00654BDF"/>
    <w:rsid w:val="00655172"/>
    <w:rsid w:val="006551D8"/>
    <w:rsid w:val="00657570"/>
    <w:rsid w:val="00663AF4"/>
    <w:rsid w:val="006B14FE"/>
    <w:rsid w:val="006E2783"/>
    <w:rsid w:val="006E516E"/>
    <w:rsid w:val="006E5359"/>
    <w:rsid w:val="006E65BC"/>
    <w:rsid w:val="006E73BD"/>
    <w:rsid w:val="00701D06"/>
    <w:rsid w:val="00710073"/>
    <w:rsid w:val="00710FA1"/>
    <w:rsid w:val="007273AB"/>
    <w:rsid w:val="00742132"/>
    <w:rsid w:val="007542D8"/>
    <w:rsid w:val="0076773B"/>
    <w:rsid w:val="007677AD"/>
    <w:rsid w:val="00776F73"/>
    <w:rsid w:val="00786579"/>
    <w:rsid w:val="00786A66"/>
    <w:rsid w:val="007926C3"/>
    <w:rsid w:val="007A2368"/>
    <w:rsid w:val="007A7DE6"/>
    <w:rsid w:val="007B2253"/>
    <w:rsid w:val="007C05C7"/>
    <w:rsid w:val="007C7C40"/>
    <w:rsid w:val="007D076E"/>
    <w:rsid w:val="007D7BDE"/>
    <w:rsid w:val="007E4F8D"/>
    <w:rsid w:val="0080162F"/>
    <w:rsid w:val="00802DAF"/>
    <w:rsid w:val="00805449"/>
    <w:rsid w:val="0081256A"/>
    <w:rsid w:val="00812AB6"/>
    <w:rsid w:val="00817C2D"/>
    <w:rsid w:val="00820ACD"/>
    <w:rsid w:val="00822627"/>
    <w:rsid w:val="00831C02"/>
    <w:rsid w:val="00840B3C"/>
    <w:rsid w:val="008503F7"/>
    <w:rsid w:val="0085115D"/>
    <w:rsid w:val="00854AF0"/>
    <w:rsid w:val="00867DC0"/>
    <w:rsid w:val="00882B8C"/>
    <w:rsid w:val="00885AD0"/>
    <w:rsid w:val="00894DF9"/>
    <w:rsid w:val="008A7A43"/>
    <w:rsid w:val="008B454C"/>
    <w:rsid w:val="008D027B"/>
    <w:rsid w:val="008D0DC6"/>
    <w:rsid w:val="008D3438"/>
    <w:rsid w:val="008E68A1"/>
    <w:rsid w:val="008F698E"/>
    <w:rsid w:val="008F6B1E"/>
    <w:rsid w:val="00901A2C"/>
    <w:rsid w:val="0090757D"/>
    <w:rsid w:val="009118BB"/>
    <w:rsid w:val="0091662E"/>
    <w:rsid w:val="00920643"/>
    <w:rsid w:val="00924314"/>
    <w:rsid w:val="00927579"/>
    <w:rsid w:val="00934FA2"/>
    <w:rsid w:val="009355A0"/>
    <w:rsid w:val="00943930"/>
    <w:rsid w:val="00945EA1"/>
    <w:rsid w:val="00966CB0"/>
    <w:rsid w:val="0097068E"/>
    <w:rsid w:val="00984EFE"/>
    <w:rsid w:val="0098668C"/>
    <w:rsid w:val="009927C4"/>
    <w:rsid w:val="00994120"/>
    <w:rsid w:val="00997718"/>
    <w:rsid w:val="009A1B99"/>
    <w:rsid w:val="009B13DB"/>
    <w:rsid w:val="009B6DD1"/>
    <w:rsid w:val="009E3DEB"/>
    <w:rsid w:val="009F5130"/>
    <w:rsid w:val="00A01E63"/>
    <w:rsid w:val="00A020D7"/>
    <w:rsid w:val="00A12087"/>
    <w:rsid w:val="00A24750"/>
    <w:rsid w:val="00A25ED9"/>
    <w:rsid w:val="00A3098D"/>
    <w:rsid w:val="00A361F4"/>
    <w:rsid w:val="00A36425"/>
    <w:rsid w:val="00A438F7"/>
    <w:rsid w:val="00A54905"/>
    <w:rsid w:val="00A63568"/>
    <w:rsid w:val="00A63E5D"/>
    <w:rsid w:val="00A8585E"/>
    <w:rsid w:val="00A8700A"/>
    <w:rsid w:val="00AA79AC"/>
    <w:rsid w:val="00AB52CE"/>
    <w:rsid w:val="00AC20D6"/>
    <w:rsid w:val="00AF04DD"/>
    <w:rsid w:val="00AF0D9B"/>
    <w:rsid w:val="00AF2DC7"/>
    <w:rsid w:val="00AF3273"/>
    <w:rsid w:val="00AF58EB"/>
    <w:rsid w:val="00B0191F"/>
    <w:rsid w:val="00B05E92"/>
    <w:rsid w:val="00B2679B"/>
    <w:rsid w:val="00B35191"/>
    <w:rsid w:val="00B356AC"/>
    <w:rsid w:val="00B55E38"/>
    <w:rsid w:val="00B842E5"/>
    <w:rsid w:val="00BA2103"/>
    <w:rsid w:val="00BB2EFE"/>
    <w:rsid w:val="00BB40F1"/>
    <w:rsid w:val="00BB63DA"/>
    <w:rsid w:val="00BB6F16"/>
    <w:rsid w:val="00BB7D92"/>
    <w:rsid w:val="00BE27EC"/>
    <w:rsid w:val="00BF2358"/>
    <w:rsid w:val="00C0014D"/>
    <w:rsid w:val="00C00771"/>
    <w:rsid w:val="00C016F7"/>
    <w:rsid w:val="00C11B65"/>
    <w:rsid w:val="00C2052F"/>
    <w:rsid w:val="00C23FE9"/>
    <w:rsid w:val="00C373D8"/>
    <w:rsid w:val="00C40A57"/>
    <w:rsid w:val="00C40FCA"/>
    <w:rsid w:val="00C5243F"/>
    <w:rsid w:val="00C54309"/>
    <w:rsid w:val="00C6187C"/>
    <w:rsid w:val="00C6614D"/>
    <w:rsid w:val="00C71D67"/>
    <w:rsid w:val="00C75531"/>
    <w:rsid w:val="00C768F7"/>
    <w:rsid w:val="00C77064"/>
    <w:rsid w:val="00C801A7"/>
    <w:rsid w:val="00C82FBC"/>
    <w:rsid w:val="00C9166C"/>
    <w:rsid w:val="00CA645E"/>
    <w:rsid w:val="00CB6B39"/>
    <w:rsid w:val="00CC0B9B"/>
    <w:rsid w:val="00CC2B73"/>
    <w:rsid w:val="00CC4E07"/>
    <w:rsid w:val="00CD30FE"/>
    <w:rsid w:val="00CD61B2"/>
    <w:rsid w:val="00CE6896"/>
    <w:rsid w:val="00CF7283"/>
    <w:rsid w:val="00D238A8"/>
    <w:rsid w:val="00D37202"/>
    <w:rsid w:val="00D50626"/>
    <w:rsid w:val="00D5545B"/>
    <w:rsid w:val="00D630A0"/>
    <w:rsid w:val="00D632FA"/>
    <w:rsid w:val="00D65456"/>
    <w:rsid w:val="00D76361"/>
    <w:rsid w:val="00D77412"/>
    <w:rsid w:val="00D87B73"/>
    <w:rsid w:val="00D91E57"/>
    <w:rsid w:val="00D948BD"/>
    <w:rsid w:val="00DA2013"/>
    <w:rsid w:val="00DA37B2"/>
    <w:rsid w:val="00DB19C9"/>
    <w:rsid w:val="00DB37D9"/>
    <w:rsid w:val="00DC163E"/>
    <w:rsid w:val="00DC32B3"/>
    <w:rsid w:val="00DD291E"/>
    <w:rsid w:val="00DF01DD"/>
    <w:rsid w:val="00DF46F2"/>
    <w:rsid w:val="00E01AC3"/>
    <w:rsid w:val="00E16500"/>
    <w:rsid w:val="00E353B6"/>
    <w:rsid w:val="00E356E4"/>
    <w:rsid w:val="00E40D21"/>
    <w:rsid w:val="00E43131"/>
    <w:rsid w:val="00E43138"/>
    <w:rsid w:val="00E45565"/>
    <w:rsid w:val="00E47B4C"/>
    <w:rsid w:val="00E513F3"/>
    <w:rsid w:val="00E54C61"/>
    <w:rsid w:val="00E56129"/>
    <w:rsid w:val="00E6120A"/>
    <w:rsid w:val="00E94EE3"/>
    <w:rsid w:val="00EA5A7C"/>
    <w:rsid w:val="00EA672C"/>
    <w:rsid w:val="00EA782A"/>
    <w:rsid w:val="00EB135D"/>
    <w:rsid w:val="00EB5605"/>
    <w:rsid w:val="00EC3F13"/>
    <w:rsid w:val="00ED3724"/>
    <w:rsid w:val="00EE2247"/>
    <w:rsid w:val="00EF4F41"/>
    <w:rsid w:val="00F102BF"/>
    <w:rsid w:val="00F20450"/>
    <w:rsid w:val="00F22809"/>
    <w:rsid w:val="00F22A86"/>
    <w:rsid w:val="00F347D0"/>
    <w:rsid w:val="00F734E9"/>
    <w:rsid w:val="00F81499"/>
    <w:rsid w:val="00F90816"/>
    <w:rsid w:val="00F91163"/>
    <w:rsid w:val="00F91F8D"/>
    <w:rsid w:val="00FA255D"/>
    <w:rsid w:val="00FB1F9A"/>
    <w:rsid w:val="00FB3395"/>
    <w:rsid w:val="00FC1675"/>
    <w:rsid w:val="00FC17F1"/>
    <w:rsid w:val="00FD65DA"/>
    <w:rsid w:val="00FE2F3B"/>
    <w:rsid w:val="00FF11B8"/>
    <w:rsid w:val="00FF17FC"/>
    <w:rsid w:val="244C6B04"/>
    <w:rsid w:val="338F2CCE"/>
    <w:rsid w:val="6CAE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3F4484B8"/>
  <w15:docId w15:val="{8466B16F-FE09-46A7-81ED-131A299B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PE" w:eastAsia="es-PE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85"/>
      <w:ind w:left="1854" w:right="1856"/>
      <w:jc w:val="center"/>
    </w:pPr>
    <w:rPr>
      <w:b/>
      <w:bCs/>
      <w:sz w:val="36"/>
      <w:szCs w:val="3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185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color w:val="244061" w:themeColor="accent1" w:themeShade="8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yperlink" Target="mailto:hpujada@unjfsc.edu.p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C021EC-F480-4F9D-AC36-9D2BB110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4165</Words>
  <Characters>22910</Characters>
  <Application>Microsoft Office Word</Application>
  <DocSecurity>0</DocSecurity>
  <Lines>190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Pujada</cp:lastModifiedBy>
  <cp:revision>31</cp:revision>
  <cp:lastPrinted>2024-08-30T15:58:00Z</cp:lastPrinted>
  <dcterms:created xsi:type="dcterms:W3CDTF">2026-02-16T01:19:00Z</dcterms:created>
  <dcterms:modified xsi:type="dcterms:W3CDTF">2026-08-13T20:12:00Z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2023-01-04T00:00:00Z</vt:filetime>
  </property>
  <property fmtid="{D5CDD505-2E9C-101B-9397-08002B2CF9AE}" pid="5" name="KSOTemplateDocerSaveRecord">
    <vt:lpwstr>eyJoZGlkIjoiOTY4NGNhM2MxNzQ3MWZiOWEwNjQxNDg5ZmJkM2VjYmUiLCJ1c2VySWQiOiIxNjY3MTMwOTIyMTg4In0=</vt:lpwstr>
  </property>
  <property fmtid="{D5CDD505-2E9C-101B-9397-08002B2CF9AE}" pid="6" name="KSOProductBuildVer">
    <vt:lpwstr>3082-12.1.0.27458</vt:lpwstr>
  </property>
  <property fmtid="{D5CDD505-2E9C-101B-9397-08002B2CF9AE}" pid="7" name="ICV">
    <vt:lpwstr>916B11EE422E490983344D4D271331FA_13</vt:lpwstr>
  </property>
</Properties>
</file>