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ADD" w:rsidRPr="00CA62D5" w:rsidRDefault="00CA62D5" w:rsidP="00646120">
      <w:pPr>
        <w:rPr>
          <w:lang w:val="es-ES_tradnl"/>
        </w:rPr>
      </w:pPr>
      <w:r>
        <w:rPr>
          <w:rFonts w:ascii="Arial" w:hAnsi="Arial"/>
          <w:noProof/>
          <w:sz w:val="20"/>
          <w:lang w:val="es-PE" w:eastAsia="es-PE"/>
        </w:rPr>
        <w:drawing>
          <wp:anchor distT="0" distB="0" distL="114300" distR="114300" simplePos="0" relativeHeight="251659264" behindDoc="1" locked="0" layoutInCell="1" allowOverlap="0" wp14:anchorId="2821EC8D" wp14:editId="387C9F8A">
            <wp:simplePos x="0" y="0"/>
            <wp:positionH relativeFrom="column">
              <wp:posOffset>5454015</wp:posOffset>
            </wp:positionH>
            <wp:positionV relativeFrom="paragraph">
              <wp:posOffset>-671195</wp:posOffset>
            </wp:positionV>
            <wp:extent cx="895611" cy="838200"/>
            <wp:effectExtent l="0" t="0" r="0" b="0"/>
            <wp:wrapNone/>
            <wp:docPr id="21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8050" cy="849842"/>
                    </a:xfrm>
                    <a:prstGeom prst="rect">
                      <a:avLst/>
                    </a:prstGeom>
                    <a:noFill/>
                    <a:ln>
                      <a:noFill/>
                    </a:ln>
                  </pic:spPr>
                </pic:pic>
              </a:graphicData>
            </a:graphic>
            <wp14:sizeRelH relativeFrom="page">
              <wp14:pctWidth>0</wp14:pctWidth>
            </wp14:sizeRelH>
            <wp14:sizeRelV relativeFrom="page">
              <wp14:pctHeight>0</wp14:pctHeight>
            </wp14:sizeRelV>
          </wp:anchor>
        </w:drawing>
      </w:r>
      <w:r w:rsidR="00E72ADD" w:rsidRPr="00CA62D5">
        <w:rPr>
          <w:lang w:val="es-ES_tradnl"/>
        </w:rPr>
        <w:t>UNIVERSIDAD NACIONAL JOSÉ FAUSTINO SÁNCHEZ CARRIÓN</w:t>
      </w:r>
    </w:p>
    <w:p w:rsidR="00E72ADD" w:rsidRPr="00E72ADD" w:rsidRDefault="00E72ADD" w:rsidP="00E72ADD">
      <w:pPr>
        <w:jc w:val="center"/>
        <w:rPr>
          <w:rFonts w:ascii="Arial" w:hAnsi="Arial" w:cs="Arial"/>
          <w:b/>
          <w:i/>
        </w:rPr>
      </w:pPr>
      <w:r w:rsidRPr="00E72ADD">
        <w:rPr>
          <w:rFonts w:ascii="Arial" w:hAnsi="Arial" w:cs="Arial"/>
          <w:b/>
          <w:i/>
        </w:rPr>
        <w:t>FACULTAD DE INGENIERIA AGRARIA, INDUSTRIAS ALIMENTARIAS Y AMBIENTAL</w:t>
      </w:r>
    </w:p>
    <w:p w:rsidR="00E72ADD" w:rsidRPr="00E72ADD" w:rsidRDefault="00CE7528" w:rsidP="00E72ADD">
      <w:pPr>
        <w:jc w:val="center"/>
        <w:rPr>
          <w:rFonts w:ascii="Arial" w:hAnsi="Arial" w:cs="Arial"/>
          <w:b/>
          <w:i/>
        </w:rPr>
      </w:pPr>
      <w:r>
        <w:rPr>
          <w:noProof/>
          <w:lang w:val="es-PE" w:eastAsia="es-PE"/>
        </w:rPr>
        <mc:AlternateContent>
          <mc:Choice Requires="wps">
            <w:drawing>
              <wp:anchor distT="0" distB="0" distL="114300" distR="114300" simplePos="0" relativeHeight="251661312" behindDoc="0" locked="0" layoutInCell="1" allowOverlap="1" wp14:anchorId="395BDD54" wp14:editId="1446AB62">
                <wp:simplePos x="0" y="0"/>
                <wp:positionH relativeFrom="column">
                  <wp:posOffset>54610</wp:posOffset>
                </wp:positionH>
                <wp:positionV relativeFrom="paragraph">
                  <wp:posOffset>215265</wp:posOffset>
                </wp:positionV>
                <wp:extent cx="5581650" cy="2334895"/>
                <wp:effectExtent l="19050" t="19050" r="19050" b="2730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2334895"/>
                        </a:xfrm>
                        <a:prstGeom prst="rect">
                          <a:avLst/>
                        </a:prstGeom>
                        <a:solidFill>
                          <a:srgbClr val="FFFFFF"/>
                        </a:solidFill>
                        <a:ln w="38100">
                          <a:solidFill>
                            <a:srgbClr val="000000"/>
                          </a:solidFill>
                          <a:miter lim="800000"/>
                          <a:headEnd/>
                          <a:tailEnd/>
                        </a:ln>
                      </wps:spPr>
                      <wps:txbx>
                        <w:txbxContent>
                          <w:p w:rsidR="00801E38" w:rsidRPr="00CE7528" w:rsidRDefault="0050005A" w:rsidP="00CE7528">
                            <w:pPr>
                              <w:jc w:val="center"/>
                              <w:rPr>
                                <w:b/>
                                <w:sz w:val="52"/>
                                <w:szCs w:val="52"/>
                              </w:rPr>
                            </w:pPr>
                            <w:r>
                              <w:rPr>
                                <w:b/>
                                <w:sz w:val="52"/>
                                <w:szCs w:val="52"/>
                              </w:rPr>
                              <w:t xml:space="preserve">MODALIDAD </w:t>
                            </w:r>
                            <w:r w:rsidRPr="00CE7528">
                              <w:rPr>
                                <w:b/>
                                <w:sz w:val="52"/>
                                <w:szCs w:val="52"/>
                              </w:rPr>
                              <w:t>PRESENCIAL</w:t>
                            </w:r>
                            <w:r w:rsidR="00CE7528">
                              <w:rPr>
                                <w:b/>
                                <w:sz w:val="52"/>
                                <w:szCs w:val="52"/>
                              </w:rPr>
                              <w:t xml:space="preserve">   </w:t>
                            </w:r>
                            <w:r>
                              <w:rPr>
                                <w:b/>
                                <w:sz w:val="52"/>
                                <w:szCs w:val="52"/>
                              </w:rPr>
                              <w:t xml:space="preserve">      </w:t>
                            </w:r>
                            <w:r w:rsidR="00CE7528">
                              <w:rPr>
                                <w:b/>
                                <w:sz w:val="52"/>
                                <w:szCs w:val="52"/>
                              </w:rPr>
                              <w:t xml:space="preserve">      </w:t>
                            </w:r>
                            <w:r w:rsidR="00801E38">
                              <w:rPr>
                                <w:b/>
                                <w:sz w:val="40"/>
                              </w:rPr>
                              <w:t>SÍ</w:t>
                            </w:r>
                            <w:r w:rsidR="00801E38" w:rsidRPr="00CA62D5">
                              <w:rPr>
                                <w:b/>
                                <w:sz w:val="40"/>
                              </w:rPr>
                              <w:t>LABO POR COMPETENCIAS</w:t>
                            </w:r>
                          </w:p>
                          <w:p w:rsidR="00801E38" w:rsidRPr="00CA62D5" w:rsidRDefault="00801E38" w:rsidP="00E72ADD">
                            <w:pPr>
                              <w:jc w:val="center"/>
                              <w:rPr>
                                <w:b/>
                                <w:sz w:val="40"/>
                              </w:rPr>
                            </w:pPr>
                            <w:r w:rsidRPr="00CA62D5">
                              <w:rPr>
                                <w:b/>
                                <w:sz w:val="40"/>
                              </w:rPr>
                              <w:t>ASIGANTURA:</w:t>
                            </w:r>
                          </w:p>
                          <w:p w:rsidR="00801E38" w:rsidRDefault="00801E38" w:rsidP="00E72ADD">
                            <w:pPr>
                              <w:jc w:val="center"/>
                              <w:rPr>
                                <w:b/>
                                <w:sz w:val="40"/>
                              </w:rPr>
                            </w:pPr>
                            <w:r>
                              <w:rPr>
                                <w:b/>
                                <w:sz w:val="40"/>
                              </w:rPr>
                              <w:t>Tecnología de la p</w:t>
                            </w:r>
                            <w:r w:rsidR="00C24F5F">
                              <w:rPr>
                                <w:b/>
                                <w:sz w:val="40"/>
                              </w:rPr>
                              <w:t>roducción de ALCOHOLES Y DERIVADOS</w:t>
                            </w:r>
                          </w:p>
                          <w:p w:rsidR="00801E38" w:rsidRDefault="00801E38" w:rsidP="00E72ADD">
                            <w:pPr>
                              <w:jc w:val="center"/>
                              <w:rPr>
                                <w:b/>
                                <w:sz w:val="24"/>
                                <w:szCs w:val="24"/>
                              </w:rPr>
                            </w:pPr>
                          </w:p>
                          <w:p w:rsidR="00801E38" w:rsidRPr="00C86044" w:rsidRDefault="00801E38" w:rsidP="00E72ADD">
                            <w:pPr>
                              <w:jc w:val="center"/>
                              <w:rPr>
                                <w:b/>
                                <w:sz w:val="24"/>
                                <w:szCs w:val="24"/>
                              </w:rPr>
                            </w:pPr>
                            <w:r>
                              <w:rPr>
                                <w:b/>
                                <w:sz w:val="24"/>
                                <w:szCs w:val="24"/>
                              </w:rPr>
                              <w:t>guivascla@hotmail.com</w:t>
                            </w:r>
                          </w:p>
                          <w:p w:rsidR="00801E38" w:rsidRDefault="00801E38" w:rsidP="00E72ADD">
                            <w:pPr>
                              <w:jc w:val="center"/>
                              <w:rPr>
                                <w:b/>
                                <w:sz w:val="40"/>
                              </w:rPr>
                            </w:pPr>
                          </w:p>
                          <w:p w:rsidR="00801E38" w:rsidRDefault="00801E38" w:rsidP="00E72ADD">
                            <w:pPr>
                              <w:jc w:val="center"/>
                              <w:rPr>
                                <w:b/>
                                <w:sz w:val="40"/>
                              </w:rPr>
                            </w:pPr>
                          </w:p>
                          <w:p w:rsidR="00801E38" w:rsidRDefault="00801E38" w:rsidP="00E72ADD">
                            <w:pPr>
                              <w:jc w:val="center"/>
                              <w:rPr>
                                <w:b/>
                                <w:sz w:val="40"/>
                              </w:rPr>
                            </w:pPr>
                          </w:p>
                          <w:p w:rsidR="00801E38" w:rsidRDefault="00801E38" w:rsidP="00E72ADD">
                            <w:pPr>
                              <w:jc w:val="center"/>
                              <w:rPr>
                                <w:b/>
                                <w:sz w:val="40"/>
                              </w:rPr>
                            </w:pPr>
                          </w:p>
                          <w:p w:rsidR="00801E38" w:rsidRPr="00CA62D5" w:rsidRDefault="00801E38" w:rsidP="00E72ADD">
                            <w:pPr>
                              <w:jc w:val="center"/>
                              <w:rPr>
                                <w:b/>
                                <w:sz w:val="40"/>
                              </w:rPr>
                            </w:pPr>
                          </w:p>
                          <w:p w:rsidR="00801E38" w:rsidRDefault="00801E38" w:rsidP="00E72ADD">
                            <w:pPr>
                              <w:jc w:val="center"/>
                              <w:rPr>
                                <w:b/>
                                <w:sz w:val="28"/>
                              </w:rPr>
                            </w:pPr>
                            <w:r w:rsidRPr="00CA62D5">
                              <w:rPr>
                                <w:b/>
                                <w:sz w:val="28"/>
                              </w:rPr>
                              <w:t>Ing. MIGUEL ARTURO PEÑA CARRILLO</w:t>
                            </w:r>
                          </w:p>
                          <w:p w:rsidR="00801E38" w:rsidRPr="002D48D7" w:rsidRDefault="00801E38" w:rsidP="00E72ADD">
                            <w:pPr>
                              <w:jc w:val="center"/>
                              <w:rPr>
                                <w:b/>
                                <w:sz w:val="20"/>
                              </w:rPr>
                            </w:pPr>
                            <w:r w:rsidRPr="002D48D7">
                              <w:rPr>
                                <w:b/>
                                <w:sz w:val="20"/>
                              </w:rPr>
                              <w:t xml:space="preserve">e-mail: </w:t>
                            </w:r>
                            <w:r>
                              <w:rPr>
                                <w:b/>
                                <w:sz w:val="20"/>
                              </w:rPr>
                              <w:t>a</w:t>
                            </w:r>
                            <w:r w:rsidRPr="002D48D7">
                              <w:rPr>
                                <w:b/>
                                <w:sz w:val="20"/>
                              </w:rPr>
                              <w:t>rturo.870621@gmail.com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5BDD54" id="_x0000_t202" coordsize="21600,21600" o:spt="202" path="m,l,21600r21600,l21600,xe">
                <v:stroke joinstyle="miter"/>
                <v:path gradientshapeok="t" o:connecttype="rect"/>
              </v:shapetype>
              <v:shape id="Cuadro de texto 2" o:spid="_x0000_s1026" type="#_x0000_t202" style="position:absolute;left:0;text-align:left;margin-left:4.3pt;margin-top:16.95pt;width:439.5pt;height:183.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" strokeweight="3pt">
                <v:textbox>
                  <w:txbxContent>
                    <w:p w:rsidR="00801E38" w:rsidRPr="00CE7528" w:rsidRDefault="0050005A" w:rsidP="00CE7528">
                      <w:pPr>
                        <w:jc w:val="center"/>
                        <w:rPr>
                          <w:b/>
                          <w:sz w:val="52"/>
                          <w:szCs w:val="52"/>
                        </w:rPr>
                      </w:pPr>
                      <w:r>
                        <w:rPr>
                          <w:b/>
                          <w:sz w:val="52"/>
                          <w:szCs w:val="52"/>
                        </w:rPr>
                        <w:t xml:space="preserve">MODALIDAD </w:t>
                      </w:r>
                      <w:r w:rsidRPr="00CE7528">
                        <w:rPr>
                          <w:b/>
                          <w:sz w:val="52"/>
                          <w:szCs w:val="52"/>
                        </w:rPr>
                        <w:t>PRESENCIAL</w:t>
                      </w:r>
                      <w:r w:rsidR="00CE7528">
                        <w:rPr>
                          <w:b/>
                          <w:sz w:val="52"/>
                          <w:szCs w:val="52"/>
                        </w:rPr>
                        <w:t xml:space="preserve">   </w:t>
                      </w:r>
                      <w:r>
                        <w:rPr>
                          <w:b/>
                          <w:sz w:val="52"/>
                          <w:szCs w:val="52"/>
                        </w:rPr>
                        <w:t xml:space="preserve">      </w:t>
                      </w:r>
                      <w:r w:rsidR="00CE7528">
                        <w:rPr>
                          <w:b/>
                          <w:sz w:val="52"/>
                          <w:szCs w:val="52"/>
                        </w:rPr>
                        <w:t xml:space="preserve">      </w:t>
                      </w:r>
                      <w:r w:rsidR="00801E38">
                        <w:rPr>
                          <w:b/>
                          <w:sz w:val="40"/>
                        </w:rPr>
                        <w:t>SÍ</w:t>
                      </w:r>
                      <w:r w:rsidR="00801E38" w:rsidRPr="00CA62D5">
                        <w:rPr>
                          <w:b/>
                          <w:sz w:val="40"/>
                        </w:rPr>
                        <w:t>LABO POR COMPETENCIAS</w:t>
                      </w:r>
                    </w:p>
                    <w:p w:rsidR="00801E38" w:rsidRPr="00CA62D5" w:rsidRDefault="00801E38" w:rsidP="00E72ADD">
                      <w:pPr>
                        <w:jc w:val="center"/>
                        <w:rPr>
                          <w:b/>
                          <w:sz w:val="40"/>
                        </w:rPr>
                      </w:pPr>
                      <w:r w:rsidRPr="00CA62D5">
                        <w:rPr>
                          <w:b/>
                          <w:sz w:val="40"/>
                        </w:rPr>
                        <w:t>ASIGANTURA:</w:t>
                      </w:r>
                    </w:p>
                    <w:p w:rsidR="00801E38" w:rsidRDefault="00801E38" w:rsidP="00E72ADD">
                      <w:pPr>
                        <w:jc w:val="center"/>
                        <w:rPr>
                          <w:b/>
                          <w:sz w:val="40"/>
                        </w:rPr>
                      </w:pPr>
                      <w:r>
                        <w:rPr>
                          <w:b/>
                          <w:sz w:val="40"/>
                        </w:rPr>
                        <w:t>Tecnología de la p</w:t>
                      </w:r>
                      <w:r w:rsidR="00C24F5F">
                        <w:rPr>
                          <w:b/>
                          <w:sz w:val="40"/>
                        </w:rPr>
                        <w:t>roducción de ALCOHOLES Y DERIVADOS</w:t>
                      </w:r>
                    </w:p>
                    <w:p w:rsidR="00801E38" w:rsidRDefault="00801E38" w:rsidP="00E72ADD">
                      <w:pPr>
                        <w:jc w:val="center"/>
                        <w:rPr>
                          <w:b/>
                          <w:sz w:val="24"/>
                          <w:szCs w:val="24"/>
                        </w:rPr>
                      </w:pPr>
                    </w:p>
                    <w:p w:rsidR="00801E38" w:rsidRPr="00C86044" w:rsidRDefault="00801E38" w:rsidP="00E72ADD">
                      <w:pPr>
                        <w:jc w:val="center"/>
                        <w:rPr>
                          <w:b/>
                          <w:sz w:val="24"/>
                          <w:szCs w:val="24"/>
                        </w:rPr>
                      </w:pPr>
                      <w:r>
                        <w:rPr>
                          <w:b/>
                          <w:sz w:val="24"/>
                          <w:szCs w:val="24"/>
                        </w:rPr>
                        <w:t>guivascla@hotmail.com</w:t>
                      </w:r>
                    </w:p>
                    <w:p w:rsidR="00801E38" w:rsidRDefault="00801E38" w:rsidP="00E72ADD">
                      <w:pPr>
                        <w:jc w:val="center"/>
                        <w:rPr>
                          <w:b/>
                          <w:sz w:val="40"/>
                        </w:rPr>
                      </w:pPr>
                    </w:p>
                    <w:p w:rsidR="00801E38" w:rsidRDefault="00801E38" w:rsidP="00E72ADD">
                      <w:pPr>
                        <w:jc w:val="center"/>
                        <w:rPr>
                          <w:b/>
                          <w:sz w:val="40"/>
                        </w:rPr>
                      </w:pPr>
                    </w:p>
                    <w:p w:rsidR="00801E38" w:rsidRDefault="00801E38" w:rsidP="00E72ADD">
                      <w:pPr>
                        <w:jc w:val="center"/>
                        <w:rPr>
                          <w:b/>
                          <w:sz w:val="40"/>
                        </w:rPr>
                      </w:pPr>
                    </w:p>
                    <w:p w:rsidR="00801E38" w:rsidRDefault="00801E38" w:rsidP="00E72ADD">
                      <w:pPr>
                        <w:jc w:val="center"/>
                        <w:rPr>
                          <w:b/>
                          <w:sz w:val="40"/>
                        </w:rPr>
                      </w:pPr>
                    </w:p>
                    <w:p w:rsidR="00801E38" w:rsidRPr="00CA62D5" w:rsidRDefault="00801E38" w:rsidP="00E72ADD">
                      <w:pPr>
                        <w:jc w:val="center"/>
                        <w:rPr>
                          <w:b/>
                          <w:sz w:val="40"/>
                        </w:rPr>
                      </w:pPr>
                    </w:p>
                    <w:p w:rsidR="00801E38" w:rsidRDefault="00801E38" w:rsidP="00E72ADD">
                      <w:pPr>
                        <w:jc w:val="center"/>
                        <w:rPr>
                          <w:b/>
                          <w:sz w:val="28"/>
                        </w:rPr>
                      </w:pPr>
                      <w:r w:rsidRPr="00CA62D5">
                        <w:rPr>
                          <w:b/>
                          <w:sz w:val="28"/>
                        </w:rPr>
                        <w:t>Ing. MIGUEL ARTURO PEÑA CARRILLO</w:t>
                      </w:r>
                    </w:p>
                    <w:p w:rsidR="00801E38" w:rsidRPr="002D48D7" w:rsidRDefault="00801E38" w:rsidP="00E72ADD">
                      <w:pPr>
                        <w:jc w:val="center"/>
                        <w:rPr>
                          <w:b/>
                          <w:sz w:val="20"/>
                        </w:rPr>
                      </w:pPr>
                      <w:r w:rsidRPr="002D48D7">
                        <w:rPr>
                          <w:b/>
                          <w:sz w:val="20"/>
                        </w:rPr>
                        <w:t xml:space="preserve">e-mail: </w:t>
                      </w:r>
                      <w:r>
                        <w:rPr>
                          <w:b/>
                          <w:sz w:val="20"/>
                        </w:rPr>
                        <w:t>a</w:t>
                      </w:r>
                      <w:r w:rsidRPr="002D48D7">
                        <w:rPr>
                          <w:b/>
                          <w:sz w:val="20"/>
                        </w:rPr>
                        <w:t>rturo.870621@gmail.com</w:t>
                      </w:r>
                    </w:p>
                  </w:txbxContent>
                </v:textbox>
              </v:shape>
            </w:pict>
          </mc:Fallback>
        </mc:AlternateContent>
      </w:r>
      <w:r w:rsidR="00E72ADD" w:rsidRPr="00E72ADD">
        <w:rPr>
          <w:rFonts w:ascii="Arial" w:hAnsi="Arial" w:cs="Arial"/>
          <w:b/>
          <w:i/>
        </w:rPr>
        <w:t>ESCUELA PROFESIONAL DE INGENIERIA EN INDUSTRIAS ALIMENTARIAS</w:t>
      </w:r>
    </w:p>
    <w:p w:rsidR="005F0FD5" w:rsidRDefault="00E72ADD">
      <w:r>
        <w:t xml:space="preserve"> </w:t>
      </w:r>
    </w:p>
    <w:p w:rsidR="00812D16" w:rsidRDefault="00812D16"/>
    <w:p w:rsidR="00812D16" w:rsidRPr="00812D16" w:rsidRDefault="00812D16" w:rsidP="00812D16"/>
    <w:p w:rsidR="00812D16" w:rsidRPr="00812D16" w:rsidRDefault="00812D16" w:rsidP="00812D16"/>
    <w:p w:rsidR="00812D16" w:rsidRPr="00812D16" w:rsidRDefault="00812D16" w:rsidP="00812D16"/>
    <w:p w:rsidR="00812D16" w:rsidRPr="00812D16" w:rsidRDefault="00812D16" w:rsidP="00812D16"/>
    <w:p w:rsidR="00812D16" w:rsidRPr="00812D16" w:rsidRDefault="00812D16" w:rsidP="00812D16"/>
    <w:p w:rsidR="00812D16" w:rsidRPr="00812D16" w:rsidRDefault="00CA62D5" w:rsidP="00812D16">
      <w:r>
        <w:rPr>
          <w:noProof/>
          <w:lang w:val="es-PE" w:eastAsia="es-PE"/>
        </w:rPr>
        <mc:AlternateContent>
          <mc:Choice Requires="wps">
            <w:drawing>
              <wp:anchor distT="0" distB="0" distL="114300" distR="114300" simplePos="0" relativeHeight="251663360" behindDoc="0" locked="0" layoutInCell="1" allowOverlap="1" wp14:anchorId="3516E478" wp14:editId="0231F431">
                <wp:simplePos x="0" y="0"/>
                <wp:positionH relativeFrom="column">
                  <wp:posOffset>72390</wp:posOffset>
                </wp:positionH>
                <wp:positionV relativeFrom="paragraph">
                  <wp:posOffset>210185</wp:posOffset>
                </wp:positionV>
                <wp:extent cx="5629275" cy="340242"/>
                <wp:effectExtent l="0" t="0" r="28575" b="2222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340242"/>
                        </a:xfrm>
                        <a:prstGeom prst="rect">
                          <a:avLst/>
                        </a:prstGeom>
                        <a:solidFill>
                          <a:srgbClr val="FFFFFF"/>
                        </a:solidFill>
                        <a:ln w="9525">
                          <a:solidFill>
                            <a:srgbClr val="000000"/>
                          </a:solidFill>
                          <a:miter lim="800000"/>
                          <a:headEnd/>
                          <a:tailEnd/>
                        </a:ln>
                      </wps:spPr>
                      <wps:txbx>
                        <w:txbxContent>
                          <w:p w:rsidR="00801E38" w:rsidRDefault="00801E38" w:rsidP="000B1FA1">
                            <w:pPr>
                              <w:jc w:val="center"/>
                              <w:rPr>
                                <w:b/>
                                <w:sz w:val="40"/>
                              </w:rPr>
                            </w:pPr>
                            <w:r>
                              <w:rPr>
                                <w:b/>
                                <w:sz w:val="32"/>
                              </w:rPr>
                              <w:t xml:space="preserve">SILABO: </w:t>
                            </w:r>
                            <w:r w:rsidRPr="000B1FA1">
                              <w:rPr>
                                <w:b/>
                                <w:sz w:val="24"/>
                                <w:szCs w:val="24"/>
                              </w:rPr>
                              <w:t xml:space="preserve">Tecnología de la </w:t>
                            </w:r>
                            <w:r w:rsidR="002C2AA8">
                              <w:rPr>
                                <w:b/>
                                <w:sz w:val="24"/>
                                <w:szCs w:val="24"/>
                              </w:rPr>
                              <w:t>producción de ALCOHOLES Y DERIVADOS</w:t>
                            </w:r>
                          </w:p>
                          <w:p w:rsidR="00801E38" w:rsidRDefault="00801E38" w:rsidP="00C86044">
                            <w:pPr>
                              <w:jc w:val="center"/>
                              <w:rPr>
                                <w:b/>
                                <w:sz w:val="40"/>
                              </w:rPr>
                            </w:pPr>
                            <w:r>
                              <w:rPr>
                                <w:b/>
                                <w:sz w:val="32"/>
                              </w:rPr>
                              <w:t xml:space="preserve">         </w:t>
                            </w:r>
                          </w:p>
                          <w:p w:rsidR="00801E38" w:rsidRPr="00CA62D5" w:rsidRDefault="00801E38" w:rsidP="00812D16">
                            <w:pPr>
                              <w:jc w:val="center"/>
                              <w:rPr>
                                <w:b/>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6E478" id="_x0000_s1027" type="#_x0000_t202" style="position:absolute;margin-left:5.7pt;margin-top:16.55pt;width:443.25pt;height:26.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">
                <v:textbox>
                  <w:txbxContent>
                    <w:p w:rsidR="00801E38" w:rsidRDefault="00801E38" w:rsidP="000B1FA1">
                      <w:pPr>
                        <w:jc w:val="center"/>
                        <w:rPr>
                          <w:b/>
                          <w:sz w:val="40"/>
                        </w:rPr>
                      </w:pPr>
                      <w:r>
                        <w:rPr>
                          <w:b/>
                          <w:sz w:val="32"/>
                        </w:rPr>
                        <w:t xml:space="preserve">SILABO: </w:t>
                      </w:r>
                      <w:r w:rsidRPr="000B1FA1">
                        <w:rPr>
                          <w:b/>
                          <w:sz w:val="24"/>
                          <w:szCs w:val="24"/>
                        </w:rPr>
                        <w:t xml:space="preserve">Tecnología de la </w:t>
                      </w:r>
                      <w:r w:rsidR="002C2AA8">
                        <w:rPr>
                          <w:b/>
                          <w:sz w:val="24"/>
                          <w:szCs w:val="24"/>
                        </w:rPr>
                        <w:t>producción de ALCOHOLES Y DERIVADOS</w:t>
                      </w:r>
                    </w:p>
                    <w:p w:rsidR="00801E38" w:rsidRDefault="00801E38" w:rsidP="00C86044">
                      <w:pPr>
                        <w:jc w:val="center"/>
                        <w:rPr>
                          <w:b/>
                          <w:sz w:val="40"/>
                        </w:rPr>
                      </w:pPr>
                      <w:r>
                        <w:rPr>
                          <w:b/>
                          <w:sz w:val="32"/>
                        </w:rPr>
                        <w:t xml:space="preserve">         </w:t>
                      </w:r>
                    </w:p>
                    <w:p w:rsidR="00801E38" w:rsidRPr="00CA62D5" w:rsidRDefault="00801E38" w:rsidP="00812D16">
                      <w:pPr>
                        <w:jc w:val="center"/>
                        <w:rPr>
                          <w:b/>
                          <w:sz w:val="32"/>
                        </w:rPr>
                      </w:pPr>
                    </w:p>
                  </w:txbxContent>
                </v:textbox>
              </v:shape>
            </w:pict>
          </mc:Fallback>
        </mc:AlternateContent>
      </w:r>
    </w:p>
    <w:p w:rsidR="00812D16" w:rsidRPr="00812D16" w:rsidRDefault="00812D16" w:rsidP="00812D16"/>
    <w:p w:rsidR="00812D16" w:rsidRDefault="00812D16" w:rsidP="00812D16">
      <w:pPr>
        <w:pStyle w:val="Prrafodelista"/>
        <w:numPr>
          <w:ilvl w:val="0"/>
          <w:numId w:val="1"/>
        </w:numPr>
        <w:rPr>
          <w:b/>
        </w:rPr>
      </w:pPr>
      <w:r w:rsidRPr="00361E7B">
        <w:rPr>
          <w:b/>
        </w:rPr>
        <w:t>DATOS GENERALES</w:t>
      </w:r>
    </w:p>
    <w:p w:rsidR="00CA62D5" w:rsidRPr="00361E7B" w:rsidRDefault="00CA62D5" w:rsidP="00CA62D5">
      <w:pPr>
        <w:pStyle w:val="Prrafodelista"/>
        <w:rPr>
          <w:b/>
        </w:rPr>
      </w:pPr>
    </w:p>
    <w:tbl>
      <w:tblPr>
        <w:tblStyle w:val="Tablaconcuadrcula"/>
        <w:tblW w:w="8865" w:type="dxa"/>
        <w:tblLook w:val="04A0" w:firstRow="1" w:lastRow="0" w:firstColumn="1" w:lastColumn="0" w:noHBand="0" w:noVBand="1"/>
      </w:tblPr>
      <w:tblGrid>
        <w:gridCol w:w="3320"/>
        <w:gridCol w:w="5545"/>
      </w:tblGrid>
      <w:tr w:rsidR="00812D16" w:rsidRPr="00361E7B" w:rsidTr="00646120">
        <w:trPr>
          <w:trHeight w:val="334"/>
        </w:trPr>
        <w:tc>
          <w:tcPr>
            <w:tcW w:w="3320" w:type="dxa"/>
            <w:shd w:val="clear" w:color="auto" w:fill="auto"/>
          </w:tcPr>
          <w:p w:rsidR="00D244C2" w:rsidRPr="00D244C2" w:rsidRDefault="00D244C2" w:rsidP="00812D16">
            <w:pPr>
              <w:pStyle w:val="Prrafodelista"/>
              <w:ind w:left="0"/>
              <w:jc w:val="center"/>
              <w:rPr>
                <w:color w:val="000000" w:themeColor="text1"/>
              </w:rPr>
            </w:pPr>
          </w:p>
          <w:p w:rsidR="00812D16" w:rsidRPr="00D244C2" w:rsidRDefault="00812D16" w:rsidP="00812D16">
            <w:pPr>
              <w:pStyle w:val="Prrafodelista"/>
              <w:ind w:left="0"/>
              <w:jc w:val="center"/>
              <w:rPr>
                <w:color w:val="000000" w:themeColor="text1"/>
              </w:rPr>
            </w:pPr>
            <w:r w:rsidRPr="00D244C2">
              <w:rPr>
                <w:color w:val="000000" w:themeColor="text1"/>
              </w:rPr>
              <w:t>LÍNEA DE CARRERA</w:t>
            </w:r>
          </w:p>
        </w:tc>
        <w:tc>
          <w:tcPr>
            <w:tcW w:w="5545" w:type="dxa"/>
            <w:shd w:val="clear" w:color="auto" w:fill="auto"/>
          </w:tcPr>
          <w:p w:rsidR="00812D16" w:rsidRPr="00D244C2" w:rsidRDefault="0092084F" w:rsidP="00812D16">
            <w:pPr>
              <w:pStyle w:val="Prrafodelista"/>
              <w:ind w:left="0"/>
              <w:rPr>
                <w:color w:val="000000" w:themeColor="text1"/>
              </w:rPr>
            </w:pPr>
            <w:r w:rsidRPr="00D244C2">
              <w:rPr>
                <w:color w:val="000000" w:themeColor="text1"/>
              </w:rPr>
              <w:t>P</w:t>
            </w:r>
            <w:r w:rsidR="000B1FA1" w:rsidRPr="00D244C2">
              <w:rPr>
                <w:color w:val="000000" w:themeColor="text1"/>
              </w:rPr>
              <w:t>rofesional</w:t>
            </w:r>
            <w:r w:rsidRPr="00D244C2">
              <w:rPr>
                <w:color w:val="000000" w:themeColor="text1"/>
              </w:rPr>
              <w:t xml:space="preserve"> </w:t>
            </w:r>
            <w:r w:rsidR="000B1FA1" w:rsidRPr="00D244C2">
              <w:rPr>
                <w:color w:val="000000" w:themeColor="text1"/>
              </w:rPr>
              <w:t>Aplicada</w:t>
            </w:r>
          </w:p>
        </w:tc>
      </w:tr>
      <w:tr w:rsidR="00812D16" w:rsidRPr="00361E7B" w:rsidTr="00646120">
        <w:trPr>
          <w:trHeight w:val="334"/>
        </w:trPr>
        <w:tc>
          <w:tcPr>
            <w:tcW w:w="3320" w:type="dxa"/>
            <w:shd w:val="clear" w:color="auto" w:fill="auto"/>
          </w:tcPr>
          <w:p w:rsidR="00D244C2" w:rsidRPr="00D244C2" w:rsidRDefault="00D244C2" w:rsidP="00812D16">
            <w:pPr>
              <w:pStyle w:val="Prrafodelista"/>
              <w:ind w:left="0"/>
              <w:jc w:val="center"/>
              <w:rPr>
                <w:color w:val="000000" w:themeColor="text1"/>
              </w:rPr>
            </w:pPr>
          </w:p>
          <w:p w:rsidR="00812D16" w:rsidRPr="00D244C2" w:rsidRDefault="00812D16" w:rsidP="00812D16">
            <w:pPr>
              <w:pStyle w:val="Prrafodelista"/>
              <w:ind w:left="0"/>
              <w:jc w:val="center"/>
              <w:rPr>
                <w:color w:val="000000" w:themeColor="text1"/>
              </w:rPr>
            </w:pPr>
            <w:r w:rsidRPr="00D244C2">
              <w:rPr>
                <w:color w:val="000000" w:themeColor="text1"/>
              </w:rPr>
              <w:t>ASIGNATURA</w:t>
            </w:r>
          </w:p>
        </w:tc>
        <w:tc>
          <w:tcPr>
            <w:tcW w:w="5545" w:type="dxa"/>
            <w:shd w:val="clear" w:color="auto" w:fill="auto"/>
          </w:tcPr>
          <w:p w:rsidR="00C24F5F" w:rsidRPr="00C24F5F" w:rsidRDefault="000B1FA1" w:rsidP="00812D16">
            <w:pPr>
              <w:pStyle w:val="Prrafodelista"/>
              <w:ind w:left="0"/>
              <w:rPr>
                <w:b/>
                <w:color w:val="000000" w:themeColor="text1"/>
                <w:sz w:val="24"/>
                <w:szCs w:val="24"/>
              </w:rPr>
            </w:pPr>
            <w:r w:rsidRPr="00D244C2">
              <w:rPr>
                <w:b/>
                <w:color w:val="000000" w:themeColor="text1"/>
                <w:sz w:val="24"/>
                <w:szCs w:val="24"/>
              </w:rPr>
              <w:t>Tecnología de la p</w:t>
            </w:r>
            <w:r w:rsidR="00C24F5F">
              <w:rPr>
                <w:b/>
                <w:color w:val="000000" w:themeColor="text1"/>
                <w:sz w:val="24"/>
                <w:szCs w:val="24"/>
              </w:rPr>
              <w:t>roducción de ALCOHOLES Y DERIVADOS</w:t>
            </w:r>
          </w:p>
        </w:tc>
      </w:tr>
      <w:tr w:rsidR="00812D16" w:rsidRPr="00361E7B" w:rsidTr="00646120">
        <w:trPr>
          <w:trHeight w:val="334"/>
        </w:trPr>
        <w:tc>
          <w:tcPr>
            <w:tcW w:w="3320" w:type="dxa"/>
            <w:shd w:val="clear" w:color="auto" w:fill="auto"/>
          </w:tcPr>
          <w:p w:rsidR="00D244C2" w:rsidRPr="00D244C2" w:rsidRDefault="00D244C2" w:rsidP="00812D16">
            <w:pPr>
              <w:pStyle w:val="Prrafodelista"/>
              <w:ind w:left="0"/>
              <w:jc w:val="center"/>
              <w:rPr>
                <w:color w:val="000000" w:themeColor="text1"/>
              </w:rPr>
            </w:pPr>
          </w:p>
          <w:p w:rsidR="00812D16" w:rsidRPr="00D244C2" w:rsidRDefault="00812D16" w:rsidP="00812D16">
            <w:pPr>
              <w:pStyle w:val="Prrafodelista"/>
              <w:ind w:left="0"/>
              <w:jc w:val="center"/>
              <w:rPr>
                <w:color w:val="000000" w:themeColor="text1"/>
              </w:rPr>
            </w:pPr>
            <w:r w:rsidRPr="00D244C2">
              <w:rPr>
                <w:color w:val="000000" w:themeColor="text1"/>
              </w:rPr>
              <w:t>CÓDIGO</w:t>
            </w:r>
          </w:p>
        </w:tc>
        <w:tc>
          <w:tcPr>
            <w:tcW w:w="5545" w:type="dxa"/>
            <w:shd w:val="clear" w:color="auto" w:fill="auto"/>
          </w:tcPr>
          <w:p w:rsidR="00812D16" w:rsidRPr="00D244C2" w:rsidRDefault="00C24F5F" w:rsidP="00812D16">
            <w:pPr>
              <w:pStyle w:val="Prrafodelista"/>
              <w:ind w:left="0"/>
              <w:rPr>
                <w:color w:val="000000" w:themeColor="text1"/>
              </w:rPr>
            </w:pPr>
            <w:r>
              <w:rPr>
                <w:color w:val="000000" w:themeColor="text1"/>
              </w:rPr>
              <w:t>487</w:t>
            </w:r>
          </w:p>
        </w:tc>
      </w:tr>
      <w:tr w:rsidR="00812D16" w:rsidRPr="00361E7B" w:rsidTr="00646120">
        <w:trPr>
          <w:trHeight w:val="354"/>
        </w:trPr>
        <w:tc>
          <w:tcPr>
            <w:tcW w:w="3320" w:type="dxa"/>
            <w:shd w:val="clear" w:color="auto" w:fill="auto"/>
          </w:tcPr>
          <w:p w:rsidR="00D244C2" w:rsidRPr="00D244C2" w:rsidRDefault="00D244C2" w:rsidP="00646120">
            <w:pPr>
              <w:pStyle w:val="Prrafodelista"/>
              <w:ind w:left="0"/>
              <w:jc w:val="center"/>
              <w:rPr>
                <w:color w:val="000000" w:themeColor="text1"/>
              </w:rPr>
            </w:pPr>
          </w:p>
          <w:p w:rsidR="00812D16" w:rsidRPr="00D244C2" w:rsidRDefault="00812D16" w:rsidP="00646120">
            <w:pPr>
              <w:pStyle w:val="Prrafodelista"/>
              <w:ind w:left="0"/>
              <w:jc w:val="center"/>
              <w:rPr>
                <w:color w:val="000000" w:themeColor="text1"/>
              </w:rPr>
            </w:pPr>
            <w:r w:rsidRPr="00D244C2">
              <w:rPr>
                <w:color w:val="000000" w:themeColor="text1"/>
              </w:rPr>
              <w:t>HORAS</w:t>
            </w:r>
          </w:p>
        </w:tc>
        <w:tc>
          <w:tcPr>
            <w:tcW w:w="5545" w:type="dxa"/>
            <w:shd w:val="clear" w:color="auto" w:fill="auto"/>
          </w:tcPr>
          <w:p w:rsidR="00812D16" w:rsidRPr="00D244C2" w:rsidRDefault="006B5D80" w:rsidP="00812D16">
            <w:pPr>
              <w:pStyle w:val="Prrafodelista"/>
              <w:ind w:left="0"/>
              <w:rPr>
                <w:color w:val="000000" w:themeColor="text1"/>
              </w:rPr>
            </w:pPr>
            <w:r w:rsidRPr="00D244C2">
              <w:rPr>
                <w:color w:val="000000" w:themeColor="text1"/>
              </w:rPr>
              <w:t>04  HORAS           T : 02     P: 02</w:t>
            </w:r>
          </w:p>
        </w:tc>
      </w:tr>
      <w:tr w:rsidR="006B5D80" w:rsidRPr="00361E7B" w:rsidTr="00646120">
        <w:trPr>
          <w:trHeight w:val="354"/>
        </w:trPr>
        <w:tc>
          <w:tcPr>
            <w:tcW w:w="3320" w:type="dxa"/>
            <w:shd w:val="clear" w:color="auto" w:fill="auto"/>
          </w:tcPr>
          <w:p w:rsidR="00D244C2" w:rsidRPr="00D244C2" w:rsidRDefault="00D244C2" w:rsidP="00812D16">
            <w:pPr>
              <w:pStyle w:val="Prrafodelista"/>
              <w:ind w:left="0"/>
              <w:jc w:val="center"/>
              <w:rPr>
                <w:color w:val="000000" w:themeColor="text1"/>
              </w:rPr>
            </w:pPr>
          </w:p>
          <w:p w:rsidR="006B5D80" w:rsidRPr="00D244C2" w:rsidRDefault="006B5D80" w:rsidP="00812D16">
            <w:pPr>
              <w:pStyle w:val="Prrafodelista"/>
              <w:ind w:left="0"/>
              <w:jc w:val="center"/>
              <w:rPr>
                <w:color w:val="000000" w:themeColor="text1"/>
              </w:rPr>
            </w:pPr>
            <w:r w:rsidRPr="00D244C2">
              <w:rPr>
                <w:color w:val="000000" w:themeColor="text1"/>
              </w:rPr>
              <w:t>CR</w:t>
            </w:r>
            <w:r w:rsidR="00C063CA" w:rsidRPr="00D244C2">
              <w:rPr>
                <w:color w:val="000000" w:themeColor="text1"/>
              </w:rPr>
              <w:t>E</w:t>
            </w:r>
            <w:r w:rsidRPr="00D244C2">
              <w:rPr>
                <w:color w:val="000000" w:themeColor="text1"/>
              </w:rPr>
              <w:t>DITOS</w:t>
            </w:r>
          </w:p>
        </w:tc>
        <w:tc>
          <w:tcPr>
            <w:tcW w:w="5545" w:type="dxa"/>
            <w:shd w:val="clear" w:color="auto" w:fill="auto"/>
          </w:tcPr>
          <w:p w:rsidR="006B5D80" w:rsidRPr="00D244C2" w:rsidRDefault="006B5D80" w:rsidP="00812D16">
            <w:pPr>
              <w:pStyle w:val="Prrafodelista"/>
              <w:ind w:left="0"/>
              <w:rPr>
                <w:color w:val="000000" w:themeColor="text1"/>
              </w:rPr>
            </w:pPr>
            <w:r w:rsidRPr="00D244C2">
              <w:rPr>
                <w:color w:val="000000" w:themeColor="text1"/>
              </w:rPr>
              <w:t>03</w:t>
            </w:r>
          </w:p>
        </w:tc>
      </w:tr>
      <w:tr w:rsidR="00812D16" w:rsidRPr="00361E7B" w:rsidTr="00646120">
        <w:trPr>
          <w:trHeight w:val="334"/>
        </w:trPr>
        <w:tc>
          <w:tcPr>
            <w:tcW w:w="3320" w:type="dxa"/>
            <w:shd w:val="clear" w:color="auto" w:fill="auto"/>
          </w:tcPr>
          <w:p w:rsidR="00D244C2" w:rsidRPr="00D244C2" w:rsidRDefault="00D244C2" w:rsidP="00812D16">
            <w:pPr>
              <w:pStyle w:val="Prrafodelista"/>
              <w:ind w:left="0"/>
              <w:jc w:val="center"/>
              <w:rPr>
                <w:color w:val="000000" w:themeColor="text1"/>
              </w:rPr>
            </w:pPr>
          </w:p>
          <w:p w:rsidR="00812D16" w:rsidRPr="00D244C2" w:rsidRDefault="00812D16" w:rsidP="00812D16">
            <w:pPr>
              <w:pStyle w:val="Prrafodelista"/>
              <w:ind w:left="0"/>
              <w:jc w:val="center"/>
              <w:rPr>
                <w:color w:val="000000" w:themeColor="text1"/>
              </w:rPr>
            </w:pPr>
            <w:r w:rsidRPr="00D244C2">
              <w:rPr>
                <w:color w:val="000000" w:themeColor="text1"/>
              </w:rPr>
              <w:t>CICLO</w:t>
            </w:r>
          </w:p>
        </w:tc>
        <w:tc>
          <w:tcPr>
            <w:tcW w:w="5545" w:type="dxa"/>
            <w:shd w:val="clear" w:color="auto" w:fill="auto"/>
          </w:tcPr>
          <w:p w:rsidR="00646120" w:rsidRDefault="00646120" w:rsidP="00646120">
            <w:pPr>
              <w:pStyle w:val="Prrafodelista"/>
              <w:ind w:left="0"/>
              <w:rPr>
                <w:color w:val="000000" w:themeColor="text1"/>
              </w:rPr>
            </w:pPr>
          </w:p>
          <w:p w:rsidR="00812D16" w:rsidRPr="00D244C2" w:rsidRDefault="00C24F5F" w:rsidP="00646120">
            <w:pPr>
              <w:pStyle w:val="Prrafodelista"/>
              <w:ind w:left="0"/>
              <w:rPr>
                <w:color w:val="000000" w:themeColor="text1"/>
              </w:rPr>
            </w:pPr>
            <w:r>
              <w:rPr>
                <w:color w:val="000000" w:themeColor="text1"/>
              </w:rPr>
              <w:t>VIII</w:t>
            </w:r>
            <w:r w:rsidR="000B1FA1" w:rsidRPr="00D244C2">
              <w:rPr>
                <w:color w:val="000000" w:themeColor="text1"/>
              </w:rPr>
              <w:t xml:space="preserve">                  </w:t>
            </w:r>
            <w:r w:rsidR="00646120">
              <w:rPr>
                <w:color w:val="000000" w:themeColor="text1"/>
              </w:rPr>
              <w:t xml:space="preserve">                        </w:t>
            </w:r>
            <w:r w:rsidR="000B1FA1" w:rsidRPr="00D244C2">
              <w:rPr>
                <w:color w:val="000000" w:themeColor="text1"/>
              </w:rPr>
              <w:t xml:space="preserve">   </w:t>
            </w:r>
            <w:r w:rsidR="00CE7528" w:rsidRPr="00D244C2">
              <w:rPr>
                <w:color w:val="000000" w:themeColor="text1"/>
              </w:rPr>
              <w:t>Plan 6</w:t>
            </w:r>
          </w:p>
        </w:tc>
      </w:tr>
      <w:tr w:rsidR="00812D16" w:rsidRPr="00361E7B" w:rsidTr="00646120">
        <w:trPr>
          <w:trHeight w:val="354"/>
        </w:trPr>
        <w:tc>
          <w:tcPr>
            <w:tcW w:w="3320" w:type="dxa"/>
            <w:shd w:val="clear" w:color="auto" w:fill="auto"/>
          </w:tcPr>
          <w:p w:rsidR="00D244C2" w:rsidRPr="00D244C2" w:rsidRDefault="00D244C2" w:rsidP="00812D16">
            <w:pPr>
              <w:pStyle w:val="Prrafodelista"/>
              <w:ind w:left="0"/>
              <w:jc w:val="center"/>
              <w:rPr>
                <w:color w:val="000000" w:themeColor="text1"/>
              </w:rPr>
            </w:pPr>
          </w:p>
          <w:p w:rsidR="00812D16" w:rsidRPr="00D244C2" w:rsidRDefault="00812D16" w:rsidP="00812D16">
            <w:pPr>
              <w:pStyle w:val="Prrafodelista"/>
              <w:ind w:left="0"/>
              <w:jc w:val="center"/>
              <w:rPr>
                <w:color w:val="000000" w:themeColor="text1"/>
              </w:rPr>
            </w:pPr>
            <w:r w:rsidRPr="00D244C2">
              <w:rPr>
                <w:color w:val="000000" w:themeColor="text1"/>
              </w:rPr>
              <w:t>AÑO/SEMESTRE</w:t>
            </w:r>
          </w:p>
        </w:tc>
        <w:tc>
          <w:tcPr>
            <w:tcW w:w="5545" w:type="dxa"/>
            <w:shd w:val="clear" w:color="auto" w:fill="auto"/>
          </w:tcPr>
          <w:p w:rsidR="00812D16" w:rsidRPr="00D244C2" w:rsidRDefault="00B67D20" w:rsidP="00812D16">
            <w:pPr>
              <w:pStyle w:val="Prrafodelista"/>
              <w:ind w:left="0"/>
              <w:rPr>
                <w:color w:val="000000" w:themeColor="text1"/>
              </w:rPr>
            </w:pPr>
            <w:r>
              <w:rPr>
                <w:color w:val="000000" w:themeColor="text1"/>
              </w:rPr>
              <w:t>2026-I</w:t>
            </w:r>
            <w:r w:rsidR="00202392">
              <w:rPr>
                <w:color w:val="000000" w:themeColor="text1"/>
              </w:rPr>
              <w:t>I</w:t>
            </w:r>
          </w:p>
        </w:tc>
      </w:tr>
      <w:tr w:rsidR="000B1FA1" w:rsidRPr="00361E7B" w:rsidTr="00646120">
        <w:trPr>
          <w:trHeight w:val="354"/>
        </w:trPr>
        <w:tc>
          <w:tcPr>
            <w:tcW w:w="3320" w:type="dxa"/>
          </w:tcPr>
          <w:p w:rsidR="00D244C2" w:rsidRDefault="00D244C2" w:rsidP="00812D16">
            <w:pPr>
              <w:pStyle w:val="Prrafodelista"/>
              <w:ind w:left="0"/>
              <w:jc w:val="center"/>
            </w:pPr>
          </w:p>
          <w:p w:rsidR="000B1FA1" w:rsidRPr="00361E7B" w:rsidRDefault="000B1FA1" w:rsidP="00812D16">
            <w:pPr>
              <w:pStyle w:val="Prrafodelista"/>
              <w:ind w:left="0"/>
              <w:jc w:val="center"/>
            </w:pPr>
            <w:r>
              <w:t>Pre requisito</w:t>
            </w:r>
          </w:p>
        </w:tc>
        <w:tc>
          <w:tcPr>
            <w:tcW w:w="5545" w:type="dxa"/>
          </w:tcPr>
          <w:p w:rsidR="000B1FA1" w:rsidRDefault="00596DEF" w:rsidP="00812D16">
            <w:pPr>
              <w:pStyle w:val="Prrafodelista"/>
              <w:ind w:left="0"/>
            </w:pPr>
            <w:r>
              <w:t>13451</w:t>
            </w:r>
          </w:p>
        </w:tc>
      </w:tr>
      <w:tr w:rsidR="00CE7528" w:rsidRPr="00361E7B" w:rsidTr="00646120">
        <w:trPr>
          <w:trHeight w:val="354"/>
        </w:trPr>
        <w:tc>
          <w:tcPr>
            <w:tcW w:w="3320" w:type="dxa"/>
          </w:tcPr>
          <w:p w:rsidR="00D244C2" w:rsidRDefault="00D244C2" w:rsidP="00812D16">
            <w:pPr>
              <w:pStyle w:val="Prrafodelista"/>
              <w:ind w:left="0"/>
              <w:jc w:val="center"/>
            </w:pPr>
          </w:p>
          <w:p w:rsidR="00CE7528" w:rsidRDefault="00D244C2" w:rsidP="00812D16">
            <w:pPr>
              <w:pStyle w:val="Prrafodelista"/>
              <w:ind w:left="0"/>
              <w:jc w:val="center"/>
            </w:pPr>
            <w:r>
              <w:t>APELLIDO Y Nombres del docente</w:t>
            </w:r>
          </w:p>
        </w:tc>
        <w:tc>
          <w:tcPr>
            <w:tcW w:w="5545" w:type="dxa"/>
          </w:tcPr>
          <w:p w:rsidR="00CE7528" w:rsidRDefault="00D244C2" w:rsidP="00812D16">
            <w:pPr>
              <w:pStyle w:val="Prrafodelista"/>
              <w:ind w:left="0"/>
            </w:pPr>
            <w:r>
              <w:t>Vásquez Clavo Guillermo Napoleón</w:t>
            </w:r>
          </w:p>
        </w:tc>
      </w:tr>
      <w:tr w:rsidR="00CE7528" w:rsidRPr="00361E7B" w:rsidTr="00646120">
        <w:trPr>
          <w:trHeight w:val="354"/>
        </w:trPr>
        <w:tc>
          <w:tcPr>
            <w:tcW w:w="3320" w:type="dxa"/>
          </w:tcPr>
          <w:p w:rsidR="00D244C2" w:rsidRDefault="00D244C2" w:rsidP="00812D16">
            <w:pPr>
              <w:pStyle w:val="Prrafodelista"/>
              <w:ind w:left="0"/>
              <w:jc w:val="center"/>
            </w:pPr>
          </w:p>
          <w:p w:rsidR="00CE7528" w:rsidRDefault="00D244C2" w:rsidP="00812D16">
            <w:pPr>
              <w:pStyle w:val="Prrafodelista"/>
              <w:ind w:left="0"/>
              <w:jc w:val="center"/>
            </w:pPr>
            <w:r>
              <w:t>Correo Institucional</w:t>
            </w:r>
          </w:p>
        </w:tc>
        <w:tc>
          <w:tcPr>
            <w:tcW w:w="5545" w:type="dxa"/>
          </w:tcPr>
          <w:p w:rsidR="00CE7528" w:rsidRDefault="00141F31" w:rsidP="00812D16">
            <w:pPr>
              <w:pStyle w:val="Prrafodelista"/>
              <w:ind w:left="0"/>
            </w:pPr>
            <w:r>
              <w:t>GVASQUEZ@unj</w:t>
            </w:r>
            <w:r w:rsidR="00D244C2">
              <w:t>fsc.edu.pe</w:t>
            </w:r>
          </w:p>
        </w:tc>
      </w:tr>
      <w:tr w:rsidR="00CE7528" w:rsidRPr="00361E7B" w:rsidTr="00646120">
        <w:trPr>
          <w:trHeight w:val="354"/>
        </w:trPr>
        <w:tc>
          <w:tcPr>
            <w:tcW w:w="3320" w:type="dxa"/>
          </w:tcPr>
          <w:p w:rsidR="00D244C2" w:rsidRDefault="00D244C2" w:rsidP="00812D16">
            <w:pPr>
              <w:pStyle w:val="Prrafodelista"/>
              <w:ind w:left="0"/>
              <w:jc w:val="center"/>
            </w:pPr>
          </w:p>
          <w:p w:rsidR="00CE7528" w:rsidRDefault="00D244C2" w:rsidP="00812D16">
            <w:pPr>
              <w:pStyle w:val="Prrafodelista"/>
              <w:ind w:left="0"/>
              <w:jc w:val="center"/>
            </w:pPr>
            <w:r>
              <w:t>N° De Celular</w:t>
            </w:r>
          </w:p>
        </w:tc>
        <w:tc>
          <w:tcPr>
            <w:tcW w:w="5545" w:type="dxa"/>
          </w:tcPr>
          <w:p w:rsidR="00CE7528" w:rsidRDefault="00D244C2" w:rsidP="00812D16">
            <w:pPr>
              <w:pStyle w:val="Prrafodelista"/>
              <w:ind w:left="0"/>
            </w:pPr>
            <w:r>
              <w:t>986636438</w:t>
            </w:r>
          </w:p>
        </w:tc>
      </w:tr>
    </w:tbl>
    <w:p w:rsidR="00D244C2" w:rsidRDefault="00D244C2" w:rsidP="00D244C2">
      <w:pPr>
        <w:rPr>
          <w:b/>
        </w:rPr>
      </w:pPr>
    </w:p>
    <w:p w:rsidR="00D244C2" w:rsidRPr="00D244C2" w:rsidRDefault="00D244C2" w:rsidP="00D244C2">
      <w:pPr>
        <w:rPr>
          <w:b/>
        </w:rPr>
      </w:pPr>
    </w:p>
    <w:p w:rsidR="00C24F5F" w:rsidRPr="00C24F5F" w:rsidRDefault="00C24F5F" w:rsidP="00C24F5F">
      <w:pPr>
        <w:pStyle w:val="Prrafodelista"/>
        <w:numPr>
          <w:ilvl w:val="0"/>
          <w:numId w:val="1"/>
        </w:numPr>
        <w:rPr>
          <w:rFonts w:ascii="Arial" w:hAnsi="Arial" w:cs="Arial"/>
          <w:b/>
        </w:rPr>
      </w:pPr>
      <w:r>
        <w:rPr>
          <w:rFonts w:ascii="Arial" w:hAnsi="Arial" w:cs="Arial"/>
          <w:b/>
        </w:rPr>
        <w:t>SUMILLA Y DESCRIPCI0N</w:t>
      </w:r>
    </w:p>
    <w:p w:rsidR="00C24F5F" w:rsidRDefault="00C24F5F" w:rsidP="00C24F5F">
      <w:pPr>
        <w:pStyle w:val="Ttulo2"/>
        <w:keepNext w:val="0"/>
        <w:numPr>
          <w:ilvl w:val="0"/>
          <w:numId w:val="15"/>
        </w:numPr>
        <w:tabs>
          <w:tab w:val="clear" w:pos="-1440"/>
          <w:tab w:val="clear" w:pos="-720"/>
          <w:tab w:val="clear" w:pos="0"/>
          <w:tab w:val="clear" w:pos="720"/>
          <w:tab w:val="clear" w:pos="1440"/>
          <w:tab w:val="clear" w:pos="2160"/>
          <w:tab w:val="clear" w:pos="2880"/>
          <w:tab w:val="clear" w:pos="3600"/>
          <w:tab w:val="clear" w:pos="4320"/>
          <w:tab w:val="clear" w:pos="5040"/>
          <w:tab w:val="clear" w:pos="5362"/>
          <w:tab w:val="left" w:pos="1560"/>
        </w:tabs>
        <w:autoSpaceDE w:val="0"/>
        <w:autoSpaceDN w:val="0"/>
        <w:spacing w:before="40"/>
        <w:ind w:left="1560" w:hanging="479"/>
      </w:pPr>
      <w:r>
        <w:rPr>
          <w:spacing w:val="-2"/>
        </w:rPr>
        <w:t>SUMILLA</w:t>
      </w:r>
    </w:p>
    <w:p w:rsidR="00C24F5F" w:rsidRDefault="00C24F5F" w:rsidP="00C24F5F">
      <w:pPr>
        <w:spacing w:before="44"/>
        <w:ind w:left="1561" w:right="144"/>
        <w:jc w:val="both"/>
        <w:rPr>
          <w:sz w:val="24"/>
        </w:rPr>
      </w:pPr>
      <w:r>
        <w:rPr>
          <w:sz w:val="24"/>
        </w:rPr>
        <w:t>El</w:t>
      </w:r>
      <w:r>
        <w:rPr>
          <w:spacing w:val="-10"/>
          <w:sz w:val="24"/>
        </w:rPr>
        <w:t xml:space="preserve"> </w:t>
      </w:r>
      <w:r>
        <w:rPr>
          <w:sz w:val="24"/>
        </w:rPr>
        <w:t>curso</w:t>
      </w:r>
      <w:r>
        <w:rPr>
          <w:spacing w:val="-10"/>
          <w:sz w:val="24"/>
        </w:rPr>
        <w:t xml:space="preserve"> </w:t>
      </w:r>
      <w:r>
        <w:rPr>
          <w:sz w:val="24"/>
        </w:rPr>
        <w:t>fortalece</w:t>
      </w:r>
      <w:r>
        <w:rPr>
          <w:spacing w:val="-9"/>
          <w:sz w:val="24"/>
        </w:rPr>
        <w:t xml:space="preserve"> </w:t>
      </w:r>
      <w:r>
        <w:rPr>
          <w:sz w:val="24"/>
        </w:rPr>
        <w:t>competencias</w:t>
      </w:r>
      <w:r>
        <w:rPr>
          <w:spacing w:val="-12"/>
          <w:sz w:val="24"/>
        </w:rPr>
        <w:t xml:space="preserve"> </w:t>
      </w:r>
      <w:r>
        <w:rPr>
          <w:sz w:val="24"/>
        </w:rPr>
        <w:t>en</w:t>
      </w:r>
      <w:r>
        <w:rPr>
          <w:spacing w:val="-10"/>
          <w:sz w:val="24"/>
        </w:rPr>
        <w:t xml:space="preserve"> </w:t>
      </w:r>
      <w:r>
        <w:rPr>
          <w:sz w:val="24"/>
        </w:rPr>
        <w:t>evaluación</w:t>
      </w:r>
      <w:r>
        <w:rPr>
          <w:spacing w:val="-10"/>
          <w:sz w:val="24"/>
        </w:rPr>
        <w:t xml:space="preserve"> </w:t>
      </w:r>
      <w:r>
        <w:rPr>
          <w:sz w:val="24"/>
        </w:rPr>
        <w:t>de</w:t>
      </w:r>
      <w:r>
        <w:rPr>
          <w:spacing w:val="-9"/>
          <w:sz w:val="24"/>
        </w:rPr>
        <w:t xml:space="preserve"> </w:t>
      </w:r>
      <w:r>
        <w:rPr>
          <w:sz w:val="24"/>
        </w:rPr>
        <w:t>materias</w:t>
      </w:r>
      <w:r>
        <w:rPr>
          <w:spacing w:val="-12"/>
          <w:sz w:val="24"/>
        </w:rPr>
        <w:t xml:space="preserve"> </w:t>
      </w:r>
      <w:r>
        <w:rPr>
          <w:sz w:val="24"/>
        </w:rPr>
        <w:t>primas,</w:t>
      </w:r>
      <w:r>
        <w:rPr>
          <w:spacing w:val="-10"/>
          <w:sz w:val="24"/>
        </w:rPr>
        <w:t xml:space="preserve"> </w:t>
      </w:r>
      <w:r>
        <w:rPr>
          <w:sz w:val="24"/>
        </w:rPr>
        <w:t>procesos y control de calidad en producción de alcohol etílico y derivados, considerando</w:t>
      </w:r>
      <w:r>
        <w:rPr>
          <w:spacing w:val="-9"/>
          <w:sz w:val="24"/>
        </w:rPr>
        <w:t xml:space="preserve"> </w:t>
      </w:r>
      <w:r>
        <w:rPr>
          <w:sz w:val="24"/>
        </w:rPr>
        <w:t>métodos</w:t>
      </w:r>
      <w:r>
        <w:rPr>
          <w:spacing w:val="-11"/>
          <w:sz w:val="24"/>
        </w:rPr>
        <w:t xml:space="preserve"> </w:t>
      </w:r>
      <w:r>
        <w:rPr>
          <w:sz w:val="24"/>
        </w:rPr>
        <w:t>fermentativos,</w:t>
      </w:r>
      <w:r>
        <w:rPr>
          <w:spacing w:val="-5"/>
          <w:sz w:val="24"/>
        </w:rPr>
        <w:t xml:space="preserve"> </w:t>
      </w:r>
      <w:r w:rsidR="004F60DA">
        <w:rPr>
          <w:sz w:val="24"/>
        </w:rPr>
        <w:t>destilados</w:t>
      </w:r>
      <w:r>
        <w:rPr>
          <w:spacing w:val="-11"/>
          <w:sz w:val="24"/>
        </w:rPr>
        <w:t xml:space="preserve"> </w:t>
      </w:r>
      <w:r>
        <w:rPr>
          <w:sz w:val="24"/>
        </w:rPr>
        <w:t>y</w:t>
      </w:r>
      <w:r>
        <w:rPr>
          <w:spacing w:val="-9"/>
          <w:sz w:val="24"/>
        </w:rPr>
        <w:t xml:space="preserve"> </w:t>
      </w:r>
      <w:r>
        <w:rPr>
          <w:sz w:val="24"/>
        </w:rPr>
        <w:t>elaboración</w:t>
      </w:r>
      <w:r>
        <w:rPr>
          <w:spacing w:val="-5"/>
          <w:sz w:val="24"/>
        </w:rPr>
        <w:t xml:space="preserve"> </w:t>
      </w:r>
      <w:r>
        <w:rPr>
          <w:sz w:val="24"/>
        </w:rPr>
        <w:t>de</w:t>
      </w:r>
      <w:r>
        <w:rPr>
          <w:spacing w:val="-8"/>
          <w:sz w:val="24"/>
        </w:rPr>
        <w:t xml:space="preserve"> </w:t>
      </w:r>
      <w:r>
        <w:rPr>
          <w:sz w:val="24"/>
        </w:rPr>
        <w:t>bebidas, con enfoque peruano y global.</w:t>
      </w:r>
    </w:p>
    <w:p w:rsidR="00C24F5F" w:rsidRDefault="00C24F5F" w:rsidP="00C24F5F">
      <w:pPr>
        <w:spacing w:before="1"/>
        <w:ind w:left="1561" w:right="138"/>
        <w:jc w:val="both"/>
        <w:rPr>
          <w:sz w:val="24"/>
        </w:rPr>
      </w:pPr>
      <w:r>
        <w:rPr>
          <w:sz w:val="24"/>
        </w:rPr>
        <w:t>Considerando la producción industrial de alcohol comienza con la fermentación, donde se mezcla melaza diluida con levadura que convierte los azúcares en etanol y dióxido de carbono. Luego, el líquido fermentado pasa</w:t>
      </w:r>
      <w:r>
        <w:rPr>
          <w:spacing w:val="-1"/>
          <w:sz w:val="24"/>
        </w:rPr>
        <w:t xml:space="preserve"> </w:t>
      </w:r>
      <w:r>
        <w:rPr>
          <w:sz w:val="24"/>
        </w:rPr>
        <w:t>por</w:t>
      </w:r>
      <w:r>
        <w:rPr>
          <w:spacing w:val="-2"/>
          <w:sz w:val="24"/>
        </w:rPr>
        <w:t xml:space="preserve"> </w:t>
      </w:r>
      <w:r>
        <w:rPr>
          <w:sz w:val="24"/>
        </w:rPr>
        <w:t>la</w:t>
      </w:r>
      <w:r>
        <w:rPr>
          <w:spacing w:val="-1"/>
          <w:sz w:val="24"/>
        </w:rPr>
        <w:t xml:space="preserve"> </w:t>
      </w:r>
      <w:r>
        <w:rPr>
          <w:sz w:val="24"/>
        </w:rPr>
        <w:t>destilación,</w:t>
      </w:r>
      <w:r>
        <w:rPr>
          <w:spacing w:val="-2"/>
          <w:sz w:val="24"/>
        </w:rPr>
        <w:t xml:space="preserve"> </w:t>
      </w:r>
      <w:r>
        <w:rPr>
          <w:sz w:val="24"/>
        </w:rPr>
        <w:t>proceso</w:t>
      </w:r>
      <w:r>
        <w:rPr>
          <w:spacing w:val="-2"/>
          <w:sz w:val="24"/>
        </w:rPr>
        <w:t xml:space="preserve"> </w:t>
      </w:r>
      <w:r>
        <w:rPr>
          <w:sz w:val="24"/>
        </w:rPr>
        <w:t>en</w:t>
      </w:r>
      <w:r>
        <w:rPr>
          <w:spacing w:val="-2"/>
          <w:sz w:val="24"/>
        </w:rPr>
        <w:t xml:space="preserve"> </w:t>
      </w:r>
      <w:r>
        <w:rPr>
          <w:sz w:val="24"/>
        </w:rPr>
        <w:t>que</w:t>
      </w:r>
      <w:r>
        <w:rPr>
          <w:spacing w:val="-1"/>
          <w:sz w:val="24"/>
        </w:rPr>
        <w:t xml:space="preserve"> </w:t>
      </w:r>
      <w:r>
        <w:rPr>
          <w:sz w:val="24"/>
        </w:rPr>
        <w:t>el</w:t>
      </w:r>
      <w:r>
        <w:rPr>
          <w:spacing w:val="-6"/>
          <w:sz w:val="24"/>
        </w:rPr>
        <w:t xml:space="preserve"> </w:t>
      </w:r>
      <w:r>
        <w:rPr>
          <w:sz w:val="24"/>
        </w:rPr>
        <w:t>alcohol</w:t>
      </w:r>
      <w:r>
        <w:rPr>
          <w:spacing w:val="-2"/>
          <w:sz w:val="24"/>
        </w:rPr>
        <w:t xml:space="preserve"> </w:t>
      </w:r>
      <w:r>
        <w:rPr>
          <w:sz w:val="24"/>
        </w:rPr>
        <w:t>se</w:t>
      </w:r>
      <w:r>
        <w:rPr>
          <w:spacing w:val="-1"/>
          <w:sz w:val="24"/>
        </w:rPr>
        <w:t xml:space="preserve"> </w:t>
      </w:r>
      <w:r>
        <w:rPr>
          <w:sz w:val="24"/>
        </w:rPr>
        <w:t>separa</w:t>
      </w:r>
      <w:r>
        <w:rPr>
          <w:spacing w:val="-1"/>
          <w:sz w:val="24"/>
        </w:rPr>
        <w:t xml:space="preserve"> </w:t>
      </w:r>
      <w:r>
        <w:rPr>
          <w:sz w:val="24"/>
        </w:rPr>
        <w:t>del</w:t>
      </w:r>
      <w:r>
        <w:rPr>
          <w:spacing w:val="-6"/>
          <w:sz w:val="24"/>
        </w:rPr>
        <w:t xml:space="preserve"> </w:t>
      </w:r>
      <w:r>
        <w:rPr>
          <w:sz w:val="24"/>
        </w:rPr>
        <w:t>agua</w:t>
      </w:r>
      <w:r>
        <w:rPr>
          <w:spacing w:val="-1"/>
          <w:sz w:val="24"/>
        </w:rPr>
        <w:t xml:space="preserve"> </w:t>
      </w:r>
      <w:r>
        <w:rPr>
          <w:sz w:val="24"/>
        </w:rPr>
        <w:t>y</w:t>
      </w:r>
      <w:r>
        <w:rPr>
          <w:spacing w:val="-2"/>
          <w:sz w:val="24"/>
        </w:rPr>
        <w:t xml:space="preserve"> </w:t>
      </w:r>
      <w:r>
        <w:rPr>
          <w:sz w:val="24"/>
        </w:rPr>
        <w:t xml:space="preserve">otros compuestos al evaporarse y condensarse, obteniéndose alcohol etílico hidratado. Finalmente, se realiza la deshidratación mediante tamices moleculares para retirar el agua restante y obtener etanol anhidro con alta pureza, listo para su uso industrial, medicinal o </w:t>
      </w:r>
      <w:r w:rsidRPr="00D077ED">
        <w:rPr>
          <w:sz w:val="24"/>
          <w:u w:val="single"/>
        </w:rPr>
        <w:t>co</w:t>
      </w:r>
      <w:r>
        <w:rPr>
          <w:sz w:val="24"/>
        </w:rPr>
        <w:t>mo combustible</w:t>
      </w:r>
      <w:r w:rsidR="004F60DA">
        <w:rPr>
          <w:sz w:val="24"/>
        </w:rPr>
        <w:t xml:space="preserve"> y la enología en el Perú.</w:t>
      </w:r>
    </w:p>
    <w:p w:rsidR="00596DEF" w:rsidRPr="00596DEF" w:rsidRDefault="00596DEF" w:rsidP="00C24F5F">
      <w:pPr>
        <w:spacing w:line="360" w:lineRule="auto"/>
        <w:ind w:left="709"/>
        <w:rPr>
          <w:rFonts w:asciiTheme="minorHAnsi" w:eastAsiaTheme="minorHAnsi" w:hAnsiTheme="minorHAnsi" w:cstheme="minorBidi"/>
        </w:rPr>
      </w:pPr>
    </w:p>
    <w:p w:rsidR="00361E7B" w:rsidRPr="007629EC" w:rsidRDefault="007629EC" w:rsidP="007629EC">
      <w:pPr>
        <w:rPr>
          <w:b/>
        </w:rPr>
      </w:pPr>
      <w:r>
        <w:rPr>
          <w:b/>
        </w:rPr>
        <w:t xml:space="preserve"> III . </w:t>
      </w:r>
      <w:r w:rsidR="00361E7B" w:rsidRPr="007629EC">
        <w:rPr>
          <w:b/>
        </w:rPr>
        <w:t>CAPACIDADES AL FINALIZAR EL CURSO</w:t>
      </w:r>
    </w:p>
    <w:p w:rsidR="00CA62D5" w:rsidRDefault="00CA62D5" w:rsidP="00CA62D5">
      <w:pPr>
        <w:pStyle w:val="Prrafodelista"/>
        <w:rPr>
          <w:b/>
        </w:rPr>
      </w:pPr>
    </w:p>
    <w:tbl>
      <w:tblPr>
        <w:tblStyle w:val="Tablaconcuadrcula"/>
        <w:tblW w:w="0" w:type="auto"/>
        <w:tblInd w:w="720" w:type="dxa"/>
        <w:tblLook w:val="04A0" w:firstRow="1" w:lastRow="0" w:firstColumn="1" w:lastColumn="0" w:noHBand="0" w:noVBand="1"/>
      </w:tblPr>
      <w:tblGrid>
        <w:gridCol w:w="651"/>
        <w:gridCol w:w="3345"/>
        <w:gridCol w:w="3060"/>
        <w:gridCol w:w="1052"/>
      </w:tblGrid>
      <w:tr w:rsidR="00F22E07" w:rsidRPr="00184416" w:rsidTr="00F22E07">
        <w:tc>
          <w:tcPr>
            <w:tcW w:w="652" w:type="dxa"/>
            <w:shd w:val="clear" w:color="auto" w:fill="D9D9D9" w:themeFill="background1" w:themeFillShade="D9"/>
          </w:tcPr>
          <w:p w:rsidR="00361E7B" w:rsidRPr="00184416" w:rsidRDefault="00361E7B" w:rsidP="00361E7B">
            <w:pPr>
              <w:pStyle w:val="Prrafodelista"/>
              <w:ind w:left="0"/>
              <w:rPr>
                <w:b/>
                <w:sz w:val="20"/>
              </w:rPr>
            </w:pPr>
          </w:p>
        </w:tc>
        <w:tc>
          <w:tcPr>
            <w:tcW w:w="3352" w:type="dxa"/>
            <w:vAlign w:val="center"/>
          </w:tcPr>
          <w:p w:rsidR="00361E7B" w:rsidRPr="00184416" w:rsidRDefault="00361E7B" w:rsidP="00361E7B">
            <w:pPr>
              <w:pStyle w:val="Prrafodelista"/>
              <w:ind w:left="0"/>
              <w:jc w:val="center"/>
              <w:rPr>
                <w:b/>
                <w:sz w:val="20"/>
              </w:rPr>
            </w:pPr>
            <w:r w:rsidRPr="00184416">
              <w:rPr>
                <w:b/>
                <w:sz w:val="20"/>
              </w:rPr>
              <w:t>CAPACIDAD DE LA UNIDAD DIDACTICA</w:t>
            </w:r>
          </w:p>
        </w:tc>
        <w:tc>
          <w:tcPr>
            <w:tcW w:w="3068" w:type="dxa"/>
            <w:vAlign w:val="center"/>
          </w:tcPr>
          <w:p w:rsidR="00361E7B" w:rsidRPr="00184416" w:rsidRDefault="00361E7B" w:rsidP="00361E7B">
            <w:pPr>
              <w:pStyle w:val="Prrafodelista"/>
              <w:ind w:left="0"/>
              <w:jc w:val="center"/>
              <w:rPr>
                <w:b/>
                <w:sz w:val="20"/>
              </w:rPr>
            </w:pPr>
            <w:r w:rsidRPr="00184416">
              <w:rPr>
                <w:b/>
                <w:sz w:val="20"/>
              </w:rPr>
              <w:t>NOMBRE DE LA UNIDAD DIDACTICA</w:t>
            </w:r>
          </w:p>
        </w:tc>
        <w:tc>
          <w:tcPr>
            <w:tcW w:w="1036" w:type="dxa"/>
            <w:vAlign w:val="center"/>
          </w:tcPr>
          <w:p w:rsidR="00361E7B" w:rsidRPr="00184416" w:rsidRDefault="00361E7B" w:rsidP="00361E7B">
            <w:pPr>
              <w:pStyle w:val="Prrafodelista"/>
              <w:ind w:left="0"/>
              <w:jc w:val="center"/>
              <w:rPr>
                <w:b/>
                <w:sz w:val="20"/>
              </w:rPr>
            </w:pPr>
            <w:r w:rsidRPr="00184416">
              <w:rPr>
                <w:b/>
                <w:sz w:val="20"/>
              </w:rPr>
              <w:t>SEMANAS</w:t>
            </w:r>
          </w:p>
        </w:tc>
      </w:tr>
      <w:tr w:rsidR="00F22E07" w:rsidRPr="00184416" w:rsidTr="00F22E07">
        <w:trPr>
          <w:cantSplit/>
          <w:trHeight w:val="1134"/>
        </w:trPr>
        <w:tc>
          <w:tcPr>
            <w:tcW w:w="652" w:type="dxa"/>
            <w:shd w:val="clear" w:color="auto" w:fill="D9D9D9" w:themeFill="background1" w:themeFillShade="D9"/>
            <w:textDirection w:val="btLr"/>
            <w:vAlign w:val="center"/>
          </w:tcPr>
          <w:p w:rsidR="00361E7B" w:rsidRPr="00184416" w:rsidRDefault="00361E7B" w:rsidP="00361E7B">
            <w:pPr>
              <w:pStyle w:val="Prrafodelista"/>
              <w:ind w:left="113" w:right="113"/>
              <w:jc w:val="center"/>
              <w:rPr>
                <w:b/>
                <w:sz w:val="20"/>
              </w:rPr>
            </w:pPr>
            <w:r w:rsidRPr="00184416">
              <w:rPr>
                <w:b/>
                <w:sz w:val="20"/>
              </w:rPr>
              <w:t>UNIDAD I</w:t>
            </w:r>
          </w:p>
        </w:tc>
        <w:tc>
          <w:tcPr>
            <w:tcW w:w="3352" w:type="dxa"/>
            <w:vAlign w:val="center"/>
          </w:tcPr>
          <w:p w:rsidR="00361E7B" w:rsidRPr="007A5050" w:rsidRDefault="00596DEF" w:rsidP="002C2AA8">
            <w:pPr>
              <w:tabs>
                <w:tab w:val="left" w:pos="-1440"/>
              </w:tabs>
              <w:spacing w:before="240"/>
              <w:jc w:val="both"/>
              <w:rPr>
                <w:sz w:val="20"/>
                <w:lang w:val="es-ES_tradnl"/>
              </w:rPr>
            </w:pPr>
            <w:r>
              <w:rPr>
                <w:sz w:val="20"/>
                <w:lang w:val="es-ES_tradnl"/>
              </w:rPr>
              <w:t xml:space="preserve"> </w:t>
            </w:r>
            <w:r w:rsidR="002C2AA8" w:rsidRPr="00DE34E3">
              <w:rPr>
                <w:rFonts w:ascii="Arial" w:hAnsi="Arial" w:cs="Arial"/>
              </w:rPr>
              <w:t>son las generalidades para la obtención de alcohol etílico (producción de alcohol etílico definiciones, propiedades fisicoquímicas, métodos de obtención, tipo de alcoholes materias primas y tratamiento de estas, teorías de fermentación alcohólica, teoría de destilación, evaporización y condensación</w:t>
            </w:r>
          </w:p>
        </w:tc>
        <w:tc>
          <w:tcPr>
            <w:tcW w:w="3068" w:type="dxa"/>
            <w:vAlign w:val="center"/>
          </w:tcPr>
          <w:p w:rsidR="00361E7B" w:rsidRPr="007A5050" w:rsidRDefault="007A5050" w:rsidP="004F60DA">
            <w:pPr>
              <w:pStyle w:val="Prrafodelista"/>
              <w:ind w:left="0"/>
              <w:jc w:val="center"/>
              <w:rPr>
                <w:sz w:val="20"/>
              </w:rPr>
            </w:pPr>
            <w:r w:rsidRPr="007A5050">
              <w:rPr>
                <w:sz w:val="20"/>
              </w:rPr>
              <w:t>As</w:t>
            </w:r>
            <w:r>
              <w:rPr>
                <w:sz w:val="20"/>
              </w:rPr>
              <w:t>pectos generales</w:t>
            </w:r>
            <w:r w:rsidR="00225AEB">
              <w:rPr>
                <w:sz w:val="20"/>
              </w:rPr>
              <w:t xml:space="preserve"> </w:t>
            </w:r>
            <w:r w:rsidR="00F22E07">
              <w:rPr>
                <w:sz w:val="20"/>
              </w:rPr>
              <w:t>de la</w:t>
            </w:r>
            <w:r w:rsidR="004F60DA">
              <w:rPr>
                <w:sz w:val="20"/>
              </w:rPr>
              <w:t>s materias primas para la</w:t>
            </w:r>
            <w:r w:rsidR="00F22E07">
              <w:rPr>
                <w:sz w:val="20"/>
              </w:rPr>
              <w:t xml:space="preserve"> producción, </w:t>
            </w:r>
            <w:r w:rsidR="004F60DA">
              <w:rPr>
                <w:sz w:val="20"/>
              </w:rPr>
              <w:t>de las diferentes operaciones para la obtención del  alcohol etílico</w:t>
            </w:r>
          </w:p>
        </w:tc>
        <w:tc>
          <w:tcPr>
            <w:tcW w:w="1036" w:type="dxa"/>
            <w:vAlign w:val="center"/>
          </w:tcPr>
          <w:p w:rsidR="00361E7B" w:rsidRPr="00184416" w:rsidRDefault="00361E7B" w:rsidP="00361E7B">
            <w:pPr>
              <w:pStyle w:val="Prrafodelista"/>
              <w:ind w:left="0"/>
              <w:jc w:val="center"/>
              <w:rPr>
                <w:b/>
                <w:sz w:val="20"/>
              </w:rPr>
            </w:pPr>
            <w:r w:rsidRPr="00184416">
              <w:rPr>
                <w:b/>
                <w:sz w:val="20"/>
              </w:rPr>
              <w:t>4</w:t>
            </w:r>
          </w:p>
        </w:tc>
      </w:tr>
      <w:tr w:rsidR="00F22E07" w:rsidRPr="00184416" w:rsidTr="00F22E07">
        <w:trPr>
          <w:cantSplit/>
          <w:trHeight w:val="1134"/>
        </w:trPr>
        <w:tc>
          <w:tcPr>
            <w:tcW w:w="652" w:type="dxa"/>
            <w:shd w:val="clear" w:color="auto" w:fill="D9D9D9" w:themeFill="background1" w:themeFillShade="D9"/>
            <w:textDirection w:val="btLr"/>
            <w:vAlign w:val="center"/>
          </w:tcPr>
          <w:p w:rsidR="00361E7B" w:rsidRPr="00184416" w:rsidRDefault="00361E7B" w:rsidP="00361E7B">
            <w:pPr>
              <w:pStyle w:val="Prrafodelista"/>
              <w:ind w:left="113" w:right="113"/>
              <w:jc w:val="center"/>
              <w:rPr>
                <w:b/>
                <w:sz w:val="20"/>
              </w:rPr>
            </w:pPr>
            <w:r w:rsidRPr="00184416">
              <w:rPr>
                <w:b/>
                <w:sz w:val="20"/>
              </w:rPr>
              <w:t>UNIDAD II</w:t>
            </w:r>
          </w:p>
        </w:tc>
        <w:tc>
          <w:tcPr>
            <w:tcW w:w="3352" w:type="dxa"/>
            <w:vAlign w:val="center"/>
          </w:tcPr>
          <w:p w:rsidR="00361E7B" w:rsidRPr="00184416" w:rsidRDefault="00225AEB" w:rsidP="00225AEB">
            <w:pPr>
              <w:tabs>
                <w:tab w:val="left" w:pos="-1440"/>
              </w:tabs>
              <w:spacing w:before="240"/>
              <w:jc w:val="both"/>
              <w:rPr>
                <w:b/>
                <w:sz w:val="20"/>
                <w:lang w:val="es-ES_tradnl"/>
              </w:rPr>
            </w:pPr>
            <w:r>
              <w:rPr>
                <w:rFonts w:ascii="Arial Narrow" w:hAnsi="Arial Narrow" w:cs="Arial"/>
                <w:sz w:val="20"/>
                <w:szCs w:val="20"/>
                <w:lang w:val="es-ES_tradnl"/>
              </w:rPr>
              <w:t>.</w:t>
            </w:r>
            <w:r w:rsidR="002C26E7" w:rsidRPr="00DE34E3">
              <w:rPr>
                <w:rFonts w:ascii="Arial" w:hAnsi="Arial" w:cs="Arial"/>
              </w:rPr>
              <w:t xml:space="preserve"> Licores y aguardientes (materias primas y operaciones para la obtención de derivado</w:t>
            </w:r>
            <w:r w:rsidR="002C26E7">
              <w:rPr>
                <w:rFonts w:ascii="Arial" w:hAnsi="Arial" w:cs="Arial"/>
              </w:rPr>
              <w:t xml:space="preserve">s  </w:t>
            </w:r>
          </w:p>
        </w:tc>
        <w:tc>
          <w:tcPr>
            <w:tcW w:w="3068" w:type="dxa"/>
            <w:vAlign w:val="center"/>
          </w:tcPr>
          <w:p w:rsidR="00361E7B" w:rsidRPr="00225AEB" w:rsidRDefault="00BA2F64" w:rsidP="004F60DA">
            <w:pPr>
              <w:pStyle w:val="Prrafodelista"/>
              <w:ind w:left="0"/>
              <w:jc w:val="center"/>
              <w:rPr>
                <w:sz w:val="20"/>
              </w:rPr>
            </w:pPr>
            <w:r>
              <w:rPr>
                <w:sz w:val="20"/>
              </w:rPr>
              <w:t>Generalidades de los métodos de</w:t>
            </w:r>
            <w:r w:rsidR="004F60DA">
              <w:rPr>
                <w:sz w:val="20"/>
              </w:rPr>
              <w:t xml:space="preserve"> obtención de los diferentes licores y aguardientes.</w:t>
            </w:r>
            <w:r>
              <w:rPr>
                <w:sz w:val="20"/>
              </w:rPr>
              <w:t xml:space="preserve"> </w:t>
            </w:r>
          </w:p>
        </w:tc>
        <w:tc>
          <w:tcPr>
            <w:tcW w:w="1036" w:type="dxa"/>
            <w:vAlign w:val="center"/>
          </w:tcPr>
          <w:p w:rsidR="00361E7B" w:rsidRPr="00184416" w:rsidRDefault="00225AEB" w:rsidP="00361E7B">
            <w:pPr>
              <w:pStyle w:val="Prrafodelista"/>
              <w:ind w:left="0"/>
              <w:jc w:val="center"/>
              <w:rPr>
                <w:b/>
                <w:sz w:val="20"/>
              </w:rPr>
            </w:pPr>
            <w:r>
              <w:rPr>
                <w:b/>
                <w:sz w:val="20"/>
              </w:rPr>
              <w:t>4</w:t>
            </w:r>
          </w:p>
        </w:tc>
      </w:tr>
      <w:tr w:rsidR="00F22E07" w:rsidRPr="00184416" w:rsidTr="00F22E07">
        <w:trPr>
          <w:cantSplit/>
          <w:trHeight w:val="1134"/>
        </w:trPr>
        <w:tc>
          <w:tcPr>
            <w:tcW w:w="652" w:type="dxa"/>
            <w:shd w:val="clear" w:color="auto" w:fill="D9D9D9" w:themeFill="background1" w:themeFillShade="D9"/>
            <w:textDirection w:val="btLr"/>
            <w:vAlign w:val="center"/>
          </w:tcPr>
          <w:p w:rsidR="00361E7B" w:rsidRPr="00184416" w:rsidRDefault="00361E7B" w:rsidP="00361E7B">
            <w:pPr>
              <w:pStyle w:val="Prrafodelista"/>
              <w:ind w:left="113" w:right="113"/>
              <w:jc w:val="center"/>
              <w:rPr>
                <w:b/>
                <w:sz w:val="20"/>
              </w:rPr>
            </w:pPr>
            <w:r w:rsidRPr="00184416">
              <w:rPr>
                <w:b/>
                <w:sz w:val="20"/>
              </w:rPr>
              <w:lastRenderedPageBreak/>
              <w:t>UNIDAD III</w:t>
            </w:r>
          </w:p>
        </w:tc>
        <w:tc>
          <w:tcPr>
            <w:tcW w:w="3352" w:type="dxa"/>
            <w:vAlign w:val="center"/>
          </w:tcPr>
          <w:p w:rsidR="00361E7B" w:rsidRPr="00184416" w:rsidRDefault="002C26E7" w:rsidP="004B75A9">
            <w:pPr>
              <w:tabs>
                <w:tab w:val="left" w:pos="-1440"/>
              </w:tabs>
              <w:spacing w:before="240"/>
              <w:jc w:val="both"/>
              <w:rPr>
                <w:b/>
                <w:sz w:val="20"/>
                <w:lang w:val="es-ES_tradnl"/>
              </w:rPr>
            </w:pPr>
            <w:r>
              <w:rPr>
                <w:rFonts w:ascii="Arial" w:hAnsi="Arial" w:cs="Arial"/>
              </w:rPr>
              <w:t xml:space="preserve">enología en el </w:t>
            </w:r>
            <w:r w:rsidR="00902D50">
              <w:rPr>
                <w:rFonts w:ascii="Arial" w:hAnsi="Arial" w:cs="Arial"/>
              </w:rPr>
              <w:t>Perú</w:t>
            </w:r>
            <w:r w:rsidRPr="00DE34E3">
              <w:rPr>
                <w:rFonts w:ascii="Arial" w:hAnsi="Arial" w:cs="Arial"/>
              </w:rPr>
              <w:t xml:space="preserve">(tipos de uva, lugares de siembra tipo de vinos, técnicas de elaboración de </w:t>
            </w:r>
            <w:r w:rsidR="00902D50" w:rsidRPr="00DE34E3">
              <w:rPr>
                <w:rFonts w:ascii="Arial" w:hAnsi="Arial" w:cs="Arial"/>
              </w:rPr>
              <w:t>vinos,</w:t>
            </w:r>
            <w:r w:rsidR="00902D50">
              <w:rPr>
                <w:rFonts w:ascii="Arial" w:hAnsi="Arial" w:cs="Arial"/>
              </w:rPr>
              <w:t xml:space="preserve"> legislación y comercialización</w:t>
            </w:r>
          </w:p>
        </w:tc>
        <w:tc>
          <w:tcPr>
            <w:tcW w:w="3068" w:type="dxa"/>
            <w:vAlign w:val="center"/>
          </w:tcPr>
          <w:p w:rsidR="00361E7B" w:rsidRPr="004B75A9" w:rsidRDefault="004D752E" w:rsidP="005E05E5">
            <w:pPr>
              <w:pStyle w:val="Prrafodelista"/>
              <w:ind w:left="0"/>
              <w:jc w:val="center"/>
              <w:rPr>
                <w:sz w:val="20"/>
              </w:rPr>
            </w:pPr>
            <w:r>
              <w:rPr>
                <w:sz w:val="20"/>
              </w:rPr>
              <w:t xml:space="preserve">Aplicación y transformación  de </w:t>
            </w:r>
            <w:r w:rsidR="005E05E5">
              <w:rPr>
                <w:sz w:val="20"/>
              </w:rPr>
              <w:t>las diferentes variedades de la uva en vinos  en el peru</w:t>
            </w:r>
          </w:p>
        </w:tc>
        <w:tc>
          <w:tcPr>
            <w:tcW w:w="1036" w:type="dxa"/>
            <w:vAlign w:val="center"/>
          </w:tcPr>
          <w:p w:rsidR="00361E7B" w:rsidRPr="00184416" w:rsidRDefault="00800658" w:rsidP="00361E7B">
            <w:pPr>
              <w:pStyle w:val="Prrafodelista"/>
              <w:ind w:left="0"/>
              <w:jc w:val="center"/>
              <w:rPr>
                <w:b/>
                <w:sz w:val="20"/>
              </w:rPr>
            </w:pPr>
            <w:r>
              <w:rPr>
                <w:b/>
                <w:sz w:val="20"/>
              </w:rPr>
              <w:t>4</w:t>
            </w:r>
          </w:p>
        </w:tc>
      </w:tr>
      <w:tr w:rsidR="00F22E07" w:rsidRPr="00184416" w:rsidTr="00F22E07">
        <w:trPr>
          <w:cantSplit/>
          <w:trHeight w:val="1134"/>
        </w:trPr>
        <w:tc>
          <w:tcPr>
            <w:tcW w:w="652" w:type="dxa"/>
            <w:shd w:val="clear" w:color="auto" w:fill="D9D9D9" w:themeFill="background1" w:themeFillShade="D9"/>
            <w:textDirection w:val="btLr"/>
            <w:vAlign w:val="center"/>
          </w:tcPr>
          <w:p w:rsidR="00361E7B" w:rsidRPr="00184416" w:rsidRDefault="00361E7B" w:rsidP="00361E7B">
            <w:pPr>
              <w:pStyle w:val="Prrafodelista"/>
              <w:ind w:left="113" w:right="113"/>
              <w:jc w:val="center"/>
              <w:rPr>
                <w:b/>
                <w:sz w:val="20"/>
              </w:rPr>
            </w:pPr>
            <w:r w:rsidRPr="00184416">
              <w:rPr>
                <w:b/>
                <w:sz w:val="20"/>
              </w:rPr>
              <w:t>UNIDAD IV</w:t>
            </w:r>
          </w:p>
        </w:tc>
        <w:tc>
          <w:tcPr>
            <w:tcW w:w="3352" w:type="dxa"/>
            <w:vAlign w:val="center"/>
          </w:tcPr>
          <w:p w:rsidR="002C26E7" w:rsidRDefault="002C26E7" w:rsidP="002C26E7">
            <w:pPr>
              <w:tabs>
                <w:tab w:val="left" w:pos="2160"/>
              </w:tabs>
              <w:spacing w:before="8"/>
              <w:rPr>
                <w:b/>
                <w:spacing w:val="-7"/>
              </w:rPr>
            </w:pPr>
            <w:r>
              <w:rPr>
                <w:rFonts w:ascii="Arial" w:hAnsi="Arial" w:cs="Arial"/>
              </w:rPr>
              <w:t>g</w:t>
            </w:r>
            <w:r w:rsidRPr="00DE34E3">
              <w:rPr>
                <w:rFonts w:ascii="Arial" w:hAnsi="Arial" w:cs="Arial"/>
              </w:rPr>
              <w:t>eneralidades para la elaboración de la cerveza (la cerveza definición, tipo de materias primas la cebada tipos de post cosecha la malta el malteo, lúpulo la levadura, flujo de operaciones control de c</w:t>
            </w:r>
            <w:r>
              <w:rPr>
                <w:rFonts w:ascii="Arial" w:hAnsi="Arial" w:cs="Arial"/>
              </w:rPr>
              <w:t xml:space="preserve">alidad de la cerveza. </w:t>
            </w:r>
          </w:p>
          <w:p w:rsidR="001F40B4" w:rsidRPr="001F40B4" w:rsidRDefault="00276300" w:rsidP="004D752E">
            <w:pPr>
              <w:tabs>
                <w:tab w:val="left" w:pos="-1440"/>
              </w:tabs>
              <w:spacing w:before="240"/>
              <w:jc w:val="both"/>
              <w:rPr>
                <w:rFonts w:ascii="Arial Narrow" w:hAnsi="Arial Narrow" w:cs="Arial"/>
                <w:sz w:val="20"/>
                <w:szCs w:val="20"/>
                <w:lang w:val="es-ES_tradnl"/>
              </w:rPr>
            </w:pPr>
            <w:r>
              <w:rPr>
                <w:rFonts w:ascii="Arial Narrow" w:hAnsi="Arial Narrow" w:cs="Arial"/>
                <w:sz w:val="20"/>
                <w:szCs w:val="20"/>
                <w:lang w:val="es-ES_tradnl"/>
              </w:rPr>
              <w:t xml:space="preserve">       </w:t>
            </w:r>
          </w:p>
        </w:tc>
        <w:tc>
          <w:tcPr>
            <w:tcW w:w="3068" w:type="dxa"/>
            <w:vAlign w:val="center"/>
          </w:tcPr>
          <w:p w:rsidR="00361E7B" w:rsidRPr="001F40B4" w:rsidRDefault="00E10C36" w:rsidP="005E05E5">
            <w:pPr>
              <w:pStyle w:val="Prrafodelista"/>
              <w:ind w:left="0"/>
              <w:jc w:val="center"/>
              <w:rPr>
                <w:sz w:val="20"/>
              </w:rPr>
            </w:pPr>
            <w:r>
              <w:rPr>
                <w:sz w:val="20"/>
              </w:rPr>
              <w:t xml:space="preserve">Identifica tecnología para procesamiento </w:t>
            </w:r>
            <w:r w:rsidR="005E05E5">
              <w:rPr>
                <w:sz w:val="20"/>
              </w:rPr>
              <w:t>de la cerveza</w:t>
            </w:r>
          </w:p>
        </w:tc>
        <w:tc>
          <w:tcPr>
            <w:tcW w:w="1036" w:type="dxa"/>
            <w:vAlign w:val="center"/>
          </w:tcPr>
          <w:p w:rsidR="00361E7B" w:rsidRPr="00184416" w:rsidRDefault="001F40B4" w:rsidP="00361E7B">
            <w:pPr>
              <w:pStyle w:val="Prrafodelista"/>
              <w:ind w:left="0"/>
              <w:jc w:val="center"/>
              <w:rPr>
                <w:b/>
                <w:sz w:val="20"/>
              </w:rPr>
            </w:pPr>
            <w:r>
              <w:rPr>
                <w:b/>
                <w:sz w:val="20"/>
              </w:rPr>
              <w:t>4</w:t>
            </w:r>
          </w:p>
        </w:tc>
      </w:tr>
    </w:tbl>
    <w:p w:rsidR="00361E7B" w:rsidRDefault="00361E7B" w:rsidP="00361E7B">
      <w:pPr>
        <w:pStyle w:val="Prrafodelista"/>
        <w:rPr>
          <w:b/>
        </w:rPr>
      </w:pPr>
    </w:p>
    <w:p w:rsidR="0050136F" w:rsidRDefault="0050136F" w:rsidP="0050136F">
      <w:pPr>
        <w:pStyle w:val="Prrafodelista"/>
        <w:rPr>
          <w:b/>
        </w:rPr>
      </w:pPr>
    </w:p>
    <w:p w:rsidR="0050136F" w:rsidRDefault="0050136F" w:rsidP="0050136F">
      <w:pPr>
        <w:pStyle w:val="Prrafodelista"/>
        <w:rPr>
          <w:b/>
        </w:rPr>
      </w:pPr>
    </w:p>
    <w:p w:rsidR="0050136F" w:rsidRDefault="0050136F" w:rsidP="0050136F">
      <w:pPr>
        <w:pStyle w:val="Prrafodelista"/>
        <w:rPr>
          <w:b/>
        </w:rPr>
      </w:pPr>
    </w:p>
    <w:p w:rsidR="0050136F" w:rsidRDefault="0050136F" w:rsidP="0050136F">
      <w:pPr>
        <w:pStyle w:val="Prrafodelista"/>
        <w:rPr>
          <w:b/>
        </w:rPr>
      </w:pPr>
    </w:p>
    <w:p w:rsidR="00CA62D5" w:rsidRDefault="00CA62D5" w:rsidP="0050136F">
      <w:pPr>
        <w:pStyle w:val="Prrafodelista"/>
        <w:rPr>
          <w:b/>
        </w:rPr>
      </w:pPr>
    </w:p>
    <w:p w:rsidR="00CA62D5" w:rsidRPr="00A16999" w:rsidRDefault="00CA62D5" w:rsidP="00195D86">
      <w:pPr>
        <w:rPr>
          <w:rFonts w:asciiTheme="minorHAnsi" w:hAnsiTheme="minorHAnsi" w:cstheme="minorHAnsi"/>
          <w:b/>
          <w:sz w:val="16"/>
          <w:szCs w:val="16"/>
        </w:rPr>
        <w:sectPr w:rsidR="00CA62D5" w:rsidRPr="00A16999">
          <w:pgSz w:w="12240" w:h="15840"/>
          <w:pgMar w:top="1417" w:right="1701" w:bottom="1417" w:left="1701" w:header="708" w:footer="708" w:gutter="0"/>
          <w:cols w:space="708"/>
          <w:docGrid w:linePitch="360"/>
        </w:sectPr>
      </w:pPr>
    </w:p>
    <w:p w:rsidR="0050136F" w:rsidRPr="00C800D1" w:rsidRDefault="00C800D1" w:rsidP="00C800D1">
      <w:pPr>
        <w:ind w:left="360"/>
        <w:rPr>
          <w:rFonts w:asciiTheme="minorHAnsi" w:hAnsiTheme="minorHAnsi" w:cstheme="minorHAnsi"/>
          <w:b/>
          <w:sz w:val="16"/>
          <w:szCs w:val="16"/>
        </w:rPr>
      </w:pPr>
      <w:r>
        <w:rPr>
          <w:rFonts w:asciiTheme="minorHAnsi" w:hAnsiTheme="minorHAnsi" w:cstheme="minorHAnsi"/>
          <w:b/>
          <w:sz w:val="16"/>
          <w:szCs w:val="16"/>
        </w:rPr>
        <w:lastRenderedPageBreak/>
        <w:t xml:space="preserve">IV. </w:t>
      </w:r>
      <w:r w:rsidR="0050136F" w:rsidRPr="00C800D1">
        <w:rPr>
          <w:rFonts w:asciiTheme="minorHAnsi" w:hAnsiTheme="minorHAnsi" w:cstheme="minorHAnsi"/>
          <w:b/>
          <w:sz w:val="16"/>
          <w:szCs w:val="16"/>
        </w:rPr>
        <w:t>DESARROLLO DE LAS UNIDADES DIDACTICAS</w:t>
      </w:r>
    </w:p>
    <w:p w:rsidR="002A4B05" w:rsidRPr="00A16999" w:rsidRDefault="002A4B05" w:rsidP="002A4B05">
      <w:pPr>
        <w:pStyle w:val="Prrafodelista"/>
        <w:rPr>
          <w:rFonts w:asciiTheme="minorHAnsi" w:hAnsiTheme="minorHAnsi" w:cstheme="minorHAnsi"/>
          <w:b/>
          <w:sz w:val="16"/>
          <w:szCs w:val="16"/>
        </w:rPr>
      </w:pPr>
    </w:p>
    <w:tbl>
      <w:tblPr>
        <w:tblStyle w:val="Tablaconcuadrcula"/>
        <w:tblW w:w="5241" w:type="pct"/>
        <w:tblLook w:val="04A0" w:firstRow="1" w:lastRow="0" w:firstColumn="1" w:lastColumn="0" w:noHBand="0" w:noVBand="1"/>
      </w:tblPr>
      <w:tblGrid>
        <w:gridCol w:w="785"/>
        <w:gridCol w:w="1054"/>
        <w:gridCol w:w="2310"/>
        <w:gridCol w:w="1441"/>
        <w:gridCol w:w="869"/>
        <w:gridCol w:w="2242"/>
        <w:gridCol w:w="735"/>
        <w:gridCol w:w="1100"/>
        <w:gridCol w:w="3084"/>
      </w:tblGrid>
      <w:tr w:rsidR="002A4B05" w:rsidRPr="00A16999" w:rsidTr="00F8075C">
        <w:trPr>
          <w:trHeight w:val="487"/>
        </w:trPr>
        <w:tc>
          <w:tcPr>
            <w:tcW w:w="288" w:type="pct"/>
            <w:vMerge w:val="restart"/>
            <w:textDirection w:val="btLr"/>
            <w:vAlign w:val="center"/>
          </w:tcPr>
          <w:p w:rsidR="0050136F" w:rsidRPr="00A16999" w:rsidRDefault="003F49E6" w:rsidP="003F49E6">
            <w:pPr>
              <w:pStyle w:val="Prrafodelista"/>
              <w:ind w:left="113" w:right="113"/>
              <w:jc w:val="center"/>
              <w:rPr>
                <w:rFonts w:asciiTheme="minorHAnsi" w:hAnsiTheme="minorHAnsi" w:cstheme="minorHAnsi"/>
                <w:b/>
                <w:i/>
                <w:sz w:val="16"/>
                <w:szCs w:val="16"/>
              </w:rPr>
            </w:pPr>
            <w:r w:rsidRPr="00A16999">
              <w:rPr>
                <w:rFonts w:asciiTheme="minorHAnsi" w:hAnsiTheme="minorHAnsi" w:cstheme="minorHAnsi"/>
                <w:b/>
                <w:i/>
                <w:sz w:val="16"/>
                <w:szCs w:val="16"/>
              </w:rPr>
              <w:t xml:space="preserve">CAPACIDAD DE LA UNIDAD DIDÁCTICA I: </w:t>
            </w:r>
            <w:r w:rsidRPr="00A16999">
              <w:rPr>
                <w:rFonts w:asciiTheme="minorHAnsi" w:hAnsiTheme="minorHAnsi" w:cstheme="minorHAnsi"/>
                <w:sz w:val="16"/>
                <w:szCs w:val="16"/>
              </w:rPr>
              <w:t>Aspectos generales de l</w:t>
            </w:r>
            <w:r>
              <w:rPr>
                <w:rFonts w:asciiTheme="minorHAnsi" w:hAnsiTheme="minorHAnsi" w:cstheme="minorHAnsi"/>
                <w:sz w:val="16"/>
                <w:szCs w:val="16"/>
              </w:rPr>
              <w:t>a obtención y producción de alcohol etílico ,</w:t>
            </w:r>
          </w:p>
        </w:tc>
        <w:tc>
          <w:tcPr>
            <w:tcW w:w="4712" w:type="pct"/>
            <w:gridSpan w:val="8"/>
          </w:tcPr>
          <w:p w:rsidR="0050136F" w:rsidRPr="00A16999" w:rsidRDefault="002A4B05" w:rsidP="00351DD3">
            <w:pPr>
              <w:pStyle w:val="Prrafodelista"/>
              <w:ind w:left="0"/>
              <w:rPr>
                <w:rFonts w:asciiTheme="minorHAnsi" w:hAnsiTheme="minorHAnsi" w:cstheme="minorHAnsi"/>
                <w:b/>
                <w:i/>
                <w:sz w:val="16"/>
                <w:szCs w:val="16"/>
              </w:rPr>
            </w:pPr>
            <w:r w:rsidRPr="00A16999">
              <w:rPr>
                <w:rFonts w:asciiTheme="minorHAnsi" w:hAnsiTheme="minorHAnsi" w:cstheme="minorHAnsi"/>
                <w:b/>
                <w:i/>
                <w:sz w:val="16"/>
                <w:szCs w:val="16"/>
              </w:rPr>
              <w:t xml:space="preserve">CAPACIDAD DE LA UNIDAD DIDÁCTICA I: </w:t>
            </w:r>
            <w:r w:rsidR="00351DD3" w:rsidRPr="00A16999">
              <w:rPr>
                <w:rFonts w:asciiTheme="minorHAnsi" w:hAnsiTheme="minorHAnsi" w:cstheme="minorHAnsi"/>
                <w:sz w:val="16"/>
                <w:szCs w:val="16"/>
              </w:rPr>
              <w:t>Aspectos generales de l</w:t>
            </w:r>
            <w:r w:rsidR="004D1C1D">
              <w:rPr>
                <w:rFonts w:asciiTheme="minorHAnsi" w:hAnsiTheme="minorHAnsi" w:cstheme="minorHAnsi"/>
                <w:sz w:val="16"/>
                <w:szCs w:val="16"/>
              </w:rPr>
              <w:t xml:space="preserve">a obtención y producción de alcohol etílico , </w:t>
            </w:r>
          </w:p>
        </w:tc>
      </w:tr>
      <w:tr w:rsidR="00793E3F" w:rsidRPr="00A16999" w:rsidTr="00801E38">
        <w:trPr>
          <w:trHeight w:val="148"/>
        </w:trPr>
        <w:tc>
          <w:tcPr>
            <w:tcW w:w="288" w:type="pct"/>
            <w:vMerge/>
          </w:tcPr>
          <w:p w:rsidR="002A4B05" w:rsidRPr="00A16999" w:rsidRDefault="002A4B05" w:rsidP="0050136F">
            <w:pPr>
              <w:pStyle w:val="Prrafodelista"/>
              <w:ind w:left="0"/>
              <w:rPr>
                <w:rFonts w:asciiTheme="minorHAnsi" w:hAnsiTheme="minorHAnsi" w:cstheme="minorHAnsi"/>
                <w:b/>
                <w:sz w:val="16"/>
                <w:szCs w:val="16"/>
              </w:rPr>
            </w:pPr>
          </w:p>
        </w:tc>
        <w:tc>
          <w:tcPr>
            <w:tcW w:w="387" w:type="pct"/>
            <w:vMerge w:val="restart"/>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Semana</w:t>
            </w:r>
          </w:p>
        </w:tc>
        <w:tc>
          <w:tcPr>
            <w:tcW w:w="2518" w:type="pct"/>
            <w:gridSpan w:val="4"/>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Contenidos</w:t>
            </w:r>
          </w:p>
        </w:tc>
        <w:tc>
          <w:tcPr>
            <w:tcW w:w="674" w:type="pct"/>
            <w:gridSpan w:val="2"/>
            <w:vMerge w:val="restart"/>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Estrategia didáctica</w:t>
            </w:r>
          </w:p>
        </w:tc>
        <w:tc>
          <w:tcPr>
            <w:tcW w:w="1133" w:type="pct"/>
            <w:vMerge w:val="restart"/>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Indicadores de logro de la capacidad</w:t>
            </w:r>
          </w:p>
        </w:tc>
      </w:tr>
      <w:tr w:rsidR="00932A49" w:rsidRPr="00A16999" w:rsidTr="00656C17">
        <w:trPr>
          <w:trHeight w:val="148"/>
        </w:trPr>
        <w:tc>
          <w:tcPr>
            <w:tcW w:w="288" w:type="pct"/>
            <w:vMerge/>
          </w:tcPr>
          <w:p w:rsidR="002A4B05" w:rsidRPr="00A16999" w:rsidRDefault="002A4B05" w:rsidP="0050136F">
            <w:pPr>
              <w:pStyle w:val="Prrafodelista"/>
              <w:ind w:left="0"/>
              <w:rPr>
                <w:rFonts w:asciiTheme="minorHAnsi" w:hAnsiTheme="minorHAnsi" w:cstheme="minorHAnsi"/>
                <w:b/>
                <w:sz w:val="16"/>
                <w:szCs w:val="16"/>
              </w:rPr>
            </w:pPr>
          </w:p>
        </w:tc>
        <w:tc>
          <w:tcPr>
            <w:tcW w:w="387" w:type="pct"/>
            <w:vMerge/>
            <w:vAlign w:val="center"/>
          </w:tcPr>
          <w:p w:rsidR="002A4B05" w:rsidRPr="00A16999" w:rsidRDefault="002A4B05" w:rsidP="002A4B05">
            <w:pPr>
              <w:pStyle w:val="Prrafodelista"/>
              <w:ind w:left="0"/>
              <w:jc w:val="center"/>
              <w:rPr>
                <w:rFonts w:asciiTheme="minorHAnsi" w:hAnsiTheme="minorHAnsi" w:cstheme="minorHAnsi"/>
                <w:b/>
                <w:sz w:val="16"/>
                <w:szCs w:val="16"/>
              </w:rPr>
            </w:pPr>
          </w:p>
        </w:tc>
        <w:tc>
          <w:tcPr>
            <w:tcW w:w="848" w:type="pct"/>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Conceptual</w:t>
            </w:r>
          </w:p>
        </w:tc>
        <w:tc>
          <w:tcPr>
            <w:tcW w:w="848" w:type="pct"/>
            <w:gridSpan w:val="2"/>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Procedimental</w:t>
            </w:r>
          </w:p>
        </w:tc>
        <w:tc>
          <w:tcPr>
            <w:tcW w:w="823" w:type="pct"/>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Actitudinal</w:t>
            </w:r>
          </w:p>
        </w:tc>
        <w:tc>
          <w:tcPr>
            <w:tcW w:w="674" w:type="pct"/>
            <w:gridSpan w:val="2"/>
            <w:vMerge/>
            <w:vAlign w:val="center"/>
          </w:tcPr>
          <w:p w:rsidR="002A4B05" w:rsidRPr="00A16999" w:rsidRDefault="002A4B05" w:rsidP="002A4B05">
            <w:pPr>
              <w:pStyle w:val="Prrafodelista"/>
              <w:ind w:left="0"/>
              <w:jc w:val="center"/>
              <w:rPr>
                <w:rFonts w:asciiTheme="minorHAnsi" w:hAnsiTheme="minorHAnsi" w:cstheme="minorHAnsi"/>
                <w:b/>
                <w:sz w:val="16"/>
                <w:szCs w:val="16"/>
              </w:rPr>
            </w:pPr>
          </w:p>
        </w:tc>
        <w:tc>
          <w:tcPr>
            <w:tcW w:w="1133" w:type="pct"/>
            <w:vMerge/>
            <w:vAlign w:val="center"/>
          </w:tcPr>
          <w:p w:rsidR="002A4B05" w:rsidRPr="00A16999" w:rsidRDefault="002A4B05" w:rsidP="002A4B05">
            <w:pPr>
              <w:pStyle w:val="Prrafodelista"/>
              <w:ind w:left="0"/>
              <w:jc w:val="center"/>
              <w:rPr>
                <w:rFonts w:asciiTheme="minorHAnsi" w:hAnsiTheme="minorHAnsi" w:cstheme="minorHAnsi"/>
                <w:b/>
                <w:sz w:val="16"/>
                <w:szCs w:val="16"/>
              </w:rPr>
            </w:pPr>
          </w:p>
        </w:tc>
      </w:tr>
      <w:tr w:rsidR="00932A49" w:rsidRPr="00A16999" w:rsidTr="00656C17">
        <w:trPr>
          <w:trHeight w:val="148"/>
        </w:trPr>
        <w:tc>
          <w:tcPr>
            <w:tcW w:w="288" w:type="pct"/>
            <w:vMerge/>
          </w:tcPr>
          <w:p w:rsidR="00516E47" w:rsidRPr="00A16999" w:rsidRDefault="00516E47" w:rsidP="0050136F">
            <w:pPr>
              <w:pStyle w:val="Prrafodelista"/>
              <w:ind w:left="0"/>
              <w:rPr>
                <w:rFonts w:asciiTheme="minorHAnsi" w:hAnsiTheme="minorHAnsi" w:cstheme="minorHAnsi"/>
                <w:b/>
                <w:sz w:val="16"/>
                <w:szCs w:val="16"/>
              </w:rPr>
            </w:pPr>
          </w:p>
        </w:tc>
        <w:tc>
          <w:tcPr>
            <w:tcW w:w="387" w:type="pct"/>
            <w:vAlign w:val="center"/>
          </w:tcPr>
          <w:p w:rsidR="00516E47" w:rsidRPr="00A16999" w:rsidRDefault="00516E47"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01</w:t>
            </w:r>
          </w:p>
        </w:tc>
        <w:tc>
          <w:tcPr>
            <w:tcW w:w="848" w:type="pct"/>
            <w:vAlign w:val="center"/>
          </w:tcPr>
          <w:p w:rsidR="00516E47" w:rsidRPr="00902D50" w:rsidRDefault="00351DD3" w:rsidP="00902D50">
            <w:pPr>
              <w:pStyle w:val="Prrafodelista"/>
              <w:ind w:left="0"/>
              <w:rPr>
                <w:rFonts w:ascii="Arial Narrow" w:hAnsi="Arial Narrow" w:cstheme="minorHAnsi"/>
                <w:sz w:val="20"/>
                <w:szCs w:val="20"/>
              </w:rPr>
            </w:pPr>
            <w:r w:rsidRPr="00902D50">
              <w:rPr>
                <w:rFonts w:ascii="Arial Narrow" w:hAnsi="Arial Narrow" w:cstheme="minorHAnsi"/>
                <w:sz w:val="20"/>
                <w:szCs w:val="20"/>
              </w:rPr>
              <w:t xml:space="preserve">Entrega de silabo, </w:t>
            </w:r>
            <w:r w:rsidR="00902D50" w:rsidRPr="00902D50">
              <w:rPr>
                <w:rFonts w:ascii="Arial Narrow" w:hAnsi="Arial Narrow" w:cs="Arial"/>
                <w:sz w:val="20"/>
                <w:szCs w:val="20"/>
              </w:rPr>
              <w:t xml:space="preserve"> las generalidades para la obtención de alcohol etílico (producción de alcohol etílico definiciones, propiedades fisicoquímicas, métodos de obtención</w:t>
            </w:r>
          </w:p>
        </w:tc>
        <w:tc>
          <w:tcPr>
            <w:tcW w:w="848" w:type="pct"/>
            <w:gridSpan w:val="2"/>
            <w:vAlign w:val="center"/>
          </w:tcPr>
          <w:p w:rsidR="00516E47" w:rsidRPr="00A16999" w:rsidRDefault="002F48DC" w:rsidP="00D51A0E">
            <w:pPr>
              <w:pStyle w:val="Prrafodelista"/>
              <w:ind w:left="0"/>
              <w:rPr>
                <w:rFonts w:asciiTheme="minorHAnsi" w:hAnsiTheme="minorHAnsi" w:cstheme="minorHAnsi"/>
                <w:sz w:val="16"/>
                <w:szCs w:val="16"/>
              </w:rPr>
            </w:pPr>
            <w:r w:rsidRPr="00A16999">
              <w:rPr>
                <w:rFonts w:asciiTheme="minorHAnsi" w:hAnsiTheme="minorHAnsi" w:cstheme="minorHAnsi"/>
                <w:sz w:val="16"/>
                <w:szCs w:val="16"/>
              </w:rPr>
              <w:t>Construir</w:t>
            </w:r>
            <w:r w:rsidR="00910B4C" w:rsidRPr="00A16999">
              <w:rPr>
                <w:rFonts w:asciiTheme="minorHAnsi" w:hAnsiTheme="minorHAnsi" w:cstheme="minorHAnsi"/>
                <w:sz w:val="16"/>
                <w:szCs w:val="16"/>
              </w:rPr>
              <w:t xml:space="preserve"> la situación real de la producción </w:t>
            </w:r>
            <w:r w:rsidRPr="00A16999">
              <w:rPr>
                <w:rFonts w:asciiTheme="minorHAnsi" w:hAnsiTheme="minorHAnsi" w:cstheme="minorHAnsi"/>
                <w:sz w:val="16"/>
                <w:szCs w:val="16"/>
              </w:rPr>
              <w:t>local, regional y</w:t>
            </w:r>
            <w:r w:rsidR="00910B4C" w:rsidRPr="00A16999">
              <w:rPr>
                <w:rFonts w:asciiTheme="minorHAnsi" w:hAnsiTheme="minorHAnsi" w:cstheme="minorHAnsi"/>
                <w:sz w:val="16"/>
                <w:szCs w:val="16"/>
              </w:rPr>
              <w:t xml:space="preserve"> del país.</w:t>
            </w:r>
          </w:p>
        </w:tc>
        <w:tc>
          <w:tcPr>
            <w:tcW w:w="823" w:type="pct"/>
            <w:vAlign w:val="center"/>
          </w:tcPr>
          <w:p w:rsidR="00910B4C" w:rsidRPr="00A16999" w:rsidRDefault="00D00858" w:rsidP="00910B4C">
            <w:pPr>
              <w:pStyle w:val="Prrafodelista"/>
              <w:ind w:left="0"/>
              <w:rPr>
                <w:rFonts w:asciiTheme="minorHAnsi" w:hAnsiTheme="minorHAnsi" w:cstheme="minorHAnsi"/>
                <w:sz w:val="16"/>
                <w:szCs w:val="16"/>
              </w:rPr>
            </w:pPr>
            <w:r w:rsidRPr="00A16999">
              <w:rPr>
                <w:rFonts w:asciiTheme="minorHAnsi" w:hAnsiTheme="minorHAnsi" w:cstheme="minorHAnsi"/>
                <w:sz w:val="16"/>
                <w:szCs w:val="16"/>
              </w:rPr>
              <w:t>Asume un</w:t>
            </w:r>
            <w:r w:rsidR="00910B4C" w:rsidRPr="00A16999">
              <w:rPr>
                <w:rFonts w:asciiTheme="minorHAnsi" w:hAnsiTheme="minorHAnsi" w:cstheme="minorHAnsi"/>
                <w:sz w:val="16"/>
                <w:szCs w:val="16"/>
              </w:rPr>
              <w:t xml:space="preserve">a actitud reflexiva </w:t>
            </w:r>
            <w:r w:rsidR="005E05E5">
              <w:rPr>
                <w:rFonts w:asciiTheme="minorHAnsi" w:hAnsiTheme="minorHAnsi" w:cstheme="minorHAnsi"/>
                <w:sz w:val="16"/>
                <w:szCs w:val="16"/>
              </w:rPr>
              <w:t xml:space="preserve">,sobre </w:t>
            </w:r>
            <w:r w:rsidR="00910B4C" w:rsidRPr="00A16999">
              <w:rPr>
                <w:rFonts w:asciiTheme="minorHAnsi" w:hAnsiTheme="minorHAnsi" w:cstheme="minorHAnsi"/>
                <w:sz w:val="16"/>
                <w:szCs w:val="16"/>
              </w:rPr>
              <w:t xml:space="preserve"> la producción </w:t>
            </w:r>
            <w:r w:rsidR="005E05E5">
              <w:rPr>
                <w:rFonts w:asciiTheme="minorHAnsi" w:hAnsiTheme="minorHAnsi" w:cstheme="minorHAnsi"/>
                <w:sz w:val="16"/>
                <w:szCs w:val="16"/>
              </w:rPr>
              <w:t xml:space="preserve"> y obtención del alcohol etílico</w:t>
            </w:r>
            <w:r w:rsidR="00910B4C" w:rsidRPr="00A16999">
              <w:rPr>
                <w:rFonts w:asciiTheme="minorHAnsi" w:hAnsiTheme="minorHAnsi" w:cstheme="minorHAnsi"/>
                <w:sz w:val="16"/>
                <w:szCs w:val="16"/>
              </w:rPr>
              <w:t xml:space="preserve"> en el país</w:t>
            </w:r>
          </w:p>
        </w:tc>
        <w:tc>
          <w:tcPr>
            <w:tcW w:w="674" w:type="pct"/>
            <w:gridSpan w:val="2"/>
            <w:vAlign w:val="center"/>
          </w:tcPr>
          <w:p w:rsidR="00516E47" w:rsidRPr="00A16999" w:rsidRDefault="00516E47" w:rsidP="00D51A0E">
            <w:pPr>
              <w:pStyle w:val="Prrafodelista"/>
              <w:ind w:left="0"/>
              <w:rPr>
                <w:rFonts w:asciiTheme="minorHAnsi" w:hAnsiTheme="minorHAnsi" w:cstheme="minorHAnsi"/>
                <w:sz w:val="16"/>
                <w:szCs w:val="16"/>
              </w:rPr>
            </w:pPr>
            <w:r w:rsidRPr="00A16999">
              <w:rPr>
                <w:rFonts w:asciiTheme="minorHAnsi" w:hAnsiTheme="minorHAnsi" w:cstheme="minorHAnsi"/>
                <w:b/>
                <w:sz w:val="16"/>
                <w:szCs w:val="16"/>
              </w:rPr>
              <w:t xml:space="preserve">Realiza </w:t>
            </w:r>
            <w:r w:rsidR="006719D8" w:rsidRPr="00A16999">
              <w:rPr>
                <w:rFonts w:asciiTheme="minorHAnsi" w:hAnsiTheme="minorHAnsi" w:cstheme="minorHAnsi"/>
                <w:sz w:val="16"/>
                <w:szCs w:val="16"/>
              </w:rPr>
              <w:t>intervenciones individuales fomentadas</w:t>
            </w:r>
            <w:r w:rsidRPr="00A16999">
              <w:rPr>
                <w:rFonts w:asciiTheme="minorHAnsi" w:hAnsiTheme="minorHAnsi" w:cstheme="minorHAnsi"/>
                <w:sz w:val="16"/>
                <w:szCs w:val="16"/>
              </w:rPr>
              <w:t xml:space="preserve"> el debate y la discusión.</w:t>
            </w:r>
          </w:p>
          <w:p w:rsidR="00516E47" w:rsidRPr="00A16999" w:rsidRDefault="00516E47" w:rsidP="00D51A0E">
            <w:pPr>
              <w:pStyle w:val="Prrafodelista"/>
              <w:ind w:left="0"/>
              <w:rPr>
                <w:rFonts w:asciiTheme="minorHAnsi" w:hAnsiTheme="minorHAnsi" w:cstheme="minorHAnsi"/>
                <w:sz w:val="16"/>
                <w:szCs w:val="16"/>
              </w:rPr>
            </w:pPr>
          </w:p>
          <w:p w:rsidR="00516E47" w:rsidRPr="00A16999" w:rsidRDefault="00516E47" w:rsidP="00BE7C3E">
            <w:pPr>
              <w:pStyle w:val="Prrafodelista"/>
              <w:ind w:left="0"/>
              <w:rPr>
                <w:rFonts w:asciiTheme="minorHAnsi" w:hAnsiTheme="minorHAnsi" w:cstheme="minorHAnsi"/>
                <w:sz w:val="16"/>
                <w:szCs w:val="16"/>
              </w:rPr>
            </w:pPr>
          </w:p>
        </w:tc>
        <w:tc>
          <w:tcPr>
            <w:tcW w:w="1133" w:type="pct"/>
            <w:vMerge w:val="restart"/>
            <w:vAlign w:val="center"/>
          </w:tcPr>
          <w:p w:rsidR="00B777D0" w:rsidRPr="00A16999" w:rsidRDefault="00A16999" w:rsidP="00EC7FB9">
            <w:pPr>
              <w:pStyle w:val="Prrafodelista"/>
              <w:ind w:left="0"/>
              <w:rPr>
                <w:rFonts w:asciiTheme="minorHAnsi" w:hAnsiTheme="minorHAnsi" w:cstheme="minorHAnsi"/>
                <w:sz w:val="16"/>
                <w:szCs w:val="16"/>
              </w:rPr>
            </w:pPr>
            <w:r w:rsidRPr="00A16999">
              <w:rPr>
                <w:rFonts w:asciiTheme="minorHAnsi" w:hAnsiTheme="minorHAnsi" w:cstheme="minorHAnsi"/>
                <w:sz w:val="16"/>
                <w:szCs w:val="16"/>
              </w:rPr>
              <w:t>Explica Aspectos generales de la producción</w:t>
            </w:r>
            <w:r w:rsidR="00EC7FB9">
              <w:rPr>
                <w:rFonts w:asciiTheme="minorHAnsi" w:hAnsiTheme="minorHAnsi" w:cstheme="minorHAnsi"/>
                <w:sz w:val="16"/>
                <w:szCs w:val="16"/>
              </w:rPr>
              <w:t xml:space="preserve"> de alcohol etilico</w:t>
            </w:r>
            <w:r w:rsidRPr="00A16999">
              <w:rPr>
                <w:rFonts w:asciiTheme="minorHAnsi" w:hAnsiTheme="minorHAnsi" w:cstheme="minorHAnsi"/>
                <w:sz w:val="16"/>
                <w:szCs w:val="16"/>
              </w:rPr>
              <w:t xml:space="preserve"> y c</w:t>
            </w:r>
            <w:r w:rsidR="00B777D0" w:rsidRPr="00A16999">
              <w:rPr>
                <w:rFonts w:asciiTheme="minorHAnsi" w:hAnsiTheme="minorHAnsi" w:cstheme="minorHAnsi"/>
                <w:sz w:val="16"/>
                <w:szCs w:val="16"/>
              </w:rPr>
              <w:t>omprende la situación actual.</w:t>
            </w:r>
          </w:p>
        </w:tc>
      </w:tr>
      <w:tr w:rsidR="00932A49" w:rsidRPr="00A16999" w:rsidTr="00656C17">
        <w:trPr>
          <w:trHeight w:val="148"/>
        </w:trPr>
        <w:tc>
          <w:tcPr>
            <w:tcW w:w="288" w:type="pct"/>
            <w:vMerge/>
          </w:tcPr>
          <w:p w:rsidR="00516E47" w:rsidRPr="00A16999" w:rsidRDefault="00516E47" w:rsidP="0050136F">
            <w:pPr>
              <w:pStyle w:val="Prrafodelista"/>
              <w:ind w:left="0"/>
              <w:rPr>
                <w:rFonts w:asciiTheme="minorHAnsi" w:hAnsiTheme="minorHAnsi" w:cstheme="minorHAnsi"/>
                <w:b/>
                <w:sz w:val="16"/>
                <w:szCs w:val="16"/>
              </w:rPr>
            </w:pPr>
          </w:p>
        </w:tc>
        <w:tc>
          <w:tcPr>
            <w:tcW w:w="387" w:type="pct"/>
            <w:vAlign w:val="center"/>
          </w:tcPr>
          <w:p w:rsidR="00516E47" w:rsidRPr="00A16999" w:rsidRDefault="00516E47"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02</w:t>
            </w:r>
          </w:p>
        </w:tc>
        <w:tc>
          <w:tcPr>
            <w:tcW w:w="848" w:type="pct"/>
            <w:vAlign w:val="center"/>
          </w:tcPr>
          <w:p w:rsidR="00516E47" w:rsidRPr="00902D50" w:rsidRDefault="00351DD3" w:rsidP="00902D50">
            <w:pPr>
              <w:pStyle w:val="Prrafodelista"/>
              <w:ind w:left="0"/>
              <w:rPr>
                <w:rFonts w:ascii="Arial Narrow" w:hAnsi="Arial Narrow" w:cstheme="minorHAnsi"/>
                <w:sz w:val="20"/>
                <w:szCs w:val="20"/>
              </w:rPr>
            </w:pPr>
            <w:r w:rsidRPr="00A16999">
              <w:rPr>
                <w:rFonts w:asciiTheme="minorHAnsi" w:hAnsiTheme="minorHAnsi" w:cstheme="minorHAnsi"/>
                <w:sz w:val="16"/>
                <w:szCs w:val="16"/>
              </w:rPr>
              <w:t xml:space="preserve"> </w:t>
            </w:r>
            <w:r w:rsidR="00902D50" w:rsidRPr="00902D50">
              <w:rPr>
                <w:rFonts w:ascii="Arial Narrow" w:hAnsi="Arial Narrow" w:cs="Arial"/>
                <w:sz w:val="20"/>
                <w:szCs w:val="20"/>
              </w:rPr>
              <w:t>materias primas y tratamiento de estas, teorías de fermentación alcohólica</w:t>
            </w:r>
          </w:p>
        </w:tc>
        <w:tc>
          <w:tcPr>
            <w:tcW w:w="848" w:type="pct"/>
            <w:gridSpan w:val="2"/>
            <w:vAlign w:val="center"/>
          </w:tcPr>
          <w:p w:rsidR="00516E47" w:rsidRPr="00A16999" w:rsidRDefault="00932A49" w:rsidP="005E05E5">
            <w:pPr>
              <w:pStyle w:val="Prrafodelista"/>
              <w:ind w:left="0"/>
              <w:rPr>
                <w:rFonts w:asciiTheme="minorHAnsi" w:hAnsiTheme="minorHAnsi" w:cstheme="minorHAnsi"/>
                <w:sz w:val="16"/>
                <w:szCs w:val="16"/>
                <w:lang w:val="es-ES_tradnl"/>
              </w:rPr>
            </w:pPr>
            <w:r w:rsidRPr="00A16999">
              <w:rPr>
                <w:rFonts w:asciiTheme="minorHAnsi" w:hAnsiTheme="minorHAnsi" w:cstheme="minorHAnsi"/>
                <w:sz w:val="16"/>
                <w:szCs w:val="16"/>
                <w:lang w:val="es-ES_tradnl"/>
              </w:rPr>
              <w:t xml:space="preserve">Emplea los conocimientos teóricos, importancia, </w:t>
            </w:r>
            <w:r w:rsidR="005E05E5">
              <w:rPr>
                <w:rFonts w:asciiTheme="minorHAnsi" w:hAnsiTheme="minorHAnsi" w:cstheme="minorHAnsi"/>
                <w:sz w:val="16"/>
                <w:szCs w:val="16"/>
                <w:lang w:val="es-ES_tradnl"/>
              </w:rPr>
              <w:t xml:space="preserve"> para el tratamiento de las diversas materias primas usadas para la obtención del alcohol </w:t>
            </w:r>
          </w:p>
        </w:tc>
        <w:tc>
          <w:tcPr>
            <w:tcW w:w="823" w:type="pct"/>
            <w:vAlign w:val="center"/>
          </w:tcPr>
          <w:p w:rsidR="00516E47" w:rsidRPr="00A16999" w:rsidRDefault="00516E47" w:rsidP="00BE7C3E">
            <w:pPr>
              <w:pStyle w:val="Prrafodelista"/>
              <w:ind w:left="0"/>
              <w:rPr>
                <w:rFonts w:asciiTheme="minorHAnsi" w:hAnsiTheme="minorHAnsi" w:cstheme="minorHAnsi"/>
                <w:sz w:val="16"/>
                <w:szCs w:val="16"/>
              </w:rPr>
            </w:pPr>
            <w:r w:rsidRPr="00A16999">
              <w:rPr>
                <w:rFonts w:asciiTheme="minorHAnsi" w:hAnsiTheme="minorHAnsi" w:cstheme="minorHAnsi"/>
                <w:sz w:val="16"/>
                <w:szCs w:val="16"/>
              </w:rPr>
              <w:t>Participa activament</w:t>
            </w:r>
            <w:r w:rsidR="00932A49" w:rsidRPr="00A16999">
              <w:rPr>
                <w:rFonts w:asciiTheme="minorHAnsi" w:hAnsiTheme="minorHAnsi" w:cstheme="minorHAnsi"/>
                <w:sz w:val="16"/>
                <w:szCs w:val="16"/>
              </w:rPr>
              <w:t>e pa</w:t>
            </w:r>
            <w:r w:rsidR="005E05E5">
              <w:rPr>
                <w:rFonts w:asciiTheme="minorHAnsi" w:hAnsiTheme="minorHAnsi" w:cstheme="minorHAnsi"/>
                <w:sz w:val="16"/>
                <w:szCs w:val="16"/>
              </w:rPr>
              <w:t xml:space="preserve">ra que los estudiantes comprendan a </w:t>
            </w:r>
            <w:r w:rsidR="00932A49" w:rsidRPr="00A16999">
              <w:rPr>
                <w:rFonts w:asciiTheme="minorHAnsi" w:hAnsiTheme="minorHAnsi" w:cstheme="minorHAnsi"/>
                <w:sz w:val="16"/>
                <w:szCs w:val="16"/>
              </w:rPr>
              <w:t xml:space="preserve"> todo nivel y que se </w:t>
            </w:r>
            <w:r w:rsidR="002F48DC" w:rsidRPr="00A16999">
              <w:rPr>
                <w:rFonts w:asciiTheme="minorHAnsi" w:hAnsiTheme="minorHAnsi" w:cstheme="minorHAnsi"/>
                <w:sz w:val="16"/>
                <w:szCs w:val="16"/>
              </w:rPr>
              <w:t>aprecie con</w:t>
            </w:r>
            <w:r w:rsidR="00932A49" w:rsidRPr="00A16999">
              <w:rPr>
                <w:rFonts w:asciiTheme="minorHAnsi" w:hAnsiTheme="minorHAnsi" w:cstheme="minorHAnsi"/>
                <w:sz w:val="16"/>
                <w:szCs w:val="16"/>
              </w:rPr>
              <w:t xml:space="preserve"> claridad.</w:t>
            </w:r>
          </w:p>
        </w:tc>
        <w:tc>
          <w:tcPr>
            <w:tcW w:w="674" w:type="pct"/>
            <w:gridSpan w:val="2"/>
            <w:vAlign w:val="center"/>
          </w:tcPr>
          <w:p w:rsidR="00516E47" w:rsidRPr="00A16999" w:rsidRDefault="00793E3F" w:rsidP="00D51A0E">
            <w:pPr>
              <w:pStyle w:val="Prrafodelista"/>
              <w:ind w:left="0"/>
              <w:rPr>
                <w:rFonts w:asciiTheme="minorHAnsi" w:hAnsiTheme="minorHAnsi" w:cstheme="minorHAnsi"/>
                <w:sz w:val="16"/>
                <w:szCs w:val="16"/>
              </w:rPr>
            </w:pPr>
            <w:r w:rsidRPr="00A16999">
              <w:rPr>
                <w:rFonts w:asciiTheme="minorHAnsi" w:hAnsiTheme="minorHAnsi" w:cstheme="minorHAnsi"/>
                <w:sz w:val="16"/>
                <w:szCs w:val="16"/>
              </w:rPr>
              <w:t xml:space="preserve">Desarrolla exposiciones. </w:t>
            </w:r>
            <w:r w:rsidR="00A16999" w:rsidRPr="00A16999">
              <w:rPr>
                <w:rFonts w:asciiTheme="minorHAnsi" w:hAnsiTheme="minorHAnsi" w:cstheme="minorHAnsi"/>
                <w:sz w:val="16"/>
                <w:szCs w:val="16"/>
              </w:rPr>
              <w:t>Diálogos, talleres</w:t>
            </w:r>
            <w:r w:rsidRPr="00A16999">
              <w:rPr>
                <w:rFonts w:asciiTheme="minorHAnsi" w:hAnsiTheme="minorHAnsi" w:cstheme="minorHAnsi"/>
                <w:sz w:val="16"/>
                <w:szCs w:val="16"/>
              </w:rPr>
              <w:t xml:space="preserve"> expositivos</w:t>
            </w:r>
          </w:p>
          <w:p w:rsidR="00516E47" w:rsidRPr="00A16999" w:rsidRDefault="00516E47" w:rsidP="00D51A0E">
            <w:pPr>
              <w:pStyle w:val="Prrafodelista"/>
              <w:ind w:left="0"/>
              <w:rPr>
                <w:rFonts w:asciiTheme="minorHAnsi" w:hAnsiTheme="minorHAnsi" w:cstheme="minorHAnsi"/>
                <w:sz w:val="16"/>
                <w:szCs w:val="16"/>
              </w:rPr>
            </w:pPr>
          </w:p>
        </w:tc>
        <w:tc>
          <w:tcPr>
            <w:tcW w:w="1133" w:type="pct"/>
            <w:vMerge/>
            <w:vAlign w:val="center"/>
          </w:tcPr>
          <w:p w:rsidR="00516E47" w:rsidRPr="00A16999" w:rsidRDefault="00516E47" w:rsidP="00D51A0E">
            <w:pPr>
              <w:pStyle w:val="Prrafodelista"/>
              <w:ind w:left="0"/>
              <w:rPr>
                <w:rFonts w:asciiTheme="minorHAnsi" w:hAnsiTheme="minorHAnsi" w:cstheme="minorHAnsi"/>
                <w:sz w:val="16"/>
                <w:szCs w:val="16"/>
              </w:rPr>
            </w:pPr>
          </w:p>
        </w:tc>
      </w:tr>
      <w:tr w:rsidR="00932A49" w:rsidRPr="00A16999" w:rsidTr="00656C17">
        <w:trPr>
          <w:trHeight w:val="148"/>
        </w:trPr>
        <w:tc>
          <w:tcPr>
            <w:tcW w:w="288" w:type="pct"/>
            <w:vMerge/>
          </w:tcPr>
          <w:p w:rsidR="00516E47" w:rsidRPr="00A16999" w:rsidRDefault="00516E47" w:rsidP="0050136F">
            <w:pPr>
              <w:pStyle w:val="Prrafodelista"/>
              <w:ind w:left="0"/>
              <w:rPr>
                <w:rFonts w:asciiTheme="minorHAnsi" w:hAnsiTheme="minorHAnsi" w:cstheme="minorHAnsi"/>
                <w:b/>
                <w:sz w:val="16"/>
                <w:szCs w:val="16"/>
              </w:rPr>
            </w:pPr>
          </w:p>
        </w:tc>
        <w:tc>
          <w:tcPr>
            <w:tcW w:w="387" w:type="pct"/>
            <w:vAlign w:val="center"/>
          </w:tcPr>
          <w:p w:rsidR="00516E47" w:rsidRPr="00A16999" w:rsidRDefault="00516E47"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03</w:t>
            </w:r>
          </w:p>
        </w:tc>
        <w:tc>
          <w:tcPr>
            <w:tcW w:w="848" w:type="pct"/>
            <w:vAlign w:val="center"/>
          </w:tcPr>
          <w:p w:rsidR="00516E47" w:rsidRPr="00A16999" w:rsidRDefault="00902D50" w:rsidP="00902D50">
            <w:pPr>
              <w:spacing w:line="360" w:lineRule="auto"/>
              <w:ind w:right="-567"/>
              <w:rPr>
                <w:rFonts w:asciiTheme="minorHAnsi" w:hAnsiTheme="minorHAnsi" w:cstheme="minorHAnsi"/>
                <w:sz w:val="16"/>
                <w:szCs w:val="16"/>
              </w:rPr>
            </w:pPr>
            <w:r w:rsidRPr="00DE34E3">
              <w:rPr>
                <w:rFonts w:ascii="Arial" w:hAnsi="Arial" w:cs="Arial"/>
              </w:rPr>
              <w:t xml:space="preserve"> </w:t>
            </w:r>
            <w:r w:rsidRPr="00902D50">
              <w:rPr>
                <w:rFonts w:ascii="Arial Narrow" w:hAnsi="Arial Narrow" w:cs="Arial"/>
                <w:sz w:val="20"/>
                <w:szCs w:val="20"/>
              </w:rPr>
              <w:t>teoría de destilación, evaporización y condensación</w:t>
            </w:r>
          </w:p>
        </w:tc>
        <w:tc>
          <w:tcPr>
            <w:tcW w:w="848" w:type="pct"/>
            <w:gridSpan w:val="2"/>
            <w:vAlign w:val="center"/>
          </w:tcPr>
          <w:p w:rsidR="00516E47" w:rsidRPr="00A16999" w:rsidRDefault="00BE7C3E" w:rsidP="005E05E5">
            <w:pPr>
              <w:pStyle w:val="Prrafodelista"/>
              <w:ind w:left="0"/>
              <w:rPr>
                <w:rFonts w:asciiTheme="minorHAnsi" w:hAnsiTheme="minorHAnsi" w:cstheme="minorHAnsi"/>
                <w:sz w:val="16"/>
                <w:szCs w:val="16"/>
              </w:rPr>
            </w:pPr>
            <w:r w:rsidRPr="00A16999">
              <w:rPr>
                <w:rFonts w:asciiTheme="minorHAnsi" w:hAnsiTheme="minorHAnsi" w:cstheme="minorHAnsi"/>
                <w:sz w:val="16"/>
                <w:szCs w:val="16"/>
              </w:rPr>
              <w:t>Evalúa</w:t>
            </w:r>
            <w:r w:rsidR="00D169FD">
              <w:rPr>
                <w:rFonts w:asciiTheme="minorHAnsi" w:hAnsiTheme="minorHAnsi" w:cstheme="minorHAnsi"/>
                <w:sz w:val="16"/>
                <w:szCs w:val="16"/>
              </w:rPr>
              <w:t xml:space="preserve"> y </w:t>
            </w:r>
            <w:r w:rsidR="00793E3F" w:rsidRPr="00A16999">
              <w:rPr>
                <w:rFonts w:asciiTheme="minorHAnsi" w:hAnsiTheme="minorHAnsi" w:cstheme="minorHAnsi"/>
                <w:sz w:val="16"/>
                <w:szCs w:val="16"/>
              </w:rPr>
              <w:t>.</w:t>
            </w:r>
            <w:r w:rsidR="00D169FD">
              <w:rPr>
                <w:rFonts w:asciiTheme="minorHAnsi" w:hAnsiTheme="minorHAnsi" w:cstheme="minorHAnsi"/>
                <w:sz w:val="16"/>
                <w:szCs w:val="16"/>
              </w:rPr>
              <w:t xml:space="preserve">analiza </w:t>
            </w:r>
            <w:r w:rsidR="005E05E5">
              <w:rPr>
                <w:rFonts w:asciiTheme="minorHAnsi" w:hAnsiTheme="minorHAnsi" w:cstheme="minorHAnsi"/>
                <w:sz w:val="16"/>
                <w:szCs w:val="16"/>
              </w:rPr>
              <w:t>los diferentes  niveles de tecnología a usar para conseguir la destilación del alcohol etilico.</w:t>
            </w:r>
          </w:p>
        </w:tc>
        <w:tc>
          <w:tcPr>
            <w:tcW w:w="823" w:type="pct"/>
            <w:vAlign w:val="center"/>
          </w:tcPr>
          <w:p w:rsidR="00516E47" w:rsidRPr="00A16999" w:rsidRDefault="00D0628E" w:rsidP="00793E3F">
            <w:pPr>
              <w:pStyle w:val="Prrafodelista"/>
              <w:ind w:left="0"/>
              <w:rPr>
                <w:rFonts w:asciiTheme="minorHAnsi" w:hAnsiTheme="minorHAnsi" w:cstheme="minorHAnsi"/>
                <w:sz w:val="16"/>
                <w:szCs w:val="16"/>
              </w:rPr>
            </w:pPr>
            <w:r>
              <w:rPr>
                <w:rFonts w:asciiTheme="minorHAnsi" w:hAnsiTheme="minorHAnsi" w:cstheme="minorHAnsi"/>
                <w:sz w:val="16"/>
                <w:szCs w:val="16"/>
              </w:rPr>
              <w:t>Participa, asume actitud reflexiva de condiciones que</w:t>
            </w:r>
            <w:r w:rsidR="003F49E6">
              <w:rPr>
                <w:rFonts w:asciiTheme="minorHAnsi" w:hAnsiTheme="minorHAnsi" w:cstheme="minorHAnsi"/>
                <w:sz w:val="16"/>
                <w:szCs w:val="16"/>
              </w:rPr>
              <w:t xml:space="preserve"> se</w:t>
            </w:r>
            <w:r>
              <w:rPr>
                <w:rFonts w:asciiTheme="minorHAnsi" w:hAnsiTheme="minorHAnsi" w:cstheme="minorHAnsi"/>
                <w:sz w:val="16"/>
                <w:szCs w:val="16"/>
              </w:rPr>
              <w:t xml:space="preserve"> debe </w:t>
            </w:r>
            <w:r w:rsidR="003F49E6">
              <w:rPr>
                <w:rFonts w:asciiTheme="minorHAnsi" w:hAnsiTheme="minorHAnsi" w:cstheme="minorHAnsi"/>
                <w:sz w:val="16"/>
                <w:szCs w:val="16"/>
              </w:rPr>
              <w:t>cumplir .</w:t>
            </w:r>
          </w:p>
        </w:tc>
        <w:tc>
          <w:tcPr>
            <w:tcW w:w="674" w:type="pct"/>
            <w:gridSpan w:val="2"/>
            <w:vAlign w:val="center"/>
          </w:tcPr>
          <w:p w:rsidR="00516E47" w:rsidRPr="00A16999" w:rsidRDefault="00BE7C3E" w:rsidP="00D51A0E">
            <w:pPr>
              <w:pStyle w:val="Prrafodelista"/>
              <w:ind w:left="0"/>
              <w:rPr>
                <w:rFonts w:asciiTheme="minorHAnsi" w:hAnsiTheme="minorHAnsi" w:cstheme="minorHAnsi"/>
                <w:sz w:val="16"/>
                <w:szCs w:val="16"/>
              </w:rPr>
            </w:pPr>
            <w:r w:rsidRPr="00A16999">
              <w:rPr>
                <w:rFonts w:asciiTheme="minorHAnsi" w:hAnsiTheme="minorHAnsi" w:cstheme="minorHAnsi"/>
                <w:b/>
                <w:sz w:val="16"/>
                <w:szCs w:val="16"/>
              </w:rPr>
              <w:t xml:space="preserve">Desarrolla </w:t>
            </w:r>
            <w:r w:rsidRPr="00A16999">
              <w:rPr>
                <w:rFonts w:asciiTheme="minorHAnsi" w:hAnsiTheme="minorHAnsi" w:cstheme="minorHAnsi"/>
                <w:sz w:val="16"/>
                <w:szCs w:val="16"/>
              </w:rPr>
              <w:t>trabajos individuales y grupales.</w:t>
            </w:r>
          </w:p>
        </w:tc>
        <w:tc>
          <w:tcPr>
            <w:tcW w:w="1133" w:type="pct"/>
            <w:vMerge/>
            <w:vAlign w:val="center"/>
          </w:tcPr>
          <w:p w:rsidR="00516E47" w:rsidRPr="00A16999" w:rsidRDefault="00516E47" w:rsidP="00D51A0E">
            <w:pPr>
              <w:pStyle w:val="Prrafodelista"/>
              <w:ind w:left="0"/>
              <w:rPr>
                <w:rFonts w:asciiTheme="minorHAnsi" w:hAnsiTheme="minorHAnsi" w:cstheme="minorHAnsi"/>
                <w:sz w:val="16"/>
                <w:szCs w:val="16"/>
              </w:rPr>
            </w:pPr>
          </w:p>
        </w:tc>
      </w:tr>
      <w:tr w:rsidR="00932A49" w:rsidRPr="00A16999" w:rsidTr="00656C17">
        <w:trPr>
          <w:trHeight w:val="148"/>
        </w:trPr>
        <w:tc>
          <w:tcPr>
            <w:tcW w:w="288" w:type="pct"/>
            <w:vMerge/>
          </w:tcPr>
          <w:p w:rsidR="00516E47" w:rsidRPr="00A16999" w:rsidRDefault="00516E47" w:rsidP="0050136F">
            <w:pPr>
              <w:pStyle w:val="Prrafodelista"/>
              <w:ind w:left="0"/>
              <w:rPr>
                <w:rFonts w:asciiTheme="minorHAnsi" w:hAnsiTheme="minorHAnsi" w:cstheme="minorHAnsi"/>
                <w:b/>
                <w:sz w:val="16"/>
                <w:szCs w:val="16"/>
              </w:rPr>
            </w:pPr>
          </w:p>
        </w:tc>
        <w:tc>
          <w:tcPr>
            <w:tcW w:w="387" w:type="pct"/>
            <w:vMerge w:val="restart"/>
            <w:vAlign w:val="center"/>
          </w:tcPr>
          <w:p w:rsidR="00516E47" w:rsidRPr="00A16999" w:rsidRDefault="00516E47"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04</w:t>
            </w:r>
          </w:p>
        </w:tc>
        <w:tc>
          <w:tcPr>
            <w:tcW w:w="848" w:type="pct"/>
            <w:vAlign w:val="center"/>
          </w:tcPr>
          <w:p w:rsidR="00FA637E" w:rsidRPr="003F49E6" w:rsidRDefault="00FA637E" w:rsidP="00FA637E">
            <w:pPr>
              <w:pStyle w:val="TableParagraph"/>
              <w:tabs>
                <w:tab w:val="left" w:pos="786"/>
              </w:tabs>
              <w:spacing w:line="242" w:lineRule="auto"/>
              <w:ind w:right="68"/>
              <w:rPr>
                <w:rFonts w:ascii="Arial Narrow" w:hAnsi="Arial Narrow"/>
                <w:sz w:val="18"/>
                <w:szCs w:val="18"/>
              </w:rPr>
            </w:pPr>
            <w:r w:rsidRPr="003F49E6">
              <w:rPr>
                <w:rFonts w:ascii="Arial Narrow" w:hAnsi="Arial Narrow"/>
                <w:sz w:val="18"/>
                <w:szCs w:val="18"/>
              </w:rPr>
              <w:t>Normativas</w:t>
            </w:r>
            <w:r w:rsidRPr="003F49E6">
              <w:rPr>
                <w:rFonts w:ascii="Arial Narrow" w:hAnsi="Arial Narrow"/>
                <w:spacing w:val="68"/>
                <w:sz w:val="18"/>
                <w:szCs w:val="18"/>
              </w:rPr>
              <w:t xml:space="preserve"> </w:t>
            </w:r>
            <w:r w:rsidRPr="003F49E6">
              <w:rPr>
                <w:rFonts w:ascii="Arial Narrow" w:hAnsi="Arial Narrow"/>
                <w:sz w:val="18"/>
                <w:szCs w:val="18"/>
              </w:rPr>
              <w:t>nacionales</w:t>
            </w:r>
            <w:r w:rsidRPr="003F49E6">
              <w:rPr>
                <w:rFonts w:ascii="Arial Narrow" w:hAnsi="Arial Narrow"/>
                <w:spacing w:val="68"/>
                <w:sz w:val="18"/>
                <w:szCs w:val="18"/>
              </w:rPr>
              <w:t xml:space="preserve"> </w:t>
            </w:r>
            <w:r w:rsidRPr="003F49E6">
              <w:rPr>
                <w:rFonts w:ascii="Arial Narrow" w:hAnsi="Arial Narrow"/>
                <w:sz w:val="18"/>
                <w:szCs w:val="18"/>
              </w:rPr>
              <w:t>(Perú)</w:t>
            </w:r>
            <w:r w:rsidRPr="003F49E6">
              <w:rPr>
                <w:rFonts w:ascii="Arial Narrow" w:hAnsi="Arial Narrow"/>
                <w:spacing w:val="70"/>
                <w:sz w:val="18"/>
                <w:szCs w:val="18"/>
              </w:rPr>
              <w:t xml:space="preserve"> </w:t>
            </w:r>
            <w:r w:rsidRPr="003F49E6">
              <w:rPr>
                <w:rFonts w:ascii="Arial Narrow" w:hAnsi="Arial Narrow"/>
                <w:sz w:val="18"/>
                <w:szCs w:val="18"/>
              </w:rPr>
              <w:t>e</w:t>
            </w:r>
            <w:r w:rsidRPr="003F49E6">
              <w:rPr>
                <w:rFonts w:ascii="Arial Narrow" w:hAnsi="Arial Narrow"/>
                <w:spacing w:val="69"/>
                <w:sz w:val="18"/>
                <w:szCs w:val="18"/>
              </w:rPr>
              <w:t xml:space="preserve"> </w:t>
            </w:r>
            <w:r w:rsidRPr="003F49E6">
              <w:rPr>
                <w:rFonts w:ascii="Arial Narrow" w:hAnsi="Arial Narrow"/>
                <w:sz w:val="18"/>
                <w:szCs w:val="18"/>
              </w:rPr>
              <w:t>internacionales</w:t>
            </w:r>
            <w:r w:rsidRPr="003F49E6">
              <w:rPr>
                <w:rFonts w:ascii="Arial Narrow" w:hAnsi="Arial Narrow"/>
                <w:spacing w:val="68"/>
                <w:sz w:val="18"/>
                <w:szCs w:val="18"/>
              </w:rPr>
              <w:t xml:space="preserve"> </w:t>
            </w:r>
            <w:r w:rsidR="003F49E6" w:rsidRPr="003F49E6">
              <w:rPr>
                <w:rFonts w:ascii="Arial Narrow" w:hAnsi="Arial Narrow"/>
                <w:sz w:val="18"/>
                <w:szCs w:val="18"/>
              </w:rPr>
              <w:t>aplicables</w:t>
            </w:r>
            <w:r w:rsidR="003F49E6" w:rsidRPr="003F49E6">
              <w:rPr>
                <w:rFonts w:ascii="Arial Narrow" w:hAnsi="Arial Narrow"/>
                <w:spacing w:val="72"/>
                <w:sz w:val="18"/>
                <w:szCs w:val="18"/>
              </w:rPr>
              <w:t>, producción</w:t>
            </w:r>
            <w:r w:rsidRPr="003F49E6">
              <w:rPr>
                <w:rFonts w:ascii="Arial Narrow" w:hAnsi="Arial Narrow"/>
                <w:sz w:val="18"/>
                <w:szCs w:val="18"/>
              </w:rPr>
              <w:t xml:space="preserve"> y </w:t>
            </w:r>
            <w:r w:rsidRPr="003F49E6">
              <w:rPr>
                <w:rFonts w:ascii="Arial Narrow" w:hAnsi="Arial Narrow"/>
                <w:spacing w:val="-2"/>
                <w:sz w:val="18"/>
                <w:szCs w:val="18"/>
              </w:rPr>
              <w:t>comercialización</w:t>
            </w:r>
          </w:p>
          <w:p w:rsidR="00FA637E" w:rsidRPr="003F49E6" w:rsidRDefault="00FA637E" w:rsidP="00FA637E">
            <w:pPr>
              <w:pStyle w:val="TableParagraph"/>
              <w:tabs>
                <w:tab w:val="left" w:pos="786"/>
              </w:tabs>
              <w:spacing w:line="135" w:lineRule="exact"/>
              <w:rPr>
                <w:rFonts w:ascii="Arial Narrow" w:hAnsi="Arial Narrow"/>
                <w:sz w:val="18"/>
                <w:szCs w:val="18"/>
              </w:rPr>
            </w:pPr>
            <w:r w:rsidRPr="003F49E6">
              <w:rPr>
                <w:rFonts w:ascii="Arial Narrow" w:hAnsi="Arial Narrow"/>
                <w:sz w:val="18"/>
                <w:szCs w:val="18"/>
              </w:rPr>
              <w:t>Denominación</w:t>
            </w:r>
            <w:r w:rsidRPr="003F49E6">
              <w:rPr>
                <w:rFonts w:ascii="Arial Narrow" w:hAnsi="Arial Narrow"/>
                <w:spacing w:val="2"/>
                <w:sz w:val="18"/>
                <w:szCs w:val="18"/>
              </w:rPr>
              <w:t xml:space="preserve"> </w:t>
            </w:r>
            <w:r w:rsidRPr="003F49E6">
              <w:rPr>
                <w:rFonts w:ascii="Arial Narrow" w:hAnsi="Arial Narrow"/>
                <w:sz w:val="18"/>
                <w:szCs w:val="18"/>
              </w:rPr>
              <w:t>de</w:t>
            </w:r>
            <w:r w:rsidRPr="003F49E6">
              <w:rPr>
                <w:rFonts w:ascii="Arial Narrow" w:hAnsi="Arial Narrow"/>
                <w:spacing w:val="2"/>
                <w:sz w:val="18"/>
                <w:szCs w:val="18"/>
              </w:rPr>
              <w:t xml:space="preserve"> </w:t>
            </w:r>
            <w:r w:rsidRPr="003F49E6">
              <w:rPr>
                <w:rFonts w:ascii="Arial Narrow" w:hAnsi="Arial Narrow"/>
                <w:sz w:val="18"/>
                <w:szCs w:val="18"/>
              </w:rPr>
              <w:t>origen:</w:t>
            </w:r>
            <w:r w:rsidRPr="003F49E6">
              <w:rPr>
                <w:rFonts w:ascii="Arial Narrow" w:hAnsi="Arial Narrow"/>
                <w:spacing w:val="2"/>
                <w:sz w:val="18"/>
                <w:szCs w:val="18"/>
              </w:rPr>
              <w:t xml:space="preserve"> </w:t>
            </w:r>
            <w:r w:rsidRPr="003F49E6">
              <w:rPr>
                <w:rFonts w:ascii="Arial Narrow" w:hAnsi="Arial Narrow"/>
                <w:sz w:val="18"/>
                <w:szCs w:val="18"/>
              </w:rPr>
              <w:t>Pisco</w:t>
            </w:r>
            <w:r w:rsidRPr="003F49E6">
              <w:rPr>
                <w:rFonts w:ascii="Arial Narrow" w:hAnsi="Arial Narrow"/>
                <w:spacing w:val="3"/>
                <w:sz w:val="18"/>
                <w:szCs w:val="18"/>
              </w:rPr>
              <w:t xml:space="preserve"> </w:t>
            </w:r>
            <w:r w:rsidRPr="003F49E6">
              <w:rPr>
                <w:rFonts w:ascii="Arial Narrow" w:hAnsi="Arial Narrow"/>
                <w:sz w:val="18"/>
                <w:szCs w:val="18"/>
              </w:rPr>
              <w:t>y</w:t>
            </w:r>
            <w:r w:rsidRPr="003F49E6">
              <w:rPr>
                <w:rFonts w:ascii="Arial Narrow" w:hAnsi="Arial Narrow"/>
                <w:spacing w:val="3"/>
                <w:sz w:val="18"/>
                <w:szCs w:val="18"/>
              </w:rPr>
              <w:t xml:space="preserve"> </w:t>
            </w:r>
            <w:r w:rsidRPr="003F49E6">
              <w:rPr>
                <w:rFonts w:ascii="Arial Narrow" w:hAnsi="Arial Narrow"/>
                <w:sz w:val="18"/>
                <w:szCs w:val="18"/>
              </w:rPr>
              <w:t>otras</w:t>
            </w:r>
            <w:r w:rsidRPr="003F49E6">
              <w:rPr>
                <w:rFonts w:ascii="Arial Narrow" w:hAnsi="Arial Narrow"/>
                <w:spacing w:val="5"/>
                <w:sz w:val="18"/>
                <w:szCs w:val="18"/>
              </w:rPr>
              <w:t xml:space="preserve"> </w:t>
            </w:r>
            <w:r w:rsidRPr="003F49E6">
              <w:rPr>
                <w:rFonts w:ascii="Arial Narrow" w:hAnsi="Arial Narrow"/>
                <w:sz w:val="18"/>
                <w:szCs w:val="18"/>
              </w:rPr>
              <w:t>bebidas</w:t>
            </w:r>
            <w:r w:rsidRPr="003F49E6">
              <w:rPr>
                <w:rFonts w:ascii="Arial Narrow" w:hAnsi="Arial Narrow"/>
                <w:spacing w:val="5"/>
                <w:sz w:val="18"/>
                <w:szCs w:val="18"/>
              </w:rPr>
              <w:t xml:space="preserve"> </w:t>
            </w:r>
            <w:r w:rsidRPr="003F49E6">
              <w:rPr>
                <w:rFonts w:ascii="Arial Narrow" w:hAnsi="Arial Narrow"/>
                <w:sz w:val="18"/>
                <w:szCs w:val="18"/>
              </w:rPr>
              <w:t>alcohólicas</w:t>
            </w:r>
            <w:r w:rsidRPr="003F49E6">
              <w:rPr>
                <w:rFonts w:ascii="Arial Narrow" w:hAnsi="Arial Narrow"/>
                <w:spacing w:val="5"/>
                <w:sz w:val="18"/>
                <w:szCs w:val="18"/>
              </w:rPr>
              <w:t xml:space="preserve"> </w:t>
            </w:r>
            <w:r w:rsidRPr="003F49E6">
              <w:rPr>
                <w:rFonts w:ascii="Arial Narrow" w:hAnsi="Arial Narrow"/>
                <w:sz w:val="18"/>
                <w:szCs w:val="18"/>
              </w:rPr>
              <w:t>del</w:t>
            </w:r>
            <w:r w:rsidRPr="003F49E6">
              <w:rPr>
                <w:rFonts w:ascii="Arial Narrow" w:hAnsi="Arial Narrow"/>
                <w:spacing w:val="2"/>
                <w:sz w:val="18"/>
                <w:szCs w:val="18"/>
              </w:rPr>
              <w:t xml:space="preserve"> </w:t>
            </w:r>
            <w:r w:rsidRPr="003F49E6">
              <w:rPr>
                <w:rFonts w:ascii="Arial Narrow" w:hAnsi="Arial Narrow"/>
                <w:spacing w:val="-2"/>
                <w:sz w:val="18"/>
                <w:szCs w:val="18"/>
              </w:rPr>
              <w:t>mundo</w:t>
            </w:r>
          </w:p>
          <w:p w:rsidR="00BE7C3E" w:rsidRPr="00FA637E" w:rsidRDefault="00FA637E" w:rsidP="00FA637E">
            <w:pPr>
              <w:spacing w:line="360" w:lineRule="auto"/>
              <w:ind w:right="-567"/>
              <w:rPr>
                <w:rFonts w:ascii="Arial Narrow" w:hAnsi="Arial Narrow" w:cstheme="minorHAnsi"/>
                <w:sz w:val="18"/>
                <w:szCs w:val="18"/>
              </w:rPr>
            </w:pPr>
            <w:r w:rsidRPr="003F49E6">
              <w:rPr>
                <w:rFonts w:ascii="Arial Narrow" w:hAnsi="Arial Narrow"/>
                <w:sz w:val="18"/>
                <w:szCs w:val="18"/>
              </w:rPr>
              <w:t>Tendencias</w:t>
            </w:r>
            <w:r w:rsidRPr="003F49E6">
              <w:rPr>
                <w:rFonts w:ascii="Arial Narrow" w:hAnsi="Arial Narrow"/>
                <w:spacing w:val="3"/>
                <w:sz w:val="18"/>
                <w:szCs w:val="18"/>
              </w:rPr>
              <w:t xml:space="preserve"> </w:t>
            </w:r>
            <w:r w:rsidRPr="003F49E6">
              <w:rPr>
                <w:rFonts w:ascii="Arial Narrow" w:hAnsi="Arial Narrow"/>
                <w:sz w:val="18"/>
                <w:szCs w:val="18"/>
              </w:rPr>
              <w:t>mundiales</w:t>
            </w:r>
            <w:r w:rsidRPr="003F49E6">
              <w:rPr>
                <w:rFonts w:ascii="Arial Narrow" w:hAnsi="Arial Narrow"/>
                <w:spacing w:val="8"/>
                <w:sz w:val="18"/>
                <w:szCs w:val="18"/>
              </w:rPr>
              <w:t xml:space="preserve"> </w:t>
            </w:r>
            <w:r w:rsidRPr="003F49E6">
              <w:rPr>
                <w:rFonts w:ascii="Arial Narrow" w:hAnsi="Arial Narrow"/>
                <w:sz w:val="18"/>
                <w:szCs w:val="18"/>
              </w:rPr>
              <w:t>en</w:t>
            </w:r>
            <w:r w:rsidRPr="003F49E6">
              <w:rPr>
                <w:rFonts w:ascii="Arial Narrow" w:hAnsi="Arial Narrow"/>
                <w:spacing w:val="1"/>
                <w:sz w:val="18"/>
                <w:szCs w:val="18"/>
              </w:rPr>
              <w:t xml:space="preserve"> </w:t>
            </w:r>
            <w:r w:rsidRPr="003F49E6">
              <w:rPr>
                <w:rFonts w:ascii="Arial Narrow" w:hAnsi="Arial Narrow"/>
                <w:sz w:val="18"/>
                <w:szCs w:val="18"/>
              </w:rPr>
              <w:t>producción</w:t>
            </w:r>
            <w:r w:rsidRPr="003F49E6">
              <w:rPr>
                <w:rFonts w:ascii="Arial Narrow" w:hAnsi="Arial Narrow"/>
                <w:spacing w:val="2"/>
                <w:sz w:val="18"/>
                <w:szCs w:val="18"/>
              </w:rPr>
              <w:t xml:space="preserve"> </w:t>
            </w:r>
            <w:r w:rsidRPr="003F49E6">
              <w:rPr>
                <w:rFonts w:ascii="Arial Narrow" w:hAnsi="Arial Narrow"/>
                <w:sz w:val="18"/>
                <w:szCs w:val="18"/>
              </w:rPr>
              <w:t>y</w:t>
            </w:r>
            <w:r w:rsidRPr="003F49E6">
              <w:rPr>
                <w:rFonts w:ascii="Arial Narrow" w:hAnsi="Arial Narrow"/>
                <w:spacing w:val="5"/>
                <w:sz w:val="18"/>
                <w:szCs w:val="18"/>
              </w:rPr>
              <w:t xml:space="preserve"> </w:t>
            </w:r>
            <w:r w:rsidRPr="003F49E6">
              <w:rPr>
                <w:rFonts w:ascii="Arial Narrow" w:hAnsi="Arial Narrow"/>
                <w:sz w:val="18"/>
                <w:szCs w:val="18"/>
              </w:rPr>
              <w:t>consumo</w:t>
            </w:r>
            <w:r w:rsidRPr="003F49E6">
              <w:rPr>
                <w:rFonts w:ascii="Arial Narrow" w:hAnsi="Arial Narrow"/>
                <w:spacing w:val="2"/>
                <w:sz w:val="18"/>
                <w:szCs w:val="18"/>
              </w:rPr>
              <w:t xml:space="preserve"> </w:t>
            </w:r>
            <w:r w:rsidRPr="003F49E6">
              <w:rPr>
                <w:rFonts w:ascii="Arial Narrow" w:hAnsi="Arial Narrow"/>
                <w:sz w:val="18"/>
                <w:szCs w:val="18"/>
              </w:rPr>
              <w:t>de</w:t>
            </w:r>
            <w:r w:rsidRPr="003F49E6">
              <w:rPr>
                <w:rFonts w:ascii="Arial Narrow" w:hAnsi="Arial Narrow"/>
                <w:spacing w:val="1"/>
                <w:sz w:val="18"/>
                <w:szCs w:val="18"/>
              </w:rPr>
              <w:t xml:space="preserve"> </w:t>
            </w:r>
            <w:r w:rsidRPr="003F49E6">
              <w:rPr>
                <w:rFonts w:ascii="Arial Narrow" w:hAnsi="Arial Narrow"/>
                <w:spacing w:val="-2"/>
                <w:sz w:val="18"/>
                <w:szCs w:val="18"/>
              </w:rPr>
              <w:t>alcoholes</w:t>
            </w:r>
          </w:p>
        </w:tc>
        <w:tc>
          <w:tcPr>
            <w:tcW w:w="848" w:type="pct"/>
            <w:gridSpan w:val="2"/>
            <w:vAlign w:val="center"/>
          </w:tcPr>
          <w:p w:rsidR="00516E47" w:rsidRPr="00A16999" w:rsidRDefault="002C3FBA" w:rsidP="003F49E6">
            <w:pPr>
              <w:pStyle w:val="Prrafodelista"/>
              <w:ind w:left="0"/>
              <w:rPr>
                <w:rFonts w:asciiTheme="minorHAnsi" w:hAnsiTheme="minorHAnsi" w:cstheme="minorHAnsi"/>
                <w:sz w:val="16"/>
                <w:szCs w:val="16"/>
              </w:rPr>
            </w:pPr>
            <w:r w:rsidRPr="00A16999">
              <w:rPr>
                <w:rFonts w:asciiTheme="minorHAnsi" w:hAnsiTheme="minorHAnsi" w:cstheme="minorHAnsi"/>
                <w:sz w:val="16"/>
                <w:szCs w:val="16"/>
                <w:lang w:val="es-ES_tradnl"/>
              </w:rPr>
              <w:t xml:space="preserve">Emplea los conocimientos </w:t>
            </w:r>
            <w:r w:rsidR="003F49E6" w:rsidRPr="00A16999">
              <w:rPr>
                <w:rFonts w:asciiTheme="minorHAnsi" w:hAnsiTheme="minorHAnsi" w:cstheme="minorHAnsi"/>
                <w:sz w:val="16"/>
                <w:szCs w:val="16"/>
                <w:lang w:val="es-ES_tradnl"/>
              </w:rPr>
              <w:t>teóricos,</w:t>
            </w:r>
            <w:r w:rsidR="003F49E6">
              <w:rPr>
                <w:rFonts w:asciiTheme="minorHAnsi" w:hAnsiTheme="minorHAnsi" w:cstheme="minorHAnsi"/>
                <w:sz w:val="16"/>
                <w:szCs w:val="16"/>
                <w:lang w:val="es-ES_tradnl"/>
              </w:rPr>
              <w:t xml:space="preserve"> reglas y legislaciones  del Perú y Europa sobre</w:t>
            </w:r>
            <w:r w:rsidRPr="00A16999">
              <w:rPr>
                <w:rFonts w:asciiTheme="minorHAnsi" w:hAnsiTheme="minorHAnsi" w:cstheme="minorHAnsi"/>
                <w:sz w:val="16"/>
                <w:szCs w:val="16"/>
                <w:lang w:val="es-ES_tradnl"/>
              </w:rPr>
              <w:t xml:space="preserve"> impo</w:t>
            </w:r>
            <w:r w:rsidR="003F49E6">
              <w:rPr>
                <w:rFonts w:asciiTheme="minorHAnsi" w:hAnsiTheme="minorHAnsi" w:cstheme="minorHAnsi"/>
                <w:sz w:val="16"/>
                <w:szCs w:val="16"/>
                <w:lang w:val="es-ES_tradnl"/>
              </w:rPr>
              <w:t>rtancia, procedimientos que se debe cumplir ,para garantizar  seguridad alimentaria</w:t>
            </w:r>
            <w:r w:rsidRPr="00A16999">
              <w:rPr>
                <w:rFonts w:asciiTheme="minorHAnsi" w:hAnsiTheme="minorHAnsi" w:cstheme="minorHAnsi"/>
                <w:sz w:val="16"/>
                <w:szCs w:val="16"/>
                <w:lang w:val="es-ES_tradnl"/>
              </w:rPr>
              <w:t xml:space="preserve"> </w:t>
            </w:r>
            <w:r w:rsidR="0076356A">
              <w:rPr>
                <w:rFonts w:asciiTheme="minorHAnsi" w:hAnsiTheme="minorHAnsi" w:cstheme="minorHAnsi"/>
                <w:sz w:val="16"/>
                <w:szCs w:val="16"/>
                <w:lang w:val="es-ES_tradnl"/>
              </w:rPr>
              <w:t>.PRACTICAS DE MATERIAS PRIMAS AZUCARADAS,AMILACEAS Y CELULOCICAS PARA ALCOHOL</w:t>
            </w:r>
          </w:p>
        </w:tc>
        <w:tc>
          <w:tcPr>
            <w:tcW w:w="823" w:type="pct"/>
            <w:vAlign w:val="center"/>
          </w:tcPr>
          <w:p w:rsidR="00516E47" w:rsidRPr="00A16999" w:rsidRDefault="00D0628E" w:rsidP="00D51A0E">
            <w:pPr>
              <w:pStyle w:val="Prrafodelista"/>
              <w:ind w:left="0"/>
              <w:rPr>
                <w:rFonts w:asciiTheme="minorHAnsi" w:hAnsiTheme="minorHAnsi" w:cstheme="minorHAnsi"/>
                <w:sz w:val="16"/>
                <w:szCs w:val="16"/>
              </w:rPr>
            </w:pPr>
            <w:r w:rsidRPr="00A16999">
              <w:rPr>
                <w:rFonts w:asciiTheme="minorHAnsi" w:hAnsiTheme="minorHAnsi" w:cstheme="minorHAnsi"/>
                <w:sz w:val="16"/>
                <w:szCs w:val="16"/>
              </w:rPr>
              <w:t>Muestra compromiso colaborativo en el manejo, análisis de cada operación en la, producción, y dist</w:t>
            </w:r>
            <w:r w:rsidR="003F49E6">
              <w:rPr>
                <w:rFonts w:asciiTheme="minorHAnsi" w:hAnsiTheme="minorHAnsi" w:cstheme="minorHAnsi"/>
                <w:sz w:val="16"/>
                <w:szCs w:val="16"/>
              </w:rPr>
              <w:t xml:space="preserve">ribución  delos vinos en  </w:t>
            </w:r>
            <w:r w:rsidRPr="00A16999">
              <w:rPr>
                <w:rFonts w:asciiTheme="minorHAnsi" w:hAnsiTheme="minorHAnsi" w:cstheme="minorHAnsi"/>
                <w:sz w:val="16"/>
                <w:szCs w:val="16"/>
              </w:rPr>
              <w:t xml:space="preserve"> el país.</w:t>
            </w:r>
          </w:p>
        </w:tc>
        <w:tc>
          <w:tcPr>
            <w:tcW w:w="674" w:type="pct"/>
            <w:gridSpan w:val="2"/>
            <w:vAlign w:val="center"/>
          </w:tcPr>
          <w:p w:rsidR="00516E47" w:rsidRDefault="00BE7C3E" w:rsidP="00D51A0E">
            <w:pPr>
              <w:pStyle w:val="Prrafodelista"/>
              <w:ind w:left="0"/>
              <w:rPr>
                <w:rFonts w:asciiTheme="minorHAnsi" w:hAnsiTheme="minorHAnsi" w:cstheme="minorHAnsi"/>
                <w:b/>
                <w:sz w:val="16"/>
                <w:szCs w:val="16"/>
              </w:rPr>
            </w:pPr>
            <w:r w:rsidRPr="00A16999">
              <w:rPr>
                <w:rFonts w:asciiTheme="minorHAnsi" w:hAnsiTheme="minorHAnsi" w:cstheme="minorHAnsi"/>
                <w:b/>
                <w:sz w:val="16"/>
                <w:szCs w:val="16"/>
              </w:rPr>
              <w:t>Exposición académica.</w:t>
            </w:r>
          </w:p>
          <w:p w:rsidR="008219DA" w:rsidRPr="00A16999" w:rsidRDefault="008219DA" w:rsidP="00D51A0E">
            <w:pPr>
              <w:pStyle w:val="Prrafodelista"/>
              <w:ind w:left="0"/>
              <w:rPr>
                <w:rFonts w:asciiTheme="minorHAnsi" w:hAnsiTheme="minorHAnsi" w:cstheme="minorHAnsi"/>
                <w:sz w:val="16"/>
                <w:szCs w:val="16"/>
              </w:rPr>
            </w:pPr>
            <w:r>
              <w:rPr>
                <w:rFonts w:asciiTheme="minorHAnsi" w:hAnsiTheme="minorHAnsi" w:cstheme="minorHAnsi"/>
                <w:b/>
                <w:sz w:val="16"/>
                <w:szCs w:val="16"/>
              </w:rPr>
              <w:t>PRACTICA Lab.Fermentacion alcohólica con las diferentes Materias primas</w:t>
            </w:r>
          </w:p>
        </w:tc>
        <w:tc>
          <w:tcPr>
            <w:tcW w:w="1133" w:type="pct"/>
            <w:vMerge/>
            <w:vAlign w:val="center"/>
          </w:tcPr>
          <w:p w:rsidR="00516E47" w:rsidRPr="00A16999" w:rsidRDefault="00516E47" w:rsidP="00D51A0E">
            <w:pPr>
              <w:pStyle w:val="Prrafodelista"/>
              <w:ind w:left="0"/>
              <w:rPr>
                <w:rFonts w:asciiTheme="minorHAnsi" w:hAnsiTheme="minorHAnsi" w:cstheme="minorHAnsi"/>
                <w:sz w:val="16"/>
                <w:szCs w:val="16"/>
              </w:rPr>
            </w:pPr>
          </w:p>
        </w:tc>
      </w:tr>
      <w:tr w:rsidR="002A4B05" w:rsidRPr="00A16999" w:rsidTr="00351DD3">
        <w:trPr>
          <w:trHeight w:val="148"/>
        </w:trPr>
        <w:tc>
          <w:tcPr>
            <w:tcW w:w="288" w:type="pct"/>
            <w:vMerge/>
          </w:tcPr>
          <w:p w:rsidR="0050136F" w:rsidRPr="00A16999" w:rsidRDefault="0050136F" w:rsidP="0050136F">
            <w:pPr>
              <w:pStyle w:val="Prrafodelista"/>
              <w:ind w:left="0"/>
              <w:rPr>
                <w:rFonts w:asciiTheme="minorHAnsi" w:hAnsiTheme="minorHAnsi" w:cstheme="minorHAnsi"/>
                <w:b/>
                <w:sz w:val="16"/>
                <w:szCs w:val="16"/>
              </w:rPr>
            </w:pPr>
          </w:p>
        </w:tc>
        <w:tc>
          <w:tcPr>
            <w:tcW w:w="387" w:type="pct"/>
            <w:vMerge/>
            <w:vAlign w:val="center"/>
          </w:tcPr>
          <w:p w:rsidR="0050136F" w:rsidRPr="00A16999" w:rsidRDefault="0050136F" w:rsidP="002A4B05">
            <w:pPr>
              <w:pStyle w:val="Prrafodelista"/>
              <w:ind w:left="0"/>
              <w:jc w:val="center"/>
              <w:rPr>
                <w:rFonts w:asciiTheme="minorHAnsi" w:hAnsiTheme="minorHAnsi" w:cstheme="minorHAnsi"/>
                <w:b/>
                <w:sz w:val="16"/>
                <w:szCs w:val="16"/>
              </w:rPr>
            </w:pPr>
          </w:p>
        </w:tc>
        <w:tc>
          <w:tcPr>
            <w:tcW w:w="4325" w:type="pct"/>
            <w:gridSpan w:val="7"/>
            <w:vAlign w:val="center"/>
          </w:tcPr>
          <w:p w:rsidR="0050136F"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EVALUACIÓN DE LA UNIDAD DIDÁCTICA</w:t>
            </w:r>
          </w:p>
        </w:tc>
      </w:tr>
      <w:tr w:rsidR="00793E3F" w:rsidRPr="00A16999" w:rsidTr="00351DD3">
        <w:trPr>
          <w:trHeight w:val="148"/>
        </w:trPr>
        <w:tc>
          <w:tcPr>
            <w:tcW w:w="288" w:type="pct"/>
            <w:vMerge/>
          </w:tcPr>
          <w:p w:rsidR="002A4B05" w:rsidRPr="00A16999" w:rsidRDefault="002A4B05" w:rsidP="0050136F">
            <w:pPr>
              <w:pStyle w:val="Prrafodelista"/>
              <w:ind w:left="0"/>
              <w:rPr>
                <w:rFonts w:asciiTheme="minorHAnsi" w:hAnsiTheme="minorHAnsi" w:cstheme="minorHAnsi"/>
                <w:b/>
                <w:sz w:val="16"/>
                <w:szCs w:val="16"/>
              </w:rPr>
            </w:pPr>
          </w:p>
        </w:tc>
        <w:tc>
          <w:tcPr>
            <w:tcW w:w="387" w:type="pct"/>
            <w:vMerge/>
            <w:vAlign w:val="center"/>
          </w:tcPr>
          <w:p w:rsidR="002A4B05" w:rsidRPr="00A16999" w:rsidRDefault="002A4B05" w:rsidP="002A4B05">
            <w:pPr>
              <w:pStyle w:val="Prrafodelista"/>
              <w:ind w:left="0"/>
              <w:jc w:val="center"/>
              <w:rPr>
                <w:rFonts w:asciiTheme="minorHAnsi" w:hAnsiTheme="minorHAnsi" w:cstheme="minorHAnsi"/>
                <w:b/>
                <w:sz w:val="16"/>
                <w:szCs w:val="16"/>
              </w:rPr>
            </w:pPr>
          </w:p>
        </w:tc>
        <w:tc>
          <w:tcPr>
            <w:tcW w:w="1377" w:type="pct"/>
            <w:gridSpan w:val="2"/>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EVIDENCIA DE CONOCIMIENTOS</w:t>
            </w:r>
          </w:p>
        </w:tc>
        <w:tc>
          <w:tcPr>
            <w:tcW w:w="1412" w:type="pct"/>
            <w:gridSpan w:val="3"/>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EVIDENCIA DEL PRODUCTO</w:t>
            </w:r>
          </w:p>
        </w:tc>
        <w:tc>
          <w:tcPr>
            <w:tcW w:w="1536" w:type="pct"/>
            <w:gridSpan w:val="2"/>
            <w:vAlign w:val="center"/>
          </w:tcPr>
          <w:p w:rsidR="002A4B05" w:rsidRPr="00A16999" w:rsidRDefault="002A4B05" w:rsidP="002A4B05">
            <w:pPr>
              <w:pStyle w:val="Prrafodelista"/>
              <w:ind w:left="0"/>
              <w:jc w:val="center"/>
              <w:rPr>
                <w:rFonts w:asciiTheme="minorHAnsi" w:hAnsiTheme="minorHAnsi" w:cstheme="minorHAnsi"/>
                <w:b/>
                <w:sz w:val="16"/>
                <w:szCs w:val="16"/>
              </w:rPr>
            </w:pPr>
            <w:r w:rsidRPr="00A16999">
              <w:rPr>
                <w:rFonts w:asciiTheme="minorHAnsi" w:hAnsiTheme="minorHAnsi" w:cstheme="minorHAnsi"/>
                <w:b/>
                <w:sz w:val="16"/>
                <w:szCs w:val="16"/>
              </w:rPr>
              <w:t>EVIDENCIA DEL DESEMPEÑO</w:t>
            </w:r>
          </w:p>
        </w:tc>
      </w:tr>
      <w:tr w:rsidR="00793E3F" w:rsidRPr="00A16999" w:rsidTr="00351DD3">
        <w:trPr>
          <w:trHeight w:val="148"/>
        </w:trPr>
        <w:tc>
          <w:tcPr>
            <w:tcW w:w="288" w:type="pct"/>
            <w:vMerge/>
          </w:tcPr>
          <w:p w:rsidR="002A4B05" w:rsidRPr="00A16999" w:rsidRDefault="002A4B05" w:rsidP="0050136F">
            <w:pPr>
              <w:pStyle w:val="Prrafodelista"/>
              <w:ind w:left="0"/>
              <w:rPr>
                <w:rFonts w:asciiTheme="minorHAnsi" w:hAnsiTheme="minorHAnsi" w:cstheme="minorHAnsi"/>
                <w:b/>
                <w:sz w:val="16"/>
                <w:szCs w:val="16"/>
              </w:rPr>
            </w:pPr>
          </w:p>
        </w:tc>
        <w:tc>
          <w:tcPr>
            <w:tcW w:w="387" w:type="pct"/>
            <w:vMerge/>
            <w:vAlign w:val="center"/>
          </w:tcPr>
          <w:p w:rsidR="002A4B05" w:rsidRPr="00A16999" w:rsidRDefault="002A4B05" w:rsidP="002A4B05">
            <w:pPr>
              <w:pStyle w:val="Prrafodelista"/>
              <w:ind w:left="0"/>
              <w:jc w:val="center"/>
              <w:rPr>
                <w:rFonts w:asciiTheme="minorHAnsi" w:hAnsiTheme="minorHAnsi" w:cstheme="minorHAnsi"/>
                <w:b/>
                <w:sz w:val="16"/>
                <w:szCs w:val="16"/>
              </w:rPr>
            </w:pPr>
          </w:p>
        </w:tc>
        <w:tc>
          <w:tcPr>
            <w:tcW w:w="1377" w:type="pct"/>
            <w:gridSpan w:val="2"/>
            <w:vAlign w:val="center"/>
          </w:tcPr>
          <w:p w:rsidR="002A4B05" w:rsidRPr="00A16999" w:rsidRDefault="002568E8" w:rsidP="00FA637E">
            <w:pPr>
              <w:pStyle w:val="Prrafodelista"/>
              <w:ind w:left="0"/>
              <w:jc w:val="both"/>
              <w:rPr>
                <w:rFonts w:asciiTheme="minorHAnsi" w:hAnsiTheme="minorHAnsi" w:cstheme="minorHAnsi"/>
                <w:sz w:val="16"/>
                <w:szCs w:val="16"/>
              </w:rPr>
            </w:pPr>
            <w:r w:rsidRPr="00A16999">
              <w:rPr>
                <w:rFonts w:asciiTheme="minorHAnsi" w:hAnsiTheme="minorHAnsi" w:cstheme="minorHAnsi"/>
                <w:sz w:val="16"/>
                <w:szCs w:val="16"/>
              </w:rPr>
              <w:t xml:space="preserve">Evaluación escrita que evidencie </w:t>
            </w:r>
            <w:r w:rsidR="00801E38" w:rsidRPr="00A16999">
              <w:rPr>
                <w:rFonts w:asciiTheme="minorHAnsi" w:hAnsiTheme="minorHAnsi" w:cstheme="minorHAnsi"/>
                <w:sz w:val="16"/>
                <w:szCs w:val="16"/>
                <w:lang w:val="es-ES_tradnl"/>
              </w:rPr>
              <w:t xml:space="preserve">Conocimiento </w:t>
            </w:r>
            <w:r w:rsidR="00FA637E">
              <w:rPr>
                <w:rFonts w:asciiTheme="minorHAnsi" w:hAnsiTheme="minorHAnsi" w:cstheme="minorHAnsi"/>
                <w:sz w:val="16"/>
                <w:szCs w:val="16"/>
                <w:lang w:val="es-ES_tradnl"/>
              </w:rPr>
              <w:t xml:space="preserve">de la obtención de alcohol etílico de las diferentes materias </w:t>
            </w:r>
            <w:r w:rsidR="004D1C1D">
              <w:rPr>
                <w:rFonts w:asciiTheme="minorHAnsi" w:hAnsiTheme="minorHAnsi" w:cstheme="minorHAnsi"/>
                <w:sz w:val="16"/>
                <w:szCs w:val="16"/>
                <w:lang w:val="es-ES_tradnl"/>
              </w:rPr>
              <w:t>primas, su</w:t>
            </w:r>
            <w:r w:rsidR="00FA637E">
              <w:rPr>
                <w:rFonts w:asciiTheme="minorHAnsi" w:hAnsiTheme="minorHAnsi" w:cstheme="minorHAnsi"/>
                <w:sz w:val="16"/>
                <w:szCs w:val="16"/>
                <w:lang w:val="es-ES_tradnl"/>
              </w:rPr>
              <w:t xml:space="preserve"> tratamiento para su </w:t>
            </w:r>
            <w:r w:rsidR="003F49E6">
              <w:rPr>
                <w:rFonts w:asciiTheme="minorHAnsi" w:hAnsiTheme="minorHAnsi" w:cstheme="minorHAnsi"/>
                <w:sz w:val="16"/>
                <w:szCs w:val="16"/>
                <w:lang w:val="es-ES_tradnl"/>
              </w:rPr>
              <w:t>obtención,</w:t>
            </w:r>
            <w:r w:rsidR="00801E38" w:rsidRPr="00A16999">
              <w:rPr>
                <w:rFonts w:asciiTheme="minorHAnsi" w:hAnsiTheme="minorHAnsi" w:cstheme="minorHAnsi"/>
                <w:sz w:val="16"/>
                <w:szCs w:val="16"/>
                <w:lang w:val="es-ES_tradnl"/>
              </w:rPr>
              <w:t xml:space="preserve"> situación de producción local, regional y nacional de las </w:t>
            </w:r>
            <w:r w:rsidR="004D1C1D">
              <w:rPr>
                <w:rFonts w:asciiTheme="minorHAnsi" w:hAnsiTheme="minorHAnsi" w:cstheme="minorHAnsi"/>
                <w:sz w:val="16"/>
                <w:szCs w:val="16"/>
                <w:lang w:val="es-ES_tradnl"/>
              </w:rPr>
              <w:t>bebidas</w:t>
            </w:r>
            <w:r w:rsidR="00FA637E">
              <w:rPr>
                <w:rFonts w:asciiTheme="minorHAnsi" w:hAnsiTheme="minorHAnsi" w:cstheme="minorHAnsi"/>
                <w:sz w:val="16"/>
                <w:szCs w:val="16"/>
                <w:lang w:val="es-ES_tradnl"/>
              </w:rPr>
              <w:t xml:space="preserve"> </w:t>
            </w:r>
            <w:r w:rsidR="003F49E6">
              <w:rPr>
                <w:rFonts w:asciiTheme="minorHAnsi" w:hAnsiTheme="minorHAnsi" w:cstheme="minorHAnsi"/>
                <w:sz w:val="16"/>
                <w:szCs w:val="16"/>
                <w:lang w:val="es-ES_tradnl"/>
              </w:rPr>
              <w:t>alcohólicas. Examen</w:t>
            </w:r>
          </w:p>
        </w:tc>
        <w:tc>
          <w:tcPr>
            <w:tcW w:w="1412" w:type="pct"/>
            <w:gridSpan w:val="3"/>
            <w:vAlign w:val="center"/>
          </w:tcPr>
          <w:p w:rsidR="002A4B05" w:rsidRPr="00A16999" w:rsidRDefault="002568E8" w:rsidP="002C3FBA">
            <w:pPr>
              <w:pStyle w:val="Prrafodelista"/>
              <w:ind w:left="0"/>
              <w:jc w:val="both"/>
              <w:rPr>
                <w:rFonts w:asciiTheme="minorHAnsi" w:hAnsiTheme="minorHAnsi" w:cstheme="minorHAnsi"/>
                <w:sz w:val="16"/>
                <w:szCs w:val="16"/>
              </w:rPr>
            </w:pPr>
            <w:r w:rsidRPr="00A16999">
              <w:rPr>
                <w:rFonts w:asciiTheme="minorHAnsi" w:hAnsiTheme="minorHAnsi" w:cstheme="minorHAnsi"/>
                <w:sz w:val="16"/>
                <w:szCs w:val="16"/>
              </w:rPr>
              <w:t xml:space="preserve">Presenta informe de los trabajos encargados de cada acción de la </w:t>
            </w:r>
            <w:r w:rsidR="002C3FBA" w:rsidRPr="00A16999">
              <w:rPr>
                <w:rFonts w:asciiTheme="minorHAnsi" w:hAnsiTheme="minorHAnsi" w:cstheme="minorHAnsi"/>
                <w:sz w:val="16"/>
                <w:szCs w:val="16"/>
              </w:rPr>
              <w:t xml:space="preserve"> asignatura de tecnología de la </w:t>
            </w:r>
            <w:r w:rsidR="00EC7FB9">
              <w:rPr>
                <w:rFonts w:asciiTheme="minorHAnsi" w:hAnsiTheme="minorHAnsi" w:cstheme="minorHAnsi"/>
                <w:sz w:val="16"/>
                <w:szCs w:val="16"/>
              </w:rPr>
              <w:t xml:space="preserve">producción de alcoholes </w:t>
            </w:r>
          </w:p>
        </w:tc>
        <w:tc>
          <w:tcPr>
            <w:tcW w:w="1536" w:type="pct"/>
            <w:gridSpan w:val="2"/>
            <w:vAlign w:val="center"/>
          </w:tcPr>
          <w:p w:rsidR="002A4B05" w:rsidRPr="00A16999" w:rsidRDefault="00676E56" w:rsidP="0023198E">
            <w:pPr>
              <w:pStyle w:val="Prrafodelista"/>
              <w:ind w:left="0"/>
              <w:jc w:val="both"/>
              <w:rPr>
                <w:rFonts w:asciiTheme="minorHAnsi" w:hAnsiTheme="minorHAnsi" w:cstheme="minorHAnsi"/>
                <w:sz w:val="16"/>
                <w:szCs w:val="16"/>
              </w:rPr>
            </w:pPr>
            <w:r w:rsidRPr="00A16999">
              <w:rPr>
                <w:rFonts w:asciiTheme="minorHAnsi" w:hAnsiTheme="minorHAnsi" w:cstheme="minorHAnsi"/>
                <w:sz w:val="16"/>
                <w:szCs w:val="16"/>
              </w:rPr>
              <w:t>El alumno elabora nuevos enfoques e innova nuevas ac</w:t>
            </w:r>
            <w:r w:rsidR="00801E38" w:rsidRPr="00A16999">
              <w:rPr>
                <w:rFonts w:asciiTheme="minorHAnsi" w:hAnsiTheme="minorHAnsi" w:cstheme="minorHAnsi"/>
                <w:sz w:val="16"/>
                <w:szCs w:val="16"/>
              </w:rPr>
              <w:t>ciones en cada campo de</w:t>
            </w:r>
            <w:r w:rsidR="00EC7FB9">
              <w:rPr>
                <w:rFonts w:asciiTheme="minorHAnsi" w:hAnsiTheme="minorHAnsi" w:cstheme="minorHAnsi"/>
                <w:sz w:val="16"/>
                <w:szCs w:val="16"/>
              </w:rPr>
              <w:t xml:space="preserve"> acción para la producción de alcoholes</w:t>
            </w:r>
            <w:r w:rsidR="0023198E" w:rsidRPr="00A16999">
              <w:rPr>
                <w:rFonts w:asciiTheme="minorHAnsi" w:hAnsiTheme="minorHAnsi" w:cstheme="minorHAnsi"/>
                <w:sz w:val="16"/>
                <w:szCs w:val="16"/>
              </w:rPr>
              <w:t>.</w:t>
            </w:r>
          </w:p>
        </w:tc>
      </w:tr>
    </w:tbl>
    <w:p w:rsidR="0050136F" w:rsidRDefault="00801E38" w:rsidP="0050136F">
      <w:pPr>
        <w:pStyle w:val="Prrafodelista"/>
        <w:rPr>
          <w:b/>
        </w:rPr>
      </w:pPr>
      <w:r>
        <w:rPr>
          <w:sz w:val="20"/>
          <w:lang w:val="es-ES_tradnl"/>
        </w:rPr>
        <w:t>.</w:t>
      </w:r>
    </w:p>
    <w:p w:rsidR="0050136F" w:rsidRDefault="0050136F" w:rsidP="0050136F">
      <w:pPr>
        <w:pStyle w:val="Prrafodelista"/>
        <w:rPr>
          <w:b/>
        </w:rPr>
      </w:pPr>
    </w:p>
    <w:p w:rsidR="00A16999" w:rsidRDefault="00A16999" w:rsidP="0050136F">
      <w:pPr>
        <w:pStyle w:val="Prrafodelista"/>
        <w:rPr>
          <w:b/>
        </w:rPr>
      </w:pPr>
    </w:p>
    <w:p w:rsidR="00656C17" w:rsidRDefault="00656C17" w:rsidP="0050136F">
      <w:pPr>
        <w:pStyle w:val="Prrafodelista"/>
        <w:rPr>
          <w:b/>
        </w:rPr>
      </w:pPr>
    </w:p>
    <w:p w:rsidR="00656C17" w:rsidRDefault="00656C17" w:rsidP="0050136F">
      <w:pPr>
        <w:pStyle w:val="Prrafodelista"/>
        <w:rPr>
          <w:b/>
        </w:rPr>
      </w:pPr>
    </w:p>
    <w:p w:rsidR="0050136F" w:rsidRDefault="0050136F" w:rsidP="0050136F">
      <w:pPr>
        <w:pStyle w:val="Prrafodelista"/>
        <w:rPr>
          <w:b/>
        </w:rPr>
      </w:pPr>
    </w:p>
    <w:tbl>
      <w:tblPr>
        <w:tblStyle w:val="Tablaconcuadrcula"/>
        <w:tblW w:w="5000" w:type="pct"/>
        <w:tblLayout w:type="fixed"/>
        <w:tblLook w:val="04A0" w:firstRow="1" w:lastRow="0" w:firstColumn="1" w:lastColumn="0" w:noHBand="0" w:noVBand="1"/>
      </w:tblPr>
      <w:tblGrid>
        <w:gridCol w:w="784"/>
        <w:gridCol w:w="1268"/>
        <w:gridCol w:w="2651"/>
        <w:gridCol w:w="889"/>
        <w:gridCol w:w="868"/>
        <w:gridCol w:w="2238"/>
        <w:gridCol w:w="741"/>
        <w:gridCol w:w="1094"/>
        <w:gridCol w:w="2461"/>
      </w:tblGrid>
      <w:tr w:rsidR="00136C9B" w:rsidRPr="00AD2AE2" w:rsidTr="00972923">
        <w:trPr>
          <w:trHeight w:val="487"/>
        </w:trPr>
        <w:tc>
          <w:tcPr>
            <w:tcW w:w="302" w:type="pct"/>
            <w:vMerge w:val="restart"/>
            <w:textDirection w:val="btLr"/>
            <w:vAlign w:val="center"/>
          </w:tcPr>
          <w:p w:rsidR="003F49E6" w:rsidRDefault="003F49E6" w:rsidP="003F49E6">
            <w:pPr>
              <w:pStyle w:val="Ttulo1"/>
              <w:outlineLvl w:val="0"/>
            </w:pPr>
            <w:r w:rsidRPr="00C063CA">
              <w:rPr>
                <w:b/>
                <w:i/>
              </w:rPr>
              <w:t xml:space="preserve">CAPACIDAD DE LA UNIDAD DIDÁCTICA II: </w:t>
            </w:r>
            <w:r>
              <w:rPr>
                <w:rFonts w:ascii="Arial Narrow" w:hAnsi="Arial Narrow" w:cs="Arial"/>
                <w:lang w:val="es-ES_tradnl"/>
              </w:rPr>
              <w:t xml:space="preserve"> </w:t>
            </w:r>
            <w:r>
              <w:t>LOS</w:t>
            </w:r>
            <w:r>
              <w:rPr>
                <w:spacing w:val="-5"/>
              </w:rPr>
              <w:t xml:space="preserve"> </w:t>
            </w:r>
            <w:r>
              <w:t>LICORES</w:t>
            </w:r>
            <w:r>
              <w:rPr>
                <w:spacing w:val="-4"/>
              </w:rPr>
              <w:t xml:space="preserve"> </w:t>
            </w:r>
            <w:r>
              <w:t>Y</w:t>
            </w:r>
            <w:r>
              <w:rPr>
                <w:spacing w:val="-5"/>
              </w:rPr>
              <w:t xml:space="preserve"> </w:t>
            </w:r>
            <w:r>
              <w:rPr>
                <w:spacing w:val="-2"/>
              </w:rPr>
              <w:t>AGUARDIENTES</w:t>
            </w:r>
          </w:p>
          <w:p w:rsidR="00136C9B" w:rsidRPr="00C063CA" w:rsidRDefault="00136C9B" w:rsidP="00274B33">
            <w:pPr>
              <w:pStyle w:val="Prrafodelista"/>
              <w:ind w:left="113" w:right="113"/>
              <w:jc w:val="center"/>
              <w:rPr>
                <w:b/>
                <w:i/>
              </w:rPr>
            </w:pPr>
          </w:p>
        </w:tc>
        <w:tc>
          <w:tcPr>
            <w:tcW w:w="4698" w:type="pct"/>
            <w:gridSpan w:val="8"/>
          </w:tcPr>
          <w:p w:rsidR="00642802" w:rsidRDefault="00136C9B" w:rsidP="00642802">
            <w:pPr>
              <w:pStyle w:val="Ttulo1"/>
              <w:outlineLvl w:val="0"/>
            </w:pPr>
            <w:r w:rsidRPr="00C063CA">
              <w:rPr>
                <w:b/>
                <w:i/>
              </w:rPr>
              <w:t xml:space="preserve">CAPACIDAD DE LA UNIDAD DIDÁCTICA </w:t>
            </w:r>
            <w:r w:rsidR="00184416" w:rsidRPr="00C063CA">
              <w:rPr>
                <w:b/>
                <w:i/>
              </w:rPr>
              <w:t>I</w:t>
            </w:r>
            <w:r w:rsidRPr="00C063CA">
              <w:rPr>
                <w:b/>
                <w:i/>
              </w:rPr>
              <w:t xml:space="preserve">I: </w:t>
            </w:r>
            <w:r w:rsidR="00A16999">
              <w:rPr>
                <w:rFonts w:ascii="Arial Narrow" w:hAnsi="Arial Narrow" w:cs="Arial"/>
                <w:lang w:val="es-ES_tradnl"/>
              </w:rPr>
              <w:t xml:space="preserve"> </w:t>
            </w:r>
            <w:r w:rsidR="00642802">
              <w:t>LOS</w:t>
            </w:r>
            <w:r w:rsidR="00642802">
              <w:rPr>
                <w:spacing w:val="-5"/>
              </w:rPr>
              <w:t xml:space="preserve"> </w:t>
            </w:r>
            <w:r w:rsidR="00642802">
              <w:t>LICORES</w:t>
            </w:r>
            <w:r w:rsidR="00642802">
              <w:rPr>
                <w:spacing w:val="-4"/>
              </w:rPr>
              <w:t xml:space="preserve"> </w:t>
            </w:r>
            <w:r w:rsidR="00642802">
              <w:t>Y</w:t>
            </w:r>
            <w:r w:rsidR="00642802">
              <w:rPr>
                <w:spacing w:val="-5"/>
              </w:rPr>
              <w:t xml:space="preserve"> </w:t>
            </w:r>
            <w:r w:rsidR="00642802">
              <w:rPr>
                <w:spacing w:val="-2"/>
              </w:rPr>
              <w:t>AGUARDIENTES</w:t>
            </w:r>
          </w:p>
          <w:p w:rsidR="00642802" w:rsidRDefault="00642802" w:rsidP="00642802">
            <w:pPr>
              <w:pStyle w:val="Textoindependiente"/>
              <w:spacing w:before="68"/>
              <w:rPr>
                <w:b/>
              </w:rPr>
            </w:pPr>
          </w:p>
          <w:p w:rsidR="00136C9B" w:rsidRPr="00C063CA" w:rsidRDefault="00136C9B" w:rsidP="00642802">
            <w:pPr>
              <w:pStyle w:val="Prrafodelista"/>
              <w:ind w:left="0"/>
              <w:rPr>
                <w:b/>
                <w:i/>
              </w:rPr>
            </w:pPr>
          </w:p>
        </w:tc>
      </w:tr>
      <w:tr w:rsidR="007B003A" w:rsidRPr="00AD2AE2" w:rsidTr="00972923">
        <w:trPr>
          <w:trHeight w:val="148"/>
        </w:trPr>
        <w:tc>
          <w:tcPr>
            <w:tcW w:w="302" w:type="pct"/>
            <w:vMerge/>
          </w:tcPr>
          <w:p w:rsidR="00136C9B" w:rsidRPr="00C063CA" w:rsidRDefault="00136C9B" w:rsidP="00B777D0">
            <w:pPr>
              <w:pStyle w:val="Prrafodelista"/>
              <w:ind w:left="0"/>
              <w:rPr>
                <w:b/>
              </w:rPr>
            </w:pPr>
          </w:p>
        </w:tc>
        <w:tc>
          <w:tcPr>
            <w:tcW w:w="488" w:type="pct"/>
            <w:vMerge w:val="restart"/>
            <w:vAlign w:val="center"/>
          </w:tcPr>
          <w:p w:rsidR="00136C9B" w:rsidRPr="00C063CA" w:rsidRDefault="00136C9B" w:rsidP="00B777D0">
            <w:pPr>
              <w:pStyle w:val="Prrafodelista"/>
              <w:ind w:left="0"/>
              <w:jc w:val="center"/>
              <w:rPr>
                <w:b/>
              </w:rPr>
            </w:pPr>
            <w:r w:rsidRPr="00C063CA">
              <w:rPr>
                <w:b/>
              </w:rPr>
              <w:t>Semana</w:t>
            </w:r>
          </w:p>
        </w:tc>
        <w:tc>
          <w:tcPr>
            <w:tcW w:w="2557" w:type="pct"/>
            <w:gridSpan w:val="4"/>
            <w:vAlign w:val="center"/>
          </w:tcPr>
          <w:p w:rsidR="00136C9B" w:rsidRPr="00C063CA" w:rsidRDefault="00136C9B" w:rsidP="00B777D0">
            <w:pPr>
              <w:pStyle w:val="Prrafodelista"/>
              <w:ind w:left="0"/>
              <w:jc w:val="center"/>
              <w:rPr>
                <w:b/>
              </w:rPr>
            </w:pPr>
            <w:r w:rsidRPr="00C063CA">
              <w:rPr>
                <w:b/>
              </w:rPr>
              <w:t>Contenidos</w:t>
            </w:r>
          </w:p>
        </w:tc>
        <w:tc>
          <w:tcPr>
            <w:tcW w:w="706" w:type="pct"/>
            <w:gridSpan w:val="2"/>
            <w:vMerge w:val="restart"/>
            <w:vAlign w:val="center"/>
          </w:tcPr>
          <w:p w:rsidR="00136C9B" w:rsidRPr="00C063CA" w:rsidRDefault="00136C9B" w:rsidP="00B777D0">
            <w:pPr>
              <w:pStyle w:val="Prrafodelista"/>
              <w:ind w:left="0"/>
              <w:jc w:val="center"/>
              <w:rPr>
                <w:b/>
              </w:rPr>
            </w:pPr>
            <w:r w:rsidRPr="00C063CA">
              <w:rPr>
                <w:b/>
              </w:rPr>
              <w:t>Estrategia didáctica</w:t>
            </w:r>
          </w:p>
        </w:tc>
        <w:tc>
          <w:tcPr>
            <w:tcW w:w="947" w:type="pct"/>
            <w:vMerge w:val="restart"/>
            <w:vAlign w:val="center"/>
          </w:tcPr>
          <w:p w:rsidR="00136C9B" w:rsidRPr="00C063CA" w:rsidRDefault="00136C9B" w:rsidP="00B777D0">
            <w:pPr>
              <w:pStyle w:val="Prrafodelista"/>
              <w:ind w:left="0"/>
              <w:jc w:val="center"/>
              <w:rPr>
                <w:b/>
              </w:rPr>
            </w:pPr>
            <w:r w:rsidRPr="00C063CA">
              <w:rPr>
                <w:b/>
              </w:rPr>
              <w:t>Indicadores de logro de la capacidad</w:t>
            </w:r>
          </w:p>
        </w:tc>
      </w:tr>
      <w:tr w:rsidR="00A16999" w:rsidRPr="00AD2AE2" w:rsidTr="00972923">
        <w:trPr>
          <w:trHeight w:val="148"/>
        </w:trPr>
        <w:tc>
          <w:tcPr>
            <w:tcW w:w="302" w:type="pct"/>
            <w:vMerge/>
          </w:tcPr>
          <w:p w:rsidR="00136C9B" w:rsidRPr="00C063CA" w:rsidRDefault="00136C9B" w:rsidP="00B777D0">
            <w:pPr>
              <w:pStyle w:val="Prrafodelista"/>
              <w:ind w:left="0"/>
              <w:rPr>
                <w:b/>
              </w:rPr>
            </w:pPr>
          </w:p>
        </w:tc>
        <w:tc>
          <w:tcPr>
            <w:tcW w:w="488" w:type="pct"/>
            <w:vMerge/>
            <w:vAlign w:val="center"/>
          </w:tcPr>
          <w:p w:rsidR="00136C9B" w:rsidRPr="00C063CA" w:rsidRDefault="00136C9B" w:rsidP="00B777D0">
            <w:pPr>
              <w:pStyle w:val="Prrafodelista"/>
              <w:ind w:left="0"/>
              <w:jc w:val="center"/>
              <w:rPr>
                <w:b/>
              </w:rPr>
            </w:pPr>
          </w:p>
        </w:tc>
        <w:tc>
          <w:tcPr>
            <w:tcW w:w="1020" w:type="pct"/>
            <w:vAlign w:val="center"/>
          </w:tcPr>
          <w:p w:rsidR="00136C9B" w:rsidRPr="00C063CA" w:rsidRDefault="00136C9B" w:rsidP="00972923">
            <w:pPr>
              <w:pStyle w:val="Prrafodelista"/>
              <w:ind w:left="0"/>
              <w:rPr>
                <w:b/>
              </w:rPr>
            </w:pPr>
            <w:r w:rsidRPr="00C063CA">
              <w:rPr>
                <w:b/>
              </w:rPr>
              <w:t>Conceptual</w:t>
            </w:r>
          </w:p>
        </w:tc>
        <w:tc>
          <w:tcPr>
            <w:tcW w:w="676" w:type="pct"/>
            <w:gridSpan w:val="2"/>
            <w:vAlign w:val="center"/>
          </w:tcPr>
          <w:p w:rsidR="00136C9B" w:rsidRPr="00C063CA" w:rsidRDefault="00136C9B" w:rsidP="00B777D0">
            <w:pPr>
              <w:pStyle w:val="Prrafodelista"/>
              <w:ind w:left="0"/>
              <w:jc w:val="center"/>
              <w:rPr>
                <w:b/>
              </w:rPr>
            </w:pPr>
            <w:r w:rsidRPr="00C063CA">
              <w:rPr>
                <w:b/>
              </w:rPr>
              <w:t>Procedimental</w:t>
            </w:r>
          </w:p>
        </w:tc>
        <w:tc>
          <w:tcPr>
            <w:tcW w:w="861" w:type="pct"/>
            <w:vAlign w:val="center"/>
          </w:tcPr>
          <w:p w:rsidR="00136C9B" w:rsidRPr="00C063CA" w:rsidRDefault="00136C9B" w:rsidP="00B777D0">
            <w:pPr>
              <w:pStyle w:val="Prrafodelista"/>
              <w:ind w:left="0"/>
              <w:jc w:val="center"/>
              <w:rPr>
                <w:b/>
              </w:rPr>
            </w:pPr>
            <w:r w:rsidRPr="00C063CA">
              <w:rPr>
                <w:b/>
              </w:rPr>
              <w:t>Actitudinal</w:t>
            </w:r>
          </w:p>
        </w:tc>
        <w:tc>
          <w:tcPr>
            <w:tcW w:w="706" w:type="pct"/>
            <w:gridSpan w:val="2"/>
            <w:vMerge/>
            <w:vAlign w:val="center"/>
          </w:tcPr>
          <w:p w:rsidR="00136C9B" w:rsidRPr="00C063CA" w:rsidRDefault="00136C9B" w:rsidP="00B777D0">
            <w:pPr>
              <w:pStyle w:val="Prrafodelista"/>
              <w:ind w:left="0"/>
              <w:jc w:val="center"/>
              <w:rPr>
                <w:b/>
              </w:rPr>
            </w:pPr>
          </w:p>
        </w:tc>
        <w:tc>
          <w:tcPr>
            <w:tcW w:w="947" w:type="pct"/>
            <w:vMerge/>
            <w:vAlign w:val="center"/>
          </w:tcPr>
          <w:p w:rsidR="00136C9B" w:rsidRPr="00C063CA" w:rsidRDefault="00136C9B" w:rsidP="00B777D0">
            <w:pPr>
              <w:pStyle w:val="Prrafodelista"/>
              <w:ind w:left="0"/>
              <w:jc w:val="center"/>
              <w:rPr>
                <w:b/>
              </w:rPr>
            </w:pPr>
          </w:p>
        </w:tc>
      </w:tr>
      <w:tr w:rsidR="00A16999" w:rsidRPr="00AD2AE2" w:rsidTr="00972923">
        <w:trPr>
          <w:trHeight w:val="148"/>
        </w:trPr>
        <w:tc>
          <w:tcPr>
            <w:tcW w:w="302" w:type="pct"/>
            <w:vMerge/>
          </w:tcPr>
          <w:p w:rsidR="00136C9B" w:rsidRPr="00C063CA" w:rsidRDefault="00136C9B" w:rsidP="00B777D0">
            <w:pPr>
              <w:pStyle w:val="Prrafodelista"/>
              <w:ind w:left="0"/>
              <w:rPr>
                <w:b/>
              </w:rPr>
            </w:pPr>
          </w:p>
        </w:tc>
        <w:tc>
          <w:tcPr>
            <w:tcW w:w="488" w:type="pct"/>
            <w:vAlign w:val="center"/>
          </w:tcPr>
          <w:p w:rsidR="00136C9B" w:rsidRPr="00C063CA" w:rsidRDefault="00136C9B" w:rsidP="00184416">
            <w:pPr>
              <w:pStyle w:val="Prrafodelista"/>
              <w:ind w:left="0"/>
              <w:jc w:val="center"/>
              <w:rPr>
                <w:b/>
              </w:rPr>
            </w:pPr>
            <w:r w:rsidRPr="00C063CA">
              <w:rPr>
                <w:b/>
              </w:rPr>
              <w:t>0</w:t>
            </w:r>
            <w:r w:rsidR="001C44E3" w:rsidRPr="00C063CA">
              <w:rPr>
                <w:b/>
              </w:rPr>
              <w:t>5</w:t>
            </w:r>
          </w:p>
        </w:tc>
        <w:tc>
          <w:tcPr>
            <w:tcW w:w="1020" w:type="pct"/>
            <w:vAlign w:val="center"/>
          </w:tcPr>
          <w:p w:rsidR="00136C9B" w:rsidRPr="00656C17" w:rsidRDefault="00642802" w:rsidP="00972923">
            <w:pPr>
              <w:spacing w:line="360" w:lineRule="auto"/>
              <w:rPr>
                <w:sz w:val="18"/>
                <w:szCs w:val="18"/>
              </w:rPr>
            </w:pPr>
            <w:r>
              <w:t>Generalidades de</w:t>
            </w:r>
            <w:r>
              <w:rPr>
                <w:spacing w:val="40"/>
              </w:rPr>
              <w:t xml:space="preserve"> </w:t>
            </w:r>
            <w:r>
              <w:rPr>
                <w:spacing w:val="-4"/>
              </w:rPr>
              <w:t>los</w:t>
            </w:r>
            <w:r>
              <w:tab/>
            </w:r>
            <w:r>
              <w:rPr>
                <w:spacing w:val="-2"/>
              </w:rPr>
              <w:t>licores</w:t>
            </w:r>
            <w:r>
              <w:tab/>
            </w:r>
            <w:r>
              <w:rPr>
                <w:spacing w:val="-10"/>
              </w:rPr>
              <w:t>y</w:t>
            </w:r>
            <w:r>
              <w:rPr>
                <w:spacing w:val="-2"/>
              </w:rPr>
              <w:t xml:space="preserve"> aguardientes</w:t>
            </w:r>
          </w:p>
        </w:tc>
        <w:tc>
          <w:tcPr>
            <w:tcW w:w="676" w:type="pct"/>
            <w:gridSpan w:val="2"/>
            <w:vAlign w:val="center"/>
          </w:tcPr>
          <w:p w:rsidR="00136C9B" w:rsidRPr="007B003A" w:rsidRDefault="00E3219D" w:rsidP="003F49E6">
            <w:pPr>
              <w:pStyle w:val="Prrafodelista"/>
              <w:ind w:left="0"/>
              <w:rPr>
                <w:sz w:val="16"/>
                <w:szCs w:val="16"/>
              </w:rPr>
            </w:pPr>
            <w:r w:rsidRPr="007B003A">
              <w:rPr>
                <w:sz w:val="16"/>
                <w:szCs w:val="16"/>
              </w:rPr>
              <w:t>Identificación de</w:t>
            </w:r>
            <w:r w:rsidR="007B003A" w:rsidRPr="007B003A">
              <w:rPr>
                <w:sz w:val="16"/>
                <w:szCs w:val="16"/>
              </w:rPr>
              <w:t xml:space="preserve"> operaciones y procedimient</w:t>
            </w:r>
            <w:r w:rsidR="00D169FD">
              <w:rPr>
                <w:sz w:val="16"/>
                <w:szCs w:val="16"/>
              </w:rPr>
              <w:t xml:space="preserve">os </w:t>
            </w:r>
            <w:r w:rsidR="003F49E6">
              <w:rPr>
                <w:sz w:val="16"/>
                <w:szCs w:val="16"/>
              </w:rPr>
              <w:t>para la obtención de licores y aguardientes.</w:t>
            </w:r>
          </w:p>
        </w:tc>
        <w:tc>
          <w:tcPr>
            <w:tcW w:w="861" w:type="pct"/>
            <w:vAlign w:val="center"/>
          </w:tcPr>
          <w:p w:rsidR="00136C9B" w:rsidRPr="007B003A" w:rsidRDefault="00AA14B9" w:rsidP="007B003A">
            <w:pPr>
              <w:pStyle w:val="Prrafodelista"/>
              <w:ind w:left="0"/>
              <w:rPr>
                <w:sz w:val="16"/>
                <w:szCs w:val="16"/>
              </w:rPr>
            </w:pPr>
            <w:r w:rsidRPr="007B003A">
              <w:rPr>
                <w:b/>
                <w:sz w:val="16"/>
                <w:szCs w:val="16"/>
              </w:rPr>
              <w:t>Argumenta</w:t>
            </w:r>
            <w:r w:rsidR="00FF7256" w:rsidRPr="007B003A">
              <w:rPr>
                <w:sz w:val="16"/>
                <w:szCs w:val="16"/>
              </w:rPr>
              <w:t xml:space="preserve">  y </w:t>
            </w:r>
            <w:r w:rsidR="00646120" w:rsidRPr="007B003A">
              <w:rPr>
                <w:sz w:val="16"/>
                <w:szCs w:val="16"/>
              </w:rPr>
              <w:t>acrecentar</w:t>
            </w:r>
            <w:r w:rsidR="00E3219D" w:rsidRPr="007B003A">
              <w:rPr>
                <w:sz w:val="16"/>
                <w:szCs w:val="16"/>
              </w:rPr>
              <w:t xml:space="preserve"> sus </w:t>
            </w:r>
            <w:r w:rsidR="007B003A" w:rsidRPr="007B003A">
              <w:rPr>
                <w:sz w:val="16"/>
                <w:szCs w:val="16"/>
              </w:rPr>
              <w:t>conocimientos y</w:t>
            </w:r>
            <w:r w:rsidR="00F04EF1">
              <w:rPr>
                <w:sz w:val="16"/>
                <w:szCs w:val="16"/>
              </w:rPr>
              <w:t xml:space="preserve"> practica de las operaciones preliminares que se </w:t>
            </w:r>
            <w:r w:rsidR="00646120">
              <w:rPr>
                <w:sz w:val="16"/>
                <w:szCs w:val="16"/>
              </w:rPr>
              <w:t>efectúan</w:t>
            </w:r>
          </w:p>
        </w:tc>
        <w:tc>
          <w:tcPr>
            <w:tcW w:w="706" w:type="pct"/>
            <w:gridSpan w:val="2"/>
            <w:vAlign w:val="center"/>
          </w:tcPr>
          <w:p w:rsidR="00136C9B" w:rsidRPr="007B003A" w:rsidRDefault="00FF7256" w:rsidP="00B777D0">
            <w:pPr>
              <w:pStyle w:val="Prrafodelista"/>
              <w:ind w:left="0"/>
              <w:rPr>
                <w:sz w:val="16"/>
                <w:szCs w:val="16"/>
              </w:rPr>
            </w:pPr>
            <w:r w:rsidRPr="007B003A">
              <w:rPr>
                <w:sz w:val="16"/>
                <w:szCs w:val="16"/>
              </w:rPr>
              <w:t>Clases expositivas activación de los conocimientos previos.</w:t>
            </w:r>
          </w:p>
          <w:p w:rsidR="00136C9B" w:rsidRPr="00C063CA" w:rsidRDefault="00136C9B" w:rsidP="00B777D0">
            <w:pPr>
              <w:pStyle w:val="Prrafodelista"/>
              <w:ind w:left="0"/>
            </w:pPr>
          </w:p>
        </w:tc>
        <w:tc>
          <w:tcPr>
            <w:tcW w:w="947" w:type="pct"/>
            <w:vMerge w:val="restart"/>
            <w:vAlign w:val="center"/>
          </w:tcPr>
          <w:p w:rsidR="00136C9B" w:rsidRPr="00F877DF" w:rsidRDefault="00136C9B" w:rsidP="00B777D0">
            <w:pPr>
              <w:pStyle w:val="Prrafodelista"/>
              <w:ind w:left="0"/>
              <w:rPr>
                <w:sz w:val="16"/>
                <w:szCs w:val="16"/>
              </w:rPr>
            </w:pPr>
          </w:p>
          <w:p w:rsidR="00136C9B" w:rsidRPr="00F877DF" w:rsidRDefault="00FF7256" w:rsidP="00184416">
            <w:pPr>
              <w:pStyle w:val="Prrafodelista"/>
              <w:ind w:left="0"/>
              <w:rPr>
                <w:sz w:val="16"/>
                <w:szCs w:val="16"/>
              </w:rPr>
            </w:pPr>
            <w:r w:rsidRPr="00F877DF">
              <w:rPr>
                <w:b/>
                <w:sz w:val="16"/>
                <w:szCs w:val="16"/>
              </w:rPr>
              <w:t>Elabora e</w:t>
            </w:r>
            <w:r w:rsidRPr="00F877DF">
              <w:rPr>
                <w:sz w:val="16"/>
                <w:szCs w:val="16"/>
              </w:rPr>
              <w:t xml:space="preserve"> integra </w:t>
            </w:r>
            <w:r w:rsidR="00041509" w:rsidRPr="00F877DF">
              <w:rPr>
                <w:sz w:val="16"/>
                <w:szCs w:val="16"/>
              </w:rPr>
              <w:t>conceptos, maneja</w:t>
            </w:r>
            <w:r w:rsidRPr="00F877DF">
              <w:rPr>
                <w:sz w:val="16"/>
                <w:szCs w:val="16"/>
              </w:rPr>
              <w:t xml:space="preserve"> conceptos previos</w:t>
            </w:r>
            <w:r w:rsidR="00041509" w:rsidRPr="00F877DF">
              <w:rPr>
                <w:sz w:val="16"/>
                <w:szCs w:val="16"/>
              </w:rPr>
              <w:t>.</w:t>
            </w:r>
          </w:p>
          <w:p w:rsidR="00041509" w:rsidRPr="00F877DF" w:rsidRDefault="00041509" w:rsidP="00184416">
            <w:pPr>
              <w:pStyle w:val="Prrafodelista"/>
              <w:ind w:left="0"/>
              <w:rPr>
                <w:sz w:val="16"/>
                <w:szCs w:val="16"/>
              </w:rPr>
            </w:pPr>
            <w:r w:rsidRPr="00F877DF">
              <w:rPr>
                <w:sz w:val="16"/>
                <w:szCs w:val="16"/>
              </w:rPr>
              <w:t>Identifica características de objetos.</w:t>
            </w:r>
          </w:p>
          <w:p w:rsidR="00607F10" w:rsidRPr="00C063CA" w:rsidRDefault="00041509" w:rsidP="00607F10">
            <w:pPr>
              <w:pStyle w:val="Prrafodelista"/>
              <w:ind w:left="0"/>
            </w:pPr>
            <w:r w:rsidRPr="00F877DF">
              <w:rPr>
                <w:sz w:val="16"/>
                <w:szCs w:val="16"/>
              </w:rPr>
              <w:t xml:space="preserve">Identifica propiedades nutricionales de </w:t>
            </w:r>
            <w:r w:rsidR="00607F10">
              <w:rPr>
                <w:sz w:val="16"/>
                <w:szCs w:val="16"/>
              </w:rPr>
              <w:t>las bebidas.</w:t>
            </w:r>
          </w:p>
          <w:p w:rsidR="00041509" w:rsidRPr="00C063CA" w:rsidRDefault="00041509" w:rsidP="00F877DF">
            <w:pPr>
              <w:pStyle w:val="Prrafodelista"/>
              <w:ind w:left="0"/>
            </w:pPr>
          </w:p>
        </w:tc>
      </w:tr>
      <w:tr w:rsidR="00A16999" w:rsidRPr="00AD2AE2" w:rsidTr="00972923">
        <w:trPr>
          <w:trHeight w:val="148"/>
        </w:trPr>
        <w:tc>
          <w:tcPr>
            <w:tcW w:w="302" w:type="pct"/>
            <w:vMerge/>
          </w:tcPr>
          <w:p w:rsidR="00136C9B" w:rsidRPr="00C063CA" w:rsidRDefault="00136C9B" w:rsidP="00B777D0">
            <w:pPr>
              <w:pStyle w:val="Prrafodelista"/>
              <w:ind w:left="0"/>
              <w:rPr>
                <w:b/>
              </w:rPr>
            </w:pPr>
          </w:p>
        </w:tc>
        <w:tc>
          <w:tcPr>
            <w:tcW w:w="488" w:type="pct"/>
            <w:vAlign w:val="center"/>
          </w:tcPr>
          <w:p w:rsidR="00136C9B" w:rsidRPr="00C063CA" w:rsidRDefault="001C44E3" w:rsidP="00B777D0">
            <w:pPr>
              <w:pStyle w:val="Prrafodelista"/>
              <w:ind w:left="0"/>
              <w:jc w:val="center"/>
              <w:rPr>
                <w:b/>
              </w:rPr>
            </w:pPr>
            <w:r w:rsidRPr="00C063CA">
              <w:rPr>
                <w:b/>
              </w:rPr>
              <w:t>06</w:t>
            </w:r>
          </w:p>
        </w:tc>
        <w:tc>
          <w:tcPr>
            <w:tcW w:w="1020" w:type="pct"/>
            <w:vAlign w:val="center"/>
          </w:tcPr>
          <w:p w:rsidR="00642802" w:rsidRDefault="00642802" w:rsidP="00642802">
            <w:pPr>
              <w:pStyle w:val="TableParagraph"/>
              <w:tabs>
                <w:tab w:val="left" w:pos="2035"/>
              </w:tabs>
              <w:spacing w:before="1"/>
              <w:ind w:left="110" w:right="95"/>
              <w:jc w:val="both"/>
            </w:pPr>
            <w:r>
              <w:t xml:space="preserve">Materias primas y sus tratamientos, </w:t>
            </w:r>
            <w:r>
              <w:rPr>
                <w:spacing w:val="-2"/>
              </w:rPr>
              <w:t>métodos</w:t>
            </w:r>
            <w:r>
              <w:tab/>
            </w:r>
            <w:r>
              <w:rPr>
                <w:spacing w:val="-10"/>
              </w:rPr>
              <w:t>y</w:t>
            </w:r>
          </w:p>
          <w:p w:rsidR="00642802" w:rsidRDefault="00642802" w:rsidP="00642802">
            <w:pPr>
              <w:pStyle w:val="TableParagraph"/>
              <w:tabs>
                <w:tab w:val="left" w:pos="1906"/>
              </w:tabs>
              <w:spacing w:before="1"/>
              <w:ind w:left="110" w:right="99"/>
              <w:jc w:val="both"/>
            </w:pPr>
            <w:r>
              <w:t xml:space="preserve">operaciones para la </w:t>
            </w:r>
            <w:r>
              <w:rPr>
                <w:spacing w:val="-2"/>
              </w:rPr>
              <w:t>obtención</w:t>
            </w:r>
            <w:r>
              <w:tab/>
            </w:r>
            <w:r>
              <w:rPr>
                <w:spacing w:val="-6"/>
              </w:rPr>
              <w:t xml:space="preserve">de </w:t>
            </w:r>
            <w:r>
              <w:rPr>
                <w:spacing w:val="-2"/>
              </w:rPr>
              <w:t>alcoholes</w:t>
            </w:r>
          </w:p>
          <w:p w:rsidR="00136C9B" w:rsidRPr="00C063CA" w:rsidRDefault="00136C9B" w:rsidP="004D1C1D">
            <w:pPr>
              <w:spacing w:line="360" w:lineRule="auto"/>
              <w:ind w:right="-284"/>
            </w:pPr>
          </w:p>
        </w:tc>
        <w:tc>
          <w:tcPr>
            <w:tcW w:w="676" w:type="pct"/>
            <w:gridSpan w:val="2"/>
            <w:vAlign w:val="center"/>
          </w:tcPr>
          <w:p w:rsidR="00136C9B" w:rsidRPr="00C063CA" w:rsidRDefault="00D169FD" w:rsidP="00D169FD">
            <w:pPr>
              <w:pStyle w:val="Prrafodelista"/>
              <w:ind w:left="0"/>
              <w:rPr>
                <w:lang w:val="es-ES_tradnl"/>
              </w:rPr>
            </w:pPr>
            <w:r>
              <w:rPr>
                <w:b/>
                <w:sz w:val="16"/>
                <w:szCs w:val="16"/>
              </w:rPr>
              <w:t xml:space="preserve">Identifica y </w:t>
            </w:r>
            <w:r w:rsidR="00646120">
              <w:rPr>
                <w:b/>
                <w:sz w:val="16"/>
                <w:szCs w:val="16"/>
              </w:rPr>
              <w:t>evalúa</w:t>
            </w:r>
            <w:r>
              <w:rPr>
                <w:b/>
                <w:sz w:val="16"/>
                <w:szCs w:val="16"/>
              </w:rPr>
              <w:t xml:space="preserve">, los </w:t>
            </w:r>
            <w:r w:rsidR="007B003A">
              <w:rPr>
                <w:b/>
                <w:sz w:val="16"/>
                <w:szCs w:val="16"/>
              </w:rPr>
              <w:t xml:space="preserve">métodos </w:t>
            </w:r>
            <w:r w:rsidR="00607F10">
              <w:rPr>
                <w:b/>
                <w:sz w:val="16"/>
                <w:szCs w:val="16"/>
              </w:rPr>
              <w:t>y operaciones para obtener licores y aguardientes.</w:t>
            </w:r>
          </w:p>
        </w:tc>
        <w:tc>
          <w:tcPr>
            <w:tcW w:w="861" w:type="pct"/>
            <w:vAlign w:val="center"/>
          </w:tcPr>
          <w:p w:rsidR="00136C9B" w:rsidRPr="007B003A" w:rsidRDefault="00F04EF1" w:rsidP="00607F10">
            <w:pPr>
              <w:pStyle w:val="Prrafodelista"/>
              <w:ind w:left="0"/>
              <w:rPr>
                <w:sz w:val="16"/>
                <w:szCs w:val="16"/>
              </w:rPr>
            </w:pPr>
            <w:r>
              <w:rPr>
                <w:sz w:val="19"/>
                <w:szCs w:val="19"/>
              </w:rPr>
              <w:t xml:space="preserve">Aprecia y valora la importancia de </w:t>
            </w:r>
            <w:r w:rsidR="00607F10">
              <w:rPr>
                <w:sz w:val="19"/>
                <w:szCs w:val="19"/>
              </w:rPr>
              <w:t>los métodos y la parámetros  en las operaciones</w:t>
            </w:r>
          </w:p>
        </w:tc>
        <w:tc>
          <w:tcPr>
            <w:tcW w:w="706" w:type="pct"/>
            <w:gridSpan w:val="2"/>
            <w:vAlign w:val="center"/>
          </w:tcPr>
          <w:p w:rsidR="00FF7256" w:rsidRPr="00C063CA" w:rsidRDefault="000C39F8" w:rsidP="00FF7256">
            <w:pPr>
              <w:pStyle w:val="Prrafodelista"/>
              <w:ind w:left="0"/>
            </w:pPr>
            <w:r w:rsidRPr="00C063CA">
              <w:t>.</w:t>
            </w:r>
            <w:r w:rsidR="00FF7256" w:rsidRPr="00C063CA">
              <w:t xml:space="preserve"> </w:t>
            </w:r>
            <w:r w:rsidR="00FF7256" w:rsidRPr="007B003A">
              <w:rPr>
                <w:sz w:val="16"/>
                <w:szCs w:val="16"/>
              </w:rPr>
              <w:t>Clases expositivas activación de los conocimientos previos.</w:t>
            </w:r>
          </w:p>
          <w:p w:rsidR="00136C9B" w:rsidRPr="00C063CA" w:rsidRDefault="00136C9B" w:rsidP="00B777D0">
            <w:pPr>
              <w:pStyle w:val="Prrafodelista"/>
              <w:ind w:left="0"/>
            </w:pPr>
          </w:p>
          <w:p w:rsidR="00136C9B" w:rsidRPr="00C063CA" w:rsidRDefault="00136C9B" w:rsidP="00B777D0">
            <w:pPr>
              <w:pStyle w:val="Prrafodelista"/>
              <w:ind w:left="0"/>
            </w:pPr>
          </w:p>
        </w:tc>
        <w:tc>
          <w:tcPr>
            <w:tcW w:w="947" w:type="pct"/>
            <w:vMerge/>
            <w:vAlign w:val="center"/>
          </w:tcPr>
          <w:p w:rsidR="00136C9B" w:rsidRPr="00C063CA" w:rsidRDefault="00136C9B" w:rsidP="00B777D0">
            <w:pPr>
              <w:pStyle w:val="Prrafodelista"/>
              <w:ind w:left="0"/>
            </w:pPr>
          </w:p>
        </w:tc>
      </w:tr>
      <w:tr w:rsidR="00A16999" w:rsidRPr="00AD2AE2" w:rsidTr="00972923">
        <w:trPr>
          <w:trHeight w:val="1170"/>
        </w:trPr>
        <w:tc>
          <w:tcPr>
            <w:tcW w:w="302" w:type="pct"/>
            <w:vMerge/>
          </w:tcPr>
          <w:p w:rsidR="001B350D" w:rsidRPr="00C063CA" w:rsidRDefault="001B350D" w:rsidP="00B777D0">
            <w:pPr>
              <w:pStyle w:val="Prrafodelista"/>
              <w:ind w:left="0"/>
              <w:rPr>
                <w:b/>
              </w:rPr>
            </w:pPr>
          </w:p>
        </w:tc>
        <w:tc>
          <w:tcPr>
            <w:tcW w:w="488" w:type="pct"/>
            <w:vMerge w:val="restart"/>
          </w:tcPr>
          <w:p w:rsidR="001B350D" w:rsidRPr="00C063CA" w:rsidRDefault="001B350D" w:rsidP="001B350D">
            <w:pPr>
              <w:pStyle w:val="Prrafodelista"/>
              <w:ind w:left="0"/>
              <w:jc w:val="center"/>
              <w:rPr>
                <w:b/>
              </w:rPr>
            </w:pPr>
          </w:p>
          <w:p w:rsidR="001B350D" w:rsidRPr="00C063CA" w:rsidRDefault="001C44E3" w:rsidP="001B350D">
            <w:pPr>
              <w:pStyle w:val="Prrafodelista"/>
              <w:ind w:left="0"/>
              <w:jc w:val="center"/>
              <w:rPr>
                <w:b/>
              </w:rPr>
            </w:pPr>
            <w:r w:rsidRPr="00C063CA">
              <w:rPr>
                <w:b/>
              </w:rPr>
              <w:t>07</w:t>
            </w:r>
          </w:p>
          <w:p w:rsidR="001B350D" w:rsidRPr="00C063CA" w:rsidRDefault="001B350D" w:rsidP="001B350D">
            <w:pPr>
              <w:pStyle w:val="Prrafodelista"/>
              <w:ind w:left="0"/>
              <w:jc w:val="center"/>
              <w:rPr>
                <w:b/>
              </w:rPr>
            </w:pPr>
          </w:p>
          <w:p w:rsidR="001B350D" w:rsidRPr="00C063CA" w:rsidRDefault="001B350D" w:rsidP="001B350D">
            <w:pPr>
              <w:pStyle w:val="Prrafodelista"/>
              <w:ind w:left="0"/>
              <w:jc w:val="center"/>
              <w:rPr>
                <w:b/>
              </w:rPr>
            </w:pPr>
          </w:p>
          <w:p w:rsidR="001C44E3" w:rsidRPr="00C063CA" w:rsidRDefault="001C44E3" w:rsidP="001B350D">
            <w:pPr>
              <w:pStyle w:val="Prrafodelista"/>
              <w:ind w:left="0"/>
              <w:jc w:val="center"/>
              <w:rPr>
                <w:b/>
              </w:rPr>
            </w:pPr>
          </w:p>
          <w:p w:rsidR="001C44E3" w:rsidRPr="00C063CA" w:rsidRDefault="001C44E3" w:rsidP="001B350D">
            <w:pPr>
              <w:pStyle w:val="Prrafodelista"/>
              <w:ind w:left="0"/>
              <w:jc w:val="center"/>
              <w:rPr>
                <w:b/>
              </w:rPr>
            </w:pPr>
          </w:p>
          <w:p w:rsidR="001C44E3" w:rsidRPr="00C063CA" w:rsidRDefault="001C44E3" w:rsidP="001B350D">
            <w:pPr>
              <w:pStyle w:val="Prrafodelista"/>
              <w:ind w:left="0"/>
              <w:jc w:val="center"/>
              <w:rPr>
                <w:b/>
              </w:rPr>
            </w:pPr>
          </w:p>
          <w:p w:rsidR="001C44E3" w:rsidRPr="00C063CA" w:rsidRDefault="001C44E3" w:rsidP="001B350D">
            <w:pPr>
              <w:pStyle w:val="Prrafodelista"/>
              <w:ind w:left="0"/>
              <w:jc w:val="center"/>
              <w:rPr>
                <w:b/>
              </w:rPr>
            </w:pPr>
            <w:r w:rsidRPr="00C063CA">
              <w:rPr>
                <w:b/>
              </w:rPr>
              <w:t>08</w:t>
            </w:r>
          </w:p>
        </w:tc>
        <w:tc>
          <w:tcPr>
            <w:tcW w:w="1020" w:type="pct"/>
            <w:vAlign w:val="center"/>
          </w:tcPr>
          <w:p w:rsidR="00972923" w:rsidRPr="00972923" w:rsidRDefault="00642802" w:rsidP="00972923">
            <w:pPr>
              <w:spacing w:line="360" w:lineRule="auto"/>
              <w:ind w:right="-284"/>
              <w:rPr>
                <w:sz w:val="16"/>
                <w:szCs w:val="16"/>
              </w:rPr>
            </w:pPr>
            <w:r>
              <w:t xml:space="preserve"> Tipos variedades de licores por</w:t>
            </w:r>
            <w:r>
              <w:rPr>
                <w:spacing w:val="40"/>
              </w:rPr>
              <w:t xml:space="preserve"> </w:t>
            </w:r>
            <w:r>
              <w:t>infusión,</w:t>
            </w:r>
            <w:r>
              <w:rPr>
                <w:spacing w:val="-1"/>
              </w:rPr>
              <w:t xml:space="preserve"> </w:t>
            </w:r>
            <w:r>
              <w:t>maceración</w:t>
            </w:r>
          </w:p>
        </w:tc>
        <w:tc>
          <w:tcPr>
            <w:tcW w:w="676" w:type="pct"/>
            <w:gridSpan w:val="2"/>
            <w:vAlign w:val="center"/>
          </w:tcPr>
          <w:p w:rsidR="001B350D" w:rsidRPr="00C063CA" w:rsidRDefault="00D169FD" w:rsidP="00607F10">
            <w:pPr>
              <w:pStyle w:val="Prrafodelista"/>
              <w:ind w:left="0"/>
            </w:pPr>
            <w:r>
              <w:rPr>
                <w:sz w:val="16"/>
                <w:szCs w:val="16"/>
              </w:rPr>
              <w:t>Analiza la funcionalidad de los métodos</w:t>
            </w:r>
            <w:r w:rsidR="00607F10">
              <w:rPr>
                <w:sz w:val="16"/>
                <w:szCs w:val="16"/>
              </w:rPr>
              <w:t xml:space="preserve"> que se utilizan para la obtención  de licores por infusión y maceramiento</w:t>
            </w:r>
            <w:r>
              <w:rPr>
                <w:sz w:val="16"/>
                <w:szCs w:val="16"/>
              </w:rPr>
              <w:t xml:space="preserve"> </w:t>
            </w:r>
            <w:r w:rsidR="00607F10">
              <w:rPr>
                <w:sz w:val="16"/>
                <w:szCs w:val="16"/>
              </w:rPr>
              <w:t>.</w:t>
            </w:r>
          </w:p>
        </w:tc>
        <w:tc>
          <w:tcPr>
            <w:tcW w:w="861" w:type="pct"/>
            <w:vAlign w:val="center"/>
          </w:tcPr>
          <w:p w:rsidR="001B350D" w:rsidRPr="00F877DF" w:rsidRDefault="00F04EF1" w:rsidP="000C39F8">
            <w:pPr>
              <w:pStyle w:val="Prrafodelista"/>
              <w:ind w:left="0"/>
              <w:rPr>
                <w:sz w:val="16"/>
                <w:szCs w:val="16"/>
              </w:rPr>
            </w:pPr>
            <w:r>
              <w:rPr>
                <w:sz w:val="19"/>
                <w:szCs w:val="19"/>
              </w:rPr>
              <w:t>F</w:t>
            </w:r>
            <w:r w:rsidR="00607F10">
              <w:rPr>
                <w:sz w:val="19"/>
                <w:szCs w:val="19"/>
              </w:rPr>
              <w:t>amiliarizándose con las distintas variedades de licores que se pueden obtener</w:t>
            </w:r>
            <w:r>
              <w:rPr>
                <w:sz w:val="19"/>
                <w:szCs w:val="19"/>
              </w:rPr>
              <w:t>.</w:t>
            </w:r>
          </w:p>
        </w:tc>
        <w:tc>
          <w:tcPr>
            <w:tcW w:w="706" w:type="pct"/>
            <w:gridSpan w:val="2"/>
            <w:vAlign w:val="center"/>
          </w:tcPr>
          <w:p w:rsidR="00FF7256" w:rsidRDefault="00FF7256" w:rsidP="00FF7256">
            <w:pPr>
              <w:pStyle w:val="Prrafodelista"/>
              <w:ind w:left="0"/>
              <w:rPr>
                <w:sz w:val="16"/>
                <w:szCs w:val="16"/>
              </w:rPr>
            </w:pPr>
            <w:r w:rsidRPr="00F877DF">
              <w:rPr>
                <w:sz w:val="16"/>
                <w:szCs w:val="16"/>
              </w:rPr>
              <w:t>Clases expositivas activación de los conocimientos previos.</w:t>
            </w:r>
          </w:p>
          <w:p w:rsidR="008219DA" w:rsidRPr="00F877DF" w:rsidRDefault="008219DA" w:rsidP="00FF7256">
            <w:pPr>
              <w:pStyle w:val="Prrafodelista"/>
              <w:ind w:left="0"/>
              <w:rPr>
                <w:sz w:val="16"/>
                <w:szCs w:val="16"/>
              </w:rPr>
            </w:pPr>
            <w:r>
              <w:rPr>
                <w:sz w:val="16"/>
                <w:szCs w:val="16"/>
              </w:rPr>
              <w:t>Practica ,LAB.ELABORACION DE LICORES</w:t>
            </w:r>
          </w:p>
          <w:p w:rsidR="001B350D" w:rsidRPr="00C063CA" w:rsidRDefault="001B350D" w:rsidP="00B777D0">
            <w:pPr>
              <w:pStyle w:val="Prrafodelista"/>
              <w:ind w:left="0"/>
              <w:rPr>
                <w:b/>
              </w:rPr>
            </w:pPr>
          </w:p>
          <w:p w:rsidR="001B350D" w:rsidRPr="00C063CA" w:rsidRDefault="001B350D" w:rsidP="00B777D0">
            <w:pPr>
              <w:pStyle w:val="Prrafodelista"/>
              <w:ind w:left="0"/>
            </w:pPr>
          </w:p>
        </w:tc>
        <w:tc>
          <w:tcPr>
            <w:tcW w:w="947" w:type="pct"/>
            <w:vMerge/>
            <w:vAlign w:val="center"/>
          </w:tcPr>
          <w:p w:rsidR="001B350D" w:rsidRPr="00C063CA" w:rsidRDefault="001B350D" w:rsidP="00B777D0">
            <w:pPr>
              <w:pStyle w:val="Prrafodelista"/>
              <w:ind w:left="0"/>
            </w:pPr>
          </w:p>
        </w:tc>
      </w:tr>
      <w:tr w:rsidR="001B350D" w:rsidRPr="00AD2AE2" w:rsidTr="00972923">
        <w:trPr>
          <w:trHeight w:val="148"/>
        </w:trPr>
        <w:tc>
          <w:tcPr>
            <w:tcW w:w="302" w:type="pct"/>
            <w:vMerge/>
          </w:tcPr>
          <w:p w:rsidR="001B350D" w:rsidRPr="00C063CA" w:rsidRDefault="001B350D" w:rsidP="00B777D0">
            <w:pPr>
              <w:pStyle w:val="Prrafodelista"/>
              <w:ind w:left="0"/>
              <w:rPr>
                <w:b/>
              </w:rPr>
            </w:pPr>
          </w:p>
        </w:tc>
        <w:tc>
          <w:tcPr>
            <w:tcW w:w="488" w:type="pct"/>
            <w:vMerge/>
            <w:vAlign w:val="center"/>
          </w:tcPr>
          <w:p w:rsidR="001B350D" w:rsidRPr="00C063CA" w:rsidRDefault="001B350D" w:rsidP="00B777D0">
            <w:pPr>
              <w:pStyle w:val="Prrafodelista"/>
              <w:ind w:left="0"/>
              <w:jc w:val="center"/>
              <w:rPr>
                <w:b/>
              </w:rPr>
            </w:pPr>
          </w:p>
        </w:tc>
        <w:tc>
          <w:tcPr>
            <w:tcW w:w="4210" w:type="pct"/>
            <w:gridSpan w:val="7"/>
            <w:vAlign w:val="center"/>
          </w:tcPr>
          <w:p w:rsidR="001B350D" w:rsidRPr="00C063CA" w:rsidRDefault="001B350D" w:rsidP="00B777D0">
            <w:pPr>
              <w:pStyle w:val="Prrafodelista"/>
              <w:ind w:left="0"/>
              <w:jc w:val="center"/>
              <w:rPr>
                <w:b/>
              </w:rPr>
            </w:pPr>
            <w:r w:rsidRPr="00C063CA">
              <w:rPr>
                <w:b/>
              </w:rPr>
              <w:t>EVALUACIÓN DE LA UNIDAD DIDÁCTICA</w:t>
            </w:r>
          </w:p>
        </w:tc>
      </w:tr>
      <w:tr w:rsidR="007B003A" w:rsidRPr="00AD2AE2" w:rsidTr="00972923">
        <w:trPr>
          <w:trHeight w:val="148"/>
        </w:trPr>
        <w:tc>
          <w:tcPr>
            <w:tcW w:w="302" w:type="pct"/>
            <w:vMerge/>
          </w:tcPr>
          <w:p w:rsidR="001B350D" w:rsidRPr="00C063CA" w:rsidRDefault="001B350D" w:rsidP="00B777D0">
            <w:pPr>
              <w:pStyle w:val="Prrafodelista"/>
              <w:ind w:left="0"/>
              <w:rPr>
                <w:b/>
              </w:rPr>
            </w:pPr>
          </w:p>
        </w:tc>
        <w:tc>
          <w:tcPr>
            <w:tcW w:w="488" w:type="pct"/>
            <w:vMerge/>
            <w:vAlign w:val="center"/>
          </w:tcPr>
          <w:p w:rsidR="001B350D" w:rsidRPr="00C063CA" w:rsidRDefault="001B350D" w:rsidP="00B777D0">
            <w:pPr>
              <w:pStyle w:val="Prrafodelista"/>
              <w:ind w:left="0"/>
              <w:jc w:val="center"/>
              <w:rPr>
                <w:b/>
              </w:rPr>
            </w:pPr>
          </w:p>
        </w:tc>
        <w:tc>
          <w:tcPr>
            <w:tcW w:w="1362" w:type="pct"/>
            <w:gridSpan w:val="2"/>
            <w:vAlign w:val="center"/>
          </w:tcPr>
          <w:p w:rsidR="001B350D" w:rsidRPr="00C063CA" w:rsidRDefault="001B350D" w:rsidP="00B777D0">
            <w:pPr>
              <w:pStyle w:val="Prrafodelista"/>
              <w:ind w:left="0"/>
              <w:jc w:val="center"/>
              <w:rPr>
                <w:b/>
              </w:rPr>
            </w:pPr>
            <w:r w:rsidRPr="00C063CA">
              <w:rPr>
                <w:b/>
              </w:rPr>
              <w:t>EVIDENCIA DE CONOCIMIENTOS</w:t>
            </w:r>
          </w:p>
        </w:tc>
        <w:tc>
          <w:tcPr>
            <w:tcW w:w="1480" w:type="pct"/>
            <w:gridSpan w:val="3"/>
            <w:vAlign w:val="center"/>
          </w:tcPr>
          <w:p w:rsidR="001B350D" w:rsidRPr="00C063CA" w:rsidRDefault="001B350D" w:rsidP="00B777D0">
            <w:pPr>
              <w:pStyle w:val="Prrafodelista"/>
              <w:ind w:left="0"/>
              <w:jc w:val="center"/>
              <w:rPr>
                <w:b/>
              </w:rPr>
            </w:pPr>
            <w:r w:rsidRPr="00C063CA">
              <w:rPr>
                <w:b/>
              </w:rPr>
              <w:t>EVIDENCIA DEL PRODUCTO</w:t>
            </w:r>
          </w:p>
        </w:tc>
        <w:tc>
          <w:tcPr>
            <w:tcW w:w="1368" w:type="pct"/>
            <w:gridSpan w:val="2"/>
            <w:vAlign w:val="center"/>
          </w:tcPr>
          <w:p w:rsidR="001B350D" w:rsidRPr="00C063CA" w:rsidRDefault="001B350D" w:rsidP="00B777D0">
            <w:pPr>
              <w:pStyle w:val="Prrafodelista"/>
              <w:ind w:left="0"/>
              <w:jc w:val="center"/>
              <w:rPr>
                <w:b/>
              </w:rPr>
            </w:pPr>
            <w:r w:rsidRPr="00C063CA">
              <w:rPr>
                <w:b/>
              </w:rPr>
              <w:t>EVIDENCIA DEL DESEMPEÑO</w:t>
            </w:r>
          </w:p>
        </w:tc>
      </w:tr>
      <w:tr w:rsidR="007B003A" w:rsidRPr="00AD2AE2" w:rsidTr="00972923">
        <w:trPr>
          <w:trHeight w:val="207"/>
        </w:trPr>
        <w:tc>
          <w:tcPr>
            <w:tcW w:w="302" w:type="pct"/>
            <w:vMerge/>
          </w:tcPr>
          <w:p w:rsidR="001B350D" w:rsidRPr="00C063CA" w:rsidRDefault="001B350D" w:rsidP="00B777D0">
            <w:pPr>
              <w:pStyle w:val="Prrafodelista"/>
              <w:ind w:left="0"/>
              <w:rPr>
                <w:b/>
              </w:rPr>
            </w:pPr>
          </w:p>
        </w:tc>
        <w:tc>
          <w:tcPr>
            <w:tcW w:w="488" w:type="pct"/>
            <w:vMerge/>
            <w:vAlign w:val="center"/>
          </w:tcPr>
          <w:p w:rsidR="001B350D" w:rsidRPr="00C063CA" w:rsidRDefault="001B350D" w:rsidP="00B777D0">
            <w:pPr>
              <w:pStyle w:val="Prrafodelista"/>
              <w:ind w:left="0"/>
              <w:jc w:val="center"/>
              <w:rPr>
                <w:b/>
              </w:rPr>
            </w:pPr>
          </w:p>
        </w:tc>
        <w:tc>
          <w:tcPr>
            <w:tcW w:w="1362" w:type="pct"/>
            <w:gridSpan w:val="2"/>
            <w:vAlign w:val="center"/>
          </w:tcPr>
          <w:p w:rsidR="00642802" w:rsidRDefault="00642802" w:rsidP="00642802">
            <w:pPr>
              <w:pStyle w:val="TableParagraph"/>
              <w:tabs>
                <w:tab w:val="left" w:pos="1430"/>
              </w:tabs>
              <w:spacing w:line="266" w:lineRule="exact"/>
              <w:ind w:left="110"/>
              <w:jc w:val="both"/>
            </w:pPr>
            <w:r>
              <w:rPr>
                <w:spacing w:val="-2"/>
              </w:rPr>
              <w:t>Bebidas</w:t>
            </w:r>
          </w:p>
          <w:p w:rsidR="001B350D" w:rsidRPr="00F877DF" w:rsidRDefault="00642802" w:rsidP="00607F10">
            <w:pPr>
              <w:pStyle w:val="Prrafodelista"/>
              <w:ind w:left="0"/>
              <w:jc w:val="both"/>
              <w:rPr>
                <w:sz w:val="16"/>
                <w:szCs w:val="16"/>
              </w:rPr>
            </w:pPr>
            <w:r>
              <w:t xml:space="preserve">alcohólicas destiladas </w:t>
            </w:r>
          </w:p>
        </w:tc>
        <w:tc>
          <w:tcPr>
            <w:tcW w:w="1480" w:type="pct"/>
            <w:gridSpan w:val="3"/>
            <w:vAlign w:val="center"/>
          </w:tcPr>
          <w:p w:rsidR="001B350D" w:rsidRPr="00607F10" w:rsidRDefault="00607F10" w:rsidP="00B777D0">
            <w:pPr>
              <w:pStyle w:val="Prrafodelista"/>
              <w:ind w:left="0"/>
              <w:jc w:val="both"/>
              <w:rPr>
                <w:rFonts w:ascii="Arial Narrow" w:hAnsi="Arial Narrow"/>
                <w:sz w:val="18"/>
                <w:szCs w:val="18"/>
              </w:rPr>
            </w:pPr>
            <w:r w:rsidRPr="00607F10">
              <w:rPr>
                <w:rFonts w:ascii="Arial Narrow" w:hAnsi="Arial Narrow"/>
                <w:sz w:val="18"/>
                <w:szCs w:val="18"/>
              </w:rPr>
              <w:t>Elaborar  aguardientes,coñac,brandy y pisco</w:t>
            </w:r>
          </w:p>
        </w:tc>
        <w:tc>
          <w:tcPr>
            <w:tcW w:w="1368" w:type="pct"/>
            <w:gridSpan w:val="2"/>
            <w:vAlign w:val="center"/>
          </w:tcPr>
          <w:p w:rsidR="001B350D" w:rsidRPr="00F877DF" w:rsidRDefault="00607F10" w:rsidP="00EC7FB9">
            <w:pPr>
              <w:pStyle w:val="Prrafodelista"/>
              <w:ind w:left="0"/>
              <w:jc w:val="both"/>
              <w:rPr>
                <w:sz w:val="16"/>
                <w:szCs w:val="16"/>
              </w:rPr>
            </w:pPr>
            <w:r>
              <w:rPr>
                <w:sz w:val="16"/>
                <w:szCs w:val="16"/>
              </w:rPr>
              <w:t xml:space="preserve">Formula los conocimientos prácticos para desarrollarse en cualquier industria de bebidas alcohólicas y así conseguir la inclusión  de  nuestros </w:t>
            </w:r>
            <w:r w:rsidR="00EC7FB9">
              <w:rPr>
                <w:sz w:val="16"/>
                <w:szCs w:val="16"/>
              </w:rPr>
              <w:t>profesionales .</w:t>
            </w:r>
          </w:p>
        </w:tc>
      </w:tr>
    </w:tbl>
    <w:p w:rsidR="003D5464" w:rsidRPr="007629EC" w:rsidRDefault="003D5464" w:rsidP="007629EC">
      <w:pPr>
        <w:rPr>
          <w:b/>
        </w:rPr>
      </w:pPr>
    </w:p>
    <w:p w:rsidR="003D5464" w:rsidRDefault="003D5464" w:rsidP="0050136F">
      <w:pPr>
        <w:pStyle w:val="Prrafodelista"/>
        <w:rPr>
          <w:b/>
        </w:rPr>
      </w:pPr>
    </w:p>
    <w:p w:rsidR="00CA62D5" w:rsidRDefault="00CA62D5" w:rsidP="0050136F">
      <w:pPr>
        <w:pStyle w:val="Prrafodelista"/>
        <w:rPr>
          <w:b/>
        </w:rPr>
      </w:pPr>
    </w:p>
    <w:p w:rsidR="00F877DF" w:rsidRDefault="00F877DF"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972923" w:rsidRDefault="00972923" w:rsidP="0050136F">
      <w:pPr>
        <w:pStyle w:val="Prrafodelista"/>
        <w:rPr>
          <w:b/>
        </w:rPr>
      </w:pPr>
    </w:p>
    <w:p w:rsidR="00F877DF" w:rsidRDefault="00F877DF" w:rsidP="0050136F">
      <w:pPr>
        <w:pStyle w:val="Prrafodelista"/>
        <w:rPr>
          <w:b/>
        </w:rPr>
      </w:pPr>
    </w:p>
    <w:p w:rsidR="00F877DF" w:rsidRDefault="00F877DF"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834998" w:rsidRDefault="00834998" w:rsidP="0050136F">
      <w:pPr>
        <w:pStyle w:val="Prrafodelista"/>
        <w:rPr>
          <w:b/>
        </w:rPr>
      </w:pPr>
    </w:p>
    <w:p w:rsidR="00F877DF" w:rsidRDefault="00F877DF" w:rsidP="0050136F">
      <w:pPr>
        <w:pStyle w:val="Prrafodelista"/>
        <w:rPr>
          <w:b/>
        </w:rPr>
      </w:pPr>
    </w:p>
    <w:p w:rsidR="00F877DF" w:rsidRDefault="00F877DF" w:rsidP="0050136F">
      <w:pPr>
        <w:pStyle w:val="Prrafodelista"/>
        <w:rPr>
          <w:b/>
        </w:rPr>
      </w:pPr>
    </w:p>
    <w:p w:rsidR="00D169FD" w:rsidRDefault="00D169FD" w:rsidP="0050136F">
      <w:pPr>
        <w:pStyle w:val="Prrafodelista"/>
        <w:rPr>
          <w:b/>
        </w:rPr>
      </w:pPr>
    </w:p>
    <w:p w:rsidR="00F877DF" w:rsidRDefault="00F877DF" w:rsidP="0050136F">
      <w:pPr>
        <w:pStyle w:val="Prrafodelista"/>
        <w:rPr>
          <w:b/>
        </w:rPr>
      </w:pPr>
    </w:p>
    <w:p w:rsidR="00CA62D5" w:rsidRDefault="00CA62D5" w:rsidP="0050136F">
      <w:pPr>
        <w:pStyle w:val="Prrafodelista"/>
        <w:rPr>
          <w:b/>
        </w:rPr>
      </w:pPr>
    </w:p>
    <w:p w:rsidR="001D5FFD" w:rsidRDefault="001D5FFD" w:rsidP="001D5FFD">
      <w:pPr>
        <w:rPr>
          <w:b/>
        </w:rPr>
      </w:pPr>
    </w:p>
    <w:p w:rsidR="001D5FFD" w:rsidRPr="001D5FFD" w:rsidRDefault="001D5FFD" w:rsidP="001D5FFD">
      <w:pPr>
        <w:rPr>
          <w:b/>
        </w:rPr>
      </w:pPr>
    </w:p>
    <w:tbl>
      <w:tblPr>
        <w:tblStyle w:val="Tablaconcuadrcula"/>
        <w:tblpPr w:leftFromText="141" w:rightFromText="141" w:horzAnchor="margin" w:tblpXSpec="center" w:tblpY="-1140"/>
        <w:tblW w:w="6138" w:type="pct"/>
        <w:tblLook w:val="04A0" w:firstRow="1" w:lastRow="0" w:firstColumn="1" w:lastColumn="0" w:noHBand="0" w:noVBand="1"/>
      </w:tblPr>
      <w:tblGrid>
        <w:gridCol w:w="761"/>
        <w:gridCol w:w="846"/>
        <w:gridCol w:w="2362"/>
        <w:gridCol w:w="1265"/>
        <w:gridCol w:w="620"/>
        <w:gridCol w:w="2627"/>
        <w:gridCol w:w="309"/>
        <w:gridCol w:w="2714"/>
        <w:gridCol w:w="4447"/>
      </w:tblGrid>
      <w:tr w:rsidR="00E87870" w:rsidRPr="00AD2AE2" w:rsidTr="00EC7FB9">
        <w:trPr>
          <w:trHeight w:val="487"/>
        </w:trPr>
        <w:tc>
          <w:tcPr>
            <w:tcW w:w="241" w:type="pct"/>
            <w:vMerge w:val="restart"/>
            <w:textDirection w:val="btLr"/>
            <w:vAlign w:val="center"/>
          </w:tcPr>
          <w:tbl>
            <w:tblPr>
              <w:tblStyle w:val="Tablaconcuadrcula"/>
              <w:tblpPr w:leftFromText="141" w:rightFromText="141" w:horzAnchor="margin" w:tblpXSpec="center" w:tblpY="-1140"/>
              <w:tblW w:w="6314" w:type="pct"/>
              <w:tblLook w:val="04A0" w:firstRow="1" w:lastRow="0" w:firstColumn="1" w:lastColumn="0" w:noHBand="0" w:noVBand="1"/>
            </w:tblPr>
            <w:tblGrid>
              <w:gridCol w:w="676"/>
            </w:tblGrid>
            <w:tr w:rsidR="00EC7FB9" w:rsidRPr="00AD2AE2" w:rsidTr="00912066">
              <w:trPr>
                <w:trHeight w:val="487"/>
              </w:trPr>
              <w:tc>
                <w:tcPr>
                  <w:tcW w:w="4766" w:type="pct"/>
                </w:tcPr>
                <w:p w:rsidR="00EC7FB9" w:rsidRPr="00AD2AE2" w:rsidRDefault="00EC7FB9" w:rsidP="00EC7FB9">
                  <w:pPr>
                    <w:pStyle w:val="Prrafodelista"/>
                    <w:ind w:left="0"/>
                    <w:rPr>
                      <w:b/>
                      <w:i/>
                      <w:sz w:val="19"/>
                      <w:szCs w:val="19"/>
                    </w:rPr>
                  </w:pPr>
                  <w:r w:rsidRPr="00AD2AE2">
                    <w:rPr>
                      <w:b/>
                      <w:i/>
                      <w:sz w:val="19"/>
                      <w:szCs w:val="19"/>
                    </w:rPr>
                    <w:lastRenderedPageBreak/>
                    <w:t>C</w:t>
                  </w:r>
                </w:p>
              </w:tc>
            </w:tr>
          </w:tbl>
          <w:p w:rsidR="00136C9B" w:rsidRPr="00AD2AE2" w:rsidRDefault="00EC7FB9" w:rsidP="00EC7FB9">
            <w:pPr>
              <w:pStyle w:val="Prrafodelista"/>
              <w:ind w:left="113" w:right="113"/>
              <w:rPr>
                <w:b/>
                <w:i/>
                <w:sz w:val="19"/>
                <w:szCs w:val="19"/>
              </w:rPr>
            </w:pPr>
            <w:r w:rsidRPr="00AD2AE2">
              <w:rPr>
                <w:b/>
                <w:i/>
                <w:sz w:val="19"/>
                <w:szCs w:val="19"/>
              </w:rPr>
              <w:t xml:space="preserve">CAPACIDAD DE LA UNIDAD DIDÁCTICA </w:t>
            </w:r>
            <w:r>
              <w:rPr>
                <w:b/>
                <w:i/>
                <w:sz w:val="19"/>
                <w:szCs w:val="19"/>
              </w:rPr>
              <w:t>II</w:t>
            </w:r>
            <w:r w:rsidRPr="00AD2AE2">
              <w:rPr>
                <w:b/>
                <w:i/>
                <w:sz w:val="19"/>
                <w:szCs w:val="19"/>
              </w:rPr>
              <w:t xml:space="preserve">I: </w:t>
            </w:r>
            <w:r>
              <w:rPr>
                <w:rFonts w:ascii="Arial Narrow" w:hAnsi="Arial Narrow" w:cs="Arial"/>
                <w:sz w:val="20"/>
                <w:szCs w:val="20"/>
                <w:lang w:val="es-ES_tradnl"/>
              </w:rPr>
              <w:t xml:space="preserve"> </w:t>
            </w:r>
            <w:r>
              <w:rPr>
                <w:sz w:val="20"/>
              </w:rPr>
              <w:t xml:space="preserve">  </w:t>
            </w:r>
            <w:r>
              <w:rPr>
                <w:rFonts w:ascii="Arial" w:hAnsi="Arial" w:cs="Arial"/>
              </w:rPr>
              <w:t>La enología en el Perú</w:t>
            </w:r>
          </w:p>
        </w:tc>
        <w:tc>
          <w:tcPr>
            <w:tcW w:w="4759" w:type="pct"/>
            <w:gridSpan w:val="8"/>
          </w:tcPr>
          <w:p w:rsidR="00136C9B" w:rsidRPr="00AD2AE2" w:rsidRDefault="00136C9B" w:rsidP="00EC7FB9">
            <w:pPr>
              <w:pStyle w:val="Prrafodelista"/>
              <w:ind w:left="0"/>
              <w:rPr>
                <w:b/>
                <w:i/>
                <w:sz w:val="19"/>
                <w:szCs w:val="19"/>
              </w:rPr>
            </w:pPr>
            <w:r w:rsidRPr="00AD2AE2">
              <w:rPr>
                <w:b/>
                <w:i/>
                <w:sz w:val="19"/>
                <w:szCs w:val="19"/>
              </w:rPr>
              <w:t xml:space="preserve">CAPACIDAD DE LA UNIDAD DIDÁCTICA </w:t>
            </w:r>
            <w:r w:rsidR="003D5464">
              <w:rPr>
                <w:b/>
                <w:i/>
                <w:sz w:val="19"/>
                <w:szCs w:val="19"/>
              </w:rPr>
              <w:t>II</w:t>
            </w:r>
            <w:r w:rsidRPr="00AD2AE2">
              <w:rPr>
                <w:b/>
                <w:i/>
                <w:sz w:val="19"/>
                <w:szCs w:val="19"/>
              </w:rPr>
              <w:t xml:space="preserve">I: </w:t>
            </w:r>
            <w:r w:rsidR="00F877DF">
              <w:rPr>
                <w:rFonts w:ascii="Arial Narrow" w:hAnsi="Arial Narrow" w:cs="Arial"/>
                <w:sz w:val="20"/>
                <w:szCs w:val="20"/>
                <w:lang w:val="es-ES_tradnl"/>
              </w:rPr>
              <w:t xml:space="preserve"> </w:t>
            </w:r>
            <w:r w:rsidR="00EC7FB9">
              <w:rPr>
                <w:sz w:val="20"/>
              </w:rPr>
              <w:t xml:space="preserve">  </w:t>
            </w:r>
            <w:r w:rsidR="00EC7FB9">
              <w:rPr>
                <w:rFonts w:ascii="Arial" w:hAnsi="Arial" w:cs="Arial"/>
              </w:rPr>
              <w:t>La enología en el Perú</w:t>
            </w:r>
            <w:bookmarkStart w:id="0" w:name="_GoBack"/>
            <w:bookmarkEnd w:id="0"/>
          </w:p>
        </w:tc>
      </w:tr>
      <w:tr w:rsidR="00E87870" w:rsidRPr="00AD2AE2" w:rsidTr="00EC7FB9">
        <w:trPr>
          <w:trHeight w:val="148"/>
        </w:trPr>
        <w:tc>
          <w:tcPr>
            <w:tcW w:w="241" w:type="pct"/>
            <w:vMerge/>
          </w:tcPr>
          <w:p w:rsidR="00136C9B" w:rsidRPr="00AD2AE2" w:rsidRDefault="00136C9B" w:rsidP="00F7741B">
            <w:pPr>
              <w:pStyle w:val="Prrafodelista"/>
              <w:ind w:left="0"/>
              <w:rPr>
                <w:b/>
                <w:sz w:val="19"/>
                <w:szCs w:val="19"/>
              </w:rPr>
            </w:pPr>
          </w:p>
        </w:tc>
        <w:tc>
          <w:tcPr>
            <w:tcW w:w="246" w:type="pct"/>
            <w:vMerge w:val="restart"/>
            <w:vAlign w:val="center"/>
          </w:tcPr>
          <w:p w:rsidR="00136C9B" w:rsidRPr="00AD2AE2" w:rsidRDefault="00136C9B" w:rsidP="00F7741B">
            <w:pPr>
              <w:pStyle w:val="Prrafodelista"/>
              <w:ind w:left="0"/>
              <w:jc w:val="center"/>
              <w:rPr>
                <w:b/>
                <w:sz w:val="19"/>
                <w:szCs w:val="19"/>
              </w:rPr>
            </w:pPr>
            <w:r w:rsidRPr="00AD2AE2">
              <w:rPr>
                <w:b/>
                <w:sz w:val="19"/>
                <w:szCs w:val="19"/>
              </w:rPr>
              <w:t>Semana</w:t>
            </w:r>
          </w:p>
        </w:tc>
        <w:tc>
          <w:tcPr>
            <w:tcW w:w="2165" w:type="pct"/>
            <w:gridSpan w:val="4"/>
            <w:vAlign w:val="center"/>
          </w:tcPr>
          <w:p w:rsidR="00136C9B" w:rsidRPr="00AD2AE2" w:rsidRDefault="00136C9B" w:rsidP="00F7741B">
            <w:pPr>
              <w:pStyle w:val="Prrafodelista"/>
              <w:ind w:left="0"/>
              <w:jc w:val="center"/>
              <w:rPr>
                <w:b/>
                <w:sz w:val="19"/>
                <w:szCs w:val="19"/>
              </w:rPr>
            </w:pPr>
            <w:r w:rsidRPr="00AD2AE2">
              <w:rPr>
                <w:b/>
                <w:sz w:val="19"/>
                <w:szCs w:val="19"/>
              </w:rPr>
              <w:t>Contenidos</w:t>
            </w:r>
          </w:p>
        </w:tc>
        <w:tc>
          <w:tcPr>
            <w:tcW w:w="952" w:type="pct"/>
            <w:gridSpan w:val="2"/>
            <w:vMerge w:val="restart"/>
            <w:vAlign w:val="center"/>
          </w:tcPr>
          <w:p w:rsidR="00136C9B" w:rsidRPr="00AD2AE2" w:rsidRDefault="00136C9B" w:rsidP="00F7741B">
            <w:pPr>
              <w:pStyle w:val="Prrafodelista"/>
              <w:ind w:left="0"/>
              <w:jc w:val="center"/>
              <w:rPr>
                <w:b/>
                <w:sz w:val="19"/>
                <w:szCs w:val="19"/>
              </w:rPr>
            </w:pPr>
            <w:r w:rsidRPr="00AD2AE2">
              <w:rPr>
                <w:b/>
                <w:sz w:val="19"/>
                <w:szCs w:val="19"/>
              </w:rPr>
              <w:t>Estrategia didáctica</w:t>
            </w:r>
          </w:p>
        </w:tc>
        <w:tc>
          <w:tcPr>
            <w:tcW w:w="1394" w:type="pct"/>
            <w:vMerge w:val="restart"/>
            <w:vAlign w:val="center"/>
          </w:tcPr>
          <w:p w:rsidR="00136C9B" w:rsidRPr="00AD2AE2" w:rsidRDefault="00136C9B" w:rsidP="00F7741B">
            <w:pPr>
              <w:pStyle w:val="Prrafodelista"/>
              <w:ind w:left="0"/>
              <w:jc w:val="center"/>
              <w:rPr>
                <w:b/>
                <w:sz w:val="19"/>
                <w:szCs w:val="19"/>
              </w:rPr>
            </w:pPr>
            <w:r w:rsidRPr="00AD2AE2">
              <w:rPr>
                <w:b/>
                <w:sz w:val="19"/>
                <w:szCs w:val="19"/>
              </w:rPr>
              <w:t>Indicadores de logro de la capacidad</w:t>
            </w:r>
          </w:p>
        </w:tc>
      </w:tr>
      <w:tr w:rsidR="00EC7FB9" w:rsidRPr="00AD2AE2" w:rsidTr="00EC7FB9">
        <w:trPr>
          <w:trHeight w:val="148"/>
        </w:trPr>
        <w:tc>
          <w:tcPr>
            <w:tcW w:w="241" w:type="pct"/>
            <w:vMerge/>
          </w:tcPr>
          <w:p w:rsidR="00136C9B" w:rsidRPr="00AD2AE2" w:rsidRDefault="00136C9B" w:rsidP="00F7741B">
            <w:pPr>
              <w:pStyle w:val="Prrafodelista"/>
              <w:ind w:left="0"/>
              <w:rPr>
                <w:b/>
                <w:sz w:val="19"/>
                <w:szCs w:val="19"/>
              </w:rPr>
            </w:pPr>
          </w:p>
        </w:tc>
        <w:tc>
          <w:tcPr>
            <w:tcW w:w="246" w:type="pct"/>
            <w:vMerge/>
            <w:vAlign w:val="center"/>
          </w:tcPr>
          <w:p w:rsidR="00136C9B" w:rsidRPr="00AD2AE2" w:rsidRDefault="00136C9B" w:rsidP="00F7741B">
            <w:pPr>
              <w:pStyle w:val="Prrafodelista"/>
              <w:ind w:left="0"/>
              <w:jc w:val="center"/>
              <w:rPr>
                <w:b/>
                <w:sz w:val="19"/>
                <w:szCs w:val="19"/>
              </w:rPr>
            </w:pPr>
          </w:p>
        </w:tc>
        <w:tc>
          <w:tcPr>
            <w:tcW w:w="743" w:type="pct"/>
            <w:vAlign w:val="center"/>
          </w:tcPr>
          <w:p w:rsidR="00136C9B" w:rsidRPr="00AD2AE2" w:rsidRDefault="00136C9B" w:rsidP="00F7741B">
            <w:pPr>
              <w:pStyle w:val="Prrafodelista"/>
              <w:ind w:left="0"/>
              <w:jc w:val="center"/>
              <w:rPr>
                <w:b/>
                <w:sz w:val="19"/>
                <w:szCs w:val="19"/>
              </w:rPr>
            </w:pPr>
            <w:r w:rsidRPr="00AD2AE2">
              <w:rPr>
                <w:b/>
                <w:sz w:val="19"/>
                <w:szCs w:val="19"/>
              </w:rPr>
              <w:t>Conceptual</w:t>
            </w:r>
          </w:p>
        </w:tc>
        <w:tc>
          <w:tcPr>
            <w:tcW w:w="596" w:type="pct"/>
            <w:gridSpan w:val="2"/>
            <w:vAlign w:val="center"/>
          </w:tcPr>
          <w:p w:rsidR="00136C9B" w:rsidRPr="00AD2AE2" w:rsidRDefault="00136C9B" w:rsidP="00F7741B">
            <w:pPr>
              <w:pStyle w:val="Prrafodelista"/>
              <w:ind w:left="0"/>
              <w:jc w:val="center"/>
              <w:rPr>
                <w:b/>
                <w:sz w:val="19"/>
                <w:szCs w:val="19"/>
              </w:rPr>
            </w:pPr>
            <w:r w:rsidRPr="00AD2AE2">
              <w:rPr>
                <w:b/>
                <w:sz w:val="19"/>
                <w:szCs w:val="19"/>
              </w:rPr>
              <w:t>Procedimental</w:t>
            </w:r>
          </w:p>
        </w:tc>
        <w:tc>
          <w:tcPr>
            <w:tcW w:w="826" w:type="pct"/>
            <w:vAlign w:val="center"/>
          </w:tcPr>
          <w:p w:rsidR="00136C9B" w:rsidRPr="00AD2AE2" w:rsidRDefault="00136C9B" w:rsidP="00F7741B">
            <w:pPr>
              <w:pStyle w:val="Prrafodelista"/>
              <w:ind w:left="0"/>
              <w:jc w:val="center"/>
              <w:rPr>
                <w:b/>
                <w:sz w:val="19"/>
                <w:szCs w:val="19"/>
              </w:rPr>
            </w:pPr>
            <w:r w:rsidRPr="00AD2AE2">
              <w:rPr>
                <w:b/>
                <w:sz w:val="19"/>
                <w:szCs w:val="19"/>
              </w:rPr>
              <w:t>Actitudinal</w:t>
            </w:r>
          </w:p>
        </w:tc>
        <w:tc>
          <w:tcPr>
            <w:tcW w:w="952" w:type="pct"/>
            <w:gridSpan w:val="2"/>
            <w:vMerge/>
            <w:vAlign w:val="center"/>
          </w:tcPr>
          <w:p w:rsidR="00136C9B" w:rsidRPr="00AD2AE2" w:rsidRDefault="00136C9B" w:rsidP="00F7741B">
            <w:pPr>
              <w:pStyle w:val="Prrafodelista"/>
              <w:ind w:left="0"/>
              <w:jc w:val="center"/>
              <w:rPr>
                <w:b/>
                <w:sz w:val="19"/>
                <w:szCs w:val="19"/>
              </w:rPr>
            </w:pPr>
          </w:p>
        </w:tc>
        <w:tc>
          <w:tcPr>
            <w:tcW w:w="1394" w:type="pct"/>
            <w:vMerge/>
            <w:vAlign w:val="center"/>
          </w:tcPr>
          <w:p w:rsidR="00136C9B" w:rsidRPr="00AD2AE2" w:rsidRDefault="00136C9B" w:rsidP="00F7741B">
            <w:pPr>
              <w:pStyle w:val="Prrafodelista"/>
              <w:ind w:left="0"/>
              <w:jc w:val="center"/>
              <w:rPr>
                <w:b/>
                <w:sz w:val="19"/>
                <w:szCs w:val="19"/>
              </w:rPr>
            </w:pPr>
          </w:p>
        </w:tc>
      </w:tr>
      <w:tr w:rsidR="00EC7FB9" w:rsidRPr="00AD2AE2" w:rsidTr="00202392">
        <w:trPr>
          <w:trHeight w:val="996"/>
        </w:trPr>
        <w:tc>
          <w:tcPr>
            <w:tcW w:w="241" w:type="pct"/>
            <w:vMerge/>
          </w:tcPr>
          <w:p w:rsidR="00B67D20" w:rsidRPr="00AD2AE2" w:rsidRDefault="00B67D20" w:rsidP="00B67D20">
            <w:pPr>
              <w:pStyle w:val="Prrafodelista"/>
              <w:ind w:left="0"/>
              <w:rPr>
                <w:b/>
                <w:sz w:val="19"/>
                <w:szCs w:val="19"/>
              </w:rPr>
            </w:pPr>
          </w:p>
        </w:tc>
        <w:tc>
          <w:tcPr>
            <w:tcW w:w="246" w:type="pct"/>
            <w:vAlign w:val="center"/>
          </w:tcPr>
          <w:p w:rsidR="00B67D20" w:rsidRPr="00AD2AE2" w:rsidRDefault="00B67D20" w:rsidP="00B67D20">
            <w:pPr>
              <w:pStyle w:val="Prrafodelista"/>
              <w:ind w:left="0"/>
              <w:jc w:val="center"/>
              <w:rPr>
                <w:b/>
                <w:sz w:val="19"/>
                <w:szCs w:val="19"/>
              </w:rPr>
            </w:pPr>
            <w:r>
              <w:rPr>
                <w:b/>
                <w:sz w:val="19"/>
                <w:szCs w:val="19"/>
              </w:rPr>
              <w:t>09</w:t>
            </w:r>
          </w:p>
        </w:tc>
        <w:tc>
          <w:tcPr>
            <w:tcW w:w="743" w:type="pct"/>
            <w:vAlign w:val="center"/>
          </w:tcPr>
          <w:p w:rsidR="00B67D20" w:rsidRPr="004F60DA" w:rsidRDefault="00202392" w:rsidP="00B67D20">
            <w:pPr>
              <w:spacing w:line="360" w:lineRule="auto"/>
              <w:rPr>
                <w:rFonts w:ascii="Arial Narrow" w:hAnsi="Arial Narrow"/>
                <w:sz w:val="18"/>
                <w:szCs w:val="18"/>
              </w:rPr>
            </w:pPr>
            <w:r>
              <w:rPr>
                <w:rFonts w:ascii="Arial Narrow" w:hAnsi="Arial Narrow" w:cs="Arial"/>
                <w:sz w:val="18"/>
                <w:szCs w:val="18"/>
              </w:rPr>
              <w:t>.</w:t>
            </w:r>
            <w:r w:rsidR="001251BF">
              <w:rPr>
                <w:rFonts w:ascii="Arial Narrow" w:hAnsi="Arial Narrow" w:cs="Arial"/>
                <w:sz w:val="18"/>
                <w:szCs w:val="18"/>
              </w:rPr>
              <w:t>Participación en el congreso Nacional de Ciencia y Tecnología CONACYTA 2026-Suyana Perú</w:t>
            </w:r>
          </w:p>
        </w:tc>
        <w:tc>
          <w:tcPr>
            <w:tcW w:w="596" w:type="pct"/>
            <w:gridSpan w:val="2"/>
            <w:vAlign w:val="center"/>
          </w:tcPr>
          <w:p w:rsidR="00B67D20" w:rsidRPr="007B003A" w:rsidRDefault="00B67D20" w:rsidP="00B67D20">
            <w:pPr>
              <w:pStyle w:val="Prrafodelista"/>
              <w:ind w:left="0"/>
              <w:rPr>
                <w:sz w:val="16"/>
                <w:szCs w:val="16"/>
              </w:rPr>
            </w:pPr>
            <w:r>
              <w:rPr>
                <w:b/>
                <w:sz w:val="16"/>
                <w:szCs w:val="16"/>
              </w:rPr>
              <w:t xml:space="preserve"> </w:t>
            </w:r>
            <w:r w:rsidR="001251BF">
              <w:t xml:space="preserve"> </w:t>
            </w:r>
            <w:r w:rsidR="001251BF" w:rsidRPr="001251BF">
              <w:rPr>
                <w:b/>
                <w:sz w:val="16"/>
                <w:szCs w:val="16"/>
              </w:rPr>
              <w:t>Participación en el congreso Nacional de Ciencia y Tecnología CONACYTA 2026-Suyana Perú</w:t>
            </w:r>
          </w:p>
          <w:p w:rsidR="00B67D20" w:rsidRPr="0096098E" w:rsidRDefault="00B67D20" w:rsidP="00B67D20">
            <w:pPr>
              <w:pStyle w:val="Prrafodelista"/>
              <w:ind w:left="-4441" w:right="-6684"/>
              <w:rPr>
                <w:sz w:val="19"/>
                <w:szCs w:val="19"/>
              </w:rPr>
            </w:pPr>
          </w:p>
        </w:tc>
        <w:tc>
          <w:tcPr>
            <w:tcW w:w="826" w:type="pct"/>
            <w:vAlign w:val="center"/>
          </w:tcPr>
          <w:p w:rsidR="00B67D20" w:rsidRPr="00AD2AE2" w:rsidRDefault="001251BF" w:rsidP="00B67D20">
            <w:pPr>
              <w:pStyle w:val="Prrafodelista"/>
              <w:ind w:left="0"/>
              <w:rPr>
                <w:sz w:val="19"/>
                <w:szCs w:val="19"/>
              </w:rPr>
            </w:pPr>
            <w:r w:rsidRPr="001251BF">
              <w:rPr>
                <w:sz w:val="19"/>
                <w:szCs w:val="19"/>
              </w:rPr>
              <w:t>Participación en el congreso Nacional de Ciencia y Tecnología CONACYTA 2026-Suyana Perú</w:t>
            </w:r>
          </w:p>
        </w:tc>
        <w:tc>
          <w:tcPr>
            <w:tcW w:w="952" w:type="pct"/>
            <w:gridSpan w:val="2"/>
            <w:vAlign w:val="center"/>
          </w:tcPr>
          <w:p w:rsidR="00B67D20" w:rsidRPr="00AD2AE2" w:rsidRDefault="00B67D20" w:rsidP="00B67D20">
            <w:pPr>
              <w:pStyle w:val="Prrafodelista"/>
              <w:ind w:left="0"/>
              <w:rPr>
                <w:sz w:val="19"/>
                <w:szCs w:val="19"/>
              </w:rPr>
            </w:pPr>
            <w:r w:rsidRPr="00AD2AE2">
              <w:rPr>
                <w:sz w:val="19"/>
                <w:szCs w:val="19"/>
              </w:rPr>
              <w:t>.</w:t>
            </w:r>
            <w:r w:rsidR="001251BF">
              <w:t xml:space="preserve"> </w:t>
            </w:r>
            <w:r w:rsidR="001251BF" w:rsidRPr="001251BF">
              <w:rPr>
                <w:sz w:val="19"/>
                <w:szCs w:val="19"/>
              </w:rPr>
              <w:t>Participación en el congreso Nacional de Ciencia y Tecnología CONACYTA 2026-Suyana Perú</w:t>
            </w:r>
          </w:p>
          <w:p w:rsidR="00B67D20" w:rsidRPr="00AD2AE2" w:rsidRDefault="00B67D20" w:rsidP="00B67D20">
            <w:pPr>
              <w:pStyle w:val="Prrafodelista"/>
              <w:ind w:left="0"/>
              <w:rPr>
                <w:sz w:val="19"/>
                <w:szCs w:val="19"/>
              </w:rPr>
            </w:pPr>
          </w:p>
          <w:p w:rsidR="00B67D20" w:rsidRPr="00AD2AE2" w:rsidRDefault="00B67D20" w:rsidP="00B67D20">
            <w:pPr>
              <w:pStyle w:val="Prrafodelista"/>
              <w:ind w:left="0"/>
              <w:rPr>
                <w:sz w:val="19"/>
                <w:szCs w:val="19"/>
              </w:rPr>
            </w:pPr>
          </w:p>
        </w:tc>
        <w:tc>
          <w:tcPr>
            <w:tcW w:w="1394" w:type="pct"/>
            <w:vMerge w:val="restart"/>
            <w:vAlign w:val="center"/>
          </w:tcPr>
          <w:p w:rsidR="00B67D20" w:rsidRPr="00F877DF" w:rsidRDefault="00B67D20" w:rsidP="00B67D20">
            <w:pPr>
              <w:pStyle w:val="Prrafodelista"/>
              <w:ind w:left="0"/>
              <w:rPr>
                <w:sz w:val="16"/>
                <w:szCs w:val="16"/>
              </w:rPr>
            </w:pPr>
          </w:p>
          <w:p w:rsidR="00B67D20" w:rsidRPr="00F877DF" w:rsidRDefault="00B67D20" w:rsidP="00B67D20">
            <w:pPr>
              <w:pStyle w:val="Prrafodelista"/>
              <w:ind w:left="0"/>
              <w:rPr>
                <w:sz w:val="16"/>
                <w:szCs w:val="16"/>
              </w:rPr>
            </w:pPr>
            <w:r w:rsidRPr="00F877DF">
              <w:rPr>
                <w:b/>
                <w:sz w:val="16"/>
                <w:szCs w:val="16"/>
              </w:rPr>
              <w:t>Elabora e</w:t>
            </w:r>
            <w:r w:rsidRPr="00F877DF">
              <w:rPr>
                <w:sz w:val="16"/>
                <w:szCs w:val="16"/>
              </w:rPr>
              <w:t xml:space="preserve"> integra conceptos, maneja conceptos previos.</w:t>
            </w:r>
          </w:p>
          <w:p w:rsidR="00B67D20" w:rsidRPr="00F877DF" w:rsidRDefault="00B67D20" w:rsidP="00B67D20">
            <w:pPr>
              <w:pStyle w:val="Prrafodelista"/>
              <w:ind w:left="0"/>
              <w:rPr>
                <w:sz w:val="16"/>
                <w:szCs w:val="16"/>
              </w:rPr>
            </w:pPr>
            <w:r w:rsidRPr="00F877DF">
              <w:rPr>
                <w:sz w:val="16"/>
                <w:szCs w:val="16"/>
              </w:rPr>
              <w:t>Identi</w:t>
            </w:r>
            <w:r w:rsidR="00A40335">
              <w:rPr>
                <w:sz w:val="16"/>
                <w:szCs w:val="16"/>
              </w:rPr>
              <w:t>fica características de objetos</w:t>
            </w:r>
            <w:r w:rsidRPr="00F877DF">
              <w:rPr>
                <w:sz w:val="16"/>
                <w:szCs w:val="16"/>
              </w:rPr>
              <w:t>.</w:t>
            </w:r>
          </w:p>
          <w:p w:rsidR="00B67D20" w:rsidRPr="00C063CA" w:rsidRDefault="00B67D20" w:rsidP="00B67D20">
            <w:pPr>
              <w:pStyle w:val="Prrafodelista"/>
              <w:ind w:left="0"/>
            </w:pPr>
            <w:r w:rsidRPr="00F877DF">
              <w:rPr>
                <w:sz w:val="16"/>
                <w:szCs w:val="16"/>
              </w:rPr>
              <w:t>Identifica propiedades nutricionales .</w:t>
            </w:r>
          </w:p>
        </w:tc>
      </w:tr>
      <w:tr w:rsidR="00EC7FB9" w:rsidRPr="00AD2AE2" w:rsidTr="00EC7FB9">
        <w:trPr>
          <w:trHeight w:val="1828"/>
        </w:trPr>
        <w:tc>
          <w:tcPr>
            <w:tcW w:w="241" w:type="pct"/>
            <w:vMerge/>
          </w:tcPr>
          <w:p w:rsidR="00B67D20" w:rsidRPr="00AD2AE2" w:rsidRDefault="00B67D20" w:rsidP="00B67D20">
            <w:pPr>
              <w:pStyle w:val="Prrafodelista"/>
              <w:ind w:left="0"/>
              <w:rPr>
                <w:b/>
                <w:sz w:val="19"/>
                <w:szCs w:val="19"/>
              </w:rPr>
            </w:pPr>
          </w:p>
        </w:tc>
        <w:tc>
          <w:tcPr>
            <w:tcW w:w="246" w:type="pct"/>
            <w:vAlign w:val="center"/>
          </w:tcPr>
          <w:p w:rsidR="00B67D20" w:rsidRPr="00AD2AE2" w:rsidRDefault="00B67D20" w:rsidP="00EC7FB9">
            <w:pPr>
              <w:pStyle w:val="Prrafodelista"/>
              <w:ind w:left="-599"/>
              <w:jc w:val="center"/>
              <w:rPr>
                <w:b/>
                <w:sz w:val="19"/>
                <w:szCs w:val="19"/>
              </w:rPr>
            </w:pPr>
            <w:r>
              <w:rPr>
                <w:b/>
                <w:sz w:val="19"/>
                <w:szCs w:val="19"/>
              </w:rPr>
              <w:t>10</w:t>
            </w:r>
          </w:p>
        </w:tc>
        <w:tc>
          <w:tcPr>
            <w:tcW w:w="743" w:type="pct"/>
            <w:vAlign w:val="center"/>
          </w:tcPr>
          <w:p w:rsidR="00B67D20" w:rsidRPr="00D57007" w:rsidRDefault="004F60DA" w:rsidP="00B67D20">
            <w:pPr>
              <w:spacing w:line="360" w:lineRule="auto"/>
              <w:rPr>
                <w:sz w:val="16"/>
                <w:szCs w:val="16"/>
              </w:rPr>
            </w:pPr>
            <w:r w:rsidRPr="00D57007">
              <w:rPr>
                <w:sz w:val="16"/>
                <w:szCs w:val="16"/>
              </w:rPr>
              <w:t>.</w:t>
            </w:r>
            <w:r w:rsidRPr="004F60DA">
              <w:rPr>
                <w:rFonts w:ascii="Arial Narrow" w:hAnsi="Arial Narrow"/>
                <w:sz w:val="20"/>
                <w:szCs w:val="20"/>
              </w:rPr>
              <w:t xml:space="preserve"> </w:t>
            </w:r>
          </w:p>
          <w:p w:rsidR="00B67D20" w:rsidRDefault="00202392" w:rsidP="00B67D20">
            <w:pPr>
              <w:pStyle w:val="Prrafodelista"/>
              <w:ind w:left="0"/>
              <w:rPr>
                <w:sz w:val="19"/>
                <w:szCs w:val="19"/>
              </w:rPr>
            </w:pPr>
            <w:r>
              <w:rPr>
                <w:sz w:val="19"/>
                <w:szCs w:val="19"/>
              </w:rPr>
              <w:t>E</w:t>
            </w:r>
            <w:r w:rsidRPr="00202392">
              <w:rPr>
                <w:sz w:val="19"/>
                <w:szCs w:val="19"/>
              </w:rPr>
              <w:t>nología en el Perú(tipos de uva, lugares de siembra tipo de vinos</w:t>
            </w:r>
            <w:r>
              <w:rPr>
                <w:sz w:val="19"/>
                <w:szCs w:val="19"/>
              </w:rPr>
              <w:t>.</w:t>
            </w:r>
          </w:p>
          <w:p w:rsidR="00B67D20" w:rsidRDefault="004F60DA" w:rsidP="00B67D20">
            <w:pPr>
              <w:pStyle w:val="Prrafodelista"/>
              <w:ind w:left="0"/>
              <w:rPr>
                <w:sz w:val="19"/>
                <w:szCs w:val="19"/>
              </w:rPr>
            </w:pPr>
            <w:r w:rsidRPr="004F60DA">
              <w:rPr>
                <w:rFonts w:ascii="Arial Narrow" w:hAnsi="Arial Narrow"/>
                <w:sz w:val="20"/>
                <w:szCs w:val="20"/>
              </w:rPr>
              <w:t>Materias primas, variedades operaciones y procesamiento</w:t>
            </w:r>
            <w:r w:rsidRPr="00D57007">
              <w:rPr>
                <w:sz w:val="16"/>
                <w:szCs w:val="16"/>
              </w:rPr>
              <w:t xml:space="preserve">           </w:t>
            </w:r>
          </w:p>
          <w:p w:rsidR="00B67D20" w:rsidRDefault="00B67D20" w:rsidP="00B67D20">
            <w:pPr>
              <w:pStyle w:val="Prrafodelista"/>
              <w:ind w:left="0"/>
              <w:rPr>
                <w:sz w:val="19"/>
                <w:szCs w:val="19"/>
              </w:rPr>
            </w:pPr>
          </w:p>
          <w:p w:rsidR="00B67D20" w:rsidRDefault="00B67D20" w:rsidP="00B67D20">
            <w:pPr>
              <w:pStyle w:val="Prrafodelista"/>
              <w:ind w:left="0"/>
              <w:rPr>
                <w:sz w:val="19"/>
                <w:szCs w:val="19"/>
              </w:rPr>
            </w:pPr>
          </w:p>
          <w:p w:rsidR="00B67D20" w:rsidRDefault="00B67D20" w:rsidP="00B67D20">
            <w:pPr>
              <w:pStyle w:val="Prrafodelista"/>
              <w:ind w:left="0"/>
              <w:rPr>
                <w:sz w:val="19"/>
                <w:szCs w:val="19"/>
              </w:rPr>
            </w:pPr>
          </w:p>
          <w:p w:rsidR="00B67D20" w:rsidRPr="00AD2AE2" w:rsidRDefault="00B67D20" w:rsidP="00B67D20">
            <w:pPr>
              <w:pStyle w:val="Prrafodelista"/>
              <w:ind w:left="0"/>
              <w:rPr>
                <w:sz w:val="19"/>
                <w:szCs w:val="19"/>
              </w:rPr>
            </w:pPr>
          </w:p>
        </w:tc>
        <w:tc>
          <w:tcPr>
            <w:tcW w:w="596" w:type="pct"/>
            <w:gridSpan w:val="2"/>
            <w:vAlign w:val="center"/>
          </w:tcPr>
          <w:p w:rsidR="00B67D20" w:rsidRPr="00D57007" w:rsidRDefault="00B67D20" w:rsidP="00A40335">
            <w:pPr>
              <w:pStyle w:val="Prrafodelista"/>
              <w:ind w:left="0"/>
              <w:rPr>
                <w:sz w:val="19"/>
                <w:szCs w:val="19"/>
              </w:rPr>
            </w:pPr>
            <w:r w:rsidRPr="00DC5B85">
              <w:rPr>
                <w:sz w:val="19"/>
                <w:szCs w:val="19"/>
              </w:rPr>
              <w:t>Analiza conceptos y describe las</w:t>
            </w:r>
            <w:r>
              <w:rPr>
                <w:sz w:val="19"/>
                <w:szCs w:val="19"/>
              </w:rPr>
              <w:t xml:space="preserve"> </w:t>
            </w:r>
            <w:r w:rsidRPr="00DC5B85">
              <w:rPr>
                <w:sz w:val="19"/>
                <w:szCs w:val="19"/>
              </w:rPr>
              <w:t xml:space="preserve">características de </w:t>
            </w:r>
            <w:r w:rsidR="00A40335">
              <w:rPr>
                <w:sz w:val="19"/>
                <w:szCs w:val="19"/>
              </w:rPr>
              <w:t>cada materia prima usada en el procesamiento</w:t>
            </w:r>
            <w:r w:rsidR="0076356A">
              <w:rPr>
                <w:sz w:val="19"/>
                <w:szCs w:val="19"/>
              </w:rPr>
              <w:t xml:space="preserve"> PRACTICA DE ELABORACION DE VINOS</w:t>
            </w:r>
          </w:p>
        </w:tc>
        <w:tc>
          <w:tcPr>
            <w:tcW w:w="826" w:type="pct"/>
            <w:vAlign w:val="center"/>
          </w:tcPr>
          <w:p w:rsidR="001251BF" w:rsidRDefault="001251BF" w:rsidP="00B67D20">
            <w:pPr>
              <w:pStyle w:val="Prrafodelista"/>
              <w:ind w:left="0"/>
              <w:rPr>
                <w:b/>
                <w:sz w:val="19"/>
                <w:szCs w:val="19"/>
              </w:rPr>
            </w:pPr>
          </w:p>
          <w:p w:rsidR="001251BF" w:rsidRDefault="001251BF" w:rsidP="00B67D20">
            <w:pPr>
              <w:pStyle w:val="Prrafodelista"/>
              <w:ind w:left="0"/>
              <w:rPr>
                <w:b/>
                <w:sz w:val="19"/>
                <w:szCs w:val="19"/>
              </w:rPr>
            </w:pPr>
            <w:r w:rsidRPr="001251BF">
              <w:rPr>
                <w:b/>
                <w:sz w:val="19"/>
                <w:szCs w:val="19"/>
              </w:rPr>
              <w:t>Toma interés en las prácticas de elaboración de vino tinto</w:t>
            </w:r>
          </w:p>
          <w:p w:rsidR="00B67D20" w:rsidRPr="00202392" w:rsidRDefault="00B67D20" w:rsidP="00B67D20">
            <w:pPr>
              <w:pStyle w:val="Prrafodelista"/>
              <w:ind w:left="0"/>
              <w:rPr>
                <w:b/>
                <w:sz w:val="19"/>
                <w:szCs w:val="19"/>
              </w:rPr>
            </w:pPr>
            <w:r w:rsidRPr="00202392">
              <w:rPr>
                <w:b/>
                <w:sz w:val="19"/>
                <w:szCs w:val="19"/>
              </w:rPr>
              <w:t>sume una actitud reflexiva y muestra curiosidad</w:t>
            </w:r>
          </w:p>
        </w:tc>
        <w:tc>
          <w:tcPr>
            <w:tcW w:w="952" w:type="pct"/>
            <w:gridSpan w:val="2"/>
            <w:vAlign w:val="center"/>
          </w:tcPr>
          <w:p w:rsidR="00B67D20" w:rsidRPr="00AD2AE2" w:rsidRDefault="001251BF" w:rsidP="001251BF">
            <w:pPr>
              <w:pStyle w:val="Prrafodelista"/>
              <w:ind w:left="0"/>
              <w:rPr>
                <w:sz w:val="19"/>
                <w:szCs w:val="19"/>
              </w:rPr>
            </w:pPr>
            <w:r w:rsidRPr="001251BF">
              <w:rPr>
                <w:sz w:val="19"/>
                <w:szCs w:val="19"/>
              </w:rPr>
              <w:t>Realiza intervenciones individuales fomentadas el debate y la discusión</w:t>
            </w:r>
          </w:p>
        </w:tc>
        <w:tc>
          <w:tcPr>
            <w:tcW w:w="1394" w:type="pct"/>
            <w:vMerge/>
            <w:vAlign w:val="center"/>
          </w:tcPr>
          <w:p w:rsidR="00B67D20" w:rsidRPr="00AD2AE2" w:rsidRDefault="00B67D20" w:rsidP="00B67D20">
            <w:pPr>
              <w:pStyle w:val="Prrafodelista"/>
              <w:ind w:left="0"/>
              <w:rPr>
                <w:sz w:val="19"/>
                <w:szCs w:val="19"/>
              </w:rPr>
            </w:pPr>
          </w:p>
        </w:tc>
      </w:tr>
      <w:tr w:rsidR="00EC7FB9" w:rsidRPr="00AD2AE2" w:rsidTr="00EC7FB9">
        <w:trPr>
          <w:trHeight w:val="148"/>
        </w:trPr>
        <w:tc>
          <w:tcPr>
            <w:tcW w:w="241" w:type="pct"/>
            <w:vMerge/>
          </w:tcPr>
          <w:p w:rsidR="00B67D20" w:rsidRPr="00AD2AE2" w:rsidRDefault="00B67D20" w:rsidP="00B67D20">
            <w:pPr>
              <w:pStyle w:val="Prrafodelista"/>
              <w:ind w:left="0"/>
              <w:rPr>
                <w:b/>
                <w:sz w:val="19"/>
                <w:szCs w:val="19"/>
              </w:rPr>
            </w:pPr>
          </w:p>
        </w:tc>
        <w:tc>
          <w:tcPr>
            <w:tcW w:w="246" w:type="pct"/>
            <w:vAlign w:val="center"/>
          </w:tcPr>
          <w:p w:rsidR="00B67D20" w:rsidRPr="00AD2AE2" w:rsidRDefault="00B67D20" w:rsidP="00B67D20">
            <w:pPr>
              <w:pStyle w:val="Prrafodelista"/>
              <w:ind w:left="0"/>
              <w:jc w:val="center"/>
              <w:rPr>
                <w:b/>
                <w:sz w:val="19"/>
                <w:szCs w:val="19"/>
              </w:rPr>
            </w:pPr>
            <w:r>
              <w:rPr>
                <w:b/>
                <w:sz w:val="19"/>
                <w:szCs w:val="19"/>
              </w:rPr>
              <w:t>11</w:t>
            </w:r>
          </w:p>
        </w:tc>
        <w:tc>
          <w:tcPr>
            <w:tcW w:w="743" w:type="pct"/>
            <w:vAlign w:val="center"/>
          </w:tcPr>
          <w:p w:rsidR="00B67D20" w:rsidRPr="004F60DA" w:rsidRDefault="007A464B" w:rsidP="00B67D20">
            <w:pPr>
              <w:pStyle w:val="Prrafodelista"/>
              <w:ind w:left="0"/>
              <w:rPr>
                <w:rFonts w:ascii="Arial Narrow" w:hAnsi="Arial Narrow"/>
                <w:sz w:val="18"/>
                <w:szCs w:val="18"/>
              </w:rPr>
            </w:pPr>
            <w:r w:rsidRPr="004F60DA">
              <w:rPr>
                <w:rFonts w:ascii="Arial Narrow" w:hAnsi="Arial Narrow"/>
                <w:sz w:val="18"/>
                <w:szCs w:val="18"/>
              </w:rPr>
              <w:t xml:space="preserve">La cata de los </w:t>
            </w:r>
            <w:r w:rsidR="004F60DA" w:rsidRPr="004F60DA">
              <w:rPr>
                <w:rFonts w:ascii="Arial Narrow" w:hAnsi="Arial Narrow"/>
                <w:sz w:val="18"/>
                <w:szCs w:val="18"/>
              </w:rPr>
              <w:t>vinos, control</w:t>
            </w:r>
            <w:r w:rsidRPr="004F60DA">
              <w:rPr>
                <w:rFonts w:ascii="Arial Narrow" w:hAnsi="Arial Narrow"/>
                <w:sz w:val="18"/>
                <w:szCs w:val="18"/>
              </w:rPr>
              <w:t xml:space="preserve"> de calidad</w:t>
            </w:r>
          </w:p>
        </w:tc>
        <w:tc>
          <w:tcPr>
            <w:tcW w:w="596" w:type="pct"/>
            <w:gridSpan w:val="2"/>
            <w:vAlign w:val="center"/>
          </w:tcPr>
          <w:p w:rsidR="00B67D20" w:rsidRPr="007B003A" w:rsidRDefault="00B67D20" w:rsidP="00B67D20">
            <w:pPr>
              <w:pStyle w:val="Prrafodelista"/>
              <w:ind w:left="0"/>
              <w:rPr>
                <w:sz w:val="16"/>
                <w:szCs w:val="16"/>
              </w:rPr>
            </w:pPr>
            <w:r>
              <w:rPr>
                <w:b/>
                <w:sz w:val="16"/>
                <w:szCs w:val="16"/>
              </w:rPr>
              <w:t>Ana</w:t>
            </w:r>
            <w:r w:rsidR="00A40335">
              <w:rPr>
                <w:b/>
                <w:sz w:val="16"/>
                <w:szCs w:val="16"/>
              </w:rPr>
              <w:t>liza, los procedimientos, en el control de calidad y cata de los vinos</w:t>
            </w:r>
          </w:p>
          <w:p w:rsidR="00B67D20" w:rsidRPr="00AD2AE2" w:rsidRDefault="00B67D20" w:rsidP="00B67D20">
            <w:pPr>
              <w:pStyle w:val="Prrafodelista"/>
              <w:ind w:left="0"/>
              <w:rPr>
                <w:sz w:val="19"/>
                <w:szCs w:val="19"/>
              </w:rPr>
            </w:pPr>
          </w:p>
        </w:tc>
        <w:tc>
          <w:tcPr>
            <w:tcW w:w="826" w:type="pct"/>
            <w:vAlign w:val="center"/>
          </w:tcPr>
          <w:p w:rsidR="00B67D20" w:rsidRPr="00FC46A3" w:rsidRDefault="00B67D20" w:rsidP="00A40335">
            <w:pPr>
              <w:pStyle w:val="Prrafodelista"/>
              <w:ind w:left="0"/>
              <w:rPr>
                <w:sz w:val="19"/>
                <w:szCs w:val="19"/>
              </w:rPr>
            </w:pPr>
            <w:r>
              <w:rPr>
                <w:sz w:val="19"/>
                <w:szCs w:val="19"/>
              </w:rPr>
              <w:t xml:space="preserve">. </w:t>
            </w:r>
            <w:r w:rsidRPr="00A16999">
              <w:rPr>
                <w:rFonts w:asciiTheme="minorHAnsi" w:hAnsiTheme="minorHAnsi" w:cstheme="minorHAnsi"/>
                <w:sz w:val="16"/>
                <w:szCs w:val="16"/>
              </w:rPr>
              <w:t>Muestra comp</w:t>
            </w:r>
            <w:r>
              <w:rPr>
                <w:rFonts w:asciiTheme="minorHAnsi" w:hAnsiTheme="minorHAnsi" w:cstheme="minorHAnsi"/>
                <w:sz w:val="16"/>
                <w:szCs w:val="16"/>
              </w:rPr>
              <w:t xml:space="preserve">romiso colaborativo </w:t>
            </w:r>
            <w:r w:rsidRPr="00A16999">
              <w:rPr>
                <w:rFonts w:asciiTheme="minorHAnsi" w:hAnsiTheme="minorHAnsi" w:cstheme="minorHAnsi"/>
                <w:sz w:val="16"/>
                <w:szCs w:val="16"/>
              </w:rPr>
              <w:t>, análisis de cada</w:t>
            </w:r>
            <w:r>
              <w:rPr>
                <w:rFonts w:asciiTheme="minorHAnsi" w:hAnsiTheme="minorHAnsi" w:cstheme="minorHAnsi"/>
                <w:sz w:val="16"/>
                <w:szCs w:val="16"/>
              </w:rPr>
              <w:t xml:space="preserve"> operación en la, producción de </w:t>
            </w:r>
            <w:r w:rsidR="00A40335">
              <w:rPr>
                <w:rFonts w:asciiTheme="minorHAnsi" w:hAnsiTheme="minorHAnsi" w:cstheme="minorHAnsi"/>
                <w:sz w:val="16"/>
                <w:szCs w:val="16"/>
              </w:rPr>
              <w:t>vinos</w:t>
            </w:r>
          </w:p>
        </w:tc>
        <w:tc>
          <w:tcPr>
            <w:tcW w:w="952" w:type="pct"/>
            <w:gridSpan w:val="2"/>
            <w:vAlign w:val="center"/>
          </w:tcPr>
          <w:p w:rsidR="00B67D20" w:rsidRPr="00A16999" w:rsidRDefault="00B67D20" w:rsidP="00B67D20">
            <w:pPr>
              <w:pStyle w:val="Prrafodelista"/>
              <w:ind w:left="0"/>
              <w:rPr>
                <w:rFonts w:asciiTheme="minorHAnsi" w:hAnsiTheme="minorHAnsi" w:cstheme="minorHAnsi"/>
                <w:sz w:val="16"/>
                <w:szCs w:val="16"/>
              </w:rPr>
            </w:pPr>
            <w:r w:rsidRPr="00A16999">
              <w:rPr>
                <w:rFonts w:asciiTheme="minorHAnsi" w:hAnsiTheme="minorHAnsi" w:cstheme="minorHAnsi"/>
                <w:sz w:val="16"/>
                <w:szCs w:val="16"/>
              </w:rPr>
              <w:t>Desarrolla exposiciones. Diálogos, talleres expositivos</w:t>
            </w:r>
          </w:p>
          <w:p w:rsidR="00B67D20" w:rsidRPr="00AD2AE2" w:rsidRDefault="00B67D20" w:rsidP="00B67D20">
            <w:pPr>
              <w:pStyle w:val="Prrafodelista"/>
              <w:ind w:left="0"/>
              <w:rPr>
                <w:sz w:val="19"/>
                <w:szCs w:val="19"/>
              </w:rPr>
            </w:pPr>
          </w:p>
        </w:tc>
        <w:tc>
          <w:tcPr>
            <w:tcW w:w="1394" w:type="pct"/>
            <w:vMerge/>
            <w:vAlign w:val="center"/>
          </w:tcPr>
          <w:p w:rsidR="00B67D20" w:rsidRPr="00AD2AE2" w:rsidRDefault="00B67D20" w:rsidP="00B67D20">
            <w:pPr>
              <w:pStyle w:val="Prrafodelista"/>
              <w:ind w:left="0"/>
              <w:rPr>
                <w:sz w:val="19"/>
                <w:szCs w:val="19"/>
              </w:rPr>
            </w:pPr>
          </w:p>
        </w:tc>
      </w:tr>
      <w:tr w:rsidR="00EC7FB9" w:rsidRPr="00AD2AE2" w:rsidTr="00EC7FB9">
        <w:trPr>
          <w:trHeight w:val="1334"/>
        </w:trPr>
        <w:tc>
          <w:tcPr>
            <w:tcW w:w="241" w:type="pct"/>
            <w:vMerge/>
          </w:tcPr>
          <w:p w:rsidR="00B67D20" w:rsidRPr="00AD2AE2" w:rsidRDefault="00B67D20" w:rsidP="00B67D20">
            <w:pPr>
              <w:pStyle w:val="Prrafodelista"/>
              <w:ind w:left="0"/>
              <w:rPr>
                <w:b/>
                <w:sz w:val="19"/>
                <w:szCs w:val="19"/>
              </w:rPr>
            </w:pPr>
          </w:p>
        </w:tc>
        <w:tc>
          <w:tcPr>
            <w:tcW w:w="246" w:type="pct"/>
            <w:vMerge w:val="restart"/>
            <w:vAlign w:val="center"/>
          </w:tcPr>
          <w:p w:rsidR="00B67D20" w:rsidRPr="00AD2AE2" w:rsidRDefault="00B67D20" w:rsidP="00B67D20">
            <w:pPr>
              <w:pStyle w:val="Prrafodelista"/>
              <w:ind w:left="0"/>
              <w:jc w:val="center"/>
              <w:rPr>
                <w:b/>
                <w:sz w:val="19"/>
                <w:szCs w:val="19"/>
              </w:rPr>
            </w:pPr>
            <w:r>
              <w:rPr>
                <w:b/>
                <w:sz w:val="19"/>
                <w:szCs w:val="19"/>
              </w:rPr>
              <w:t>12</w:t>
            </w:r>
          </w:p>
        </w:tc>
        <w:tc>
          <w:tcPr>
            <w:tcW w:w="743" w:type="pct"/>
            <w:vAlign w:val="center"/>
          </w:tcPr>
          <w:p w:rsidR="00B67D20" w:rsidRPr="004F60DA" w:rsidRDefault="004F60DA" w:rsidP="00B67D20">
            <w:pPr>
              <w:rPr>
                <w:rFonts w:ascii="Arial Narrow" w:hAnsi="Arial Narrow"/>
                <w:sz w:val="18"/>
                <w:szCs w:val="18"/>
              </w:rPr>
            </w:pPr>
            <w:r w:rsidRPr="004F60DA">
              <w:rPr>
                <w:rFonts w:ascii="Arial Narrow" w:hAnsi="Arial Narrow"/>
                <w:sz w:val="18"/>
                <w:szCs w:val="18"/>
              </w:rPr>
              <w:t>Enfermedades, almacenamiento</w:t>
            </w:r>
            <w:r w:rsidR="007A464B" w:rsidRPr="004F60DA">
              <w:rPr>
                <w:rFonts w:ascii="Arial Narrow" w:hAnsi="Arial Narrow"/>
                <w:sz w:val="18"/>
                <w:szCs w:val="18"/>
              </w:rPr>
              <w:t xml:space="preserve">  y legislación nacional e europea</w:t>
            </w:r>
          </w:p>
        </w:tc>
        <w:tc>
          <w:tcPr>
            <w:tcW w:w="596" w:type="pct"/>
            <w:gridSpan w:val="2"/>
            <w:vAlign w:val="center"/>
          </w:tcPr>
          <w:p w:rsidR="00B67D20" w:rsidRPr="005D089E" w:rsidRDefault="00B67D20" w:rsidP="00A40335">
            <w:pPr>
              <w:pStyle w:val="Prrafodelista"/>
              <w:ind w:left="0"/>
              <w:rPr>
                <w:sz w:val="16"/>
                <w:szCs w:val="16"/>
              </w:rPr>
            </w:pPr>
            <w:r w:rsidRPr="005D089E">
              <w:rPr>
                <w:b/>
                <w:sz w:val="16"/>
                <w:szCs w:val="16"/>
              </w:rPr>
              <w:t>Explica con propiedad y claridad</w:t>
            </w:r>
            <w:r w:rsidR="00A40335">
              <w:rPr>
                <w:b/>
                <w:sz w:val="16"/>
                <w:szCs w:val="16"/>
              </w:rPr>
              <w:t xml:space="preserve"> las enfermedades que pueden acarrear los distintos vinos y para su control</w:t>
            </w:r>
          </w:p>
        </w:tc>
        <w:tc>
          <w:tcPr>
            <w:tcW w:w="826" w:type="pct"/>
            <w:vAlign w:val="center"/>
          </w:tcPr>
          <w:p w:rsidR="00B67D20" w:rsidRPr="00AD2AE2" w:rsidRDefault="00B67D20" w:rsidP="00A40335">
            <w:pPr>
              <w:pStyle w:val="Prrafodelista"/>
              <w:ind w:left="0"/>
              <w:rPr>
                <w:sz w:val="19"/>
                <w:szCs w:val="19"/>
              </w:rPr>
            </w:pPr>
            <w:r w:rsidRPr="00AD2AE2">
              <w:rPr>
                <w:sz w:val="19"/>
                <w:szCs w:val="19"/>
              </w:rPr>
              <w:t>.</w:t>
            </w:r>
            <w:r>
              <w:rPr>
                <w:sz w:val="19"/>
                <w:szCs w:val="19"/>
              </w:rPr>
              <w:t xml:space="preserve"> </w:t>
            </w:r>
            <w:r w:rsidR="00A40335">
              <w:rPr>
                <w:sz w:val="16"/>
                <w:szCs w:val="16"/>
              </w:rPr>
              <w:t>Explica con claridad las enfermedades de vinos y la legislaciones  que se deben cumplir</w:t>
            </w:r>
            <w:r w:rsidRPr="005D089E">
              <w:rPr>
                <w:sz w:val="16"/>
                <w:szCs w:val="16"/>
              </w:rPr>
              <w:t xml:space="preserve"> </w:t>
            </w:r>
            <w:r w:rsidR="00A40335">
              <w:rPr>
                <w:sz w:val="16"/>
                <w:szCs w:val="16"/>
              </w:rPr>
              <w:t>.</w:t>
            </w:r>
          </w:p>
        </w:tc>
        <w:tc>
          <w:tcPr>
            <w:tcW w:w="952" w:type="pct"/>
            <w:gridSpan w:val="2"/>
            <w:vAlign w:val="center"/>
          </w:tcPr>
          <w:p w:rsidR="00B67D20" w:rsidRPr="005D089E" w:rsidRDefault="00B67D20" w:rsidP="00B67D20">
            <w:pPr>
              <w:pStyle w:val="Prrafodelista"/>
              <w:ind w:left="0"/>
              <w:rPr>
                <w:sz w:val="16"/>
                <w:szCs w:val="16"/>
              </w:rPr>
            </w:pPr>
            <w:r w:rsidRPr="005D089E">
              <w:rPr>
                <w:b/>
                <w:sz w:val="16"/>
                <w:szCs w:val="16"/>
              </w:rPr>
              <w:t xml:space="preserve">Exposición </w:t>
            </w:r>
            <w:r w:rsidR="004F0FD7" w:rsidRPr="005D089E">
              <w:rPr>
                <w:b/>
                <w:sz w:val="16"/>
                <w:szCs w:val="16"/>
              </w:rPr>
              <w:t>académica.</w:t>
            </w:r>
            <w:r w:rsidR="004F0FD7">
              <w:rPr>
                <w:b/>
                <w:sz w:val="16"/>
                <w:szCs w:val="16"/>
              </w:rPr>
              <w:t xml:space="preserve"> Práctica   ,lab. Elaboración de vino. Visitas a plantas</w:t>
            </w:r>
          </w:p>
        </w:tc>
        <w:tc>
          <w:tcPr>
            <w:tcW w:w="1394" w:type="pct"/>
            <w:vMerge/>
            <w:vAlign w:val="center"/>
          </w:tcPr>
          <w:p w:rsidR="00B67D20" w:rsidRPr="00AD2AE2" w:rsidRDefault="00B67D20" w:rsidP="00B67D20">
            <w:pPr>
              <w:pStyle w:val="Prrafodelista"/>
              <w:ind w:left="0"/>
              <w:rPr>
                <w:sz w:val="19"/>
                <w:szCs w:val="19"/>
              </w:rPr>
            </w:pPr>
          </w:p>
        </w:tc>
      </w:tr>
      <w:tr w:rsidR="00B67D20" w:rsidRPr="00AD2AE2" w:rsidTr="00EC7FB9">
        <w:trPr>
          <w:trHeight w:val="148"/>
        </w:trPr>
        <w:tc>
          <w:tcPr>
            <w:tcW w:w="241" w:type="pct"/>
            <w:vMerge/>
          </w:tcPr>
          <w:p w:rsidR="00B67D20" w:rsidRPr="00AD2AE2" w:rsidRDefault="00B67D20" w:rsidP="00B67D20">
            <w:pPr>
              <w:pStyle w:val="Prrafodelista"/>
              <w:ind w:left="0"/>
              <w:rPr>
                <w:b/>
                <w:sz w:val="19"/>
                <w:szCs w:val="19"/>
              </w:rPr>
            </w:pPr>
          </w:p>
        </w:tc>
        <w:tc>
          <w:tcPr>
            <w:tcW w:w="246" w:type="pct"/>
            <w:vMerge/>
            <w:vAlign w:val="center"/>
          </w:tcPr>
          <w:p w:rsidR="00B67D20" w:rsidRPr="00AD2AE2" w:rsidRDefault="00B67D20" w:rsidP="00B67D20">
            <w:pPr>
              <w:pStyle w:val="Prrafodelista"/>
              <w:ind w:left="0"/>
              <w:jc w:val="center"/>
              <w:rPr>
                <w:b/>
                <w:sz w:val="19"/>
                <w:szCs w:val="19"/>
              </w:rPr>
            </w:pPr>
          </w:p>
        </w:tc>
        <w:tc>
          <w:tcPr>
            <w:tcW w:w="4510" w:type="pct"/>
            <w:gridSpan w:val="7"/>
            <w:vAlign w:val="center"/>
          </w:tcPr>
          <w:p w:rsidR="00B67D20" w:rsidRPr="00AD2AE2" w:rsidRDefault="00B67D20" w:rsidP="00B67D20">
            <w:pPr>
              <w:pStyle w:val="Prrafodelista"/>
              <w:ind w:left="0"/>
              <w:jc w:val="center"/>
              <w:rPr>
                <w:b/>
                <w:sz w:val="19"/>
                <w:szCs w:val="19"/>
              </w:rPr>
            </w:pPr>
            <w:r w:rsidRPr="00AD2AE2">
              <w:rPr>
                <w:b/>
                <w:sz w:val="19"/>
                <w:szCs w:val="19"/>
              </w:rPr>
              <w:t>EVALUACIÓN DE LA UNIDAD DIDÁCTICA</w:t>
            </w:r>
          </w:p>
        </w:tc>
      </w:tr>
      <w:tr w:rsidR="00B67D20" w:rsidRPr="00AD2AE2" w:rsidTr="00EC7FB9">
        <w:trPr>
          <w:trHeight w:val="148"/>
        </w:trPr>
        <w:tc>
          <w:tcPr>
            <w:tcW w:w="241" w:type="pct"/>
            <w:vMerge/>
          </w:tcPr>
          <w:p w:rsidR="00B67D20" w:rsidRPr="00AD2AE2" w:rsidRDefault="00B67D20" w:rsidP="00B67D20">
            <w:pPr>
              <w:pStyle w:val="Prrafodelista"/>
              <w:ind w:left="0"/>
              <w:rPr>
                <w:b/>
                <w:sz w:val="19"/>
                <w:szCs w:val="19"/>
              </w:rPr>
            </w:pPr>
          </w:p>
        </w:tc>
        <w:tc>
          <w:tcPr>
            <w:tcW w:w="246" w:type="pct"/>
            <w:vMerge/>
            <w:vAlign w:val="center"/>
          </w:tcPr>
          <w:p w:rsidR="00B67D20" w:rsidRPr="00AD2AE2" w:rsidRDefault="00B67D20" w:rsidP="00B67D20">
            <w:pPr>
              <w:pStyle w:val="Prrafodelista"/>
              <w:ind w:left="0"/>
              <w:jc w:val="center"/>
              <w:rPr>
                <w:b/>
                <w:sz w:val="19"/>
                <w:szCs w:val="19"/>
              </w:rPr>
            </w:pPr>
          </w:p>
        </w:tc>
        <w:tc>
          <w:tcPr>
            <w:tcW w:w="1142" w:type="pct"/>
            <w:gridSpan w:val="2"/>
            <w:vAlign w:val="center"/>
          </w:tcPr>
          <w:p w:rsidR="00B67D20" w:rsidRPr="00AD2AE2" w:rsidRDefault="00B67D20" w:rsidP="00B67D20">
            <w:pPr>
              <w:pStyle w:val="Prrafodelista"/>
              <w:ind w:left="0"/>
              <w:jc w:val="center"/>
              <w:rPr>
                <w:b/>
                <w:sz w:val="19"/>
                <w:szCs w:val="19"/>
              </w:rPr>
            </w:pPr>
            <w:r w:rsidRPr="00AD2AE2">
              <w:rPr>
                <w:b/>
                <w:sz w:val="19"/>
                <w:szCs w:val="19"/>
              </w:rPr>
              <w:t>EVIDENCIA DE CONOCIMIENTOS</w:t>
            </w:r>
          </w:p>
        </w:tc>
        <w:tc>
          <w:tcPr>
            <w:tcW w:w="1122" w:type="pct"/>
            <w:gridSpan w:val="3"/>
            <w:vAlign w:val="center"/>
          </w:tcPr>
          <w:p w:rsidR="00B67D20" w:rsidRPr="00AD2AE2" w:rsidRDefault="00B67D20" w:rsidP="00B67D20">
            <w:pPr>
              <w:pStyle w:val="Prrafodelista"/>
              <w:ind w:left="0"/>
              <w:jc w:val="center"/>
              <w:rPr>
                <w:b/>
                <w:sz w:val="19"/>
                <w:szCs w:val="19"/>
              </w:rPr>
            </w:pPr>
            <w:r w:rsidRPr="00AD2AE2">
              <w:rPr>
                <w:b/>
                <w:sz w:val="19"/>
                <w:szCs w:val="19"/>
              </w:rPr>
              <w:t>EVIDENCIA DEL PRODUCTO</w:t>
            </w:r>
          </w:p>
        </w:tc>
        <w:tc>
          <w:tcPr>
            <w:tcW w:w="2247" w:type="pct"/>
            <w:gridSpan w:val="2"/>
            <w:vAlign w:val="center"/>
          </w:tcPr>
          <w:p w:rsidR="00B67D20" w:rsidRPr="00AD2AE2" w:rsidRDefault="00B67D20" w:rsidP="00B67D20">
            <w:pPr>
              <w:pStyle w:val="Prrafodelista"/>
              <w:ind w:left="0"/>
              <w:jc w:val="center"/>
              <w:rPr>
                <w:b/>
                <w:sz w:val="19"/>
                <w:szCs w:val="19"/>
              </w:rPr>
            </w:pPr>
            <w:r w:rsidRPr="00AD2AE2">
              <w:rPr>
                <w:b/>
                <w:sz w:val="19"/>
                <w:szCs w:val="19"/>
              </w:rPr>
              <w:t>EVIDENCIA DEL DESEMPEÑO</w:t>
            </w:r>
          </w:p>
        </w:tc>
      </w:tr>
      <w:tr w:rsidR="00B67D20" w:rsidRPr="00AD2AE2" w:rsidTr="00EC7FB9">
        <w:trPr>
          <w:trHeight w:val="77"/>
        </w:trPr>
        <w:tc>
          <w:tcPr>
            <w:tcW w:w="241" w:type="pct"/>
            <w:vMerge/>
          </w:tcPr>
          <w:p w:rsidR="00B67D20" w:rsidRPr="00AD2AE2" w:rsidRDefault="00B67D20" w:rsidP="00B67D20">
            <w:pPr>
              <w:pStyle w:val="Prrafodelista"/>
              <w:ind w:left="0"/>
              <w:rPr>
                <w:b/>
                <w:sz w:val="19"/>
                <w:szCs w:val="19"/>
              </w:rPr>
            </w:pPr>
          </w:p>
        </w:tc>
        <w:tc>
          <w:tcPr>
            <w:tcW w:w="246" w:type="pct"/>
            <w:vMerge/>
            <w:vAlign w:val="center"/>
          </w:tcPr>
          <w:p w:rsidR="00B67D20" w:rsidRPr="00AD2AE2" w:rsidRDefault="00B67D20" w:rsidP="00B67D20">
            <w:pPr>
              <w:pStyle w:val="Prrafodelista"/>
              <w:ind w:left="0"/>
              <w:jc w:val="center"/>
              <w:rPr>
                <w:b/>
                <w:sz w:val="19"/>
                <w:szCs w:val="19"/>
              </w:rPr>
            </w:pPr>
          </w:p>
        </w:tc>
        <w:tc>
          <w:tcPr>
            <w:tcW w:w="1142" w:type="pct"/>
            <w:gridSpan w:val="2"/>
            <w:vAlign w:val="center"/>
          </w:tcPr>
          <w:p w:rsidR="00B67D20" w:rsidRPr="005D089E" w:rsidRDefault="00B67D20" w:rsidP="00A40335">
            <w:pPr>
              <w:pStyle w:val="Prrafodelista"/>
              <w:ind w:left="0"/>
              <w:jc w:val="both"/>
              <w:rPr>
                <w:sz w:val="16"/>
                <w:szCs w:val="16"/>
              </w:rPr>
            </w:pPr>
            <w:r w:rsidRPr="005D089E">
              <w:rPr>
                <w:sz w:val="16"/>
                <w:szCs w:val="16"/>
              </w:rPr>
              <w:t xml:space="preserve">Evaluación escrita de la unidad didáctica iii, </w:t>
            </w:r>
            <w:r w:rsidR="00A40335">
              <w:rPr>
                <w:sz w:val="16"/>
                <w:szCs w:val="16"/>
              </w:rPr>
              <w:t xml:space="preserve">la enología en el </w:t>
            </w:r>
            <w:r w:rsidR="002D3902">
              <w:rPr>
                <w:sz w:val="16"/>
                <w:szCs w:val="16"/>
              </w:rPr>
              <w:t>Perú</w:t>
            </w:r>
            <w:r w:rsidR="00A40335">
              <w:rPr>
                <w:sz w:val="16"/>
                <w:szCs w:val="16"/>
              </w:rPr>
              <w:t>.</w:t>
            </w:r>
          </w:p>
        </w:tc>
        <w:tc>
          <w:tcPr>
            <w:tcW w:w="1122" w:type="pct"/>
            <w:gridSpan w:val="3"/>
            <w:vAlign w:val="center"/>
          </w:tcPr>
          <w:p w:rsidR="00B67D20" w:rsidRPr="00AD2AE2" w:rsidRDefault="00B67D20" w:rsidP="00A40335">
            <w:pPr>
              <w:pStyle w:val="Prrafodelista"/>
              <w:ind w:left="0"/>
              <w:jc w:val="both"/>
              <w:rPr>
                <w:sz w:val="19"/>
                <w:szCs w:val="19"/>
              </w:rPr>
            </w:pPr>
            <w:r>
              <w:rPr>
                <w:sz w:val="19"/>
                <w:szCs w:val="19"/>
              </w:rPr>
              <w:t xml:space="preserve">Elabora </w:t>
            </w:r>
            <w:r w:rsidR="00A40335">
              <w:rPr>
                <w:sz w:val="19"/>
                <w:szCs w:val="19"/>
              </w:rPr>
              <w:t>vinos y puede hacer un control físico y químico y cata</w:t>
            </w:r>
          </w:p>
        </w:tc>
        <w:tc>
          <w:tcPr>
            <w:tcW w:w="2247" w:type="pct"/>
            <w:gridSpan w:val="2"/>
            <w:vAlign w:val="center"/>
          </w:tcPr>
          <w:p w:rsidR="00B67D20" w:rsidRPr="00AD2AE2" w:rsidRDefault="00B67D20" w:rsidP="00B67D20">
            <w:pPr>
              <w:pStyle w:val="Prrafodelista"/>
              <w:ind w:left="0"/>
              <w:jc w:val="both"/>
              <w:rPr>
                <w:sz w:val="19"/>
                <w:szCs w:val="19"/>
              </w:rPr>
            </w:pPr>
            <w:r>
              <w:rPr>
                <w:sz w:val="19"/>
                <w:szCs w:val="19"/>
              </w:rPr>
              <w:t>Formula datos para la elaboración  de los productos indicados</w:t>
            </w:r>
          </w:p>
        </w:tc>
      </w:tr>
    </w:tbl>
    <w:p w:rsidR="00CA62D5" w:rsidRPr="00136C9B" w:rsidRDefault="00CA62D5" w:rsidP="00136C9B">
      <w:pPr>
        <w:rPr>
          <w:b/>
        </w:rPr>
      </w:pPr>
    </w:p>
    <w:p w:rsidR="00CA62D5" w:rsidRDefault="00CA62D5" w:rsidP="0050136F">
      <w:pPr>
        <w:pStyle w:val="Prrafodelista"/>
        <w:rPr>
          <w:b/>
        </w:rPr>
      </w:pPr>
    </w:p>
    <w:p w:rsidR="00665CC7" w:rsidRDefault="00665CC7" w:rsidP="0050136F">
      <w:pPr>
        <w:pStyle w:val="Prrafodelista"/>
        <w:rPr>
          <w:b/>
        </w:rPr>
      </w:pPr>
    </w:p>
    <w:p w:rsidR="00665CC7" w:rsidRDefault="00665CC7" w:rsidP="0050136F">
      <w:pPr>
        <w:pStyle w:val="Prrafodelista"/>
        <w:rPr>
          <w:b/>
        </w:rPr>
      </w:pPr>
    </w:p>
    <w:p w:rsidR="00665CC7" w:rsidRDefault="00665CC7" w:rsidP="0050136F">
      <w:pPr>
        <w:pStyle w:val="Prrafodelista"/>
        <w:rPr>
          <w:b/>
        </w:rPr>
      </w:pPr>
    </w:p>
    <w:p w:rsidR="00CA62D5" w:rsidRDefault="00CA62D5" w:rsidP="0050136F">
      <w:pPr>
        <w:pStyle w:val="Prrafodelista"/>
        <w:rPr>
          <w:b/>
        </w:rPr>
      </w:pPr>
    </w:p>
    <w:p w:rsidR="00CA62D5" w:rsidRDefault="00CA62D5" w:rsidP="0050136F">
      <w:pPr>
        <w:pStyle w:val="Prrafodelista"/>
        <w:rPr>
          <w:b/>
        </w:rPr>
      </w:pPr>
    </w:p>
    <w:tbl>
      <w:tblPr>
        <w:tblStyle w:val="Tablaconcuadrcula"/>
        <w:tblW w:w="5000" w:type="pct"/>
        <w:tblLook w:val="04A0" w:firstRow="1" w:lastRow="0" w:firstColumn="1" w:lastColumn="0" w:noHBand="0" w:noVBand="1"/>
      </w:tblPr>
      <w:tblGrid>
        <w:gridCol w:w="784"/>
        <w:gridCol w:w="1268"/>
        <w:gridCol w:w="2173"/>
        <w:gridCol w:w="1367"/>
        <w:gridCol w:w="868"/>
        <w:gridCol w:w="2238"/>
        <w:gridCol w:w="741"/>
        <w:gridCol w:w="1094"/>
        <w:gridCol w:w="2461"/>
      </w:tblGrid>
      <w:tr w:rsidR="00136C9B" w:rsidRPr="00AD2AE2" w:rsidTr="00B777D0">
        <w:trPr>
          <w:trHeight w:val="487"/>
        </w:trPr>
        <w:tc>
          <w:tcPr>
            <w:tcW w:w="302" w:type="pct"/>
            <w:vMerge w:val="restart"/>
            <w:textDirection w:val="btLr"/>
            <w:vAlign w:val="center"/>
          </w:tcPr>
          <w:p w:rsidR="002D50F0" w:rsidRPr="00341174" w:rsidRDefault="002D50F0" w:rsidP="002D50F0">
            <w:pPr>
              <w:spacing w:line="240" w:lineRule="exact"/>
              <w:jc w:val="both"/>
              <w:rPr>
                <w:rFonts w:ascii="Arial Narrow" w:hAnsi="Arial Narrow" w:cs="Arial"/>
                <w:sz w:val="20"/>
                <w:szCs w:val="20"/>
                <w:lang w:val="es-ES_tradnl"/>
              </w:rPr>
            </w:pPr>
            <w:r w:rsidRPr="00AD2AE2">
              <w:rPr>
                <w:b/>
                <w:i/>
                <w:sz w:val="19"/>
                <w:szCs w:val="19"/>
              </w:rPr>
              <w:lastRenderedPageBreak/>
              <w:t>CAPACIDAD DE LA UNIDAD DIDÁCTICA I</w:t>
            </w:r>
            <w:r>
              <w:rPr>
                <w:b/>
                <w:i/>
                <w:sz w:val="19"/>
                <w:szCs w:val="19"/>
              </w:rPr>
              <w:t>V:</w:t>
            </w:r>
            <w:r>
              <w:rPr>
                <w:rFonts w:ascii="Arial" w:hAnsi="Arial" w:cs="Arial"/>
              </w:rPr>
              <w:t xml:space="preserve"> g</w:t>
            </w:r>
            <w:r w:rsidRPr="00DE34E3">
              <w:rPr>
                <w:rFonts w:ascii="Arial" w:hAnsi="Arial" w:cs="Arial"/>
              </w:rPr>
              <w:t>eneralidades para la elaboración de la cerveza</w:t>
            </w:r>
          </w:p>
          <w:p w:rsidR="00136C9B" w:rsidRPr="00AD2AE2" w:rsidRDefault="00136C9B" w:rsidP="005D089E">
            <w:pPr>
              <w:pStyle w:val="Prrafodelista"/>
              <w:ind w:left="113" w:right="113"/>
              <w:jc w:val="center"/>
              <w:rPr>
                <w:b/>
                <w:i/>
                <w:sz w:val="19"/>
                <w:szCs w:val="19"/>
              </w:rPr>
            </w:pPr>
          </w:p>
        </w:tc>
        <w:tc>
          <w:tcPr>
            <w:tcW w:w="4698" w:type="pct"/>
            <w:gridSpan w:val="8"/>
          </w:tcPr>
          <w:p w:rsidR="00FC4F0B" w:rsidRPr="00341174" w:rsidRDefault="00136C9B" w:rsidP="00FC4F0B">
            <w:pPr>
              <w:spacing w:line="240" w:lineRule="exact"/>
              <w:jc w:val="both"/>
              <w:rPr>
                <w:rFonts w:ascii="Arial Narrow" w:hAnsi="Arial Narrow" w:cs="Arial"/>
                <w:sz w:val="20"/>
                <w:szCs w:val="20"/>
                <w:lang w:val="es-ES_tradnl"/>
              </w:rPr>
            </w:pPr>
            <w:r w:rsidRPr="00AD2AE2">
              <w:rPr>
                <w:b/>
                <w:i/>
                <w:sz w:val="19"/>
                <w:szCs w:val="19"/>
              </w:rPr>
              <w:t>CAPACIDAD DE LA UNIDAD DIDÁCTICA I</w:t>
            </w:r>
            <w:r w:rsidR="003D5464">
              <w:rPr>
                <w:b/>
                <w:i/>
                <w:sz w:val="19"/>
                <w:szCs w:val="19"/>
              </w:rPr>
              <w:t>V</w:t>
            </w:r>
            <w:r w:rsidR="00A40335">
              <w:rPr>
                <w:b/>
                <w:i/>
                <w:sz w:val="19"/>
                <w:szCs w:val="19"/>
              </w:rPr>
              <w:t>:</w:t>
            </w:r>
            <w:r w:rsidR="00A40335">
              <w:rPr>
                <w:rFonts w:ascii="Arial" w:hAnsi="Arial" w:cs="Arial"/>
              </w:rPr>
              <w:t xml:space="preserve"> g</w:t>
            </w:r>
            <w:r w:rsidR="00A40335" w:rsidRPr="00DE34E3">
              <w:rPr>
                <w:rFonts w:ascii="Arial" w:hAnsi="Arial" w:cs="Arial"/>
              </w:rPr>
              <w:t>eneralidades para la elaboración de la cerveza</w:t>
            </w:r>
          </w:p>
          <w:p w:rsidR="00136C9B" w:rsidRPr="00FC4F0B" w:rsidRDefault="00136C9B" w:rsidP="00B777D0">
            <w:pPr>
              <w:pStyle w:val="Prrafodelista"/>
              <w:ind w:left="0"/>
              <w:rPr>
                <w:b/>
                <w:i/>
                <w:sz w:val="19"/>
                <w:szCs w:val="19"/>
                <w:lang w:val="es-ES_tradnl"/>
              </w:rPr>
            </w:pPr>
          </w:p>
        </w:tc>
      </w:tr>
      <w:tr w:rsidR="00136C9B" w:rsidRPr="00AD2AE2" w:rsidTr="00B777D0">
        <w:trPr>
          <w:trHeight w:val="148"/>
        </w:trPr>
        <w:tc>
          <w:tcPr>
            <w:tcW w:w="302" w:type="pct"/>
            <w:vMerge/>
          </w:tcPr>
          <w:p w:rsidR="00136C9B" w:rsidRPr="00AD2AE2" w:rsidRDefault="00136C9B" w:rsidP="00B777D0">
            <w:pPr>
              <w:pStyle w:val="Prrafodelista"/>
              <w:ind w:left="0"/>
              <w:rPr>
                <w:b/>
                <w:sz w:val="19"/>
                <w:szCs w:val="19"/>
              </w:rPr>
            </w:pPr>
          </w:p>
        </w:tc>
        <w:tc>
          <w:tcPr>
            <w:tcW w:w="488" w:type="pct"/>
            <w:vMerge w:val="restart"/>
            <w:vAlign w:val="center"/>
          </w:tcPr>
          <w:p w:rsidR="00136C9B" w:rsidRPr="00AD2AE2" w:rsidRDefault="00136C9B" w:rsidP="00B777D0">
            <w:pPr>
              <w:pStyle w:val="Prrafodelista"/>
              <w:ind w:left="0"/>
              <w:jc w:val="center"/>
              <w:rPr>
                <w:b/>
                <w:sz w:val="19"/>
                <w:szCs w:val="19"/>
              </w:rPr>
            </w:pPr>
            <w:r w:rsidRPr="00AD2AE2">
              <w:rPr>
                <w:b/>
                <w:sz w:val="19"/>
                <w:szCs w:val="19"/>
              </w:rPr>
              <w:t>Semana</w:t>
            </w:r>
          </w:p>
        </w:tc>
        <w:tc>
          <w:tcPr>
            <w:tcW w:w="2557" w:type="pct"/>
            <w:gridSpan w:val="4"/>
            <w:vAlign w:val="center"/>
          </w:tcPr>
          <w:p w:rsidR="00136C9B" w:rsidRPr="00AD2AE2" w:rsidRDefault="00136C9B" w:rsidP="00B777D0">
            <w:pPr>
              <w:pStyle w:val="Prrafodelista"/>
              <w:ind w:left="0"/>
              <w:jc w:val="center"/>
              <w:rPr>
                <w:b/>
                <w:sz w:val="19"/>
                <w:szCs w:val="19"/>
              </w:rPr>
            </w:pPr>
            <w:r w:rsidRPr="00AD2AE2">
              <w:rPr>
                <w:b/>
                <w:sz w:val="19"/>
                <w:szCs w:val="19"/>
              </w:rPr>
              <w:t>Contenidos</w:t>
            </w:r>
          </w:p>
        </w:tc>
        <w:tc>
          <w:tcPr>
            <w:tcW w:w="706" w:type="pct"/>
            <w:gridSpan w:val="2"/>
            <w:vMerge w:val="restart"/>
            <w:vAlign w:val="center"/>
          </w:tcPr>
          <w:p w:rsidR="00136C9B" w:rsidRPr="00AD2AE2" w:rsidRDefault="00136C9B" w:rsidP="00B777D0">
            <w:pPr>
              <w:pStyle w:val="Prrafodelista"/>
              <w:ind w:left="0"/>
              <w:jc w:val="center"/>
              <w:rPr>
                <w:b/>
                <w:sz w:val="19"/>
                <w:szCs w:val="19"/>
              </w:rPr>
            </w:pPr>
            <w:r w:rsidRPr="00AD2AE2">
              <w:rPr>
                <w:b/>
                <w:sz w:val="19"/>
                <w:szCs w:val="19"/>
              </w:rPr>
              <w:t>Estrategia didáctica</w:t>
            </w:r>
          </w:p>
        </w:tc>
        <w:tc>
          <w:tcPr>
            <w:tcW w:w="947" w:type="pct"/>
            <w:vMerge w:val="restart"/>
            <w:vAlign w:val="center"/>
          </w:tcPr>
          <w:p w:rsidR="00136C9B" w:rsidRPr="00AD2AE2" w:rsidRDefault="00136C9B" w:rsidP="00B777D0">
            <w:pPr>
              <w:pStyle w:val="Prrafodelista"/>
              <w:ind w:left="0"/>
              <w:jc w:val="center"/>
              <w:rPr>
                <w:b/>
                <w:sz w:val="19"/>
                <w:szCs w:val="19"/>
              </w:rPr>
            </w:pPr>
            <w:r w:rsidRPr="00AD2AE2">
              <w:rPr>
                <w:b/>
                <w:sz w:val="19"/>
                <w:szCs w:val="19"/>
              </w:rPr>
              <w:t>Indicadores de logro de la capacidad</w:t>
            </w:r>
          </w:p>
        </w:tc>
      </w:tr>
      <w:tr w:rsidR="00136C9B" w:rsidRPr="00AD2AE2" w:rsidTr="00B777D0">
        <w:trPr>
          <w:trHeight w:val="148"/>
        </w:trPr>
        <w:tc>
          <w:tcPr>
            <w:tcW w:w="302" w:type="pct"/>
            <w:vMerge/>
          </w:tcPr>
          <w:p w:rsidR="00136C9B" w:rsidRPr="00AD2AE2" w:rsidRDefault="00136C9B" w:rsidP="00B777D0">
            <w:pPr>
              <w:pStyle w:val="Prrafodelista"/>
              <w:ind w:left="0"/>
              <w:rPr>
                <w:b/>
                <w:sz w:val="19"/>
                <w:szCs w:val="19"/>
              </w:rPr>
            </w:pPr>
          </w:p>
        </w:tc>
        <w:tc>
          <w:tcPr>
            <w:tcW w:w="488" w:type="pct"/>
            <w:vMerge/>
            <w:vAlign w:val="center"/>
          </w:tcPr>
          <w:p w:rsidR="00136C9B" w:rsidRPr="00AD2AE2" w:rsidRDefault="00136C9B" w:rsidP="00B777D0">
            <w:pPr>
              <w:pStyle w:val="Prrafodelista"/>
              <w:ind w:left="0"/>
              <w:jc w:val="center"/>
              <w:rPr>
                <w:b/>
                <w:sz w:val="19"/>
                <w:szCs w:val="19"/>
              </w:rPr>
            </w:pPr>
          </w:p>
        </w:tc>
        <w:tc>
          <w:tcPr>
            <w:tcW w:w="836" w:type="pct"/>
            <w:vAlign w:val="center"/>
          </w:tcPr>
          <w:p w:rsidR="00136C9B" w:rsidRPr="00AD2AE2" w:rsidRDefault="007D7EFF" w:rsidP="00B777D0">
            <w:pPr>
              <w:pStyle w:val="Prrafodelista"/>
              <w:ind w:left="0"/>
              <w:jc w:val="center"/>
              <w:rPr>
                <w:b/>
                <w:sz w:val="19"/>
                <w:szCs w:val="19"/>
              </w:rPr>
            </w:pPr>
            <w:r w:rsidRPr="00AD2AE2">
              <w:rPr>
                <w:b/>
                <w:sz w:val="19"/>
                <w:szCs w:val="19"/>
              </w:rPr>
              <w:t>conceptual</w:t>
            </w:r>
          </w:p>
        </w:tc>
        <w:tc>
          <w:tcPr>
            <w:tcW w:w="860" w:type="pct"/>
            <w:gridSpan w:val="2"/>
            <w:vAlign w:val="center"/>
          </w:tcPr>
          <w:p w:rsidR="00136C9B" w:rsidRPr="00AD2AE2" w:rsidRDefault="00136C9B" w:rsidP="00B777D0">
            <w:pPr>
              <w:pStyle w:val="Prrafodelista"/>
              <w:ind w:left="0"/>
              <w:jc w:val="center"/>
              <w:rPr>
                <w:b/>
                <w:sz w:val="19"/>
                <w:szCs w:val="19"/>
              </w:rPr>
            </w:pPr>
            <w:r w:rsidRPr="00AD2AE2">
              <w:rPr>
                <w:b/>
                <w:sz w:val="19"/>
                <w:szCs w:val="19"/>
              </w:rPr>
              <w:t>Procedimental</w:t>
            </w:r>
          </w:p>
        </w:tc>
        <w:tc>
          <w:tcPr>
            <w:tcW w:w="861" w:type="pct"/>
            <w:vAlign w:val="center"/>
          </w:tcPr>
          <w:p w:rsidR="00136C9B" w:rsidRPr="00AD2AE2" w:rsidRDefault="00136C9B" w:rsidP="00B777D0">
            <w:pPr>
              <w:pStyle w:val="Prrafodelista"/>
              <w:ind w:left="0"/>
              <w:jc w:val="center"/>
              <w:rPr>
                <w:b/>
                <w:sz w:val="19"/>
                <w:szCs w:val="19"/>
              </w:rPr>
            </w:pPr>
            <w:r w:rsidRPr="00AD2AE2">
              <w:rPr>
                <w:b/>
                <w:sz w:val="19"/>
                <w:szCs w:val="19"/>
              </w:rPr>
              <w:t>Actitudinal</w:t>
            </w:r>
          </w:p>
        </w:tc>
        <w:tc>
          <w:tcPr>
            <w:tcW w:w="706" w:type="pct"/>
            <w:gridSpan w:val="2"/>
            <w:vMerge/>
            <w:vAlign w:val="center"/>
          </w:tcPr>
          <w:p w:rsidR="00136C9B" w:rsidRPr="00AD2AE2" w:rsidRDefault="00136C9B" w:rsidP="00B777D0">
            <w:pPr>
              <w:pStyle w:val="Prrafodelista"/>
              <w:ind w:left="0"/>
              <w:jc w:val="center"/>
              <w:rPr>
                <w:b/>
                <w:sz w:val="19"/>
                <w:szCs w:val="19"/>
              </w:rPr>
            </w:pPr>
          </w:p>
        </w:tc>
        <w:tc>
          <w:tcPr>
            <w:tcW w:w="947" w:type="pct"/>
            <w:vMerge/>
            <w:vAlign w:val="center"/>
          </w:tcPr>
          <w:p w:rsidR="00136C9B" w:rsidRPr="00AD2AE2" w:rsidRDefault="00136C9B" w:rsidP="00B777D0">
            <w:pPr>
              <w:pStyle w:val="Prrafodelista"/>
              <w:ind w:left="0"/>
              <w:jc w:val="center"/>
              <w:rPr>
                <w:b/>
                <w:sz w:val="19"/>
                <w:szCs w:val="19"/>
              </w:rPr>
            </w:pPr>
          </w:p>
        </w:tc>
      </w:tr>
      <w:tr w:rsidR="00136C9B" w:rsidRPr="00AD2AE2" w:rsidTr="00B777D0">
        <w:trPr>
          <w:trHeight w:val="148"/>
        </w:trPr>
        <w:tc>
          <w:tcPr>
            <w:tcW w:w="302" w:type="pct"/>
            <w:vMerge/>
          </w:tcPr>
          <w:p w:rsidR="00136C9B" w:rsidRPr="00AD2AE2" w:rsidRDefault="00136C9B" w:rsidP="00B777D0">
            <w:pPr>
              <w:pStyle w:val="Prrafodelista"/>
              <w:ind w:left="0"/>
              <w:rPr>
                <w:b/>
                <w:sz w:val="19"/>
                <w:szCs w:val="19"/>
              </w:rPr>
            </w:pPr>
          </w:p>
        </w:tc>
        <w:tc>
          <w:tcPr>
            <w:tcW w:w="488" w:type="pct"/>
            <w:vAlign w:val="center"/>
          </w:tcPr>
          <w:p w:rsidR="00136C9B" w:rsidRPr="00AD2AE2" w:rsidRDefault="00184416" w:rsidP="00B777D0">
            <w:pPr>
              <w:pStyle w:val="Prrafodelista"/>
              <w:ind w:left="0"/>
              <w:jc w:val="center"/>
              <w:rPr>
                <w:b/>
                <w:sz w:val="19"/>
                <w:szCs w:val="19"/>
              </w:rPr>
            </w:pPr>
            <w:r>
              <w:rPr>
                <w:b/>
                <w:sz w:val="19"/>
                <w:szCs w:val="19"/>
              </w:rPr>
              <w:t>13</w:t>
            </w:r>
          </w:p>
        </w:tc>
        <w:tc>
          <w:tcPr>
            <w:tcW w:w="836" w:type="pct"/>
            <w:vAlign w:val="center"/>
          </w:tcPr>
          <w:p w:rsidR="007A464B" w:rsidRPr="004F60DA" w:rsidRDefault="007A464B" w:rsidP="007A464B">
            <w:pPr>
              <w:tabs>
                <w:tab w:val="left" w:pos="2160"/>
              </w:tabs>
              <w:spacing w:before="8"/>
              <w:rPr>
                <w:rFonts w:ascii="Arial Narrow" w:hAnsi="Arial Narrow"/>
                <w:b/>
                <w:spacing w:val="-7"/>
                <w:sz w:val="20"/>
                <w:szCs w:val="20"/>
              </w:rPr>
            </w:pPr>
            <w:r w:rsidRPr="004F60DA">
              <w:rPr>
                <w:rFonts w:ascii="Arial Narrow" w:hAnsi="Arial Narrow" w:cs="Arial"/>
                <w:sz w:val="20"/>
                <w:szCs w:val="20"/>
              </w:rPr>
              <w:t xml:space="preserve">generalidades para la elaboración de la cerveza </w:t>
            </w:r>
            <w:r w:rsidR="002D50F0">
              <w:rPr>
                <w:rFonts w:ascii="Arial Narrow" w:hAnsi="Arial Narrow" w:cs="Arial"/>
                <w:sz w:val="20"/>
                <w:szCs w:val="20"/>
              </w:rPr>
              <w:t>tipos .</w:t>
            </w:r>
            <w:r w:rsidRPr="004F60DA">
              <w:rPr>
                <w:rFonts w:ascii="Arial Narrow" w:hAnsi="Arial Narrow" w:cs="Arial"/>
                <w:sz w:val="20"/>
                <w:szCs w:val="20"/>
              </w:rPr>
              <w:t xml:space="preserve"> </w:t>
            </w:r>
          </w:p>
          <w:p w:rsidR="00136C9B" w:rsidRPr="004F60DA" w:rsidRDefault="00136C9B" w:rsidP="00FC4F0B">
            <w:pPr>
              <w:pStyle w:val="Prrafodelista"/>
              <w:ind w:left="0"/>
              <w:rPr>
                <w:rFonts w:ascii="Arial Narrow" w:hAnsi="Arial Narrow"/>
                <w:sz w:val="20"/>
                <w:szCs w:val="20"/>
              </w:rPr>
            </w:pPr>
          </w:p>
        </w:tc>
        <w:tc>
          <w:tcPr>
            <w:tcW w:w="860" w:type="pct"/>
            <w:gridSpan w:val="2"/>
            <w:vAlign w:val="center"/>
          </w:tcPr>
          <w:p w:rsidR="00136C9B" w:rsidRPr="00DC5B85" w:rsidRDefault="00DC5B85" w:rsidP="002D50F0">
            <w:pPr>
              <w:pStyle w:val="Prrafodelista"/>
              <w:ind w:left="0"/>
              <w:rPr>
                <w:sz w:val="19"/>
                <w:szCs w:val="19"/>
              </w:rPr>
            </w:pPr>
            <w:r w:rsidRPr="00DC5B85">
              <w:rPr>
                <w:sz w:val="19"/>
                <w:szCs w:val="19"/>
              </w:rPr>
              <w:t>Analiza conceptos y describe las</w:t>
            </w:r>
            <w:r w:rsidR="007D7EFF">
              <w:rPr>
                <w:sz w:val="19"/>
                <w:szCs w:val="19"/>
              </w:rPr>
              <w:t xml:space="preserve"> </w:t>
            </w:r>
            <w:r w:rsidR="002D50F0">
              <w:rPr>
                <w:sz w:val="19"/>
                <w:szCs w:val="19"/>
              </w:rPr>
              <w:t>características del sector cervecero</w:t>
            </w:r>
          </w:p>
        </w:tc>
        <w:tc>
          <w:tcPr>
            <w:tcW w:w="861" w:type="pct"/>
            <w:vAlign w:val="center"/>
          </w:tcPr>
          <w:p w:rsidR="00136C9B" w:rsidRPr="002F4AF6" w:rsidRDefault="002F4AF6" w:rsidP="003C1BAB">
            <w:pPr>
              <w:pStyle w:val="Prrafodelista"/>
              <w:ind w:left="0"/>
              <w:rPr>
                <w:sz w:val="19"/>
                <w:szCs w:val="19"/>
              </w:rPr>
            </w:pPr>
            <w:r>
              <w:rPr>
                <w:sz w:val="19"/>
                <w:szCs w:val="19"/>
              </w:rPr>
              <w:t>asume una actitud reflexiva y muestra curiosidad</w:t>
            </w:r>
          </w:p>
        </w:tc>
        <w:tc>
          <w:tcPr>
            <w:tcW w:w="706" w:type="pct"/>
            <w:gridSpan w:val="2"/>
            <w:vAlign w:val="center"/>
          </w:tcPr>
          <w:p w:rsidR="00136C9B" w:rsidRPr="002F4AF6" w:rsidRDefault="002F4AF6" w:rsidP="00B777D0">
            <w:pPr>
              <w:pStyle w:val="Prrafodelista"/>
              <w:ind w:left="0"/>
              <w:rPr>
                <w:sz w:val="19"/>
                <w:szCs w:val="19"/>
              </w:rPr>
            </w:pPr>
            <w:r>
              <w:rPr>
                <w:sz w:val="19"/>
                <w:szCs w:val="19"/>
              </w:rPr>
              <w:t xml:space="preserve">Análisis </w:t>
            </w:r>
            <w:r w:rsidR="00826A39">
              <w:rPr>
                <w:sz w:val="19"/>
                <w:szCs w:val="19"/>
              </w:rPr>
              <w:t>crítico</w:t>
            </w:r>
            <w:r>
              <w:rPr>
                <w:sz w:val="19"/>
                <w:szCs w:val="19"/>
              </w:rPr>
              <w:t xml:space="preserve"> de lecturas seleccionadas elaboración de mapas conceptuales y esquemas.</w:t>
            </w:r>
          </w:p>
          <w:p w:rsidR="00136C9B" w:rsidRPr="00AD2AE2" w:rsidRDefault="00136C9B" w:rsidP="00B777D0">
            <w:pPr>
              <w:pStyle w:val="Prrafodelista"/>
              <w:ind w:left="0"/>
              <w:rPr>
                <w:sz w:val="19"/>
                <w:szCs w:val="19"/>
              </w:rPr>
            </w:pPr>
          </w:p>
        </w:tc>
        <w:tc>
          <w:tcPr>
            <w:tcW w:w="947" w:type="pct"/>
            <w:vMerge w:val="restart"/>
            <w:vAlign w:val="center"/>
          </w:tcPr>
          <w:p w:rsidR="007D7EFF" w:rsidRDefault="00826A39" w:rsidP="00B777D0">
            <w:pPr>
              <w:pStyle w:val="Prrafodelista"/>
              <w:ind w:left="0"/>
              <w:rPr>
                <w:sz w:val="19"/>
                <w:szCs w:val="19"/>
              </w:rPr>
            </w:pPr>
            <w:r>
              <w:rPr>
                <w:sz w:val="19"/>
                <w:szCs w:val="19"/>
              </w:rPr>
              <w:t>Elige maquinaria apropiada de acuerdo a su nivel tecnológico</w:t>
            </w:r>
          </w:p>
          <w:p w:rsidR="007D7EFF" w:rsidRDefault="007D7EFF" w:rsidP="00B777D0">
            <w:pPr>
              <w:pStyle w:val="Prrafodelista"/>
              <w:ind w:left="0"/>
              <w:rPr>
                <w:sz w:val="19"/>
                <w:szCs w:val="19"/>
              </w:rPr>
            </w:pPr>
          </w:p>
          <w:p w:rsidR="007D7EFF" w:rsidRDefault="007D7EFF" w:rsidP="00B777D0">
            <w:pPr>
              <w:pStyle w:val="Prrafodelista"/>
              <w:ind w:left="0"/>
              <w:rPr>
                <w:sz w:val="19"/>
                <w:szCs w:val="19"/>
              </w:rPr>
            </w:pPr>
          </w:p>
          <w:p w:rsidR="007D7EFF" w:rsidRDefault="007D7EFF" w:rsidP="00B777D0">
            <w:pPr>
              <w:pStyle w:val="Prrafodelista"/>
              <w:ind w:left="0"/>
              <w:rPr>
                <w:sz w:val="19"/>
                <w:szCs w:val="19"/>
              </w:rPr>
            </w:pPr>
          </w:p>
          <w:p w:rsidR="002F4AF6" w:rsidRDefault="002F4AF6" w:rsidP="00B777D0">
            <w:pPr>
              <w:pStyle w:val="Prrafodelista"/>
              <w:ind w:left="0"/>
              <w:rPr>
                <w:sz w:val="19"/>
                <w:szCs w:val="19"/>
              </w:rPr>
            </w:pPr>
          </w:p>
          <w:p w:rsidR="002F4AF6" w:rsidRPr="002F4AF6" w:rsidRDefault="002D50F0" w:rsidP="00B777D0">
            <w:pPr>
              <w:pStyle w:val="Prrafodelista"/>
              <w:ind w:left="0"/>
              <w:rPr>
                <w:sz w:val="19"/>
                <w:szCs w:val="19"/>
              </w:rPr>
            </w:pPr>
            <w:r>
              <w:rPr>
                <w:sz w:val="19"/>
                <w:szCs w:val="19"/>
              </w:rPr>
              <w:t>Elabora cerveza a</w:t>
            </w:r>
            <w:r w:rsidR="002F4AF6">
              <w:rPr>
                <w:sz w:val="19"/>
                <w:szCs w:val="19"/>
              </w:rPr>
              <w:t>plica las buenas prácticas de manufactura</w:t>
            </w:r>
            <w:r>
              <w:rPr>
                <w:sz w:val="19"/>
                <w:szCs w:val="19"/>
              </w:rPr>
              <w:t xml:space="preserve"> en las producciones de esta</w:t>
            </w:r>
            <w:r w:rsidR="002F4AF6">
              <w:rPr>
                <w:sz w:val="19"/>
                <w:szCs w:val="19"/>
              </w:rPr>
              <w:t xml:space="preserve"> y derivados.</w:t>
            </w:r>
          </w:p>
          <w:p w:rsidR="00136C9B" w:rsidRPr="00AD2AE2" w:rsidRDefault="00136C9B" w:rsidP="00FC4F0B">
            <w:pPr>
              <w:pStyle w:val="Prrafodelista"/>
              <w:ind w:left="0"/>
              <w:rPr>
                <w:sz w:val="19"/>
                <w:szCs w:val="19"/>
              </w:rPr>
            </w:pPr>
          </w:p>
        </w:tc>
      </w:tr>
      <w:tr w:rsidR="00136C9B" w:rsidRPr="00AD2AE2" w:rsidTr="00B777D0">
        <w:trPr>
          <w:trHeight w:val="148"/>
        </w:trPr>
        <w:tc>
          <w:tcPr>
            <w:tcW w:w="302" w:type="pct"/>
            <w:vMerge/>
          </w:tcPr>
          <w:p w:rsidR="00136C9B" w:rsidRPr="00AD2AE2" w:rsidRDefault="00136C9B" w:rsidP="00B777D0">
            <w:pPr>
              <w:pStyle w:val="Prrafodelista"/>
              <w:ind w:left="0"/>
              <w:rPr>
                <w:b/>
                <w:sz w:val="19"/>
                <w:szCs w:val="19"/>
              </w:rPr>
            </w:pPr>
          </w:p>
        </w:tc>
        <w:tc>
          <w:tcPr>
            <w:tcW w:w="488" w:type="pct"/>
            <w:vAlign w:val="center"/>
          </w:tcPr>
          <w:p w:rsidR="00136C9B" w:rsidRPr="00AD2AE2" w:rsidRDefault="00184416" w:rsidP="00B777D0">
            <w:pPr>
              <w:pStyle w:val="Prrafodelista"/>
              <w:ind w:left="0"/>
              <w:jc w:val="center"/>
              <w:rPr>
                <w:b/>
                <w:sz w:val="19"/>
                <w:szCs w:val="19"/>
              </w:rPr>
            </w:pPr>
            <w:r>
              <w:rPr>
                <w:b/>
                <w:sz w:val="19"/>
                <w:szCs w:val="19"/>
              </w:rPr>
              <w:t>14</w:t>
            </w:r>
          </w:p>
        </w:tc>
        <w:tc>
          <w:tcPr>
            <w:tcW w:w="836" w:type="pct"/>
            <w:vAlign w:val="center"/>
          </w:tcPr>
          <w:p w:rsidR="00136C9B" w:rsidRPr="004F60DA" w:rsidRDefault="007A464B" w:rsidP="003C1BAB">
            <w:pPr>
              <w:pStyle w:val="Prrafodelista"/>
              <w:ind w:left="0"/>
              <w:rPr>
                <w:rFonts w:ascii="Arial Narrow" w:hAnsi="Arial Narrow"/>
                <w:sz w:val="20"/>
                <w:szCs w:val="20"/>
              </w:rPr>
            </w:pPr>
            <w:r w:rsidRPr="004F60DA">
              <w:rPr>
                <w:rFonts w:ascii="Arial Narrow" w:hAnsi="Arial Narrow" w:cs="Arial"/>
                <w:sz w:val="20"/>
                <w:szCs w:val="20"/>
              </w:rPr>
              <w:t>la cerveza definición, tipo de materias primas la cebada</w:t>
            </w:r>
          </w:p>
        </w:tc>
        <w:tc>
          <w:tcPr>
            <w:tcW w:w="860" w:type="pct"/>
            <w:gridSpan w:val="2"/>
            <w:vAlign w:val="center"/>
          </w:tcPr>
          <w:p w:rsidR="00136C9B" w:rsidRPr="007D7EFF" w:rsidRDefault="007D7EFF" w:rsidP="007D7EFF">
            <w:pPr>
              <w:pStyle w:val="Prrafodelista"/>
              <w:ind w:left="0"/>
              <w:rPr>
                <w:sz w:val="19"/>
                <w:szCs w:val="19"/>
                <w:lang w:val="es-ES_tradnl"/>
              </w:rPr>
            </w:pPr>
            <w:r w:rsidRPr="00DC5B85">
              <w:rPr>
                <w:sz w:val="19"/>
                <w:szCs w:val="19"/>
              </w:rPr>
              <w:t>Analiza conceptos y describe las</w:t>
            </w:r>
            <w:r>
              <w:rPr>
                <w:sz w:val="19"/>
                <w:szCs w:val="19"/>
              </w:rPr>
              <w:t xml:space="preserve"> </w:t>
            </w:r>
            <w:r w:rsidRPr="00DC5B85">
              <w:rPr>
                <w:sz w:val="19"/>
                <w:szCs w:val="19"/>
              </w:rPr>
              <w:t>características de cada producto</w:t>
            </w:r>
            <w:r w:rsidR="002D50F0">
              <w:rPr>
                <w:sz w:val="19"/>
                <w:szCs w:val="19"/>
              </w:rPr>
              <w:t xml:space="preserve"> .</w:t>
            </w:r>
          </w:p>
        </w:tc>
        <w:tc>
          <w:tcPr>
            <w:tcW w:w="861" w:type="pct"/>
            <w:vAlign w:val="center"/>
          </w:tcPr>
          <w:p w:rsidR="00136C9B" w:rsidRPr="00AD2AE2" w:rsidRDefault="003C1BAB" w:rsidP="003C1BAB">
            <w:pPr>
              <w:pStyle w:val="Prrafodelista"/>
              <w:ind w:left="0"/>
              <w:rPr>
                <w:sz w:val="19"/>
                <w:szCs w:val="19"/>
              </w:rPr>
            </w:pPr>
            <w:r>
              <w:rPr>
                <w:b/>
                <w:sz w:val="19"/>
                <w:szCs w:val="19"/>
              </w:rPr>
              <w:t>Muestra</w:t>
            </w:r>
            <w:r w:rsidR="00136C9B" w:rsidRPr="00AD2AE2">
              <w:rPr>
                <w:sz w:val="19"/>
                <w:szCs w:val="19"/>
              </w:rPr>
              <w:t xml:space="preserve"> </w:t>
            </w:r>
            <w:r>
              <w:rPr>
                <w:sz w:val="19"/>
                <w:szCs w:val="19"/>
              </w:rPr>
              <w:t>disposición por el aprendizaje y participa activamente en clase.</w:t>
            </w:r>
          </w:p>
        </w:tc>
        <w:tc>
          <w:tcPr>
            <w:tcW w:w="706" w:type="pct"/>
            <w:gridSpan w:val="2"/>
            <w:vAlign w:val="center"/>
          </w:tcPr>
          <w:p w:rsidR="00136C9B" w:rsidRPr="00AD2AE2" w:rsidRDefault="00136C9B" w:rsidP="00B777D0">
            <w:pPr>
              <w:pStyle w:val="Prrafodelista"/>
              <w:ind w:left="0"/>
              <w:rPr>
                <w:sz w:val="19"/>
                <w:szCs w:val="19"/>
              </w:rPr>
            </w:pPr>
          </w:p>
          <w:p w:rsidR="00136C9B" w:rsidRPr="003C1BAB" w:rsidRDefault="007D7EFF" w:rsidP="00B777D0">
            <w:pPr>
              <w:pStyle w:val="Prrafodelista"/>
              <w:ind w:left="0"/>
              <w:rPr>
                <w:b/>
                <w:sz w:val="19"/>
                <w:szCs w:val="19"/>
              </w:rPr>
            </w:pPr>
            <w:r>
              <w:rPr>
                <w:sz w:val="19"/>
                <w:szCs w:val="19"/>
              </w:rPr>
              <w:t>Análisis crítico de lecturas seleccionadas</w:t>
            </w:r>
          </w:p>
        </w:tc>
        <w:tc>
          <w:tcPr>
            <w:tcW w:w="947" w:type="pct"/>
            <w:vMerge/>
            <w:vAlign w:val="center"/>
          </w:tcPr>
          <w:p w:rsidR="00136C9B" w:rsidRPr="00AD2AE2" w:rsidRDefault="00136C9B" w:rsidP="00B777D0">
            <w:pPr>
              <w:pStyle w:val="Prrafodelista"/>
              <w:ind w:left="0"/>
              <w:rPr>
                <w:sz w:val="19"/>
                <w:szCs w:val="19"/>
              </w:rPr>
            </w:pPr>
          </w:p>
        </w:tc>
      </w:tr>
      <w:tr w:rsidR="00FC4F0B" w:rsidRPr="00AD2AE2" w:rsidTr="00B777D0">
        <w:trPr>
          <w:trHeight w:val="1160"/>
        </w:trPr>
        <w:tc>
          <w:tcPr>
            <w:tcW w:w="302" w:type="pct"/>
            <w:vMerge/>
          </w:tcPr>
          <w:p w:rsidR="00FC4F0B" w:rsidRPr="00AD2AE2" w:rsidRDefault="00FC4F0B" w:rsidP="00B777D0">
            <w:pPr>
              <w:pStyle w:val="Prrafodelista"/>
              <w:ind w:left="0"/>
              <w:rPr>
                <w:b/>
                <w:sz w:val="19"/>
                <w:szCs w:val="19"/>
              </w:rPr>
            </w:pPr>
          </w:p>
        </w:tc>
        <w:tc>
          <w:tcPr>
            <w:tcW w:w="488" w:type="pct"/>
            <w:vMerge w:val="restart"/>
          </w:tcPr>
          <w:p w:rsidR="00FC4F0B" w:rsidRDefault="00FC4F0B" w:rsidP="00FC4F0B">
            <w:pPr>
              <w:pStyle w:val="Prrafodelista"/>
              <w:ind w:left="0"/>
              <w:jc w:val="center"/>
              <w:rPr>
                <w:b/>
                <w:sz w:val="19"/>
                <w:szCs w:val="19"/>
              </w:rPr>
            </w:pPr>
          </w:p>
          <w:p w:rsidR="00FC4F0B" w:rsidRDefault="00FC4F0B" w:rsidP="00FC4F0B">
            <w:pPr>
              <w:pStyle w:val="Prrafodelista"/>
              <w:ind w:left="0"/>
              <w:jc w:val="center"/>
              <w:rPr>
                <w:b/>
                <w:sz w:val="19"/>
                <w:szCs w:val="19"/>
              </w:rPr>
            </w:pPr>
            <w:r>
              <w:rPr>
                <w:b/>
                <w:sz w:val="19"/>
                <w:szCs w:val="19"/>
              </w:rPr>
              <w:t>15</w:t>
            </w:r>
          </w:p>
          <w:p w:rsidR="00DE2B86" w:rsidRDefault="00DE2B86" w:rsidP="00FC4F0B">
            <w:pPr>
              <w:pStyle w:val="Prrafodelista"/>
              <w:ind w:left="0"/>
              <w:jc w:val="center"/>
              <w:rPr>
                <w:b/>
                <w:sz w:val="19"/>
                <w:szCs w:val="19"/>
              </w:rPr>
            </w:pPr>
          </w:p>
          <w:p w:rsidR="00DE2B86" w:rsidRDefault="00DE2B86" w:rsidP="00FC4F0B">
            <w:pPr>
              <w:pStyle w:val="Prrafodelista"/>
              <w:ind w:left="0"/>
              <w:jc w:val="center"/>
              <w:rPr>
                <w:b/>
                <w:sz w:val="19"/>
                <w:szCs w:val="19"/>
              </w:rPr>
            </w:pPr>
          </w:p>
          <w:p w:rsidR="00DE2B86" w:rsidRDefault="00DE2B86" w:rsidP="00FC4F0B">
            <w:pPr>
              <w:pStyle w:val="Prrafodelista"/>
              <w:ind w:left="0"/>
              <w:jc w:val="center"/>
              <w:rPr>
                <w:b/>
                <w:sz w:val="19"/>
                <w:szCs w:val="19"/>
              </w:rPr>
            </w:pPr>
          </w:p>
          <w:p w:rsidR="00FC4F0B" w:rsidRPr="00AD2AE2" w:rsidRDefault="00FC4F0B" w:rsidP="00FC4F0B">
            <w:pPr>
              <w:pStyle w:val="Prrafodelista"/>
              <w:ind w:left="0"/>
              <w:jc w:val="center"/>
              <w:rPr>
                <w:b/>
                <w:sz w:val="19"/>
                <w:szCs w:val="19"/>
              </w:rPr>
            </w:pPr>
          </w:p>
          <w:p w:rsidR="00FC4F0B" w:rsidRPr="00AD2AE2" w:rsidRDefault="00FC4F0B" w:rsidP="00FC4F0B">
            <w:pPr>
              <w:pStyle w:val="Prrafodelista"/>
              <w:ind w:left="0"/>
              <w:jc w:val="center"/>
              <w:rPr>
                <w:b/>
                <w:sz w:val="19"/>
                <w:szCs w:val="19"/>
              </w:rPr>
            </w:pPr>
            <w:r>
              <w:rPr>
                <w:b/>
                <w:sz w:val="19"/>
                <w:szCs w:val="19"/>
              </w:rPr>
              <w:t>16</w:t>
            </w:r>
          </w:p>
        </w:tc>
        <w:tc>
          <w:tcPr>
            <w:tcW w:w="836" w:type="pct"/>
            <w:vAlign w:val="center"/>
          </w:tcPr>
          <w:p w:rsidR="003C1BAB" w:rsidRPr="004F60DA" w:rsidRDefault="007A464B" w:rsidP="007D7EFF">
            <w:pPr>
              <w:rPr>
                <w:rFonts w:ascii="Arial Narrow" w:hAnsi="Arial Narrow"/>
                <w:sz w:val="20"/>
                <w:szCs w:val="20"/>
              </w:rPr>
            </w:pPr>
            <w:r w:rsidRPr="004F60DA">
              <w:rPr>
                <w:rFonts w:ascii="Arial Narrow" w:hAnsi="Arial Narrow" w:cs="Arial"/>
                <w:sz w:val="20"/>
                <w:szCs w:val="20"/>
              </w:rPr>
              <w:t>post cosecha la malta el malteo, lúpulo la levadura</w:t>
            </w:r>
          </w:p>
        </w:tc>
        <w:tc>
          <w:tcPr>
            <w:tcW w:w="860" w:type="pct"/>
            <w:gridSpan w:val="2"/>
            <w:vAlign w:val="center"/>
          </w:tcPr>
          <w:p w:rsidR="00FC4F0B" w:rsidRPr="00AD2AE2" w:rsidRDefault="00F04EF1" w:rsidP="00B279E5">
            <w:pPr>
              <w:pStyle w:val="Prrafodelista"/>
              <w:ind w:left="0"/>
              <w:rPr>
                <w:sz w:val="19"/>
                <w:szCs w:val="19"/>
              </w:rPr>
            </w:pPr>
            <w:r>
              <w:rPr>
                <w:b/>
                <w:sz w:val="19"/>
                <w:szCs w:val="19"/>
              </w:rPr>
              <w:t>Hace investigación de su trabajo encargado de ciclo</w:t>
            </w:r>
          </w:p>
        </w:tc>
        <w:tc>
          <w:tcPr>
            <w:tcW w:w="861" w:type="pct"/>
            <w:vAlign w:val="center"/>
          </w:tcPr>
          <w:p w:rsidR="00FC4F0B" w:rsidRPr="00AD2AE2" w:rsidRDefault="00B279E5" w:rsidP="00B777D0">
            <w:pPr>
              <w:pStyle w:val="Prrafodelista"/>
              <w:ind w:left="0"/>
              <w:rPr>
                <w:sz w:val="19"/>
                <w:szCs w:val="19"/>
              </w:rPr>
            </w:pPr>
            <w:r w:rsidRPr="00AD2AE2">
              <w:rPr>
                <w:b/>
                <w:sz w:val="19"/>
                <w:szCs w:val="19"/>
              </w:rPr>
              <w:t>Cumple</w:t>
            </w:r>
            <w:r w:rsidRPr="00AD2AE2">
              <w:rPr>
                <w:sz w:val="19"/>
                <w:szCs w:val="19"/>
              </w:rPr>
              <w:t xml:space="preserve"> con la presentación de trabajos asignados.</w:t>
            </w:r>
          </w:p>
        </w:tc>
        <w:tc>
          <w:tcPr>
            <w:tcW w:w="706" w:type="pct"/>
            <w:gridSpan w:val="2"/>
            <w:vAlign w:val="center"/>
          </w:tcPr>
          <w:p w:rsidR="00FC4F0B" w:rsidRPr="00AD2AE2" w:rsidRDefault="003C1BAB" w:rsidP="00B777D0">
            <w:pPr>
              <w:pStyle w:val="Prrafodelista"/>
              <w:ind w:left="0"/>
              <w:rPr>
                <w:sz w:val="19"/>
                <w:szCs w:val="19"/>
              </w:rPr>
            </w:pPr>
            <w:r>
              <w:rPr>
                <w:b/>
                <w:sz w:val="19"/>
                <w:szCs w:val="19"/>
              </w:rPr>
              <w:t xml:space="preserve">Exposición </w:t>
            </w:r>
            <w:r w:rsidR="004F0FD7">
              <w:rPr>
                <w:b/>
                <w:sz w:val="19"/>
                <w:szCs w:val="19"/>
              </w:rPr>
              <w:t>académica. Visitas a plantas de alcoholes y derivados</w:t>
            </w:r>
          </w:p>
        </w:tc>
        <w:tc>
          <w:tcPr>
            <w:tcW w:w="947" w:type="pct"/>
            <w:vMerge/>
            <w:vAlign w:val="center"/>
          </w:tcPr>
          <w:p w:rsidR="00FC4F0B" w:rsidRPr="00AD2AE2" w:rsidRDefault="00FC4F0B" w:rsidP="00B777D0">
            <w:pPr>
              <w:pStyle w:val="Prrafodelista"/>
              <w:ind w:left="0"/>
              <w:rPr>
                <w:sz w:val="19"/>
                <w:szCs w:val="19"/>
              </w:rPr>
            </w:pPr>
          </w:p>
        </w:tc>
      </w:tr>
      <w:tr w:rsidR="00FC4F0B" w:rsidRPr="00AD2AE2" w:rsidTr="00B777D0">
        <w:trPr>
          <w:trHeight w:val="148"/>
        </w:trPr>
        <w:tc>
          <w:tcPr>
            <w:tcW w:w="302" w:type="pct"/>
            <w:vMerge/>
          </w:tcPr>
          <w:p w:rsidR="00FC4F0B" w:rsidRPr="00AD2AE2" w:rsidRDefault="00FC4F0B" w:rsidP="00B777D0">
            <w:pPr>
              <w:pStyle w:val="Prrafodelista"/>
              <w:ind w:left="0"/>
              <w:rPr>
                <w:b/>
                <w:sz w:val="19"/>
                <w:szCs w:val="19"/>
              </w:rPr>
            </w:pPr>
          </w:p>
        </w:tc>
        <w:tc>
          <w:tcPr>
            <w:tcW w:w="488" w:type="pct"/>
            <w:vMerge/>
            <w:vAlign w:val="center"/>
          </w:tcPr>
          <w:p w:rsidR="00FC4F0B" w:rsidRPr="00AD2AE2" w:rsidRDefault="00FC4F0B" w:rsidP="00B777D0">
            <w:pPr>
              <w:pStyle w:val="Prrafodelista"/>
              <w:ind w:left="0"/>
              <w:jc w:val="center"/>
              <w:rPr>
                <w:b/>
                <w:sz w:val="19"/>
                <w:szCs w:val="19"/>
              </w:rPr>
            </w:pPr>
          </w:p>
        </w:tc>
        <w:tc>
          <w:tcPr>
            <w:tcW w:w="4210" w:type="pct"/>
            <w:gridSpan w:val="7"/>
            <w:vAlign w:val="center"/>
          </w:tcPr>
          <w:p w:rsidR="00FC4F0B" w:rsidRPr="00AD2AE2" w:rsidRDefault="00FC4F0B" w:rsidP="00B777D0">
            <w:pPr>
              <w:pStyle w:val="Prrafodelista"/>
              <w:ind w:left="0"/>
              <w:jc w:val="center"/>
              <w:rPr>
                <w:b/>
                <w:sz w:val="19"/>
                <w:szCs w:val="19"/>
              </w:rPr>
            </w:pPr>
            <w:r w:rsidRPr="00AD2AE2">
              <w:rPr>
                <w:b/>
                <w:sz w:val="19"/>
                <w:szCs w:val="19"/>
              </w:rPr>
              <w:t>EVALUACIÓN DE LA UNIDAD DIDÁCTICA</w:t>
            </w:r>
          </w:p>
        </w:tc>
      </w:tr>
      <w:tr w:rsidR="00FC4F0B" w:rsidRPr="00AD2AE2" w:rsidTr="00B777D0">
        <w:trPr>
          <w:trHeight w:val="148"/>
        </w:trPr>
        <w:tc>
          <w:tcPr>
            <w:tcW w:w="302" w:type="pct"/>
            <w:vMerge/>
          </w:tcPr>
          <w:p w:rsidR="00FC4F0B" w:rsidRPr="00AD2AE2" w:rsidRDefault="00FC4F0B" w:rsidP="00B777D0">
            <w:pPr>
              <w:pStyle w:val="Prrafodelista"/>
              <w:ind w:left="0"/>
              <w:rPr>
                <w:b/>
                <w:sz w:val="19"/>
                <w:szCs w:val="19"/>
              </w:rPr>
            </w:pPr>
          </w:p>
        </w:tc>
        <w:tc>
          <w:tcPr>
            <w:tcW w:w="488" w:type="pct"/>
            <w:vMerge/>
            <w:vAlign w:val="center"/>
          </w:tcPr>
          <w:p w:rsidR="00FC4F0B" w:rsidRPr="00AD2AE2" w:rsidRDefault="00FC4F0B" w:rsidP="00B777D0">
            <w:pPr>
              <w:pStyle w:val="Prrafodelista"/>
              <w:ind w:left="0"/>
              <w:jc w:val="center"/>
              <w:rPr>
                <w:b/>
                <w:sz w:val="19"/>
                <w:szCs w:val="19"/>
              </w:rPr>
            </w:pPr>
          </w:p>
        </w:tc>
        <w:tc>
          <w:tcPr>
            <w:tcW w:w="1362" w:type="pct"/>
            <w:gridSpan w:val="2"/>
            <w:vAlign w:val="center"/>
          </w:tcPr>
          <w:p w:rsidR="00FC4F0B" w:rsidRPr="00AD2AE2" w:rsidRDefault="00FC4F0B" w:rsidP="00B777D0">
            <w:pPr>
              <w:pStyle w:val="Prrafodelista"/>
              <w:ind w:left="0"/>
              <w:jc w:val="center"/>
              <w:rPr>
                <w:b/>
                <w:sz w:val="19"/>
                <w:szCs w:val="19"/>
              </w:rPr>
            </w:pPr>
            <w:r w:rsidRPr="00AD2AE2">
              <w:rPr>
                <w:b/>
                <w:sz w:val="19"/>
                <w:szCs w:val="19"/>
              </w:rPr>
              <w:t>EVIDENCIA DE CONOCIMIENTOS</w:t>
            </w:r>
          </w:p>
        </w:tc>
        <w:tc>
          <w:tcPr>
            <w:tcW w:w="1480" w:type="pct"/>
            <w:gridSpan w:val="3"/>
            <w:vAlign w:val="center"/>
          </w:tcPr>
          <w:p w:rsidR="00FC4F0B" w:rsidRPr="00AD2AE2" w:rsidRDefault="00FC4F0B" w:rsidP="00B777D0">
            <w:pPr>
              <w:pStyle w:val="Prrafodelista"/>
              <w:ind w:left="0"/>
              <w:jc w:val="center"/>
              <w:rPr>
                <w:b/>
                <w:sz w:val="19"/>
                <w:szCs w:val="19"/>
              </w:rPr>
            </w:pPr>
            <w:r w:rsidRPr="00AD2AE2">
              <w:rPr>
                <w:b/>
                <w:sz w:val="19"/>
                <w:szCs w:val="19"/>
              </w:rPr>
              <w:t>EVIDENCIA DEL PRODUCTO</w:t>
            </w:r>
          </w:p>
        </w:tc>
        <w:tc>
          <w:tcPr>
            <w:tcW w:w="1368" w:type="pct"/>
            <w:gridSpan w:val="2"/>
            <w:vAlign w:val="center"/>
          </w:tcPr>
          <w:p w:rsidR="00FC4F0B" w:rsidRPr="00AD2AE2" w:rsidRDefault="00FC4F0B" w:rsidP="00B777D0">
            <w:pPr>
              <w:pStyle w:val="Prrafodelista"/>
              <w:ind w:left="0"/>
              <w:jc w:val="center"/>
              <w:rPr>
                <w:b/>
                <w:sz w:val="19"/>
                <w:szCs w:val="19"/>
              </w:rPr>
            </w:pPr>
            <w:r w:rsidRPr="00AD2AE2">
              <w:rPr>
                <w:b/>
                <w:sz w:val="19"/>
                <w:szCs w:val="19"/>
              </w:rPr>
              <w:t>EVIDENCIA DEL DESEMPEÑO</w:t>
            </w:r>
          </w:p>
        </w:tc>
      </w:tr>
      <w:tr w:rsidR="00FC4F0B" w:rsidRPr="00AD2AE2" w:rsidTr="00B777D0">
        <w:trPr>
          <w:trHeight w:val="148"/>
        </w:trPr>
        <w:tc>
          <w:tcPr>
            <w:tcW w:w="302" w:type="pct"/>
            <w:vMerge/>
          </w:tcPr>
          <w:p w:rsidR="00FC4F0B" w:rsidRPr="00AD2AE2" w:rsidRDefault="00FC4F0B" w:rsidP="00B777D0">
            <w:pPr>
              <w:pStyle w:val="Prrafodelista"/>
              <w:ind w:left="0"/>
              <w:rPr>
                <w:b/>
                <w:sz w:val="19"/>
                <w:szCs w:val="19"/>
              </w:rPr>
            </w:pPr>
          </w:p>
        </w:tc>
        <w:tc>
          <w:tcPr>
            <w:tcW w:w="488" w:type="pct"/>
            <w:vMerge/>
            <w:vAlign w:val="center"/>
          </w:tcPr>
          <w:p w:rsidR="00FC4F0B" w:rsidRPr="00AD2AE2" w:rsidRDefault="00FC4F0B" w:rsidP="00B777D0">
            <w:pPr>
              <w:pStyle w:val="Prrafodelista"/>
              <w:ind w:left="0"/>
              <w:jc w:val="center"/>
              <w:rPr>
                <w:b/>
                <w:sz w:val="19"/>
                <w:szCs w:val="19"/>
              </w:rPr>
            </w:pPr>
          </w:p>
        </w:tc>
        <w:tc>
          <w:tcPr>
            <w:tcW w:w="1362" w:type="pct"/>
            <w:gridSpan w:val="2"/>
            <w:vAlign w:val="center"/>
          </w:tcPr>
          <w:p w:rsidR="00FC4F0B" w:rsidRPr="004F60DA" w:rsidRDefault="007A464B" w:rsidP="00B777D0">
            <w:pPr>
              <w:pStyle w:val="Prrafodelista"/>
              <w:ind w:left="0"/>
              <w:jc w:val="both"/>
              <w:rPr>
                <w:rFonts w:ascii="Arial Narrow" w:hAnsi="Arial Narrow"/>
                <w:sz w:val="20"/>
                <w:szCs w:val="20"/>
              </w:rPr>
            </w:pPr>
            <w:r w:rsidRPr="004F60DA">
              <w:rPr>
                <w:rFonts w:ascii="Arial Narrow" w:hAnsi="Arial Narrow" w:cs="Arial"/>
                <w:sz w:val="20"/>
                <w:szCs w:val="20"/>
              </w:rPr>
              <w:t>operaciones control de calidad de la cerveza.</w:t>
            </w:r>
          </w:p>
        </w:tc>
        <w:tc>
          <w:tcPr>
            <w:tcW w:w="1480" w:type="pct"/>
            <w:gridSpan w:val="3"/>
            <w:vAlign w:val="center"/>
          </w:tcPr>
          <w:p w:rsidR="00FC4F0B" w:rsidRPr="00AD2AE2" w:rsidRDefault="003C1BAB" w:rsidP="00B777D0">
            <w:pPr>
              <w:pStyle w:val="Prrafodelista"/>
              <w:ind w:left="0"/>
              <w:jc w:val="both"/>
              <w:rPr>
                <w:sz w:val="19"/>
                <w:szCs w:val="19"/>
              </w:rPr>
            </w:pPr>
            <w:r>
              <w:rPr>
                <w:sz w:val="19"/>
                <w:szCs w:val="19"/>
              </w:rPr>
              <w:t>Exposiciones académicas.</w:t>
            </w:r>
          </w:p>
        </w:tc>
        <w:tc>
          <w:tcPr>
            <w:tcW w:w="1368" w:type="pct"/>
            <w:gridSpan w:val="2"/>
            <w:vAlign w:val="center"/>
          </w:tcPr>
          <w:p w:rsidR="00FC4F0B" w:rsidRPr="00AD2AE2" w:rsidRDefault="00D92C5D" w:rsidP="00B777D0">
            <w:pPr>
              <w:pStyle w:val="Prrafodelista"/>
              <w:ind w:left="0"/>
              <w:jc w:val="both"/>
              <w:rPr>
                <w:sz w:val="19"/>
                <w:szCs w:val="19"/>
              </w:rPr>
            </w:pPr>
            <w:r>
              <w:rPr>
                <w:sz w:val="19"/>
                <w:szCs w:val="19"/>
              </w:rPr>
              <w:t>desarrolla capacidad crítica y analítica sobre las industrias  del país  y conoce la buenas prácticas de manufactura</w:t>
            </w:r>
          </w:p>
        </w:tc>
      </w:tr>
    </w:tbl>
    <w:p w:rsidR="00CA62D5" w:rsidRPr="00136C9B" w:rsidRDefault="00CA62D5" w:rsidP="00136C9B">
      <w:pPr>
        <w:rPr>
          <w:b/>
        </w:rPr>
      </w:pPr>
    </w:p>
    <w:p w:rsidR="00E0212B" w:rsidRDefault="00E0212B" w:rsidP="00CA62D5">
      <w:pPr>
        <w:rPr>
          <w:b/>
        </w:rPr>
      </w:pPr>
    </w:p>
    <w:p w:rsidR="00D078B7" w:rsidRDefault="00D078B7" w:rsidP="00CA62D5">
      <w:pPr>
        <w:rPr>
          <w:b/>
        </w:rPr>
      </w:pPr>
    </w:p>
    <w:p w:rsidR="00D078B7" w:rsidRDefault="00D078B7" w:rsidP="00CA62D5">
      <w:pPr>
        <w:rPr>
          <w:b/>
        </w:rPr>
        <w:sectPr w:rsidR="00D078B7" w:rsidSect="00BC37A5">
          <w:pgSz w:w="15840" w:h="12240" w:orient="landscape" w:code="1"/>
          <w:pgMar w:top="1134" w:right="1418" w:bottom="1701" w:left="1418" w:header="709" w:footer="709" w:gutter="0"/>
          <w:cols w:space="708"/>
          <w:docGrid w:linePitch="360"/>
        </w:sectPr>
      </w:pPr>
    </w:p>
    <w:p w:rsidR="00CA62D5" w:rsidRPr="00264F94" w:rsidRDefault="00C800D1" w:rsidP="00264F94">
      <w:pPr>
        <w:ind w:left="360"/>
        <w:rPr>
          <w:rFonts w:ascii="Arial" w:hAnsi="Arial" w:cs="Arial"/>
          <w:b/>
        </w:rPr>
      </w:pPr>
      <w:r>
        <w:rPr>
          <w:rFonts w:ascii="Arial" w:hAnsi="Arial" w:cs="Arial"/>
          <w:b/>
        </w:rPr>
        <w:lastRenderedPageBreak/>
        <w:t>V</w:t>
      </w:r>
      <w:r w:rsidR="00264F94">
        <w:rPr>
          <w:rFonts w:ascii="Arial" w:hAnsi="Arial" w:cs="Arial"/>
          <w:b/>
        </w:rPr>
        <w:t xml:space="preserve"> . </w:t>
      </w:r>
      <w:r w:rsidR="00274B33" w:rsidRPr="00264F94">
        <w:rPr>
          <w:rFonts w:ascii="Arial" w:hAnsi="Arial" w:cs="Arial"/>
          <w:b/>
        </w:rPr>
        <w:t xml:space="preserve"> </w:t>
      </w:r>
      <w:r w:rsidR="00E0212B" w:rsidRPr="00264F94">
        <w:rPr>
          <w:rFonts w:ascii="Arial" w:hAnsi="Arial" w:cs="Arial"/>
          <w:b/>
        </w:rPr>
        <w:t>MATERIALES EDUCATIVOS Y OTROS RECURSOS DIDÁCTICOS</w:t>
      </w:r>
    </w:p>
    <w:p w:rsidR="00E0212B" w:rsidRPr="00D078B7" w:rsidRDefault="00274B33" w:rsidP="00356D19">
      <w:pPr>
        <w:pStyle w:val="Prrafodelista"/>
        <w:jc w:val="both"/>
        <w:rPr>
          <w:rFonts w:ascii="Arial" w:hAnsi="Arial" w:cs="Arial"/>
        </w:rPr>
      </w:pPr>
      <w:r w:rsidRPr="00D078B7">
        <w:rPr>
          <w:rFonts w:ascii="Arial" w:hAnsi="Arial" w:cs="Arial"/>
        </w:rPr>
        <w:t xml:space="preserve"> </w:t>
      </w:r>
      <w:r w:rsidR="00E0212B" w:rsidRPr="00D078B7">
        <w:rPr>
          <w:rFonts w:ascii="Arial" w:hAnsi="Arial" w:cs="Arial"/>
        </w:rPr>
        <w:t>Se utilizarán los siguientes materiales y recursos requeridos para la asignatura:</w:t>
      </w:r>
    </w:p>
    <w:p w:rsidR="00E0212B" w:rsidRPr="00D078B7" w:rsidRDefault="00D078B7" w:rsidP="00356D19">
      <w:pPr>
        <w:pStyle w:val="Prrafodelista"/>
        <w:numPr>
          <w:ilvl w:val="0"/>
          <w:numId w:val="4"/>
        </w:numPr>
        <w:jc w:val="both"/>
        <w:rPr>
          <w:rFonts w:ascii="Arial" w:hAnsi="Arial" w:cs="Arial"/>
          <w:i/>
        </w:rPr>
      </w:pPr>
      <w:r>
        <w:rPr>
          <w:rFonts w:ascii="Arial" w:hAnsi="Arial" w:cs="Arial"/>
          <w:i/>
        </w:rPr>
        <w:t>M</w:t>
      </w:r>
      <w:r w:rsidRPr="00D078B7">
        <w:rPr>
          <w:rFonts w:ascii="Arial" w:hAnsi="Arial" w:cs="Arial"/>
          <w:i/>
        </w:rPr>
        <w:t xml:space="preserve">edios </w:t>
      </w:r>
      <w:r w:rsidR="00264F94">
        <w:rPr>
          <w:rFonts w:ascii="Arial" w:hAnsi="Arial" w:cs="Arial"/>
          <w:i/>
        </w:rPr>
        <w:t xml:space="preserve">y plataformas virtuales </w:t>
      </w:r>
      <w:r w:rsidR="00E0212B" w:rsidRPr="00D078B7">
        <w:rPr>
          <w:rFonts w:ascii="Arial" w:hAnsi="Arial" w:cs="Arial"/>
          <w:i/>
        </w:rPr>
        <w:t>:</w:t>
      </w:r>
    </w:p>
    <w:p w:rsidR="00D078B7" w:rsidRDefault="00D078B7" w:rsidP="00D078B7">
      <w:pPr>
        <w:pStyle w:val="Prrafodelista"/>
        <w:numPr>
          <w:ilvl w:val="0"/>
          <w:numId w:val="5"/>
        </w:numPr>
        <w:jc w:val="both"/>
        <w:rPr>
          <w:rFonts w:ascii="Arial" w:hAnsi="Arial" w:cs="Arial"/>
        </w:rPr>
      </w:pPr>
      <w:r>
        <w:rPr>
          <w:rFonts w:ascii="Arial" w:hAnsi="Arial" w:cs="Arial"/>
        </w:rPr>
        <w:t xml:space="preserve">Casos </w:t>
      </w:r>
      <w:r w:rsidR="00264F94">
        <w:rPr>
          <w:rFonts w:ascii="Arial" w:hAnsi="Arial" w:cs="Arial"/>
        </w:rPr>
        <w:t>prácticos</w:t>
      </w:r>
    </w:p>
    <w:p w:rsidR="00E0212B" w:rsidRPr="00D078B7" w:rsidRDefault="00D078B7" w:rsidP="00D078B7">
      <w:pPr>
        <w:pStyle w:val="Prrafodelista"/>
        <w:numPr>
          <w:ilvl w:val="0"/>
          <w:numId w:val="5"/>
        </w:numPr>
        <w:jc w:val="both"/>
        <w:rPr>
          <w:rFonts w:ascii="Arial" w:hAnsi="Arial" w:cs="Arial"/>
        </w:rPr>
      </w:pPr>
      <w:r>
        <w:rPr>
          <w:rFonts w:ascii="Arial" w:hAnsi="Arial" w:cs="Arial"/>
        </w:rPr>
        <w:t>Medios audiovisuales y electrónicos</w:t>
      </w:r>
    </w:p>
    <w:p w:rsidR="00E0212B" w:rsidRPr="00D078B7" w:rsidRDefault="00E0212B" w:rsidP="00356D19">
      <w:pPr>
        <w:pStyle w:val="Prrafodelista"/>
        <w:numPr>
          <w:ilvl w:val="0"/>
          <w:numId w:val="5"/>
        </w:numPr>
        <w:jc w:val="both"/>
        <w:rPr>
          <w:rFonts w:ascii="Arial" w:hAnsi="Arial" w:cs="Arial"/>
        </w:rPr>
      </w:pPr>
      <w:r w:rsidRPr="00D078B7">
        <w:rPr>
          <w:rFonts w:ascii="Arial" w:hAnsi="Arial" w:cs="Arial"/>
        </w:rPr>
        <w:t>Videos</w:t>
      </w:r>
    </w:p>
    <w:p w:rsidR="00E0212B" w:rsidRPr="00D078B7" w:rsidRDefault="00E0212B" w:rsidP="00356D19">
      <w:pPr>
        <w:pStyle w:val="Prrafodelista"/>
        <w:numPr>
          <w:ilvl w:val="0"/>
          <w:numId w:val="5"/>
        </w:numPr>
        <w:jc w:val="both"/>
        <w:rPr>
          <w:rFonts w:ascii="Arial" w:hAnsi="Arial" w:cs="Arial"/>
        </w:rPr>
      </w:pPr>
      <w:r w:rsidRPr="00D078B7">
        <w:rPr>
          <w:rFonts w:ascii="Arial" w:hAnsi="Arial" w:cs="Arial"/>
        </w:rPr>
        <w:t>Pizarra interactiva</w:t>
      </w:r>
    </w:p>
    <w:p w:rsidR="00E0212B" w:rsidRDefault="00E0212B" w:rsidP="00356D19">
      <w:pPr>
        <w:pStyle w:val="Prrafodelista"/>
        <w:numPr>
          <w:ilvl w:val="0"/>
          <w:numId w:val="5"/>
        </w:numPr>
        <w:jc w:val="both"/>
        <w:rPr>
          <w:rFonts w:ascii="Arial" w:hAnsi="Arial" w:cs="Arial"/>
        </w:rPr>
      </w:pPr>
      <w:r w:rsidRPr="00D078B7">
        <w:rPr>
          <w:rFonts w:ascii="Arial" w:hAnsi="Arial" w:cs="Arial"/>
        </w:rPr>
        <w:t>Proyector multimedia</w:t>
      </w:r>
    </w:p>
    <w:p w:rsidR="00264F94" w:rsidRDefault="00264F94" w:rsidP="00356D19">
      <w:pPr>
        <w:pStyle w:val="Prrafodelista"/>
        <w:numPr>
          <w:ilvl w:val="0"/>
          <w:numId w:val="5"/>
        </w:numPr>
        <w:jc w:val="both"/>
        <w:rPr>
          <w:rFonts w:ascii="Arial" w:hAnsi="Arial" w:cs="Arial"/>
        </w:rPr>
      </w:pPr>
      <w:r>
        <w:rPr>
          <w:rFonts w:ascii="Arial" w:hAnsi="Arial" w:cs="Arial"/>
        </w:rPr>
        <w:t>Google Meet</w:t>
      </w:r>
    </w:p>
    <w:p w:rsidR="00264F94" w:rsidRPr="00D078B7" w:rsidRDefault="00264F94" w:rsidP="00356D19">
      <w:pPr>
        <w:pStyle w:val="Prrafodelista"/>
        <w:numPr>
          <w:ilvl w:val="0"/>
          <w:numId w:val="5"/>
        </w:numPr>
        <w:jc w:val="both"/>
        <w:rPr>
          <w:rFonts w:ascii="Arial" w:hAnsi="Arial" w:cs="Arial"/>
        </w:rPr>
      </w:pPr>
      <w:r>
        <w:rPr>
          <w:rFonts w:ascii="Arial" w:hAnsi="Arial" w:cs="Arial"/>
        </w:rPr>
        <w:t>Repositorio de datos</w:t>
      </w:r>
    </w:p>
    <w:p w:rsidR="00E0212B" w:rsidRPr="00D078B7" w:rsidRDefault="00D078B7" w:rsidP="00D078B7">
      <w:pPr>
        <w:pStyle w:val="Prrafodelista"/>
        <w:numPr>
          <w:ilvl w:val="0"/>
          <w:numId w:val="4"/>
        </w:numPr>
        <w:jc w:val="both"/>
        <w:rPr>
          <w:rFonts w:ascii="Arial" w:hAnsi="Arial" w:cs="Arial"/>
          <w:i/>
        </w:rPr>
      </w:pPr>
      <w:r>
        <w:rPr>
          <w:rFonts w:ascii="Arial" w:hAnsi="Arial" w:cs="Arial"/>
          <w:i/>
        </w:rPr>
        <w:t xml:space="preserve">Medios Informáticos                                                                                             </w:t>
      </w:r>
      <w:r>
        <w:rPr>
          <w:rFonts w:ascii="Arial" w:hAnsi="Arial" w:cs="Arial"/>
        </w:rPr>
        <w:t xml:space="preserve">                           </w:t>
      </w:r>
    </w:p>
    <w:p w:rsidR="00E0212B" w:rsidRPr="00D078B7" w:rsidRDefault="00E0212B" w:rsidP="00356D19">
      <w:pPr>
        <w:pStyle w:val="Prrafodelista"/>
        <w:numPr>
          <w:ilvl w:val="0"/>
          <w:numId w:val="5"/>
        </w:numPr>
        <w:jc w:val="both"/>
        <w:rPr>
          <w:rFonts w:ascii="Arial" w:hAnsi="Arial" w:cs="Arial"/>
        </w:rPr>
      </w:pPr>
      <w:r w:rsidRPr="00D078B7">
        <w:rPr>
          <w:rFonts w:ascii="Arial" w:hAnsi="Arial" w:cs="Arial"/>
        </w:rPr>
        <w:t>Tesis</w:t>
      </w:r>
    </w:p>
    <w:p w:rsidR="00E0212B" w:rsidRPr="00D078B7" w:rsidRDefault="00E0212B" w:rsidP="00356D19">
      <w:pPr>
        <w:pStyle w:val="Prrafodelista"/>
        <w:numPr>
          <w:ilvl w:val="0"/>
          <w:numId w:val="5"/>
        </w:numPr>
        <w:jc w:val="both"/>
        <w:rPr>
          <w:rFonts w:ascii="Arial" w:hAnsi="Arial" w:cs="Arial"/>
        </w:rPr>
      </w:pPr>
      <w:r w:rsidRPr="00D078B7">
        <w:rPr>
          <w:rFonts w:ascii="Arial" w:hAnsi="Arial" w:cs="Arial"/>
        </w:rPr>
        <w:t>Sitios WEB</w:t>
      </w:r>
    </w:p>
    <w:p w:rsidR="00E0212B" w:rsidRDefault="00D078B7" w:rsidP="00D078B7">
      <w:pPr>
        <w:pStyle w:val="Prrafodelista"/>
        <w:numPr>
          <w:ilvl w:val="0"/>
          <w:numId w:val="5"/>
        </w:numPr>
        <w:rPr>
          <w:rFonts w:ascii="Arial" w:hAnsi="Arial" w:cs="Arial"/>
          <w:i/>
        </w:rPr>
      </w:pPr>
      <w:r>
        <w:rPr>
          <w:rFonts w:ascii="Arial" w:hAnsi="Arial" w:cs="Arial"/>
          <w:i/>
        </w:rPr>
        <w:t>Trabajos de investigación</w:t>
      </w:r>
    </w:p>
    <w:p w:rsidR="00264F94" w:rsidRDefault="00264F94" w:rsidP="00D078B7">
      <w:pPr>
        <w:pStyle w:val="Prrafodelista"/>
        <w:numPr>
          <w:ilvl w:val="0"/>
          <w:numId w:val="5"/>
        </w:numPr>
        <w:rPr>
          <w:rFonts w:ascii="Arial" w:hAnsi="Arial" w:cs="Arial"/>
          <w:i/>
        </w:rPr>
      </w:pPr>
      <w:r>
        <w:rPr>
          <w:rFonts w:ascii="Arial" w:hAnsi="Arial" w:cs="Arial"/>
          <w:i/>
        </w:rPr>
        <w:t>Computadora,</w:t>
      </w:r>
      <w:r w:rsidR="00A84FB4">
        <w:rPr>
          <w:rFonts w:ascii="Arial" w:hAnsi="Arial" w:cs="Arial"/>
          <w:i/>
        </w:rPr>
        <w:t xml:space="preserve"> </w:t>
      </w:r>
      <w:r>
        <w:rPr>
          <w:rFonts w:ascii="Arial" w:hAnsi="Arial" w:cs="Arial"/>
          <w:i/>
        </w:rPr>
        <w:t>Tablet,</w:t>
      </w:r>
      <w:r w:rsidR="00A84FB4">
        <w:rPr>
          <w:rFonts w:ascii="Arial" w:hAnsi="Arial" w:cs="Arial"/>
          <w:i/>
        </w:rPr>
        <w:t xml:space="preserve"> </w:t>
      </w:r>
      <w:r w:rsidR="00646120">
        <w:rPr>
          <w:rFonts w:ascii="Arial" w:hAnsi="Arial" w:cs="Arial"/>
          <w:i/>
        </w:rPr>
        <w:t>celulares,</w:t>
      </w:r>
      <w:r w:rsidR="00A84FB4">
        <w:rPr>
          <w:rFonts w:ascii="Arial" w:hAnsi="Arial" w:cs="Arial"/>
          <w:i/>
        </w:rPr>
        <w:t xml:space="preserve"> </w:t>
      </w:r>
      <w:r>
        <w:rPr>
          <w:rFonts w:ascii="Arial" w:hAnsi="Arial" w:cs="Arial"/>
          <w:i/>
        </w:rPr>
        <w:t>internet.</w:t>
      </w:r>
    </w:p>
    <w:p w:rsidR="00D078B7" w:rsidRPr="00D078B7" w:rsidRDefault="00D078B7" w:rsidP="00D078B7">
      <w:pPr>
        <w:pStyle w:val="Prrafodelista"/>
        <w:ind w:left="1800"/>
        <w:rPr>
          <w:rFonts w:ascii="Arial" w:hAnsi="Arial" w:cs="Arial"/>
          <w:i/>
        </w:rPr>
      </w:pPr>
    </w:p>
    <w:p w:rsidR="00D078B7" w:rsidRPr="00C800D1" w:rsidRDefault="00C800D1" w:rsidP="00C800D1">
      <w:pPr>
        <w:ind w:left="360"/>
        <w:rPr>
          <w:rFonts w:ascii="Arial" w:hAnsi="Arial" w:cs="Arial"/>
          <w:b/>
        </w:rPr>
      </w:pPr>
      <w:r>
        <w:rPr>
          <w:rFonts w:ascii="Arial" w:hAnsi="Arial" w:cs="Arial"/>
          <w:b/>
        </w:rPr>
        <w:t>VI .-</w:t>
      </w:r>
      <w:r w:rsidR="00E0212B" w:rsidRPr="00C800D1">
        <w:rPr>
          <w:rFonts w:ascii="Arial" w:hAnsi="Arial" w:cs="Arial"/>
          <w:b/>
        </w:rPr>
        <w:t>EVALUACIÓN</w:t>
      </w:r>
    </w:p>
    <w:p w:rsidR="00D078B7" w:rsidRDefault="00356D19" w:rsidP="00356D19">
      <w:pPr>
        <w:pStyle w:val="Prrafodelista"/>
        <w:numPr>
          <w:ilvl w:val="0"/>
          <w:numId w:val="6"/>
        </w:numPr>
        <w:jc w:val="both"/>
        <w:rPr>
          <w:rFonts w:ascii="Arial" w:hAnsi="Arial" w:cs="Arial"/>
        </w:rPr>
      </w:pPr>
      <w:r w:rsidRPr="00D078B7">
        <w:rPr>
          <w:rFonts w:ascii="Arial" w:hAnsi="Arial" w:cs="Arial"/>
        </w:rPr>
        <w:t xml:space="preserve">Para la evaluación se recuerda que la asistencia a clases es </w:t>
      </w:r>
      <w:r w:rsidRPr="00D078B7">
        <w:rPr>
          <w:rFonts w:ascii="Arial" w:hAnsi="Arial" w:cs="Arial"/>
          <w:b/>
        </w:rPr>
        <w:t>OBLIGATORIA</w:t>
      </w:r>
      <w:r w:rsidRPr="00D078B7">
        <w:rPr>
          <w:rFonts w:ascii="Arial" w:hAnsi="Arial" w:cs="Arial"/>
        </w:rPr>
        <w:t xml:space="preserve">, los estudiantes que alcancen el 30% de inasistencias </w:t>
      </w:r>
      <w:r w:rsidRPr="00D078B7">
        <w:rPr>
          <w:rFonts w:ascii="Arial" w:hAnsi="Arial" w:cs="Arial"/>
          <w:b/>
        </w:rPr>
        <w:t xml:space="preserve">DESAPROBARÁN </w:t>
      </w:r>
      <w:r w:rsidRPr="00D078B7">
        <w:rPr>
          <w:rFonts w:ascii="Arial" w:hAnsi="Arial" w:cs="Arial"/>
        </w:rPr>
        <w:t>la</w:t>
      </w:r>
    </w:p>
    <w:p w:rsidR="00356D19" w:rsidRPr="00D078B7" w:rsidRDefault="00356D19" w:rsidP="00356D19">
      <w:pPr>
        <w:pStyle w:val="Prrafodelista"/>
        <w:numPr>
          <w:ilvl w:val="0"/>
          <w:numId w:val="6"/>
        </w:numPr>
        <w:jc w:val="both"/>
        <w:rPr>
          <w:rFonts w:ascii="Arial" w:hAnsi="Arial" w:cs="Arial"/>
        </w:rPr>
      </w:pPr>
      <w:r w:rsidRPr="00D078B7">
        <w:rPr>
          <w:rFonts w:ascii="Arial" w:hAnsi="Arial" w:cs="Arial"/>
        </w:rPr>
        <w:t xml:space="preserve"> asignatura. </w:t>
      </w:r>
    </w:p>
    <w:p w:rsidR="00356D19" w:rsidRDefault="00356D19" w:rsidP="00356D19">
      <w:pPr>
        <w:pStyle w:val="Prrafodelista"/>
        <w:numPr>
          <w:ilvl w:val="0"/>
          <w:numId w:val="6"/>
        </w:numPr>
        <w:jc w:val="both"/>
      </w:pPr>
      <w:r w:rsidRPr="00D078B7">
        <w:rPr>
          <w:rFonts w:ascii="Arial" w:hAnsi="Arial" w:cs="Arial"/>
        </w:rPr>
        <w:t>Para la calificación se tendrán en cuentas los siguientes criterios</w:t>
      </w:r>
      <w:r w:rsidRPr="00356D19">
        <w:t>:</w:t>
      </w:r>
    </w:p>
    <w:tbl>
      <w:tblPr>
        <w:tblStyle w:val="Tablaconcuadrcula"/>
        <w:tblpPr w:leftFromText="141" w:rightFromText="141" w:vertAnchor="page" w:horzAnchor="margin" w:tblpY="8133"/>
        <w:tblW w:w="8436" w:type="dxa"/>
        <w:tblLayout w:type="fixed"/>
        <w:tblLook w:val="04A0" w:firstRow="1" w:lastRow="0" w:firstColumn="1" w:lastColumn="0" w:noHBand="0" w:noVBand="1"/>
      </w:tblPr>
      <w:tblGrid>
        <w:gridCol w:w="1401"/>
        <w:gridCol w:w="3496"/>
        <w:gridCol w:w="1941"/>
        <w:gridCol w:w="1598"/>
      </w:tblGrid>
      <w:tr w:rsidR="00F8075C" w:rsidTr="00F8075C">
        <w:trPr>
          <w:trHeight w:val="621"/>
        </w:trPr>
        <w:tc>
          <w:tcPr>
            <w:tcW w:w="1401" w:type="dxa"/>
            <w:vAlign w:val="center"/>
          </w:tcPr>
          <w:p w:rsidR="00F8075C" w:rsidRPr="00274B33" w:rsidRDefault="00F8075C" w:rsidP="00F8075C">
            <w:pPr>
              <w:pStyle w:val="Prrafodelista"/>
              <w:ind w:left="0"/>
              <w:jc w:val="center"/>
              <w:rPr>
                <w:b/>
                <w:sz w:val="20"/>
              </w:rPr>
            </w:pPr>
            <w:r w:rsidRPr="00274B33">
              <w:rPr>
                <w:b/>
                <w:sz w:val="20"/>
              </w:rPr>
              <w:t>VARIABLE</w:t>
            </w:r>
          </w:p>
        </w:tc>
        <w:tc>
          <w:tcPr>
            <w:tcW w:w="3496" w:type="dxa"/>
            <w:vAlign w:val="center"/>
          </w:tcPr>
          <w:p w:rsidR="00F8075C" w:rsidRPr="00274B33" w:rsidRDefault="00F8075C" w:rsidP="00F8075C">
            <w:pPr>
              <w:pStyle w:val="Prrafodelista"/>
              <w:ind w:left="0"/>
              <w:jc w:val="center"/>
              <w:rPr>
                <w:b/>
                <w:sz w:val="20"/>
              </w:rPr>
            </w:pPr>
            <w:r w:rsidRPr="00274B33">
              <w:rPr>
                <w:b/>
                <w:sz w:val="20"/>
              </w:rPr>
              <w:t>ASPECTOS</w:t>
            </w:r>
          </w:p>
        </w:tc>
        <w:tc>
          <w:tcPr>
            <w:tcW w:w="1941" w:type="dxa"/>
            <w:vAlign w:val="center"/>
          </w:tcPr>
          <w:p w:rsidR="00F8075C" w:rsidRPr="00274B33" w:rsidRDefault="00F8075C" w:rsidP="00F8075C">
            <w:pPr>
              <w:pStyle w:val="Prrafodelista"/>
              <w:ind w:left="0"/>
              <w:jc w:val="center"/>
              <w:rPr>
                <w:b/>
                <w:sz w:val="20"/>
              </w:rPr>
            </w:pPr>
            <w:r w:rsidRPr="00274B33">
              <w:rPr>
                <w:b/>
                <w:sz w:val="20"/>
              </w:rPr>
              <w:t>PONDERACIONES (%)</w:t>
            </w:r>
          </w:p>
        </w:tc>
        <w:tc>
          <w:tcPr>
            <w:tcW w:w="1598" w:type="dxa"/>
            <w:vAlign w:val="center"/>
          </w:tcPr>
          <w:p w:rsidR="00F8075C" w:rsidRPr="00274B33" w:rsidRDefault="00F8075C" w:rsidP="00F8075C">
            <w:pPr>
              <w:pStyle w:val="Prrafodelista"/>
              <w:ind w:left="0"/>
              <w:jc w:val="center"/>
              <w:rPr>
                <w:b/>
                <w:sz w:val="20"/>
              </w:rPr>
            </w:pPr>
            <w:r w:rsidRPr="00274B33">
              <w:rPr>
                <w:b/>
                <w:sz w:val="20"/>
              </w:rPr>
              <w:t xml:space="preserve">CALIFICACION </w:t>
            </w:r>
          </w:p>
        </w:tc>
      </w:tr>
      <w:tr w:rsidR="00F8075C" w:rsidTr="00F8075C">
        <w:trPr>
          <w:trHeight w:val="709"/>
        </w:trPr>
        <w:tc>
          <w:tcPr>
            <w:tcW w:w="1401" w:type="dxa"/>
            <w:vAlign w:val="center"/>
          </w:tcPr>
          <w:p w:rsidR="00F8075C" w:rsidRPr="00356D19" w:rsidRDefault="00F8075C" w:rsidP="00F8075C">
            <w:pPr>
              <w:pStyle w:val="Prrafodelista"/>
              <w:ind w:left="0"/>
              <w:jc w:val="center"/>
            </w:pPr>
            <w:r w:rsidRPr="00356D19">
              <w:t>ECn</w:t>
            </w:r>
          </w:p>
        </w:tc>
        <w:tc>
          <w:tcPr>
            <w:tcW w:w="3496" w:type="dxa"/>
            <w:vAlign w:val="center"/>
          </w:tcPr>
          <w:p w:rsidR="00F8075C" w:rsidRPr="00356D19" w:rsidRDefault="00F8075C" w:rsidP="00F8075C">
            <w:pPr>
              <w:pStyle w:val="Prrafodelista"/>
              <w:ind w:left="0"/>
            </w:pPr>
            <w:r w:rsidRPr="00356D19">
              <w:t xml:space="preserve">Evaluación </w:t>
            </w:r>
            <w:r>
              <w:t>C</w:t>
            </w:r>
            <w:r w:rsidRPr="00356D19">
              <w:t>onceptual de la Unidad “n”</w:t>
            </w:r>
          </w:p>
        </w:tc>
        <w:tc>
          <w:tcPr>
            <w:tcW w:w="1941" w:type="dxa"/>
            <w:vAlign w:val="center"/>
          </w:tcPr>
          <w:p w:rsidR="00F8075C" w:rsidRPr="00356D19" w:rsidRDefault="00F8075C" w:rsidP="00F8075C">
            <w:pPr>
              <w:pStyle w:val="Prrafodelista"/>
              <w:ind w:left="0"/>
              <w:jc w:val="center"/>
            </w:pPr>
            <w:r>
              <w:t>30</w:t>
            </w:r>
          </w:p>
        </w:tc>
        <w:tc>
          <w:tcPr>
            <w:tcW w:w="1598" w:type="dxa"/>
            <w:vAlign w:val="center"/>
          </w:tcPr>
          <w:p w:rsidR="00F8075C" w:rsidRPr="00356D19" w:rsidRDefault="00F8075C" w:rsidP="00F8075C">
            <w:pPr>
              <w:pStyle w:val="Prrafodelista"/>
              <w:ind w:left="0"/>
              <w:jc w:val="center"/>
            </w:pPr>
            <w:r>
              <w:t>0-20</w:t>
            </w:r>
          </w:p>
        </w:tc>
      </w:tr>
      <w:tr w:rsidR="00F8075C" w:rsidTr="00F8075C">
        <w:trPr>
          <w:trHeight w:val="709"/>
        </w:trPr>
        <w:tc>
          <w:tcPr>
            <w:tcW w:w="1401" w:type="dxa"/>
            <w:vAlign w:val="center"/>
          </w:tcPr>
          <w:p w:rsidR="00F8075C" w:rsidRPr="00356D19" w:rsidRDefault="00F8075C" w:rsidP="00F8075C">
            <w:pPr>
              <w:pStyle w:val="Prrafodelista"/>
              <w:ind w:left="0"/>
              <w:jc w:val="center"/>
            </w:pPr>
            <w:r w:rsidRPr="00356D19">
              <w:t>EPn</w:t>
            </w:r>
          </w:p>
        </w:tc>
        <w:tc>
          <w:tcPr>
            <w:tcW w:w="3496" w:type="dxa"/>
            <w:vAlign w:val="center"/>
          </w:tcPr>
          <w:p w:rsidR="00F8075C" w:rsidRPr="00356D19" w:rsidRDefault="00F8075C" w:rsidP="00F8075C">
            <w:pPr>
              <w:pStyle w:val="Prrafodelista"/>
              <w:ind w:left="0"/>
            </w:pPr>
            <w:r w:rsidRPr="00356D19">
              <w:t xml:space="preserve">Evaluación </w:t>
            </w:r>
            <w:r>
              <w:t>Procedimental</w:t>
            </w:r>
            <w:r w:rsidRPr="00356D19">
              <w:t xml:space="preserve"> de la Unidad “n”</w:t>
            </w:r>
          </w:p>
        </w:tc>
        <w:tc>
          <w:tcPr>
            <w:tcW w:w="1941" w:type="dxa"/>
            <w:vAlign w:val="center"/>
          </w:tcPr>
          <w:p w:rsidR="00F8075C" w:rsidRPr="00356D19" w:rsidRDefault="00F8075C" w:rsidP="00F8075C">
            <w:pPr>
              <w:pStyle w:val="Prrafodelista"/>
              <w:ind w:left="0"/>
              <w:jc w:val="center"/>
            </w:pPr>
            <w:r>
              <w:t>35</w:t>
            </w:r>
          </w:p>
        </w:tc>
        <w:tc>
          <w:tcPr>
            <w:tcW w:w="1598" w:type="dxa"/>
            <w:vAlign w:val="center"/>
          </w:tcPr>
          <w:p w:rsidR="00F8075C" w:rsidRPr="00356D19" w:rsidRDefault="00F8075C" w:rsidP="00F8075C">
            <w:pPr>
              <w:pStyle w:val="Prrafodelista"/>
              <w:ind w:left="0"/>
              <w:jc w:val="center"/>
            </w:pPr>
            <w:r>
              <w:t>0-20</w:t>
            </w:r>
          </w:p>
        </w:tc>
      </w:tr>
      <w:tr w:rsidR="00F8075C" w:rsidTr="00F8075C">
        <w:trPr>
          <w:trHeight w:val="687"/>
        </w:trPr>
        <w:tc>
          <w:tcPr>
            <w:tcW w:w="1401" w:type="dxa"/>
            <w:vAlign w:val="center"/>
          </w:tcPr>
          <w:p w:rsidR="00F8075C" w:rsidRPr="00356D19" w:rsidRDefault="00F8075C" w:rsidP="00F8075C">
            <w:pPr>
              <w:pStyle w:val="Prrafodelista"/>
              <w:ind w:left="0"/>
              <w:jc w:val="center"/>
            </w:pPr>
            <w:r w:rsidRPr="00356D19">
              <w:t>EAn</w:t>
            </w:r>
          </w:p>
        </w:tc>
        <w:tc>
          <w:tcPr>
            <w:tcW w:w="3496" w:type="dxa"/>
            <w:vAlign w:val="center"/>
          </w:tcPr>
          <w:p w:rsidR="00F8075C" w:rsidRPr="00356D19" w:rsidRDefault="00F8075C" w:rsidP="00F8075C">
            <w:pPr>
              <w:pStyle w:val="Prrafodelista"/>
              <w:ind w:left="0"/>
            </w:pPr>
            <w:r w:rsidRPr="00356D19">
              <w:t xml:space="preserve">Evaluación </w:t>
            </w:r>
            <w:r>
              <w:t>Actitudinal</w:t>
            </w:r>
            <w:r w:rsidRPr="00356D19">
              <w:t xml:space="preserve"> de la Unidad “n”</w:t>
            </w:r>
          </w:p>
        </w:tc>
        <w:tc>
          <w:tcPr>
            <w:tcW w:w="1941" w:type="dxa"/>
            <w:vAlign w:val="center"/>
          </w:tcPr>
          <w:p w:rsidR="00F8075C" w:rsidRPr="00356D19" w:rsidRDefault="00F8075C" w:rsidP="00F8075C">
            <w:pPr>
              <w:pStyle w:val="Prrafodelista"/>
              <w:ind w:left="0"/>
              <w:jc w:val="center"/>
            </w:pPr>
            <w:r>
              <w:t>35</w:t>
            </w:r>
          </w:p>
        </w:tc>
        <w:tc>
          <w:tcPr>
            <w:tcW w:w="1598" w:type="dxa"/>
            <w:vAlign w:val="center"/>
          </w:tcPr>
          <w:p w:rsidR="00F8075C" w:rsidRPr="00356D19" w:rsidRDefault="00F8075C" w:rsidP="00F8075C">
            <w:pPr>
              <w:pStyle w:val="Prrafodelista"/>
              <w:ind w:left="0"/>
              <w:jc w:val="center"/>
            </w:pPr>
            <w:r>
              <w:t>0-20</w:t>
            </w:r>
          </w:p>
        </w:tc>
      </w:tr>
      <w:tr w:rsidR="00F8075C" w:rsidTr="00F8075C">
        <w:trPr>
          <w:trHeight w:val="732"/>
        </w:trPr>
        <w:tc>
          <w:tcPr>
            <w:tcW w:w="1401" w:type="dxa"/>
            <w:vAlign w:val="center"/>
          </w:tcPr>
          <w:p w:rsidR="00F8075C" w:rsidRPr="00274B33" w:rsidRDefault="00F8075C" w:rsidP="00F8075C">
            <w:pPr>
              <w:pStyle w:val="Prrafodelista"/>
              <w:ind w:left="0"/>
              <w:jc w:val="center"/>
              <w:rPr>
                <w:sz w:val="20"/>
              </w:rPr>
            </w:pPr>
            <w:r w:rsidRPr="00274B33">
              <w:rPr>
                <w:sz w:val="20"/>
              </w:rPr>
              <w:t>Promedio de la Unidad “n”</w:t>
            </w:r>
          </w:p>
        </w:tc>
        <w:tc>
          <w:tcPr>
            <w:tcW w:w="3496" w:type="dxa"/>
            <w:vAlign w:val="center"/>
          </w:tcPr>
          <w:p w:rsidR="00F8075C" w:rsidRPr="00356D19" w:rsidRDefault="00F8075C" w:rsidP="00F8075C">
            <w:pPr>
              <w:pStyle w:val="Prrafodelista"/>
              <w:ind w:left="0"/>
              <w:jc w:val="center"/>
            </w:pPr>
            <m:oMathPara>
              <m:oMathParaPr>
                <m:jc m:val="center"/>
              </m:oMathParaPr>
              <m:oMath>
                <m:r>
                  <w:rPr>
                    <w:rFonts w:ascii="Cambria Math" w:hAnsi="Cambria Math" w:cs="Arial"/>
                    <w:sz w:val="20"/>
                    <w:szCs w:val="20"/>
                    <w:lang w:val="es-ES_tradnl"/>
                  </w:rPr>
                  <m:t>PUn</m:t>
                </m:r>
                <m:r>
                  <w:rPr>
                    <w:rFonts w:ascii="Cambria Math" w:hAnsi="Cambria Math" w:cs="Arial"/>
                    <w:sz w:val="18"/>
                    <w:szCs w:val="20"/>
                    <w:lang w:val="es-ES_tradnl"/>
                  </w:rPr>
                  <m:t>=0.30ECn+0.35EPn+0.35EAn</m:t>
                </m:r>
              </m:oMath>
            </m:oMathPara>
          </w:p>
        </w:tc>
        <w:tc>
          <w:tcPr>
            <w:tcW w:w="3539" w:type="dxa"/>
            <w:gridSpan w:val="2"/>
            <w:vAlign w:val="center"/>
          </w:tcPr>
          <w:p w:rsidR="00F8075C" w:rsidRPr="00356D19" w:rsidRDefault="00F8075C" w:rsidP="00F8075C">
            <w:pPr>
              <w:pStyle w:val="Prrafodelista"/>
              <w:ind w:left="0"/>
              <w:jc w:val="both"/>
            </w:pPr>
            <w:r>
              <w:t>Con un decimal sin redondeo</w:t>
            </w:r>
          </w:p>
        </w:tc>
      </w:tr>
      <w:tr w:rsidR="00F8075C" w:rsidTr="00F8075C">
        <w:trPr>
          <w:trHeight w:val="601"/>
        </w:trPr>
        <w:tc>
          <w:tcPr>
            <w:tcW w:w="1401" w:type="dxa"/>
            <w:vAlign w:val="center"/>
          </w:tcPr>
          <w:p w:rsidR="00F8075C" w:rsidRPr="00274B33" w:rsidRDefault="00F8075C" w:rsidP="00F8075C">
            <w:pPr>
              <w:pStyle w:val="Prrafodelista"/>
              <w:ind w:left="0"/>
              <w:jc w:val="center"/>
              <w:rPr>
                <w:sz w:val="20"/>
              </w:rPr>
            </w:pPr>
            <w:r w:rsidRPr="00274B33">
              <w:rPr>
                <w:sz w:val="20"/>
              </w:rPr>
              <w:t>Promedio Final</w:t>
            </w:r>
          </w:p>
        </w:tc>
        <w:tc>
          <w:tcPr>
            <w:tcW w:w="3496" w:type="dxa"/>
            <w:vAlign w:val="center"/>
          </w:tcPr>
          <w:p w:rsidR="00F8075C" w:rsidRPr="00356D19" w:rsidRDefault="00F8075C" w:rsidP="00F8075C">
            <w:pPr>
              <w:pStyle w:val="Prrafodelista"/>
              <w:ind w:left="0"/>
            </w:pPr>
            <m:oMathPara>
              <m:oMath>
                <m:r>
                  <w:rPr>
                    <w:rFonts w:ascii="Cambria Math" w:hAnsi="Cambria Math" w:cs="Arial"/>
                    <w:sz w:val="18"/>
                    <w:szCs w:val="20"/>
                    <w:lang w:val="es-ES_tradnl"/>
                  </w:rPr>
                  <m:t xml:space="preserve">PF= </m:t>
                </m:r>
                <m:f>
                  <m:fPr>
                    <m:ctrlPr>
                      <w:rPr>
                        <w:rFonts w:ascii="Cambria Math" w:hAnsi="Cambria Math" w:cs="Arial"/>
                        <w:i/>
                        <w:sz w:val="18"/>
                        <w:szCs w:val="20"/>
                        <w:lang w:val="es-ES_tradnl"/>
                      </w:rPr>
                    </m:ctrlPr>
                  </m:fPr>
                  <m:num>
                    <m:r>
                      <w:rPr>
                        <w:rFonts w:ascii="Cambria Math" w:hAnsi="Cambria Math" w:cs="Arial"/>
                        <w:sz w:val="18"/>
                        <w:szCs w:val="20"/>
                        <w:lang w:val="es-ES_tradnl"/>
                      </w:rPr>
                      <m:t>PU1+PU2+PU3+PU4</m:t>
                    </m:r>
                  </m:num>
                  <m:den>
                    <m:r>
                      <w:rPr>
                        <w:rFonts w:ascii="Cambria Math" w:hAnsi="Cambria Math" w:cs="Arial"/>
                        <w:sz w:val="18"/>
                        <w:szCs w:val="20"/>
                        <w:lang w:val="es-ES_tradnl"/>
                      </w:rPr>
                      <m:t>4</m:t>
                    </m:r>
                  </m:den>
                </m:f>
              </m:oMath>
            </m:oMathPara>
          </w:p>
        </w:tc>
        <w:tc>
          <w:tcPr>
            <w:tcW w:w="3539" w:type="dxa"/>
            <w:gridSpan w:val="2"/>
            <w:vAlign w:val="center"/>
          </w:tcPr>
          <w:p w:rsidR="00F8075C" w:rsidRPr="00356D19" w:rsidRDefault="00F8075C" w:rsidP="00F8075C">
            <w:pPr>
              <w:pStyle w:val="Prrafodelista"/>
              <w:ind w:left="0"/>
              <w:jc w:val="both"/>
            </w:pPr>
            <w:r>
              <w:t>Entero aplicando redondeo</w:t>
            </w:r>
          </w:p>
        </w:tc>
      </w:tr>
    </w:tbl>
    <w:p w:rsidR="00D078B7" w:rsidRDefault="00D078B7" w:rsidP="00D078B7">
      <w:pPr>
        <w:jc w:val="both"/>
      </w:pPr>
    </w:p>
    <w:p w:rsidR="00356D19" w:rsidRPr="00356D19" w:rsidRDefault="00356D19" w:rsidP="00356D19">
      <w:pPr>
        <w:pStyle w:val="Prrafodelista"/>
        <w:ind w:left="1440"/>
        <w:jc w:val="both"/>
      </w:pPr>
    </w:p>
    <w:p w:rsidR="00356D19" w:rsidRDefault="00356D19" w:rsidP="00356D19">
      <w:pPr>
        <w:pStyle w:val="Prrafodelista"/>
        <w:jc w:val="both"/>
        <w:rPr>
          <w:b/>
        </w:rPr>
      </w:pPr>
    </w:p>
    <w:p w:rsidR="00356D19" w:rsidRDefault="00356D19" w:rsidP="00356D19">
      <w:pPr>
        <w:pStyle w:val="Prrafodelista"/>
        <w:jc w:val="both"/>
        <w:rPr>
          <w:b/>
        </w:rPr>
      </w:pPr>
    </w:p>
    <w:p w:rsidR="00356D19" w:rsidRDefault="00356D19" w:rsidP="00356D19">
      <w:pPr>
        <w:pStyle w:val="Prrafodelista"/>
        <w:jc w:val="both"/>
        <w:rPr>
          <w:b/>
        </w:rPr>
      </w:pPr>
    </w:p>
    <w:p w:rsidR="00FE55E3" w:rsidRDefault="00FE55E3" w:rsidP="00FE55E3">
      <w:pPr>
        <w:rPr>
          <w:b/>
        </w:rPr>
      </w:pPr>
    </w:p>
    <w:p w:rsidR="00C800D1" w:rsidRDefault="00C800D1" w:rsidP="00FE55E3">
      <w:pPr>
        <w:rPr>
          <w:b/>
        </w:rPr>
      </w:pPr>
    </w:p>
    <w:p w:rsidR="00C800D1" w:rsidRDefault="00C800D1" w:rsidP="00C800D1">
      <w:pPr>
        <w:pStyle w:val="Ttulo2"/>
        <w:keepNext w:val="0"/>
        <w:tabs>
          <w:tab w:val="clear" w:pos="-1440"/>
          <w:tab w:val="clear" w:pos="-720"/>
          <w:tab w:val="clear" w:pos="0"/>
          <w:tab w:val="clear" w:pos="720"/>
          <w:tab w:val="clear" w:pos="1440"/>
          <w:tab w:val="clear" w:pos="2160"/>
          <w:tab w:val="clear" w:pos="2880"/>
          <w:tab w:val="clear" w:pos="3600"/>
          <w:tab w:val="clear" w:pos="4320"/>
          <w:tab w:val="clear" w:pos="5040"/>
          <w:tab w:val="clear" w:pos="5362"/>
          <w:tab w:val="left" w:pos="1559"/>
        </w:tabs>
        <w:autoSpaceDE w:val="0"/>
        <w:autoSpaceDN w:val="0"/>
        <w:spacing w:before="156"/>
        <w:ind w:left="1081" w:firstLine="0"/>
        <w:rPr>
          <w:lang w:val="es-ES"/>
        </w:rPr>
      </w:pPr>
      <w:r>
        <w:rPr>
          <w:spacing w:val="-2"/>
        </w:rPr>
        <w:t>VII.-  BIBLIOGRAFIAS</w:t>
      </w:r>
    </w:p>
    <w:p w:rsidR="00C800D1" w:rsidRDefault="00C800D1" w:rsidP="00C800D1">
      <w:pPr>
        <w:pStyle w:val="Prrafodelista"/>
        <w:widowControl w:val="0"/>
        <w:numPr>
          <w:ilvl w:val="1"/>
          <w:numId w:val="17"/>
        </w:numPr>
        <w:tabs>
          <w:tab w:val="left" w:pos="2137"/>
        </w:tabs>
        <w:autoSpaceDE w:val="0"/>
        <w:autoSpaceDN w:val="0"/>
        <w:spacing w:before="243" w:after="0" w:line="240" w:lineRule="auto"/>
        <w:ind w:right="143"/>
        <w:contextualSpacing w:val="0"/>
        <w:jc w:val="both"/>
        <w:rPr>
          <w:sz w:val="19"/>
        </w:rPr>
      </w:pPr>
      <w:r>
        <w:rPr>
          <w:sz w:val="19"/>
        </w:rPr>
        <w:t>Manual</w:t>
      </w:r>
      <w:r>
        <w:rPr>
          <w:spacing w:val="-12"/>
          <w:sz w:val="19"/>
        </w:rPr>
        <w:t xml:space="preserve"> </w:t>
      </w:r>
      <w:r>
        <w:rPr>
          <w:sz w:val="19"/>
        </w:rPr>
        <w:t>Sobre</w:t>
      </w:r>
      <w:r>
        <w:rPr>
          <w:spacing w:val="-12"/>
          <w:sz w:val="19"/>
        </w:rPr>
        <w:t xml:space="preserve"> </w:t>
      </w:r>
      <w:r>
        <w:rPr>
          <w:sz w:val="19"/>
        </w:rPr>
        <w:t>La</w:t>
      </w:r>
      <w:r>
        <w:rPr>
          <w:spacing w:val="-12"/>
          <w:sz w:val="19"/>
        </w:rPr>
        <w:t xml:space="preserve"> </w:t>
      </w:r>
      <w:r>
        <w:rPr>
          <w:sz w:val="19"/>
        </w:rPr>
        <w:t>Elaboración</w:t>
      </w:r>
      <w:r>
        <w:rPr>
          <w:spacing w:val="-12"/>
          <w:sz w:val="19"/>
        </w:rPr>
        <w:t xml:space="preserve"> </w:t>
      </w:r>
      <w:r>
        <w:rPr>
          <w:sz w:val="19"/>
        </w:rPr>
        <w:t>de</w:t>
      </w:r>
      <w:r>
        <w:rPr>
          <w:spacing w:val="-12"/>
          <w:sz w:val="19"/>
        </w:rPr>
        <w:t xml:space="preserve"> </w:t>
      </w:r>
      <w:r>
        <w:rPr>
          <w:sz w:val="19"/>
        </w:rPr>
        <w:t>Alcohol</w:t>
      </w:r>
      <w:r>
        <w:rPr>
          <w:spacing w:val="-12"/>
          <w:sz w:val="19"/>
        </w:rPr>
        <w:t xml:space="preserve"> </w:t>
      </w:r>
      <w:r>
        <w:rPr>
          <w:sz w:val="19"/>
        </w:rPr>
        <w:t>de</w:t>
      </w:r>
      <w:r>
        <w:rPr>
          <w:spacing w:val="-12"/>
          <w:sz w:val="19"/>
        </w:rPr>
        <w:t xml:space="preserve"> </w:t>
      </w:r>
      <w:r>
        <w:rPr>
          <w:sz w:val="19"/>
        </w:rPr>
        <w:t>20</w:t>
      </w:r>
      <w:r>
        <w:rPr>
          <w:spacing w:val="-10"/>
          <w:sz w:val="19"/>
        </w:rPr>
        <w:t xml:space="preserve"> </w:t>
      </w:r>
      <w:r>
        <w:rPr>
          <w:sz w:val="19"/>
        </w:rPr>
        <w:t>000</w:t>
      </w:r>
      <w:r>
        <w:rPr>
          <w:spacing w:val="-9"/>
          <w:sz w:val="19"/>
        </w:rPr>
        <w:t xml:space="preserve"> </w:t>
      </w:r>
      <w:r>
        <w:rPr>
          <w:sz w:val="19"/>
        </w:rPr>
        <w:t>L,</w:t>
      </w:r>
      <w:r>
        <w:rPr>
          <w:spacing w:val="-10"/>
          <w:sz w:val="19"/>
        </w:rPr>
        <w:t xml:space="preserve"> </w:t>
      </w:r>
      <w:r>
        <w:rPr>
          <w:sz w:val="19"/>
        </w:rPr>
        <w:t>Facultad</w:t>
      </w:r>
      <w:r>
        <w:rPr>
          <w:spacing w:val="-10"/>
          <w:sz w:val="19"/>
        </w:rPr>
        <w:t xml:space="preserve"> </w:t>
      </w:r>
      <w:r>
        <w:rPr>
          <w:sz w:val="19"/>
        </w:rPr>
        <w:t>de</w:t>
      </w:r>
      <w:r>
        <w:rPr>
          <w:spacing w:val="-11"/>
          <w:sz w:val="19"/>
        </w:rPr>
        <w:t xml:space="preserve"> </w:t>
      </w:r>
      <w:r>
        <w:rPr>
          <w:sz w:val="19"/>
        </w:rPr>
        <w:t>Ingeniería,</w:t>
      </w:r>
      <w:r>
        <w:rPr>
          <w:spacing w:val="-12"/>
          <w:sz w:val="19"/>
        </w:rPr>
        <w:t xml:space="preserve"> </w:t>
      </w:r>
      <w:r>
        <w:rPr>
          <w:sz w:val="19"/>
        </w:rPr>
        <w:t>Programa de Ingeniería Industrial, Trujillo – Perú, 2023. Documento técnico con explicación de procesos</w:t>
      </w:r>
      <w:r>
        <w:rPr>
          <w:spacing w:val="-6"/>
          <w:sz w:val="19"/>
        </w:rPr>
        <w:t xml:space="preserve"> </w:t>
      </w:r>
      <w:r>
        <w:rPr>
          <w:sz w:val="19"/>
        </w:rPr>
        <w:t>de</w:t>
      </w:r>
      <w:r>
        <w:rPr>
          <w:spacing w:val="-11"/>
          <w:sz w:val="19"/>
        </w:rPr>
        <w:t xml:space="preserve"> </w:t>
      </w:r>
      <w:r>
        <w:rPr>
          <w:sz w:val="19"/>
        </w:rPr>
        <w:t>fermentación</w:t>
      </w:r>
      <w:r>
        <w:rPr>
          <w:spacing w:val="-10"/>
          <w:sz w:val="19"/>
        </w:rPr>
        <w:t xml:space="preserve"> </w:t>
      </w:r>
      <w:r>
        <w:rPr>
          <w:sz w:val="19"/>
        </w:rPr>
        <w:t>y</w:t>
      </w:r>
      <w:r>
        <w:rPr>
          <w:spacing w:val="-7"/>
          <w:sz w:val="19"/>
        </w:rPr>
        <w:t xml:space="preserve"> </w:t>
      </w:r>
      <w:r>
        <w:rPr>
          <w:sz w:val="19"/>
        </w:rPr>
        <w:t>destilación</w:t>
      </w:r>
      <w:r>
        <w:rPr>
          <w:spacing w:val="-7"/>
          <w:sz w:val="19"/>
        </w:rPr>
        <w:t xml:space="preserve"> </w:t>
      </w:r>
      <w:r>
        <w:rPr>
          <w:sz w:val="19"/>
        </w:rPr>
        <w:t>propios</w:t>
      </w:r>
      <w:r>
        <w:rPr>
          <w:spacing w:val="-9"/>
          <w:sz w:val="19"/>
        </w:rPr>
        <w:t xml:space="preserve"> </w:t>
      </w:r>
      <w:r>
        <w:rPr>
          <w:sz w:val="19"/>
        </w:rPr>
        <w:t>de</w:t>
      </w:r>
      <w:r>
        <w:rPr>
          <w:spacing w:val="-8"/>
          <w:sz w:val="19"/>
        </w:rPr>
        <w:t xml:space="preserve"> </w:t>
      </w:r>
      <w:r>
        <w:rPr>
          <w:sz w:val="19"/>
        </w:rPr>
        <w:t>la</w:t>
      </w:r>
      <w:r>
        <w:rPr>
          <w:spacing w:val="-11"/>
          <w:sz w:val="19"/>
        </w:rPr>
        <w:t xml:space="preserve"> </w:t>
      </w:r>
      <w:r>
        <w:rPr>
          <w:sz w:val="19"/>
        </w:rPr>
        <w:t>producción</w:t>
      </w:r>
      <w:r>
        <w:rPr>
          <w:spacing w:val="-7"/>
          <w:sz w:val="19"/>
        </w:rPr>
        <w:t xml:space="preserve"> </w:t>
      </w:r>
      <w:r>
        <w:rPr>
          <w:sz w:val="19"/>
        </w:rPr>
        <w:t>industrial</w:t>
      </w:r>
      <w:r>
        <w:rPr>
          <w:spacing w:val="-8"/>
          <w:sz w:val="19"/>
        </w:rPr>
        <w:t xml:space="preserve"> </w:t>
      </w:r>
      <w:r>
        <w:rPr>
          <w:sz w:val="19"/>
        </w:rPr>
        <w:t>de</w:t>
      </w:r>
      <w:r>
        <w:rPr>
          <w:spacing w:val="-8"/>
          <w:sz w:val="19"/>
        </w:rPr>
        <w:t xml:space="preserve"> </w:t>
      </w:r>
      <w:r>
        <w:rPr>
          <w:sz w:val="19"/>
        </w:rPr>
        <w:t>alcohol</w:t>
      </w:r>
      <w:r>
        <w:rPr>
          <w:spacing w:val="-11"/>
          <w:sz w:val="19"/>
        </w:rPr>
        <w:t xml:space="preserve"> </w:t>
      </w:r>
      <w:r>
        <w:rPr>
          <w:sz w:val="19"/>
        </w:rPr>
        <w:t xml:space="preserve">en </w:t>
      </w:r>
      <w:r>
        <w:rPr>
          <w:spacing w:val="-2"/>
          <w:sz w:val="19"/>
        </w:rPr>
        <w:t>Perú.</w:t>
      </w:r>
    </w:p>
    <w:p w:rsidR="00C800D1" w:rsidRDefault="00C800D1" w:rsidP="00C800D1">
      <w:pPr>
        <w:pStyle w:val="Prrafodelista"/>
        <w:widowControl w:val="0"/>
        <w:numPr>
          <w:ilvl w:val="1"/>
          <w:numId w:val="17"/>
        </w:numPr>
        <w:tabs>
          <w:tab w:val="left" w:pos="2137"/>
        </w:tabs>
        <w:autoSpaceDE w:val="0"/>
        <w:autoSpaceDN w:val="0"/>
        <w:spacing w:after="0" w:line="240" w:lineRule="auto"/>
        <w:ind w:right="140"/>
        <w:contextualSpacing w:val="0"/>
        <w:jc w:val="both"/>
        <w:rPr>
          <w:sz w:val="19"/>
        </w:rPr>
      </w:pPr>
      <w:r>
        <w:rPr>
          <w:sz w:val="19"/>
        </w:rPr>
        <w:t>Perfil del Mercado y Competitividad Exportadora de Etanol en Perú, análisis de la producción de etanol a partir de caña de azúcar con procesos de fermentación y destilación. Explora aspectos técnicos y de mercado del etanol en el país.</w:t>
      </w:r>
    </w:p>
    <w:p w:rsidR="00C800D1" w:rsidRDefault="00C800D1" w:rsidP="00C800D1">
      <w:pPr>
        <w:pStyle w:val="Prrafodelista"/>
        <w:widowControl w:val="0"/>
        <w:numPr>
          <w:ilvl w:val="1"/>
          <w:numId w:val="17"/>
        </w:numPr>
        <w:tabs>
          <w:tab w:val="left" w:pos="2137"/>
        </w:tabs>
        <w:autoSpaceDE w:val="0"/>
        <w:autoSpaceDN w:val="0"/>
        <w:spacing w:after="0" w:line="240" w:lineRule="auto"/>
        <w:ind w:right="139"/>
        <w:contextualSpacing w:val="0"/>
        <w:jc w:val="both"/>
        <w:rPr>
          <w:sz w:val="19"/>
        </w:rPr>
      </w:pPr>
      <w:r>
        <w:rPr>
          <w:sz w:val="19"/>
        </w:rPr>
        <w:t>Documento técnico “Evaluación de Riesgos: Bebidas Alcohólicas Artesanales”, Ministerio de Salud del Perú. Contiene información sobre producción artesanal y aspectos sanitarios, importante para entender diferentes escalas de producción.</w:t>
      </w:r>
    </w:p>
    <w:p w:rsidR="00C800D1" w:rsidRDefault="00C800D1" w:rsidP="00C800D1">
      <w:pPr>
        <w:pStyle w:val="Prrafodelista"/>
        <w:widowControl w:val="0"/>
        <w:numPr>
          <w:ilvl w:val="1"/>
          <w:numId w:val="17"/>
        </w:numPr>
        <w:tabs>
          <w:tab w:val="left" w:pos="2137"/>
        </w:tabs>
        <w:autoSpaceDE w:val="0"/>
        <w:autoSpaceDN w:val="0"/>
        <w:spacing w:after="0" w:line="240" w:lineRule="auto"/>
        <w:ind w:right="138"/>
        <w:contextualSpacing w:val="0"/>
        <w:jc w:val="both"/>
        <w:rPr>
          <w:sz w:val="19"/>
        </w:rPr>
      </w:pPr>
      <w:r>
        <w:rPr>
          <w:sz w:val="19"/>
        </w:rPr>
        <w:t>“Diseño</w:t>
      </w:r>
      <w:r>
        <w:rPr>
          <w:spacing w:val="-5"/>
          <w:sz w:val="19"/>
        </w:rPr>
        <w:t xml:space="preserve"> </w:t>
      </w:r>
      <w:r>
        <w:rPr>
          <w:sz w:val="19"/>
        </w:rPr>
        <w:t>y</w:t>
      </w:r>
      <w:r>
        <w:rPr>
          <w:spacing w:val="-5"/>
          <w:sz w:val="19"/>
        </w:rPr>
        <w:t xml:space="preserve"> </w:t>
      </w:r>
      <w:r>
        <w:rPr>
          <w:sz w:val="19"/>
        </w:rPr>
        <w:t>desarrollo</w:t>
      </w:r>
      <w:r>
        <w:rPr>
          <w:spacing w:val="-5"/>
          <w:sz w:val="19"/>
        </w:rPr>
        <w:t xml:space="preserve"> </w:t>
      </w:r>
      <w:r>
        <w:rPr>
          <w:sz w:val="19"/>
        </w:rPr>
        <w:t>de</w:t>
      </w:r>
      <w:r>
        <w:rPr>
          <w:spacing w:val="-6"/>
          <w:sz w:val="19"/>
        </w:rPr>
        <w:t xml:space="preserve"> </w:t>
      </w:r>
      <w:r>
        <w:rPr>
          <w:sz w:val="19"/>
        </w:rPr>
        <w:t>un</w:t>
      </w:r>
      <w:r>
        <w:rPr>
          <w:spacing w:val="-5"/>
          <w:sz w:val="19"/>
        </w:rPr>
        <w:t xml:space="preserve"> </w:t>
      </w:r>
      <w:r>
        <w:rPr>
          <w:sz w:val="19"/>
        </w:rPr>
        <w:t>nuevo</w:t>
      </w:r>
      <w:r>
        <w:rPr>
          <w:spacing w:val="-5"/>
          <w:sz w:val="19"/>
        </w:rPr>
        <w:t xml:space="preserve"> </w:t>
      </w:r>
      <w:r>
        <w:rPr>
          <w:sz w:val="19"/>
        </w:rPr>
        <w:t>producto</w:t>
      </w:r>
      <w:r>
        <w:rPr>
          <w:spacing w:val="-5"/>
          <w:sz w:val="19"/>
        </w:rPr>
        <w:t xml:space="preserve"> </w:t>
      </w:r>
      <w:r>
        <w:rPr>
          <w:sz w:val="19"/>
        </w:rPr>
        <w:t>destilado</w:t>
      </w:r>
      <w:r>
        <w:rPr>
          <w:spacing w:val="-5"/>
          <w:sz w:val="19"/>
        </w:rPr>
        <w:t xml:space="preserve"> </w:t>
      </w:r>
      <w:r>
        <w:rPr>
          <w:sz w:val="19"/>
        </w:rPr>
        <w:t>en</w:t>
      </w:r>
      <w:r>
        <w:rPr>
          <w:spacing w:val="-5"/>
          <w:sz w:val="19"/>
        </w:rPr>
        <w:t xml:space="preserve"> </w:t>
      </w:r>
      <w:r>
        <w:rPr>
          <w:sz w:val="19"/>
        </w:rPr>
        <w:t>Perú”,</w:t>
      </w:r>
      <w:r>
        <w:rPr>
          <w:spacing w:val="-5"/>
          <w:sz w:val="19"/>
        </w:rPr>
        <w:t xml:space="preserve"> </w:t>
      </w:r>
      <w:r>
        <w:rPr>
          <w:sz w:val="19"/>
        </w:rPr>
        <w:t>con</w:t>
      </w:r>
      <w:r>
        <w:rPr>
          <w:spacing w:val="-5"/>
          <w:sz w:val="19"/>
        </w:rPr>
        <w:t xml:space="preserve"> </w:t>
      </w:r>
      <w:r>
        <w:rPr>
          <w:sz w:val="19"/>
        </w:rPr>
        <w:t>base</w:t>
      </w:r>
      <w:r>
        <w:rPr>
          <w:spacing w:val="-6"/>
          <w:sz w:val="19"/>
        </w:rPr>
        <w:t xml:space="preserve"> </w:t>
      </w:r>
      <w:r>
        <w:rPr>
          <w:sz w:val="19"/>
        </w:rPr>
        <w:t>en</w:t>
      </w:r>
      <w:r>
        <w:rPr>
          <w:spacing w:val="-5"/>
          <w:sz w:val="19"/>
        </w:rPr>
        <w:t xml:space="preserve"> </w:t>
      </w:r>
      <w:r>
        <w:rPr>
          <w:sz w:val="19"/>
        </w:rPr>
        <w:t>tratamientos de fermentación y destilación para obtener destilados con características específicas. Investigación aplicada en Perú para productos derivados del alcohol.</w:t>
      </w:r>
    </w:p>
    <w:p w:rsidR="00C800D1" w:rsidRDefault="00C800D1" w:rsidP="00C800D1">
      <w:pPr>
        <w:pStyle w:val="Prrafodelista"/>
        <w:widowControl w:val="0"/>
        <w:numPr>
          <w:ilvl w:val="1"/>
          <w:numId w:val="17"/>
        </w:numPr>
        <w:tabs>
          <w:tab w:val="left" w:pos="2137"/>
        </w:tabs>
        <w:autoSpaceDE w:val="0"/>
        <w:autoSpaceDN w:val="0"/>
        <w:spacing w:before="1" w:after="0" w:line="240" w:lineRule="auto"/>
        <w:ind w:right="136"/>
        <w:contextualSpacing w:val="0"/>
        <w:jc w:val="both"/>
        <w:rPr>
          <w:sz w:val="19"/>
        </w:rPr>
      </w:pPr>
      <w:r>
        <w:rPr>
          <w:sz w:val="19"/>
        </w:rPr>
        <w:t>Circulo de Investigación de Alcoholes y Derivados (CIAD) – Universidad La Molina. Grupo dedicado a desarrollar y difundir procesos para la obtención de alcohol y sus derivados, con enfoque en la investigación y aprovechamiento de desechos de la industria alcohólica</w:t>
      </w:r>
    </w:p>
    <w:p w:rsidR="00C800D1" w:rsidRDefault="00C800D1" w:rsidP="00C800D1">
      <w:pPr>
        <w:pStyle w:val="Prrafodelista"/>
        <w:widowControl w:val="0"/>
        <w:numPr>
          <w:ilvl w:val="1"/>
          <w:numId w:val="17"/>
        </w:numPr>
        <w:tabs>
          <w:tab w:val="left" w:pos="2137"/>
        </w:tabs>
        <w:autoSpaceDE w:val="0"/>
        <w:autoSpaceDN w:val="0"/>
        <w:spacing w:after="0" w:line="240" w:lineRule="auto"/>
        <w:ind w:right="136"/>
        <w:contextualSpacing w:val="0"/>
        <w:jc w:val="both"/>
        <w:rPr>
          <w:sz w:val="19"/>
        </w:rPr>
      </w:pPr>
      <w:r>
        <w:rPr>
          <w:sz w:val="19"/>
        </w:rPr>
        <w:t>Sánchez, Ó.J. (2005). Producción biotecnológica de alcohol carburante. Análisis de métodos</w:t>
      </w:r>
      <w:r>
        <w:rPr>
          <w:spacing w:val="-6"/>
          <w:sz w:val="19"/>
        </w:rPr>
        <w:t xml:space="preserve"> </w:t>
      </w:r>
      <w:r>
        <w:rPr>
          <w:sz w:val="19"/>
        </w:rPr>
        <w:t>biotecnológicos</w:t>
      </w:r>
      <w:r>
        <w:rPr>
          <w:spacing w:val="-2"/>
          <w:sz w:val="19"/>
        </w:rPr>
        <w:t xml:space="preserve"> </w:t>
      </w:r>
      <w:r>
        <w:rPr>
          <w:sz w:val="19"/>
        </w:rPr>
        <w:t>para</w:t>
      </w:r>
      <w:r>
        <w:rPr>
          <w:spacing w:val="-4"/>
          <w:sz w:val="19"/>
        </w:rPr>
        <w:t xml:space="preserve"> </w:t>
      </w:r>
      <w:r>
        <w:rPr>
          <w:sz w:val="19"/>
        </w:rPr>
        <w:t>producción</w:t>
      </w:r>
      <w:r>
        <w:rPr>
          <w:spacing w:val="-7"/>
          <w:sz w:val="19"/>
        </w:rPr>
        <w:t xml:space="preserve"> </w:t>
      </w:r>
      <w:r>
        <w:rPr>
          <w:sz w:val="19"/>
        </w:rPr>
        <w:t>de</w:t>
      </w:r>
      <w:r>
        <w:rPr>
          <w:spacing w:val="-4"/>
          <w:sz w:val="19"/>
        </w:rPr>
        <w:t xml:space="preserve"> </w:t>
      </w:r>
      <w:r>
        <w:rPr>
          <w:sz w:val="19"/>
        </w:rPr>
        <w:t>etanol</w:t>
      </w:r>
      <w:r>
        <w:rPr>
          <w:spacing w:val="-8"/>
          <w:sz w:val="19"/>
        </w:rPr>
        <w:t xml:space="preserve"> </w:t>
      </w:r>
      <w:r>
        <w:rPr>
          <w:sz w:val="19"/>
        </w:rPr>
        <w:t>y</w:t>
      </w:r>
      <w:r>
        <w:rPr>
          <w:spacing w:val="-7"/>
          <w:sz w:val="19"/>
        </w:rPr>
        <w:t xml:space="preserve"> </w:t>
      </w:r>
      <w:r>
        <w:rPr>
          <w:sz w:val="19"/>
        </w:rPr>
        <w:t>su</w:t>
      </w:r>
      <w:r>
        <w:rPr>
          <w:spacing w:val="-3"/>
          <w:sz w:val="19"/>
        </w:rPr>
        <w:t xml:space="preserve"> </w:t>
      </w:r>
      <w:r>
        <w:rPr>
          <w:sz w:val="19"/>
        </w:rPr>
        <w:t>aplicación</w:t>
      </w:r>
      <w:r>
        <w:rPr>
          <w:spacing w:val="-3"/>
          <w:sz w:val="19"/>
        </w:rPr>
        <w:t xml:space="preserve"> </w:t>
      </w:r>
      <w:r>
        <w:rPr>
          <w:sz w:val="19"/>
        </w:rPr>
        <w:t>en</w:t>
      </w:r>
      <w:r>
        <w:rPr>
          <w:spacing w:val="-3"/>
          <w:sz w:val="19"/>
        </w:rPr>
        <w:t xml:space="preserve"> </w:t>
      </w:r>
      <w:r>
        <w:rPr>
          <w:sz w:val="19"/>
        </w:rPr>
        <w:t>biocombustibles.</w:t>
      </w:r>
    </w:p>
    <w:p w:rsidR="00C800D1" w:rsidRDefault="00C800D1" w:rsidP="00C800D1">
      <w:pPr>
        <w:pStyle w:val="Prrafodelista"/>
        <w:widowControl w:val="0"/>
        <w:numPr>
          <w:ilvl w:val="1"/>
          <w:numId w:val="17"/>
        </w:numPr>
        <w:tabs>
          <w:tab w:val="left" w:pos="2137"/>
        </w:tabs>
        <w:autoSpaceDE w:val="0"/>
        <w:autoSpaceDN w:val="0"/>
        <w:spacing w:after="0" w:line="240" w:lineRule="auto"/>
        <w:ind w:right="143"/>
        <w:contextualSpacing w:val="0"/>
        <w:jc w:val="both"/>
        <w:rPr>
          <w:sz w:val="19"/>
        </w:rPr>
      </w:pPr>
      <w:r>
        <w:rPr>
          <w:sz w:val="19"/>
        </w:rPr>
        <w:t>Alonso-Gómez,</w:t>
      </w:r>
      <w:r>
        <w:rPr>
          <w:spacing w:val="-12"/>
          <w:sz w:val="19"/>
        </w:rPr>
        <w:t xml:space="preserve"> </w:t>
      </w:r>
      <w:r>
        <w:rPr>
          <w:sz w:val="19"/>
        </w:rPr>
        <w:t>L.A.</w:t>
      </w:r>
      <w:r>
        <w:rPr>
          <w:spacing w:val="-12"/>
          <w:sz w:val="19"/>
        </w:rPr>
        <w:t xml:space="preserve"> </w:t>
      </w:r>
      <w:r>
        <w:rPr>
          <w:sz w:val="19"/>
        </w:rPr>
        <w:t>et</w:t>
      </w:r>
      <w:r>
        <w:rPr>
          <w:spacing w:val="-12"/>
          <w:sz w:val="19"/>
        </w:rPr>
        <w:t xml:space="preserve"> </w:t>
      </w:r>
      <w:r>
        <w:rPr>
          <w:sz w:val="19"/>
        </w:rPr>
        <w:t>al.</w:t>
      </w:r>
      <w:r>
        <w:rPr>
          <w:spacing w:val="-12"/>
          <w:sz w:val="19"/>
        </w:rPr>
        <w:t xml:space="preserve"> </w:t>
      </w:r>
      <w:r>
        <w:rPr>
          <w:sz w:val="19"/>
        </w:rPr>
        <w:t>(2018).</w:t>
      </w:r>
      <w:r>
        <w:rPr>
          <w:spacing w:val="-12"/>
          <w:sz w:val="19"/>
        </w:rPr>
        <w:t xml:space="preserve"> </w:t>
      </w:r>
      <w:r>
        <w:rPr>
          <w:sz w:val="19"/>
        </w:rPr>
        <w:t>Materias</w:t>
      </w:r>
      <w:r>
        <w:rPr>
          <w:spacing w:val="-12"/>
          <w:sz w:val="19"/>
        </w:rPr>
        <w:t xml:space="preserve"> </w:t>
      </w:r>
      <w:r>
        <w:rPr>
          <w:sz w:val="19"/>
        </w:rPr>
        <w:t>primas</w:t>
      </w:r>
      <w:r>
        <w:rPr>
          <w:spacing w:val="-12"/>
          <w:sz w:val="19"/>
        </w:rPr>
        <w:t xml:space="preserve"> </w:t>
      </w:r>
      <w:r>
        <w:rPr>
          <w:sz w:val="19"/>
        </w:rPr>
        <w:t>para</w:t>
      </w:r>
      <w:r>
        <w:rPr>
          <w:spacing w:val="-11"/>
          <w:sz w:val="19"/>
        </w:rPr>
        <w:t xml:space="preserve"> </w:t>
      </w:r>
      <w:r>
        <w:rPr>
          <w:sz w:val="19"/>
        </w:rPr>
        <w:t>la</w:t>
      </w:r>
      <w:r>
        <w:rPr>
          <w:spacing w:val="-12"/>
          <w:sz w:val="19"/>
        </w:rPr>
        <w:t xml:space="preserve"> </w:t>
      </w:r>
      <w:r>
        <w:rPr>
          <w:sz w:val="19"/>
        </w:rPr>
        <w:t>producción</w:t>
      </w:r>
      <w:r>
        <w:rPr>
          <w:spacing w:val="-12"/>
          <w:sz w:val="19"/>
        </w:rPr>
        <w:t xml:space="preserve"> </w:t>
      </w:r>
      <w:r>
        <w:rPr>
          <w:sz w:val="19"/>
        </w:rPr>
        <w:t>de</w:t>
      </w:r>
      <w:r>
        <w:rPr>
          <w:spacing w:val="-12"/>
          <w:sz w:val="19"/>
        </w:rPr>
        <w:t xml:space="preserve"> </w:t>
      </w:r>
      <w:r>
        <w:rPr>
          <w:sz w:val="19"/>
        </w:rPr>
        <w:t>etanol.</w:t>
      </w:r>
      <w:r>
        <w:rPr>
          <w:spacing w:val="-12"/>
          <w:sz w:val="19"/>
        </w:rPr>
        <w:t xml:space="preserve"> </w:t>
      </w:r>
      <w:r>
        <w:rPr>
          <w:sz w:val="19"/>
        </w:rPr>
        <w:t xml:space="preserve">Estudio de diferentes generaciones de materias primas y tecnologías para producción de </w:t>
      </w:r>
      <w:r>
        <w:rPr>
          <w:spacing w:val="-2"/>
          <w:sz w:val="19"/>
        </w:rPr>
        <w:t>bioetanol.</w:t>
      </w:r>
    </w:p>
    <w:p w:rsidR="00C800D1" w:rsidRDefault="00C800D1" w:rsidP="00C800D1">
      <w:pPr>
        <w:pStyle w:val="Prrafodelista"/>
        <w:widowControl w:val="0"/>
        <w:numPr>
          <w:ilvl w:val="1"/>
          <w:numId w:val="17"/>
        </w:numPr>
        <w:tabs>
          <w:tab w:val="left" w:pos="2137"/>
        </w:tabs>
        <w:autoSpaceDE w:val="0"/>
        <w:autoSpaceDN w:val="0"/>
        <w:spacing w:after="0" w:line="240" w:lineRule="auto"/>
        <w:ind w:right="137"/>
        <w:contextualSpacing w:val="0"/>
        <w:jc w:val="both"/>
        <w:rPr>
          <w:sz w:val="19"/>
        </w:rPr>
      </w:pPr>
      <w:r>
        <w:rPr>
          <w:sz w:val="19"/>
        </w:rPr>
        <w:t>Gregg et al. (1998). Uso de enzimas en la producción de etanol y costos asociados. Procesos y tecnología de cocción para hidrólisis de almidón.</w:t>
      </w:r>
    </w:p>
    <w:p w:rsidR="00C800D1" w:rsidRDefault="00C800D1" w:rsidP="00C800D1">
      <w:pPr>
        <w:pStyle w:val="Prrafodelista"/>
        <w:widowControl w:val="0"/>
        <w:numPr>
          <w:ilvl w:val="1"/>
          <w:numId w:val="17"/>
        </w:numPr>
        <w:tabs>
          <w:tab w:val="left" w:pos="2137"/>
        </w:tabs>
        <w:autoSpaceDE w:val="0"/>
        <w:autoSpaceDN w:val="0"/>
        <w:spacing w:after="0" w:line="235" w:lineRule="auto"/>
        <w:ind w:right="146"/>
        <w:contextualSpacing w:val="0"/>
        <w:jc w:val="both"/>
        <w:rPr>
          <w:sz w:val="19"/>
        </w:rPr>
      </w:pPr>
      <w:r>
        <w:rPr>
          <w:sz w:val="19"/>
        </w:rPr>
        <w:t>Información técnica sobre producción industrial de etanol: etapas bioquímicas y tecnológicas aplicadas en la industria.</w:t>
      </w:r>
    </w:p>
    <w:p w:rsidR="00C800D1" w:rsidRDefault="00C800D1" w:rsidP="00C800D1">
      <w:pPr>
        <w:rPr>
          <w:b/>
        </w:rPr>
      </w:pPr>
    </w:p>
    <w:p w:rsidR="00D078B7" w:rsidRDefault="00DD6798" w:rsidP="008F4CFE">
      <w:pPr>
        <w:rPr>
          <w:rFonts w:ascii="Arial" w:hAnsi="Arial" w:cs="Arial"/>
        </w:rPr>
      </w:pPr>
      <w:r w:rsidRPr="00DD6798">
        <w:rPr>
          <w:rFonts w:ascii="Arial Narrow" w:hAnsi="Arial Narrow" w:cs="Arial"/>
          <w:b/>
          <w:noProof/>
          <w:szCs w:val="20"/>
          <w:lang w:val="es-PE" w:eastAsia="es-PE"/>
        </w:rPr>
        <w:drawing>
          <wp:anchor distT="0" distB="0" distL="114300" distR="114300" simplePos="0" relativeHeight="251665408" behindDoc="1" locked="0" layoutInCell="1" allowOverlap="1" wp14:anchorId="567CB904" wp14:editId="09D2A06E">
            <wp:simplePos x="0" y="0"/>
            <wp:positionH relativeFrom="column">
              <wp:posOffset>739140</wp:posOffset>
            </wp:positionH>
            <wp:positionV relativeFrom="paragraph">
              <wp:posOffset>66040</wp:posOffset>
            </wp:positionV>
            <wp:extent cx="1209675" cy="1552575"/>
            <wp:effectExtent l="0" t="0" r="9525" b="9525"/>
            <wp:wrapNone/>
            <wp:docPr id="2" name="Imagen 2" descr="D:\Archivos\Desktop\Fi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rchivos\Desktop\Firm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9675"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00FE55E3" w:rsidRPr="00FE55E3">
        <w:rPr>
          <w:b/>
        </w:rPr>
        <w:t xml:space="preserve">      </w:t>
      </w:r>
    </w:p>
    <w:p w:rsidR="008F4CFE" w:rsidRDefault="008F4CFE" w:rsidP="008F4CFE">
      <w:pPr>
        <w:pStyle w:val="Prrafodelista"/>
        <w:rPr>
          <w:rFonts w:ascii="Arial" w:hAnsi="Arial" w:cs="Arial"/>
        </w:rPr>
      </w:pPr>
    </w:p>
    <w:p w:rsidR="00DD6798" w:rsidRDefault="00DD6798" w:rsidP="008F4CFE">
      <w:pPr>
        <w:pStyle w:val="Prrafodelista"/>
        <w:rPr>
          <w:rFonts w:ascii="Arial" w:hAnsi="Arial" w:cs="Arial"/>
        </w:rPr>
      </w:pPr>
    </w:p>
    <w:p w:rsidR="00DD6798" w:rsidRDefault="00DD6798" w:rsidP="008F4CFE">
      <w:pPr>
        <w:pStyle w:val="Prrafodelista"/>
        <w:rPr>
          <w:rFonts w:ascii="Arial" w:hAnsi="Arial" w:cs="Arial"/>
        </w:rPr>
      </w:pPr>
    </w:p>
    <w:p w:rsidR="00DD6798" w:rsidRDefault="00DD6798" w:rsidP="008F4CFE">
      <w:pPr>
        <w:pStyle w:val="Prrafodelista"/>
        <w:rPr>
          <w:rFonts w:ascii="Arial" w:hAnsi="Arial" w:cs="Arial"/>
        </w:rPr>
      </w:pPr>
    </w:p>
    <w:p w:rsidR="00DD6798" w:rsidRDefault="00DD6798" w:rsidP="008F4CFE">
      <w:pPr>
        <w:pStyle w:val="Prrafodelista"/>
        <w:rPr>
          <w:rFonts w:ascii="Arial" w:hAnsi="Arial" w:cs="Arial"/>
        </w:rPr>
      </w:pPr>
    </w:p>
    <w:p w:rsidR="00274B33" w:rsidRPr="00897949" w:rsidRDefault="00A700D1" w:rsidP="00016F46">
      <w:pPr>
        <w:pStyle w:val="Textoindependiente"/>
        <w:spacing w:after="0"/>
        <w:rPr>
          <w:rFonts w:ascii="Arial Narrow" w:hAnsi="Arial Narrow" w:cs="Arial"/>
          <w:b/>
          <w:szCs w:val="20"/>
        </w:rPr>
      </w:pPr>
      <w:r>
        <w:rPr>
          <w:rFonts w:ascii="Arial Narrow" w:hAnsi="Arial Narrow" w:cs="Arial"/>
          <w:b/>
          <w:szCs w:val="20"/>
        </w:rPr>
        <w:t xml:space="preserve">      </w:t>
      </w:r>
      <w:r w:rsidR="00184389">
        <w:rPr>
          <w:rFonts w:ascii="Arial Narrow" w:hAnsi="Arial Narrow" w:cs="Arial"/>
          <w:b/>
          <w:szCs w:val="20"/>
        </w:rPr>
        <w:t xml:space="preserve"> </w:t>
      </w:r>
      <w:r w:rsidR="00274B33">
        <w:rPr>
          <w:rFonts w:ascii="Arial Narrow" w:hAnsi="Arial Narrow" w:cs="Arial"/>
          <w:b/>
          <w:szCs w:val="20"/>
        </w:rPr>
        <w:t>Ing</w:t>
      </w:r>
      <w:r w:rsidR="00274B33" w:rsidRPr="00897949">
        <w:rPr>
          <w:rFonts w:ascii="Arial Narrow" w:hAnsi="Arial Narrow" w:cs="Arial"/>
          <w:b/>
          <w:szCs w:val="20"/>
        </w:rPr>
        <w:t xml:space="preserve">. </w:t>
      </w:r>
      <w:r w:rsidR="005C74C2">
        <w:rPr>
          <w:rFonts w:ascii="Arial Narrow" w:hAnsi="Arial Narrow" w:cs="Arial"/>
          <w:b/>
          <w:szCs w:val="20"/>
        </w:rPr>
        <w:t>GUILERMO N. VASQUEZ CLAVO</w:t>
      </w:r>
    </w:p>
    <w:p w:rsidR="00274B33" w:rsidRDefault="00A700D1" w:rsidP="00016F46">
      <w:pPr>
        <w:pStyle w:val="Textoindependiente"/>
        <w:spacing w:after="0"/>
        <w:rPr>
          <w:rFonts w:ascii="Arial Narrow" w:hAnsi="Arial Narrow" w:cs="Arial"/>
          <w:b/>
          <w:szCs w:val="20"/>
        </w:rPr>
      </w:pPr>
      <w:r>
        <w:rPr>
          <w:rFonts w:ascii="Arial Narrow" w:hAnsi="Arial Narrow" w:cs="Arial"/>
          <w:b/>
          <w:szCs w:val="20"/>
        </w:rPr>
        <w:t xml:space="preserve">                 </w:t>
      </w:r>
      <w:r w:rsidR="00184389">
        <w:rPr>
          <w:rFonts w:ascii="Arial Narrow" w:hAnsi="Arial Narrow" w:cs="Arial"/>
          <w:b/>
          <w:szCs w:val="20"/>
        </w:rPr>
        <w:t xml:space="preserve"> </w:t>
      </w:r>
      <w:r w:rsidR="00274B33" w:rsidRPr="00897949">
        <w:rPr>
          <w:rFonts w:ascii="Arial Narrow" w:hAnsi="Arial Narrow" w:cs="Arial"/>
          <w:b/>
          <w:szCs w:val="20"/>
        </w:rPr>
        <w:t>Docente</w:t>
      </w:r>
      <w:r w:rsidR="00184389">
        <w:rPr>
          <w:rFonts w:ascii="Arial Narrow" w:hAnsi="Arial Narrow" w:cs="Arial"/>
          <w:b/>
          <w:szCs w:val="20"/>
        </w:rPr>
        <w:t>.</w:t>
      </w:r>
      <w:r w:rsidR="00274B33" w:rsidRPr="00897949">
        <w:rPr>
          <w:rFonts w:ascii="Arial Narrow" w:hAnsi="Arial Narrow" w:cs="Arial"/>
          <w:b/>
          <w:szCs w:val="20"/>
        </w:rPr>
        <w:t xml:space="preserve"> </w:t>
      </w:r>
      <w:r w:rsidR="00184389">
        <w:rPr>
          <w:rFonts w:ascii="Arial Narrow" w:hAnsi="Arial Narrow" w:cs="Arial"/>
          <w:b/>
          <w:szCs w:val="20"/>
        </w:rPr>
        <w:t xml:space="preserve"> Código DNU033</w:t>
      </w:r>
    </w:p>
    <w:p w:rsidR="00B67D20" w:rsidRDefault="00B67D20" w:rsidP="00016F46">
      <w:pPr>
        <w:pStyle w:val="Textoindependiente"/>
        <w:spacing w:after="0"/>
        <w:rPr>
          <w:rFonts w:ascii="Arial Narrow" w:hAnsi="Arial Narrow" w:cs="Arial"/>
          <w:b/>
          <w:szCs w:val="20"/>
        </w:rPr>
      </w:pPr>
    </w:p>
    <w:p w:rsidR="00B67D20" w:rsidRDefault="00B67D20" w:rsidP="00016F46">
      <w:pPr>
        <w:pStyle w:val="Textoindependiente"/>
        <w:spacing w:after="0"/>
        <w:rPr>
          <w:rFonts w:ascii="Arial Narrow" w:hAnsi="Arial Narrow" w:cs="Arial"/>
          <w:b/>
          <w:szCs w:val="20"/>
        </w:rPr>
      </w:pPr>
    </w:p>
    <w:p w:rsidR="00B67D20" w:rsidRDefault="00B67D20" w:rsidP="00016F46">
      <w:pPr>
        <w:pStyle w:val="Textoindependiente"/>
        <w:spacing w:after="0"/>
        <w:rPr>
          <w:rFonts w:ascii="Arial Narrow" w:hAnsi="Arial Narrow" w:cs="Arial"/>
          <w:b/>
          <w:szCs w:val="20"/>
        </w:rPr>
      </w:pPr>
    </w:p>
    <w:p w:rsidR="00B67D20" w:rsidRDefault="001251BF" w:rsidP="00016F46">
      <w:pPr>
        <w:pStyle w:val="Textoindependiente"/>
        <w:spacing w:after="0"/>
        <w:rPr>
          <w:rFonts w:ascii="Arial Narrow" w:hAnsi="Arial Narrow" w:cs="Arial"/>
          <w:b/>
          <w:szCs w:val="20"/>
        </w:rPr>
      </w:pPr>
      <w:r>
        <w:rPr>
          <w:rFonts w:ascii="Arial Narrow" w:hAnsi="Arial Narrow" w:cs="Arial"/>
          <w:b/>
          <w:szCs w:val="20"/>
        </w:rPr>
        <w:t>HUACHO 17 AGOSTO</w:t>
      </w:r>
      <w:r w:rsidR="00B67D20">
        <w:rPr>
          <w:rFonts w:ascii="Arial Narrow" w:hAnsi="Arial Narrow" w:cs="Arial"/>
          <w:b/>
          <w:szCs w:val="20"/>
        </w:rPr>
        <w:t xml:space="preserve"> DE 2026-I</w:t>
      </w:r>
      <w:r>
        <w:rPr>
          <w:rFonts w:ascii="Arial Narrow" w:hAnsi="Arial Narrow" w:cs="Arial"/>
          <w:b/>
          <w:szCs w:val="20"/>
        </w:rPr>
        <w:t>I</w:t>
      </w:r>
    </w:p>
    <w:p w:rsidR="00274B33" w:rsidRPr="00E0212B" w:rsidRDefault="00274B33" w:rsidP="00274B33">
      <w:pPr>
        <w:pStyle w:val="Prrafodelista"/>
        <w:rPr>
          <w:b/>
        </w:rPr>
      </w:pPr>
    </w:p>
    <w:sectPr w:rsidR="00274B33" w:rsidRPr="00E0212B" w:rsidSect="00CA62D5">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994" w:rsidRDefault="00084994" w:rsidP="00274B33">
      <w:pPr>
        <w:spacing w:after="0" w:line="240" w:lineRule="auto"/>
      </w:pPr>
      <w:r>
        <w:separator/>
      </w:r>
    </w:p>
  </w:endnote>
  <w:endnote w:type="continuationSeparator" w:id="0">
    <w:p w:rsidR="00084994" w:rsidRDefault="00084994" w:rsidP="00274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994" w:rsidRDefault="00084994" w:rsidP="00274B33">
      <w:pPr>
        <w:spacing w:after="0" w:line="240" w:lineRule="auto"/>
      </w:pPr>
      <w:r>
        <w:separator/>
      </w:r>
    </w:p>
  </w:footnote>
  <w:footnote w:type="continuationSeparator" w:id="0">
    <w:p w:rsidR="00084994" w:rsidRDefault="00084994" w:rsidP="00274B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mso3700"/>
      </v:shape>
    </w:pict>
  </w:numPicBullet>
  <w:abstractNum w:abstractNumId="0" w15:restartNumberingAfterBreak="0">
    <w:nsid w:val="1432667B"/>
    <w:multiLevelType w:val="hybridMultilevel"/>
    <w:tmpl w:val="7ED09274"/>
    <w:lvl w:ilvl="0" w:tplc="DBF00D9A">
      <w:numFmt w:val="bullet"/>
      <w:lvlText w:val=""/>
      <w:lvlJc w:val="left"/>
      <w:pPr>
        <w:ind w:left="786" w:hanging="360"/>
      </w:pPr>
      <w:rPr>
        <w:rFonts w:ascii="Wingdings" w:eastAsia="Wingdings" w:hAnsi="Wingdings" w:cs="Wingdings" w:hint="default"/>
        <w:b w:val="0"/>
        <w:bCs w:val="0"/>
        <w:i w:val="0"/>
        <w:iCs w:val="0"/>
        <w:spacing w:val="0"/>
        <w:w w:val="100"/>
        <w:sz w:val="12"/>
        <w:szCs w:val="12"/>
        <w:lang w:val="es-ES" w:eastAsia="en-US" w:bidi="ar-SA"/>
      </w:rPr>
    </w:lvl>
    <w:lvl w:ilvl="1" w:tplc="410CFA52">
      <w:numFmt w:val="bullet"/>
      <w:lvlText w:val="•"/>
      <w:lvlJc w:val="left"/>
      <w:pPr>
        <w:ind w:left="1198" w:hanging="360"/>
      </w:pPr>
      <w:rPr>
        <w:rFonts w:hint="default"/>
        <w:lang w:val="es-ES" w:eastAsia="en-US" w:bidi="ar-SA"/>
      </w:rPr>
    </w:lvl>
    <w:lvl w:ilvl="2" w:tplc="A3FA35AE">
      <w:numFmt w:val="bullet"/>
      <w:lvlText w:val="•"/>
      <w:lvlJc w:val="left"/>
      <w:pPr>
        <w:ind w:left="1617" w:hanging="360"/>
      </w:pPr>
      <w:rPr>
        <w:rFonts w:hint="default"/>
        <w:lang w:val="es-ES" w:eastAsia="en-US" w:bidi="ar-SA"/>
      </w:rPr>
    </w:lvl>
    <w:lvl w:ilvl="3" w:tplc="AFFCFDC0">
      <w:numFmt w:val="bullet"/>
      <w:lvlText w:val="•"/>
      <w:lvlJc w:val="left"/>
      <w:pPr>
        <w:ind w:left="2036" w:hanging="360"/>
      </w:pPr>
      <w:rPr>
        <w:rFonts w:hint="default"/>
        <w:lang w:val="es-ES" w:eastAsia="en-US" w:bidi="ar-SA"/>
      </w:rPr>
    </w:lvl>
    <w:lvl w:ilvl="4" w:tplc="40763D5A">
      <w:numFmt w:val="bullet"/>
      <w:lvlText w:val="•"/>
      <w:lvlJc w:val="left"/>
      <w:pPr>
        <w:ind w:left="2455" w:hanging="360"/>
      </w:pPr>
      <w:rPr>
        <w:rFonts w:hint="default"/>
        <w:lang w:val="es-ES" w:eastAsia="en-US" w:bidi="ar-SA"/>
      </w:rPr>
    </w:lvl>
    <w:lvl w:ilvl="5" w:tplc="0F1CE506">
      <w:numFmt w:val="bullet"/>
      <w:lvlText w:val="•"/>
      <w:lvlJc w:val="left"/>
      <w:pPr>
        <w:ind w:left="2874" w:hanging="360"/>
      </w:pPr>
      <w:rPr>
        <w:rFonts w:hint="default"/>
        <w:lang w:val="es-ES" w:eastAsia="en-US" w:bidi="ar-SA"/>
      </w:rPr>
    </w:lvl>
    <w:lvl w:ilvl="6" w:tplc="A7E694A8">
      <w:numFmt w:val="bullet"/>
      <w:lvlText w:val="•"/>
      <w:lvlJc w:val="left"/>
      <w:pPr>
        <w:ind w:left="3292" w:hanging="360"/>
      </w:pPr>
      <w:rPr>
        <w:rFonts w:hint="default"/>
        <w:lang w:val="es-ES" w:eastAsia="en-US" w:bidi="ar-SA"/>
      </w:rPr>
    </w:lvl>
    <w:lvl w:ilvl="7" w:tplc="8C46C4BC">
      <w:numFmt w:val="bullet"/>
      <w:lvlText w:val="•"/>
      <w:lvlJc w:val="left"/>
      <w:pPr>
        <w:ind w:left="3711" w:hanging="360"/>
      </w:pPr>
      <w:rPr>
        <w:rFonts w:hint="default"/>
        <w:lang w:val="es-ES" w:eastAsia="en-US" w:bidi="ar-SA"/>
      </w:rPr>
    </w:lvl>
    <w:lvl w:ilvl="8" w:tplc="FA8EA2AA">
      <w:numFmt w:val="bullet"/>
      <w:lvlText w:val="•"/>
      <w:lvlJc w:val="left"/>
      <w:pPr>
        <w:ind w:left="4130" w:hanging="360"/>
      </w:pPr>
      <w:rPr>
        <w:rFonts w:hint="default"/>
        <w:lang w:val="es-ES" w:eastAsia="en-US" w:bidi="ar-SA"/>
      </w:rPr>
    </w:lvl>
  </w:abstractNum>
  <w:abstractNum w:abstractNumId="1" w15:restartNumberingAfterBreak="0">
    <w:nsid w:val="150C1770"/>
    <w:multiLevelType w:val="hybridMultilevel"/>
    <w:tmpl w:val="D41CC356"/>
    <w:lvl w:ilvl="0" w:tplc="50ECEB28">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0F">
      <w:start w:val="1"/>
      <w:numFmt w:val="decimal"/>
      <w:lvlText w:val="%3."/>
      <w:lvlJc w:val="lef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DF30B9"/>
    <w:multiLevelType w:val="hybridMultilevel"/>
    <w:tmpl w:val="F59A990C"/>
    <w:lvl w:ilvl="0" w:tplc="CFA68F40">
      <w:start w:val="1"/>
      <w:numFmt w:val="decimal"/>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16014734"/>
    <w:multiLevelType w:val="hybridMultilevel"/>
    <w:tmpl w:val="B96627F4"/>
    <w:lvl w:ilvl="0" w:tplc="280A0007">
      <w:start w:val="1"/>
      <w:numFmt w:val="bullet"/>
      <w:lvlText w:val=""/>
      <w:lvlPicBulletId w:val="0"/>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 w15:restartNumberingAfterBreak="0">
    <w:nsid w:val="1B9132C0"/>
    <w:multiLevelType w:val="hybridMultilevel"/>
    <w:tmpl w:val="C0DE79F0"/>
    <w:lvl w:ilvl="0" w:tplc="2AEC0750">
      <w:start w:val="5"/>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70A65E5"/>
    <w:multiLevelType w:val="hybridMultilevel"/>
    <w:tmpl w:val="83443AA8"/>
    <w:lvl w:ilvl="0" w:tplc="91A28F26">
      <w:start w:val="1"/>
      <w:numFmt w:val="upperRoman"/>
      <w:lvlText w:val="%1."/>
      <w:lvlJc w:val="left"/>
      <w:pPr>
        <w:ind w:left="1801" w:hanging="720"/>
        <w:jc w:val="left"/>
      </w:pPr>
      <w:rPr>
        <w:rFonts w:hint="default"/>
        <w:spacing w:val="-2"/>
        <w:w w:val="100"/>
        <w:lang w:val="es-ES" w:eastAsia="en-US" w:bidi="ar-SA"/>
      </w:rPr>
    </w:lvl>
    <w:lvl w:ilvl="1" w:tplc="338CEBDA">
      <w:start w:val="1"/>
      <w:numFmt w:val="lowerLetter"/>
      <w:lvlText w:val="%2)"/>
      <w:lvlJc w:val="left"/>
      <w:pPr>
        <w:ind w:left="2137" w:hanging="360"/>
        <w:jc w:val="left"/>
      </w:pPr>
      <w:rPr>
        <w:rFonts w:ascii="Times New Roman" w:eastAsia="Times New Roman" w:hAnsi="Times New Roman" w:cs="Times New Roman" w:hint="default"/>
        <w:b w:val="0"/>
        <w:bCs w:val="0"/>
        <w:i w:val="0"/>
        <w:iCs w:val="0"/>
        <w:spacing w:val="-2"/>
        <w:w w:val="101"/>
        <w:sz w:val="19"/>
        <w:szCs w:val="19"/>
        <w:lang w:val="es-ES" w:eastAsia="en-US" w:bidi="ar-SA"/>
      </w:rPr>
    </w:lvl>
    <w:lvl w:ilvl="2" w:tplc="A43AC26E">
      <w:numFmt w:val="bullet"/>
      <w:lvlText w:val="•"/>
      <w:lvlJc w:val="left"/>
      <w:pPr>
        <w:ind w:left="2894" w:hanging="360"/>
      </w:pPr>
      <w:rPr>
        <w:rFonts w:hint="default"/>
        <w:lang w:val="es-ES" w:eastAsia="en-US" w:bidi="ar-SA"/>
      </w:rPr>
    </w:lvl>
    <w:lvl w:ilvl="3" w:tplc="A346543A">
      <w:numFmt w:val="bullet"/>
      <w:lvlText w:val="•"/>
      <w:lvlJc w:val="left"/>
      <w:pPr>
        <w:ind w:left="3649" w:hanging="360"/>
      </w:pPr>
      <w:rPr>
        <w:rFonts w:hint="default"/>
        <w:lang w:val="es-ES" w:eastAsia="en-US" w:bidi="ar-SA"/>
      </w:rPr>
    </w:lvl>
    <w:lvl w:ilvl="4" w:tplc="C33455F2">
      <w:numFmt w:val="bullet"/>
      <w:lvlText w:val="•"/>
      <w:lvlJc w:val="left"/>
      <w:pPr>
        <w:ind w:left="4404" w:hanging="360"/>
      </w:pPr>
      <w:rPr>
        <w:rFonts w:hint="default"/>
        <w:lang w:val="es-ES" w:eastAsia="en-US" w:bidi="ar-SA"/>
      </w:rPr>
    </w:lvl>
    <w:lvl w:ilvl="5" w:tplc="9F3A1058">
      <w:numFmt w:val="bullet"/>
      <w:lvlText w:val="•"/>
      <w:lvlJc w:val="left"/>
      <w:pPr>
        <w:ind w:left="5159" w:hanging="360"/>
      </w:pPr>
      <w:rPr>
        <w:rFonts w:hint="default"/>
        <w:lang w:val="es-ES" w:eastAsia="en-US" w:bidi="ar-SA"/>
      </w:rPr>
    </w:lvl>
    <w:lvl w:ilvl="6" w:tplc="84A64620">
      <w:numFmt w:val="bullet"/>
      <w:lvlText w:val="•"/>
      <w:lvlJc w:val="left"/>
      <w:pPr>
        <w:ind w:left="5913" w:hanging="360"/>
      </w:pPr>
      <w:rPr>
        <w:rFonts w:hint="default"/>
        <w:lang w:val="es-ES" w:eastAsia="en-US" w:bidi="ar-SA"/>
      </w:rPr>
    </w:lvl>
    <w:lvl w:ilvl="7" w:tplc="895033EE">
      <w:numFmt w:val="bullet"/>
      <w:lvlText w:val="•"/>
      <w:lvlJc w:val="left"/>
      <w:pPr>
        <w:ind w:left="6668" w:hanging="360"/>
      </w:pPr>
      <w:rPr>
        <w:rFonts w:hint="default"/>
        <w:lang w:val="es-ES" w:eastAsia="en-US" w:bidi="ar-SA"/>
      </w:rPr>
    </w:lvl>
    <w:lvl w:ilvl="8" w:tplc="8E968964">
      <w:numFmt w:val="bullet"/>
      <w:lvlText w:val="•"/>
      <w:lvlJc w:val="left"/>
      <w:pPr>
        <w:ind w:left="7423" w:hanging="360"/>
      </w:pPr>
      <w:rPr>
        <w:rFonts w:hint="default"/>
        <w:lang w:val="es-ES" w:eastAsia="en-US" w:bidi="ar-SA"/>
      </w:rPr>
    </w:lvl>
  </w:abstractNum>
  <w:abstractNum w:abstractNumId="6" w15:restartNumberingAfterBreak="0">
    <w:nsid w:val="40513437"/>
    <w:multiLevelType w:val="hybridMultilevel"/>
    <w:tmpl w:val="5808B7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0F">
      <w:start w:val="1"/>
      <w:numFmt w:val="decimal"/>
      <w:lvlText w:val="%3."/>
      <w:lvlJc w:val="lef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40EC559A"/>
    <w:multiLevelType w:val="hybridMultilevel"/>
    <w:tmpl w:val="079AE000"/>
    <w:lvl w:ilvl="0" w:tplc="50ECEB28">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2502AFC"/>
    <w:multiLevelType w:val="hybridMultilevel"/>
    <w:tmpl w:val="D66475A0"/>
    <w:lvl w:ilvl="0" w:tplc="221CED58">
      <w:start w:val="7"/>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5F76FA3"/>
    <w:multiLevelType w:val="multilevel"/>
    <w:tmpl w:val="4970D4A0"/>
    <w:lvl w:ilvl="0">
      <w:start w:val="1"/>
      <w:numFmt w:val="decimal"/>
      <w:lvlText w:val="%1"/>
      <w:lvlJc w:val="left"/>
      <w:pPr>
        <w:ind w:left="2521" w:hanging="721"/>
        <w:jc w:val="left"/>
      </w:pPr>
      <w:rPr>
        <w:rFonts w:hint="default"/>
        <w:lang w:val="es-ES" w:eastAsia="en-US" w:bidi="ar-SA"/>
      </w:rPr>
    </w:lvl>
    <w:lvl w:ilvl="1">
      <w:start w:val="1"/>
      <w:numFmt w:val="decimal"/>
      <w:lvlText w:val="%1.%2."/>
      <w:lvlJc w:val="left"/>
      <w:pPr>
        <w:ind w:left="2521" w:hanging="721"/>
        <w:jc w:val="left"/>
      </w:pPr>
      <w:rPr>
        <w:rFonts w:ascii="Times New Roman" w:eastAsia="Times New Roman" w:hAnsi="Times New Roman" w:cs="Times New Roman" w:hint="default"/>
        <w:b/>
        <w:bCs/>
        <w:i w:val="0"/>
        <w:iCs w:val="0"/>
        <w:spacing w:val="0"/>
        <w:w w:val="100"/>
        <w:sz w:val="24"/>
        <w:szCs w:val="24"/>
        <w:lang w:val="es-ES" w:eastAsia="en-US" w:bidi="ar-SA"/>
      </w:rPr>
    </w:lvl>
    <w:lvl w:ilvl="2">
      <w:numFmt w:val="bullet"/>
      <w:lvlText w:val="•"/>
      <w:lvlJc w:val="left"/>
      <w:pPr>
        <w:ind w:left="3802" w:hanging="721"/>
      </w:pPr>
      <w:rPr>
        <w:rFonts w:hint="default"/>
        <w:lang w:val="es-ES" w:eastAsia="en-US" w:bidi="ar-SA"/>
      </w:rPr>
    </w:lvl>
    <w:lvl w:ilvl="3">
      <w:numFmt w:val="bullet"/>
      <w:lvlText w:val="•"/>
      <w:lvlJc w:val="left"/>
      <w:pPr>
        <w:ind w:left="4443" w:hanging="721"/>
      </w:pPr>
      <w:rPr>
        <w:rFonts w:hint="default"/>
        <w:lang w:val="es-ES" w:eastAsia="en-US" w:bidi="ar-SA"/>
      </w:rPr>
    </w:lvl>
    <w:lvl w:ilvl="4">
      <w:numFmt w:val="bullet"/>
      <w:lvlText w:val="•"/>
      <w:lvlJc w:val="left"/>
      <w:pPr>
        <w:ind w:left="5085" w:hanging="721"/>
      </w:pPr>
      <w:rPr>
        <w:rFonts w:hint="default"/>
        <w:lang w:val="es-ES" w:eastAsia="en-US" w:bidi="ar-SA"/>
      </w:rPr>
    </w:lvl>
    <w:lvl w:ilvl="5">
      <w:numFmt w:val="bullet"/>
      <w:lvlText w:val="•"/>
      <w:lvlJc w:val="left"/>
      <w:pPr>
        <w:ind w:left="5726" w:hanging="721"/>
      </w:pPr>
      <w:rPr>
        <w:rFonts w:hint="default"/>
        <w:lang w:val="es-ES" w:eastAsia="en-US" w:bidi="ar-SA"/>
      </w:rPr>
    </w:lvl>
    <w:lvl w:ilvl="6">
      <w:numFmt w:val="bullet"/>
      <w:lvlText w:val="•"/>
      <w:lvlJc w:val="left"/>
      <w:pPr>
        <w:ind w:left="6367" w:hanging="721"/>
      </w:pPr>
      <w:rPr>
        <w:rFonts w:hint="default"/>
        <w:lang w:val="es-ES" w:eastAsia="en-US" w:bidi="ar-SA"/>
      </w:rPr>
    </w:lvl>
    <w:lvl w:ilvl="7">
      <w:numFmt w:val="bullet"/>
      <w:lvlText w:val="•"/>
      <w:lvlJc w:val="left"/>
      <w:pPr>
        <w:ind w:left="7009" w:hanging="721"/>
      </w:pPr>
      <w:rPr>
        <w:rFonts w:hint="default"/>
        <w:lang w:val="es-ES" w:eastAsia="en-US" w:bidi="ar-SA"/>
      </w:rPr>
    </w:lvl>
    <w:lvl w:ilvl="8">
      <w:numFmt w:val="bullet"/>
      <w:lvlText w:val="•"/>
      <w:lvlJc w:val="left"/>
      <w:pPr>
        <w:ind w:left="7650" w:hanging="721"/>
      </w:pPr>
      <w:rPr>
        <w:rFonts w:hint="default"/>
        <w:lang w:val="es-ES" w:eastAsia="en-US" w:bidi="ar-SA"/>
      </w:rPr>
    </w:lvl>
  </w:abstractNum>
  <w:abstractNum w:abstractNumId="10" w15:restartNumberingAfterBreak="0">
    <w:nsid w:val="672C53B4"/>
    <w:multiLevelType w:val="hybridMultilevel"/>
    <w:tmpl w:val="061A9450"/>
    <w:lvl w:ilvl="0" w:tplc="CE1455C6">
      <w:start w:val="1"/>
      <w:numFmt w:val="decimal"/>
      <w:lvlText w:val="%1."/>
      <w:lvlJc w:val="left"/>
      <w:pPr>
        <w:ind w:left="1920" w:hanging="360"/>
      </w:pPr>
      <w:rPr>
        <w:rFonts w:hint="default"/>
        <w:b/>
      </w:rPr>
    </w:lvl>
    <w:lvl w:ilvl="1" w:tplc="280A0019" w:tentative="1">
      <w:start w:val="1"/>
      <w:numFmt w:val="lowerLetter"/>
      <w:lvlText w:val="%2."/>
      <w:lvlJc w:val="left"/>
      <w:pPr>
        <w:ind w:left="2640" w:hanging="360"/>
      </w:pPr>
    </w:lvl>
    <w:lvl w:ilvl="2" w:tplc="280A001B" w:tentative="1">
      <w:start w:val="1"/>
      <w:numFmt w:val="lowerRoman"/>
      <w:lvlText w:val="%3."/>
      <w:lvlJc w:val="right"/>
      <w:pPr>
        <w:ind w:left="3360" w:hanging="180"/>
      </w:pPr>
    </w:lvl>
    <w:lvl w:ilvl="3" w:tplc="280A000F" w:tentative="1">
      <w:start w:val="1"/>
      <w:numFmt w:val="decimal"/>
      <w:lvlText w:val="%4."/>
      <w:lvlJc w:val="left"/>
      <w:pPr>
        <w:ind w:left="4080" w:hanging="360"/>
      </w:pPr>
    </w:lvl>
    <w:lvl w:ilvl="4" w:tplc="280A0019" w:tentative="1">
      <w:start w:val="1"/>
      <w:numFmt w:val="lowerLetter"/>
      <w:lvlText w:val="%5."/>
      <w:lvlJc w:val="left"/>
      <w:pPr>
        <w:ind w:left="4800" w:hanging="360"/>
      </w:pPr>
    </w:lvl>
    <w:lvl w:ilvl="5" w:tplc="280A001B" w:tentative="1">
      <w:start w:val="1"/>
      <w:numFmt w:val="lowerRoman"/>
      <w:lvlText w:val="%6."/>
      <w:lvlJc w:val="right"/>
      <w:pPr>
        <w:ind w:left="5520" w:hanging="180"/>
      </w:pPr>
    </w:lvl>
    <w:lvl w:ilvl="6" w:tplc="280A000F" w:tentative="1">
      <w:start w:val="1"/>
      <w:numFmt w:val="decimal"/>
      <w:lvlText w:val="%7."/>
      <w:lvlJc w:val="left"/>
      <w:pPr>
        <w:ind w:left="6240" w:hanging="360"/>
      </w:pPr>
    </w:lvl>
    <w:lvl w:ilvl="7" w:tplc="280A0019" w:tentative="1">
      <w:start w:val="1"/>
      <w:numFmt w:val="lowerLetter"/>
      <w:lvlText w:val="%8."/>
      <w:lvlJc w:val="left"/>
      <w:pPr>
        <w:ind w:left="6960" w:hanging="360"/>
      </w:pPr>
    </w:lvl>
    <w:lvl w:ilvl="8" w:tplc="280A001B" w:tentative="1">
      <w:start w:val="1"/>
      <w:numFmt w:val="lowerRoman"/>
      <w:lvlText w:val="%9."/>
      <w:lvlJc w:val="right"/>
      <w:pPr>
        <w:ind w:left="7680" w:hanging="180"/>
      </w:pPr>
    </w:lvl>
  </w:abstractNum>
  <w:abstractNum w:abstractNumId="11" w15:restartNumberingAfterBreak="0">
    <w:nsid w:val="74D67D1B"/>
    <w:multiLevelType w:val="hybridMultilevel"/>
    <w:tmpl w:val="86FE4158"/>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6C40987"/>
    <w:multiLevelType w:val="multilevel"/>
    <w:tmpl w:val="B224983E"/>
    <w:lvl w:ilvl="0">
      <w:start w:val="1"/>
      <w:numFmt w:val="upperRoman"/>
      <w:lvlText w:val="%1."/>
      <w:lvlJc w:val="right"/>
      <w:pPr>
        <w:ind w:left="1350" w:hanging="360"/>
      </w:pPr>
    </w:lvl>
    <w:lvl w:ilvl="1">
      <w:start w:val="1"/>
      <w:numFmt w:val="decimal"/>
      <w:isLgl/>
      <w:lvlText w:val="%1.%2"/>
      <w:lvlJc w:val="left"/>
      <w:pPr>
        <w:ind w:left="1211" w:hanging="360"/>
      </w:pPr>
      <w:rPr>
        <w:rFonts w:hint="default"/>
        <w:sz w:val="20"/>
      </w:rPr>
    </w:lvl>
    <w:lvl w:ilvl="2">
      <w:start w:val="1"/>
      <w:numFmt w:val="decimal"/>
      <w:isLgl/>
      <w:lvlText w:val="%1.%2.%3"/>
      <w:lvlJc w:val="left"/>
      <w:pPr>
        <w:ind w:left="1710" w:hanging="720"/>
      </w:pPr>
      <w:rPr>
        <w:rFonts w:hint="default"/>
        <w:sz w:val="20"/>
      </w:rPr>
    </w:lvl>
    <w:lvl w:ilvl="3">
      <w:start w:val="1"/>
      <w:numFmt w:val="decimal"/>
      <w:isLgl/>
      <w:lvlText w:val="%1.%2.%3.%4"/>
      <w:lvlJc w:val="left"/>
      <w:pPr>
        <w:ind w:left="1710" w:hanging="720"/>
      </w:pPr>
      <w:rPr>
        <w:rFonts w:hint="default"/>
        <w:sz w:val="20"/>
      </w:rPr>
    </w:lvl>
    <w:lvl w:ilvl="4">
      <w:start w:val="1"/>
      <w:numFmt w:val="decimal"/>
      <w:isLgl/>
      <w:lvlText w:val="%1.%2.%3.%4.%5"/>
      <w:lvlJc w:val="left"/>
      <w:pPr>
        <w:ind w:left="1710" w:hanging="720"/>
      </w:pPr>
      <w:rPr>
        <w:rFonts w:hint="default"/>
        <w:sz w:val="20"/>
      </w:rPr>
    </w:lvl>
    <w:lvl w:ilvl="5">
      <w:start w:val="1"/>
      <w:numFmt w:val="decimal"/>
      <w:isLgl/>
      <w:lvlText w:val="%1.%2.%3.%4.%5.%6"/>
      <w:lvlJc w:val="left"/>
      <w:pPr>
        <w:ind w:left="2070" w:hanging="1080"/>
      </w:pPr>
      <w:rPr>
        <w:rFonts w:hint="default"/>
        <w:sz w:val="20"/>
      </w:rPr>
    </w:lvl>
    <w:lvl w:ilvl="6">
      <w:start w:val="1"/>
      <w:numFmt w:val="decimal"/>
      <w:isLgl/>
      <w:lvlText w:val="%1.%2.%3.%4.%5.%6.%7"/>
      <w:lvlJc w:val="left"/>
      <w:pPr>
        <w:ind w:left="2070" w:hanging="1080"/>
      </w:pPr>
      <w:rPr>
        <w:rFonts w:hint="default"/>
        <w:sz w:val="20"/>
      </w:rPr>
    </w:lvl>
    <w:lvl w:ilvl="7">
      <w:start w:val="1"/>
      <w:numFmt w:val="decimal"/>
      <w:isLgl/>
      <w:lvlText w:val="%1.%2.%3.%4.%5.%6.%7.%8"/>
      <w:lvlJc w:val="left"/>
      <w:pPr>
        <w:ind w:left="2070" w:hanging="1080"/>
      </w:pPr>
      <w:rPr>
        <w:rFonts w:hint="default"/>
        <w:sz w:val="20"/>
      </w:rPr>
    </w:lvl>
    <w:lvl w:ilvl="8">
      <w:start w:val="1"/>
      <w:numFmt w:val="decimal"/>
      <w:isLgl/>
      <w:lvlText w:val="%1.%2.%3.%4.%5.%6.%7.%8.%9"/>
      <w:lvlJc w:val="left"/>
      <w:pPr>
        <w:ind w:left="2430" w:hanging="1440"/>
      </w:pPr>
      <w:rPr>
        <w:rFonts w:hint="default"/>
        <w:sz w:val="20"/>
      </w:rPr>
    </w:lvl>
  </w:abstractNum>
  <w:abstractNum w:abstractNumId="13" w15:restartNumberingAfterBreak="0">
    <w:nsid w:val="77234660"/>
    <w:multiLevelType w:val="hybridMultilevel"/>
    <w:tmpl w:val="A32EBE96"/>
    <w:lvl w:ilvl="0" w:tplc="280A0005">
      <w:start w:val="1"/>
      <w:numFmt w:val="bullet"/>
      <w:lvlText w:val=""/>
      <w:lvlJc w:val="left"/>
      <w:pPr>
        <w:ind w:left="1800" w:hanging="360"/>
      </w:pPr>
      <w:rPr>
        <w:rFonts w:ascii="Wingdings" w:hAnsi="Wingdings" w:hint="default"/>
      </w:rPr>
    </w:lvl>
    <w:lvl w:ilvl="1" w:tplc="280A0003" w:tentative="1">
      <w:start w:val="1"/>
      <w:numFmt w:val="bullet"/>
      <w:lvlText w:val="o"/>
      <w:lvlJc w:val="left"/>
      <w:pPr>
        <w:ind w:left="2520" w:hanging="360"/>
      </w:pPr>
      <w:rPr>
        <w:rFonts w:ascii="Courier New" w:hAnsi="Courier New" w:cs="Courier New" w:hint="default"/>
      </w:rPr>
    </w:lvl>
    <w:lvl w:ilvl="2" w:tplc="280A0005" w:tentative="1">
      <w:start w:val="1"/>
      <w:numFmt w:val="bullet"/>
      <w:lvlText w:val=""/>
      <w:lvlJc w:val="left"/>
      <w:pPr>
        <w:ind w:left="3240" w:hanging="360"/>
      </w:pPr>
      <w:rPr>
        <w:rFonts w:ascii="Wingdings" w:hAnsi="Wingdings" w:hint="default"/>
      </w:rPr>
    </w:lvl>
    <w:lvl w:ilvl="3" w:tplc="280A0001" w:tentative="1">
      <w:start w:val="1"/>
      <w:numFmt w:val="bullet"/>
      <w:lvlText w:val=""/>
      <w:lvlJc w:val="left"/>
      <w:pPr>
        <w:ind w:left="3960" w:hanging="360"/>
      </w:pPr>
      <w:rPr>
        <w:rFonts w:ascii="Symbol" w:hAnsi="Symbol" w:hint="default"/>
      </w:rPr>
    </w:lvl>
    <w:lvl w:ilvl="4" w:tplc="280A0003" w:tentative="1">
      <w:start w:val="1"/>
      <w:numFmt w:val="bullet"/>
      <w:lvlText w:val="o"/>
      <w:lvlJc w:val="left"/>
      <w:pPr>
        <w:ind w:left="4680" w:hanging="360"/>
      </w:pPr>
      <w:rPr>
        <w:rFonts w:ascii="Courier New" w:hAnsi="Courier New" w:cs="Courier New" w:hint="default"/>
      </w:rPr>
    </w:lvl>
    <w:lvl w:ilvl="5" w:tplc="280A0005" w:tentative="1">
      <w:start w:val="1"/>
      <w:numFmt w:val="bullet"/>
      <w:lvlText w:val=""/>
      <w:lvlJc w:val="left"/>
      <w:pPr>
        <w:ind w:left="5400" w:hanging="360"/>
      </w:pPr>
      <w:rPr>
        <w:rFonts w:ascii="Wingdings" w:hAnsi="Wingdings" w:hint="default"/>
      </w:rPr>
    </w:lvl>
    <w:lvl w:ilvl="6" w:tplc="280A0001" w:tentative="1">
      <w:start w:val="1"/>
      <w:numFmt w:val="bullet"/>
      <w:lvlText w:val=""/>
      <w:lvlJc w:val="left"/>
      <w:pPr>
        <w:ind w:left="6120" w:hanging="360"/>
      </w:pPr>
      <w:rPr>
        <w:rFonts w:ascii="Symbol" w:hAnsi="Symbol" w:hint="default"/>
      </w:rPr>
    </w:lvl>
    <w:lvl w:ilvl="7" w:tplc="280A0003" w:tentative="1">
      <w:start w:val="1"/>
      <w:numFmt w:val="bullet"/>
      <w:lvlText w:val="o"/>
      <w:lvlJc w:val="left"/>
      <w:pPr>
        <w:ind w:left="6840" w:hanging="360"/>
      </w:pPr>
      <w:rPr>
        <w:rFonts w:ascii="Courier New" w:hAnsi="Courier New" w:cs="Courier New" w:hint="default"/>
      </w:rPr>
    </w:lvl>
    <w:lvl w:ilvl="8" w:tplc="280A0005" w:tentative="1">
      <w:start w:val="1"/>
      <w:numFmt w:val="bullet"/>
      <w:lvlText w:val=""/>
      <w:lvlJc w:val="left"/>
      <w:pPr>
        <w:ind w:left="7560" w:hanging="360"/>
      </w:pPr>
      <w:rPr>
        <w:rFonts w:ascii="Wingdings" w:hAnsi="Wingdings" w:hint="default"/>
      </w:rPr>
    </w:lvl>
  </w:abstractNum>
  <w:num w:numId="1">
    <w:abstractNumId w:val="7"/>
  </w:num>
  <w:num w:numId="2">
    <w:abstractNumId w:val="12"/>
  </w:num>
  <w:num w:numId="3">
    <w:abstractNumId w:val="4"/>
  </w:num>
  <w:num w:numId="4">
    <w:abstractNumId w:val="2"/>
  </w:num>
  <w:num w:numId="5">
    <w:abstractNumId w:val="13"/>
  </w:num>
  <w:num w:numId="6">
    <w:abstractNumId w:val="3"/>
  </w:num>
  <w:num w:numId="7">
    <w:abstractNumId w:val="11"/>
  </w:num>
  <w:num w:numId="8">
    <w:abstractNumId w:val="6"/>
  </w:num>
  <w:num w:numId="9">
    <w:abstractNumId w:val="1"/>
  </w:num>
  <w:num w:numId="10">
    <w:abstractNumId w:val="10"/>
  </w:num>
  <w:num w:numId="11">
    <w:abstractNumId w:val="8"/>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9"/>
  </w:num>
  <w:num w:numId="15">
    <w:abstractNumId w:val="5"/>
  </w:num>
  <w:num w:numId="16">
    <w:abstractNumId w:val="0"/>
  </w:num>
  <w:num w:numId="17">
    <w:abstractNumId w:val="5"/>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s-ES_tradnl" w:vendorID="64" w:dllVersion="131078" w:nlCheck="1" w:checkStyle="0"/>
  <w:activeWritingStyle w:appName="MSWord" w:lang="es-PE" w:vendorID="64" w:dllVersion="131078" w:nlCheck="1" w:checkStyle="0"/>
  <w:activeWritingStyle w:appName="MSWord" w:lang="en-US"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ADD"/>
    <w:rsid w:val="00016F46"/>
    <w:rsid w:val="00041509"/>
    <w:rsid w:val="00056A95"/>
    <w:rsid w:val="000651A6"/>
    <w:rsid w:val="00084994"/>
    <w:rsid w:val="000977C5"/>
    <w:rsid w:val="000B1FA1"/>
    <w:rsid w:val="000C39F8"/>
    <w:rsid w:val="000D797A"/>
    <w:rsid w:val="000F7B2E"/>
    <w:rsid w:val="00106DB6"/>
    <w:rsid w:val="001251BF"/>
    <w:rsid w:val="00127D16"/>
    <w:rsid w:val="00136C9B"/>
    <w:rsid w:val="00141F31"/>
    <w:rsid w:val="00184389"/>
    <w:rsid w:val="00184416"/>
    <w:rsid w:val="00195D86"/>
    <w:rsid w:val="001A5B72"/>
    <w:rsid w:val="001A7D9A"/>
    <w:rsid w:val="001B350D"/>
    <w:rsid w:val="001C44E3"/>
    <w:rsid w:val="001D5FFD"/>
    <w:rsid w:val="001D6010"/>
    <w:rsid w:val="001F40B4"/>
    <w:rsid w:val="00200F26"/>
    <w:rsid w:val="00202392"/>
    <w:rsid w:val="002169A9"/>
    <w:rsid w:val="00225AEB"/>
    <w:rsid w:val="0023198E"/>
    <w:rsid w:val="002459BF"/>
    <w:rsid w:val="002568E8"/>
    <w:rsid w:val="00261BDC"/>
    <w:rsid w:val="00261F10"/>
    <w:rsid w:val="00264F94"/>
    <w:rsid w:val="00267B60"/>
    <w:rsid w:val="00274B33"/>
    <w:rsid w:val="00276300"/>
    <w:rsid w:val="002817E3"/>
    <w:rsid w:val="0028691D"/>
    <w:rsid w:val="002A2735"/>
    <w:rsid w:val="002A465E"/>
    <w:rsid w:val="002A4B05"/>
    <w:rsid w:val="002B0112"/>
    <w:rsid w:val="002B215B"/>
    <w:rsid w:val="002B6438"/>
    <w:rsid w:val="002C26E7"/>
    <w:rsid w:val="002C2AA8"/>
    <w:rsid w:val="002C3FBA"/>
    <w:rsid w:val="002D3902"/>
    <w:rsid w:val="002D48D7"/>
    <w:rsid w:val="002D50F0"/>
    <w:rsid w:val="002E3BAD"/>
    <w:rsid w:val="002F29CE"/>
    <w:rsid w:val="002F48DC"/>
    <w:rsid w:val="002F4AF6"/>
    <w:rsid w:val="00315953"/>
    <w:rsid w:val="00326E77"/>
    <w:rsid w:val="0034161E"/>
    <w:rsid w:val="00351DD3"/>
    <w:rsid w:val="00356D19"/>
    <w:rsid w:val="00361E7B"/>
    <w:rsid w:val="003625B0"/>
    <w:rsid w:val="0036552C"/>
    <w:rsid w:val="00375705"/>
    <w:rsid w:val="00383734"/>
    <w:rsid w:val="003907C6"/>
    <w:rsid w:val="003C1BAB"/>
    <w:rsid w:val="003D5464"/>
    <w:rsid w:val="003E2259"/>
    <w:rsid w:val="003F49E6"/>
    <w:rsid w:val="00473F64"/>
    <w:rsid w:val="004A29F3"/>
    <w:rsid w:val="004B75A9"/>
    <w:rsid w:val="004D1C1D"/>
    <w:rsid w:val="004D3FA5"/>
    <w:rsid w:val="004D752E"/>
    <w:rsid w:val="004F0FD7"/>
    <w:rsid w:val="004F49B7"/>
    <w:rsid w:val="004F5D68"/>
    <w:rsid w:val="004F60DA"/>
    <w:rsid w:val="0050005A"/>
    <w:rsid w:val="0050136F"/>
    <w:rsid w:val="00503673"/>
    <w:rsid w:val="00516E47"/>
    <w:rsid w:val="00520EC2"/>
    <w:rsid w:val="00522169"/>
    <w:rsid w:val="005518D9"/>
    <w:rsid w:val="00553C07"/>
    <w:rsid w:val="00596DEF"/>
    <w:rsid w:val="005C74C2"/>
    <w:rsid w:val="005D089E"/>
    <w:rsid w:val="005E05E5"/>
    <w:rsid w:val="005E34DA"/>
    <w:rsid w:val="005E7D0F"/>
    <w:rsid w:val="005F0FD5"/>
    <w:rsid w:val="0060759E"/>
    <w:rsid w:val="00607F10"/>
    <w:rsid w:val="00613170"/>
    <w:rsid w:val="00642802"/>
    <w:rsid w:val="0064529C"/>
    <w:rsid w:val="00646120"/>
    <w:rsid w:val="00656662"/>
    <w:rsid w:val="00656C17"/>
    <w:rsid w:val="0066089A"/>
    <w:rsid w:val="00663DC0"/>
    <w:rsid w:val="00665CC7"/>
    <w:rsid w:val="006707ED"/>
    <w:rsid w:val="006719D8"/>
    <w:rsid w:val="00676E56"/>
    <w:rsid w:val="00687736"/>
    <w:rsid w:val="006B5D80"/>
    <w:rsid w:val="006D6317"/>
    <w:rsid w:val="006E58D1"/>
    <w:rsid w:val="006F4DFB"/>
    <w:rsid w:val="00733953"/>
    <w:rsid w:val="007629EC"/>
    <w:rsid w:val="0076356A"/>
    <w:rsid w:val="0076666B"/>
    <w:rsid w:val="00793E3F"/>
    <w:rsid w:val="007A464B"/>
    <w:rsid w:val="007A5050"/>
    <w:rsid w:val="007A70C4"/>
    <w:rsid w:val="007B003A"/>
    <w:rsid w:val="007C02F6"/>
    <w:rsid w:val="007D1B87"/>
    <w:rsid w:val="007D5DE1"/>
    <w:rsid w:val="007D7EFF"/>
    <w:rsid w:val="007E06D3"/>
    <w:rsid w:val="00800658"/>
    <w:rsid w:val="00801E38"/>
    <w:rsid w:val="00812D16"/>
    <w:rsid w:val="0081597A"/>
    <w:rsid w:val="0081646E"/>
    <w:rsid w:val="008219DA"/>
    <w:rsid w:val="00826A39"/>
    <w:rsid w:val="00827625"/>
    <w:rsid w:val="00834998"/>
    <w:rsid w:val="00870060"/>
    <w:rsid w:val="00881715"/>
    <w:rsid w:val="008F4CFE"/>
    <w:rsid w:val="00902D50"/>
    <w:rsid w:val="00903AFA"/>
    <w:rsid w:val="00910B4C"/>
    <w:rsid w:val="0091481A"/>
    <w:rsid w:val="0092084F"/>
    <w:rsid w:val="00932A49"/>
    <w:rsid w:val="0096098E"/>
    <w:rsid w:val="00972923"/>
    <w:rsid w:val="0097459C"/>
    <w:rsid w:val="0098674F"/>
    <w:rsid w:val="009B310D"/>
    <w:rsid w:val="009C65C5"/>
    <w:rsid w:val="009E255E"/>
    <w:rsid w:val="009F5510"/>
    <w:rsid w:val="00A16999"/>
    <w:rsid w:val="00A40335"/>
    <w:rsid w:val="00A45C7C"/>
    <w:rsid w:val="00A532E9"/>
    <w:rsid w:val="00A64336"/>
    <w:rsid w:val="00A700D1"/>
    <w:rsid w:val="00A77133"/>
    <w:rsid w:val="00A84FB4"/>
    <w:rsid w:val="00AA14B9"/>
    <w:rsid w:val="00AC51F4"/>
    <w:rsid w:val="00AD2AE2"/>
    <w:rsid w:val="00AF415D"/>
    <w:rsid w:val="00B01D04"/>
    <w:rsid w:val="00B07586"/>
    <w:rsid w:val="00B279E5"/>
    <w:rsid w:val="00B30606"/>
    <w:rsid w:val="00B369FF"/>
    <w:rsid w:val="00B4230E"/>
    <w:rsid w:val="00B42D5F"/>
    <w:rsid w:val="00B44927"/>
    <w:rsid w:val="00B67D20"/>
    <w:rsid w:val="00B704C3"/>
    <w:rsid w:val="00B777D0"/>
    <w:rsid w:val="00BA2F64"/>
    <w:rsid w:val="00BC37A5"/>
    <w:rsid w:val="00BE0805"/>
    <w:rsid w:val="00BE7C3E"/>
    <w:rsid w:val="00C063CA"/>
    <w:rsid w:val="00C24F5F"/>
    <w:rsid w:val="00C800D1"/>
    <w:rsid w:val="00C86044"/>
    <w:rsid w:val="00CA62D5"/>
    <w:rsid w:val="00CC4BB9"/>
    <w:rsid w:val="00CE7528"/>
    <w:rsid w:val="00D00858"/>
    <w:rsid w:val="00D0628E"/>
    <w:rsid w:val="00D06BF6"/>
    <w:rsid w:val="00D078B7"/>
    <w:rsid w:val="00D1266C"/>
    <w:rsid w:val="00D169FD"/>
    <w:rsid w:val="00D244C2"/>
    <w:rsid w:val="00D45C40"/>
    <w:rsid w:val="00D51A0E"/>
    <w:rsid w:val="00D57007"/>
    <w:rsid w:val="00D92C5D"/>
    <w:rsid w:val="00DC5B85"/>
    <w:rsid w:val="00DD6798"/>
    <w:rsid w:val="00DE2B86"/>
    <w:rsid w:val="00E0212B"/>
    <w:rsid w:val="00E10C36"/>
    <w:rsid w:val="00E119F9"/>
    <w:rsid w:val="00E140D5"/>
    <w:rsid w:val="00E14B42"/>
    <w:rsid w:val="00E3219D"/>
    <w:rsid w:val="00E468BD"/>
    <w:rsid w:val="00E624FD"/>
    <w:rsid w:val="00E63F8B"/>
    <w:rsid w:val="00E65343"/>
    <w:rsid w:val="00E72ADD"/>
    <w:rsid w:val="00E77F62"/>
    <w:rsid w:val="00E8031C"/>
    <w:rsid w:val="00E862BC"/>
    <w:rsid w:val="00E87870"/>
    <w:rsid w:val="00EC7FB9"/>
    <w:rsid w:val="00ED39F9"/>
    <w:rsid w:val="00ED472A"/>
    <w:rsid w:val="00F009BC"/>
    <w:rsid w:val="00F04EF1"/>
    <w:rsid w:val="00F10727"/>
    <w:rsid w:val="00F22E07"/>
    <w:rsid w:val="00F357E4"/>
    <w:rsid w:val="00F53353"/>
    <w:rsid w:val="00F65DF5"/>
    <w:rsid w:val="00F7741B"/>
    <w:rsid w:val="00F8075C"/>
    <w:rsid w:val="00F860A2"/>
    <w:rsid w:val="00F877DF"/>
    <w:rsid w:val="00FA637E"/>
    <w:rsid w:val="00FA7CBA"/>
    <w:rsid w:val="00FB5C52"/>
    <w:rsid w:val="00FC46A3"/>
    <w:rsid w:val="00FC4F0B"/>
    <w:rsid w:val="00FE55E3"/>
    <w:rsid w:val="00FF725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2DBA2"/>
  <w15:docId w15:val="{4B100BD5-D482-48FF-8FAE-3E74EC3C7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ADD"/>
    <w:rPr>
      <w:rFonts w:ascii="Calibri" w:eastAsia="Calibri" w:hAnsi="Calibri" w:cs="Times New Roman"/>
      <w:lang w:val="es-ES"/>
    </w:rPr>
  </w:style>
  <w:style w:type="paragraph" w:styleId="Ttulo1">
    <w:name w:val="heading 1"/>
    <w:basedOn w:val="Normal"/>
    <w:next w:val="Normal"/>
    <w:link w:val="Ttulo1Car"/>
    <w:uiPriority w:val="9"/>
    <w:qFormat/>
    <w:rsid w:val="0064280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qFormat/>
    <w:rsid w:val="00E72ADD"/>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362"/>
      </w:tabs>
      <w:spacing w:after="0" w:line="240" w:lineRule="auto"/>
      <w:ind w:left="720" w:hanging="720"/>
      <w:jc w:val="both"/>
      <w:outlineLvl w:val="1"/>
    </w:pPr>
    <w:rPr>
      <w:rFonts w:ascii="Times New Roman" w:eastAsia="Times New Roman" w:hAnsi="Times New Roman"/>
      <w:b/>
      <w:snapToGrid w:val="0"/>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E72ADD"/>
    <w:rPr>
      <w:rFonts w:ascii="Times New Roman" w:eastAsia="Times New Roman" w:hAnsi="Times New Roman" w:cs="Times New Roman"/>
      <w:b/>
      <w:snapToGrid w:val="0"/>
      <w:sz w:val="24"/>
      <w:szCs w:val="20"/>
      <w:lang w:val="es-ES_tradnl" w:eastAsia="es-ES"/>
    </w:rPr>
  </w:style>
  <w:style w:type="paragraph" w:styleId="Textodeglobo">
    <w:name w:val="Balloon Text"/>
    <w:basedOn w:val="Normal"/>
    <w:link w:val="TextodegloboCar"/>
    <w:uiPriority w:val="99"/>
    <w:semiHidden/>
    <w:unhideWhenUsed/>
    <w:rsid w:val="00E72AD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2ADD"/>
    <w:rPr>
      <w:rFonts w:ascii="Tahoma" w:eastAsia="Calibri" w:hAnsi="Tahoma" w:cs="Tahoma"/>
      <w:sz w:val="16"/>
      <w:szCs w:val="16"/>
      <w:lang w:val="es-ES"/>
    </w:rPr>
  </w:style>
  <w:style w:type="paragraph" w:styleId="Prrafodelista">
    <w:name w:val="List Paragraph"/>
    <w:basedOn w:val="Normal"/>
    <w:uiPriority w:val="1"/>
    <w:qFormat/>
    <w:rsid w:val="00812D16"/>
    <w:pPr>
      <w:ind w:left="720"/>
      <w:contextualSpacing/>
    </w:pPr>
  </w:style>
  <w:style w:type="table" w:styleId="Tablaconcuadrcula">
    <w:name w:val="Table Grid"/>
    <w:basedOn w:val="Tablanormal"/>
    <w:uiPriority w:val="59"/>
    <w:rsid w:val="00812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274B3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74B33"/>
    <w:rPr>
      <w:rFonts w:ascii="Calibri" w:eastAsia="Calibri" w:hAnsi="Calibri" w:cs="Times New Roman"/>
      <w:lang w:val="es-ES"/>
    </w:rPr>
  </w:style>
  <w:style w:type="paragraph" w:styleId="Piedepgina">
    <w:name w:val="footer"/>
    <w:basedOn w:val="Normal"/>
    <w:link w:val="PiedepginaCar"/>
    <w:uiPriority w:val="99"/>
    <w:unhideWhenUsed/>
    <w:rsid w:val="00274B3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74B33"/>
    <w:rPr>
      <w:rFonts w:ascii="Calibri" w:eastAsia="Calibri" w:hAnsi="Calibri" w:cs="Times New Roman"/>
      <w:lang w:val="es-ES"/>
    </w:rPr>
  </w:style>
  <w:style w:type="paragraph" w:styleId="Textoindependiente">
    <w:name w:val="Body Text"/>
    <w:basedOn w:val="Normal"/>
    <w:link w:val="TextoindependienteCar"/>
    <w:uiPriority w:val="99"/>
    <w:rsid w:val="00274B33"/>
    <w:pPr>
      <w:spacing w:after="120"/>
    </w:pPr>
  </w:style>
  <w:style w:type="character" w:customStyle="1" w:styleId="TextoindependienteCar">
    <w:name w:val="Texto independiente Car"/>
    <w:basedOn w:val="Fuentedeprrafopredeter"/>
    <w:link w:val="Textoindependiente"/>
    <w:uiPriority w:val="99"/>
    <w:rsid w:val="00274B33"/>
    <w:rPr>
      <w:rFonts w:ascii="Calibri" w:eastAsia="Calibri" w:hAnsi="Calibri" w:cs="Times New Roman"/>
      <w:lang w:val="es-ES"/>
    </w:rPr>
  </w:style>
  <w:style w:type="paragraph" w:styleId="NormalWeb">
    <w:name w:val="Normal (Web)"/>
    <w:basedOn w:val="Normal"/>
    <w:rsid w:val="00D078B7"/>
    <w:pPr>
      <w:spacing w:before="100" w:after="100" w:line="240" w:lineRule="auto"/>
    </w:pPr>
    <w:rPr>
      <w:rFonts w:ascii="Times New Roman" w:eastAsia="Times New Roman" w:hAnsi="Times New Roman"/>
      <w:sz w:val="24"/>
      <w:szCs w:val="20"/>
      <w:lang w:eastAsia="es-ES"/>
    </w:rPr>
  </w:style>
  <w:style w:type="character" w:styleId="Refdecomentario">
    <w:name w:val="annotation reference"/>
    <w:basedOn w:val="Fuentedeprrafopredeter"/>
    <w:uiPriority w:val="99"/>
    <w:semiHidden/>
    <w:unhideWhenUsed/>
    <w:rsid w:val="000B1FA1"/>
    <w:rPr>
      <w:sz w:val="16"/>
      <w:szCs w:val="16"/>
    </w:rPr>
  </w:style>
  <w:style w:type="paragraph" w:styleId="Textocomentario">
    <w:name w:val="annotation text"/>
    <w:basedOn w:val="Normal"/>
    <w:link w:val="TextocomentarioCar"/>
    <w:uiPriority w:val="99"/>
    <w:semiHidden/>
    <w:unhideWhenUsed/>
    <w:rsid w:val="000B1FA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B1FA1"/>
    <w:rPr>
      <w:rFonts w:ascii="Calibri" w:eastAsia="Calibri" w:hAnsi="Calibri"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0B1FA1"/>
    <w:rPr>
      <w:b/>
      <w:bCs/>
    </w:rPr>
  </w:style>
  <w:style w:type="character" w:customStyle="1" w:styleId="AsuntodelcomentarioCar">
    <w:name w:val="Asunto del comentario Car"/>
    <w:basedOn w:val="TextocomentarioCar"/>
    <w:link w:val="Asuntodelcomentario"/>
    <w:uiPriority w:val="99"/>
    <w:semiHidden/>
    <w:rsid w:val="000B1FA1"/>
    <w:rPr>
      <w:rFonts w:ascii="Calibri" w:eastAsia="Calibri" w:hAnsi="Calibri" w:cs="Times New Roman"/>
      <w:b/>
      <w:bCs/>
      <w:sz w:val="20"/>
      <w:szCs w:val="20"/>
      <w:lang w:val="es-ES"/>
    </w:rPr>
  </w:style>
  <w:style w:type="table" w:styleId="Sombreadoclaro">
    <w:name w:val="Light Shading"/>
    <w:basedOn w:val="Tablanormal"/>
    <w:uiPriority w:val="60"/>
    <w:rsid w:val="0064612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Paragraph">
    <w:name w:val="Table Paragraph"/>
    <w:basedOn w:val="Normal"/>
    <w:uiPriority w:val="1"/>
    <w:qFormat/>
    <w:rsid w:val="00FA637E"/>
    <w:pPr>
      <w:widowControl w:val="0"/>
      <w:autoSpaceDE w:val="0"/>
      <w:autoSpaceDN w:val="0"/>
      <w:spacing w:after="0" w:line="240" w:lineRule="auto"/>
    </w:pPr>
    <w:rPr>
      <w:rFonts w:ascii="Times New Roman" w:eastAsia="Times New Roman" w:hAnsi="Times New Roman"/>
    </w:rPr>
  </w:style>
  <w:style w:type="character" w:customStyle="1" w:styleId="Ttulo1Car">
    <w:name w:val="Título 1 Car"/>
    <w:basedOn w:val="Fuentedeprrafopredeter"/>
    <w:link w:val="Ttulo1"/>
    <w:uiPriority w:val="9"/>
    <w:rsid w:val="00642802"/>
    <w:rPr>
      <w:rFonts w:asciiTheme="majorHAnsi" w:eastAsiaTheme="majorEastAsia" w:hAnsiTheme="majorHAnsi" w:cstheme="majorBidi"/>
      <w:color w:val="365F91" w:themeColor="accent1" w:themeShade="BF"/>
      <w:sz w:val="32"/>
      <w:szCs w:val="3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581220">
      <w:bodyDiv w:val="1"/>
      <w:marLeft w:val="0"/>
      <w:marRight w:val="0"/>
      <w:marTop w:val="0"/>
      <w:marBottom w:val="0"/>
      <w:divBdr>
        <w:top w:val="none" w:sz="0" w:space="0" w:color="auto"/>
        <w:left w:val="none" w:sz="0" w:space="0" w:color="auto"/>
        <w:bottom w:val="none" w:sz="0" w:space="0" w:color="auto"/>
        <w:right w:val="none" w:sz="0" w:space="0" w:color="auto"/>
      </w:divBdr>
    </w:div>
    <w:div w:id="187665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14316-C14F-4B2C-B983-249B0D08E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2205</Words>
  <Characters>12133</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Usuario de Windows</cp:lastModifiedBy>
  <cp:revision>2</cp:revision>
  <cp:lastPrinted>2026-08-17T00:41:00Z</cp:lastPrinted>
  <dcterms:created xsi:type="dcterms:W3CDTF">2026-08-17T00:43:00Z</dcterms:created>
  <dcterms:modified xsi:type="dcterms:W3CDTF">2026-08-17T00:43:00Z</dcterms:modified>
</cp:coreProperties>
</file>