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131" w:rsidRDefault="00A96131" w:rsidP="00F1258A">
      <w:pPr>
        <w:pStyle w:val="Textoindependiente"/>
        <w:rPr>
          <w:rFonts w:ascii="Cambria" w:hAnsi="Cambria"/>
          <w:b/>
          <w:sz w:val="40"/>
        </w:rPr>
      </w:pPr>
      <w:r w:rsidRPr="00A96131">
        <w:rPr>
          <w:rFonts w:ascii="Times New Roman"/>
          <w:noProof/>
          <w:sz w:val="17"/>
          <w:lang w:val="en-US"/>
        </w:rPr>
        <w:drawing>
          <wp:inline distT="0" distB="0" distL="0" distR="0">
            <wp:extent cx="5486400" cy="8309553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30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58A" w:rsidRDefault="00F1258A" w:rsidP="00F1258A">
      <w:pPr>
        <w:pStyle w:val="Textoindependiente"/>
        <w:rPr>
          <w:rFonts w:ascii="Times New Roman"/>
          <w:sz w:val="17"/>
        </w:rPr>
        <w:sectPr w:rsidR="00F1258A" w:rsidSect="00F1258A">
          <w:pgSz w:w="12240" w:h="16740"/>
          <w:pgMar w:top="1920" w:right="1800" w:bottom="280" w:left="1800" w:header="720" w:footer="720" w:gutter="0"/>
          <w:cols w:space="720"/>
        </w:sectPr>
      </w:pPr>
    </w:p>
    <w:p w:rsidR="00F1258A" w:rsidRDefault="00F1258A" w:rsidP="00F1258A">
      <w:pPr>
        <w:pStyle w:val="Textoindependiente"/>
        <w:spacing w:before="269"/>
        <w:rPr>
          <w:rFonts w:ascii="Times New Roman"/>
          <w:sz w:val="24"/>
        </w:rPr>
      </w:pPr>
    </w:p>
    <w:p w:rsidR="00F1258A" w:rsidRDefault="00F1258A" w:rsidP="00F1258A">
      <w:pPr>
        <w:pStyle w:val="Ttulo1"/>
        <w:numPr>
          <w:ilvl w:val="0"/>
          <w:numId w:val="2"/>
        </w:numPr>
        <w:tabs>
          <w:tab w:val="left" w:pos="765"/>
        </w:tabs>
        <w:spacing w:before="0"/>
        <w:ind w:left="765" w:hanging="467"/>
        <w:jc w:val="left"/>
        <w:rPr>
          <w:sz w:val="22"/>
        </w:rPr>
      </w:pPr>
      <w:bookmarkStart w:id="0" w:name="4e48b473e0208202879caeccc0681a3edf275a2c"/>
      <w:bookmarkEnd w:id="0"/>
      <w:r>
        <w:t>DATOS</w:t>
      </w:r>
      <w:r>
        <w:rPr>
          <w:spacing w:val="-3"/>
        </w:rPr>
        <w:t xml:space="preserve"> </w:t>
      </w:r>
      <w:r>
        <w:rPr>
          <w:spacing w:val="-2"/>
        </w:rPr>
        <w:t>GENERALES.</w:t>
      </w:r>
    </w:p>
    <w:p w:rsidR="00F1258A" w:rsidRDefault="00F1258A" w:rsidP="00F1258A">
      <w:pPr>
        <w:spacing w:before="77"/>
        <w:ind w:left="195"/>
        <w:rPr>
          <w:rFonts w:ascii="Cambria" w:hAnsi="Cambria"/>
          <w:b/>
          <w:sz w:val="40"/>
        </w:rPr>
      </w:pPr>
      <w:r>
        <w:br w:type="column"/>
      </w:r>
      <w:r>
        <w:rPr>
          <w:rFonts w:ascii="Cambria" w:hAnsi="Cambria"/>
          <w:b/>
          <w:sz w:val="40"/>
        </w:rPr>
        <w:lastRenderedPageBreak/>
        <w:t>SÍLABO</w:t>
      </w:r>
      <w:r>
        <w:rPr>
          <w:rFonts w:ascii="Cambria" w:hAnsi="Cambria"/>
          <w:b/>
          <w:spacing w:val="-6"/>
          <w:sz w:val="40"/>
        </w:rPr>
        <w:t xml:space="preserve"> </w:t>
      </w:r>
      <w:r>
        <w:rPr>
          <w:rFonts w:ascii="Cambria" w:hAnsi="Cambria"/>
          <w:b/>
          <w:sz w:val="40"/>
        </w:rPr>
        <w:t>DE</w:t>
      </w:r>
      <w:r>
        <w:rPr>
          <w:rFonts w:ascii="Cambria" w:hAnsi="Cambria"/>
          <w:b/>
          <w:spacing w:val="-4"/>
          <w:sz w:val="40"/>
        </w:rPr>
        <w:t xml:space="preserve"> </w:t>
      </w:r>
      <w:r>
        <w:rPr>
          <w:rFonts w:ascii="Cambria" w:hAnsi="Cambria"/>
          <w:b/>
          <w:sz w:val="40"/>
        </w:rPr>
        <w:t>INGLES</w:t>
      </w:r>
      <w:r>
        <w:rPr>
          <w:rFonts w:ascii="Cambria" w:hAnsi="Cambria"/>
          <w:b/>
          <w:spacing w:val="-4"/>
          <w:sz w:val="40"/>
        </w:rPr>
        <w:t xml:space="preserve"> </w:t>
      </w:r>
      <w:r>
        <w:rPr>
          <w:rFonts w:ascii="Cambria" w:hAnsi="Cambria"/>
          <w:b/>
          <w:spacing w:val="-5"/>
          <w:sz w:val="40"/>
        </w:rPr>
        <w:t>II</w:t>
      </w:r>
    </w:p>
    <w:p w:rsidR="00F1258A" w:rsidRDefault="00F1258A" w:rsidP="00F1258A">
      <w:pPr>
        <w:rPr>
          <w:rFonts w:ascii="Cambria" w:hAnsi="Cambria"/>
          <w:b/>
          <w:sz w:val="40"/>
        </w:rPr>
        <w:sectPr w:rsidR="00F1258A">
          <w:pgSz w:w="11910" w:h="16850"/>
          <w:pgMar w:top="1340" w:right="1080" w:bottom="280" w:left="1080" w:header="720" w:footer="720" w:gutter="0"/>
          <w:cols w:num="2" w:space="720" w:equalWidth="0">
            <w:col w:w="2735" w:space="40"/>
            <w:col w:w="6975"/>
          </w:cols>
        </w:sectPr>
      </w:pPr>
    </w:p>
    <w:p w:rsidR="00F1258A" w:rsidRDefault="00F1258A" w:rsidP="00F1258A">
      <w:pPr>
        <w:pStyle w:val="Textoindependiente"/>
        <w:spacing w:before="11"/>
        <w:rPr>
          <w:rFonts w:ascii="Cambria"/>
          <w:b/>
          <w:sz w:val="3"/>
        </w:rPr>
      </w:pPr>
    </w:p>
    <w:tbl>
      <w:tblPr>
        <w:tblStyle w:val="TableNormal"/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5948"/>
      </w:tblGrid>
      <w:tr w:rsidR="00F1258A" w:rsidTr="00772BD0">
        <w:trPr>
          <w:trHeight w:val="395"/>
        </w:trPr>
        <w:tc>
          <w:tcPr>
            <w:tcW w:w="3116" w:type="dxa"/>
          </w:tcPr>
          <w:p w:rsidR="00F1258A" w:rsidRDefault="00F1258A" w:rsidP="00772BD0">
            <w:pPr>
              <w:pStyle w:val="TableParagraph"/>
              <w:spacing w:before="49"/>
              <w:ind w:left="736"/>
              <w:rPr>
                <w:b/>
                <w:sz w:val="24"/>
              </w:rPr>
            </w:pPr>
            <w:r>
              <w:rPr>
                <w:b/>
                <w:sz w:val="24"/>
              </w:rPr>
              <w:t>Línea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Carrera</w:t>
            </w:r>
          </w:p>
        </w:tc>
        <w:tc>
          <w:tcPr>
            <w:tcW w:w="5948" w:type="dxa"/>
          </w:tcPr>
          <w:p w:rsidR="00F1258A" w:rsidRDefault="00F1258A" w:rsidP="00772BD0">
            <w:pPr>
              <w:pStyle w:val="TableParagraph"/>
              <w:spacing w:before="49"/>
              <w:ind w:left="105"/>
              <w:rPr>
                <w:sz w:val="24"/>
              </w:rPr>
            </w:pPr>
            <w:r>
              <w:rPr>
                <w:sz w:val="24"/>
              </w:rPr>
              <w:t>FORMACIÓN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GENERAL</w:t>
            </w:r>
          </w:p>
        </w:tc>
      </w:tr>
      <w:tr w:rsidR="00F1258A" w:rsidTr="00772BD0">
        <w:trPr>
          <w:trHeight w:val="397"/>
        </w:trPr>
        <w:tc>
          <w:tcPr>
            <w:tcW w:w="3116" w:type="dxa"/>
          </w:tcPr>
          <w:p w:rsidR="00F1258A" w:rsidRDefault="00F1258A" w:rsidP="00772BD0">
            <w:pPr>
              <w:pStyle w:val="TableParagraph"/>
              <w:spacing w:before="52"/>
              <w:ind w:left="7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CURSO</w:t>
            </w:r>
          </w:p>
        </w:tc>
        <w:tc>
          <w:tcPr>
            <w:tcW w:w="5948" w:type="dxa"/>
          </w:tcPr>
          <w:p w:rsidR="00F1258A" w:rsidRDefault="00F1258A" w:rsidP="00772BD0">
            <w:pPr>
              <w:pStyle w:val="TableParagraph"/>
              <w:spacing w:before="52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2026-</w:t>
            </w:r>
            <w:r>
              <w:rPr>
                <w:spacing w:val="-5"/>
                <w:sz w:val="24"/>
              </w:rPr>
              <w:t>I</w:t>
            </w:r>
          </w:p>
        </w:tc>
      </w:tr>
      <w:tr w:rsidR="00F1258A" w:rsidTr="00772BD0">
        <w:trPr>
          <w:trHeight w:val="395"/>
        </w:trPr>
        <w:tc>
          <w:tcPr>
            <w:tcW w:w="3116" w:type="dxa"/>
          </w:tcPr>
          <w:p w:rsidR="00F1258A" w:rsidRDefault="00F1258A" w:rsidP="00772BD0">
            <w:pPr>
              <w:pStyle w:val="TableParagraph"/>
              <w:spacing w:before="52"/>
              <w:ind w:left="736"/>
              <w:rPr>
                <w:b/>
                <w:sz w:val="24"/>
              </w:rPr>
            </w:pPr>
            <w:r>
              <w:rPr>
                <w:b/>
                <w:sz w:val="24"/>
              </w:rPr>
              <w:t>Código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del </w:t>
            </w:r>
            <w:r>
              <w:rPr>
                <w:b/>
                <w:spacing w:val="-2"/>
                <w:sz w:val="24"/>
              </w:rPr>
              <w:t>curso</w:t>
            </w:r>
          </w:p>
        </w:tc>
        <w:tc>
          <w:tcPr>
            <w:tcW w:w="5948" w:type="dxa"/>
          </w:tcPr>
          <w:p w:rsidR="00F1258A" w:rsidRDefault="00F1258A" w:rsidP="00772BD0">
            <w:pPr>
              <w:pStyle w:val="TableParagraph"/>
              <w:spacing w:before="64"/>
              <w:ind w:left="105"/>
            </w:pPr>
            <w:r>
              <w:rPr>
                <w:spacing w:val="-5"/>
              </w:rPr>
              <w:t>207</w:t>
            </w:r>
          </w:p>
        </w:tc>
      </w:tr>
      <w:tr w:rsidR="00F1258A" w:rsidTr="00772BD0">
        <w:trPr>
          <w:trHeight w:val="397"/>
        </w:trPr>
        <w:tc>
          <w:tcPr>
            <w:tcW w:w="3116" w:type="dxa"/>
          </w:tcPr>
          <w:p w:rsidR="00F1258A" w:rsidRDefault="00F1258A" w:rsidP="00772BD0">
            <w:pPr>
              <w:pStyle w:val="TableParagraph"/>
              <w:spacing w:before="52"/>
              <w:ind w:left="7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Horas</w:t>
            </w:r>
          </w:p>
        </w:tc>
        <w:tc>
          <w:tcPr>
            <w:tcW w:w="5948" w:type="dxa"/>
          </w:tcPr>
          <w:p w:rsidR="00F1258A" w:rsidRDefault="00F1258A" w:rsidP="00772BD0">
            <w:pPr>
              <w:pStyle w:val="TableParagraph"/>
              <w:spacing w:before="64"/>
              <w:ind w:left="105"/>
            </w:pPr>
            <w:r>
              <w:t>HT: 2</w:t>
            </w:r>
            <w:r>
              <w:rPr>
                <w:spacing w:val="48"/>
              </w:rPr>
              <w:t xml:space="preserve">  </w:t>
            </w:r>
            <w:r>
              <w:t>HP:2</w:t>
            </w:r>
            <w:r>
              <w:rPr>
                <w:spacing w:val="47"/>
              </w:rPr>
              <w:t xml:space="preserve">  </w:t>
            </w:r>
            <w:r>
              <w:t xml:space="preserve">TH: </w:t>
            </w:r>
            <w:r>
              <w:rPr>
                <w:spacing w:val="-10"/>
              </w:rPr>
              <w:t>4</w:t>
            </w:r>
          </w:p>
        </w:tc>
      </w:tr>
      <w:tr w:rsidR="00F1258A" w:rsidTr="00772BD0">
        <w:trPr>
          <w:trHeight w:val="398"/>
        </w:trPr>
        <w:tc>
          <w:tcPr>
            <w:tcW w:w="3116" w:type="dxa"/>
          </w:tcPr>
          <w:p w:rsidR="00F1258A" w:rsidRDefault="00F1258A" w:rsidP="00772BD0">
            <w:pPr>
              <w:pStyle w:val="TableParagraph"/>
              <w:spacing w:before="52"/>
              <w:ind w:left="7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Ciclo</w:t>
            </w:r>
          </w:p>
        </w:tc>
        <w:tc>
          <w:tcPr>
            <w:tcW w:w="5948" w:type="dxa"/>
          </w:tcPr>
          <w:p w:rsidR="00F1258A" w:rsidRDefault="00F1258A" w:rsidP="00772BD0">
            <w:pPr>
              <w:pStyle w:val="TableParagraph"/>
              <w:spacing w:before="64"/>
              <w:ind w:left="105"/>
            </w:pPr>
            <w:r>
              <w:rPr>
                <w:spacing w:val="-5"/>
              </w:rPr>
              <w:t>III</w:t>
            </w:r>
          </w:p>
        </w:tc>
      </w:tr>
    </w:tbl>
    <w:p w:rsidR="00F1258A" w:rsidRDefault="00F1258A" w:rsidP="00F1258A">
      <w:pPr>
        <w:pStyle w:val="Ttulo1"/>
        <w:numPr>
          <w:ilvl w:val="0"/>
          <w:numId w:val="2"/>
        </w:numPr>
        <w:tabs>
          <w:tab w:val="left" w:pos="770"/>
        </w:tabs>
        <w:spacing w:before="197"/>
        <w:ind w:left="770" w:hanging="528"/>
        <w:jc w:val="left"/>
        <w:rPr>
          <w:sz w:val="22"/>
        </w:rPr>
      </w:pPr>
      <w:r>
        <w:t>SUMILLA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DESCRIPCIÓN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rPr>
          <w:spacing w:val="-4"/>
        </w:rPr>
        <w:t>CURSO</w:t>
      </w:r>
    </w:p>
    <w:p w:rsidR="00F1258A" w:rsidRDefault="00F1258A" w:rsidP="00F1258A">
      <w:pPr>
        <w:pStyle w:val="Ttulo2"/>
        <w:spacing w:before="175"/>
        <w:ind w:left="451" w:firstLine="0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457A600D" wp14:editId="02C3B9C1">
                <wp:simplePos x="0" y="0"/>
                <wp:positionH relativeFrom="page">
                  <wp:posOffset>900988</wp:posOffset>
                </wp:positionH>
                <wp:positionV relativeFrom="paragraph">
                  <wp:posOffset>103831</wp:posOffset>
                </wp:positionV>
                <wp:extent cx="5761990" cy="4638675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1990" cy="4638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1990" h="463867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4632452"/>
                              </a:lnTo>
                              <a:lnTo>
                                <a:pt x="6096" y="4632452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5761990" h="4638675">
                              <a:moveTo>
                                <a:pt x="5755513" y="4632464"/>
                              </a:moveTo>
                              <a:lnTo>
                                <a:pt x="6096" y="4632464"/>
                              </a:lnTo>
                              <a:lnTo>
                                <a:pt x="0" y="4632464"/>
                              </a:lnTo>
                              <a:lnTo>
                                <a:pt x="0" y="4638548"/>
                              </a:lnTo>
                              <a:lnTo>
                                <a:pt x="6096" y="4638548"/>
                              </a:lnTo>
                              <a:lnTo>
                                <a:pt x="5755513" y="4638548"/>
                              </a:lnTo>
                              <a:lnTo>
                                <a:pt x="5755513" y="4632464"/>
                              </a:lnTo>
                              <a:close/>
                            </a:path>
                            <a:path w="5761990" h="4638675">
                              <a:moveTo>
                                <a:pt x="5755513" y="0"/>
                              </a:move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5755513" y="6096"/>
                              </a:lnTo>
                              <a:lnTo>
                                <a:pt x="5755513" y="0"/>
                              </a:lnTo>
                              <a:close/>
                            </a:path>
                            <a:path w="5761990" h="4638675">
                              <a:moveTo>
                                <a:pt x="5761685" y="4632464"/>
                              </a:moveTo>
                              <a:lnTo>
                                <a:pt x="5755589" y="4632464"/>
                              </a:lnTo>
                              <a:lnTo>
                                <a:pt x="5755589" y="4638548"/>
                              </a:lnTo>
                              <a:lnTo>
                                <a:pt x="5761685" y="4638548"/>
                              </a:lnTo>
                              <a:lnTo>
                                <a:pt x="5761685" y="4632464"/>
                              </a:lnTo>
                              <a:close/>
                            </a:path>
                            <a:path w="5761990" h="4638675">
                              <a:moveTo>
                                <a:pt x="5761685" y="6223"/>
                              </a:moveTo>
                              <a:lnTo>
                                <a:pt x="5755589" y="6223"/>
                              </a:lnTo>
                              <a:lnTo>
                                <a:pt x="5755589" y="4632452"/>
                              </a:lnTo>
                              <a:lnTo>
                                <a:pt x="5761685" y="4632452"/>
                              </a:lnTo>
                              <a:lnTo>
                                <a:pt x="5761685" y="6223"/>
                              </a:lnTo>
                              <a:close/>
                            </a:path>
                            <a:path w="5761990" h="4638675">
                              <a:moveTo>
                                <a:pt x="5761685" y="0"/>
                              </a:moveTo>
                              <a:lnTo>
                                <a:pt x="5755589" y="0"/>
                              </a:lnTo>
                              <a:lnTo>
                                <a:pt x="5755589" y="6096"/>
                              </a:lnTo>
                              <a:lnTo>
                                <a:pt x="5761685" y="6096"/>
                              </a:lnTo>
                              <a:lnTo>
                                <a:pt x="57616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D45F8" id="Graphic 2" o:spid="_x0000_s1026" style="position:absolute;margin-left:70.95pt;margin-top:8.2pt;width:453.7pt;height:365.2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1990,4638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" path="m6096,6223l,6223,,4632452r6096,l6096,6223xem5755513,4632464r-5749417,l,4632464r,6084l6096,4638548r5749417,l5755513,4632464xem5755513,l6096,,,,,6096r6096,l5755513,6096r,-6096xem5761685,4632464r-6096,l5755589,4638548r6096,l5761685,4632464xem5761685,6223r-6096,l5755589,4632452r6096,l5761685,6223xem5761685,r-6096,l5755589,6096r6096,l5761685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SUMILLA:</w:t>
      </w:r>
    </w:p>
    <w:p w:rsidR="00F1258A" w:rsidRDefault="00F1258A" w:rsidP="00F1258A">
      <w:pPr>
        <w:pStyle w:val="Textoindependiente"/>
        <w:spacing w:before="106" w:line="336" w:lineRule="auto"/>
        <w:ind w:left="451" w:right="446"/>
        <w:jc w:val="both"/>
        <w:rPr>
          <w:rFonts w:ascii="Times New Roman" w:hAnsi="Times New Roman"/>
          <w:sz w:val="24"/>
        </w:rPr>
      </w:pPr>
      <w:r>
        <w:t>El</w:t>
      </w:r>
      <w:r>
        <w:rPr>
          <w:spacing w:val="-2"/>
        </w:rPr>
        <w:t xml:space="preserve"> </w:t>
      </w:r>
      <w:r>
        <w:t>curso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proofErr w:type="gramStart"/>
      <w:r>
        <w:t>Inglés</w:t>
      </w:r>
      <w:proofErr w:type="gramEnd"/>
      <w:r>
        <w:rPr>
          <w:spacing w:val="-2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está</w:t>
      </w:r>
      <w:r>
        <w:rPr>
          <w:spacing w:val="-5"/>
        </w:rPr>
        <w:t xml:space="preserve"> </w:t>
      </w:r>
      <w:r>
        <w:t>orientado</w:t>
      </w:r>
      <w:r>
        <w:rPr>
          <w:spacing w:val="-1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fortalecimiento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competencias</w:t>
      </w:r>
      <w:r>
        <w:rPr>
          <w:spacing w:val="-2"/>
        </w:rPr>
        <w:t xml:space="preserve"> </w:t>
      </w:r>
      <w:r>
        <w:t>lingüísticas</w:t>
      </w:r>
      <w:r>
        <w:rPr>
          <w:spacing w:val="-2"/>
        </w:rPr>
        <w:t xml:space="preserve"> </w:t>
      </w:r>
      <w:r>
        <w:t>adquiridas</w:t>
      </w:r>
      <w:r>
        <w:rPr>
          <w:spacing w:val="-2"/>
        </w:rPr>
        <w:t xml:space="preserve"> </w:t>
      </w:r>
      <w:r>
        <w:t>en el</w:t>
      </w:r>
      <w:r>
        <w:rPr>
          <w:spacing w:val="-4"/>
        </w:rPr>
        <w:t xml:space="preserve"> </w:t>
      </w:r>
      <w:r>
        <w:t>nivel</w:t>
      </w:r>
      <w:r>
        <w:rPr>
          <w:spacing w:val="-4"/>
        </w:rPr>
        <w:t xml:space="preserve"> </w:t>
      </w:r>
      <w:r>
        <w:t>anterior.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enfoca</w:t>
      </w:r>
      <w:r>
        <w:rPr>
          <w:spacing w:val="-7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desarrollo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habilidades</w:t>
      </w:r>
      <w:r>
        <w:rPr>
          <w:spacing w:val="-4"/>
        </w:rPr>
        <w:t xml:space="preserve"> </w:t>
      </w:r>
      <w:r>
        <w:t>comunicativas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contextos</w:t>
      </w:r>
      <w:r>
        <w:rPr>
          <w:spacing w:val="-4"/>
        </w:rPr>
        <w:t xml:space="preserve"> </w:t>
      </w:r>
      <w:r>
        <w:t>más</w:t>
      </w:r>
      <w:r>
        <w:rPr>
          <w:spacing w:val="-4"/>
        </w:rPr>
        <w:t xml:space="preserve"> </w:t>
      </w:r>
      <w:r>
        <w:t>amplios y</w:t>
      </w:r>
      <w:r>
        <w:rPr>
          <w:spacing w:val="-3"/>
        </w:rPr>
        <w:t xml:space="preserve"> </w:t>
      </w:r>
      <w:r>
        <w:t>complejos,</w:t>
      </w:r>
      <w:r>
        <w:rPr>
          <w:spacing w:val="-5"/>
        </w:rPr>
        <w:t xml:space="preserve"> </w:t>
      </w:r>
      <w:r>
        <w:t>mejorando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comprensión</w:t>
      </w:r>
      <w:r>
        <w:rPr>
          <w:spacing w:val="-4"/>
        </w:rPr>
        <w:t xml:space="preserve"> </w:t>
      </w:r>
      <w:r>
        <w:t>auditiva,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expresión</w:t>
      </w:r>
      <w:r>
        <w:rPr>
          <w:spacing w:val="-6"/>
        </w:rPr>
        <w:t xml:space="preserve"> </w:t>
      </w:r>
      <w:r>
        <w:t>oral,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lectura</w:t>
      </w:r>
      <w:r>
        <w:rPr>
          <w:spacing w:val="-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escritura.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través de situaciones prácticas, diálogos, lecturas adaptadas y ejercicios interactivos, los estudiantes ampliarán su vocabulario,</w:t>
      </w:r>
      <w:r>
        <w:rPr>
          <w:spacing w:val="-1"/>
        </w:rPr>
        <w:t xml:space="preserve"> </w:t>
      </w:r>
      <w:r>
        <w:t>consolidarán estructuras gramaticales y mejorarán su</w:t>
      </w:r>
      <w:r>
        <w:rPr>
          <w:spacing w:val="-2"/>
        </w:rPr>
        <w:t xml:space="preserve"> </w:t>
      </w:r>
      <w:r>
        <w:t>fluidez. Este curso está dirigido a estudiantes de nivel básico-intermedio y busca prepararlos para interactuar con mayor seguridad en ambientes académicos, sociales o laborales</w:t>
      </w:r>
      <w:r>
        <w:rPr>
          <w:rFonts w:ascii="Times New Roman" w:hAnsi="Times New Roman"/>
          <w:sz w:val="24"/>
        </w:rPr>
        <w:t>.</w:t>
      </w:r>
    </w:p>
    <w:p w:rsidR="00F1258A" w:rsidRDefault="00F1258A" w:rsidP="00F1258A">
      <w:pPr>
        <w:pStyle w:val="Textoindependiente"/>
        <w:spacing w:before="124"/>
        <w:rPr>
          <w:rFonts w:ascii="Times New Roman"/>
        </w:rPr>
      </w:pPr>
    </w:p>
    <w:p w:rsidR="00F1258A" w:rsidRDefault="00F1258A" w:rsidP="00F1258A">
      <w:pPr>
        <w:pStyle w:val="Ttulo2"/>
        <w:ind w:left="451" w:firstLine="0"/>
      </w:pPr>
      <w:r>
        <w:t>DESCRIPCION</w:t>
      </w:r>
      <w:r>
        <w:rPr>
          <w:spacing w:val="-7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rPr>
          <w:spacing w:val="-4"/>
        </w:rPr>
        <w:t>CURSO</w:t>
      </w:r>
    </w:p>
    <w:p w:rsidR="00F1258A" w:rsidRDefault="00F1258A" w:rsidP="00F1258A">
      <w:pPr>
        <w:pStyle w:val="Textoindependiente"/>
        <w:spacing w:before="109" w:line="336" w:lineRule="auto"/>
        <w:ind w:left="451" w:right="445"/>
        <w:jc w:val="both"/>
      </w:pPr>
      <w:r>
        <w:t xml:space="preserve">El curso de </w:t>
      </w:r>
      <w:proofErr w:type="gramStart"/>
      <w:r>
        <w:t>Inglés</w:t>
      </w:r>
      <w:proofErr w:type="gramEnd"/>
      <w:r>
        <w:t xml:space="preserve"> II está diseñado para reforzar y ampliar los conocimientos adquiridos en el nivel básico (Inglés I), permitiendo a los estudiantes avanzar hacia un nivel </w:t>
      </w:r>
      <w:proofErr w:type="spellStart"/>
      <w:r>
        <w:t>preintermedio</w:t>
      </w:r>
      <w:proofErr w:type="spellEnd"/>
      <w:r>
        <w:t xml:space="preserve"> del idioma. El curso se enfoca en el desarrollo de las habilidades comunicativas —escucha, habla, lectura y escritura—</w:t>
      </w:r>
      <w:r>
        <w:rPr>
          <w:spacing w:val="-3"/>
        </w:rPr>
        <w:t xml:space="preserve"> </w:t>
      </w:r>
      <w:r>
        <w:t>mediante situaciones</w:t>
      </w:r>
      <w:r>
        <w:rPr>
          <w:spacing w:val="-2"/>
        </w:rPr>
        <w:t xml:space="preserve"> </w:t>
      </w:r>
      <w:r>
        <w:t>comunicativas</w:t>
      </w:r>
      <w:r>
        <w:rPr>
          <w:spacing w:val="-2"/>
        </w:rPr>
        <w:t xml:space="preserve"> </w:t>
      </w:r>
      <w:r>
        <w:t>más</w:t>
      </w:r>
      <w:r>
        <w:rPr>
          <w:spacing w:val="-5"/>
        </w:rPr>
        <w:t xml:space="preserve"> </w:t>
      </w:r>
      <w:r>
        <w:t>complejas</w:t>
      </w:r>
      <w:r>
        <w:rPr>
          <w:spacing w:val="-2"/>
        </w:rPr>
        <w:t xml:space="preserve"> </w:t>
      </w:r>
      <w:r>
        <w:t>y reales.</w:t>
      </w:r>
      <w:r>
        <w:rPr>
          <w:spacing w:val="-2"/>
        </w:rPr>
        <w:t xml:space="preserve"> </w:t>
      </w:r>
      <w:r>
        <w:t>Los estudiantes ampliarán su vocabulario, dominarán estructuras gramaticales de mayor dificultad y mejorarán su pronunciación y fluidez. A través de actividades prácticas, como diálogos, presentaciones, redacciones, y el uso de recursos multimedia, se busca que los participantes se comuniquen con mayor seguridad en contextos cotidianos, académicos y laborales. Este curso sienta las bases para continuar hacia niveles más avanzados del aprendizaje del inglés.</w:t>
      </w:r>
    </w:p>
    <w:p w:rsidR="00F1258A" w:rsidRDefault="00F1258A" w:rsidP="00F1258A">
      <w:pPr>
        <w:pStyle w:val="Textoindependiente"/>
        <w:spacing w:line="336" w:lineRule="auto"/>
        <w:jc w:val="both"/>
        <w:sectPr w:rsidR="00F1258A">
          <w:type w:val="continuous"/>
          <w:pgSz w:w="11910" w:h="16850"/>
          <w:pgMar w:top="1940" w:right="1080" w:bottom="280" w:left="1080" w:header="720" w:footer="720" w:gutter="0"/>
          <w:cols w:space="720"/>
        </w:sectPr>
      </w:pPr>
    </w:p>
    <w:p w:rsidR="00F1258A" w:rsidRDefault="00F1258A" w:rsidP="00F1258A">
      <w:pPr>
        <w:pStyle w:val="Ttulo1"/>
        <w:numPr>
          <w:ilvl w:val="0"/>
          <w:numId w:val="2"/>
        </w:numPr>
        <w:tabs>
          <w:tab w:val="left" w:pos="765"/>
        </w:tabs>
        <w:ind w:left="765" w:hanging="585"/>
        <w:jc w:val="left"/>
        <w:rPr>
          <w:sz w:val="22"/>
        </w:rPr>
      </w:pPr>
      <w:r>
        <w:lastRenderedPageBreak/>
        <w:t>CAPACIDADES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FINAL</w:t>
      </w:r>
      <w:r>
        <w:rPr>
          <w:spacing w:val="-2"/>
        </w:rPr>
        <w:t xml:space="preserve"> </w:t>
      </w:r>
      <w:r>
        <w:t xml:space="preserve">DE LA </w:t>
      </w:r>
      <w:r>
        <w:rPr>
          <w:spacing w:val="-2"/>
        </w:rPr>
        <w:t>ASIGNATURA:</w:t>
      </w:r>
    </w:p>
    <w:p w:rsidR="00F1258A" w:rsidRDefault="00F1258A" w:rsidP="00F1258A">
      <w:pPr>
        <w:pStyle w:val="Textoindependiente"/>
        <w:spacing w:before="1"/>
        <w:rPr>
          <w:b/>
          <w:sz w:val="20"/>
        </w:rPr>
      </w:pPr>
    </w:p>
    <w:tbl>
      <w:tblPr>
        <w:tblStyle w:val="TableNormal"/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4390"/>
        <w:gridCol w:w="2645"/>
        <w:gridCol w:w="1053"/>
      </w:tblGrid>
      <w:tr w:rsidR="00F1258A" w:rsidTr="00772BD0">
        <w:trPr>
          <w:trHeight w:val="890"/>
        </w:trPr>
        <w:tc>
          <w:tcPr>
            <w:tcW w:w="974" w:type="dxa"/>
            <w:shd w:val="clear" w:color="auto" w:fill="D9E1F3"/>
          </w:tcPr>
          <w:p w:rsidR="00F1258A" w:rsidRDefault="00F1258A" w:rsidP="00772BD0">
            <w:pPr>
              <w:pStyle w:val="TableParagraph"/>
              <w:spacing w:before="20"/>
              <w:rPr>
                <w:b/>
              </w:rPr>
            </w:pPr>
          </w:p>
          <w:p w:rsidR="00F1258A" w:rsidRDefault="00F1258A" w:rsidP="00772BD0">
            <w:pPr>
              <w:pStyle w:val="TableParagraph"/>
              <w:spacing w:before="1"/>
              <w:ind w:left="12"/>
              <w:jc w:val="center"/>
              <w:rPr>
                <w:b/>
              </w:rPr>
            </w:pPr>
            <w:r>
              <w:rPr>
                <w:b/>
                <w:spacing w:val="-2"/>
              </w:rPr>
              <w:t>UNIDAD</w:t>
            </w:r>
          </w:p>
        </w:tc>
        <w:tc>
          <w:tcPr>
            <w:tcW w:w="4390" w:type="dxa"/>
            <w:shd w:val="clear" w:color="auto" w:fill="D9E1F3"/>
          </w:tcPr>
          <w:p w:rsidR="00F1258A" w:rsidRDefault="00F1258A" w:rsidP="00772BD0">
            <w:pPr>
              <w:pStyle w:val="TableParagraph"/>
              <w:spacing w:before="78"/>
              <w:rPr>
                <w:b/>
                <w:sz w:val="20"/>
              </w:rPr>
            </w:pPr>
          </w:p>
          <w:p w:rsidR="00F1258A" w:rsidRDefault="00F1258A" w:rsidP="00772BD0">
            <w:pPr>
              <w:pStyle w:val="TableParagraph"/>
              <w:spacing w:before="1"/>
              <w:ind w:left="499"/>
              <w:rPr>
                <w:b/>
                <w:sz w:val="20"/>
              </w:rPr>
            </w:pPr>
            <w:r>
              <w:rPr>
                <w:b/>
                <w:sz w:val="20"/>
              </w:rPr>
              <w:t>CAPACIDADES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UNIDAD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DIDACTICA</w:t>
            </w:r>
          </w:p>
        </w:tc>
        <w:tc>
          <w:tcPr>
            <w:tcW w:w="2645" w:type="dxa"/>
            <w:shd w:val="clear" w:color="auto" w:fill="D9E1F3"/>
          </w:tcPr>
          <w:p w:rsidR="00F1258A" w:rsidRDefault="00F1258A" w:rsidP="00772BD0">
            <w:pPr>
              <w:pStyle w:val="TableParagraph"/>
              <w:spacing w:before="200"/>
              <w:ind w:left="864" w:hanging="552"/>
              <w:rPr>
                <w:b/>
                <w:sz w:val="20"/>
              </w:rPr>
            </w:pPr>
            <w:r>
              <w:rPr>
                <w:b/>
                <w:sz w:val="20"/>
              </w:rPr>
              <w:t>NOMBRE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UNIDAD </w:t>
            </w:r>
            <w:r>
              <w:rPr>
                <w:b/>
                <w:spacing w:val="-2"/>
                <w:sz w:val="20"/>
              </w:rPr>
              <w:t>DIDACTICA</w:t>
            </w:r>
          </w:p>
        </w:tc>
        <w:tc>
          <w:tcPr>
            <w:tcW w:w="1053" w:type="dxa"/>
            <w:shd w:val="clear" w:color="auto" w:fill="D9E1F3"/>
          </w:tcPr>
          <w:p w:rsidR="00F1258A" w:rsidRDefault="00F1258A" w:rsidP="00772BD0">
            <w:pPr>
              <w:pStyle w:val="TableParagraph"/>
              <w:spacing w:before="78"/>
              <w:rPr>
                <w:b/>
                <w:sz w:val="20"/>
              </w:rPr>
            </w:pPr>
          </w:p>
          <w:p w:rsidR="00F1258A" w:rsidRDefault="00F1258A" w:rsidP="00772BD0">
            <w:pPr>
              <w:pStyle w:val="TableParagraph"/>
              <w:spacing w:before="1"/>
              <w:ind w:left="9" w:righ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SEMANAS</w:t>
            </w:r>
          </w:p>
        </w:tc>
      </w:tr>
      <w:tr w:rsidR="00F1258A" w:rsidTr="00772BD0">
        <w:trPr>
          <w:trHeight w:val="1465"/>
        </w:trPr>
        <w:tc>
          <w:tcPr>
            <w:tcW w:w="974" w:type="dxa"/>
          </w:tcPr>
          <w:p w:rsidR="00F1258A" w:rsidRDefault="00F1258A" w:rsidP="00772BD0">
            <w:pPr>
              <w:pStyle w:val="TableParagraph"/>
              <w:spacing w:before="146"/>
              <w:rPr>
                <w:b/>
                <w:sz w:val="32"/>
              </w:rPr>
            </w:pPr>
          </w:p>
          <w:p w:rsidR="00F1258A" w:rsidRDefault="00F1258A" w:rsidP="00772BD0">
            <w:pPr>
              <w:pStyle w:val="TableParagraph"/>
              <w:spacing w:before="1"/>
              <w:ind w:left="12" w:right="4"/>
              <w:jc w:val="center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I</w:t>
            </w:r>
          </w:p>
        </w:tc>
        <w:tc>
          <w:tcPr>
            <w:tcW w:w="4390" w:type="dxa"/>
          </w:tcPr>
          <w:p w:rsidR="00F1258A" w:rsidRDefault="00F1258A" w:rsidP="00772BD0">
            <w:pPr>
              <w:pStyle w:val="TableParagraph"/>
              <w:spacing w:before="2"/>
              <w:rPr>
                <w:b/>
                <w:sz w:val="20"/>
              </w:rPr>
            </w:pPr>
          </w:p>
          <w:p w:rsidR="00F1258A" w:rsidRDefault="00F1258A" w:rsidP="00772BD0">
            <w:pPr>
              <w:pStyle w:val="TableParagraph"/>
              <w:ind w:left="112" w:right="100"/>
              <w:jc w:val="both"/>
              <w:rPr>
                <w:sz w:val="20"/>
              </w:rPr>
            </w:pPr>
            <w:r>
              <w:rPr>
                <w:sz w:val="20"/>
              </w:rPr>
              <w:t>Comprende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reglas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gramática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inglesa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el uso de los adverbios de frecuencia y el presente </w:t>
            </w:r>
            <w:r>
              <w:rPr>
                <w:spacing w:val="-2"/>
                <w:sz w:val="20"/>
              </w:rPr>
              <w:t>continuo.</w:t>
            </w:r>
          </w:p>
        </w:tc>
        <w:tc>
          <w:tcPr>
            <w:tcW w:w="2645" w:type="dxa"/>
          </w:tcPr>
          <w:p w:rsidR="00F1258A" w:rsidRDefault="00F1258A" w:rsidP="00772BD0">
            <w:pPr>
              <w:pStyle w:val="TableParagraph"/>
              <w:spacing w:before="2"/>
              <w:rPr>
                <w:b/>
                <w:sz w:val="20"/>
              </w:rPr>
            </w:pPr>
          </w:p>
          <w:p w:rsidR="00F1258A" w:rsidRPr="00A80788" w:rsidRDefault="00F1258A" w:rsidP="00772BD0">
            <w:pPr>
              <w:pStyle w:val="TableParagraph"/>
              <w:spacing w:line="244" w:lineRule="auto"/>
              <w:ind w:left="562" w:right="544" w:firstLine="324"/>
              <w:rPr>
                <w:sz w:val="20"/>
                <w:lang w:val="en-US"/>
              </w:rPr>
            </w:pPr>
            <w:r w:rsidRPr="00A80788">
              <w:rPr>
                <w:sz w:val="20"/>
                <w:lang w:val="en-US"/>
              </w:rPr>
              <w:t>Adverbs of Frequency</w:t>
            </w:r>
            <w:r w:rsidRPr="00A80788">
              <w:rPr>
                <w:spacing w:val="-12"/>
                <w:sz w:val="20"/>
                <w:lang w:val="en-US"/>
              </w:rPr>
              <w:t xml:space="preserve"> </w:t>
            </w:r>
            <w:r w:rsidRPr="00A80788">
              <w:rPr>
                <w:sz w:val="20"/>
                <w:lang w:val="en-US"/>
              </w:rPr>
              <w:t>present</w:t>
            </w:r>
          </w:p>
          <w:p w:rsidR="00F1258A" w:rsidRPr="00A80788" w:rsidRDefault="00F1258A" w:rsidP="00772BD0">
            <w:pPr>
              <w:pStyle w:val="TableParagraph"/>
              <w:spacing w:before="118"/>
              <w:ind w:left="867"/>
              <w:rPr>
                <w:sz w:val="20"/>
                <w:lang w:val="en-US"/>
              </w:rPr>
            </w:pPr>
            <w:r w:rsidRPr="00A80788">
              <w:rPr>
                <w:spacing w:val="-2"/>
                <w:sz w:val="20"/>
                <w:lang w:val="en-US"/>
              </w:rPr>
              <w:t>continuous</w:t>
            </w:r>
          </w:p>
        </w:tc>
        <w:tc>
          <w:tcPr>
            <w:tcW w:w="1053" w:type="dxa"/>
          </w:tcPr>
          <w:p w:rsidR="00F1258A" w:rsidRPr="00A80788" w:rsidRDefault="00F1258A" w:rsidP="00772BD0">
            <w:pPr>
              <w:pStyle w:val="TableParagraph"/>
              <w:rPr>
                <w:b/>
                <w:lang w:val="en-US"/>
              </w:rPr>
            </w:pPr>
          </w:p>
          <w:p w:rsidR="00F1258A" w:rsidRPr="00A80788" w:rsidRDefault="00F1258A" w:rsidP="00772BD0">
            <w:pPr>
              <w:pStyle w:val="TableParagraph"/>
              <w:spacing w:before="21"/>
              <w:rPr>
                <w:b/>
                <w:lang w:val="en-US"/>
              </w:rPr>
            </w:pPr>
          </w:p>
          <w:p w:rsidR="00F1258A" w:rsidRDefault="00F1258A" w:rsidP="00772BD0">
            <w:pPr>
              <w:pStyle w:val="TableParagraph"/>
              <w:ind w:left="9"/>
              <w:jc w:val="center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</w:tr>
      <w:tr w:rsidR="00F1258A" w:rsidTr="00772BD0">
        <w:trPr>
          <w:trHeight w:val="2452"/>
        </w:trPr>
        <w:tc>
          <w:tcPr>
            <w:tcW w:w="974" w:type="dxa"/>
          </w:tcPr>
          <w:p w:rsidR="00F1258A" w:rsidRDefault="00F1258A" w:rsidP="00772BD0">
            <w:pPr>
              <w:pStyle w:val="TableParagraph"/>
              <w:rPr>
                <w:b/>
                <w:sz w:val="32"/>
              </w:rPr>
            </w:pPr>
          </w:p>
          <w:p w:rsidR="00F1258A" w:rsidRDefault="00F1258A" w:rsidP="00772BD0">
            <w:pPr>
              <w:pStyle w:val="TableParagraph"/>
              <w:spacing w:before="248"/>
              <w:rPr>
                <w:b/>
                <w:sz w:val="32"/>
              </w:rPr>
            </w:pPr>
          </w:p>
          <w:p w:rsidR="00F1258A" w:rsidRDefault="00F1258A" w:rsidP="00772BD0">
            <w:pPr>
              <w:pStyle w:val="TableParagraph"/>
              <w:spacing w:before="1"/>
              <w:ind w:left="12" w:right="7"/>
              <w:jc w:val="center"/>
              <w:rPr>
                <w:b/>
                <w:sz w:val="32"/>
              </w:rPr>
            </w:pPr>
            <w:r>
              <w:rPr>
                <w:b/>
                <w:spacing w:val="-5"/>
                <w:sz w:val="32"/>
              </w:rPr>
              <w:t>II</w:t>
            </w:r>
          </w:p>
        </w:tc>
        <w:tc>
          <w:tcPr>
            <w:tcW w:w="4390" w:type="dxa"/>
          </w:tcPr>
          <w:p w:rsidR="00F1258A" w:rsidRDefault="00F1258A" w:rsidP="00772BD0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F1258A" w:rsidRDefault="00F1258A" w:rsidP="00772BD0">
            <w:pPr>
              <w:pStyle w:val="TableParagraph"/>
              <w:spacing w:line="360" w:lineRule="auto"/>
              <w:ind w:left="108" w:right="254"/>
              <w:jc w:val="both"/>
              <w:rPr>
                <w:sz w:val="20"/>
              </w:rPr>
            </w:pPr>
            <w:r>
              <w:rPr>
                <w:sz w:val="20"/>
              </w:rPr>
              <w:t>Reconoce palabras nuevas en un texto que verse sobre temas de su carrera, rutina diaria, académico, historia, etc. A través de estrategias 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inferencia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partir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contexto,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deduciendo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 significado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oraciones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complejas,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que</w:t>
            </w:r>
          </w:p>
          <w:p w:rsidR="00F1258A" w:rsidRDefault="00F1258A" w:rsidP="00772BD0">
            <w:pPr>
              <w:pStyle w:val="TableParagraph"/>
              <w:spacing w:before="1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escucha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audios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vídeos.</w:t>
            </w:r>
          </w:p>
        </w:tc>
        <w:tc>
          <w:tcPr>
            <w:tcW w:w="2645" w:type="dxa"/>
          </w:tcPr>
          <w:p w:rsidR="00F1258A" w:rsidRDefault="00F1258A" w:rsidP="00772BD0">
            <w:pPr>
              <w:pStyle w:val="TableParagraph"/>
              <w:rPr>
                <w:b/>
                <w:sz w:val="20"/>
              </w:rPr>
            </w:pPr>
          </w:p>
          <w:p w:rsidR="00F1258A" w:rsidRDefault="00F1258A" w:rsidP="00772BD0">
            <w:pPr>
              <w:pStyle w:val="TableParagraph"/>
              <w:rPr>
                <w:b/>
                <w:sz w:val="20"/>
              </w:rPr>
            </w:pPr>
          </w:p>
          <w:p w:rsidR="00F1258A" w:rsidRDefault="00F1258A" w:rsidP="00772BD0">
            <w:pPr>
              <w:pStyle w:val="TableParagraph"/>
              <w:rPr>
                <w:b/>
                <w:sz w:val="20"/>
              </w:rPr>
            </w:pPr>
          </w:p>
          <w:p w:rsidR="00F1258A" w:rsidRDefault="00F1258A" w:rsidP="00772BD0">
            <w:pPr>
              <w:pStyle w:val="TableParagraph"/>
              <w:spacing w:before="9"/>
              <w:rPr>
                <w:b/>
                <w:sz w:val="20"/>
              </w:rPr>
            </w:pPr>
          </w:p>
          <w:p w:rsidR="00F1258A" w:rsidRDefault="00F1258A" w:rsidP="00772BD0">
            <w:pPr>
              <w:pStyle w:val="TableParagraph"/>
              <w:ind w:left="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Past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simple</w:t>
            </w:r>
          </w:p>
        </w:tc>
        <w:tc>
          <w:tcPr>
            <w:tcW w:w="1053" w:type="dxa"/>
          </w:tcPr>
          <w:p w:rsidR="00F1258A" w:rsidRDefault="00F1258A" w:rsidP="00772BD0">
            <w:pPr>
              <w:pStyle w:val="TableParagraph"/>
              <w:rPr>
                <w:b/>
                <w:sz w:val="20"/>
              </w:rPr>
            </w:pPr>
          </w:p>
          <w:p w:rsidR="00F1258A" w:rsidRDefault="00F1258A" w:rsidP="00772BD0">
            <w:pPr>
              <w:pStyle w:val="TableParagraph"/>
              <w:rPr>
                <w:b/>
                <w:sz w:val="20"/>
              </w:rPr>
            </w:pPr>
          </w:p>
          <w:p w:rsidR="00F1258A" w:rsidRDefault="00F1258A" w:rsidP="00772BD0">
            <w:pPr>
              <w:pStyle w:val="TableParagraph"/>
              <w:rPr>
                <w:b/>
                <w:sz w:val="20"/>
              </w:rPr>
            </w:pPr>
          </w:p>
          <w:p w:rsidR="00F1258A" w:rsidRDefault="00F1258A" w:rsidP="00772BD0">
            <w:pPr>
              <w:pStyle w:val="TableParagraph"/>
              <w:spacing w:before="91"/>
              <w:rPr>
                <w:b/>
                <w:sz w:val="20"/>
              </w:rPr>
            </w:pPr>
          </w:p>
          <w:p w:rsidR="00F1258A" w:rsidRDefault="00F1258A" w:rsidP="00772BD0">
            <w:pPr>
              <w:pStyle w:val="TableParagraph"/>
              <w:ind w:left="9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5-</w:t>
            </w:r>
            <w:r>
              <w:rPr>
                <w:spacing w:val="-10"/>
                <w:sz w:val="20"/>
              </w:rPr>
              <w:t>8</w:t>
            </w:r>
          </w:p>
        </w:tc>
      </w:tr>
      <w:tr w:rsidR="00F1258A" w:rsidTr="00772BD0">
        <w:trPr>
          <w:trHeight w:val="2839"/>
        </w:trPr>
        <w:tc>
          <w:tcPr>
            <w:tcW w:w="974" w:type="dxa"/>
          </w:tcPr>
          <w:p w:rsidR="00F1258A" w:rsidRDefault="00F1258A" w:rsidP="00772BD0">
            <w:pPr>
              <w:pStyle w:val="TableParagraph"/>
              <w:rPr>
                <w:b/>
                <w:sz w:val="32"/>
              </w:rPr>
            </w:pPr>
          </w:p>
          <w:p w:rsidR="00F1258A" w:rsidRDefault="00F1258A" w:rsidP="00772BD0">
            <w:pPr>
              <w:pStyle w:val="TableParagraph"/>
              <w:rPr>
                <w:b/>
                <w:sz w:val="32"/>
              </w:rPr>
            </w:pPr>
          </w:p>
          <w:p w:rsidR="00F1258A" w:rsidRDefault="00F1258A" w:rsidP="00772BD0">
            <w:pPr>
              <w:pStyle w:val="TableParagraph"/>
              <w:spacing w:before="52"/>
              <w:rPr>
                <w:b/>
                <w:sz w:val="32"/>
              </w:rPr>
            </w:pPr>
          </w:p>
          <w:p w:rsidR="00F1258A" w:rsidRDefault="00F1258A" w:rsidP="00772BD0">
            <w:pPr>
              <w:pStyle w:val="TableParagraph"/>
              <w:ind w:left="12" w:right="6"/>
              <w:jc w:val="center"/>
              <w:rPr>
                <w:b/>
                <w:sz w:val="32"/>
              </w:rPr>
            </w:pPr>
            <w:r>
              <w:rPr>
                <w:b/>
                <w:spacing w:val="-5"/>
                <w:sz w:val="32"/>
              </w:rPr>
              <w:t>III</w:t>
            </w:r>
          </w:p>
        </w:tc>
        <w:tc>
          <w:tcPr>
            <w:tcW w:w="4390" w:type="dxa"/>
          </w:tcPr>
          <w:p w:rsidR="00F1258A" w:rsidRDefault="00F1258A" w:rsidP="00772BD0">
            <w:pPr>
              <w:pStyle w:val="TableParagraph"/>
              <w:rPr>
                <w:b/>
                <w:sz w:val="20"/>
              </w:rPr>
            </w:pPr>
          </w:p>
          <w:p w:rsidR="00F1258A" w:rsidRDefault="00F1258A" w:rsidP="00772BD0">
            <w:pPr>
              <w:pStyle w:val="TableParagraph"/>
              <w:spacing w:before="29"/>
              <w:rPr>
                <w:b/>
                <w:sz w:val="20"/>
              </w:rPr>
            </w:pPr>
          </w:p>
          <w:p w:rsidR="00F1258A" w:rsidRDefault="00F1258A" w:rsidP="00772BD0">
            <w:pPr>
              <w:pStyle w:val="TableParagraph"/>
              <w:ind w:left="158" w:right="109"/>
              <w:jc w:val="both"/>
              <w:rPr>
                <w:sz w:val="20"/>
              </w:rPr>
            </w:pPr>
            <w:r>
              <w:rPr>
                <w:sz w:val="20"/>
              </w:rPr>
              <w:t>Redacta textos de mediana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extensión 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torno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a </w:t>
            </w:r>
            <w:r>
              <w:rPr>
                <w:spacing w:val="-2"/>
                <w:sz w:val="20"/>
              </w:rPr>
              <w:t>temas</w:t>
            </w:r>
          </w:p>
          <w:p w:rsidR="00F1258A" w:rsidRDefault="00F1258A" w:rsidP="00772BD0">
            <w:pPr>
              <w:pStyle w:val="TableParagraph"/>
              <w:spacing w:before="4" w:line="360" w:lineRule="auto"/>
              <w:ind w:left="158" w:right="254"/>
              <w:jc w:val="both"/>
              <w:rPr>
                <w:sz w:val="20"/>
              </w:rPr>
            </w:pPr>
            <w:r>
              <w:rPr>
                <w:sz w:val="20"/>
              </w:rPr>
              <w:t xml:space="preserve">familiares dentro de su disciplina, utilizando párrafos simpes y una secuencia de gramática correcta, dando detalles sobre aspectos </w:t>
            </w:r>
            <w:proofErr w:type="gramStart"/>
            <w:r>
              <w:rPr>
                <w:sz w:val="20"/>
              </w:rPr>
              <w:t>cotidianos</w:t>
            </w:r>
            <w:r>
              <w:rPr>
                <w:spacing w:val="50"/>
                <w:sz w:val="20"/>
              </w:rPr>
              <w:t xml:space="preserve">  </w:t>
            </w:r>
            <w:r>
              <w:rPr>
                <w:sz w:val="20"/>
              </w:rPr>
              <w:t>de</w:t>
            </w:r>
            <w:proofErr w:type="gramEnd"/>
            <w:r>
              <w:rPr>
                <w:spacing w:val="49"/>
                <w:sz w:val="20"/>
              </w:rPr>
              <w:t xml:space="preserve">  </w:t>
            </w:r>
            <w:r>
              <w:rPr>
                <w:sz w:val="20"/>
              </w:rPr>
              <w:t>medio</w:t>
            </w:r>
            <w:r>
              <w:rPr>
                <w:spacing w:val="50"/>
                <w:sz w:val="20"/>
              </w:rPr>
              <w:t xml:space="preserve">  </w:t>
            </w:r>
            <w:r>
              <w:rPr>
                <w:sz w:val="20"/>
              </w:rPr>
              <w:t>ambiente,</w:t>
            </w:r>
            <w:r>
              <w:rPr>
                <w:spacing w:val="50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personas,</w:t>
            </w:r>
          </w:p>
          <w:p w:rsidR="00F1258A" w:rsidRDefault="00F1258A" w:rsidP="00772BD0">
            <w:pPr>
              <w:pStyle w:val="TableParagraph"/>
              <w:spacing w:line="244" w:lineRule="exact"/>
              <w:ind w:left="158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lugares,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estudio,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trabajo,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carrera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profesional,</w:t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etc.</w:t>
            </w:r>
          </w:p>
        </w:tc>
        <w:tc>
          <w:tcPr>
            <w:tcW w:w="2645" w:type="dxa"/>
          </w:tcPr>
          <w:p w:rsidR="00F1258A" w:rsidRDefault="00F1258A" w:rsidP="00772BD0">
            <w:pPr>
              <w:pStyle w:val="TableParagraph"/>
              <w:rPr>
                <w:b/>
                <w:sz w:val="20"/>
              </w:rPr>
            </w:pPr>
          </w:p>
          <w:p w:rsidR="00F1258A" w:rsidRDefault="00F1258A" w:rsidP="00772BD0">
            <w:pPr>
              <w:pStyle w:val="TableParagraph"/>
              <w:rPr>
                <w:b/>
                <w:sz w:val="20"/>
              </w:rPr>
            </w:pPr>
          </w:p>
          <w:p w:rsidR="00F1258A" w:rsidRDefault="00F1258A" w:rsidP="00772BD0">
            <w:pPr>
              <w:pStyle w:val="TableParagraph"/>
              <w:rPr>
                <w:b/>
                <w:sz w:val="20"/>
              </w:rPr>
            </w:pPr>
          </w:p>
          <w:p w:rsidR="00F1258A" w:rsidRDefault="00F1258A" w:rsidP="00772BD0">
            <w:pPr>
              <w:pStyle w:val="TableParagraph"/>
              <w:spacing w:before="117"/>
              <w:rPr>
                <w:b/>
                <w:sz w:val="20"/>
              </w:rPr>
            </w:pPr>
          </w:p>
          <w:p w:rsidR="00F1258A" w:rsidRDefault="00F1258A" w:rsidP="00772BD0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proofErr w:type="spellStart"/>
            <w:r>
              <w:rPr>
                <w:sz w:val="20"/>
              </w:rPr>
              <w:t>Present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perfect</w:t>
            </w:r>
            <w:proofErr w:type="spellEnd"/>
            <w:r>
              <w:rPr>
                <w:b/>
                <w:spacing w:val="-2"/>
                <w:sz w:val="24"/>
              </w:rPr>
              <w:t>.</w:t>
            </w:r>
          </w:p>
        </w:tc>
        <w:tc>
          <w:tcPr>
            <w:tcW w:w="1053" w:type="dxa"/>
          </w:tcPr>
          <w:p w:rsidR="00F1258A" w:rsidRDefault="00F1258A" w:rsidP="00772BD0">
            <w:pPr>
              <w:pStyle w:val="TableParagraph"/>
              <w:rPr>
                <w:b/>
                <w:sz w:val="20"/>
              </w:rPr>
            </w:pPr>
          </w:p>
          <w:p w:rsidR="00F1258A" w:rsidRDefault="00F1258A" w:rsidP="00772BD0">
            <w:pPr>
              <w:pStyle w:val="TableParagraph"/>
              <w:rPr>
                <w:b/>
                <w:sz w:val="20"/>
              </w:rPr>
            </w:pPr>
          </w:p>
          <w:p w:rsidR="00F1258A" w:rsidRDefault="00F1258A" w:rsidP="00772BD0">
            <w:pPr>
              <w:pStyle w:val="TableParagraph"/>
              <w:rPr>
                <w:b/>
                <w:sz w:val="20"/>
              </w:rPr>
            </w:pPr>
          </w:p>
          <w:p w:rsidR="00F1258A" w:rsidRDefault="00F1258A" w:rsidP="00772BD0">
            <w:pPr>
              <w:pStyle w:val="TableParagraph"/>
              <w:rPr>
                <w:b/>
                <w:sz w:val="20"/>
              </w:rPr>
            </w:pPr>
          </w:p>
          <w:p w:rsidR="00F1258A" w:rsidRDefault="00F1258A" w:rsidP="00772BD0">
            <w:pPr>
              <w:pStyle w:val="TableParagraph"/>
              <w:spacing w:before="38"/>
              <w:rPr>
                <w:b/>
                <w:sz w:val="20"/>
              </w:rPr>
            </w:pPr>
          </w:p>
          <w:p w:rsidR="00F1258A" w:rsidRDefault="00F1258A" w:rsidP="00772BD0">
            <w:pPr>
              <w:pStyle w:val="TableParagraph"/>
              <w:ind w:left="9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9-</w:t>
            </w:r>
            <w:r>
              <w:rPr>
                <w:spacing w:val="-5"/>
                <w:sz w:val="20"/>
              </w:rPr>
              <w:t>12</w:t>
            </w:r>
          </w:p>
        </w:tc>
      </w:tr>
      <w:tr w:rsidR="00F1258A" w:rsidTr="00772BD0">
        <w:trPr>
          <w:trHeight w:val="2241"/>
        </w:trPr>
        <w:tc>
          <w:tcPr>
            <w:tcW w:w="974" w:type="dxa"/>
          </w:tcPr>
          <w:p w:rsidR="00F1258A" w:rsidRDefault="00F1258A" w:rsidP="00772BD0">
            <w:pPr>
              <w:pStyle w:val="TableParagraph"/>
              <w:rPr>
                <w:b/>
                <w:sz w:val="32"/>
              </w:rPr>
            </w:pPr>
          </w:p>
          <w:p w:rsidR="00F1258A" w:rsidRDefault="00F1258A" w:rsidP="00772BD0">
            <w:pPr>
              <w:pStyle w:val="TableParagraph"/>
              <w:spacing w:before="142"/>
              <w:rPr>
                <w:b/>
                <w:sz w:val="32"/>
              </w:rPr>
            </w:pPr>
          </w:p>
          <w:p w:rsidR="00F1258A" w:rsidRDefault="00F1258A" w:rsidP="00772BD0">
            <w:pPr>
              <w:pStyle w:val="TableParagraph"/>
              <w:ind w:left="12" w:right="5"/>
              <w:jc w:val="center"/>
              <w:rPr>
                <w:b/>
                <w:sz w:val="32"/>
              </w:rPr>
            </w:pPr>
            <w:r>
              <w:rPr>
                <w:b/>
                <w:spacing w:val="-5"/>
                <w:sz w:val="32"/>
              </w:rPr>
              <w:t>IV</w:t>
            </w:r>
          </w:p>
        </w:tc>
        <w:tc>
          <w:tcPr>
            <w:tcW w:w="4390" w:type="dxa"/>
          </w:tcPr>
          <w:p w:rsidR="00F1258A" w:rsidRDefault="00F1258A" w:rsidP="00772BD0">
            <w:pPr>
              <w:pStyle w:val="TableParagraph"/>
              <w:spacing w:before="45"/>
              <w:rPr>
                <w:b/>
                <w:sz w:val="20"/>
              </w:rPr>
            </w:pPr>
          </w:p>
          <w:p w:rsidR="00F1258A" w:rsidRDefault="00F1258A" w:rsidP="00772BD0">
            <w:pPr>
              <w:pStyle w:val="TableParagraph"/>
              <w:ind w:left="328" w:right="223"/>
              <w:rPr>
                <w:sz w:val="20"/>
              </w:rPr>
            </w:pPr>
            <w:r>
              <w:rPr>
                <w:sz w:val="20"/>
              </w:rPr>
              <w:t>Responde preguntas e intercambia ideas e información en conversaciones sobre temas relacionados, participando con breves comentarios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ámbito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académico,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personal y de su carrera, además Realiza</w:t>
            </w:r>
          </w:p>
          <w:p w:rsidR="00F1258A" w:rsidRDefault="00F1258A" w:rsidP="00772BD0">
            <w:pPr>
              <w:pStyle w:val="TableParagraph"/>
              <w:spacing w:line="243" w:lineRule="exact"/>
              <w:ind w:left="297"/>
              <w:rPr>
                <w:sz w:val="20"/>
              </w:rPr>
            </w:pPr>
            <w:r>
              <w:rPr>
                <w:sz w:val="20"/>
              </w:rPr>
              <w:t>descripciones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sencillas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utilizando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gramática</w:t>
            </w:r>
          </w:p>
          <w:p w:rsidR="00F1258A" w:rsidRDefault="00F1258A" w:rsidP="00772BD0">
            <w:pPr>
              <w:pStyle w:val="TableParagraph"/>
              <w:spacing w:before="124"/>
              <w:ind w:left="297"/>
              <w:rPr>
                <w:sz w:val="20"/>
              </w:rPr>
            </w:pPr>
            <w:r>
              <w:rPr>
                <w:sz w:val="20"/>
              </w:rPr>
              <w:t>inglesa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coherente.</w:t>
            </w:r>
          </w:p>
        </w:tc>
        <w:tc>
          <w:tcPr>
            <w:tcW w:w="2645" w:type="dxa"/>
          </w:tcPr>
          <w:p w:rsidR="00F1258A" w:rsidRDefault="00F1258A" w:rsidP="00772BD0">
            <w:pPr>
              <w:pStyle w:val="TableParagraph"/>
              <w:rPr>
                <w:b/>
                <w:sz w:val="20"/>
              </w:rPr>
            </w:pPr>
          </w:p>
          <w:p w:rsidR="00F1258A" w:rsidRDefault="00F1258A" w:rsidP="00772BD0">
            <w:pPr>
              <w:pStyle w:val="TableParagraph"/>
              <w:rPr>
                <w:b/>
                <w:sz w:val="20"/>
              </w:rPr>
            </w:pPr>
          </w:p>
          <w:p w:rsidR="00F1258A" w:rsidRDefault="00F1258A" w:rsidP="00772BD0">
            <w:pPr>
              <w:pStyle w:val="TableParagraph"/>
              <w:spacing w:before="154"/>
              <w:rPr>
                <w:b/>
                <w:sz w:val="20"/>
              </w:rPr>
            </w:pPr>
          </w:p>
          <w:p w:rsidR="00F1258A" w:rsidRDefault="00F1258A" w:rsidP="00772BD0">
            <w:pPr>
              <w:pStyle w:val="TableParagraph"/>
              <w:ind w:left="8" w:right="1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Comparative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superlative</w:t>
            </w:r>
            <w:proofErr w:type="spellEnd"/>
          </w:p>
        </w:tc>
        <w:tc>
          <w:tcPr>
            <w:tcW w:w="1053" w:type="dxa"/>
          </w:tcPr>
          <w:p w:rsidR="00F1258A" w:rsidRDefault="00F1258A" w:rsidP="00772BD0">
            <w:pPr>
              <w:pStyle w:val="TableParagraph"/>
              <w:rPr>
                <w:b/>
                <w:sz w:val="20"/>
              </w:rPr>
            </w:pPr>
          </w:p>
          <w:p w:rsidR="00F1258A" w:rsidRDefault="00F1258A" w:rsidP="00772BD0">
            <w:pPr>
              <w:pStyle w:val="TableParagraph"/>
              <w:rPr>
                <w:b/>
                <w:sz w:val="20"/>
              </w:rPr>
            </w:pPr>
          </w:p>
          <w:p w:rsidR="00F1258A" w:rsidRDefault="00F1258A" w:rsidP="00772BD0">
            <w:pPr>
              <w:pStyle w:val="TableParagraph"/>
              <w:spacing w:before="228"/>
              <w:rPr>
                <w:b/>
                <w:sz w:val="20"/>
              </w:rPr>
            </w:pPr>
          </w:p>
          <w:p w:rsidR="00F1258A" w:rsidRDefault="00F1258A" w:rsidP="00772BD0">
            <w:pPr>
              <w:pStyle w:val="TableParagraph"/>
              <w:spacing w:before="1"/>
              <w:ind w:left="9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13-</w:t>
            </w:r>
            <w:r>
              <w:rPr>
                <w:spacing w:val="-7"/>
                <w:sz w:val="20"/>
              </w:rPr>
              <w:t>16</w:t>
            </w:r>
          </w:p>
        </w:tc>
      </w:tr>
    </w:tbl>
    <w:p w:rsidR="00F1258A" w:rsidRDefault="00F1258A" w:rsidP="00F1258A">
      <w:pPr>
        <w:pStyle w:val="TableParagraph"/>
        <w:jc w:val="center"/>
        <w:rPr>
          <w:sz w:val="20"/>
        </w:rPr>
        <w:sectPr w:rsidR="00F1258A">
          <w:pgSz w:w="11910" w:h="16850"/>
          <w:pgMar w:top="1380" w:right="1080" w:bottom="280" w:left="1080" w:header="720" w:footer="720" w:gutter="0"/>
          <w:cols w:space="720"/>
        </w:sectPr>
      </w:pPr>
    </w:p>
    <w:p w:rsidR="00F1258A" w:rsidRDefault="00F1258A" w:rsidP="00F1258A">
      <w:pPr>
        <w:pStyle w:val="Prrafodelista"/>
        <w:numPr>
          <w:ilvl w:val="0"/>
          <w:numId w:val="2"/>
        </w:numPr>
        <w:tabs>
          <w:tab w:val="left" w:pos="765"/>
        </w:tabs>
        <w:spacing w:before="37" w:after="44"/>
        <w:ind w:left="765" w:hanging="597"/>
        <w:jc w:val="left"/>
        <w:rPr>
          <w:b/>
        </w:rPr>
      </w:pPr>
      <w:r>
        <w:rPr>
          <w:b/>
          <w:sz w:val="24"/>
        </w:rPr>
        <w:lastRenderedPageBreak/>
        <w:t>INDICADORES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CAPACIDADES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FINALIZAR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CURSO:</w:t>
      </w:r>
    </w:p>
    <w:tbl>
      <w:tblPr>
        <w:tblStyle w:val="TableNormal"/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8683"/>
      </w:tblGrid>
      <w:tr w:rsidR="00F1258A" w:rsidTr="00772BD0">
        <w:trPr>
          <w:trHeight w:val="472"/>
        </w:trPr>
        <w:tc>
          <w:tcPr>
            <w:tcW w:w="574" w:type="dxa"/>
            <w:shd w:val="clear" w:color="auto" w:fill="D9E1F3"/>
          </w:tcPr>
          <w:p w:rsidR="00F1258A" w:rsidRDefault="00F1258A" w:rsidP="00772BD0">
            <w:pPr>
              <w:pStyle w:val="TableParagraph"/>
              <w:spacing w:line="268" w:lineRule="exact"/>
              <w:ind w:left="11" w:right="3"/>
              <w:jc w:val="center"/>
              <w:rPr>
                <w:b/>
              </w:rPr>
            </w:pPr>
            <w:r>
              <w:rPr>
                <w:b/>
                <w:spacing w:val="-5"/>
              </w:rPr>
              <w:t>N°</w:t>
            </w:r>
          </w:p>
        </w:tc>
        <w:tc>
          <w:tcPr>
            <w:tcW w:w="8683" w:type="dxa"/>
            <w:shd w:val="clear" w:color="auto" w:fill="D9E1F3"/>
          </w:tcPr>
          <w:p w:rsidR="00F1258A" w:rsidRDefault="00F1258A" w:rsidP="00772BD0">
            <w:pPr>
              <w:pStyle w:val="TableParagraph"/>
              <w:spacing w:line="268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INDICADORES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CAPACIDAD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FINALIZAR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EL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4"/>
              </w:rPr>
              <w:t>CURSO</w:t>
            </w:r>
          </w:p>
        </w:tc>
      </w:tr>
      <w:tr w:rsidR="00F1258A" w:rsidTr="00772BD0">
        <w:trPr>
          <w:trHeight w:val="803"/>
        </w:trPr>
        <w:tc>
          <w:tcPr>
            <w:tcW w:w="574" w:type="dxa"/>
          </w:tcPr>
          <w:p w:rsidR="00F1258A" w:rsidRDefault="00F1258A" w:rsidP="00772BD0">
            <w:pPr>
              <w:pStyle w:val="TableParagraph"/>
              <w:spacing w:before="268"/>
              <w:ind w:left="11"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8683" w:type="dxa"/>
          </w:tcPr>
          <w:p w:rsidR="00F1258A" w:rsidRPr="00A80788" w:rsidRDefault="00F1258A" w:rsidP="00772BD0">
            <w:pPr>
              <w:pStyle w:val="TableParagraph"/>
              <w:spacing w:line="268" w:lineRule="exact"/>
              <w:ind w:left="107"/>
              <w:rPr>
                <w:lang w:val="en-US"/>
              </w:rPr>
            </w:pPr>
            <w:r w:rsidRPr="00A80788">
              <w:rPr>
                <w:lang w:val="en-US"/>
              </w:rPr>
              <w:t>Uses</w:t>
            </w:r>
            <w:r w:rsidRPr="00A80788">
              <w:rPr>
                <w:spacing w:val="-6"/>
                <w:lang w:val="en-US"/>
              </w:rPr>
              <w:t xml:space="preserve"> </w:t>
            </w:r>
            <w:r w:rsidRPr="00A80788">
              <w:rPr>
                <w:lang w:val="en-US"/>
              </w:rPr>
              <w:t>the</w:t>
            </w:r>
            <w:r w:rsidRPr="00A80788">
              <w:rPr>
                <w:spacing w:val="-6"/>
                <w:lang w:val="en-US"/>
              </w:rPr>
              <w:t xml:space="preserve"> </w:t>
            </w:r>
            <w:r w:rsidRPr="00A80788">
              <w:rPr>
                <w:lang w:val="en-US"/>
              </w:rPr>
              <w:t>verb</w:t>
            </w:r>
            <w:r w:rsidRPr="00A80788">
              <w:rPr>
                <w:spacing w:val="-4"/>
                <w:lang w:val="en-US"/>
              </w:rPr>
              <w:t xml:space="preserve"> </w:t>
            </w:r>
            <w:r w:rsidRPr="00A80788">
              <w:rPr>
                <w:lang w:val="en-US"/>
              </w:rPr>
              <w:t>to</w:t>
            </w:r>
            <w:r w:rsidRPr="00A80788">
              <w:rPr>
                <w:spacing w:val="-3"/>
                <w:lang w:val="en-US"/>
              </w:rPr>
              <w:t xml:space="preserve"> </w:t>
            </w:r>
            <w:r w:rsidRPr="00A80788">
              <w:rPr>
                <w:lang w:val="en-US"/>
              </w:rPr>
              <w:t>be</w:t>
            </w:r>
            <w:r w:rsidRPr="00A80788">
              <w:rPr>
                <w:spacing w:val="-4"/>
                <w:lang w:val="en-US"/>
              </w:rPr>
              <w:t xml:space="preserve"> </w:t>
            </w:r>
            <w:r w:rsidRPr="00A80788">
              <w:rPr>
                <w:lang w:val="en-US"/>
              </w:rPr>
              <w:t>to</w:t>
            </w:r>
            <w:r w:rsidRPr="00A80788">
              <w:rPr>
                <w:spacing w:val="-3"/>
                <w:lang w:val="en-US"/>
              </w:rPr>
              <w:t xml:space="preserve"> </w:t>
            </w:r>
            <w:r w:rsidRPr="00A80788">
              <w:rPr>
                <w:lang w:val="en-US"/>
              </w:rPr>
              <w:t>describe</w:t>
            </w:r>
            <w:r w:rsidRPr="00A80788">
              <w:rPr>
                <w:spacing w:val="-4"/>
                <w:lang w:val="en-US"/>
              </w:rPr>
              <w:t xml:space="preserve"> </w:t>
            </w:r>
            <w:r w:rsidRPr="00A80788">
              <w:rPr>
                <w:lang w:val="en-US"/>
              </w:rPr>
              <w:t>him/herself</w:t>
            </w:r>
            <w:r w:rsidRPr="00A80788">
              <w:rPr>
                <w:spacing w:val="-6"/>
                <w:lang w:val="en-US"/>
              </w:rPr>
              <w:t xml:space="preserve"> </w:t>
            </w:r>
            <w:r w:rsidRPr="00A80788">
              <w:rPr>
                <w:lang w:val="en-US"/>
              </w:rPr>
              <w:t>and</w:t>
            </w:r>
            <w:r w:rsidRPr="00A80788">
              <w:rPr>
                <w:spacing w:val="-6"/>
                <w:lang w:val="en-US"/>
              </w:rPr>
              <w:t xml:space="preserve"> </w:t>
            </w:r>
            <w:r w:rsidRPr="00A80788">
              <w:rPr>
                <w:lang w:val="en-US"/>
              </w:rPr>
              <w:t>others</w:t>
            </w:r>
            <w:r w:rsidRPr="00A80788">
              <w:rPr>
                <w:spacing w:val="-4"/>
                <w:lang w:val="en-US"/>
              </w:rPr>
              <w:t xml:space="preserve"> </w:t>
            </w:r>
            <w:r w:rsidRPr="00A80788">
              <w:rPr>
                <w:lang w:val="en-US"/>
              </w:rPr>
              <w:t>using</w:t>
            </w:r>
            <w:r w:rsidRPr="00A80788">
              <w:rPr>
                <w:spacing w:val="-5"/>
                <w:lang w:val="en-US"/>
              </w:rPr>
              <w:t xml:space="preserve"> </w:t>
            </w:r>
            <w:r w:rsidRPr="00A80788">
              <w:rPr>
                <w:lang w:val="en-US"/>
              </w:rPr>
              <w:t>affirmative</w:t>
            </w:r>
            <w:r w:rsidRPr="00A80788">
              <w:rPr>
                <w:spacing w:val="-4"/>
                <w:lang w:val="en-US"/>
              </w:rPr>
              <w:t xml:space="preserve"> </w:t>
            </w:r>
            <w:r w:rsidRPr="00A80788">
              <w:rPr>
                <w:lang w:val="en-US"/>
              </w:rPr>
              <w:t>and</w:t>
            </w:r>
            <w:r w:rsidRPr="00A80788">
              <w:rPr>
                <w:spacing w:val="-4"/>
                <w:lang w:val="en-US"/>
              </w:rPr>
              <w:t xml:space="preserve"> </w:t>
            </w:r>
            <w:r w:rsidRPr="00A80788">
              <w:rPr>
                <w:spacing w:val="-2"/>
                <w:lang w:val="en-US"/>
              </w:rPr>
              <w:t>negative</w:t>
            </w:r>
          </w:p>
          <w:p w:rsidR="00F1258A" w:rsidRDefault="00F1258A" w:rsidP="00772BD0">
            <w:pPr>
              <w:pStyle w:val="TableParagraph"/>
              <w:spacing w:before="134"/>
              <w:ind w:left="107"/>
            </w:pPr>
            <w:proofErr w:type="spellStart"/>
            <w:r>
              <w:rPr>
                <w:spacing w:val="-2"/>
              </w:rPr>
              <w:t>sentences</w:t>
            </w:r>
            <w:proofErr w:type="spellEnd"/>
            <w:r>
              <w:rPr>
                <w:spacing w:val="-2"/>
              </w:rPr>
              <w:t>.</w:t>
            </w:r>
          </w:p>
        </w:tc>
      </w:tr>
      <w:tr w:rsidR="00F1258A" w:rsidRPr="00A96131" w:rsidTr="00772BD0">
        <w:trPr>
          <w:trHeight w:val="407"/>
        </w:trPr>
        <w:tc>
          <w:tcPr>
            <w:tcW w:w="574" w:type="dxa"/>
          </w:tcPr>
          <w:p w:rsidR="00F1258A" w:rsidRDefault="00F1258A" w:rsidP="00772BD0">
            <w:pPr>
              <w:pStyle w:val="TableParagraph"/>
              <w:spacing w:before="68"/>
              <w:ind w:left="11"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8683" w:type="dxa"/>
          </w:tcPr>
          <w:p w:rsidR="00F1258A" w:rsidRPr="00A80788" w:rsidRDefault="00F1258A" w:rsidP="00772BD0">
            <w:pPr>
              <w:pStyle w:val="TableParagraph"/>
              <w:spacing w:before="1"/>
              <w:ind w:left="107"/>
              <w:rPr>
                <w:lang w:val="en-US"/>
              </w:rPr>
            </w:pPr>
            <w:r w:rsidRPr="00A80788">
              <w:rPr>
                <w:lang w:val="en-US"/>
              </w:rPr>
              <w:t>Identifies</w:t>
            </w:r>
            <w:r w:rsidRPr="00A80788">
              <w:rPr>
                <w:spacing w:val="-4"/>
                <w:lang w:val="en-US"/>
              </w:rPr>
              <w:t xml:space="preserve"> </w:t>
            </w:r>
            <w:r w:rsidRPr="00A80788">
              <w:rPr>
                <w:lang w:val="en-US"/>
              </w:rPr>
              <w:t>classroom</w:t>
            </w:r>
            <w:r w:rsidRPr="00A80788">
              <w:rPr>
                <w:spacing w:val="-4"/>
                <w:lang w:val="en-US"/>
              </w:rPr>
              <w:t xml:space="preserve"> </w:t>
            </w:r>
            <w:r w:rsidRPr="00A80788">
              <w:rPr>
                <w:lang w:val="en-US"/>
              </w:rPr>
              <w:t>language</w:t>
            </w:r>
            <w:r w:rsidRPr="00A80788">
              <w:rPr>
                <w:spacing w:val="-5"/>
                <w:lang w:val="en-US"/>
              </w:rPr>
              <w:t xml:space="preserve"> </w:t>
            </w:r>
            <w:r w:rsidRPr="00A80788">
              <w:rPr>
                <w:lang w:val="en-US"/>
              </w:rPr>
              <w:t>as</w:t>
            </w:r>
            <w:r w:rsidRPr="00A80788">
              <w:rPr>
                <w:spacing w:val="-4"/>
                <w:lang w:val="en-US"/>
              </w:rPr>
              <w:t xml:space="preserve"> </w:t>
            </w:r>
            <w:r w:rsidRPr="00A80788">
              <w:rPr>
                <w:lang w:val="en-US"/>
              </w:rPr>
              <w:t>an</w:t>
            </w:r>
            <w:r w:rsidRPr="00A80788">
              <w:rPr>
                <w:spacing w:val="-5"/>
                <w:lang w:val="en-US"/>
              </w:rPr>
              <w:t xml:space="preserve"> </w:t>
            </w:r>
            <w:r w:rsidRPr="00A80788">
              <w:rPr>
                <w:lang w:val="en-US"/>
              </w:rPr>
              <w:t>important</w:t>
            </w:r>
            <w:r w:rsidRPr="00A80788">
              <w:rPr>
                <w:spacing w:val="-6"/>
                <w:lang w:val="en-US"/>
              </w:rPr>
              <w:t xml:space="preserve"> </w:t>
            </w:r>
            <w:r w:rsidRPr="00A80788">
              <w:rPr>
                <w:lang w:val="en-US"/>
              </w:rPr>
              <w:t>tool</w:t>
            </w:r>
            <w:r w:rsidRPr="00A80788">
              <w:rPr>
                <w:spacing w:val="-5"/>
                <w:lang w:val="en-US"/>
              </w:rPr>
              <w:t xml:space="preserve"> </w:t>
            </w:r>
            <w:r w:rsidRPr="00A80788">
              <w:rPr>
                <w:lang w:val="en-US"/>
              </w:rPr>
              <w:t>for</w:t>
            </w:r>
            <w:r w:rsidRPr="00A80788">
              <w:rPr>
                <w:spacing w:val="-6"/>
                <w:lang w:val="en-US"/>
              </w:rPr>
              <w:t xml:space="preserve"> </w:t>
            </w:r>
            <w:r w:rsidRPr="00A80788">
              <w:rPr>
                <w:spacing w:val="-2"/>
                <w:lang w:val="en-US"/>
              </w:rPr>
              <w:t>communication.</w:t>
            </w:r>
          </w:p>
        </w:tc>
      </w:tr>
      <w:tr w:rsidR="00F1258A" w:rsidTr="00772BD0">
        <w:trPr>
          <w:trHeight w:val="806"/>
        </w:trPr>
        <w:tc>
          <w:tcPr>
            <w:tcW w:w="574" w:type="dxa"/>
          </w:tcPr>
          <w:p w:rsidR="00F1258A" w:rsidRDefault="00F1258A" w:rsidP="00772BD0">
            <w:pPr>
              <w:pStyle w:val="TableParagraph"/>
              <w:spacing w:before="268"/>
              <w:ind w:left="11"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8683" w:type="dxa"/>
          </w:tcPr>
          <w:p w:rsidR="00F1258A" w:rsidRPr="00A80788" w:rsidRDefault="00F1258A" w:rsidP="00772BD0">
            <w:pPr>
              <w:pStyle w:val="TableParagraph"/>
              <w:spacing w:line="268" w:lineRule="exact"/>
              <w:ind w:left="107"/>
              <w:rPr>
                <w:lang w:val="en-US"/>
              </w:rPr>
            </w:pPr>
            <w:r w:rsidRPr="00A80788">
              <w:rPr>
                <w:lang w:val="en-US"/>
              </w:rPr>
              <w:t>Analyzes</w:t>
            </w:r>
            <w:r w:rsidRPr="00A80788">
              <w:rPr>
                <w:spacing w:val="-8"/>
                <w:lang w:val="en-US"/>
              </w:rPr>
              <w:t xml:space="preserve"> </w:t>
            </w:r>
            <w:r w:rsidRPr="00A80788">
              <w:rPr>
                <w:lang w:val="en-US"/>
              </w:rPr>
              <w:t>demonstrative</w:t>
            </w:r>
            <w:r w:rsidRPr="00A80788">
              <w:rPr>
                <w:spacing w:val="-7"/>
                <w:lang w:val="en-US"/>
              </w:rPr>
              <w:t xml:space="preserve"> </w:t>
            </w:r>
            <w:r w:rsidRPr="00A80788">
              <w:rPr>
                <w:lang w:val="en-US"/>
              </w:rPr>
              <w:t>adjectives,</w:t>
            </w:r>
            <w:r w:rsidRPr="00A80788">
              <w:rPr>
                <w:spacing w:val="-6"/>
                <w:lang w:val="en-US"/>
              </w:rPr>
              <w:t xml:space="preserve"> </w:t>
            </w:r>
            <w:r w:rsidRPr="00A80788">
              <w:rPr>
                <w:lang w:val="en-US"/>
              </w:rPr>
              <w:t>colors,</w:t>
            </w:r>
            <w:r w:rsidRPr="00A80788">
              <w:rPr>
                <w:spacing w:val="-8"/>
                <w:lang w:val="en-US"/>
              </w:rPr>
              <w:t xml:space="preserve"> </w:t>
            </w:r>
            <w:r w:rsidRPr="00A80788">
              <w:rPr>
                <w:lang w:val="en-US"/>
              </w:rPr>
              <w:t>adjectives</w:t>
            </w:r>
            <w:r w:rsidRPr="00A80788">
              <w:rPr>
                <w:spacing w:val="-7"/>
                <w:lang w:val="en-US"/>
              </w:rPr>
              <w:t xml:space="preserve"> </w:t>
            </w:r>
            <w:r w:rsidRPr="00A80788">
              <w:rPr>
                <w:lang w:val="en-US"/>
              </w:rPr>
              <w:t>and</w:t>
            </w:r>
            <w:r w:rsidRPr="00A80788">
              <w:rPr>
                <w:spacing w:val="-6"/>
                <w:lang w:val="en-US"/>
              </w:rPr>
              <w:t xml:space="preserve"> </w:t>
            </w:r>
            <w:r w:rsidRPr="00A80788">
              <w:rPr>
                <w:lang w:val="en-US"/>
              </w:rPr>
              <w:t>quantifiers</w:t>
            </w:r>
            <w:r w:rsidRPr="00A80788">
              <w:rPr>
                <w:spacing w:val="-5"/>
                <w:lang w:val="en-US"/>
              </w:rPr>
              <w:t xml:space="preserve"> </w:t>
            </w:r>
            <w:r w:rsidRPr="00A80788">
              <w:rPr>
                <w:lang w:val="en-US"/>
              </w:rPr>
              <w:t>to</w:t>
            </w:r>
            <w:r w:rsidRPr="00A80788">
              <w:rPr>
                <w:spacing w:val="-5"/>
                <w:lang w:val="en-US"/>
              </w:rPr>
              <w:t xml:space="preserve"> </w:t>
            </w:r>
            <w:r w:rsidRPr="00A80788">
              <w:rPr>
                <w:lang w:val="en-US"/>
              </w:rPr>
              <w:t>create</w:t>
            </w:r>
            <w:r w:rsidRPr="00A80788">
              <w:rPr>
                <w:spacing w:val="-6"/>
                <w:lang w:val="en-US"/>
              </w:rPr>
              <w:t xml:space="preserve"> </w:t>
            </w:r>
            <w:r w:rsidRPr="00A80788">
              <w:rPr>
                <w:spacing w:val="-2"/>
                <w:lang w:val="en-US"/>
              </w:rPr>
              <w:t>sentences</w:t>
            </w:r>
          </w:p>
          <w:p w:rsidR="00F1258A" w:rsidRDefault="00F1258A" w:rsidP="00772BD0">
            <w:pPr>
              <w:pStyle w:val="TableParagraph"/>
              <w:spacing w:before="134"/>
              <w:ind w:left="107"/>
            </w:pPr>
            <w:proofErr w:type="spellStart"/>
            <w:r>
              <w:t>about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him</w:t>
            </w:r>
            <w:proofErr w:type="spellEnd"/>
            <w:r>
              <w:rPr>
                <w:spacing w:val="-2"/>
              </w:rPr>
              <w:t>/</w:t>
            </w:r>
            <w:proofErr w:type="spellStart"/>
            <w:r>
              <w:rPr>
                <w:spacing w:val="-2"/>
              </w:rPr>
              <w:t>her</w:t>
            </w:r>
            <w:proofErr w:type="spellEnd"/>
            <w:r>
              <w:rPr>
                <w:spacing w:val="-2"/>
              </w:rPr>
              <w:t>.</w:t>
            </w:r>
          </w:p>
        </w:tc>
      </w:tr>
      <w:tr w:rsidR="00F1258A" w:rsidRPr="00A96131" w:rsidTr="00772BD0">
        <w:trPr>
          <w:trHeight w:val="705"/>
        </w:trPr>
        <w:tc>
          <w:tcPr>
            <w:tcW w:w="574" w:type="dxa"/>
          </w:tcPr>
          <w:p w:rsidR="00F1258A" w:rsidRDefault="00F1258A" w:rsidP="00772BD0">
            <w:pPr>
              <w:pStyle w:val="TableParagraph"/>
              <w:spacing w:before="217"/>
              <w:ind w:left="11"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8683" w:type="dxa"/>
          </w:tcPr>
          <w:p w:rsidR="00F1258A" w:rsidRPr="00A80788" w:rsidRDefault="00F1258A" w:rsidP="00772BD0">
            <w:pPr>
              <w:pStyle w:val="TableParagraph"/>
              <w:spacing w:line="268" w:lineRule="exact"/>
              <w:ind w:left="107"/>
              <w:rPr>
                <w:lang w:val="en-US"/>
              </w:rPr>
            </w:pPr>
            <w:r w:rsidRPr="00A80788">
              <w:rPr>
                <w:lang w:val="en-US"/>
              </w:rPr>
              <w:t>Uses</w:t>
            </w:r>
            <w:r w:rsidRPr="00A80788">
              <w:rPr>
                <w:spacing w:val="-6"/>
                <w:lang w:val="en-US"/>
              </w:rPr>
              <w:t xml:space="preserve"> </w:t>
            </w:r>
            <w:r w:rsidRPr="00A80788">
              <w:rPr>
                <w:lang w:val="en-US"/>
              </w:rPr>
              <w:t>vocabulary</w:t>
            </w:r>
            <w:r w:rsidRPr="00A80788">
              <w:rPr>
                <w:spacing w:val="-4"/>
                <w:lang w:val="en-US"/>
              </w:rPr>
              <w:t xml:space="preserve"> </w:t>
            </w:r>
            <w:r w:rsidRPr="00A80788">
              <w:rPr>
                <w:lang w:val="en-US"/>
              </w:rPr>
              <w:t>feelings</w:t>
            </w:r>
            <w:r w:rsidRPr="00A80788">
              <w:rPr>
                <w:spacing w:val="-3"/>
                <w:lang w:val="en-US"/>
              </w:rPr>
              <w:t xml:space="preserve"> </w:t>
            </w:r>
            <w:r w:rsidRPr="00A80788">
              <w:rPr>
                <w:lang w:val="en-US"/>
              </w:rPr>
              <w:t>and</w:t>
            </w:r>
            <w:r w:rsidRPr="00A80788">
              <w:rPr>
                <w:spacing w:val="-5"/>
                <w:lang w:val="en-US"/>
              </w:rPr>
              <w:t xml:space="preserve"> </w:t>
            </w:r>
            <w:r w:rsidRPr="00A80788">
              <w:rPr>
                <w:lang w:val="en-US"/>
              </w:rPr>
              <w:t>verb</w:t>
            </w:r>
            <w:r w:rsidRPr="00A80788">
              <w:rPr>
                <w:spacing w:val="-4"/>
                <w:lang w:val="en-US"/>
              </w:rPr>
              <w:t xml:space="preserve"> </w:t>
            </w:r>
            <w:r w:rsidRPr="00A80788">
              <w:rPr>
                <w:lang w:val="en-US"/>
              </w:rPr>
              <w:t>to</w:t>
            </w:r>
            <w:r w:rsidRPr="00A80788">
              <w:rPr>
                <w:spacing w:val="-2"/>
                <w:lang w:val="en-US"/>
              </w:rPr>
              <w:t xml:space="preserve"> </w:t>
            </w:r>
            <w:r w:rsidRPr="00A80788">
              <w:rPr>
                <w:lang w:val="en-US"/>
              </w:rPr>
              <w:t>be</w:t>
            </w:r>
            <w:r w:rsidRPr="00A80788">
              <w:rPr>
                <w:spacing w:val="-4"/>
                <w:lang w:val="en-US"/>
              </w:rPr>
              <w:t xml:space="preserve"> </w:t>
            </w:r>
            <w:r w:rsidRPr="00A80788">
              <w:rPr>
                <w:lang w:val="en-US"/>
              </w:rPr>
              <w:t>to</w:t>
            </w:r>
            <w:r w:rsidRPr="00A80788">
              <w:rPr>
                <w:spacing w:val="-3"/>
                <w:lang w:val="en-US"/>
              </w:rPr>
              <w:t xml:space="preserve"> </w:t>
            </w:r>
            <w:r w:rsidRPr="00A80788">
              <w:rPr>
                <w:lang w:val="en-US"/>
              </w:rPr>
              <w:t>express</w:t>
            </w:r>
            <w:r w:rsidRPr="00A80788">
              <w:rPr>
                <w:spacing w:val="-6"/>
                <w:lang w:val="en-US"/>
              </w:rPr>
              <w:t xml:space="preserve"> </w:t>
            </w:r>
            <w:r w:rsidRPr="00A80788">
              <w:rPr>
                <w:lang w:val="en-US"/>
              </w:rPr>
              <w:t>how</w:t>
            </w:r>
            <w:r w:rsidRPr="00A80788">
              <w:rPr>
                <w:spacing w:val="-3"/>
                <w:lang w:val="en-US"/>
              </w:rPr>
              <w:t xml:space="preserve"> </w:t>
            </w:r>
            <w:r w:rsidRPr="00A80788">
              <w:rPr>
                <w:lang w:val="en-US"/>
              </w:rPr>
              <w:t>he/she</w:t>
            </w:r>
            <w:r w:rsidRPr="00A80788">
              <w:rPr>
                <w:spacing w:val="-3"/>
                <w:lang w:val="en-US"/>
              </w:rPr>
              <w:t xml:space="preserve"> </w:t>
            </w:r>
            <w:r w:rsidRPr="00A80788">
              <w:rPr>
                <w:spacing w:val="-2"/>
                <w:lang w:val="en-US"/>
              </w:rPr>
              <w:t>feels.</w:t>
            </w:r>
          </w:p>
        </w:tc>
      </w:tr>
      <w:tr w:rsidR="00F1258A" w:rsidRPr="00A96131" w:rsidTr="00772BD0">
        <w:trPr>
          <w:trHeight w:val="681"/>
        </w:trPr>
        <w:tc>
          <w:tcPr>
            <w:tcW w:w="574" w:type="dxa"/>
          </w:tcPr>
          <w:p w:rsidR="00F1258A" w:rsidRDefault="00F1258A" w:rsidP="00772BD0">
            <w:pPr>
              <w:pStyle w:val="TableParagraph"/>
              <w:spacing w:before="205"/>
              <w:ind w:left="11"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8683" w:type="dxa"/>
          </w:tcPr>
          <w:p w:rsidR="00F1258A" w:rsidRPr="00A80788" w:rsidRDefault="00F1258A" w:rsidP="00772BD0">
            <w:pPr>
              <w:pStyle w:val="TableParagraph"/>
              <w:spacing w:before="1"/>
              <w:ind w:left="107"/>
              <w:rPr>
                <w:lang w:val="en-US"/>
              </w:rPr>
            </w:pPr>
            <w:r w:rsidRPr="00A80788">
              <w:rPr>
                <w:lang w:val="en-US"/>
              </w:rPr>
              <w:t>Uses</w:t>
            </w:r>
            <w:r w:rsidRPr="00A80788">
              <w:rPr>
                <w:spacing w:val="-6"/>
                <w:lang w:val="en-US"/>
              </w:rPr>
              <w:t xml:space="preserve"> </w:t>
            </w:r>
            <w:r w:rsidRPr="00A80788">
              <w:rPr>
                <w:lang w:val="en-US"/>
              </w:rPr>
              <w:t>imperative/let’s</w:t>
            </w:r>
            <w:r w:rsidRPr="00A80788">
              <w:rPr>
                <w:spacing w:val="-5"/>
                <w:lang w:val="en-US"/>
              </w:rPr>
              <w:t xml:space="preserve"> </w:t>
            </w:r>
            <w:r w:rsidRPr="00A80788">
              <w:rPr>
                <w:lang w:val="en-US"/>
              </w:rPr>
              <w:t>form</w:t>
            </w:r>
            <w:r w:rsidRPr="00A80788">
              <w:rPr>
                <w:spacing w:val="-7"/>
                <w:lang w:val="en-US"/>
              </w:rPr>
              <w:t xml:space="preserve"> </w:t>
            </w:r>
            <w:r w:rsidRPr="00A80788">
              <w:rPr>
                <w:lang w:val="en-US"/>
              </w:rPr>
              <w:t>in</w:t>
            </w:r>
            <w:r w:rsidRPr="00A80788">
              <w:rPr>
                <w:spacing w:val="-7"/>
                <w:lang w:val="en-US"/>
              </w:rPr>
              <w:t xml:space="preserve"> </w:t>
            </w:r>
            <w:r w:rsidRPr="00A80788">
              <w:rPr>
                <w:spacing w:val="-2"/>
                <w:lang w:val="en-US"/>
              </w:rPr>
              <w:t>sentences.</w:t>
            </w:r>
          </w:p>
        </w:tc>
      </w:tr>
      <w:tr w:rsidR="00F1258A" w:rsidRPr="00A96131" w:rsidTr="00772BD0">
        <w:trPr>
          <w:trHeight w:val="707"/>
        </w:trPr>
        <w:tc>
          <w:tcPr>
            <w:tcW w:w="574" w:type="dxa"/>
          </w:tcPr>
          <w:p w:rsidR="00F1258A" w:rsidRDefault="00F1258A" w:rsidP="00772BD0">
            <w:pPr>
              <w:pStyle w:val="TableParagraph"/>
              <w:spacing w:before="217"/>
              <w:ind w:left="11"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8683" w:type="dxa"/>
          </w:tcPr>
          <w:p w:rsidR="00F1258A" w:rsidRPr="00A80788" w:rsidRDefault="00F1258A" w:rsidP="00772BD0">
            <w:pPr>
              <w:pStyle w:val="TableParagraph"/>
              <w:spacing w:line="268" w:lineRule="exact"/>
              <w:ind w:left="107"/>
              <w:rPr>
                <w:lang w:val="en-US"/>
              </w:rPr>
            </w:pPr>
            <w:r w:rsidRPr="00A80788">
              <w:rPr>
                <w:lang w:val="en-US"/>
              </w:rPr>
              <w:t>Uses</w:t>
            </w:r>
            <w:r w:rsidRPr="00A80788">
              <w:rPr>
                <w:spacing w:val="-7"/>
                <w:lang w:val="en-US"/>
              </w:rPr>
              <w:t xml:space="preserve"> </w:t>
            </w:r>
            <w:r w:rsidRPr="00A80788">
              <w:rPr>
                <w:lang w:val="en-US"/>
              </w:rPr>
              <w:t>verb</w:t>
            </w:r>
            <w:r w:rsidRPr="00A80788">
              <w:rPr>
                <w:spacing w:val="-4"/>
                <w:lang w:val="en-US"/>
              </w:rPr>
              <w:t xml:space="preserve"> </w:t>
            </w:r>
            <w:r w:rsidRPr="00A80788">
              <w:rPr>
                <w:lang w:val="en-US"/>
              </w:rPr>
              <w:t>phrases</w:t>
            </w:r>
            <w:r w:rsidRPr="00A80788">
              <w:rPr>
                <w:spacing w:val="-3"/>
                <w:lang w:val="en-US"/>
              </w:rPr>
              <w:t xml:space="preserve"> </w:t>
            </w:r>
            <w:r w:rsidRPr="00A80788">
              <w:rPr>
                <w:lang w:val="en-US"/>
              </w:rPr>
              <w:t>in</w:t>
            </w:r>
            <w:r w:rsidRPr="00A80788">
              <w:rPr>
                <w:spacing w:val="-6"/>
                <w:lang w:val="en-US"/>
              </w:rPr>
              <w:t xml:space="preserve"> </w:t>
            </w:r>
            <w:r w:rsidRPr="00A80788">
              <w:rPr>
                <w:lang w:val="en-US"/>
              </w:rPr>
              <w:t>simple</w:t>
            </w:r>
            <w:r w:rsidRPr="00A80788">
              <w:rPr>
                <w:spacing w:val="-4"/>
                <w:lang w:val="en-US"/>
              </w:rPr>
              <w:t xml:space="preserve"> </w:t>
            </w:r>
            <w:r w:rsidRPr="00A80788">
              <w:rPr>
                <w:spacing w:val="-2"/>
                <w:lang w:val="en-US"/>
              </w:rPr>
              <w:t>present.</w:t>
            </w:r>
          </w:p>
        </w:tc>
      </w:tr>
      <w:tr w:rsidR="00F1258A" w:rsidRPr="00A96131" w:rsidTr="00772BD0">
        <w:trPr>
          <w:trHeight w:val="678"/>
        </w:trPr>
        <w:tc>
          <w:tcPr>
            <w:tcW w:w="574" w:type="dxa"/>
          </w:tcPr>
          <w:p w:rsidR="00F1258A" w:rsidRDefault="00F1258A" w:rsidP="00772BD0">
            <w:pPr>
              <w:pStyle w:val="TableParagraph"/>
              <w:spacing w:before="203"/>
              <w:ind w:left="11"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7</w:t>
            </w:r>
          </w:p>
        </w:tc>
        <w:tc>
          <w:tcPr>
            <w:tcW w:w="8683" w:type="dxa"/>
          </w:tcPr>
          <w:p w:rsidR="00F1258A" w:rsidRPr="00A80788" w:rsidRDefault="00F1258A" w:rsidP="00772BD0">
            <w:pPr>
              <w:pStyle w:val="TableParagraph"/>
              <w:spacing w:line="268" w:lineRule="exact"/>
              <w:ind w:left="107"/>
              <w:rPr>
                <w:lang w:val="en-US"/>
              </w:rPr>
            </w:pPr>
            <w:r w:rsidRPr="00A80788">
              <w:rPr>
                <w:lang w:val="en-US"/>
              </w:rPr>
              <w:t>Distinguishes</w:t>
            </w:r>
            <w:r w:rsidRPr="00A80788">
              <w:rPr>
                <w:spacing w:val="-5"/>
                <w:lang w:val="en-US"/>
              </w:rPr>
              <w:t xml:space="preserve"> </w:t>
            </w:r>
            <w:r w:rsidRPr="00A80788">
              <w:rPr>
                <w:lang w:val="en-US"/>
              </w:rPr>
              <w:t>do/does</w:t>
            </w:r>
            <w:r w:rsidRPr="00A80788">
              <w:rPr>
                <w:spacing w:val="-7"/>
                <w:lang w:val="en-US"/>
              </w:rPr>
              <w:t xml:space="preserve"> </w:t>
            </w:r>
            <w:r w:rsidRPr="00A80788">
              <w:rPr>
                <w:lang w:val="en-US"/>
              </w:rPr>
              <w:t>in</w:t>
            </w:r>
            <w:r w:rsidRPr="00A80788">
              <w:rPr>
                <w:spacing w:val="-6"/>
                <w:lang w:val="en-US"/>
              </w:rPr>
              <w:t xml:space="preserve"> </w:t>
            </w:r>
            <w:r w:rsidRPr="00A80788">
              <w:rPr>
                <w:lang w:val="en-US"/>
              </w:rPr>
              <w:t>negative</w:t>
            </w:r>
            <w:r w:rsidRPr="00A80788">
              <w:rPr>
                <w:spacing w:val="-5"/>
                <w:lang w:val="en-US"/>
              </w:rPr>
              <w:t xml:space="preserve"> </w:t>
            </w:r>
            <w:r w:rsidRPr="00A80788">
              <w:rPr>
                <w:lang w:val="en-US"/>
              </w:rPr>
              <w:t>and</w:t>
            </w:r>
            <w:r w:rsidRPr="00A80788">
              <w:rPr>
                <w:spacing w:val="-6"/>
                <w:lang w:val="en-US"/>
              </w:rPr>
              <w:t xml:space="preserve"> </w:t>
            </w:r>
            <w:r w:rsidRPr="00A80788">
              <w:rPr>
                <w:lang w:val="en-US"/>
              </w:rPr>
              <w:t>question</w:t>
            </w:r>
            <w:r w:rsidRPr="00A80788">
              <w:rPr>
                <w:spacing w:val="-6"/>
                <w:lang w:val="en-US"/>
              </w:rPr>
              <w:t xml:space="preserve"> </w:t>
            </w:r>
            <w:r w:rsidRPr="00A80788">
              <w:rPr>
                <w:spacing w:val="-2"/>
                <w:lang w:val="en-US"/>
              </w:rPr>
              <w:t>forms.</w:t>
            </w:r>
          </w:p>
        </w:tc>
      </w:tr>
      <w:tr w:rsidR="00F1258A" w:rsidRPr="00A96131" w:rsidTr="00772BD0">
        <w:trPr>
          <w:trHeight w:val="484"/>
        </w:trPr>
        <w:tc>
          <w:tcPr>
            <w:tcW w:w="574" w:type="dxa"/>
          </w:tcPr>
          <w:p w:rsidR="00F1258A" w:rsidRDefault="00F1258A" w:rsidP="00772BD0">
            <w:pPr>
              <w:pStyle w:val="TableParagraph"/>
              <w:spacing w:line="268" w:lineRule="exact"/>
              <w:ind w:left="11"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8</w:t>
            </w:r>
          </w:p>
        </w:tc>
        <w:tc>
          <w:tcPr>
            <w:tcW w:w="8683" w:type="dxa"/>
          </w:tcPr>
          <w:p w:rsidR="00F1258A" w:rsidRPr="00A80788" w:rsidRDefault="00F1258A" w:rsidP="00772BD0">
            <w:pPr>
              <w:pStyle w:val="TableParagraph"/>
              <w:spacing w:line="268" w:lineRule="exact"/>
              <w:ind w:left="107"/>
              <w:rPr>
                <w:lang w:val="en-US"/>
              </w:rPr>
            </w:pPr>
            <w:r w:rsidRPr="00A80788">
              <w:rPr>
                <w:lang w:val="en-US"/>
              </w:rPr>
              <w:t>Analyzes</w:t>
            </w:r>
            <w:r w:rsidRPr="00A80788">
              <w:rPr>
                <w:spacing w:val="-4"/>
                <w:lang w:val="en-US"/>
              </w:rPr>
              <w:t xml:space="preserve"> </w:t>
            </w:r>
            <w:r w:rsidRPr="00A80788">
              <w:rPr>
                <w:lang w:val="en-US"/>
              </w:rPr>
              <w:t>word</w:t>
            </w:r>
            <w:r w:rsidRPr="00A80788">
              <w:rPr>
                <w:spacing w:val="-6"/>
                <w:lang w:val="en-US"/>
              </w:rPr>
              <w:t xml:space="preserve"> </w:t>
            </w:r>
            <w:r w:rsidRPr="00A80788">
              <w:rPr>
                <w:lang w:val="en-US"/>
              </w:rPr>
              <w:t>order</w:t>
            </w:r>
            <w:r w:rsidRPr="00A80788">
              <w:rPr>
                <w:spacing w:val="-3"/>
                <w:lang w:val="en-US"/>
              </w:rPr>
              <w:t xml:space="preserve"> </w:t>
            </w:r>
            <w:r w:rsidRPr="00A80788">
              <w:rPr>
                <w:lang w:val="en-US"/>
              </w:rPr>
              <w:t>in</w:t>
            </w:r>
            <w:r w:rsidRPr="00A80788">
              <w:rPr>
                <w:spacing w:val="-6"/>
                <w:lang w:val="en-US"/>
              </w:rPr>
              <w:t xml:space="preserve"> </w:t>
            </w:r>
            <w:r w:rsidRPr="00A80788">
              <w:rPr>
                <w:spacing w:val="-2"/>
                <w:lang w:val="en-US"/>
              </w:rPr>
              <w:t>questions</w:t>
            </w:r>
          </w:p>
        </w:tc>
      </w:tr>
      <w:tr w:rsidR="00F1258A" w:rsidRPr="00A96131" w:rsidTr="00772BD0">
        <w:trPr>
          <w:trHeight w:val="434"/>
        </w:trPr>
        <w:tc>
          <w:tcPr>
            <w:tcW w:w="574" w:type="dxa"/>
          </w:tcPr>
          <w:p w:rsidR="00F1258A" w:rsidRDefault="00F1258A" w:rsidP="00772BD0">
            <w:pPr>
              <w:pStyle w:val="TableParagraph"/>
              <w:spacing w:line="268" w:lineRule="exact"/>
              <w:ind w:left="11"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9</w:t>
            </w:r>
          </w:p>
        </w:tc>
        <w:tc>
          <w:tcPr>
            <w:tcW w:w="8683" w:type="dxa"/>
          </w:tcPr>
          <w:p w:rsidR="00F1258A" w:rsidRPr="00A80788" w:rsidRDefault="00F1258A" w:rsidP="00772BD0">
            <w:pPr>
              <w:pStyle w:val="TableParagraph"/>
              <w:spacing w:line="268" w:lineRule="exact"/>
              <w:ind w:left="107"/>
              <w:rPr>
                <w:lang w:val="en-US"/>
              </w:rPr>
            </w:pPr>
            <w:r w:rsidRPr="00A80788">
              <w:rPr>
                <w:lang w:val="en-US"/>
              </w:rPr>
              <w:t>Distinguishes</w:t>
            </w:r>
            <w:r w:rsidRPr="00A80788">
              <w:rPr>
                <w:spacing w:val="-5"/>
                <w:lang w:val="en-US"/>
              </w:rPr>
              <w:t xml:space="preserve"> </w:t>
            </w:r>
            <w:r w:rsidRPr="00A80788">
              <w:rPr>
                <w:lang w:val="en-US"/>
              </w:rPr>
              <w:t>sentence</w:t>
            </w:r>
            <w:r w:rsidRPr="00A80788">
              <w:rPr>
                <w:spacing w:val="-6"/>
                <w:lang w:val="en-US"/>
              </w:rPr>
              <w:t xml:space="preserve"> </w:t>
            </w:r>
            <w:r w:rsidRPr="00A80788">
              <w:rPr>
                <w:lang w:val="en-US"/>
              </w:rPr>
              <w:t>stress</w:t>
            </w:r>
            <w:r w:rsidRPr="00A80788">
              <w:rPr>
                <w:spacing w:val="-6"/>
                <w:lang w:val="en-US"/>
              </w:rPr>
              <w:t xml:space="preserve"> </w:t>
            </w:r>
            <w:r w:rsidRPr="00A80788">
              <w:rPr>
                <w:lang w:val="en-US"/>
              </w:rPr>
              <w:t>in</w:t>
            </w:r>
            <w:r w:rsidRPr="00A80788">
              <w:rPr>
                <w:spacing w:val="-6"/>
                <w:lang w:val="en-US"/>
              </w:rPr>
              <w:t xml:space="preserve"> </w:t>
            </w:r>
            <w:r w:rsidRPr="00A80788">
              <w:rPr>
                <w:lang w:val="en-US"/>
              </w:rPr>
              <w:t>question</w:t>
            </w:r>
            <w:r w:rsidRPr="00A80788">
              <w:rPr>
                <w:spacing w:val="-6"/>
                <w:lang w:val="en-US"/>
              </w:rPr>
              <w:t xml:space="preserve"> </w:t>
            </w:r>
            <w:r w:rsidRPr="00A80788">
              <w:rPr>
                <w:spacing w:val="-2"/>
                <w:lang w:val="en-US"/>
              </w:rPr>
              <w:t>words.</w:t>
            </w:r>
          </w:p>
        </w:tc>
      </w:tr>
      <w:tr w:rsidR="00F1258A" w:rsidRPr="00A96131" w:rsidTr="00772BD0">
        <w:trPr>
          <w:trHeight w:val="556"/>
        </w:trPr>
        <w:tc>
          <w:tcPr>
            <w:tcW w:w="574" w:type="dxa"/>
          </w:tcPr>
          <w:p w:rsidR="00F1258A" w:rsidRDefault="00F1258A" w:rsidP="00772BD0">
            <w:pPr>
              <w:pStyle w:val="TableParagraph"/>
              <w:spacing w:line="268" w:lineRule="exact"/>
              <w:ind w:left="11"/>
              <w:jc w:val="center"/>
              <w:rPr>
                <w:b/>
              </w:rPr>
            </w:pPr>
            <w:r>
              <w:rPr>
                <w:b/>
                <w:spacing w:val="-5"/>
              </w:rPr>
              <w:t>10</w:t>
            </w:r>
          </w:p>
        </w:tc>
        <w:tc>
          <w:tcPr>
            <w:tcW w:w="8683" w:type="dxa"/>
          </w:tcPr>
          <w:p w:rsidR="00F1258A" w:rsidRPr="00A80788" w:rsidRDefault="00F1258A" w:rsidP="00772BD0">
            <w:pPr>
              <w:pStyle w:val="TableParagraph"/>
              <w:spacing w:before="1"/>
              <w:ind w:left="107"/>
              <w:rPr>
                <w:lang w:val="en-US"/>
              </w:rPr>
            </w:pPr>
            <w:r w:rsidRPr="00A80788">
              <w:rPr>
                <w:lang w:val="en-US"/>
              </w:rPr>
              <w:t>Distinguishes</w:t>
            </w:r>
            <w:r w:rsidRPr="00A80788">
              <w:rPr>
                <w:spacing w:val="-9"/>
                <w:lang w:val="en-US"/>
              </w:rPr>
              <w:t xml:space="preserve"> </w:t>
            </w:r>
            <w:r w:rsidRPr="00A80788">
              <w:rPr>
                <w:lang w:val="en-US"/>
              </w:rPr>
              <w:t>Whose</w:t>
            </w:r>
            <w:r w:rsidRPr="00A80788">
              <w:rPr>
                <w:spacing w:val="-7"/>
                <w:lang w:val="en-US"/>
              </w:rPr>
              <w:t xml:space="preserve"> </w:t>
            </w:r>
            <w:r w:rsidRPr="00A80788">
              <w:rPr>
                <w:lang w:val="en-US"/>
              </w:rPr>
              <w:t>and</w:t>
            </w:r>
            <w:r w:rsidRPr="00A80788">
              <w:rPr>
                <w:spacing w:val="-10"/>
                <w:lang w:val="en-US"/>
              </w:rPr>
              <w:t xml:space="preserve"> </w:t>
            </w:r>
            <w:r w:rsidRPr="00A80788">
              <w:rPr>
                <w:lang w:val="en-US"/>
              </w:rPr>
              <w:t>Possessive</w:t>
            </w:r>
            <w:r w:rsidRPr="00A80788">
              <w:rPr>
                <w:spacing w:val="-6"/>
                <w:lang w:val="en-US"/>
              </w:rPr>
              <w:t xml:space="preserve"> </w:t>
            </w:r>
            <w:r w:rsidRPr="00A80788">
              <w:rPr>
                <w:spacing w:val="-5"/>
                <w:lang w:val="en-US"/>
              </w:rPr>
              <w:t>‘s.</w:t>
            </w:r>
          </w:p>
        </w:tc>
      </w:tr>
      <w:tr w:rsidR="00F1258A" w:rsidRPr="00A96131" w:rsidTr="00772BD0">
        <w:trPr>
          <w:trHeight w:val="422"/>
        </w:trPr>
        <w:tc>
          <w:tcPr>
            <w:tcW w:w="574" w:type="dxa"/>
          </w:tcPr>
          <w:p w:rsidR="00F1258A" w:rsidRDefault="00F1258A" w:rsidP="00772BD0">
            <w:pPr>
              <w:pStyle w:val="TableParagraph"/>
              <w:spacing w:line="268" w:lineRule="exact"/>
              <w:ind w:left="11"/>
              <w:jc w:val="center"/>
              <w:rPr>
                <w:b/>
              </w:rPr>
            </w:pPr>
            <w:r>
              <w:rPr>
                <w:b/>
                <w:spacing w:val="-5"/>
              </w:rPr>
              <w:t>11</w:t>
            </w:r>
          </w:p>
        </w:tc>
        <w:tc>
          <w:tcPr>
            <w:tcW w:w="8683" w:type="dxa"/>
          </w:tcPr>
          <w:p w:rsidR="00F1258A" w:rsidRPr="00A80788" w:rsidRDefault="00F1258A" w:rsidP="00772BD0">
            <w:pPr>
              <w:pStyle w:val="TableParagraph"/>
              <w:spacing w:line="268" w:lineRule="exact"/>
              <w:ind w:left="107"/>
              <w:rPr>
                <w:lang w:val="en-US"/>
              </w:rPr>
            </w:pPr>
            <w:r w:rsidRPr="00A80788">
              <w:rPr>
                <w:lang w:val="en-US"/>
              </w:rPr>
              <w:t>Analyzes</w:t>
            </w:r>
            <w:r w:rsidRPr="00A80788">
              <w:rPr>
                <w:spacing w:val="-7"/>
                <w:lang w:val="en-US"/>
              </w:rPr>
              <w:t xml:space="preserve"> </w:t>
            </w:r>
            <w:r w:rsidRPr="00A80788">
              <w:rPr>
                <w:lang w:val="en-US"/>
              </w:rPr>
              <w:t>and</w:t>
            </w:r>
            <w:r w:rsidRPr="00A80788">
              <w:rPr>
                <w:spacing w:val="-5"/>
                <w:lang w:val="en-US"/>
              </w:rPr>
              <w:t xml:space="preserve"> </w:t>
            </w:r>
            <w:r w:rsidRPr="00A80788">
              <w:rPr>
                <w:lang w:val="en-US"/>
              </w:rPr>
              <w:t>recognizes</w:t>
            </w:r>
            <w:r w:rsidRPr="00A80788">
              <w:rPr>
                <w:spacing w:val="-6"/>
                <w:lang w:val="en-US"/>
              </w:rPr>
              <w:t xml:space="preserve"> </w:t>
            </w:r>
            <w:r w:rsidRPr="00A80788">
              <w:rPr>
                <w:lang w:val="en-US"/>
              </w:rPr>
              <w:t>prepositions</w:t>
            </w:r>
            <w:r w:rsidRPr="00A80788">
              <w:rPr>
                <w:spacing w:val="-6"/>
                <w:lang w:val="en-US"/>
              </w:rPr>
              <w:t xml:space="preserve"> </w:t>
            </w:r>
            <w:r w:rsidRPr="00A80788">
              <w:rPr>
                <w:lang w:val="en-US"/>
              </w:rPr>
              <w:t>of</w:t>
            </w:r>
            <w:r w:rsidRPr="00A80788">
              <w:rPr>
                <w:spacing w:val="-4"/>
                <w:lang w:val="en-US"/>
              </w:rPr>
              <w:t xml:space="preserve"> </w:t>
            </w:r>
            <w:r w:rsidRPr="00A80788">
              <w:rPr>
                <w:lang w:val="en-US"/>
              </w:rPr>
              <w:t>time</w:t>
            </w:r>
            <w:r w:rsidRPr="00A80788">
              <w:rPr>
                <w:spacing w:val="-4"/>
                <w:lang w:val="en-US"/>
              </w:rPr>
              <w:t xml:space="preserve"> </w:t>
            </w:r>
            <w:r w:rsidRPr="00A80788">
              <w:rPr>
                <w:lang w:val="en-US"/>
              </w:rPr>
              <w:t>and</w:t>
            </w:r>
            <w:r w:rsidRPr="00A80788">
              <w:rPr>
                <w:spacing w:val="-5"/>
                <w:lang w:val="en-US"/>
              </w:rPr>
              <w:t xml:space="preserve"> </w:t>
            </w:r>
            <w:r w:rsidRPr="00A80788">
              <w:rPr>
                <w:lang w:val="en-US"/>
              </w:rPr>
              <w:t>place</w:t>
            </w:r>
            <w:r w:rsidRPr="00A80788">
              <w:rPr>
                <w:spacing w:val="-4"/>
                <w:lang w:val="en-US"/>
              </w:rPr>
              <w:t xml:space="preserve"> </w:t>
            </w:r>
            <w:r w:rsidRPr="00A80788">
              <w:rPr>
                <w:lang w:val="en-US"/>
              </w:rPr>
              <w:t>in</w:t>
            </w:r>
            <w:r w:rsidRPr="00A80788">
              <w:rPr>
                <w:spacing w:val="-6"/>
                <w:lang w:val="en-US"/>
              </w:rPr>
              <w:t xml:space="preserve"> </w:t>
            </w:r>
            <w:r w:rsidRPr="00A80788">
              <w:rPr>
                <w:lang w:val="en-US"/>
              </w:rPr>
              <w:t>everyday</w:t>
            </w:r>
            <w:r w:rsidRPr="00A80788">
              <w:rPr>
                <w:spacing w:val="-3"/>
                <w:lang w:val="en-US"/>
              </w:rPr>
              <w:t xml:space="preserve"> </w:t>
            </w:r>
            <w:r w:rsidRPr="00A80788">
              <w:rPr>
                <w:spacing w:val="-2"/>
                <w:lang w:val="en-US"/>
              </w:rPr>
              <w:t>activities.</w:t>
            </w:r>
          </w:p>
        </w:tc>
      </w:tr>
      <w:tr w:rsidR="00F1258A" w:rsidRPr="00A96131" w:rsidTr="00772BD0">
        <w:trPr>
          <w:trHeight w:val="414"/>
        </w:trPr>
        <w:tc>
          <w:tcPr>
            <w:tcW w:w="574" w:type="dxa"/>
          </w:tcPr>
          <w:p w:rsidR="00F1258A" w:rsidRDefault="00F1258A" w:rsidP="00772BD0">
            <w:pPr>
              <w:pStyle w:val="TableParagraph"/>
              <w:spacing w:line="268" w:lineRule="exact"/>
              <w:ind w:left="11"/>
              <w:jc w:val="center"/>
              <w:rPr>
                <w:b/>
              </w:rPr>
            </w:pPr>
            <w:r>
              <w:rPr>
                <w:b/>
                <w:spacing w:val="-5"/>
              </w:rPr>
              <w:t>12</w:t>
            </w:r>
          </w:p>
        </w:tc>
        <w:tc>
          <w:tcPr>
            <w:tcW w:w="8683" w:type="dxa"/>
          </w:tcPr>
          <w:p w:rsidR="00F1258A" w:rsidRPr="00A80788" w:rsidRDefault="00F1258A" w:rsidP="00772BD0">
            <w:pPr>
              <w:pStyle w:val="TableParagraph"/>
              <w:spacing w:line="268" w:lineRule="exact"/>
              <w:ind w:left="107"/>
              <w:rPr>
                <w:lang w:val="en-US"/>
              </w:rPr>
            </w:pPr>
            <w:r w:rsidRPr="00A80788">
              <w:rPr>
                <w:lang w:val="en-US"/>
              </w:rPr>
              <w:t>Uses</w:t>
            </w:r>
            <w:r w:rsidRPr="00A80788">
              <w:rPr>
                <w:spacing w:val="-7"/>
                <w:lang w:val="en-US"/>
              </w:rPr>
              <w:t xml:space="preserve"> </w:t>
            </w:r>
            <w:r w:rsidRPr="00A80788">
              <w:rPr>
                <w:lang w:val="en-US"/>
              </w:rPr>
              <w:t>adverbs</w:t>
            </w:r>
            <w:r w:rsidRPr="00A80788">
              <w:rPr>
                <w:spacing w:val="-5"/>
                <w:lang w:val="en-US"/>
              </w:rPr>
              <w:t xml:space="preserve"> </w:t>
            </w:r>
            <w:r w:rsidRPr="00A80788">
              <w:rPr>
                <w:lang w:val="en-US"/>
              </w:rPr>
              <w:t>and</w:t>
            </w:r>
            <w:r w:rsidRPr="00A80788">
              <w:rPr>
                <w:spacing w:val="-7"/>
                <w:lang w:val="en-US"/>
              </w:rPr>
              <w:t xml:space="preserve"> </w:t>
            </w:r>
            <w:r w:rsidRPr="00A80788">
              <w:rPr>
                <w:lang w:val="en-US"/>
              </w:rPr>
              <w:t>expressions</w:t>
            </w:r>
            <w:r w:rsidRPr="00A80788">
              <w:rPr>
                <w:spacing w:val="-7"/>
                <w:lang w:val="en-US"/>
              </w:rPr>
              <w:t xml:space="preserve"> </w:t>
            </w:r>
            <w:r w:rsidRPr="00A80788">
              <w:rPr>
                <w:lang w:val="en-US"/>
              </w:rPr>
              <w:t>of</w:t>
            </w:r>
            <w:r w:rsidRPr="00A80788">
              <w:rPr>
                <w:spacing w:val="-5"/>
                <w:lang w:val="en-US"/>
              </w:rPr>
              <w:t xml:space="preserve"> </w:t>
            </w:r>
            <w:r w:rsidRPr="00A80788">
              <w:rPr>
                <w:lang w:val="en-US"/>
              </w:rPr>
              <w:t>frequency</w:t>
            </w:r>
            <w:r w:rsidRPr="00A80788">
              <w:rPr>
                <w:spacing w:val="-4"/>
                <w:lang w:val="en-US"/>
              </w:rPr>
              <w:t xml:space="preserve"> </w:t>
            </w:r>
            <w:r w:rsidRPr="00A80788">
              <w:rPr>
                <w:lang w:val="en-US"/>
              </w:rPr>
              <w:t>in</w:t>
            </w:r>
            <w:r w:rsidRPr="00A80788">
              <w:rPr>
                <w:spacing w:val="-8"/>
                <w:lang w:val="en-US"/>
              </w:rPr>
              <w:t xml:space="preserve"> </w:t>
            </w:r>
            <w:r w:rsidRPr="00A80788">
              <w:rPr>
                <w:lang w:val="en-US"/>
              </w:rPr>
              <w:t>everyday</w:t>
            </w:r>
            <w:r w:rsidRPr="00A80788">
              <w:rPr>
                <w:spacing w:val="-3"/>
                <w:lang w:val="en-US"/>
              </w:rPr>
              <w:t xml:space="preserve"> </w:t>
            </w:r>
            <w:r w:rsidRPr="00A80788">
              <w:rPr>
                <w:spacing w:val="-2"/>
                <w:lang w:val="en-US"/>
              </w:rPr>
              <w:t>activities.</w:t>
            </w:r>
          </w:p>
        </w:tc>
      </w:tr>
      <w:tr w:rsidR="00F1258A" w:rsidRPr="00A96131" w:rsidTr="00772BD0">
        <w:trPr>
          <w:trHeight w:val="407"/>
        </w:trPr>
        <w:tc>
          <w:tcPr>
            <w:tcW w:w="574" w:type="dxa"/>
          </w:tcPr>
          <w:p w:rsidR="00F1258A" w:rsidRDefault="00F1258A" w:rsidP="00772BD0">
            <w:pPr>
              <w:pStyle w:val="TableParagraph"/>
              <w:spacing w:line="268" w:lineRule="exact"/>
              <w:ind w:left="11"/>
              <w:jc w:val="center"/>
              <w:rPr>
                <w:b/>
              </w:rPr>
            </w:pPr>
            <w:r>
              <w:rPr>
                <w:b/>
                <w:spacing w:val="-5"/>
              </w:rPr>
              <w:t>13</w:t>
            </w:r>
          </w:p>
        </w:tc>
        <w:tc>
          <w:tcPr>
            <w:tcW w:w="8683" w:type="dxa"/>
          </w:tcPr>
          <w:p w:rsidR="00F1258A" w:rsidRPr="00A80788" w:rsidRDefault="00F1258A" w:rsidP="00772BD0">
            <w:pPr>
              <w:pStyle w:val="TableParagraph"/>
              <w:spacing w:before="1"/>
              <w:ind w:left="107"/>
              <w:rPr>
                <w:lang w:val="en-US"/>
              </w:rPr>
            </w:pPr>
            <w:r w:rsidRPr="00A80788">
              <w:rPr>
                <w:lang w:val="en-US"/>
              </w:rPr>
              <w:t>Uses</w:t>
            </w:r>
            <w:r w:rsidRPr="00A80788">
              <w:rPr>
                <w:spacing w:val="-8"/>
                <w:lang w:val="en-US"/>
              </w:rPr>
              <w:t xml:space="preserve"> </w:t>
            </w:r>
            <w:r w:rsidRPr="00A80788">
              <w:rPr>
                <w:lang w:val="en-US"/>
              </w:rPr>
              <w:t>modal</w:t>
            </w:r>
            <w:r w:rsidRPr="00A80788">
              <w:rPr>
                <w:spacing w:val="-4"/>
                <w:lang w:val="en-US"/>
              </w:rPr>
              <w:t xml:space="preserve"> </w:t>
            </w:r>
            <w:r w:rsidRPr="00A80788">
              <w:rPr>
                <w:lang w:val="en-US"/>
              </w:rPr>
              <w:t>verb</w:t>
            </w:r>
            <w:r w:rsidRPr="00A80788">
              <w:rPr>
                <w:spacing w:val="-4"/>
                <w:lang w:val="en-US"/>
              </w:rPr>
              <w:t xml:space="preserve"> </w:t>
            </w:r>
            <w:r w:rsidRPr="00A80788">
              <w:rPr>
                <w:lang w:val="en-US"/>
              </w:rPr>
              <w:t>can</w:t>
            </w:r>
            <w:r w:rsidRPr="00A80788">
              <w:rPr>
                <w:spacing w:val="-7"/>
                <w:lang w:val="en-US"/>
              </w:rPr>
              <w:t xml:space="preserve"> </w:t>
            </w:r>
            <w:r w:rsidRPr="00A80788">
              <w:rPr>
                <w:lang w:val="en-US"/>
              </w:rPr>
              <w:t>to</w:t>
            </w:r>
            <w:r w:rsidRPr="00A80788">
              <w:rPr>
                <w:spacing w:val="-5"/>
                <w:lang w:val="en-US"/>
              </w:rPr>
              <w:t xml:space="preserve"> </w:t>
            </w:r>
            <w:r w:rsidRPr="00A80788">
              <w:rPr>
                <w:lang w:val="en-US"/>
              </w:rPr>
              <w:t>express</w:t>
            </w:r>
            <w:r w:rsidRPr="00A80788">
              <w:rPr>
                <w:spacing w:val="-4"/>
                <w:lang w:val="en-US"/>
              </w:rPr>
              <w:t xml:space="preserve"> </w:t>
            </w:r>
            <w:r w:rsidRPr="00A80788">
              <w:rPr>
                <w:lang w:val="en-US"/>
              </w:rPr>
              <w:t>ability,</w:t>
            </w:r>
            <w:r w:rsidRPr="00A80788">
              <w:rPr>
                <w:spacing w:val="-4"/>
                <w:lang w:val="en-US"/>
              </w:rPr>
              <w:t xml:space="preserve"> </w:t>
            </w:r>
            <w:r w:rsidRPr="00A80788">
              <w:rPr>
                <w:lang w:val="en-US"/>
              </w:rPr>
              <w:t>possibility,</w:t>
            </w:r>
            <w:r w:rsidRPr="00A80788">
              <w:rPr>
                <w:spacing w:val="-4"/>
                <w:lang w:val="en-US"/>
              </w:rPr>
              <w:t xml:space="preserve"> </w:t>
            </w:r>
            <w:r w:rsidRPr="00A80788">
              <w:rPr>
                <w:lang w:val="en-US"/>
              </w:rPr>
              <w:t>permission</w:t>
            </w:r>
            <w:r w:rsidRPr="00A80788">
              <w:rPr>
                <w:spacing w:val="-5"/>
                <w:lang w:val="en-US"/>
              </w:rPr>
              <w:t xml:space="preserve"> </w:t>
            </w:r>
            <w:r w:rsidRPr="00A80788">
              <w:rPr>
                <w:lang w:val="en-US"/>
              </w:rPr>
              <w:t>and</w:t>
            </w:r>
            <w:r w:rsidRPr="00A80788">
              <w:rPr>
                <w:spacing w:val="-6"/>
                <w:lang w:val="en-US"/>
              </w:rPr>
              <w:t xml:space="preserve"> </w:t>
            </w:r>
            <w:r w:rsidRPr="00A80788">
              <w:rPr>
                <w:lang w:val="en-US"/>
              </w:rPr>
              <w:t>to</w:t>
            </w:r>
            <w:r w:rsidRPr="00A80788">
              <w:rPr>
                <w:spacing w:val="-5"/>
                <w:lang w:val="en-US"/>
              </w:rPr>
              <w:t xml:space="preserve"> </w:t>
            </w:r>
            <w:r w:rsidRPr="00A80788">
              <w:rPr>
                <w:lang w:val="en-US"/>
              </w:rPr>
              <w:t>make</w:t>
            </w:r>
            <w:r w:rsidRPr="00A80788">
              <w:rPr>
                <w:spacing w:val="-3"/>
                <w:lang w:val="en-US"/>
              </w:rPr>
              <w:t xml:space="preserve"> </w:t>
            </w:r>
            <w:r w:rsidRPr="00A80788">
              <w:rPr>
                <w:spacing w:val="-2"/>
                <w:lang w:val="en-US"/>
              </w:rPr>
              <w:t>requests.</w:t>
            </w:r>
          </w:p>
        </w:tc>
      </w:tr>
      <w:tr w:rsidR="00F1258A" w:rsidRPr="00A96131" w:rsidTr="00772BD0">
        <w:trPr>
          <w:trHeight w:val="472"/>
        </w:trPr>
        <w:tc>
          <w:tcPr>
            <w:tcW w:w="574" w:type="dxa"/>
          </w:tcPr>
          <w:p w:rsidR="00F1258A" w:rsidRDefault="00F1258A" w:rsidP="00772BD0">
            <w:pPr>
              <w:pStyle w:val="TableParagraph"/>
              <w:spacing w:line="268" w:lineRule="exact"/>
              <w:ind w:left="11"/>
              <w:jc w:val="center"/>
              <w:rPr>
                <w:b/>
              </w:rPr>
            </w:pPr>
            <w:r>
              <w:rPr>
                <w:b/>
                <w:spacing w:val="-5"/>
              </w:rPr>
              <w:t>14</w:t>
            </w:r>
          </w:p>
        </w:tc>
        <w:tc>
          <w:tcPr>
            <w:tcW w:w="8683" w:type="dxa"/>
          </w:tcPr>
          <w:p w:rsidR="00F1258A" w:rsidRPr="00A80788" w:rsidRDefault="00F1258A" w:rsidP="00772BD0">
            <w:pPr>
              <w:pStyle w:val="TableParagraph"/>
              <w:spacing w:line="268" w:lineRule="exact"/>
              <w:ind w:left="107"/>
              <w:rPr>
                <w:lang w:val="en-US"/>
              </w:rPr>
            </w:pPr>
            <w:r w:rsidRPr="00A80788">
              <w:rPr>
                <w:lang w:val="en-US"/>
              </w:rPr>
              <w:t>Uses</w:t>
            </w:r>
            <w:r w:rsidRPr="00A80788">
              <w:rPr>
                <w:spacing w:val="-6"/>
                <w:lang w:val="en-US"/>
              </w:rPr>
              <w:t xml:space="preserve"> </w:t>
            </w:r>
            <w:r w:rsidRPr="00A80788">
              <w:rPr>
                <w:lang w:val="en-US"/>
              </w:rPr>
              <w:t>present</w:t>
            </w:r>
            <w:r w:rsidRPr="00A80788">
              <w:rPr>
                <w:spacing w:val="-5"/>
                <w:lang w:val="en-US"/>
              </w:rPr>
              <w:t xml:space="preserve"> </w:t>
            </w:r>
            <w:r w:rsidRPr="00A80788">
              <w:rPr>
                <w:lang w:val="en-US"/>
              </w:rPr>
              <w:t>continuous</w:t>
            </w:r>
            <w:r w:rsidRPr="00A80788">
              <w:rPr>
                <w:spacing w:val="-4"/>
                <w:lang w:val="en-US"/>
              </w:rPr>
              <w:t xml:space="preserve"> </w:t>
            </w:r>
            <w:r w:rsidRPr="00A80788">
              <w:rPr>
                <w:lang w:val="en-US"/>
              </w:rPr>
              <w:t>to</w:t>
            </w:r>
            <w:r w:rsidRPr="00A80788">
              <w:rPr>
                <w:spacing w:val="-5"/>
                <w:lang w:val="en-US"/>
              </w:rPr>
              <w:t xml:space="preserve"> </w:t>
            </w:r>
            <w:r w:rsidRPr="00A80788">
              <w:rPr>
                <w:lang w:val="en-US"/>
              </w:rPr>
              <w:t>express</w:t>
            </w:r>
            <w:r w:rsidRPr="00A80788">
              <w:rPr>
                <w:spacing w:val="-4"/>
                <w:lang w:val="en-US"/>
              </w:rPr>
              <w:t xml:space="preserve"> </w:t>
            </w:r>
            <w:r w:rsidRPr="00A80788">
              <w:rPr>
                <w:lang w:val="en-US"/>
              </w:rPr>
              <w:t>actions</w:t>
            </w:r>
            <w:r w:rsidRPr="00A80788">
              <w:rPr>
                <w:spacing w:val="-3"/>
                <w:lang w:val="en-US"/>
              </w:rPr>
              <w:t xml:space="preserve"> </w:t>
            </w:r>
            <w:r w:rsidRPr="00A80788">
              <w:rPr>
                <w:lang w:val="en-US"/>
              </w:rPr>
              <w:t>happening</w:t>
            </w:r>
            <w:r w:rsidRPr="00A80788">
              <w:rPr>
                <w:spacing w:val="-6"/>
                <w:lang w:val="en-US"/>
              </w:rPr>
              <w:t xml:space="preserve"> </w:t>
            </w:r>
            <w:r w:rsidRPr="00A80788">
              <w:rPr>
                <w:lang w:val="en-US"/>
              </w:rPr>
              <w:t>at</w:t>
            </w:r>
            <w:r w:rsidRPr="00A80788">
              <w:rPr>
                <w:spacing w:val="-4"/>
                <w:lang w:val="en-US"/>
              </w:rPr>
              <w:t xml:space="preserve"> </w:t>
            </w:r>
            <w:r w:rsidRPr="00A80788">
              <w:rPr>
                <w:lang w:val="en-US"/>
              </w:rPr>
              <w:t>the</w:t>
            </w:r>
            <w:r w:rsidRPr="00A80788">
              <w:rPr>
                <w:spacing w:val="-5"/>
                <w:lang w:val="en-US"/>
              </w:rPr>
              <w:t xml:space="preserve"> </w:t>
            </w:r>
            <w:r w:rsidRPr="00A80788">
              <w:rPr>
                <w:lang w:val="en-US"/>
              </w:rPr>
              <w:t>moment</w:t>
            </w:r>
            <w:r w:rsidRPr="00A80788">
              <w:rPr>
                <w:spacing w:val="-6"/>
                <w:lang w:val="en-US"/>
              </w:rPr>
              <w:t xml:space="preserve"> </w:t>
            </w:r>
            <w:r w:rsidRPr="00A80788">
              <w:rPr>
                <w:lang w:val="en-US"/>
              </w:rPr>
              <w:t>of</w:t>
            </w:r>
            <w:r w:rsidRPr="00A80788">
              <w:rPr>
                <w:spacing w:val="-6"/>
                <w:lang w:val="en-US"/>
              </w:rPr>
              <w:t xml:space="preserve"> </w:t>
            </w:r>
            <w:r w:rsidRPr="00A80788">
              <w:rPr>
                <w:spacing w:val="-2"/>
                <w:lang w:val="en-US"/>
              </w:rPr>
              <w:t>speaking.</w:t>
            </w:r>
          </w:p>
        </w:tc>
      </w:tr>
      <w:tr w:rsidR="00F1258A" w:rsidTr="00772BD0">
        <w:trPr>
          <w:trHeight w:val="681"/>
        </w:trPr>
        <w:tc>
          <w:tcPr>
            <w:tcW w:w="574" w:type="dxa"/>
          </w:tcPr>
          <w:p w:rsidR="00F1258A" w:rsidRDefault="00F1258A" w:rsidP="00772BD0">
            <w:pPr>
              <w:pStyle w:val="TableParagraph"/>
              <w:spacing w:line="268" w:lineRule="exact"/>
              <w:ind w:left="11"/>
              <w:jc w:val="center"/>
              <w:rPr>
                <w:b/>
              </w:rPr>
            </w:pPr>
            <w:r>
              <w:rPr>
                <w:b/>
                <w:spacing w:val="-5"/>
              </w:rPr>
              <w:t>15</w:t>
            </w:r>
          </w:p>
        </w:tc>
        <w:tc>
          <w:tcPr>
            <w:tcW w:w="8683" w:type="dxa"/>
          </w:tcPr>
          <w:p w:rsidR="00F1258A" w:rsidRDefault="00F1258A" w:rsidP="00772BD0">
            <w:pPr>
              <w:pStyle w:val="TableParagraph"/>
              <w:spacing w:before="159"/>
              <w:ind w:left="107"/>
              <w:rPr>
                <w:sz w:val="20"/>
              </w:rPr>
            </w:pPr>
            <w:r>
              <w:rPr>
                <w:sz w:val="20"/>
              </w:rPr>
              <w:t>Dialoga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inglés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utilizando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vocabulario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clima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estaciones.</w:t>
            </w:r>
          </w:p>
        </w:tc>
      </w:tr>
      <w:tr w:rsidR="00F1258A" w:rsidTr="00772BD0">
        <w:trPr>
          <w:trHeight w:val="655"/>
        </w:trPr>
        <w:tc>
          <w:tcPr>
            <w:tcW w:w="574" w:type="dxa"/>
          </w:tcPr>
          <w:p w:rsidR="00F1258A" w:rsidRDefault="00F1258A" w:rsidP="00772BD0">
            <w:pPr>
              <w:pStyle w:val="TableParagraph"/>
              <w:spacing w:line="268" w:lineRule="exact"/>
              <w:ind w:left="11"/>
              <w:jc w:val="center"/>
              <w:rPr>
                <w:b/>
              </w:rPr>
            </w:pPr>
            <w:r>
              <w:rPr>
                <w:b/>
                <w:spacing w:val="-5"/>
              </w:rPr>
              <w:t>16</w:t>
            </w:r>
          </w:p>
        </w:tc>
        <w:tc>
          <w:tcPr>
            <w:tcW w:w="8683" w:type="dxa"/>
          </w:tcPr>
          <w:p w:rsidR="00F1258A" w:rsidRDefault="00F1258A" w:rsidP="00772BD0">
            <w:pPr>
              <w:pStyle w:val="TableParagraph"/>
              <w:spacing w:line="243" w:lineRule="exact"/>
              <w:ind w:left="107"/>
              <w:rPr>
                <w:sz w:val="20"/>
              </w:rPr>
            </w:pPr>
            <w:r>
              <w:rPr>
                <w:sz w:val="20"/>
              </w:rPr>
              <w:t>Distingue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números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ordinales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cardinales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utilizando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fechas.</w:t>
            </w:r>
          </w:p>
        </w:tc>
      </w:tr>
    </w:tbl>
    <w:p w:rsidR="00F1258A" w:rsidRDefault="00F1258A" w:rsidP="00F1258A">
      <w:pPr>
        <w:pStyle w:val="TableParagraph"/>
        <w:spacing w:line="243" w:lineRule="exact"/>
        <w:rPr>
          <w:sz w:val="20"/>
        </w:rPr>
        <w:sectPr w:rsidR="00F1258A">
          <w:pgSz w:w="11910" w:h="16850"/>
          <w:pgMar w:top="1380" w:right="1080" w:bottom="280" w:left="1080" w:header="720" w:footer="720" w:gutter="0"/>
          <w:cols w:space="720"/>
        </w:sectPr>
      </w:pPr>
    </w:p>
    <w:p w:rsidR="00F1258A" w:rsidRDefault="00F1258A" w:rsidP="00F1258A">
      <w:pPr>
        <w:pStyle w:val="Ttulo2"/>
        <w:numPr>
          <w:ilvl w:val="0"/>
          <w:numId w:val="2"/>
        </w:numPr>
        <w:tabs>
          <w:tab w:val="left" w:pos="839"/>
        </w:tabs>
        <w:spacing w:before="61" w:after="42"/>
        <w:ind w:left="839" w:hanging="559"/>
        <w:jc w:val="left"/>
        <w:rPr>
          <w:rFonts w:ascii="Arial"/>
        </w:rPr>
      </w:pPr>
      <w:r>
        <w:lastRenderedPageBreak/>
        <w:t>DESARROLLO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UNIDADES</w:t>
      </w:r>
      <w:r>
        <w:rPr>
          <w:spacing w:val="-4"/>
        </w:rPr>
        <w:t xml:space="preserve"> </w:t>
      </w:r>
      <w:r>
        <w:rPr>
          <w:spacing w:val="-2"/>
        </w:rPr>
        <w:t>DIDACTICAS:</w:t>
      </w:r>
    </w:p>
    <w:tbl>
      <w:tblPr>
        <w:tblStyle w:val="TableNormal"/>
        <w:tblW w:w="0" w:type="auto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746"/>
        <w:gridCol w:w="2575"/>
        <w:gridCol w:w="2814"/>
        <w:gridCol w:w="2546"/>
        <w:gridCol w:w="2846"/>
        <w:gridCol w:w="2697"/>
      </w:tblGrid>
      <w:tr w:rsidR="00F1258A" w:rsidTr="00772BD0">
        <w:trPr>
          <w:trHeight w:val="592"/>
        </w:trPr>
        <w:tc>
          <w:tcPr>
            <w:tcW w:w="588" w:type="dxa"/>
            <w:vMerge w:val="restart"/>
            <w:textDirection w:val="btLr"/>
          </w:tcPr>
          <w:p w:rsidR="00F1258A" w:rsidRPr="00A80788" w:rsidRDefault="00F1258A" w:rsidP="00772BD0">
            <w:pPr>
              <w:pStyle w:val="TableParagraph"/>
              <w:spacing w:before="160"/>
              <w:ind w:left="2"/>
              <w:jc w:val="center"/>
              <w:rPr>
                <w:b/>
                <w:lang w:val="en-US"/>
              </w:rPr>
            </w:pPr>
            <w:r w:rsidRPr="00A80788">
              <w:rPr>
                <w:b/>
                <w:lang w:val="en-US"/>
              </w:rPr>
              <w:t>UNIDAD</w:t>
            </w:r>
            <w:r w:rsidRPr="00A80788">
              <w:rPr>
                <w:b/>
                <w:spacing w:val="-8"/>
                <w:lang w:val="en-US"/>
              </w:rPr>
              <w:t xml:space="preserve"> </w:t>
            </w:r>
            <w:r w:rsidRPr="00A80788">
              <w:rPr>
                <w:b/>
                <w:lang w:val="en-US"/>
              </w:rPr>
              <w:t>DIDACTICA</w:t>
            </w:r>
            <w:r w:rsidRPr="00A80788">
              <w:rPr>
                <w:b/>
                <w:spacing w:val="-3"/>
                <w:lang w:val="en-US"/>
              </w:rPr>
              <w:t xml:space="preserve"> </w:t>
            </w:r>
            <w:r w:rsidRPr="00A80788">
              <w:rPr>
                <w:b/>
                <w:lang w:val="en-US"/>
              </w:rPr>
              <w:t>I</w:t>
            </w:r>
            <w:r w:rsidRPr="00A80788">
              <w:rPr>
                <w:b/>
                <w:spacing w:val="-4"/>
                <w:lang w:val="en-US"/>
              </w:rPr>
              <w:t xml:space="preserve"> </w:t>
            </w:r>
            <w:r w:rsidRPr="00A80788">
              <w:rPr>
                <w:b/>
                <w:lang w:val="en-US"/>
              </w:rPr>
              <w:t>:</w:t>
            </w:r>
            <w:r w:rsidRPr="00A80788">
              <w:rPr>
                <w:b/>
                <w:spacing w:val="-5"/>
                <w:lang w:val="en-US"/>
              </w:rPr>
              <w:t xml:space="preserve"> </w:t>
            </w:r>
            <w:r w:rsidRPr="00A80788">
              <w:rPr>
                <w:b/>
                <w:lang w:val="en-US"/>
              </w:rPr>
              <w:t>ABVERBS</w:t>
            </w:r>
            <w:r w:rsidRPr="00A80788">
              <w:rPr>
                <w:b/>
                <w:spacing w:val="-5"/>
                <w:lang w:val="en-US"/>
              </w:rPr>
              <w:t xml:space="preserve"> </w:t>
            </w:r>
            <w:r w:rsidRPr="00A80788">
              <w:rPr>
                <w:b/>
                <w:lang w:val="en-US"/>
              </w:rPr>
              <w:t>OF</w:t>
            </w:r>
            <w:r w:rsidRPr="00A80788">
              <w:rPr>
                <w:b/>
                <w:spacing w:val="-3"/>
                <w:lang w:val="en-US"/>
              </w:rPr>
              <w:t xml:space="preserve"> </w:t>
            </w:r>
            <w:r w:rsidRPr="00A80788">
              <w:rPr>
                <w:b/>
                <w:lang w:val="en-US"/>
              </w:rPr>
              <w:t>FREQUENCY</w:t>
            </w:r>
            <w:r w:rsidRPr="00A80788">
              <w:rPr>
                <w:b/>
                <w:spacing w:val="-2"/>
                <w:lang w:val="en-US"/>
              </w:rPr>
              <w:t xml:space="preserve"> </w:t>
            </w:r>
            <w:r w:rsidRPr="00A80788">
              <w:rPr>
                <w:b/>
                <w:lang w:val="en-US"/>
              </w:rPr>
              <w:t>–</w:t>
            </w:r>
            <w:r w:rsidRPr="00A80788">
              <w:rPr>
                <w:b/>
                <w:spacing w:val="-5"/>
                <w:lang w:val="en-US"/>
              </w:rPr>
              <w:t xml:space="preserve"> </w:t>
            </w:r>
            <w:r w:rsidRPr="00A80788">
              <w:rPr>
                <w:b/>
                <w:lang w:val="en-US"/>
              </w:rPr>
              <w:t>PRESENT</w:t>
            </w:r>
            <w:r w:rsidRPr="00A80788">
              <w:rPr>
                <w:b/>
                <w:spacing w:val="-4"/>
                <w:lang w:val="en-US"/>
              </w:rPr>
              <w:t xml:space="preserve"> </w:t>
            </w:r>
            <w:r w:rsidRPr="00A80788">
              <w:rPr>
                <w:b/>
                <w:spacing w:val="-2"/>
                <w:lang w:val="en-US"/>
              </w:rPr>
              <w:t>CONTINOUS</w:t>
            </w:r>
          </w:p>
        </w:tc>
        <w:tc>
          <w:tcPr>
            <w:tcW w:w="14224" w:type="dxa"/>
            <w:gridSpan w:val="6"/>
            <w:shd w:val="clear" w:color="auto" w:fill="D9E1F3"/>
          </w:tcPr>
          <w:p w:rsidR="00F1258A" w:rsidRDefault="00F1258A" w:rsidP="00772BD0">
            <w:pPr>
              <w:pStyle w:val="TableParagraph"/>
              <w:spacing w:line="268" w:lineRule="exact"/>
              <w:ind w:left="110"/>
            </w:pPr>
            <w:r>
              <w:rPr>
                <w:b/>
              </w:rPr>
              <w:t>CAPACIDAD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UNIDAD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DIDACTICA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I: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Comprende</w:t>
            </w:r>
            <w:r>
              <w:rPr>
                <w:b/>
                <w:spacing w:val="-4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reglas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proofErr w:type="spellStart"/>
            <w:r>
              <w:t>gramáticainglesa</w:t>
            </w:r>
            <w:proofErr w:type="spellEnd"/>
            <w:r>
              <w:rPr>
                <w:spacing w:val="-3"/>
              </w:rPr>
              <w:t xml:space="preserve"> </w:t>
            </w:r>
            <w:r>
              <w:t>sobre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6"/>
              </w:rPr>
              <w:t xml:space="preserve"> </w:t>
            </w:r>
            <w:r>
              <w:t>uso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adverbios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frecuencia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presente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continuo.</w:t>
            </w:r>
          </w:p>
        </w:tc>
      </w:tr>
      <w:tr w:rsidR="00F1258A" w:rsidTr="00772BD0">
        <w:trPr>
          <w:trHeight w:val="268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1258A" w:rsidRDefault="00F1258A" w:rsidP="00772BD0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vMerge w:val="restart"/>
          </w:tcPr>
          <w:p w:rsidR="00F1258A" w:rsidRDefault="00F1258A" w:rsidP="00772BD0">
            <w:pPr>
              <w:pStyle w:val="TableParagraph"/>
              <w:spacing w:before="138"/>
              <w:ind w:left="144"/>
              <w:rPr>
                <w:b/>
              </w:rPr>
            </w:pPr>
            <w:r>
              <w:rPr>
                <w:b/>
                <w:spacing w:val="-4"/>
              </w:rPr>
              <w:t>SEM.</w:t>
            </w:r>
          </w:p>
        </w:tc>
        <w:tc>
          <w:tcPr>
            <w:tcW w:w="7935" w:type="dxa"/>
            <w:gridSpan w:val="3"/>
          </w:tcPr>
          <w:p w:rsidR="00F1258A" w:rsidRDefault="00F1258A" w:rsidP="00772BD0">
            <w:pPr>
              <w:pStyle w:val="TableParagraph"/>
              <w:spacing w:line="248" w:lineRule="exact"/>
              <w:ind w:left="18"/>
              <w:jc w:val="center"/>
              <w:rPr>
                <w:b/>
              </w:rPr>
            </w:pPr>
            <w:r>
              <w:rPr>
                <w:b/>
                <w:spacing w:val="-2"/>
              </w:rPr>
              <w:t>CONTENIIDO</w:t>
            </w:r>
          </w:p>
        </w:tc>
        <w:tc>
          <w:tcPr>
            <w:tcW w:w="2846" w:type="dxa"/>
            <w:vMerge w:val="restart"/>
          </w:tcPr>
          <w:p w:rsidR="00F1258A" w:rsidRDefault="00F1258A" w:rsidP="00772BD0">
            <w:pPr>
              <w:pStyle w:val="TableParagraph"/>
              <w:spacing w:before="138"/>
              <w:ind w:left="339"/>
              <w:rPr>
                <w:b/>
              </w:rPr>
            </w:pPr>
            <w:r>
              <w:rPr>
                <w:b/>
              </w:rPr>
              <w:t>ESTRATEGIA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DIDACTICA</w:t>
            </w:r>
          </w:p>
        </w:tc>
        <w:tc>
          <w:tcPr>
            <w:tcW w:w="2697" w:type="dxa"/>
            <w:vMerge w:val="restart"/>
          </w:tcPr>
          <w:p w:rsidR="00F1258A" w:rsidRDefault="00F1258A" w:rsidP="00772BD0">
            <w:pPr>
              <w:pStyle w:val="TableParagraph"/>
              <w:spacing w:line="270" w:lineRule="atLeast"/>
              <w:ind w:left="525" w:right="84" w:hanging="356"/>
              <w:rPr>
                <w:b/>
              </w:rPr>
            </w:pPr>
            <w:r>
              <w:rPr>
                <w:b/>
              </w:rPr>
              <w:t>INDICADORES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LOGRO DE LA CAPACIDAD</w:t>
            </w:r>
          </w:p>
        </w:tc>
      </w:tr>
      <w:tr w:rsidR="00F1258A" w:rsidTr="00772BD0">
        <w:trPr>
          <w:trHeight w:val="268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1258A" w:rsidRDefault="00F1258A" w:rsidP="00772BD0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vMerge/>
            <w:tcBorders>
              <w:top w:val="nil"/>
            </w:tcBorders>
          </w:tcPr>
          <w:p w:rsidR="00F1258A" w:rsidRDefault="00F1258A" w:rsidP="00772BD0">
            <w:pPr>
              <w:rPr>
                <w:sz w:val="2"/>
                <w:szCs w:val="2"/>
              </w:rPr>
            </w:pPr>
          </w:p>
        </w:tc>
        <w:tc>
          <w:tcPr>
            <w:tcW w:w="2575" w:type="dxa"/>
          </w:tcPr>
          <w:p w:rsidR="00F1258A" w:rsidRDefault="00F1258A" w:rsidP="00772BD0">
            <w:pPr>
              <w:pStyle w:val="TableParagraph"/>
              <w:spacing w:line="248" w:lineRule="exact"/>
              <w:ind w:left="675"/>
              <w:rPr>
                <w:b/>
              </w:rPr>
            </w:pPr>
            <w:r>
              <w:rPr>
                <w:b/>
                <w:spacing w:val="-2"/>
              </w:rPr>
              <w:t>CONCEPTUAL</w:t>
            </w:r>
          </w:p>
        </w:tc>
        <w:tc>
          <w:tcPr>
            <w:tcW w:w="2814" w:type="dxa"/>
          </w:tcPr>
          <w:p w:rsidR="00F1258A" w:rsidRDefault="00F1258A" w:rsidP="00772BD0">
            <w:pPr>
              <w:pStyle w:val="TableParagraph"/>
              <w:spacing w:line="248" w:lineRule="exact"/>
              <w:ind w:left="613"/>
              <w:rPr>
                <w:b/>
              </w:rPr>
            </w:pPr>
            <w:r>
              <w:rPr>
                <w:b/>
                <w:spacing w:val="-2"/>
              </w:rPr>
              <w:t>PROCEDIMENTAL</w:t>
            </w:r>
          </w:p>
        </w:tc>
        <w:tc>
          <w:tcPr>
            <w:tcW w:w="2546" w:type="dxa"/>
          </w:tcPr>
          <w:p w:rsidR="00F1258A" w:rsidRDefault="00F1258A" w:rsidP="00772BD0">
            <w:pPr>
              <w:pStyle w:val="TableParagraph"/>
              <w:spacing w:line="248" w:lineRule="exact"/>
              <w:ind w:left="658"/>
              <w:rPr>
                <w:b/>
              </w:rPr>
            </w:pPr>
            <w:r>
              <w:rPr>
                <w:b/>
                <w:spacing w:val="-2"/>
              </w:rPr>
              <w:t>ACTITUDINAL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:rsidR="00F1258A" w:rsidRDefault="00F1258A" w:rsidP="00772BD0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vMerge/>
            <w:tcBorders>
              <w:top w:val="nil"/>
            </w:tcBorders>
          </w:tcPr>
          <w:p w:rsidR="00F1258A" w:rsidRDefault="00F1258A" w:rsidP="00772BD0">
            <w:pPr>
              <w:rPr>
                <w:sz w:val="2"/>
                <w:szCs w:val="2"/>
              </w:rPr>
            </w:pPr>
          </w:p>
        </w:tc>
      </w:tr>
      <w:tr w:rsidR="00F1258A" w:rsidRPr="00A96131" w:rsidTr="00772BD0">
        <w:trPr>
          <w:trHeight w:val="1502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1258A" w:rsidRDefault="00F1258A" w:rsidP="00772BD0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</w:tcPr>
          <w:p w:rsidR="00F1258A" w:rsidRDefault="00F1258A" w:rsidP="00772BD0">
            <w:pPr>
              <w:pStyle w:val="TableParagraph"/>
              <w:rPr>
                <w:b/>
              </w:rPr>
            </w:pPr>
          </w:p>
          <w:p w:rsidR="00F1258A" w:rsidRDefault="00F1258A" w:rsidP="00772BD0">
            <w:pPr>
              <w:pStyle w:val="TableParagraph"/>
              <w:spacing w:before="78"/>
              <w:rPr>
                <w:b/>
              </w:rPr>
            </w:pPr>
          </w:p>
          <w:p w:rsidR="00F1258A" w:rsidRDefault="00F1258A" w:rsidP="00772BD0">
            <w:pPr>
              <w:pStyle w:val="TableParagraph"/>
              <w:spacing w:before="1"/>
              <w:ind w:left="18" w:right="4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575" w:type="dxa"/>
          </w:tcPr>
          <w:p w:rsidR="00F1258A" w:rsidRPr="00A80788" w:rsidRDefault="00F1258A" w:rsidP="00772BD0">
            <w:pPr>
              <w:pStyle w:val="TableParagraph"/>
              <w:spacing w:before="21"/>
              <w:rPr>
                <w:b/>
                <w:sz w:val="18"/>
                <w:lang w:val="en-US"/>
              </w:rPr>
            </w:pPr>
          </w:p>
          <w:p w:rsidR="00F1258A" w:rsidRPr="00A80788" w:rsidRDefault="00F1258A" w:rsidP="00772BD0">
            <w:pPr>
              <w:pStyle w:val="TableParagraph"/>
              <w:ind w:left="183"/>
              <w:rPr>
                <w:sz w:val="18"/>
                <w:lang w:val="en-US"/>
              </w:rPr>
            </w:pPr>
            <w:r w:rsidRPr="00A80788">
              <w:rPr>
                <w:sz w:val="18"/>
                <w:lang w:val="en-US"/>
              </w:rPr>
              <w:t>Articles</w:t>
            </w:r>
            <w:r w:rsidRPr="00A80788">
              <w:rPr>
                <w:spacing w:val="-5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a,</w:t>
            </w:r>
            <w:r w:rsidRPr="00A80788">
              <w:rPr>
                <w:spacing w:val="-1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an</w:t>
            </w:r>
            <w:r w:rsidRPr="00A80788">
              <w:rPr>
                <w:spacing w:val="-3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and</w:t>
            </w:r>
            <w:r w:rsidRPr="00A80788">
              <w:rPr>
                <w:spacing w:val="-2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the,</w:t>
            </w:r>
            <w:r w:rsidRPr="00A80788">
              <w:rPr>
                <w:spacing w:val="-1"/>
                <w:sz w:val="18"/>
                <w:lang w:val="en-US"/>
              </w:rPr>
              <w:t xml:space="preserve"> </w:t>
            </w:r>
            <w:r w:rsidRPr="00A80788">
              <w:rPr>
                <w:spacing w:val="-4"/>
                <w:sz w:val="18"/>
                <w:lang w:val="en-US"/>
              </w:rPr>
              <w:t>this</w:t>
            </w:r>
          </w:p>
        </w:tc>
        <w:tc>
          <w:tcPr>
            <w:tcW w:w="2814" w:type="dxa"/>
          </w:tcPr>
          <w:p w:rsidR="00F1258A" w:rsidRPr="00A80788" w:rsidRDefault="00F1258A" w:rsidP="00772BD0">
            <w:pPr>
              <w:pStyle w:val="TableParagraph"/>
              <w:ind w:left="109"/>
              <w:rPr>
                <w:sz w:val="18"/>
                <w:lang w:val="en-US"/>
              </w:rPr>
            </w:pPr>
            <w:r w:rsidRPr="00A80788">
              <w:rPr>
                <w:sz w:val="18"/>
                <w:lang w:val="en-US"/>
              </w:rPr>
              <w:t>Practice</w:t>
            </w:r>
            <w:r w:rsidRPr="00A80788">
              <w:rPr>
                <w:spacing w:val="-11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to</w:t>
            </w:r>
            <w:r w:rsidRPr="00A80788">
              <w:rPr>
                <w:spacing w:val="-10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integrate</w:t>
            </w:r>
            <w:r w:rsidRPr="00A80788">
              <w:rPr>
                <w:spacing w:val="-10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articles</w:t>
            </w:r>
            <w:r w:rsidRPr="00A80788">
              <w:rPr>
                <w:spacing w:val="-10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into basic conversations</w:t>
            </w:r>
          </w:p>
        </w:tc>
        <w:tc>
          <w:tcPr>
            <w:tcW w:w="2546" w:type="dxa"/>
          </w:tcPr>
          <w:p w:rsidR="00F1258A" w:rsidRPr="00A80788" w:rsidRDefault="00F1258A" w:rsidP="00772BD0">
            <w:pPr>
              <w:pStyle w:val="TableParagraph"/>
              <w:ind w:left="194"/>
              <w:rPr>
                <w:sz w:val="18"/>
                <w:lang w:val="en-US"/>
              </w:rPr>
            </w:pPr>
            <w:r w:rsidRPr="00A80788">
              <w:rPr>
                <w:sz w:val="18"/>
                <w:lang w:val="en-US"/>
              </w:rPr>
              <w:t>Shows</w:t>
            </w:r>
            <w:r w:rsidRPr="00A80788">
              <w:rPr>
                <w:spacing w:val="-11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interest</w:t>
            </w:r>
            <w:r w:rsidRPr="00A80788">
              <w:rPr>
                <w:spacing w:val="-10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to</w:t>
            </w:r>
            <w:r w:rsidRPr="00A80788">
              <w:rPr>
                <w:spacing w:val="-10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express him/herself</w:t>
            </w:r>
            <w:r w:rsidRPr="00A80788">
              <w:rPr>
                <w:spacing w:val="-2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clearly.</w:t>
            </w:r>
          </w:p>
        </w:tc>
        <w:tc>
          <w:tcPr>
            <w:tcW w:w="2846" w:type="dxa"/>
          </w:tcPr>
          <w:p w:rsidR="00F1258A" w:rsidRPr="00A80788" w:rsidRDefault="00F1258A" w:rsidP="00772BD0">
            <w:pPr>
              <w:pStyle w:val="TableParagraph"/>
              <w:ind w:left="113" w:right="337"/>
              <w:jc w:val="both"/>
              <w:rPr>
                <w:sz w:val="18"/>
                <w:lang w:val="en-US"/>
              </w:rPr>
            </w:pPr>
            <w:r w:rsidRPr="00A80788">
              <w:rPr>
                <w:sz w:val="18"/>
                <w:lang w:val="en-US"/>
              </w:rPr>
              <w:t>Relate language content to the student's environment (school, family, work, community), fostering motivation and meaningful</w:t>
            </w:r>
            <w:r w:rsidRPr="00A80788">
              <w:rPr>
                <w:spacing w:val="-2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learning.</w:t>
            </w:r>
          </w:p>
        </w:tc>
        <w:tc>
          <w:tcPr>
            <w:tcW w:w="2697" w:type="dxa"/>
          </w:tcPr>
          <w:p w:rsidR="00F1258A" w:rsidRPr="00A80788" w:rsidRDefault="00F1258A" w:rsidP="00772BD0">
            <w:pPr>
              <w:pStyle w:val="TableParagraph"/>
              <w:ind w:left="114" w:right="253"/>
              <w:jc w:val="both"/>
              <w:rPr>
                <w:sz w:val="18"/>
                <w:lang w:val="en-US"/>
              </w:rPr>
            </w:pPr>
            <w:r>
              <w:rPr>
                <w:noProof/>
                <w:sz w:val="18"/>
                <w:lang w:val="en-US"/>
              </w:rPr>
              <mc:AlternateContent>
                <mc:Choice Requires="wpg">
                  <w:drawing>
                    <wp:anchor distT="0" distB="0" distL="0" distR="0" simplePos="0" relativeHeight="251662336" behindDoc="1" locked="0" layoutInCell="1" allowOverlap="1" wp14:anchorId="29B9CB3A" wp14:editId="57B626B2">
                      <wp:simplePos x="0" y="0"/>
                      <wp:positionH relativeFrom="column">
                        <wp:posOffset>51816</wp:posOffset>
                      </wp:positionH>
                      <wp:positionV relativeFrom="paragraph">
                        <wp:posOffset>626</wp:posOffset>
                      </wp:positionV>
                      <wp:extent cx="1611630" cy="417830"/>
                      <wp:effectExtent l="0" t="0" r="0" b="0"/>
                      <wp:wrapNone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11630" cy="417830"/>
                                <a:chOff x="0" y="0"/>
                                <a:chExt cx="1611630" cy="417830"/>
                              </a:xfrm>
                            </wpg:grpSpPr>
                            <wps:wsp>
                              <wps:cNvPr id="4" name="Graphic 4"/>
                              <wps:cNvSpPr/>
                              <wps:spPr>
                                <a:xfrm>
                                  <a:off x="0" y="0"/>
                                  <a:ext cx="1611630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11630" h="417830">
                                      <a:moveTo>
                                        <a:pt x="16111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8684"/>
                                      </a:lnTo>
                                      <a:lnTo>
                                        <a:pt x="0" y="278892"/>
                                      </a:lnTo>
                                      <a:lnTo>
                                        <a:pt x="0" y="417576"/>
                                      </a:lnTo>
                                      <a:lnTo>
                                        <a:pt x="1611122" y="417576"/>
                                      </a:lnTo>
                                      <a:lnTo>
                                        <a:pt x="1611122" y="278892"/>
                                      </a:lnTo>
                                      <a:lnTo>
                                        <a:pt x="1611122" y="138684"/>
                                      </a:lnTo>
                                      <a:lnTo>
                                        <a:pt x="16111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912C1D" id="Group 3" o:spid="_x0000_s1026" style="position:absolute;margin-left:4.1pt;margin-top:.05pt;width:126.9pt;height:32.9pt;z-index:-251654144;mso-wrap-distance-left:0;mso-wrap-distance-right:0" coordsize="16116,4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">
                      <v:shape id="Graphic 4" o:spid="_x0000_s1027" style="position:absolute;width:16116;height:4178;visibility:visible;mso-wrap-style:square;v-text-anchor:top" coordsize="1611630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" path="m1611122,l,,,138684,,278892,,417576r1611122,l1611122,278892r,-140208l1611122,xe" fillcolor="#f8f8f9" stroked="f">
                        <v:path arrowok="t"/>
                      </v:shape>
                    </v:group>
                  </w:pict>
                </mc:Fallback>
              </mc:AlternateContent>
            </w:r>
            <w:r w:rsidRPr="00A80788">
              <w:rPr>
                <w:sz w:val="18"/>
                <w:lang w:val="en-US"/>
              </w:rPr>
              <w:t>Distinguish</w:t>
            </w:r>
            <w:r w:rsidRPr="00A80788">
              <w:rPr>
                <w:spacing w:val="-3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when</w:t>
            </w:r>
            <w:r w:rsidRPr="00A80788">
              <w:rPr>
                <w:spacing w:val="-3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to</w:t>
            </w:r>
            <w:r w:rsidRPr="00A80788">
              <w:rPr>
                <w:spacing w:val="-2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use</w:t>
            </w:r>
            <w:r w:rsidRPr="00A80788">
              <w:rPr>
                <w:spacing w:val="-3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a</w:t>
            </w:r>
            <w:r w:rsidRPr="00A80788">
              <w:rPr>
                <w:spacing w:val="-3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or</w:t>
            </w:r>
            <w:r w:rsidRPr="00A80788">
              <w:rPr>
                <w:spacing w:val="-2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an according</w:t>
            </w:r>
            <w:r w:rsidRPr="00A80788">
              <w:rPr>
                <w:spacing w:val="-9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to</w:t>
            </w:r>
            <w:r w:rsidRPr="00A80788">
              <w:rPr>
                <w:spacing w:val="-8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the</w:t>
            </w:r>
            <w:r w:rsidRPr="00A80788">
              <w:rPr>
                <w:spacing w:val="-9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initial</w:t>
            </w:r>
            <w:r w:rsidRPr="00A80788">
              <w:rPr>
                <w:spacing w:val="-8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sound</w:t>
            </w:r>
            <w:r w:rsidRPr="00A80788">
              <w:rPr>
                <w:spacing w:val="-9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of the</w:t>
            </w:r>
            <w:r w:rsidRPr="00A80788">
              <w:rPr>
                <w:spacing w:val="-2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noun</w:t>
            </w:r>
          </w:p>
        </w:tc>
      </w:tr>
      <w:tr w:rsidR="00F1258A" w:rsidRPr="00A96131" w:rsidTr="00772BD0">
        <w:trPr>
          <w:trHeight w:val="1320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1258A" w:rsidRPr="00A80788" w:rsidRDefault="00F1258A" w:rsidP="00772BD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746" w:type="dxa"/>
          </w:tcPr>
          <w:p w:rsidR="00F1258A" w:rsidRPr="00A80788" w:rsidRDefault="00F1258A" w:rsidP="00772BD0">
            <w:pPr>
              <w:pStyle w:val="TableParagraph"/>
              <w:spacing w:before="256"/>
              <w:rPr>
                <w:b/>
                <w:lang w:val="en-US"/>
              </w:rPr>
            </w:pPr>
          </w:p>
          <w:p w:rsidR="00F1258A" w:rsidRDefault="00F1258A" w:rsidP="00772BD0">
            <w:pPr>
              <w:pStyle w:val="TableParagraph"/>
              <w:ind w:left="18" w:right="4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575" w:type="dxa"/>
          </w:tcPr>
          <w:p w:rsidR="00F1258A" w:rsidRDefault="00F1258A" w:rsidP="00772BD0">
            <w:pPr>
              <w:pStyle w:val="TableParagraph"/>
              <w:spacing w:before="19"/>
              <w:rPr>
                <w:b/>
                <w:sz w:val="18"/>
              </w:rPr>
            </w:pPr>
          </w:p>
          <w:p w:rsidR="00F1258A" w:rsidRDefault="00F1258A" w:rsidP="00772BD0">
            <w:pPr>
              <w:pStyle w:val="TableParagraph"/>
              <w:ind w:left="183"/>
              <w:rPr>
                <w:sz w:val="18"/>
              </w:rPr>
            </w:pPr>
            <w:proofErr w:type="spellStart"/>
            <w:r>
              <w:rPr>
                <w:sz w:val="18"/>
              </w:rPr>
              <w:t>Present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tense</w:t>
            </w:r>
          </w:p>
        </w:tc>
        <w:tc>
          <w:tcPr>
            <w:tcW w:w="2814" w:type="dxa"/>
          </w:tcPr>
          <w:p w:rsidR="00F1258A" w:rsidRPr="00A80788" w:rsidRDefault="00F1258A" w:rsidP="00772BD0">
            <w:pPr>
              <w:pStyle w:val="TableParagraph"/>
              <w:rPr>
                <w:b/>
                <w:sz w:val="18"/>
                <w:lang w:val="en-US"/>
              </w:rPr>
            </w:pPr>
          </w:p>
          <w:p w:rsidR="00F1258A" w:rsidRPr="00A80788" w:rsidRDefault="00F1258A" w:rsidP="00772BD0">
            <w:pPr>
              <w:pStyle w:val="TableParagraph"/>
              <w:tabs>
                <w:tab w:val="left" w:pos="829"/>
              </w:tabs>
              <w:ind w:left="121" w:right="193"/>
              <w:rPr>
                <w:sz w:val="18"/>
                <w:lang w:val="en-US"/>
              </w:rPr>
            </w:pPr>
            <w:r w:rsidRPr="00A80788">
              <w:rPr>
                <w:sz w:val="18"/>
                <w:lang w:val="en-US"/>
              </w:rPr>
              <w:t>Listening</w:t>
            </w:r>
            <w:r w:rsidRPr="00A80788">
              <w:rPr>
                <w:spacing w:val="40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to</w:t>
            </w:r>
            <w:r w:rsidRPr="00A80788">
              <w:rPr>
                <w:spacing w:val="40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people</w:t>
            </w:r>
            <w:r w:rsidRPr="00A80788">
              <w:rPr>
                <w:spacing w:val="40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talk</w:t>
            </w:r>
            <w:r w:rsidRPr="00A80788">
              <w:rPr>
                <w:spacing w:val="80"/>
                <w:w w:val="150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 xml:space="preserve">about </w:t>
            </w:r>
            <w:r w:rsidRPr="00A80788">
              <w:rPr>
                <w:spacing w:val="-2"/>
                <w:sz w:val="18"/>
                <w:lang w:val="en-US"/>
              </w:rPr>
              <w:t>free-</w:t>
            </w:r>
            <w:r w:rsidRPr="00A80788">
              <w:rPr>
                <w:sz w:val="18"/>
                <w:lang w:val="en-US"/>
              </w:rPr>
              <w:tab/>
              <w:t>time</w:t>
            </w:r>
            <w:r w:rsidRPr="00A80788">
              <w:rPr>
                <w:spacing w:val="-2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activities,</w:t>
            </w:r>
          </w:p>
        </w:tc>
        <w:tc>
          <w:tcPr>
            <w:tcW w:w="2546" w:type="dxa"/>
          </w:tcPr>
          <w:p w:rsidR="00F1258A" w:rsidRPr="00A80788" w:rsidRDefault="00F1258A" w:rsidP="00772BD0">
            <w:pPr>
              <w:pStyle w:val="TableParagraph"/>
              <w:rPr>
                <w:b/>
                <w:sz w:val="18"/>
                <w:lang w:val="en-US"/>
              </w:rPr>
            </w:pPr>
          </w:p>
          <w:p w:rsidR="00F1258A" w:rsidRPr="00A80788" w:rsidRDefault="00F1258A" w:rsidP="00772BD0">
            <w:pPr>
              <w:pStyle w:val="TableParagraph"/>
              <w:ind w:left="110"/>
              <w:rPr>
                <w:sz w:val="18"/>
                <w:lang w:val="en-US"/>
              </w:rPr>
            </w:pPr>
            <w:r w:rsidRPr="00A80788">
              <w:rPr>
                <w:sz w:val="18"/>
                <w:lang w:val="en-US"/>
              </w:rPr>
              <w:t>Appreciates</w:t>
            </w:r>
            <w:r w:rsidRPr="00A80788">
              <w:rPr>
                <w:spacing w:val="-10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the</w:t>
            </w:r>
            <w:r w:rsidRPr="00A80788">
              <w:rPr>
                <w:spacing w:val="-10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use</w:t>
            </w:r>
            <w:r w:rsidRPr="00A80788">
              <w:rPr>
                <w:spacing w:val="-10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of</w:t>
            </w:r>
            <w:r w:rsidRPr="00A80788">
              <w:rPr>
                <w:spacing w:val="-10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 xml:space="preserve">English language using grammar </w:t>
            </w:r>
            <w:r w:rsidRPr="00A80788">
              <w:rPr>
                <w:spacing w:val="-2"/>
                <w:sz w:val="18"/>
                <w:lang w:val="en-US"/>
              </w:rPr>
              <w:t>correctly.</w:t>
            </w:r>
          </w:p>
        </w:tc>
        <w:tc>
          <w:tcPr>
            <w:tcW w:w="2846" w:type="dxa"/>
          </w:tcPr>
          <w:p w:rsidR="00F1258A" w:rsidRPr="00A80788" w:rsidRDefault="00F1258A" w:rsidP="00772BD0">
            <w:pPr>
              <w:pStyle w:val="TableParagraph"/>
              <w:rPr>
                <w:b/>
                <w:sz w:val="18"/>
                <w:lang w:val="en-US"/>
              </w:rPr>
            </w:pPr>
          </w:p>
          <w:p w:rsidR="00F1258A" w:rsidRPr="00A80788" w:rsidRDefault="00F1258A" w:rsidP="00772BD0">
            <w:pPr>
              <w:pStyle w:val="TableParagraph"/>
              <w:tabs>
                <w:tab w:val="left" w:pos="1203"/>
                <w:tab w:val="left" w:pos="2335"/>
              </w:tabs>
              <w:ind w:left="113" w:right="339"/>
              <w:jc w:val="both"/>
              <w:rPr>
                <w:sz w:val="18"/>
                <w:lang w:val="en-US"/>
              </w:rPr>
            </w:pPr>
            <w:r w:rsidRPr="00A80788">
              <w:rPr>
                <w:sz w:val="18"/>
                <w:lang w:val="en-US"/>
              </w:rPr>
              <w:t xml:space="preserve">Promote real use of the language through tasks that </w:t>
            </w:r>
            <w:r w:rsidRPr="00A80788">
              <w:rPr>
                <w:spacing w:val="-2"/>
                <w:sz w:val="18"/>
                <w:lang w:val="en-US"/>
              </w:rPr>
              <w:t>simulate</w:t>
            </w:r>
            <w:r w:rsidRPr="00A80788">
              <w:rPr>
                <w:sz w:val="18"/>
                <w:lang w:val="en-US"/>
              </w:rPr>
              <w:tab/>
            </w:r>
            <w:proofErr w:type="spellStart"/>
            <w:r w:rsidRPr="00A80788">
              <w:rPr>
                <w:spacing w:val="-2"/>
                <w:sz w:val="18"/>
                <w:lang w:val="en-US"/>
              </w:rPr>
              <w:t>everyday</w:t>
            </w:r>
            <w:proofErr w:type="spellEnd"/>
            <w:r w:rsidRPr="00A80788">
              <w:rPr>
                <w:sz w:val="18"/>
                <w:lang w:val="en-US"/>
              </w:rPr>
              <w:tab/>
            </w:r>
            <w:r w:rsidRPr="00A80788">
              <w:rPr>
                <w:spacing w:val="-6"/>
                <w:sz w:val="18"/>
                <w:lang w:val="en-US"/>
              </w:rPr>
              <w:t>or</w:t>
            </w:r>
            <w:r w:rsidRPr="00A80788">
              <w:rPr>
                <w:sz w:val="18"/>
                <w:lang w:val="en-US"/>
              </w:rPr>
              <w:t xml:space="preserve"> professional life situations</w:t>
            </w:r>
          </w:p>
        </w:tc>
        <w:tc>
          <w:tcPr>
            <w:tcW w:w="2697" w:type="dxa"/>
          </w:tcPr>
          <w:p w:rsidR="00F1258A" w:rsidRPr="00A80788" w:rsidRDefault="00F1258A" w:rsidP="00772BD0">
            <w:pPr>
              <w:pStyle w:val="TableParagraph"/>
              <w:rPr>
                <w:b/>
                <w:sz w:val="18"/>
                <w:lang w:val="en-US"/>
              </w:rPr>
            </w:pPr>
          </w:p>
          <w:p w:rsidR="00F1258A" w:rsidRPr="00A80788" w:rsidRDefault="00F1258A" w:rsidP="00772BD0">
            <w:pPr>
              <w:pStyle w:val="TableParagraph"/>
              <w:ind w:left="114" w:right="210"/>
              <w:jc w:val="both"/>
              <w:rPr>
                <w:sz w:val="18"/>
                <w:lang w:val="en-US"/>
              </w:rPr>
            </w:pPr>
            <w:r>
              <w:rPr>
                <w:noProof/>
                <w:sz w:val="18"/>
                <w:lang w:val="en-US"/>
              </w:rPr>
              <mc:AlternateContent>
                <mc:Choice Requires="wpg">
                  <w:drawing>
                    <wp:anchor distT="0" distB="0" distL="0" distR="0" simplePos="0" relativeHeight="251663360" behindDoc="1" locked="0" layoutInCell="1" allowOverlap="1" wp14:anchorId="01F7551B" wp14:editId="0888A981">
                      <wp:simplePos x="0" y="0"/>
                      <wp:positionH relativeFrom="column">
                        <wp:posOffset>51816</wp:posOffset>
                      </wp:positionH>
                      <wp:positionV relativeFrom="paragraph">
                        <wp:posOffset>-897</wp:posOffset>
                      </wp:positionV>
                      <wp:extent cx="1536700" cy="559435"/>
                      <wp:effectExtent l="0" t="0" r="0" b="0"/>
                      <wp:wrapNone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36700" cy="559435"/>
                                <a:chOff x="0" y="0"/>
                                <a:chExt cx="1536700" cy="559435"/>
                              </a:xfrm>
                            </wpg:grpSpPr>
                            <wps:wsp>
                              <wps:cNvPr id="6" name="Graphic 6"/>
                              <wps:cNvSpPr/>
                              <wps:spPr>
                                <a:xfrm>
                                  <a:off x="0" y="0"/>
                                  <a:ext cx="1536700" cy="559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36700" h="559435">
                                      <a:moveTo>
                                        <a:pt x="153644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0208"/>
                                      </a:lnTo>
                                      <a:lnTo>
                                        <a:pt x="0" y="280416"/>
                                      </a:lnTo>
                                      <a:lnTo>
                                        <a:pt x="0" y="419100"/>
                                      </a:lnTo>
                                      <a:lnTo>
                                        <a:pt x="0" y="559308"/>
                                      </a:lnTo>
                                      <a:lnTo>
                                        <a:pt x="1536446" y="559308"/>
                                      </a:lnTo>
                                      <a:lnTo>
                                        <a:pt x="1536446" y="419100"/>
                                      </a:lnTo>
                                      <a:lnTo>
                                        <a:pt x="1536446" y="280416"/>
                                      </a:lnTo>
                                      <a:lnTo>
                                        <a:pt x="1536446" y="140208"/>
                                      </a:lnTo>
                                      <a:lnTo>
                                        <a:pt x="15364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AC7162" id="Group 5" o:spid="_x0000_s1026" style="position:absolute;margin-left:4.1pt;margin-top:-.05pt;width:121pt;height:44.05pt;z-index:-251653120;mso-wrap-distance-left:0;mso-wrap-distance-right:0" coordsize="15367,5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">
                      <v:shape id="Graphic 6" o:spid="_x0000_s1027" style="position:absolute;width:15367;height:5594;visibility:visible;mso-wrap-style:square;v-text-anchor:top" coordsize="1536700,5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" path="m1536446,l,,,140208,,280416,,419100,,559308r1536446,l1536446,419100r,-138684l1536446,140208,1536446,xe" fillcolor="#f8f8f9" stroked="f">
                        <v:path arrowok="t"/>
                      </v:shape>
                    </v:group>
                  </w:pict>
                </mc:Fallback>
              </mc:AlternateContent>
            </w:r>
            <w:r w:rsidRPr="00A80788">
              <w:rPr>
                <w:sz w:val="18"/>
                <w:lang w:val="en-US"/>
              </w:rPr>
              <w:t>Identify the use of the simple present</w:t>
            </w:r>
            <w:r w:rsidRPr="00A80788">
              <w:rPr>
                <w:spacing w:val="-6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in</w:t>
            </w:r>
            <w:r w:rsidRPr="00A80788">
              <w:rPr>
                <w:spacing w:val="-6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affirmative,</w:t>
            </w:r>
            <w:r w:rsidRPr="00A80788">
              <w:rPr>
                <w:spacing w:val="-6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negative, and interrogative sentences in short texts and dialogues.</w:t>
            </w:r>
          </w:p>
        </w:tc>
      </w:tr>
      <w:tr w:rsidR="00F1258A" w:rsidRPr="00A96131" w:rsidTr="00772BD0">
        <w:trPr>
          <w:trHeight w:val="1538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1258A" w:rsidRPr="00A80788" w:rsidRDefault="00F1258A" w:rsidP="00772BD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746" w:type="dxa"/>
          </w:tcPr>
          <w:p w:rsidR="00F1258A" w:rsidRPr="00A80788" w:rsidRDefault="00F1258A" w:rsidP="00772BD0">
            <w:pPr>
              <w:pStyle w:val="TableParagraph"/>
              <w:rPr>
                <w:b/>
                <w:lang w:val="en-US"/>
              </w:rPr>
            </w:pPr>
          </w:p>
          <w:p w:rsidR="00F1258A" w:rsidRPr="00A80788" w:rsidRDefault="00F1258A" w:rsidP="00772BD0">
            <w:pPr>
              <w:pStyle w:val="TableParagraph"/>
              <w:spacing w:before="95"/>
              <w:rPr>
                <w:b/>
                <w:lang w:val="en-US"/>
              </w:rPr>
            </w:pPr>
          </w:p>
          <w:p w:rsidR="00F1258A" w:rsidRDefault="00F1258A" w:rsidP="00772BD0">
            <w:pPr>
              <w:pStyle w:val="TableParagraph"/>
              <w:ind w:left="18" w:right="4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2575" w:type="dxa"/>
          </w:tcPr>
          <w:p w:rsidR="00F1258A" w:rsidRDefault="00F1258A" w:rsidP="00772BD0">
            <w:pPr>
              <w:pStyle w:val="TableParagraph"/>
              <w:spacing w:before="19"/>
              <w:rPr>
                <w:b/>
                <w:sz w:val="18"/>
              </w:rPr>
            </w:pPr>
          </w:p>
          <w:p w:rsidR="00F1258A" w:rsidRDefault="00F1258A" w:rsidP="00772BD0">
            <w:pPr>
              <w:pStyle w:val="TableParagraph"/>
              <w:ind w:left="183"/>
              <w:rPr>
                <w:sz w:val="18"/>
              </w:rPr>
            </w:pPr>
            <w:proofErr w:type="spellStart"/>
            <w:r>
              <w:rPr>
                <w:sz w:val="18"/>
              </w:rPr>
              <w:t>Adverbs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Frequency</w:t>
            </w:r>
            <w:proofErr w:type="spellEnd"/>
          </w:p>
        </w:tc>
        <w:tc>
          <w:tcPr>
            <w:tcW w:w="2814" w:type="dxa"/>
          </w:tcPr>
          <w:p w:rsidR="00F1258A" w:rsidRPr="00A80788" w:rsidRDefault="00F1258A" w:rsidP="00772BD0">
            <w:pPr>
              <w:pStyle w:val="TableParagraph"/>
              <w:spacing w:before="1" w:line="259" w:lineRule="auto"/>
              <w:ind w:left="109" w:right="193" w:firstLine="40"/>
              <w:rPr>
                <w:sz w:val="18"/>
                <w:lang w:val="en-US"/>
              </w:rPr>
            </w:pPr>
            <w:r w:rsidRPr="00A80788">
              <w:rPr>
                <w:sz w:val="18"/>
                <w:lang w:val="en-US"/>
              </w:rPr>
              <w:t>listening</w:t>
            </w:r>
            <w:r w:rsidRPr="00A80788">
              <w:rPr>
                <w:spacing w:val="21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to</w:t>
            </w:r>
            <w:r w:rsidRPr="00A80788">
              <w:rPr>
                <w:spacing w:val="-10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routines,</w:t>
            </w:r>
            <w:r w:rsidRPr="00A80788">
              <w:rPr>
                <w:spacing w:val="-10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 xml:space="preserve">to </w:t>
            </w:r>
            <w:r w:rsidRPr="00A80788">
              <w:rPr>
                <w:spacing w:val="-2"/>
                <w:sz w:val="18"/>
                <w:lang w:val="en-US"/>
              </w:rPr>
              <w:t>descriptions.</w:t>
            </w:r>
          </w:p>
        </w:tc>
        <w:tc>
          <w:tcPr>
            <w:tcW w:w="2546" w:type="dxa"/>
          </w:tcPr>
          <w:p w:rsidR="00F1258A" w:rsidRPr="00A80788" w:rsidRDefault="00F1258A" w:rsidP="00772BD0">
            <w:pPr>
              <w:pStyle w:val="TableParagraph"/>
              <w:spacing w:before="16"/>
              <w:rPr>
                <w:b/>
                <w:sz w:val="18"/>
                <w:lang w:val="en-US"/>
              </w:rPr>
            </w:pPr>
          </w:p>
          <w:p w:rsidR="00F1258A" w:rsidRPr="00A80788" w:rsidRDefault="00F1258A" w:rsidP="00772BD0">
            <w:pPr>
              <w:pStyle w:val="TableParagraph"/>
              <w:ind w:left="110" w:right="244"/>
              <w:jc w:val="both"/>
              <w:rPr>
                <w:sz w:val="18"/>
                <w:lang w:val="en-US"/>
              </w:rPr>
            </w:pPr>
            <w:r w:rsidRPr="00A80788">
              <w:rPr>
                <w:sz w:val="18"/>
                <w:lang w:val="en-US"/>
              </w:rPr>
              <w:t>Apply</w:t>
            </w:r>
            <w:r w:rsidRPr="00A80788">
              <w:rPr>
                <w:spacing w:val="-11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adverbs</w:t>
            </w:r>
            <w:r w:rsidRPr="00A80788">
              <w:rPr>
                <w:spacing w:val="-10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of</w:t>
            </w:r>
            <w:r w:rsidRPr="00A80788">
              <w:rPr>
                <w:spacing w:val="-10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frequency</w:t>
            </w:r>
            <w:r w:rsidRPr="00A80788">
              <w:rPr>
                <w:spacing w:val="-10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in describing</w:t>
            </w:r>
            <w:r w:rsidRPr="00A80788">
              <w:rPr>
                <w:spacing w:val="-11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their</w:t>
            </w:r>
            <w:r w:rsidRPr="00A80788">
              <w:rPr>
                <w:spacing w:val="-10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daily</w:t>
            </w:r>
            <w:r w:rsidRPr="00A80788">
              <w:rPr>
                <w:spacing w:val="-10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 xml:space="preserve">routines </w:t>
            </w:r>
            <w:r w:rsidRPr="00A80788">
              <w:rPr>
                <w:spacing w:val="-2"/>
                <w:sz w:val="18"/>
                <w:lang w:val="en-US"/>
              </w:rPr>
              <w:t>habits.</w:t>
            </w:r>
          </w:p>
        </w:tc>
        <w:tc>
          <w:tcPr>
            <w:tcW w:w="2846" w:type="dxa"/>
          </w:tcPr>
          <w:p w:rsidR="00F1258A" w:rsidRPr="00A80788" w:rsidRDefault="00F1258A" w:rsidP="00772BD0">
            <w:pPr>
              <w:pStyle w:val="TableParagraph"/>
              <w:spacing w:before="217" w:line="278" w:lineRule="auto"/>
              <w:ind w:left="113" w:right="25"/>
              <w:rPr>
                <w:sz w:val="18"/>
                <w:lang w:val="en-US"/>
              </w:rPr>
            </w:pPr>
            <w:r>
              <w:rPr>
                <w:noProof/>
                <w:sz w:val="18"/>
                <w:lang w:val="en-US"/>
              </w:rPr>
              <mc:AlternateContent>
                <mc:Choice Requires="wpg">
                  <w:drawing>
                    <wp:anchor distT="0" distB="0" distL="0" distR="0" simplePos="0" relativeHeight="251664384" behindDoc="1" locked="0" layoutInCell="1" allowOverlap="1" wp14:anchorId="7DDB7248" wp14:editId="66BC42BC">
                      <wp:simplePos x="0" y="0"/>
                      <wp:positionH relativeFrom="column">
                        <wp:posOffset>51816</wp:posOffset>
                      </wp:positionH>
                      <wp:positionV relativeFrom="paragraph">
                        <wp:posOffset>138421</wp:posOffset>
                      </wp:positionV>
                      <wp:extent cx="1707514" cy="321945"/>
                      <wp:effectExtent l="0" t="0" r="0" b="0"/>
                      <wp:wrapNone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07514" cy="321945"/>
                                <a:chOff x="0" y="0"/>
                                <a:chExt cx="1707514" cy="321945"/>
                              </a:xfrm>
                            </wpg:grpSpPr>
                            <wps:wsp>
                              <wps:cNvPr id="8" name="Graphic 8"/>
                              <wps:cNvSpPr/>
                              <wps:spPr>
                                <a:xfrm>
                                  <a:off x="0" y="0"/>
                                  <a:ext cx="1707514" cy="321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07514" h="321945">
                                      <a:moveTo>
                                        <a:pt x="170713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1544"/>
                                      </a:lnTo>
                                      <a:lnTo>
                                        <a:pt x="0" y="321564"/>
                                      </a:lnTo>
                                      <a:lnTo>
                                        <a:pt x="1707134" y="321564"/>
                                      </a:lnTo>
                                      <a:lnTo>
                                        <a:pt x="1707134" y="161544"/>
                                      </a:lnTo>
                                      <a:lnTo>
                                        <a:pt x="17071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8E51C3" id="Group 7" o:spid="_x0000_s1026" style="position:absolute;margin-left:4.1pt;margin-top:10.9pt;width:134.45pt;height:25.35pt;z-index:-251652096;mso-wrap-distance-left:0;mso-wrap-distance-right:0" coordsize="17075,3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">
                      <v:shape id="Graphic 8" o:spid="_x0000_s1027" style="position:absolute;width:17075;height:3219;visibility:visible;mso-wrap-style:square;v-text-anchor:top" coordsize="1707514,3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" path="m1707134,l,,,161544,,321564r1707134,l1707134,161544,1707134,xe" fillcolor="#f8f8f9" stroked="f">
                        <v:path arrowok="t"/>
                      </v:shape>
                    </v:group>
                  </w:pict>
                </mc:Fallback>
              </mc:AlternateContent>
            </w:r>
            <w:r w:rsidRPr="00A80788">
              <w:rPr>
                <w:sz w:val="18"/>
                <w:lang w:val="en-US"/>
              </w:rPr>
              <w:t>Constant</w:t>
            </w:r>
            <w:r w:rsidRPr="00A80788">
              <w:rPr>
                <w:spacing w:val="-11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student</w:t>
            </w:r>
            <w:r w:rsidRPr="00A80788">
              <w:rPr>
                <w:spacing w:val="-10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participation</w:t>
            </w:r>
            <w:r w:rsidRPr="00A80788">
              <w:rPr>
                <w:spacing w:val="-10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 xml:space="preserve">in </w:t>
            </w:r>
            <w:r w:rsidRPr="00A80788">
              <w:rPr>
                <w:spacing w:val="-2"/>
                <w:sz w:val="18"/>
                <w:lang w:val="en-US"/>
              </w:rPr>
              <w:t>class</w:t>
            </w:r>
          </w:p>
        </w:tc>
        <w:tc>
          <w:tcPr>
            <w:tcW w:w="2697" w:type="dxa"/>
          </w:tcPr>
          <w:p w:rsidR="00F1258A" w:rsidRPr="00A80788" w:rsidRDefault="00F1258A" w:rsidP="00772BD0">
            <w:pPr>
              <w:pStyle w:val="TableParagraph"/>
              <w:spacing w:before="219"/>
              <w:ind w:left="114" w:right="84"/>
              <w:rPr>
                <w:sz w:val="18"/>
                <w:lang w:val="en-US"/>
              </w:rPr>
            </w:pPr>
            <w:r>
              <w:rPr>
                <w:noProof/>
                <w:sz w:val="18"/>
                <w:lang w:val="en-US"/>
              </w:rPr>
              <mc:AlternateContent>
                <mc:Choice Requires="wpg">
                  <w:drawing>
                    <wp:anchor distT="0" distB="0" distL="0" distR="0" simplePos="0" relativeHeight="251665408" behindDoc="1" locked="0" layoutInCell="1" allowOverlap="1" wp14:anchorId="5F590A53" wp14:editId="75EDFECC">
                      <wp:simplePos x="0" y="0"/>
                      <wp:positionH relativeFrom="column">
                        <wp:posOffset>51816</wp:posOffset>
                      </wp:positionH>
                      <wp:positionV relativeFrom="paragraph">
                        <wp:posOffset>138167</wp:posOffset>
                      </wp:positionV>
                      <wp:extent cx="1611630" cy="698500"/>
                      <wp:effectExtent l="0" t="0" r="0" b="0"/>
                      <wp:wrapNone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11630" cy="698500"/>
                                <a:chOff x="0" y="0"/>
                                <a:chExt cx="1611630" cy="698500"/>
                              </a:xfrm>
                            </wpg:grpSpPr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0" y="0"/>
                                  <a:ext cx="1611630" cy="698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11630" h="698500">
                                      <a:moveTo>
                                        <a:pt x="16111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0208"/>
                                      </a:lnTo>
                                      <a:lnTo>
                                        <a:pt x="0" y="278892"/>
                                      </a:lnTo>
                                      <a:lnTo>
                                        <a:pt x="0" y="419100"/>
                                      </a:lnTo>
                                      <a:lnTo>
                                        <a:pt x="0" y="557733"/>
                                      </a:lnTo>
                                      <a:lnTo>
                                        <a:pt x="0" y="698246"/>
                                      </a:lnTo>
                                      <a:lnTo>
                                        <a:pt x="1611122" y="698246"/>
                                      </a:lnTo>
                                      <a:lnTo>
                                        <a:pt x="1611122" y="140208"/>
                                      </a:lnTo>
                                      <a:lnTo>
                                        <a:pt x="16111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244BA8" id="Group 9" o:spid="_x0000_s1026" style="position:absolute;margin-left:4.1pt;margin-top:10.9pt;width:126.9pt;height:55pt;z-index:-251651072;mso-wrap-distance-left:0;mso-wrap-distance-right:0" coordsize="16116,6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">
                      <v:shape id="Graphic 10" o:spid="_x0000_s1027" style="position:absolute;width:16116;height:6985;visibility:visible;mso-wrap-style:square;v-text-anchor:top" coordsize="1611630,69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" path="m1611122,l,,,140208,,278892,,419100,,557733,,698246r1611122,l1611122,140208,1611122,xe" fillcolor="#f8f8f9" stroked="f">
                        <v:path arrowok="t"/>
                      </v:shape>
                    </v:group>
                  </w:pict>
                </mc:Fallback>
              </mc:AlternateContent>
            </w:r>
            <w:r w:rsidRPr="00A80788">
              <w:rPr>
                <w:sz w:val="18"/>
                <w:lang w:val="en-US"/>
              </w:rPr>
              <w:t>Recognize the most common adverbs of frequency (always, usually,</w:t>
            </w:r>
            <w:r w:rsidRPr="00A80788">
              <w:rPr>
                <w:spacing w:val="-11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often,</w:t>
            </w:r>
            <w:r w:rsidRPr="00A80788">
              <w:rPr>
                <w:spacing w:val="-10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sometimes,</w:t>
            </w:r>
            <w:r w:rsidRPr="00A80788">
              <w:rPr>
                <w:spacing w:val="-10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 xml:space="preserve">rarely, never) in sentences and short </w:t>
            </w:r>
            <w:r w:rsidRPr="00A80788">
              <w:rPr>
                <w:spacing w:val="-2"/>
                <w:sz w:val="18"/>
                <w:lang w:val="en-US"/>
              </w:rPr>
              <w:t>texts.</w:t>
            </w:r>
          </w:p>
        </w:tc>
      </w:tr>
      <w:tr w:rsidR="00F1258A" w:rsidRPr="00A96131" w:rsidTr="00772BD0">
        <w:trPr>
          <w:trHeight w:val="1775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1258A" w:rsidRPr="00A80788" w:rsidRDefault="00F1258A" w:rsidP="00772BD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746" w:type="dxa"/>
          </w:tcPr>
          <w:p w:rsidR="00F1258A" w:rsidRPr="00A80788" w:rsidRDefault="00F1258A" w:rsidP="00772BD0">
            <w:pPr>
              <w:pStyle w:val="TableParagraph"/>
              <w:rPr>
                <w:b/>
                <w:lang w:val="en-US"/>
              </w:rPr>
            </w:pPr>
          </w:p>
          <w:p w:rsidR="00F1258A" w:rsidRPr="00A80788" w:rsidRDefault="00F1258A" w:rsidP="00772BD0">
            <w:pPr>
              <w:pStyle w:val="TableParagraph"/>
              <w:spacing w:before="215"/>
              <w:rPr>
                <w:b/>
                <w:lang w:val="en-US"/>
              </w:rPr>
            </w:pPr>
          </w:p>
          <w:p w:rsidR="00F1258A" w:rsidRDefault="00F1258A" w:rsidP="00772BD0">
            <w:pPr>
              <w:pStyle w:val="TableParagraph"/>
              <w:ind w:left="18" w:right="4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2575" w:type="dxa"/>
          </w:tcPr>
          <w:p w:rsidR="00F1258A" w:rsidRDefault="00F1258A" w:rsidP="00772BD0">
            <w:pPr>
              <w:pStyle w:val="TableParagraph"/>
              <w:spacing w:before="219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Present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continuous</w:t>
            </w:r>
            <w:proofErr w:type="spellEnd"/>
          </w:p>
        </w:tc>
        <w:tc>
          <w:tcPr>
            <w:tcW w:w="2814" w:type="dxa"/>
          </w:tcPr>
          <w:p w:rsidR="00F1258A" w:rsidRPr="00A80788" w:rsidRDefault="00F1258A" w:rsidP="00772BD0">
            <w:pPr>
              <w:pStyle w:val="TableParagraph"/>
              <w:ind w:left="109"/>
              <w:rPr>
                <w:sz w:val="18"/>
                <w:lang w:val="en-US"/>
              </w:rPr>
            </w:pPr>
            <w:r w:rsidRPr="00A80788">
              <w:rPr>
                <w:sz w:val="18"/>
                <w:lang w:val="en-US"/>
              </w:rPr>
              <w:t>Writing</w:t>
            </w:r>
            <w:r w:rsidRPr="00A80788">
              <w:rPr>
                <w:spacing w:val="-10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a</w:t>
            </w:r>
            <w:r w:rsidRPr="00A80788">
              <w:rPr>
                <w:spacing w:val="-10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description</w:t>
            </w:r>
            <w:r w:rsidRPr="00A80788">
              <w:rPr>
                <w:spacing w:val="-10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of</w:t>
            </w:r>
            <w:r w:rsidRPr="00A80788">
              <w:rPr>
                <w:spacing w:val="-10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 xml:space="preserve">favorite </w:t>
            </w:r>
            <w:r w:rsidRPr="00A80788">
              <w:rPr>
                <w:spacing w:val="-2"/>
                <w:sz w:val="18"/>
                <w:lang w:val="en-US"/>
              </w:rPr>
              <w:t>activities</w:t>
            </w:r>
          </w:p>
        </w:tc>
        <w:tc>
          <w:tcPr>
            <w:tcW w:w="2546" w:type="dxa"/>
          </w:tcPr>
          <w:p w:rsidR="00F1258A" w:rsidRPr="00A80788" w:rsidRDefault="00F1258A" w:rsidP="00772BD0">
            <w:pPr>
              <w:pStyle w:val="TableParagraph"/>
              <w:ind w:left="74" w:right="198"/>
              <w:jc w:val="both"/>
              <w:rPr>
                <w:sz w:val="18"/>
                <w:lang w:val="en-US"/>
              </w:rPr>
            </w:pPr>
            <w:proofErr w:type="spellStart"/>
            <w:r w:rsidRPr="00A80788">
              <w:rPr>
                <w:sz w:val="18"/>
                <w:lang w:val="en-US"/>
              </w:rPr>
              <w:t>Participe</w:t>
            </w:r>
            <w:proofErr w:type="spellEnd"/>
            <w:r w:rsidRPr="00A80788">
              <w:rPr>
                <w:sz w:val="18"/>
                <w:lang w:val="en-US"/>
              </w:rPr>
              <w:t xml:space="preserve"> respectfully and responsibly</w:t>
            </w:r>
            <w:r w:rsidRPr="00A80788">
              <w:rPr>
                <w:spacing w:val="-1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in</w:t>
            </w:r>
            <w:r w:rsidRPr="00A80788">
              <w:rPr>
                <w:spacing w:val="-3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oral</w:t>
            </w:r>
            <w:r w:rsidRPr="00A80788">
              <w:rPr>
                <w:spacing w:val="-3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and</w:t>
            </w:r>
            <w:r w:rsidRPr="00A80788">
              <w:rPr>
                <w:spacing w:val="-3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 xml:space="preserve">written </w:t>
            </w:r>
            <w:proofErr w:type="spellStart"/>
            <w:r w:rsidRPr="00A80788">
              <w:rPr>
                <w:sz w:val="18"/>
                <w:lang w:val="en-US"/>
              </w:rPr>
              <w:t>activies</w:t>
            </w:r>
            <w:proofErr w:type="spellEnd"/>
            <w:r w:rsidRPr="00A80788">
              <w:rPr>
                <w:sz w:val="18"/>
                <w:lang w:val="en-US"/>
              </w:rPr>
              <w:t>, actively collaborating with peers in constructing sentences and dialogues</w:t>
            </w:r>
          </w:p>
        </w:tc>
        <w:tc>
          <w:tcPr>
            <w:tcW w:w="2846" w:type="dxa"/>
          </w:tcPr>
          <w:p w:rsidR="00F1258A" w:rsidRDefault="00F1258A" w:rsidP="00772BD0">
            <w:pPr>
              <w:pStyle w:val="TableParagraph"/>
              <w:spacing w:before="217" w:line="276" w:lineRule="auto"/>
              <w:ind w:left="113" w:right="91"/>
              <w:jc w:val="both"/>
              <w:rPr>
                <w:sz w:val="18"/>
              </w:rPr>
            </w:pPr>
            <w:r>
              <w:rPr>
                <w:noProof/>
                <w:sz w:val="18"/>
                <w:lang w:val="en-US"/>
              </w:rPr>
              <mc:AlternateContent>
                <mc:Choice Requires="wpg">
                  <w:drawing>
                    <wp:anchor distT="0" distB="0" distL="0" distR="0" simplePos="0" relativeHeight="251666432" behindDoc="1" locked="0" layoutInCell="1" allowOverlap="1" wp14:anchorId="4654C07C" wp14:editId="3C692FEF">
                      <wp:simplePos x="0" y="0"/>
                      <wp:positionH relativeFrom="column">
                        <wp:posOffset>51816</wp:posOffset>
                      </wp:positionH>
                      <wp:positionV relativeFrom="paragraph">
                        <wp:posOffset>138421</wp:posOffset>
                      </wp:positionV>
                      <wp:extent cx="1707514" cy="803275"/>
                      <wp:effectExtent l="0" t="0" r="0" b="0"/>
                      <wp:wrapNone/>
                      <wp:docPr id="11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07514" cy="803275"/>
                                <a:chOff x="0" y="0"/>
                                <a:chExt cx="1707514" cy="803275"/>
                              </a:xfrm>
                            </wpg:grpSpPr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0" y="0"/>
                                  <a:ext cx="1707514" cy="803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07514" h="803275">
                                      <a:moveTo>
                                        <a:pt x="1707134" y="481596"/>
                                      </a:moveTo>
                                      <a:lnTo>
                                        <a:pt x="0" y="481596"/>
                                      </a:lnTo>
                                      <a:lnTo>
                                        <a:pt x="0" y="641604"/>
                                      </a:lnTo>
                                      <a:lnTo>
                                        <a:pt x="0" y="803148"/>
                                      </a:lnTo>
                                      <a:lnTo>
                                        <a:pt x="1707134" y="803148"/>
                                      </a:lnTo>
                                      <a:lnTo>
                                        <a:pt x="1707134" y="641604"/>
                                      </a:lnTo>
                                      <a:lnTo>
                                        <a:pt x="1707134" y="481596"/>
                                      </a:lnTo>
                                      <a:close/>
                                    </a:path>
                                    <a:path w="1707514" h="803275">
                                      <a:moveTo>
                                        <a:pt x="170713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1544"/>
                                      </a:lnTo>
                                      <a:lnTo>
                                        <a:pt x="0" y="321564"/>
                                      </a:lnTo>
                                      <a:lnTo>
                                        <a:pt x="0" y="481584"/>
                                      </a:lnTo>
                                      <a:lnTo>
                                        <a:pt x="1707134" y="481584"/>
                                      </a:lnTo>
                                      <a:lnTo>
                                        <a:pt x="1707134" y="321564"/>
                                      </a:lnTo>
                                      <a:lnTo>
                                        <a:pt x="1707134" y="161544"/>
                                      </a:lnTo>
                                      <a:lnTo>
                                        <a:pt x="17071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169B56" id="Group 11" o:spid="_x0000_s1026" style="position:absolute;margin-left:4.1pt;margin-top:10.9pt;width:134.45pt;height:63.25pt;z-index:-251650048;mso-wrap-distance-left:0;mso-wrap-distance-right:0" coordsize="17075,8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">
                      <v:shape id="Graphic 12" o:spid="_x0000_s1027" style="position:absolute;width:17075;height:8032;visibility:visible;mso-wrap-style:square;v-text-anchor:top" coordsize="1707514,8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" path="m1707134,481596l,481596,,641604,,803148r1707134,l1707134,641604r,-160008xem1707134,l,,,161544,,321564,,481584r1707134,l1707134,321564r,-160020l1707134,xe" fillcolor="#f8f8f9" stroked="f">
                        <v:path arrowok="t"/>
                      </v:shape>
                    </v:group>
                  </w:pict>
                </mc:Fallback>
              </mc:AlternateContent>
            </w:r>
            <w:r w:rsidRPr="00A80788">
              <w:rPr>
                <w:sz w:val="18"/>
                <w:lang w:val="en-US"/>
              </w:rPr>
              <w:t xml:space="preserve">Monitor progress through practical activities, ongoing feedback, and self- and peer-assessment. </w:t>
            </w:r>
            <w:proofErr w:type="spellStart"/>
            <w:r>
              <w:rPr>
                <w:sz w:val="18"/>
              </w:rPr>
              <w:t>Feedback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should</w:t>
            </w:r>
            <w:proofErr w:type="spellEnd"/>
            <w:r>
              <w:rPr>
                <w:sz w:val="18"/>
              </w:rPr>
              <w:t xml:space="preserve"> be </w:t>
            </w:r>
            <w:proofErr w:type="spellStart"/>
            <w:r>
              <w:rPr>
                <w:sz w:val="18"/>
              </w:rPr>
              <w:t>constructive</w:t>
            </w:r>
            <w:proofErr w:type="spellEnd"/>
            <w:r>
              <w:rPr>
                <w:sz w:val="18"/>
              </w:rPr>
              <w:t xml:space="preserve"> and </w:t>
            </w:r>
            <w:proofErr w:type="spellStart"/>
            <w:r>
              <w:rPr>
                <w:sz w:val="18"/>
              </w:rPr>
              <w:t>focused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improvement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2697" w:type="dxa"/>
          </w:tcPr>
          <w:p w:rsidR="00F1258A" w:rsidRPr="00A80788" w:rsidRDefault="00F1258A" w:rsidP="00772BD0">
            <w:pPr>
              <w:pStyle w:val="TableParagraph"/>
              <w:ind w:left="114" w:right="84"/>
              <w:rPr>
                <w:sz w:val="18"/>
                <w:lang w:val="en-US"/>
              </w:rPr>
            </w:pPr>
            <w:r>
              <w:rPr>
                <w:noProof/>
                <w:sz w:val="18"/>
                <w:lang w:val="en-US"/>
              </w:rPr>
              <mc:AlternateContent>
                <mc:Choice Requires="wpg">
                  <w:drawing>
                    <wp:anchor distT="0" distB="0" distL="0" distR="0" simplePos="0" relativeHeight="251667456" behindDoc="1" locked="0" layoutInCell="1" allowOverlap="1" wp14:anchorId="2A60CA54" wp14:editId="5E3EBE92">
                      <wp:simplePos x="0" y="0"/>
                      <wp:positionH relativeFrom="column">
                        <wp:posOffset>51816</wp:posOffset>
                      </wp:positionH>
                      <wp:positionV relativeFrom="paragraph">
                        <wp:posOffset>626</wp:posOffset>
                      </wp:positionV>
                      <wp:extent cx="1611630" cy="558165"/>
                      <wp:effectExtent l="0" t="0" r="0" b="0"/>
                      <wp:wrapNone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11630" cy="558165"/>
                                <a:chOff x="0" y="0"/>
                                <a:chExt cx="1611630" cy="558165"/>
                              </a:xfrm>
                            </wpg:grpSpPr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0" y="0"/>
                                  <a:ext cx="1611630" cy="558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11630" h="558165">
                                      <a:moveTo>
                                        <a:pt x="1611122" y="278904"/>
                                      </a:moveTo>
                                      <a:lnTo>
                                        <a:pt x="0" y="278904"/>
                                      </a:lnTo>
                                      <a:lnTo>
                                        <a:pt x="0" y="417576"/>
                                      </a:lnTo>
                                      <a:lnTo>
                                        <a:pt x="0" y="557784"/>
                                      </a:lnTo>
                                      <a:lnTo>
                                        <a:pt x="1611122" y="557784"/>
                                      </a:lnTo>
                                      <a:lnTo>
                                        <a:pt x="1611122" y="417576"/>
                                      </a:lnTo>
                                      <a:lnTo>
                                        <a:pt x="1611122" y="278904"/>
                                      </a:lnTo>
                                      <a:close/>
                                    </a:path>
                                    <a:path w="1611630" h="558165">
                                      <a:moveTo>
                                        <a:pt x="16111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8684"/>
                                      </a:lnTo>
                                      <a:lnTo>
                                        <a:pt x="0" y="278892"/>
                                      </a:lnTo>
                                      <a:lnTo>
                                        <a:pt x="1611122" y="278892"/>
                                      </a:lnTo>
                                      <a:lnTo>
                                        <a:pt x="1611122" y="138684"/>
                                      </a:lnTo>
                                      <a:lnTo>
                                        <a:pt x="16111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427FAE" id="Group 13" o:spid="_x0000_s1026" style="position:absolute;margin-left:4.1pt;margin-top:.05pt;width:126.9pt;height:43.95pt;z-index:-251649024;mso-wrap-distance-left:0;mso-wrap-distance-right:0" coordsize="16116,5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">
                      <v:shape id="Graphic 14" o:spid="_x0000_s1027" style="position:absolute;width:16116;height:5581;visibility:visible;mso-wrap-style:square;v-text-anchor:top" coordsize="1611630,5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" path="m1611122,278904l,278904,,417576,,557784r1611122,l1611122,417576r,-138672xem1611122,l,,,138684,,278892r1611122,l1611122,138684,1611122,xe" fillcolor="#f8f8f9" stroked="f">
                        <v:path arrowok="t"/>
                      </v:shape>
                    </v:group>
                  </w:pict>
                </mc:Fallback>
              </mc:AlternateContent>
            </w:r>
            <w:r w:rsidRPr="00A80788">
              <w:rPr>
                <w:sz w:val="18"/>
                <w:lang w:val="en-US"/>
              </w:rPr>
              <w:t>Recognize</w:t>
            </w:r>
            <w:r w:rsidRPr="00A80788">
              <w:rPr>
                <w:spacing w:val="-9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the</w:t>
            </w:r>
            <w:r w:rsidRPr="00A80788">
              <w:rPr>
                <w:spacing w:val="-9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use</w:t>
            </w:r>
            <w:r w:rsidRPr="00A80788">
              <w:rPr>
                <w:spacing w:val="-9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of</w:t>
            </w:r>
            <w:r w:rsidRPr="00A80788">
              <w:rPr>
                <w:spacing w:val="-9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the</w:t>
            </w:r>
            <w:r w:rsidRPr="00A80788">
              <w:rPr>
                <w:spacing w:val="-7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 xml:space="preserve">present continuous in affirmative, negative and interrogative </w:t>
            </w:r>
            <w:r w:rsidRPr="00A80788">
              <w:rPr>
                <w:spacing w:val="-2"/>
                <w:sz w:val="18"/>
                <w:lang w:val="en-US"/>
              </w:rPr>
              <w:t>sentences.</w:t>
            </w:r>
          </w:p>
        </w:tc>
      </w:tr>
      <w:tr w:rsidR="00F1258A" w:rsidTr="00772BD0">
        <w:trPr>
          <w:trHeight w:val="268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1258A" w:rsidRPr="00A80788" w:rsidRDefault="00F1258A" w:rsidP="00772BD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4224" w:type="dxa"/>
            <w:gridSpan w:val="6"/>
          </w:tcPr>
          <w:p w:rsidR="00F1258A" w:rsidRDefault="00F1258A" w:rsidP="00772BD0">
            <w:pPr>
              <w:pStyle w:val="TableParagraph"/>
              <w:spacing w:line="248" w:lineRule="exact"/>
              <w:ind w:left="19"/>
              <w:jc w:val="center"/>
              <w:rPr>
                <w:b/>
              </w:rPr>
            </w:pPr>
            <w:r>
              <w:rPr>
                <w:b/>
              </w:rPr>
              <w:t>EVALUACIÓN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UNIDAD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DIDÁCTICA</w:t>
            </w:r>
          </w:p>
        </w:tc>
      </w:tr>
      <w:tr w:rsidR="00F1258A" w:rsidTr="00772BD0">
        <w:trPr>
          <w:trHeight w:val="268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1258A" w:rsidRDefault="00F1258A" w:rsidP="00772BD0">
            <w:pPr>
              <w:rPr>
                <w:sz w:val="2"/>
                <w:szCs w:val="2"/>
              </w:rPr>
            </w:pPr>
          </w:p>
        </w:tc>
        <w:tc>
          <w:tcPr>
            <w:tcW w:w="6135" w:type="dxa"/>
            <w:gridSpan w:val="3"/>
          </w:tcPr>
          <w:p w:rsidR="00F1258A" w:rsidRDefault="00F1258A" w:rsidP="00772BD0">
            <w:pPr>
              <w:pStyle w:val="TableParagraph"/>
              <w:spacing w:line="249" w:lineRule="exact"/>
              <w:ind w:left="1848"/>
              <w:rPr>
                <w:b/>
              </w:rPr>
            </w:pPr>
            <w:r>
              <w:rPr>
                <w:b/>
              </w:rPr>
              <w:t>Evidencia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conocimiento</w:t>
            </w:r>
          </w:p>
        </w:tc>
        <w:tc>
          <w:tcPr>
            <w:tcW w:w="5392" w:type="dxa"/>
            <w:gridSpan w:val="2"/>
          </w:tcPr>
          <w:p w:rsidR="00F1258A" w:rsidRDefault="00F1258A" w:rsidP="00772BD0">
            <w:pPr>
              <w:pStyle w:val="TableParagraph"/>
              <w:spacing w:line="249" w:lineRule="exact"/>
              <w:ind w:left="1683"/>
              <w:rPr>
                <w:b/>
              </w:rPr>
            </w:pPr>
            <w:r>
              <w:rPr>
                <w:b/>
              </w:rPr>
              <w:t>Evidencia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producto</w:t>
            </w:r>
          </w:p>
        </w:tc>
        <w:tc>
          <w:tcPr>
            <w:tcW w:w="2697" w:type="dxa"/>
          </w:tcPr>
          <w:p w:rsidR="00F1258A" w:rsidRDefault="00F1258A" w:rsidP="00772BD0">
            <w:pPr>
              <w:pStyle w:val="TableParagraph"/>
              <w:spacing w:line="249" w:lineRule="exact"/>
              <w:ind w:left="220"/>
              <w:rPr>
                <w:b/>
              </w:rPr>
            </w:pPr>
            <w:r>
              <w:rPr>
                <w:b/>
              </w:rPr>
              <w:t>Evidencia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desempeño</w:t>
            </w:r>
          </w:p>
        </w:tc>
      </w:tr>
      <w:tr w:rsidR="00F1258A" w:rsidTr="00772BD0">
        <w:trPr>
          <w:trHeight w:val="1902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1258A" w:rsidRDefault="00F1258A" w:rsidP="00772BD0">
            <w:pPr>
              <w:rPr>
                <w:sz w:val="2"/>
                <w:szCs w:val="2"/>
              </w:rPr>
            </w:pPr>
          </w:p>
        </w:tc>
        <w:tc>
          <w:tcPr>
            <w:tcW w:w="6135" w:type="dxa"/>
            <w:gridSpan w:val="3"/>
          </w:tcPr>
          <w:p w:rsidR="00F1258A" w:rsidRDefault="00F1258A" w:rsidP="00772BD0">
            <w:pPr>
              <w:pStyle w:val="TableParagraph"/>
              <w:ind w:left="110"/>
            </w:pPr>
            <w:r>
              <w:t>Exposiciones</w:t>
            </w:r>
            <w:r>
              <w:rPr>
                <w:spacing w:val="-5"/>
              </w:rPr>
              <w:t xml:space="preserve"> </w:t>
            </w:r>
            <w:r>
              <w:t>individuales</w:t>
            </w:r>
            <w:r>
              <w:rPr>
                <w:spacing w:val="-5"/>
              </w:rPr>
              <w:t xml:space="preserve"> </w:t>
            </w:r>
            <w:r>
              <w:t>o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grupo</w:t>
            </w:r>
            <w:r>
              <w:rPr>
                <w:spacing w:val="-2"/>
              </w:rPr>
              <w:t xml:space="preserve"> </w:t>
            </w:r>
            <w:r>
              <w:t>sobre</w:t>
            </w:r>
            <w:r>
              <w:rPr>
                <w:spacing w:val="-5"/>
              </w:rPr>
              <w:t xml:space="preserve"> </w:t>
            </w:r>
            <w:r>
              <w:t>un</w:t>
            </w:r>
            <w:r>
              <w:rPr>
                <w:spacing w:val="-4"/>
              </w:rPr>
              <w:t xml:space="preserve"> </w:t>
            </w:r>
            <w:r>
              <w:t>tema</w:t>
            </w:r>
            <w:r>
              <w:rPr>
                <w:spacing w:val="-5"/>
              </w:rPr>
              <w:t xml:space="preserve"> </w:t>
            </w:r>
            <w:r>
              <w:t>específico</w:t>
            </w:r>
            <w:r>
              <w:rPr>
                <w:spacing w:val="-5"/>
              </w:rPr>
              <w:t xml:space="preserve"> </w:t>
            </w:r>
            <w:r>
              <w:t xml:space="preserve">en </w:t>
            </w:r>
            <w:r>
              <w:rPr>
                <w:spacing w:val="-2"/>
              </w:rPr>
              <w:t>inglés.</w:t>
            </w:r>
          </w:p>
          <w:p w:rsidR="00F1258A" w:rsidRDefault="00F1258A" w:rsidP="00772BD0">
            <w:pPr>
              <w:pStyle w:val="TableParagraph"/>
              <w:spacing w:before="9"/>
              <w:rPr>
                <w:b/>
              </w:rPr>
            </w:pPr>
          </w:p>
          <w:p w:rsidR="00F1258A" w:rsidRDefault="00F1258A" w:rsidP="00772BD0">
            <w:pPr>
              <w:pStyle w:val="TableParagraph"/>
              <w:ind w:left="110"/>
            </w:pPr>
            <w:r>
              <w:t>Evaluación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fluidez,</w:t>
            </w:r>
            <w:r>
              <w:rPr>
                <w:spacing w:val="-5"/>
              </w:rPr>
              <w:t xml:space="preserve"> </w:t>
            </w:r>
            <w:r>
              <w:t>pronunciación,</w:t>
            </w:r>
            <w:r>
              <w:rPr>
                <w:spacing w:val="-5"/>
              </w:rPr>
              <w:t xml:space="preserve"> </w:t>
            </w:r>
            <w:r>
              <w:t>estructura</w:t>
            </w:r>
            <w:r>
              <w:rPr>
                <w:spacing w:val="-8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confianza</w:t>
            </w:r>
            <w:r>
              <w:rPr>
                <w:spacing w:val="-5"/>
              </w:rPr>
              <w:t xml:space="preserve"> </w:t>
            </w:r>
            <w:r>
              <w:t xml:space="preserve">al </w:t>
            </w:r>
            <w:r>
              <w:rPr>
                <w:spacing w:val="-2"/>
              </w:rPr>
              <w:t>hablar.</w:t>
            </w:r>
          </w:p>
        </w:tc>
        <w:tc>
          <w:tcPr>
            <w:tcW w:w="5392" w:type="dxa"/>
            <w:gridSpan w:val="2"/>
          </w:tcPr>
          <w:p w:rsidR="00F1258A" w:rsidRDefault="00F1258A" w:rsidP="00772BD0">
            <w:pPr>
              <w:pStyle w:val="TableParagraph"/>
              <w:ind w:left="110" w:right="90"/>
              <w:jc w:val="both"/>
            </w:pPr>
            <w:r>
              <w:t>Entrega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fotocopias</w:t>
            </w:r>
            <w:r>
              <w:rPr>
                <w:spacing w:val="-13"/>
              </w:rPr>
              <w:t xml:space="preserve"> </w:t>
            </w:r>
            <w:r>
              <w:t>a</w:t>
            </w:r>
            <w:r>
              <w:rPr>
                <w:spacing w:val="-12"/>
              </w:rPr>
              <w:t xml:space="preserve"> </w:t>
            </w:r>
            <w:r>
              <w:t>los</w:t>
            </w:r>
            <w:r>
              <w:rPr>
                <w:spacing w:val="-13"/>
              </w:rPr>
              <w:t xml:space="preserve"> </w:t>
            </w:r>
            <w:r>
              <w:t>estudiantes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conversaciones, gramática,</w:t>
            </w:r>
            <w:r>
              <w:rPr>
                <w:spacing w:val="-13"/>
              </w:rPr>
              <w:t xml:space="preserve"> </w:t>
            </w:r>
            <w:r>
              <w:t>conversaciones,</w:t>
            </w:r>
            <w:r>
              <w:rPr>
                <w:spacing w:val="-12"/>
              </w:rPr>
              <w:t xml:space="preserve"> </w:t>
            </w:r>
            <w:r>
              <w:t>comprensión</w:t>
            </w:r>
            <w:r>
              <w:rPr>
                <w:spacing w:val="-13"/>
              </w:rPr>
              <w:t xml:space="preserve"> </w:t>
            </w:r>
            <w:r>
              <w:t>auditiva</w:t>
            </w:r>
            <w:r>
              <w:rPr>
                <w:spacing w:val="-12"/>
              </w:rPr>
              <w:t xml:space="preserve"> </w:t>
            </w:r>
            <w:r>
              <w:t>y</w:t>
            </w:r>
            <w:r>
              <w:rPr>
                <w:spacing w:val="-13"/>
              </w:rPr>
              <w:t xml:space="preserve"> </w:t>
            </w:r>
            <w:r>
              <w:t>lectura en inglés</w:t>
            </w:r>
          </w:p>
          <w:p w:rsidR="00F1258A" w:rsidRDefault="00F1258A" w:rsidP="00772BD0">
            <w:pPr>
              <w:pStyle w:val="TableParagraph"/>
              <w:ind w:left="110"/>
              <w:jc w:val="both"/>
            </w:pPr>
            <w:r>
              <w:t>Participación</w:t>
            </w:r>
            <w:r>
              <w:rPr>
                <w:spacing w:val="-7"/>
              </w:rPr>
              <w:t xml:space="preserve"> </w:t>
            </w:r>
            <w:r>
              <w:t>en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clase.</w:t>
            </w:r>
          </w:p>
        </w:tc>
        <w:tc>
          <w:tcPr>
            <w:tcW w:w="2697" w:type="dxa"/>
          </w:tcPr>
          <w:p w:rsidR="00F1258A" w:rsidRDefault="00F1258A" w:rsidP="00772BD0">
            <w:pPr>
              <w:pStyle w:val="TableParagraph"/>
              <w:ind w:left="114" w:right="88"/>
              <w:jc w:val="both"/>
            </w:pPr>
            <w:r>
              <w:t>Hacer preguntas y escribir textos cortos utilizando la gramática correcta.</w:t>
            </w:r>
          </w:p>
          <w:p w:rsidR="00F1258A" w:rsidRDefault="00F1258A" w:rsidP="00772BD0">
            <w:pPr>
              <w:pStyle w:val="TableParagraph"/>
              <w:ind w:left="114"/>
              <w:jc w:val="both"/>
            </w:pPr>
            <w:r>
              <w:t>Examen</w:t>
            </w:r>
            <w:r>
              <w:rPr>
                <w:spacing w:val="-2"/>
              </w:rPr>
              <w:t xml:space="preserve"> escrito</w:t>
            </w:r>
          </w:p>
        </w:tc>
      </w:tr>
    </w:tbl>
    <w:p w:rsidR="00F1258A" w:rsidRDefault="00F1258A" w:rsidP="00F1258A">
      <w:pPr>
        <w:pStyle w:val="TableParagraph"/>
        <w:jc w:val="both"/>
        <w:sectPr w:rsidR="00F1258A">
          <w:pgSz w:w="16850" w:h="11910" w:orient="landscape"/>
          <w:pgMar w:top="640" w:right="720" w:bottom="280" w:left="720" w:header="720" w:footer="720" w:gutter="0"/>
          <w:cols w:space="720"/>
        </w:sectPr>
      </w:pPr>
    </w:p>
    <w:p w:rsidR="00F1258A" w:rsidRDefault="00F1258A" w:rsidP="00F1258A">
      <w:pPr>
        <w:pStyle w:val="Textoindependiente"/>
        <w:rPr>
          <w:b/>
          <w:sz w:val="11"/>
        </w:rPr>
      </w:pPr>
    </w:p>
    <w:tbl>
      <w:tblPr>
        <w:tblStyle w:val="TableNormal"/>
        <w:tblW w:w="0" w:type="auto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746"/>
        <w:gridCol w:w="2575"/>
        <w:gridCol w:w="2814"/>
        <w:gridCol w:w="2546"/>
        <w:gridCol w:w="2846"/>
        <w:gridCol w:w="2697"/>
      </w:tblGrid>
      <w:tr w:rsidR="00F1258A" w:rsidTr="00772BD0">
        <w:trPr>
          <w:trHeight w:val="592"/>
        </w:trPr>
        <w:tc>
          <w:tcPr>
            <w:tcW w:w="588" w:type="dxa"/>
            <w:vMerge w:val="restart"/>
            <w:textDirection w:val="btLr"/>
          </w:tcPr>
          <w:p w:rsidR="00F1258A" w:rsidRDefault="00F1258A" w:rsidP="00772BD0">
            <w:pPr>
              <w:pStyle w:val="TableParagraph"/>
              <w:spacing w:before="160"/>
              <w:ind w:right="1"/>
              <w:jc w:val="center"/>
              <w:rPr>
                <w:b/>
              </w:rPr>
            </w:pPr>
            <w:r>
              <w:rPr>
                <w:b/>
              </w:rPr>
              <w:t>UNIDAD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DIDACTICA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PAST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TENSE</w:t>
            </w:r>
          </w:p>
        </w:tc>
        <w:tc>
          <w:tcPr>
            <w:tcW w:w="14224" w:type="dxa"/>
            <w:gridSpan w:val="6"/>
            <w:shd w:val="clear" w:color="auto" w:fill="D9E1F3"/>
          </w:tcPr>
          <w:p w:rsidR="00F1258A" w:rsidRDefault="00F1258A" w:rsidP="00772BD0">
            <w:pPr>
              <w:pStyle w:val="TableParagraph"/>
              <w:ind w:left="110" w:right="155"/>
            </w:pPr>
            <w:r>
              <w:rPr>
                <w:b/>
              </w:rPr>
              <w:t xml:space="preserve">CAPACIDAD DE LA UNIDAD DIDACTICA II: Reconoce </w:t>
            </w:r>
            <w:r>
              <w:t>palabras nuevas en un texto que verse sobre temas de su carrera, rutina diaria, académico, historia, etc.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través de</w:t>
            </w:r>
            <w:r>
              <w:rPr>
                <w:spacing w:val="-3"/>
              </w:rPr>
              <w:t xml:space="preserve"> </w:t>
            </w:r>
            <w:r>
              <w:t>estrategias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inferencia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partir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contexto,</w:t>
            </w:r>
            <w:r>
              <w:rPr>
                <w:spacing w:val="-1"/>
              </w:rPr>
              <w:t xml:space="preserve"> </w:t>
            </w:r>
            <w:r>
              <w:t>deduciendo el</w:t>
            </w:r>
            <w:r>
              <w:rPr>
                <w:spacing w:val="-4"/>
              </w:rPr>
              <w:t xml:space="preserve"> </w:t>
            </w:r>
            <w:r>
              <w:t>significado de</w:t>
            </w:r>
            <w:r>
              <w:rPr>
                <w:spacing w:val="-1"/>
              </w:rPr>
              <w:t xml:space="preserve"> </w:t>
            </w:r>
            <w:r>
              <w:t>las</w:t>
            </w:r>
            <w:r w:rsidR="00D80DE6">
              <w:t xml:space="preserve"> </w:t>
            </w:r>
            <w:r>
              <w:t>oraciones</w:t>
            </w:r>
            <w:r>
              <w:rPr>
                <w:spacing w:val="-3"/>
              </w:rPr>
              <w:t xml:space="preserve"> </w:t>
            </w:r>
            <w:r>
              <w:t>más</w:t>
            </w:r>
            <w:r>
              <w:rPr>
                <w:spacing w:val="-1"/>
              </w:rPr>
              <w:t xml:space="preserve"> </w:t>
            </w:r>
            <w:r>
              <w:t>complejas,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escucha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audios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vídeos</w:t>
            </w:r>
          </w:p>
        </w:tc>
      </w:tr>
      <w:tr w:rsidR="00F1258A" w:rsidTr="00772BD0">
        <w:trPr>
          <w:trHeight w:val="268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1258A" w:rsidRDefault="00F1258A" w:rsidP="00772BD0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vMerge w:val="restart"/>
          </w:tcPr>
          <w:p w:rsidR="00F1258A" w:rsidRDefault="00F1258A" w:rsidP="00772BD0">
            <w:pPr>
              <w:pStyle w:val="TableParagraph"/>
              <w:spacing w:before="138"/>
              <w:ind w:left="144"/>
              <w:rPr>
                <w:b/>
              </w:rPr>
            </w:pPr>
            <w:r>
              <w:rPr>
                <w:b/>
                <w:spacing w:val="-4"/>
              </w:rPr>
              <w:t>SEM.</w:t>
            </w:r>
          </w:p>
        </w:tc>
        <w:tc>
          <w:tcPr>
            <w:tcW w:w="7935" w:type="dxa"/>
            <w:gridSpan w:val="3"/>
          </w:tcPr>
          <w:p w:rsidR="00F1258A" w:rsidRDefault="00F1258A" w:rsidP="00772BD0">
            <w:pPr>
              <w:pStyle w:val="TableParagraph"/>
              <w:spacing w:line="248" w:lineRule="exact"/>
              <w:ind w:left="18"/>
              <w:jc w:val="center"/>
              <w:rPr>
                <w:b/>
              </w:rPr>
            </w:pPr>
            <w:r>
              <w:rPr>
                <w:b/>
                <w:spacing w:val="-2"/>
              </w:rPr>
              <w:t>CONTENIIDO</w:t>
            </w:r>
          </w:p>
        </w:tc>
        <w:tc>
          <w:tcPr>
            <w:tcW w:w="2846" w:type="dxa"/>
            <w:vMerge w:val="restart"/>
          </w:tcPr>
          <w:p w:rsidR="00F1258A" w:rsidRDefault="00F1258A" w:rsidP="00772BD0">
            <w:pPr>
              <w:pStyle w:val="TableParagraph"/>
              <w:spacing w:before="138"/>
              <w:ind w:left="339"/>
              <w:rPr>
                <w:b/>
              </w:rPr>
            </w:pPr>
            <w:r>
              <w:rPr>
                <w:b/>
              </w:rPr>
              <w:t>ESTRATEGIA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DIDACTICA</w:t>
            </w:r>
          </w:p>
        </w:tc>
        <w:tc>
          <w:tcPr>
            <w:tcW w:w="2697" w:type="dxa"/>
            <w:vMerge w:val="restart"/>
          </w:tcPr>
          <w:p w:rsidR="00F1258A" w:rsidRDefault="00F1258A" w:rsidP="00772BD0">
            <w:pPr>
              <w:pStyle w:val="TableParagraph"/>
              <w:spacing w:line="270" w:lineRule="atLeast"/>
              <w:ind w:left="525" w:right="84" w:hanging="356"/>
              <w:rPr>
                <w:b/>
              </w:rPr>
            </w:pPr>
            <w:r>
              <w:rPr>
                <w:b/>
              </w:rPr>
              <w:t>INDICADORES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LOGRO DE LA CAPACIDAD</w:t>
            </w:r>
          </w:p>
        </w:tc>
      </w:tr>
      <w:tr w:rsidR="00F1258A" w:rsidTr="00772BD0">
        <w:trPr>
          <w:trHeight w:val="268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1258A" w:rsidRDefault="00F1258A" w:rsidP="00772BD0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vMerge/>
            <w:tcBorders>
              <w:top w:val="nil"/>
            </w:tcBorders>
          </w:tcPr>
          <w:p w:rsidR="00F1258A" w:rsidRDefault="00F1258A" w:rsidP="00772BD0">
            <w:pPr>
              <w:rPr>
                <w:sz w:val="2"/>
                <w:szCs w:val="2"/>
              </w:rPr>
            </w:pPr>
          </w:p>
        </w:tc>
        <w:tc>
          <w:tcPr>
            <w:tcW w:w="2575" w:type="dxa"/>
          </w:tcPr>
          <w:p w:rsidR="00F1258A" w:rsidRDefault="00F1258A" w:rsidP="00772BD0">
            <w:pPr>
              <w:pStyle w:val="TableParagraph"/>
              <w:spacing w:line="248" w:lineRule="exact"/>
              <w:ind w:left="675"/>
              <w:rPr>
                <w:b/>
              </w:rPr>
            </w:pPr>
            <w:r>
              <w:rPr>
                <w:b/>
                <w:spacing w:val="-2"/>
              </w:rPr>
              <w:t>CONCEPTUAL</w:t>
            </w:r>
          </w:p>
        </w:tc>
        <w:tc>
          <w:tcPr>
            <w:tcW w:w="2814" w:type="dxa"/>
          </w:tcPr>
          <w:p w:rsidR="00F1258A" w:rsidRDefault="00F1258A" w:rsidP="00772BD0">
            <w:pPr>
              <w:pStyle w:val="TableParagraph"/>
              <w:spacing w:line="248" w:lineRule="exact"/>
              <w:ind w:left="613"/>
              <w:rPr>
                <w:b/>
              </w:rPr>
            </w:pPr>
            <w:r>
              <w:rPr>
                <w:b/>
                <w:spacing w:val="-2"/>
              </w:rPr>
              <w:t>PROCEDIMENTAL</w:t>
            </w:r>
          </w:p>
        </w:tc>
        <w:tc>
          <w:tcPr>
            <w:tcW w:w="2546" w:type="dxa"/>
          </w:tcPr>
          <w:p w:rsidR="00F1258A" w:rsidRDefault="00F1258A" w:rsidP="00772BD0">
            <w:pPr>
              <w:pStyle w:val="TableParagraph"/>
              <w:spacing w:line="248" w:lineRule="exact"/>
              <w:ind w:left="658"/>
              <w:rPr>
                <w:b/>
              </w:rPr>
            </w:pPr>
            <w:r>
              <w:rPr>
                <w:b/>
                <w:spacing w:val="-2"/>
              </w:rPr>
              <w:t>ACTITUDINAL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:rsidR="00F1258A" w:rsidRDefault="00F1258A" w:rsidP="00772BD0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vMerge/>
            <w:tcBorders>
              <w:top w:val="nil"/>
            </w:tcBorders>
          </w:tcPr>
          <w:p w:rsidR="00F1258A" w:rsidRDefault="00F1258A" w:rsidP="00772BD0">
            <w:pPr>
              <w:rPr>
                <w:sz w:val="2"/>
                <w:szCs w:val="2"/>
              </w:rPr>
            </w:pPr>
          </w:p>
        </w:tc>
      </w:tr>
      <w:tr w:rsidR="00F1258A" w:rsidRPr="00A96131" w:rsidTr="00772BD0">
        <w:trPr>
          <w:trHeight w:val="1312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1258A" w:rsidRDefault="00F1258A" w:rsidP="00772BD0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</w:tcPr>
          <w:p w:rsidR="00F1258A" w:rsidRDefault="00F1258A" w:rsidP="00772BD0">
            <w:pPr>
              <w:pStyle w:val="TableParagraph"/>
              <w:spacing w:before="251"/>
              <w:rPr>
                <w:b/>
              </w:rPr>
            </w:pPr>
          </w:p>
          <w:p w:rsidR="00F1258A" w:rsidRDefault="00F1258A" w:rsidP="00772BD0">
            <w:pPr>
              <w:pStyle w:val="TableParagraph"/>
              <w:ind w:left="18" w:right="4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2575" w:type="dxa"/>
          </w:tcPr>
          <w:p w:rsidR="00F1258A" w:rsidRPr="00A80788" w:rsidRDefault="00F1258A" w:rsidP="00772BD0">
            <w:pPr>
              <w:pStyle w:val="TableParagraph"/>
              <w:rPr>
                <w:b/>
                <w:sz w:val="16"/>
                <w:lang w:val="en-US"/>
              </w:rPr>
            </w:pPr>
          </w:p>
          <w:p w:rsidR="00F1258A" w:rsidRPr="00A80788" w:rsidRDefault="00F1258A" w:rsidP="00772BD0">
            <w:pPr>
              <w:pStyle w:val="TableParagraph"/>
              <w:ind w:left="110" w:right="188"/>
              <w:jc w:val="both"/>
              <w:rPr>
                <w:rFonts w:ascii="Arial MT" w:hAnsi="Arial MT"/>
                <w:sz w:val="16"/>
                <w:lang w:val="en-US"/>
              </w:rPr>
            </w:pPr>
            <w:r w:rsidRPr="00A80788">
              <w:rPr>
                <w:rFonts w:ascii="Arial MT" w:hAnsi="Arial MT"/>
                <w:sz w:val="16"/>
                <w:lang w:val="en-US"/>
              </w:rPr>
              <w:t>Question for describing people: What … Look like, How old; what color; how Long</w:t>
            </w:r>
          </w:p>
        </w:tc>
        <w:tc>
          <w:tcPr>
            <w:tcW w:w="2814" w:type="dxa"/>
          </w:tcPr>
          <w:p w:rsidR="00F1258A" w:rsidRPr="00A80788" w:rsidRDefault="00F1258A" w:rsidP="00772BD0">
            <w:pPr>
              <w:pStyle w:val="TableParagraph"/>
              <w:rPr>
                <w:b/>
                <w:sz w:val="16"/>
                <w:lang w:val="en-US"/>
              </w:rPr>
            </w:pPr>
          </w:p>
          <w:p w:rsidR="00F1258A" w:rsidRPr="00A80788" w:rsidRDefault="00F1258A" w:rsidP="00772BD0">
            <w:pPr>
              <w:pStyle w:val="TableParagraph"/>
              <w:ind w:left="109"/>
              <w:rPr>
                <w:rFonts w:ascii="Arial MT"/>
                <w:sz w:val="16"/>
                <w:lang w:val="en-US"/>
              </w:rPr>
            </w:pPr>
            <w:r w:rsidRPr="00A80788">
              <w:rPr>
                <w:rFonts w:ascii="Arial MT"/>
                <w:sz w:val="16"/>
                <w:lang w:val="en-US"/>
              </w:rPr>
              <w:t>Listening</w:t>
            </w:r>
            <w:r w:rsidRPr="00A80788">
              <w:rPr>
                <w:rFonts w:ascii="Arial MT"/>
                <w:spacing w:val="-2"/>
                <w:sz w:val="16"/>
                <w:lang w:val="en-US"/>
              </w:rPr>
              <w:t xml:space="preserve"> </w:t>
            </w:r>
            <w:r w:rsidRPr="00A80788">
              <w:rPr>
                <w:rFonts w:ascii="Arial MT"/>
                <w:sz w:val="16"/>
                <w:lang w:val="en-US"/>
              </w:rPr>
              <w:t>to</w:t>
            </w:r>
            <w:r w:rsidRPr="00A80788">
              <w:rPr>
                <w:rFonts w:ascii="Arial MT"/>
                <w:spacing w:val="-1"/>
                <w:sz w:val="16"/>
                <w:lang w:val="en-US"/>
              </w:rPr>
              <w:t xml:space="preserve"> </w:t>
            </w:r>
            <w:r w:rsidRPr="00A80788">
              <w:rPr>
                <w:rFonts w:ascii="Arial MT"/>
                <w:sz w:val="16"/>
                <w:lang w:val="en-US"/>
              </w:rPr>
              <w:t>descriptions of people; identifying people.</w:t>
            </w:r>
          </w:p>
        </w:tc>
        <w:tc>
          <w:tcPr>
            <w:tcW w:w="2546" w:type="dxa"/>
          </w:tcPr>
          <w:p w:rsidR="00F1258A" w:rsidRPr="00A80788" w:rsidRDefault="00F1258A" w:rsidP="00772BD0">
            <w:pPr>
              <w:pStyle w:val="TableParagraph"/>
              <w:tabs>
                <w:tab w:val="left" w:pos="1753"/>
              </w:tabs>
              <w:spacing w:before="1"/>
              <w:ind w:left="113" w:right="181" w:firstLine="45"/>
              <w:jc w:val="both"/>
              <w:rPr>
                <w:rFonts w:ascii="Arial MT"/>
                <w:sz w:val="16"/>
                <w:lang w:val="en-US"/>
              </w:rPr>
            </w:pPr>
            <w:r w:rsidRPr="00A80788">
              <w:rPr>
                <w:rFonts w:ascii="Arial MT"/>
                <w:sz w:val="16"/>
                <w:lang w:val="en-US"/>
              </w:rPr>
              <w:t>Show respect and empathy when asking questions about other</w:t>
            </w:r>
            <w:r w:rsidRPr="00A80788">
              <w:rPr>
                <w:rFonts w:ascii="Arial MT"/>
                <w:spacing w:val="-1"/>
                <w:sz w:val="16"/>
                <w:lang w:val="en-US"/>
              </w:rPr>
              <w:t xml:space="preserve"> </w:t>
            </w:r>
            <w:r w:rsidRPr="00A80788">
              <w:rPr>
                <w:rFonts w:ascii="Arial MT"/>
                <w:sz w:val="16"/>
                <w:lang w:val="en-US"/>
              </w:rPr>
              <w:t>people's appearance</w:t>
            </w:r>
            <w:r w:rsidRPr="00A80788">
              <w:rPr>
                <w:rFonts w:ascii="Arial MT"/>
                <w:spacing w:val="-1"/>
                <w:sz w:val="16"/>
                <w:lang w:val="en-US"/>
              </w:rPr>
              <w:t xml:space="preserve"> </w:t>
            </w:r>
            <w:r w:rsidRPr="00A80788">
              <w:rPr>
                <w:rFonts w:ascii="Arial MT"/>
                <w:sz w:val="16"/>
                <w:lang w:val="en-US"/>
              </w:rPr>
              <w:t xml:space="preserve">and </w:t>
            </w:r>
            <w:r w:rsidRPr="00A80788">
              <w:rPr>
                <w:rFonts w:ascii="Arial MT"/>
                <w:spacing w:val="-2"/>
                <w:sz w:val="16"/>
                <w:lang w:val="en-US"/>
              </w:rPr>
              <w:t>characteristics,</w:t>
            </w:r>
            <w:r w:rsidRPr="00A80788">
              <w:rPr>
                <w:rFonts w:ascii="Arial MT"/>
                <w:sz w:val="16"/>
                <w:lang w:val="en-US"/>
              </w:rPr>
              <w:tab/>
            </w:r>
            <w:r w:rsidRPr="00A80788">
              <w:rPr>
                <w:rFonts w:ascii="Arial MT"/>
                <w:spacing w:val="-2"/>
                <w:sz w:val="16"/>
                <w:lang w:val="en-US"/>
              </w:rPr>
              <w:t xml:space="preserve">avoiding </w:t>
            </w:r>
            <w:r w:rsidRPr="00A80788">
              <w:rPr>
                <w:rFonts w:ascii="Arial MT"/>
                <w:sz w:val="16"/>
                <w:lang w:val="en-US"/>
              </w:rPr>
              <w:t xml:space="preserve">stereotypes or insensitive </w:t>
            </w:r>
            <w:r w:rsidRPr="00A80788">
              <w:rPr>
                <w:rFonts w:ascii="Arial MT"/>
                <w:spacing w:val="-2"/>
                <w:sz w:val="16"/>
                <w:lang w:val="en-US"/>
              </w:rPr>
              <w:t>comments.</w:t>
            </w:r>
          </w:p>
        </w:tc>
        <w:tc>
          <w:tcPr>
            <w:tcW w:w="2846" w:type="dxa"/>
          </w:tcPr>
          <w:p w:rsidR="00F1258A" w:rsidRPr="00A80788" w:rsidRDefault="00F1258A" w:rsidP="00772BD0">
            <w:pPr>
              <w:pStyle w:val="TableParagraph"/>
              <w:rPr>
                <w:b/>
                <w:sz w:val="16"/>
                <w:lang w:val="en-US"/>
              </w:rPr>
            </w:pPr>
          </w:p>
          <w:p w:rsidR="00F1258A" w:rsidRPr="00A80788" w:rsidRDefault="00F1258A" w:rsidP="00772BD0">
            <w:pPr>
              <w:pStyle w:val="TableParagraph"/>
              <w:ind w:left="116"/>
              <w:rPr>
                <w:rFonts w:ascii="Arial MT"/>
                <w:sz w:val="16"/>
                <w:lang w:val="en-US"/>
              </w:rPr>
            </w:pPr>
            <w:r w:rsidRPr="00A80788">
              <w:rPr>
                <w:rFonts w:ascii="Arial MT"/>
                <w:sz w:val="16"/>
                <w:lang w:val="en-US"/>
              </w:rPr>
              <w:t xml:space="preserve">Motivation at the beginning of each </w:t>
            </w:r>
            <w:r w:rsidRPr="00A80788">
              <w:rPr>
                <w:rFonts w:ascii="Arial MT"/>
                <w:spacing w:val="-2"/>
                <w:sz w:val="16"/>
                <w:lang w:val="en-US"/>
              </w:rPr>
              <w:t>session</w:t>
            </w:r>
          </w:p>
        </w:tc>
        <w:tc>
          <w:tcPr>
            <w:tcW w:w="2697" w:type="dxa"/>
          </w:tcPr>
          <w:p w:rsidR="00F1258A" w:rsidRPr="00A80788" w:rsidRDefault="00F1258A" w:rsidP="00772BD0">
            <w:pPr>
              <w:pStyle w:val="TableParagraph"/>
              <w:spacing w:before="183"/>
              <w:ind w:left="117" w:right="183"/>
              <w:jc w:val="both"/>
              <w:rPr>
                <w:rFonts w:ascii="Arial MT"/>
                <w:sz w:val="16"/>
                <w:lang w:val="en-US"/>
              </w:rPr>
            </w:pPr>
            <w:r w:rsidRPr="00A80788">
              <w:rPr>
                <w:rFonts w:ascii="Arial MT"/>
                <w:sz w:val="16"/>
                <w:lang w:val="en-US"/>
              </w:rPr>
              <w:t xml:space="preserve">Identify key words and expressions in simple, everyday </w:t>
            </w:r>
            <w:r w:rsidRPr="00A80788">
              <w:rPr>
                <w:rFonts w:ascii="Arial MT"/>
                <w:spacing w:val="-2"/>
                <w:sz w:val="16"/>
                <w:lang w:val="en-US"/>
              </w:rPr>
              <w:t>conversations.</w:t>
            </w:r>
          </w:p>
        </w:tc>
      </w:tr>
      <w:tr w:rsidR="00F1258A" w:rsidRPr="00A96131" w:rsidTr="00772BD0">
        <w:trPr>
          <w:trHeight w:val="1312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1258A" w:rsidRPr="00A80788" w:rsidRDefault="00F1258A" w:rsidP="00772BD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746" w:type="dxa"/>
          </w:tcPr>
          <w:p w:rsidR="00F1258A" w:rsidRPr="00A80788" w:rsidRDefault="00F1258A" w:rsidP="00772BD0">
            <w:pPr>
              <w:pStyle w:val="TableParagraph"/>
              <w:spacing w:before="251"/>
              <w:rPr>
                <w:b/>
                <w:lang w:val="en-US"/>
              </w:rPr>
            </w:pPr>
          </w:p>
          <w:p w:rsidR="00F1258A" w:rsidRDefault="00F1258A" w:rsidP="00772BD0">
            <w:pPr>
              <w:pStyle w:val="TableParagraph"/>
              <w:ind w:left="18" w:right="4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2575" w:type="dxa"/>
          </w:tcPr>
          <w:p w:rsidR="00F1258A" w:rsidRPr="00A80788" w:rsidRDefault="00F1258A" w:rsidP="00772BD0">
            <w:pPr>
              <w:pStyle w:val="TableParagraph"/>
              <w:spacing w:before="1"/>
              <w:ind w:left="110"/>
              <w:rPr>
                <w:rFonts w:ascii="Arial MT"/>
                <w:sz w:val="16"/>
                <w:lang w:val="en-US"/>
              </w:rPr>
            </w:pPr>
            <w:r w:rsidRPr="00A80788">
              <w:rPr>
                <w:rFonts w:ascii="Arial MT"/>
                <w:sz w:val="16"/>
                <w:lang w:val="en-US"/>
              </w:rPr>
              <w:t>Simple</w:t>
            </w:r>
            <w:r w:rsidRPr="00A80788">
              <w:rPr>
                <w:rFonts w:ascii="Arial MT"/>
                <w:spacing w:val="22"/>
                <w:sz w:val="16"/>
                <w:lang w:val="en-US"/>
              </w:rPr>
              <w:t xml:space="preserve"> </w:t>
            </w:r>
            <w:r w:rsidRPr="00A80788">
              <w:rPr>
                <w:rFonts w:ascii="Arial MT"/>
                <w:sz w:val="16"/>
                <w:lang w:val="en-US"/>
              </w:rPr>
              <w:t>past</w:t>
            </w:r>
            <w:r w:rsidRPr="00A80788">
              <w:rPr>
                <w:rFonts w:ascii="Arial MT"/>
                <w:spacing w:val="20"/>
                <w:sz w:val="16"/>
                <w:lang w:val="en-US"/>
              </w:rPr>
              <w:t xml:space="preserve"> </w:t>
            </w:r>
            <w:r w:rsidRPr="00A80788">
              <w:rPr>
                <w:rFonts w:ascii="Arial MT"/>
                <w:sz w:val="16"/>
                <w:lang w:val="en-US"/>
              </w:rPr>
              <w:t>statement</w:t>
            </w:r>
            <w:r w:rsidRPr="00A80788">
              <w:rPr>
                <w:rFonts w:ascii="Arial MT"/>
                <w:spacing w:val="20"/>
                <w:sz w:val="16"/>
                <w:lang w:val="en-US"/>
              </w:rPr>
              <w:t xml:space="preserve"> </w:t>
            </w:r>
            <w:r w:rsidRPr="00A80788">
              <w:rPr>
                <w:rFonts w:ascii="Arial MT"/>
                <w:sz w:val="16"/>
                <w:lang w:val="en-US"/>
              </w:rPr>
              <w:t>yes</w:t>
            </w:r>
            <w:r w:rsidRPr="00A80788">
              <w:rPr>
                <w:rFonts w:ascii="Arial MT"/>
                <w:spacing w:val="21"/>
                <w:sz w:val="16"/>
                <w:lang w:val="en-US"/>
              </w:rPr>
              <w:t xml:space="preserve"> </w:t>
            </w:r>
            <w:r w:rsidR="00D80DE6">
              <w:rPr>
                <w:rFonts w:ascii="Arial MT"/>
                <w:sz w:val="16"/>
                <w:lang w:val="en-US"/>
              </w:rPr>
              <w:t>/no questions, statements.</w:t>
            </w:r>
          </w:p>
        </w:tc>
        <w:tc>
          <w:tcPr>
            <w:tcW w:w="2814" w:type="dxa"/>
          </w:tcPr>
          <w:p w:rsidR="00F1258A" w:rsidRPr="00A80788" w:rsidRDefault="00F1258A" w:rsidP="00772BD0">
            <w:pPr>
              <w:pStyle w:val="TableParagraph"/>
              <w:spacing w:before="1"/>
              <w:ind w:left="111" w:right="187"/>
              <w:jc w:val="both"/>
              <w:rPr>
                <w:rFonts w:ascii="Arial MT"/>
                <w:sz w:val="16"/>
                <w:lang w:val="en-US"/>
              </w:rPr>
            </w:pPr>
            <w:r w:rsidRPr="00A80788">
              <w:rPr>
                <w:rFonts w:ascii="Arial MT"/>
                <w:sz w:val="16"/>
                <w:lang w:val="en-US"/>
              </w:rPr>
              <w:t>Recognize and apply the grammatical</w:t>
            </w:r>
            <w:r w:rsidRPr="00A80788">
              <w:rPr>
                <w:rFonts w:ascii="Arial MT"/>
                <w:spacing w:val="-7"/>
                <w:sz w:val="16"/>
                <w:lang w:val="en-US"/>
              </w:rPr>
              <w:t xml:space="preserve"> </w:t>
            </w:r>
            <w:r w:rsidRPr="00A80788">
              <w:rPr>
                <w:rFonts w:ascii="Arial MT"/>
                <w:sz w:val="16"/>
                <w:lang w:val="en-US"/>
              </w:rPr>
              <w:t>structure</w:t>
            </w:r>
            <w:r w:rsidRPr="00A80788">
              <w:rPr>
                <w:rFonts w:ascii="Arial MT"/>
                <w:spacing w:val="-6"/>
                <w:sz w:val="16"/>
                <w:lang w:val="en-US"/>
              </w:rPr>
              <w:t xml:space="preserve"> </w:t>
            </w:r>
            <w:r w:rsidRPr="00A80788">
              <w:rPr>
                <w:rFonts w:ascii="Arial MT"/>
                <w:sz w:val="16"/>
                <w:lang w:val="en-US"/>
              </w:rPr>
              <w:t>of</w:t>
            </w:r>
            <w:r w:rsidRPr="00A80788">
              <w:rPr>
                <w:rFonts w:ascii="Arial MT"/>
                <w:spacing w:val="-7"/>
                <w:sz w:val="16"/>
                <w:lang w:val="en-US"/>
              </w:rPr>
              <w:t xml:space="preserve"> </w:t>
            </w:r>
            <w:r w:rsidRPr="00A80788">
              <w:rPr>
                <w:rFonts w:ascii="Arial MT"/>
                <w:sz w:val="16"/>
                <w:lang w:val="en-US"/>
              </w:rPr>
              <w:t>the</w:t>
            </w:r>
            <w:r w:rsidRPr="00A80788">
              <w:rPr>
                <w:rFonts w:ascii="Arial MT"/>
                <w:spacing w:val="-6"/>
                <w:sz w:val="16"/>
                <w:lang w:val="en-US"/>
              </w:rPr>
              <w:t xml:space="preserve"> </w:t>
            </w:r>
            <w:r w:rsidRPr="00A80788">
              <w:rPr>
                <w:rFonts w:ascii="Arial MT"/>
                <w:sz w:val="16"/>
                <w:lang w:val="en-US"/>
              </w:rPr>
              <w:t>simple past in affirmative, negative, and interrogative</w:t>
            </w:r>
            <w:r w:rsidRPr="00A80788">
              <w:rPr>
                <w:rFonts w:ascii="Arial MT"/>
                <w:spacing w:val="-2"/>
                <w:sz w:val="16"/>
                <w:lang w:val="en-US"/>
              </w:rPr>
              <w:t xml:space="preserve"> </w:t>
            </w:r>
            <w:r w:rsidRPr="00A80788">
              <w:rPr>
                <w:rFonts w:ascii="Arial MT"/>
                <w:sz w:val="16"/>
                <w:lang w:val="en-US"/>
              </w:rPr>
              <w:t>sentences.</w:t>
            </w:r>
          </w:p>
        </w:tc>
        <w:tc>
          <w:tcPr>
            <w:tcW w:w="2546" w:type="dxa"/>
          </w:tcPr>
          <w:p w:rsidR="00F1258A" w:rsidRPr="00A80788" w:rsidRDefault="00F1258A" w:rsidP="00772BD0">
            <w:pPr>
              <w:pStyle w:val="TableParagraph"/>
              <w:spacing w:before="1"/>
              <w:ind w:left="113" w:right="181" w:firstLine="45"/>
              <w:jc w:val="both"/>
              <w:rPr>
                <w:rFonts w:ascii="Arial MT"/>
                <w:sz w:val="16"/>
                <w:lang w:val="en-US"/>
              </w:rPr>
            </w:pPr>
            <w:r w:rsidRPr="00A80788">
              <w:rPr>
                <w:rFonts w:ascii="Arial MT"/>
                <w:sz w:val="16"/>
                <w:lang w:val="en-US"/>
              </w:rPr>
              <w:t>He strives to improve his communication skills by correctly using the negative past tense, demonstrating perseverance</w:t>
            </w:r>
            <w:r w:rsidRPr="00A80788">
              <w:rPr>
                <w:rFonts w:ascii="Arial MT"/>
                <w:spacing w:val="-12"/>
                <w:sz w:val="16"/>
                <w:lang w:val="en-US"/>
              </w:rPr>
              <w:t xml:space="preserve"> </w:t>
            </w:r>
            <w:r w:rsidRPr="00A80788">
              <w:rPr>
                <w:rFonts w:ascii="Arial MT"/>
                <w:sz w:val="16"/>
                <w:lang w:val="en-US"/>
              </w:rPr>
              <w:t>and</w:t>
            </w:r>
            <w:r w:rsidRPr="00A80788">
              <w:rPr>
                <w:rFonts w:ascii="Arial MT"/>
                <w:spacing w:val="-11"/>
                <w:sz w:val="16"/>
                <w:lang w:val="en-US"/>
              </w:rPr>
              <w:t xml:space="preserve"> </w:t>
            </w:r>
            <w:r w:rsidRPr="00A80788">
              <w:rPr>
                <w:rFonts w:ascii="Arial MT"/>
                <w:sz w:val="16"/>
                <w:lang w:val="en-US"/>
              </w:rPr>
              <w:t>responsibility in his learning.</w:t>
            </w:r>
          </w:p>
        </w:tc>
        <w:tc>
          <w:tcPr>
            <w:tcW w:w="2846" w:type="dxa"/>
          </w:tcPr>
          <w:p w:rsidR="00F1258A" w:rsidRPr="00A80788" w:rsidRDefault="00F1258A" w:rsidP="00772BD0">
            <w:pPr>
              <w:pStyle w:val="TableParagraph"/>
              <w:rPr>
                <w:b/>
                <w:sz w:val="16"/>
                <w:lang w:val="en-US"/>
              </w:rPr>
            </w:pPr>
          </w:p>
          <w:p w:rsidR="00F1258A" w:rsidRPr="00A80788" w:rsidRDefault="00F1258A" w:rsidP="00772BD0">
            <w:pPr>
              <w:pStyle w:val="TableParagraph"/>
              <w:ind w:left="116" w:right="184"/>
              <w:jc w:val="both"/>
              <w:rPr>
                <w:rFonts w:ascii="Arial MT"/>
                <w:sz w:val="16"/>
                <w:lang w:val="en-US"/>
              </w:rPr>
            </w:pPr>
            <w:r w:rsidRPr="00A80788">
              <w:rPr>
                <w:rFonts w:ascii="Arial MT"/>
                <w:sz w:val="16"/>
                <w:lang w:val="en-US"/>
              </w:rPr>
              <w:t xml:space="preserve">Exercises involving informational games, reading, listening, and </w:t>
            </w:r>
            <w:r w:rsidRPr="00A80788">
              <w:rPr>
                <w:rFonts w:ascii="Arial MT"/>
                <w:spacing w:val="-2"/>
                <w:sz w:val="16"/>
                <w:lang w:val="en-US"/>
              </w:rPr>
              <w:t>writing.</w:t>
            </w:r>
          </w:p>
        </w:tc>
        <w:tc>
          <w:tcPr>
            <w:tcW w:w="2697" w:type="dxa"/>
          </w:tcPr>
          <w:p w:rsidR="00F1258A" w:rsidRPr="00A80788" w:rsidRDefault="00F1258A" w:rsidP="00772BD0">
            <w:pPr>
              <w:pStyle w:val="TableParagraph"/>
              <w:rPr>
                <w:b/>
                <w:sz w:val="16"/>
                <w:lang w:val="en-US"/>
              </w:rPr>
            </w:pPr>
          </w:p>
          <w:p w:rsidR="00F1258A" w:rsidRPr="00A80788" w:rsidRDefault="00F1258A" w:rsidP="00772BD0">
            <w:pPr>
              <w:pStyle w:val="TableParagraph"/>
              <w:tabs>
                <w:tab w:val="left" w:pos="1395"/>
                <w:tab w:val="left" w:pos="2038"/>
              </w:tabs>
              <w:ind w:left="117" w:right="184"/>
              <w:jc w:val="both"/>
              <w:rPr>
                <w:rFonts w:ascii="Arial MT"/>
                <w:sz w:val="16"/>
                <w:lang w:val="en-US"/>
              </w:rPr>
            </w:pPr>
            <w:r>
              <w:rPr>
                <w:rFonts w:ascii="Arial MT"/>
                <w:noProof/>
                <w:sz w:val="16"/>
                <w:lang w:val="en-US"/>
              </w:rPr>
              <mc:AlternateContent>
                <mc:Choice Requires="wpg">
                  <w:drawing>
                    <wp:anchor distT="0" distB="0" distL="0" distR="0" simplePos="0" relativeHeight="251668480" behindDoc="1" locked="0" layoutInCell="1" allowOverlap="1" wp14:anchorId="2821E0E0" wp14:editId="36BCB230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811</wp:posOffset>
                      </wp:positionV>
                      <wp:extent cx="1551940" cy="466725"/>
                      <wp:effectExtent l="0" t="0" r="0" b="0"/>
                      <wp:wrapNone/>
                      <wp:docPr id="15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51940" cy="466725"/>
                                <a:chOff x="0" y="0"/>
                                <a:chExt cx="1551940" cy="466725"/>
                              </a:xfrm>
                            </wpg:grpSpPr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0" y="0"/>
                                  <a:ext cx="1551940" cy="466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51940" h="466725">
                                      <a:moveTo>
                                        <a:pt x="155168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233172"/>
                                      </a:lnTo>
                                      <a:lnTo>
                                        <a:pt x="0" y="350520"/>
                                      </a:lnTo>
                                      <a:lnTo>
                                        <a:pt x="0" y="466344"/>
                                      </a:lnTo>
                                      <a:lnTo>
                                        <a:pt x="1551686" y="466344"/>
                                      </a:lnTo>
                                      <a:lnTo>
                                        <a:pt x="1551686" y="350520"/>
                                      </a:lnTo>
                                      <a:lnTo>
                                        <a:pt x="1551686" y="233172"/>
                                      </a:lnTo>
                                      <a:lnTo>
                                        <a:pt x="1551686" y="115824"/>
                                      </a:lnTo>
                                      <a:lnTo>
                                        <a:pt x="15516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3796F9" id="Group 15" o:spid="_x0000_s1026" style="position:absolute;margin-left:4.2pt;margin-top:.05pt;width:122.2pt;height:36.75pt;z-index:-251648000;mso-wrap-distance-left:0;mso-wrap-distance-right:0" coordsize="15519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">
                      <v:shape id="Graphic 16" o:spid="_x0000_s1027" style="position:absolute;width:15519;height:4667;visibility:visible;mso-wrap-style:square;v-text-anchor:top" coordsize="155194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" path="m1551686,l,,,115824,,233172,,350520,,466344r1551686,l1551686,350520r,-117348l1551686,115824,1551686,xe" fillcolor="#f8f8f9" stroked="f">
                        <v:path arrowok="t"/>
                      </v:shape>
                    </v:group>
                  </w:pict>
                </mc:Fallback>
              </mc:AlternateContent>
            </w:r>
            <w:r w:rsidRPr="00A80788">
              <w:rPr>
                <w:rFonts w:ascii="Arial MT"/>
                <w:spacing w:val="-2"/>
                <w:sz w:val="16"/>
                <w:lang w:val="en-US"/>
              </w:rPr>
              <w:t>Participate</w:t>
            </w:r>
            <w:r w:rsidRPr="00A80788">
              <w:rPr>
                <w:rFonts w:ascii="Arial MT"/>
                <w:sz w:val="16"/>
                <w:lang w:val="en-US"/>
              </w:rPr>
              <w:tab/>
            </w:r>
            <w:r w:rsidRPr="00A80788">
              <w:rPr>
                <w:rFonts w:ascii="Arial MT"/>
                <w:spacing w:val="-6"/>
                <w:sz w:val="16"/>
                <w:lang w:val="en-US"/>
              </w:rPr>
              <w:t>in</w:t>
            </w:r>
            <w:r w:rsidRPr="00A80788">
              <w:rPr>
                <w:rFonts w:ascii="Arial MT"/>
                <w:sz w:val="16"/>
                <w:lang w:val="en-US"/>
              </w:rPr>
              <w:tab/>
            </w:r>
            <w:r w:rsidRPr="00A80788">
              <w:rPr>
                <w:rFonts w:ascii="Arial MT"/>
                <w:spacing w:val="-2"/>
                <w:sz w:val="16"/>
                <w:lang w:val="en-US"/>
              </w:rPr>
              <w:t xml:space="preserve">simple </w:t>
            </w:r>
            <w:r w:rsidRPr="00A80788">
              <w:rPr>
                <w:rFonts w:ascii="Arial MT"/>
                <w:sz w:val="16"/>
                <w:lang w:val="en-US"/>
              </w:rPr>
              <w:t>conversations using basic grammatical structures in an understandable way</w:t>
            </w:r>
          </w:p>
        </w:tc>
      </w:tr>
      <w:tr w:rsidR="00F1258A" w:rsidRPr="00A96131" w:rsidTr="00772BD0">
        <w:trPr>
          <w:trHeight w:val="1243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1258A" w:rsidRPr="00A80788" w:rsidRDefault="00F1258A" w:rsidP="00772BD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746" w:type="dxa"/>
          </w:tcPr>
          <w:p w:rsidR="00F1258A" w:rsidRPr="00A80788" w:rsidRDefault="00F1258A" w:rsidP="00772BD0">
            <w:pPr>
              <w:pStyle w:val="TableParagraph"/>
              <w:spacing w:before="217"/>
              <w:rPr>
                <w:b/>
                <w:lang w:val="en-US"/>
              </w:rPr>
            </w:pPr>
          </w:p>
          <w:p w:rsidR="00F1258A" w:rsidRDefault="00F1258A" w:rsidP="00772BD0">
            <w:pPr>
              <w:pStyle w:val="TableParagraph"/>
              <w:ind w:left="18" w:right="4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2575" w:type="dxa"/>
          </w:tcPr>
          <w:p w:rsidR="00F1258A" w:rsidRDefault="00F1258A" w:rsidP="00772BD0">
            <w:pPr>
              <w:pStyle w:val="TableParagraph"/>
              <w:spacing w:before="1"/>
              <w:ind w:left="11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Simple</w:t>
            </w:r>
            <w:r>
              <w:rPr>
                <w:rFonts w:ascii="Arial MT"/>
                <w:spacing w:val="-9"/>
                <w:sz w:val="16"/>
              </w:rPr>
              <w:t xml:space="preserve"> </w:t>
            </w:r>
            <w:proofErr w:type="spellStart"/>
            <w:r>
              <w:rPr>
                <w:rFonts w:ascii="Arial MT"/>
                <w:sz w:val="16"/>
              </w:rPr>
              <w:t>past</w:t>
            </w:r>
            <w:proofErr w:type="spellEnd"/>
            <w:r>
              <w:rPr>
                <w:rFonts w:ascii="Arial MT"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ascii="Arial MT"/>
                <w:sz w:val="16"/>
              </w:rPr>
              <w:t>negative</w:t>
            </w:r>
            <w:proofErr w:type="spellEnd"/>
            <w:r>
              <w:rPr>
                <w:rFonts w:ascii="Arial MT"/>
                <w:spacing w:val="-7"/>
                <w:sz w:val="16"/>
              </w:rPr>
              <w:t xml:space="preserve"> </w:t>
            </w:r>
            <w:proofErr w:type="spellStart"/>
            <w:r>
              <w:rPr>
                <w:rFonts w:ascii="Arial MT"/>
                <w:spacing w:val="-4"/>
                <w:sz w:val="16"/>
              </w:rPr>
              <w:t>form</w:t>
            </w:r>
            <w:proofErr w:type="spellEnd"/>
          </w:p>
        </w:tc>
        <w:tc>
          <w:tcPr>
            <w:tcW w:w="2814" w:type="dxa"/>
          </w:tcPr>
          <w:p w:rsidR="00F1258A" w:rsidRPr="00A80788" w:rsidRDefault="00F1258A" w:rsidP="00772BD0">
            <w:pPr>
              <w:pStyle w:val="TableParagraph"/>
              <w:rPr>
                <w:b/>
                <w:sz w:val="16"/>
                <w:lang w:val="en-US"/>
              </w:rPr>
            </w:pPr>
          </w:p>
          <w:p w:rsidR="00F1258A" w:rsidRPr="00A80788" w:rsidRDefault="00F1258A" w:rsidP="00772BD0">
            <w:pPr>
              <w:pStyle w:val="TableParagraph"/>
              <w:ind w:left="111" w:right="186"/>
              <w:jc w:val="both"/>
              <w:rPr>
                <w:rFonts w:ascii="Arial MT"/>
                <w:sz w:val="16"/>
                <w:lang w:val="en-US"/>
              </w:rPr>
            </w:pPr>
            <w:r>
              <w:rPr>
                <w:rFonts w:ascii="Arial MT"/>
                <w:noProof/>
                <w:sz w:val="16"/>
                <w:lang w:val="en-US"/>
              </w:rPr>
              <mc:AlternateContent>
                <mc:Choice Requires="wpg">
                  <w:drawing>
                    <wp:anchor distT="0" distB="0" distL="0" distR="0" simplePos="0" relativeHeight="251669504" behindDoc="1" locked="0" layoutInCell="1" allowOverlap="1" wp14:anchorId="000CB9DA" wp14:editId="03428E94">
                      <wp:simplePos x="0" y="0"/>
                      <wp:positionH relativeFrom="column">
                        <wp:posOffset>51815</wp:posOffset>
                      </wp:positionH>
                      <wp:positionV relativeFrom="paragraph">
                        <wp:posOffset>-712</wp:posOffset>
                      </wp:positionV>
                      <wp:extent cx="1626235" cy="468630"/>
                      <wp:effectExtent l="0" t="0" r="0" b="0"/>
                      <wp:wrapNone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26235" cy="468630"/>
                                <a:chOff x="0" y="0"/>
                                <a:chExt cx="1626235" cy="468630"/>
                              </a:xfrm>
                            </wpg:grpSpPr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0" y="0"/>
                                  <a:ext cx="1626235" cy="468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26235" h="468630">
                                      <a:moveTo>
                                        <a:pt x="162610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7348"/>
                                      </a:lnTo>
                                      <a:lnTo>
                                        <a:pt x="0" y="234696"/>
                                      </a:lnTo>
                                      <a:lnTo>
                                        <a:pt x="0" y="350469"/>
                                      </a:lnTo>
                                      <a:lnTo>
                                        <a:pt x="0" y="468122"/>
                                      </a:lnTo>
                                      <a:lnTo>
                                        <a:pt x="1626108" y="468122"/>
                                      </a:lnTo>
                                      <a:lnTo>
                                        <a:pt x="1626108" y="350520"/>
                                      </a:lnTo>
                                      <a:lnTo>
                                        <a:pt x="1626108" y="234696"/>
                                      </a:lnTo>
                                      <a:lnTo>
                                        <a:pt x="1626108" y="117348"/>
                                      </a:lnTo>
                                      <a:lnTo>
                                        <a:pt x="1626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43EF76" id="Group 17" o:spid="_x0000_s1026" style="position:absolute;margin-left:4.1pt;margin-top:-.05pt;width:128.05pt;height:36.9pt;z-index:-251646976;mso-wrap-distance-left:0;mso-wrap-distance-right:0" coordsize="16262,4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">
                      <v:shape id="Graphic 18" o:spid="_x0000_s1027" style="position:absolute;width:16262;height:4686;visibility:visible;mso-wrap-style:square;v-text-anchor:top" coordsize="1626235,46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" path="m1626108,l,,,117348,,234696,,350469,,468122r1626108,l1626108,350520r,-115824l1626108,117348,1626108,xe" fillcolor="#f8f8f9" stroked="f">
                        <v:path arrowok="t"/>
                      </v:shape>
                    </v:group>
                  </w:pict>
                </mc:Fallback>
              </mc:AlternateContent>
            </w:r>
            <w:r w:rsidRPr="00A80788">
              <w:rPr>
                <w:rFonts w:ascii="Arial MT"/>
                <w:sz w:val="16"/>
                <w:lang w:val="en-US"/>
              </w:rPr>
              <w:t xml:space="preserve">Correctly conjugate regular and irregular verbs in the past tense </w:t>
            </w:r>
            <w:r w:rsidRPr="00A80788">
              <w:rPr>
                <w:rFonts w:ascii="Arial MT"/>
                <w:spacing w:val="-2"/>
                <w:sz w:val="16"/>
                <w:lang w:val="en-US"/>
              </w:rPr>
              <w:t>when</w:t>
            </w:r>
            <w:r w:rsidRPr="00A80788">
              <w:rPr>
                <w:rFonts w:ascii="Arial MT"/>
                <w:spacing w:val="-6"/>
                <w:sz w:val="16"/>
                <w:lang w:val="en-US"/>
              </w:rPr>
              <w:t xml:space="preserve"> </w:t>
            </w:r>
            <w:r w:rsidRPr="00A80788">
              <w:rPr>
                <w:rFonts w:ascii="Arial MT"/>
                <w:spacing w:val="-2"/>
                <w:sz w:val="16"/>
                <w:lang w:val="en-US"/>
              </w:rPr>
              <w:t>speaking</w:t>
            </w:r>
            <w:r w:rsidRPr="00A80788">
              <w:rPr>
                <w:rFonts w:ascii="Arial MT"/>
                <w:spacing w:val="-6"/>
                <w:sz w:val="16"/>
                <w:lang w:val="en-US"/>
              </w:rPr>
              <w:t xml:space="preserve"> </w:t>
            </w:r>
            <w:r w:rsidRPr="00A80788">
              <w:rPr>
                <w:rFonts w:ascii="Arial MT"/>
                <w:spacing w:val="-2"/>
                <w:sz w:val="16"/>
                <w:lang w:val="en-US"/>
              </w:rPr>
              <w:t>or</w:t>
            </w:r>
            <w:r w:rsidRPr="00A80788">
              <w:rPr>
                <w:rFonts w:ascii="Arial MT"/>
                <w:spacing w:val="-6"/>
                <w:sz w:val="16"/>
                <w:lang w:val="en-US"/>
              </w:rPr>
              <w:t xml:space="preserve"> </w:t>
            </w:r>
            <w:r w:rsidRPr="00A80788">
              <w:rPr>
                <w:rFonts w:ascii="Arial MT"/>
                <w:spacing w:val="-2"/>
                <w:sz w:val="16"/>
                <w:lang w:val="en-US"/>
              </w:rPr>
              <w:t>writing</w:t>
            </w:r>
            <w:r w:rsidRPr="00A80788">
              <w:rPr>
                <w:rFonts w:ascii="Arial MT"/>
                <w:spacing w:val="-6"/>
                <w:sz w:val="16"/>
                <w:lang w:val="en-US"/>
              </w:rPr>
              <w:t xml:space="preserve"> </w:t>
            </w:r>
            <w:r w:rsidRPr="00A80788">
              <w:rPr>
                <w:rFonts w:ascii="Arial MT"/>
                <w:spacing w:val="-2"/>
                <w:sz w:val="16"/>
                <w:lang w:val="en-US"/>
              </w:rPr>
              <w:t>about</w:t>
            </w:r>
            <w:r w:rsidRPr="00A80788">
              <w:rPr>
                <w:rFonts w:ascii="Arial MT"/>
                <w:spacing w:val="-6"/>
                <w:sz w:val="16"/>
                <w:lang w:val="en-US"/>
              </w:rPr>
              <w:t xml:space="preserve"> </w:t>
            </w:r>
            <w:r w:rsidRPr="00A80788">
              <w:rPr>
                <w:rFonts w:ascii="Arial MT"/>
                <w:spacing w:val="-2"/>
                <w:sz w:val="16"/>
                <w:lang w:val="en-US"/>
              </w:rPr>
              <w:t>past events.</w:t>
            </w:r>
          </w:p>
        </w:tc>
        <w:tc>
          <w:tcPr>
            <w:tcW w:w="2546" w:type="dxa"/>
          </w:tcPr>
          <w:p w:rsidR="00F1258A" w:rsidRPr="00A80788" w:rsidRDefault="00F1258A" w:rsidP="00772BD0">
            <w:pPr>
              <w:pStyle w:val="TableParagraph"/>
              <w:ind w:left="113" w:right="182"/>
              <w:jc w:val="both"/>
              <w:rPr>
                <w:rFonts w:ascii="Arial MT"/>
                <w:sz w:val="16"/>
                <w:lang w:val="en-US"/>
              </w:rPr>
            </w:pPr>
            <w:r w:rsidRPr="00A80788">
              <w:rPr>
                <w:rFonts w:ascii="Arial MT"/>
                <w:sz w:val="16"/>
                <w:lang w:val="en-US"/>
              </w:rPr>
              <w:t>Shows</w:t>
            </w:r>
            <w:r w:rsidRPr="00A80788">
              <w:rPr>
                <w:rFonts w:ascii="Arial MT"/>
                <w:spacing w:val="-10"/>
                <w:sz w:val="16"/>
                <w:lang w:val="en-US"/>
              </w:rPr>
              <w:t xml:space="preserve"> </w:t>
            </w:r>
            <w:r w:rsidRPr="00A80788">
              <w:rPr>
                <w:rFonts w:ascii="Arial MT"/>
                <w:sz w:val="16"/>
                <w:lang w:val="en-US"/>
              </w:rPr>
              <w:t>willingness</w:t>
            </w:r>
            <w:r w:rsidRPr="00A80788">
              <w:rPr>
                <w:rFonts w:ascii="Arial MT"/>
                <w:spacing w:val="-11"/>
                <w:sz w:val="16"/>
                <w:lang w:val="en-US"/>
              </w:rPr>
              <w:t xml:space="preserve"> </w:t>
            </w:r>
            <w:r w:rsidRPr="00A80788">
              <w:rPr>
                <w:rFonts w:ascii="Arial MT"/>
                <w:sz w:val="16"/>
                <w:lang w:val="en-US"/>
              </w:rPr>
              <w:t>to</w:t>
            </w:r>
            <w:r w:rsidRPr="00A80788">
              <w:rPr>
                <w:rFonts w:ascii="Arial MT"/>
                <w:spacing w:val="-11"/>
                <w:sz w:val="16"/>
                <w:lang w:val="en-US"/>
              </w:rPr>
              <w:t xml:space="preserve"> </w:t>
            </w:r>
            <w:r w:rsidRPr="00A80788">
              <w:rPr>
                <w:rFonts w:ascii="Arial MT"/>
                <w:sz w:val="16"/>
                <w:lang w:val="en-US"/>
              </w:rPr>
              <w:t>learn</w:t>
            </w:r>
            <w:r w:rsidRPr="00A80788">
              <w:rPr>
                <w:rFonts w:ascii="Arial MT"/>
                <w:spacing w:val="-11"/>
                <w:sz w:val="16"/>
                <w:lang w:val="en-US"/>
              </w:rPr>
              <w:t xml:space="preserve"> </w:t>
            </w:r>
            <w:r w:rsidRPr="00A80788">
              <w:rPr>
                <w:rFonts w:ascii="Arial MT"/>
                <w:sz w:val="16"/>
                <w:lang w:val="en-US"/>
              </w:rPr>
              <w:t>from mistakes by practicing the negative form of the simple past, understanding that</w:t>
            </w:r>
            <w:r w:rsidRPr="00A80788">
              <w:rPr>
                <w:rFonts w:ascii="Arial MT"/>
                <w:spacing w:val="40"/>
                <w:sz w:val="16"/>
                <w:lang w:val="en-US"/>
              </w:rPr>
              <w:t xml:space="preserve"> </w:t>
            </w:r>
            <w:r w:rsidRPr="00A80788">
              <w:rPr>
                <w:rFonts w:ascii="Arial MT"/>
                <w:sz w:val="16"/>
                <w:lang w:val="en-US"/>
              </w:rPr>
              <w:t>making mistakes is part of the learning process.</w:t>
            </w:r>
          </w:p>
        </w:tc>
        <w:tc>
          <w:tcPr>
            <w:tcW w:w="2846" w:type="dxa"/>
          </w:tcPr>
          <w:p w:rsidR="00F1258A" w:rsidRPr="00A80788" w:rsidRDefault="00F1258A" w:rsidP="00772BD0">
            <w:pPr>
              <w:pStyle w:val="TableParagraph"/>
              <w:rPr>
                <w:b/>
                <w:sz w:val="16"/>
                <w:lang w:val="en-US"/>
              </w:rPr>
            </w:pPr>
          </w:p>
          <w:p w:rsidR="00F1258A" w:rsidRPr="00A80788" w:rsidRDefault="00F1258A" w:rsidP="00772BD0">
            <w:pPr>
              <w:pStyle w:val="TableParagraph"/>
              <w:ind w:left="116"/>
              <w:rPr>
                <w:rFonts w:ascii="Arial MT"/>
                <w:sz w:val="16"/>
                <w:lang w:val="en-US"/>
              </w:rPr>
            </w:pPr>
            <w:r w:rsidRPr="00A80788">
              <w:rPr>
                <w:rFonts w:ascii="Arial MT"/>
                <w:sz w:val="16"/>
                <w:lang w:val="en-US"/>
              </w:rPr>
              <w:t>Consistent</w:t>
            </w:r>
            <w:r w:rsidRPr="00A80788">
              <w:rPr>
                <w:rFonts w:ascii="Arial MT"/>
                <w:spacing w:val="30"/>
                <w:sz w:val="16"/>
                <w:lang w:val="en-US"/>
              </w:rPr>
              <w:t xml:space="preserve"> </w:t>
            </w:r>
            <w:r w:rsidRPr="00A80788">
              <w:rPr>
                <w:rFonts w:ascii="Arial MT"/>
                <w:sz w:val="16"/>
                <w:lang w:val="en-US"/>
              </w:rPr>
              <w:t>student</w:t>
            </w:r>
            <w:r w:rsidRPr="00A80788">
              <w:rPr>
                <w:rFonts w:ascii="Arial MT"/>
                <w:spacing w:val="32"/>
                <w:sz w:val="16"/>
                <w:lang w:val="en-US"/>
              </w:rPr>
              <w:t xml:space="preserve"> </w:t>
            </w:r>
            <w:r w:rsidRPr="00A80788">
              <w:rPr>
                <w:rFonts w:ascii="Arial MT"/>
                <w:sz w:val="16"/>
                <w:lang w:val="en-US"/>
              </w:rPr>
              <w:t>participation</w:t>
            </w:r>
            <w:r w:rsidRPr="00A80788">
              <w:rPr>
                <w:rFonts w:ascii="Arial MT"/>
                <w:spacing w:val="30"/>
                <w:sz w:val="16"/>
                <w:lang w:val="en-US"/>
              </w:rPr>
              <w:t xml:space="preserve"> </w:t>
            </w:r>
            <w:r w:rsidRPr="00A80788">
              <w:rPr>
                <w:rFonts w:ascii="Arial MT"/>
                <w:sz w:val="16"/>
                <w:lang w:val="en-US"/>
              </w:rPr>
              <w:t xml:space="preserve">in </w:t>
            </w:r>
            <w:r w:rsidRPr="00A80788">
              <w:rPr>
                <w:rFonts w:ascii="Arial MT"/>
                <w:spacing w:val="-2"/>
                <w:sz w:val="16"/>
                <w:lang w:val="en-US"/>
              </w:rPr>
              <w:t>class</w:t>
            </w:r>
          </w:p>
        </w:tc>
        <w:tc>
          <w:tcPr>
            <w:tcW w:w="2697" w:type="dxa"/>
          </w:tcPr>
          <w:p w:rsidR="00F1258A" w:rsidRPr="00A80788" w:rsidRDefault="00F1258A" w:rsidP="00772BD0">
            <w:pPr>
              <w:pStyle w:val="TableParagraph"/>
              <w:rPr>
                <w:b/>
                <w:sz w:val="16"/>
                <w:lang w:val="en-US"/>
              </w:rPr>
            </w:pPr>
          </w:p>
          <w:p w:rsidR="00F1258A" w:rsidRPr="00A80788" w:rsidRDefault="00F1258A" w:rsidP="00772BD0">
            <w:pPr>
              <w:pStyle w:val="TableParagraph"/>
              <w:tabs>
                <w:tab w:val="left" w:pos="1630"/>
              </w:tabs>
              <w:ind w:left="117" w:right="184"/>
              <w:jc w:val="both"/>
              <w:rPr>
                <w:rFonts w:ascii="Arial MT"/>
                <w:sz w:val="16"/>
                <w:lang w:val="en-US"/>
              </w:rPr>
            </w:pPr>
            <w:r>
              <w:rPr>
                <w:rFonts w:ascii="Arial MT"/>
                <w:noProof/>
                <w:sz w:val="16"/>
                <w:lang w:val="en-US"/>
              </w:rPr>
              <mc:AlternateContent>
                <mc:Choice Requires="wpg">
                  <w:drawing>
                    <wp:anchor distT="0" distB="0" distL="0" distR="0" simplePos="0" relativeHeight="251670528" behindDoc="1" locked="0" layoutInCell="1" allowOverlap="1" wp14:anchorId="2B6487F4" wp14:editId="4AC06803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-712</wp:posOffset>
                      </wp:positionV>
                      <wp:extent cx="1551940" cy="350520"/>
                      <wp:effectExtent l="0" t="0" r="0" b="0"/>
                      <wp:wrapNone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51940" cy="350520"/>
                                <a:chOff x="0" y="0"/>
                                <a:chExt cx="1551940" cy="350520"/>
                              </a:xfrm>
                            </wpg:grpSpPr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0" y="0"/>
                                  <a:ext cx="1551940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51940" h="350520">
                                      <a:moveTo>
                                        <a:pt x="155168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7348"/>
                                      </a:lnTo>
                                      <a:lnTo>
                                        <a:pt x="0" y="234696"/>
                                      </a:lnTo>
                                      <a:lnTo>
                                        <a:pt x="0" y="350520"/>
                                      </a:lnTo>
                                      <a:lnTo>
                                        <a:pt x="1551686" y="350520"/>
                                      </a:lnTo>
                                      <a:lnTo>
                                        <a:pt x="1551686" y="234696"/>
                                      </a:lnTo>
                                      <a:lnTo>
                                        <a:pt x="1551686" y="117348"/>
                                      </a:lnTo>
                                      <a:lnTo>
                                        <a:pt x="15516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8506A6" id="Group 19" o:spid="_x0000_s1026" style="position:absolute;margin-left:4.2pt;margin-top:-.05pt;width:122.2pt;height:27.6pt;z-index:-251645952;mso-wrap-distance-left:0;mso-wrap-distance-right:0" coordsize="15519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">
                      <v:shape id="Graphic 20" o:spid="_x0000_s1027" style="position:absolute;width:15519;height:3505;visibility:visible;mso-wrap-style:square;v-text-anchor:top" coordsize="155194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" path="m1551686,l,,,117348,,234696,,350520r1551686,l1551686,234696r,-117348l1551686,xe" fillcolor="#f8f8f9" stroked="f">
                        <v:path arrowok="t"/>
                      </v:shape>
                    </v:group>
                  </w:pict>
                </mc:Fallback>
              </mc:AlternateContent>
            </w:r>
            <w:r w:rsidRPr="00A80788">
              <w:rPr>
                <w:rFonts w:ascii="Arial MT"/>
                <w:spacing w:val="-2"/>
                <w:sz w:val="16"/>
                <w:lang w:val="en-US"/>
              </w:rPr>
              <w:t>Recognizes</w:t>
            </w:r>
            <w:r w:rsidRPr="00A80788">
              <w:rPr>
                <w:rFonts w:ascii="Arial MT"/>
                <w:sz w:val="16"/>
                <w:lang w:val="en-US"/>
              </w:rPr>
              <w:tab/>
            </w:r>
            <w:r w:rsidRPr="00A80788">
              <w:rPr>
                <w:rFonts w:ascii="Arial MT"/>
                <w:spacing w:val="-2"/>
                <w:sz w:val="16"/>
                <w:lang w:val="en-US"/>
              </w:rPr>
              <w:t xml:space="preserve">grammatical </w:t>
            </w:r>
            <w:r w:rsidRPr="00A80788">
              <w:rPr>
                <w:rFonts w:ascii="Arial MT"/>
                <w:sz w:val="16"/>
                <w:lang w:val="en-US"/>
              </w:rPr>
              <w:t>structures and vocabulary in different types of text.</w:t>
            </w:r>
          </w:p>
        </w:tc>
      </w:tr>
      <w:tr w:rsidR="00F1258A" w:rsidRPr="00A96131" w:rsidTr="00772BD0">
        <w:trPr>
          <w:trHeight w:val="1312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1258A" w:rsidRPr="00A80788" w:rsidRDefault="00F1258A" w:rsidP="00772BD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746" w:type="dxa"/>
          </w:tcPr>
          <w:p w:rsidR="00F1258A" w:rsidRPr="00A80788" w:rsidRDefault="00F1258A" w:rsidP="00772BD0">
            <w:pPr>
              <w:pStyle w:val="TableParagraph"/>
              <w:spacing w:before="251"/>
              <w:rPr>
                <w:b/>
                <w:lang w:val="en-US"/>
              </w:rPr>
            </w:pPr>
          </w:p>
          <w:p w:rsidR="00F1258A" w:rsidRDefault="00F1258A" w:rsidP="00772BD0">
            <w:pPr>
              <w:pStyle w:val="TableParagraph"/>
              <w:ind w:left="18" w:right="4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2575" w:type="dxa"/>
          </w:tcPr>
          <w:p w:rsidR="00F1258A" w:rsidRDefault="00F1258A" w:rsidP="00772BD0">
            <w:pPr>
              <w:pStyle w:val="TableParagraph"/>
              <w:spacing w:before="1"/>
              <w:ind w:left="110"/>
              <w:rPr>
                <w:rFonts w:ascii="Arial MT"/>
                <w:sz w:val="16"/>
              </w:rPr>
            </w:pPr>
            <w:proofErr w:type="spellStart"/>
            <w:r>
              <w:rPr>
                <w:rFonts w:ascii="Arial MT"/>
                <w:sz w:val="16"/>
              </w:rPr>
              <w:t>There</w:t>
            </w:r>
            <w:proofErr w:type="spellEnd"/>
            <w:r>
              <w:rPr>
                <w:rFonts w:ascii="Arial MT"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ascii="Arial MT"/>
                <w:sz w:val="16"/>
              </w:rPr>
              <w:t>is</w:t>
            </w:r>
            <w:proofErr w:type="spellEnd"/>
            <w:r>
              <w:rPr>
                <w:rFonts w:ascii="Arial MT"/>
                <w:spacing w:val="-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/</w:t>
            </w:r>
            <w:r>
              <w:rPr>
                <w:rFonts w:ascii="Arial MT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Arial MT"/>
                <w:sz w:val="16"/>
              </w:rPr>
              <w:t>there</w:t>
            </w:r>
            <w:proofErr w:type="spellEnd"/>
            <w:r>
              <w:rPr>
                <w:rFonts w:ascii="Arial MT"/>
                <w:spacing w:val="-2"/>
                <w:sz w:val="16"/>
              </w:rPr>
              <w:t xml:space="preserve"> </w:t>
            </w:r>
            <w:r w:rsidR="00D80DE6">
              <w:rPr>
                <w:rFonts w:ascii="Arial MT"/>
                <w:spacing w:val="-4"/>
                <w:sz w:val="16"/>
              </w:rPr>
              <w:t>are</w:t>
            </w:r>
          </w:p>
        </w:tc>
        <w:tc>
          <w:tcPr>
            <w:tcW w:w="2814" w:type="dxa"/>
          </w:tcPr>
          <w:p w:rsidR="00F1258A" w:rsidRPr="00A80788" w:rsidRDefault="00F1258A" w:rsidP="00772BD0">
            <w:pPr>
              <w:pStyle w:val="TableParagraph"/>
              <w:spacing w:before="185"/>
              <w:ind w:left="111" w:right="187"/>
              <w:jc w:val="both"/>
              <w:rPr>
                <w:rFonts w:ascii="Arial MT"/>
                <w:sz w:val="16"/>
                <w:lang w:val="en-US"/>
              </w:rPr>
            </w:pPr>
            <w:r w:rsidRPr="00A80788">
              <w:rPr>
                <w:rFonts w:ascii="Arial MT"/>
                <w:sz w:val="16"/>
                <w:lang w:val="en-US"/>
              </w:rPr>
              <w:t>Distinguishes</w:t>
            </w:r>
            <w:r w:rsidRPr="00A80788">
              <w:rPr>
                <w:rFonts w:ascii="Arial MT"/>
                <w:spacing w:val="-9"/>
                <w:sz w:val="16"/>
                <w:lang w:val="en-US"/>
              </w:rPr>
              <w:t xml:space="preserve"> </w:t>
            </w:r>
            <w:r w:rsidRPr="00A80788">
              <w:rPr>
                <w:rFonts w:ascii="Arial MT"/>
                <w:sz w:val="16"/>
                <w:lang w:val="en-US"/>
              </w:rPr>
              <w:t>between</w:t>
            </w:r>
            <w:r w:rsidRPr="00A80788">
              <w:rPr>
                <w:rFonts w:ascii="Arial MT"/>
                <w:spacing w:val="-9"/>
                <w:sz w:val="16"/>
                <w:lang w:val="en-US"/>
              </w:rPr>
              <w:t xml:space="preserve"> </w:t>
            </w:r>
            <w:r w:rsidRPr="00A80788">
              <w:rPr>
                <w:rFonts w:ascii="Arial MT"/>
                <w:sz w:val="16"/>
                <w:lang w:val="en-US"/>
              </w:rPr>
              <w:t>situations</w:t>
            </w:r>
            <w:r w:rsidRPr="00A80788">
              <w:rPr>
                <w:rFonts w:ascii="Arial MT"/>
                <w:spacing w:val="-9"/>
                <w:sz w:val="16"/>
                <w:lang w:val="en-US"/>
              </w:rPr>
              <w:t xml:space="preserve"> </w:t>
            </w:r>
            <w:r w:rsidRPr="00A80788">
              <w:rPr>
                <w:rFonts w:ascii="Arial MT"/>
                <w:sz w:val="16"/>
                <w:lang w:val="en-US"/>
              </w:rPr>
              <w:t xml:space="preserve">in which there is and there are </w:t>
            </w:r>
            <w:proofErr w:type="spellStart"/>
            <w:r w:rsidRPr="00A80788">
              <w:rPr>
                <w:rFonts w:ascii="Arial MT"/>
                <w:sz w:val="16"/>
                <w:lang w:val="en-US"/>
              </w:rPr>
              <w:t>are</w:t>
            </w:r>
            <w:proofErr w:type="spellEnd"/>
            <w:r w:rsidRPr="00A80788">
              <w:rPr>
                <w:rFonts w:ascii="Arial MT"/>
                <w:sz w:val="16"/>
                <w:lang w:val="en-US"/>
              </w:rPr>
              <w:t xml:space="preserve"> used, based on the quantity and number of nouns.</w:t>
            </w:r>
          </w:p>
        </w:tc>
        <w:tc>
          <w:tcPr>
            <w:tcW w:w="2546" w:type="dxa"/>
          </w:tcPr>
          <w:p w:rsidR="00F1258A" w:rsidRPr="00A80788" w:rsidRDefault="00F1258A" w:rsidP="00772BD0">
            <w:pPr>
              <w:pStyle w:val="TableParagraph"/>
              <w:tabs>
                <w:tab w:val="left" w:pos="1477"/>
              </w:tabs>
              <w:spacing w:before="1"/>
              <w:ind w:left="110" w:right="183"/>
              <w:jc w:val="both"/>
              <w:rPr>
                <w:rFonts w:ascii="Arial MT"/>
                <w:sz w:val="16"/>
                <w:lang w:val="en-US"/>
              </w:rPr>
            </w:pPr>
            <w:r w:rsidRPr="00A80788">
              <w:rPr>
                <w:rFonts w:ascii="Arial MT"/>
                <w:sz w:val="16"/>
                <w:lang w:val="en-US"/>
              </w:rPr>
              <w:t>Accepts suggestions and corrections</w:t>
            </w:r>
            <w:r w:rsidRPr="00A80788">
              <w:rPr>
                <w:rFonts w:ascii="Arial MT"/>
                <w:spacing w:val="-12"/>
                <w:sz w:val="16"/>
                <w:lang w:val="en-US"/>
              </w:rPr>
              <w:t xml:space="preserve"> </w:t>
            </w:r>
            <w:r w:rsidRPr="00A80788">
              <w:rPr>
                <w:rFonts w:ascii="Arial MT"/>
                <w:sz w:val="16"/>
                <w:lang w:val="en-US"/>
              </w:rPr>
              <w:t>positively,</w:t>
            </w:r>
            <w:r w:rsidRPr="00A80788">
              <w:rPr>
                <w:rFonts w:ascii="Arial MT"/>
                <w:spacing w:val="-11"/>
                <w:sz w:val="16"/>
                <w:lang w:val="en-US"/>
              </w:rPr>
              <w:t xml:space="preserve"> </w:t>
            </w:r>
            <w:r w:rsidRPr="00A80788">
              <w:rPr>
                <w:rFonts w:ascii="Arial MT"/>
                <w:sz w:val="16"/>
                <w:lang w:val="en-US"/>
              </w:rPr>
              <w:t>striving</w:t>
            </w:r>
            <w:r w:rsidRPr="00A80788">
              <w:rPr>
                <w:rFonts w:ascii="Arial MT"/>
                <w:spacing w:val="-11"/>
                <w:sz w:val="16"/>
                <w:lang w:val="en-US"/>
              </w:rPr>
              <w:t xml:space="preserve"> </w:t>
            </w:r>
            <w:r w:rsidRPr="00A80788">
              <w:rPr>
                <w:rFonts w:ascii="Arial MT"/>
                <w:sz w:val="16"/>
                <w:lang w:val="en-US"/>
              </w:rPr>
              <w:t xml:space="preserve">to improve his or her use of there is and there are with the aim of </w:t>
            </w:r>
            <w:r w:rsidRPr="00A80788">
              <w:rPr>
                <w:rFonts w:ascii="Arial MT"/>
                <w:spacing w:val="-2"/>
                <w:sz w:val="16"/>
                <w:lang w:val="en-US"/>
              </w:rPr>
              <w:t>increasing</w:t>
            </w:r>
            <w:r w:rsidRPr="00A80788">
              <w:rPr>
                <w:rFonts w:ascii="Arial MT"/>
                <w:sz w:val="16"/>
                <w:lang w:val="en-US"/>
              </w:rPr>
              <w:tab/>
            </w:r>
            <w:r w:rsidRPr="00A80788">
              <w:rPr>
                <w:rFonts w:ascii="Arial MT"/>
                <w:spacing w:val="-2"/>
                <w:sz w:val="16"/>
                <w:lang w:val="en-US"/>
              </w:rPr>
              <w:t>grammatical accuracy.</w:t>
            </w:r>
          </w:p>
        </w:tc>
        <w:tc>
          <w:tcPr>
            <w:tcW w:w="2846" w:type="dxa"/>
          </w:tcPr>
          <w:p w:rsidR="00F1258A" w:rsidRPr="00A80788" w:rsidRDefault="00F1258A" w:rsidP="00772BD0">
            <w:pPr>
              <w:pStyle w:val="TableParagraph"/>
              <w:spacing w:before="2"/>
              <w:rPr>
                <w:b/>
                <w:sz w:val="16"/>
                <w:lang w:val="en-US"/>
              </w:rPr>
            </w:pPr>
          </w:p>
          <w:p w:rsidR="00F1258A" w:rsidRPr="00A80788" w:rsidRDefault="00F1258A" w:rsidP="00772BD0">
            <w:pPr>
              <w:pStyle w:val="TableParagraph"/>
              <w:ind w:left="116"/>
              <w:rPr>
                <w:rFonts w:ascii="Arial MT"/>
                <w:sz w:val="16"/>
                <w:lang w:val="en-US"/>
              </w:rPr>
            </w:pPr>
            <w:r w:rsidRPr="00A80788">
              <w:rPr>
                <w:rFonts w:ascii="Arial MT"/>
                <w:sz w:val="16"/>
                <w:lang w:val="en-US"/>
              </w:rPr>
              <w:t>Viewing</w:t>
            </w:r>
            <w:r w:rsidRPr="00A80788">
              <w:rPr>
                <w:rFonts w:ascii="Arial MT"/>
                <w:spacing w:val="40"/>
                <w:sz w:val="16"/>
                <w:lang w:val="en-US"/>
              </w:rPr>
              <w:t xml:space="preserve"> </w:t>
            </w:r>
            <w:r w:rsidRPr="00A80788">
              <w:rPr>
                <w:rFonts w:ascii="Arial MT"/>
                <w:sz w:val="16"/>
                <w:lang w:val="en-US"/>
              </w:rPr>
              <w:t>videos</w:t>
            </w:r>
            <w:r w:rsidRPr="00A80788">
              <w:rPr>
                <w:rFonts w:ascii="Arial MT"/>
                <w:spacing w:val="40"/>
                <w:sz w:val="16"/>
                <w:lang w:val="en-US"/>
              </w:rPr>
              <w:t xml:space="preserve"> </w:t>
            </w:r>
            <w:r w:rsidRPr="00A80788">
              <w:rPr>
                <w:rFonts w:ascii="Arial MT"/>
                <w:sz w:val="16"/>
                <w:lang w:val="en-US"/>
              </w:rPr>
              <w:t>and</w:t>
            </w:r>
            <w:r w:rsidRPr="00A80788">
              <w:rPr>
                <w:rFonts w:ascii="Arial MT"/>
                <w:spacing w:val="40"/>
                <w:sz w:val="16"/>
                <w:lang w:val="en-US"/>
              </w:rPr>
              <w:t xml:space="preserve"> </w:t>
            </w:r>
            <w:r w:rsidRPr="00A80788">
              <w:rPr>
                <w:rFonts w:ascii="Arial MT"/>
                <w:sz w:val="16"/>
                <w:lang w:val="en-US"/>
              </w:rPr>
              <w:t>reading</w:t>
            </w:r>
            <w:r w:rsidRPr="00A80788">
              <w:rPr>
                <w:rFonts w:ascii="Arial MT"/>
                <w:spacing w:val="40"/>
                <w:sz w:val="16"/>
                <w:lang w:val="en-US"/>
              </w:rPr>
              <w:t xml:space="preserve"> </w:t>
            </w:r>
            <w:r w:rsidRPr="00A80788">
              <w:rPr>
                <w:rFonts w:ascii="Arial MT"/>
                <w:sz w:val="16"/>
                <w:lang w:val="en-US"/>
              </w:rPr>
              <w:t>and comprehension</w:t>
            </w:r>
            <w:r w:rsidRPr="00A80788">
              <w:rPr>
                <w:rFonts w:ascii="Arial MT"/>
                <w:spacing w:val="-2"/>
                <w:sz w:val="16"/>
                <w:lang w:val="en-US"/>
              </w:rPr>
              <w:t xml:space="preserve"> </w:t>
            </w:r>
            <w:r w:rsidRPr="00A80788">
              <w:rPr>
                <w:rFonts w:ascii="Arial MT"/>
                <w:sz w:val="16"/>
                <w:lang w:val="en-US"/>
              </w:rPr>
              <w:t>activities</w:t>
            </w:r>
          </w:p>
        </w:tc>
        <w:tc>
          <w:tcPr>
            <w:tcW w:w="2697" w:type="dxa"/>
          </w:tcPr>
          <w:p w:rsidR="00F1258A" w:rsidRPr="00A80788" w:rsidRDefault="00F1258A" w:rsidP="00772BD0">
            <w:pPr>
              <w:pStyle w:val="TableParagraph"/>
              <w:spacing w:before="1"/>
              <w:ind w:left="117" w:right="182"/>
              <w:jc w:val="both"/>
              <w:rPr>
                <w:rFonts w:ascii="Arial MT"/>
                <w:sz w:val="16"/>
                <w:lang w:val="en-US"/>
              </w:rPr>
            </w:pPr>
            <w:r w:rsidRPr="00A80788">
              <w:rPr>
                <w:rFonts w:ascii="Arial MT"/>
                <w:sz w:val="16"/>
                <w:lang w:val="en-US"/>
              </w:rPr>
              <w:t>Ask simple questions about the existence</w:t>
            </w:r>
            <w:r w:rsidRPr="00A80788">
              <w:rPr>
                <w:rFonts w:ascii="Arial MT"/>
                <w:spacing w:val="-12"/>
                <w:sz w:val="16"/>
                <w:lang w:val="en-US"/>
              </w:rPr>
              <w:t xml:space="preserve"> </w:t>
            </w:r>
            <w:r w:rsidRPr="00A80788">
              <w:rPr>
                <w:rFonts w:ascii="Arial MT"/>
                <w:sz w:val="16"/>
                <w:lang w:val="en-US"/>
              </w:rPr>
              <w:t>or</w:t>
            </w:r>
            <w:r w:rsidRPr="00A80788">
              <w:rPr>
                <w:rFonts w:ascii="Arial MT"/>
                <w:spacing w:val="-11"/>
                <w:sz w:val="16"/>
                <w:lang w:val="en-US"/>
              </w:rPr>
              <w:t xml:space="preserve"> </w:t>
            </w:r>
            <w:r w:rsidRPr="00A80788">
              <w:rPr>
                <w:rFonts w:ascii="Arial MT"/>
                <w:sz w:val="16"/>
                <w:lang w:val="en-US"/>
              </w:rPr>
              <w:t>quantity</w:t>
            </w:r>
            <w:r w:rsidRPr="00A80788">
              <w:rPr>
                <w:rFonts w:ascii="Arial MT"/>
                <w:spacing w:val="-11"/>
                <w:sz w:val="16"/>
                <w:lang w:val="en-US"/>
              </w:rPr>
              <w:t xml:space="preserve"> </w:t>
            </w:r>
            <w:r w:rsidRPr="00A80788">
              <w:rPr>
                <w:rFonts w:ascii="Arial MT"/>
                <w:sz w:val="16"/>
                <w:lang w:val="en-US"/>
              </w:rPr>
              <w:t>of</w:t>
            </w:r>
            <w:r w:rsidRPr="00A80788">
              <w:rPr>
                <w:rFonts w:ascii="Arial MT"/>
                <w:spacing w:val="-11"/>
                <w:sz w:val="16"/>
                <w:lang w:val="en-US"/>
              </w:rPr>
              <w:t xml:space="preserve"> </w:t>
            </w:r>
            <w:r w:rsidRPr="00A80788">
              <w:rPr>
                <w:rFonts w:ascii="Arial MT"/>
                <w:sz w:val="16"/>
                <w:lang w:val="en-US"/>
              </w:rPr>
              <w:t>things</w:t>
            </w:r>
            <w:r w:rsidRPr="00A80788">
              <w:rPr>
                <w:rFonts w:ascii="Arial MT"/>
                <w:spacing w:val="-11"/>
                <w:sz w:val="16"/>
                <w:lang w:val="en-US"/>
              </w:rPr>
              <w:t xml:space="preserve"> </w:t>
            </w:r>
            <w:r w:rsidRPr="00A80788">
              <w:rPr>
                <w:rFonts w:ascii="Arial MT"/>
                <w:sz w:val="16"/>
                <w:lang w:val="en-US"/>
              </w:rPr>
              <w:t>in</w:t>
            </w:r>
            <w:r w:rsidRPr="00A80788">
              <w:rPr>
                <w:rFonts w:ascii="Arial MT"/>
                <w:spacing w:val="-11"/>
                <w:sz w:val="16"/>
                <w:lang w:val="en-US"/>
              </w:rPr>
              <w:t xml:space="preserve"> </w:t>
            </w:r>
            <w:r w:rsidRPr="00A80788">
              <w:rPr>
                <w:rFonts w:ascii="Arial MT"/>
                <w:sz w:val="16"/>
                <w:lang w:val="en-US"/>
              </w:rPr>
              <w:t>a given place.</w:t>
            </w:r>
          </w:p>
        </w:tc>
      </w:tr>
      <w:tr w:rsidR="00F1258A" w:rsidTr="00772BD0">
        <w:trPr>
          <w:trHeight w:val="268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1258A" w:rsidRPr="00A80788" w:rsidRDefault="00F1258A" w:rsidP="00772BD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4224" w:type="dxa"/>
            <w:gridSpan w:val="6"/>
          </w:tcPr>
          <w:p w:rsidR="00F1258A" w:rsidRDefault="00F1258A" w:rsidP="00772BD0">
            <w:pPr>
              <w:pStyle w:val="TableParagraph"/>
              <w:spacing w:line="248" w:lineRule="exact"/>
              <w:ind w:left="19"/>
              <w:jc w:val="center"/>
              <w:rPr>
                <w:b/>
              </w:rPr>
            </w:pPr>
            <w:r>
              <w:rPr>
                <w:b/>
              </w:rPr>
              <w:t>EVALUACIÓN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UNIDAD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DIDÁCTICA</w:t>
            </w:r>
          </w:p>
        </w:tc>
      </w:tr>
      <w:tr w:rsidR="00F1258A" w:rsidTr="00772BD0">
        <w:trPr>
          <w:trHeight w:val="268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1258A" w:rsidRDefault="00F1258A" w:rsidP="00772BD0">
            <w:pPr>
              <w:rPr>
                <w:sz w:val="2"/>
                <w:szCs w:val="2"/>
              </w:rPr>
            </w:pPr>
          </w:p>
        </w:tc>
        <w:tc>
          <w:tcPr>
            <w:tcW w:w="6135" w:type="dxa"/>
            <w:gridSpan w:val="3"/>
          </w:tcPr>
          <w:p w:rsidR="00F1258A" w:rsidRDefault="00F1258A" w:rsidP="00772BD0">
            <w:pPr>
              <w:pStyle w:val="TableParagraph"/>
              <w:spacing w:line="248" w:lineRule="exact"/>
              <w:ind w:left="1848"/>
              <w:rPr>
                <w:b/>
              </w:rPr>
            </w:pPr>
            <w:r>
              <w:rPr>
                <w:b/>
              </w:rPr>
              <w:t>Evidencia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conocimiento</w:t>
            </w:r>
          </w:p>
        </w:tc>
        <w:tc>
          <w:tcPr>
            <w:tcW w:w="5392" w:type="dxa"/>
            <w:gridSpan w:val="2"/>
          </w:tcPr>
          <w:p w:rsidR="00F1258A" w:rsidRDefault="00F1258A" w:rsidP="00772BD0">
            <w:pPr>
              <w:pStyle w:val="TableParagraph"/>
              <w:spacing w:line="248" w:lineRule="exact"/>
              <w:ind w:left="1683"/>
              <w:rPr>
                <w:b/>
              </w:rPr>
            </w:pPr>
            <w:r>
              <w:rPr>
                <w:b/>
              </w:rPr>
              <w:t>Evidencia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producto</w:t>
            </w:r>
          </w:p>
        </w:tc>
        <w:tc>
          <w:tcPr>
            <w:tcW w:w="2697" w:type="dxa"/>
          </w:tcPr>
          <w:p w:rsidR="00F1258A" w:rsidRDefault="00F1258A" w:rsidP="00772BD0">
            <w:pPr>
              <w:pStyle w:val="TableParagraph"/>
              <w:spacing w:line="248" w:lineRule="exact"/>
              <w:ind w:left="220"/>
              <w:rPr>
                <w:b/>
              </w:rPr>
            </w:pPr>
            <w:r>
              <w:rPr>
                <w:b/>
              </w:rPr>
              <w:t>Evidencia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desempeño</w:t>
            </w:r>
          </w:p>
        </w:tc>
      </w:tr>
      <w:tr w:rsidR="00F1258A" w:rsidTr="00772BD0">
        <w:trPr>
          <w:trHeight w:val="1903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1258A" w:rsidRDefault="00F1258A" w:rsidP="00772BD0">
            <w:pPr>
              <w:rPr>
                <w:sz w:val="2"/>
                <w:szCs w:val="2"/>
              </w:rPr>
            </w:pPr>
          </w:p>
        </w:tc>
        <w:tc>
          <w:tcPr>
            <w:tcW w:w="6135" w:type="dxa"/>
            <w:gridSpan w:val="3"/>
          </w:tcPr>
          <w:p w:rsidR="00F1258A" w:rsidRDefault="00F1258A" w:rsidP="00772BD0">
            <w:pPr>
              <w:pStyle w:val="TableParagraph"/>
              <w:ind w:left="110"/>
            </w:pPr>
            <w:r>
              <w:t>Exposiciones</w:t>
            </w:r>
            <w:r>
              <w:rPr>
                <w:spacing w:val="-5"/>
              </w:rPr>
              <w:t xml:space="preserve"> </w:t>
            </w:r>
            <w:r>
              <w:t>individuales</w:t>
            </w:r>
            <w:r>
              <w:rPr>
                <w:spacing w:val="-5"/>
              </w:rPr>
              <w:t xml:space="preserve"> </w:t>
            </w:r>
            <w:r>
              <w:t>o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grupo</w:t>
            </w:r>
            <w:r>
              <w:rPr>
                <w:spacing w:val="-2"/>
              </w:rPr>
              <w:t xml:space="preserve"> </w:t>
            </w:r>
            <w:r>
              <w:t>sobre</w:t>
            </w:r>
            <w:r>
              <w:rPr>
                <w:spacing w:val="-5"/>
              </w:rPr>
              <w:t xml:space="preserve"> </w:t>
            </w:r>
            <w:r>
              <w:t>un</w:t>
            </w:r>
            <w:r>
              <w:rPr>
                <w:spacing w:val="-4"/>
              </w:rPr>
              <w:t xml:space="preserve"> </w:t>
            </w:r>
            <w:r>
              <w:t>tema</w:t>
            </w:r>
            <w:r>
              <w:rPr>
                <w:spacing w:val="-5"/>
              </w:rPr>
              <w:t xml:space="preserve"> </w:t>
            </w:r>
            <w:r>
              <w:t>específico</w:t>
            </w:r>
            <w:r>
              <w:rPr>
                <w:spacing w:val="-5"/>
              </w:rPr>
              <w:t xml:space="preserve"> </w:t>
            </w:r>
            <w:r>
              <w:t xml:space="preserve">en </w:t>
            </w:r>
            <w:r>
              <w:rPr>
                <w:spacing w:val="-2"/>
              </w:rPr>
              <w:t>inglés.</w:t>
            </w:r>
          </w:p>
          <w:p w:rsidR="00F1258A" w:rsidRDefault="00F1258A" w:rsidP="00772BD0">
            <w:pPr>
              <w:pStyle w:val="TableParagraph"/>
              <w:spacing w:before="10"/>
              <w:rPr>
                <w:b/>
              </w:rPr>
            </w:pPr>
          </w:p>
          <w:p w:rsidR="00F1258A" w:rsidRDefault="00F1258A" w:rsidP="00772BD0">
            <w:pPr>
              <w:pStyle w:val="TableParagraph"/>
              <w:ind w:left="110"/>
            </w:pPr>
            <w:r>
              <w:t>Evaluación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fluidez,</w:t>
            </w:r>
            <w:r>
              <w:rPr>
                <w:spacing w:val="-5"/>
              </w:rPr>
              <w:t xml:space="preserve"> </w:t>
            </w:r>
            <w:r>
              <w:t>pronunciación,</w:t>
            </w:r>
            <w:r>
              <w:rPr>
                <w:spacing w:val="-5"/>
              </w:rPr>
              <w:t xml:space="preserve"> </w:t>
            </w:r>
            <w:r>
              <w:t>estructura</w:t>
            </w:r>
            <w:r>
              <w:rPr>
                <w:spacing w:val="-8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confianza</w:t>
            </w:r>
            <w:r>
              <w:rPr>
                <w:spacing w:val="-5"/>
              </w:rPr>
              <w:t xml:space="preserve"> </w:t>
            </w:r>
            <w:r>
              <w:t xml:space="preserve">al </w:t>
            </w:r>
            <w:r>
              <w:rPr>
                <w:spacing w:val="-2"/>
              </w:rPr>
              <w:t>hablar.</w:t>
            </w:r>
          </w:p>
        </w:tc>
        <w:tc>
          <w:tcPr>
            <w:tcW w:w="5392" w:type="dxa"/>
            <w:gridSpan w:val="2"/>
          </w:tcPr>
          <w:p w:rsidR="00F1258A" w:rsidRDefault="00F1258A" w:rsidP="00772BD0">
            <w:pPr>
              <w:pStyle w:val="TableParagraph"/>
              <w:ind w:left="110" w:right="89"/>
              <w:jc w:val="both"/>
            </w:pPr>
            <w:r>
              <w:t>Entrega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fotocopias</w:t>
            </w:r>
            <w:r>
              <w:rPr>
                <w:spacing w:val="-13"/>
              </w:rPr>
              <w:t xml:space="preserve"> </w:t>
            </w:r>
            <w:r>
              <w:t>a</w:t>
            </w:r>
            <w:r>
              <w:rPr>
                <w:spacing w:val="-12"/>
              </w:rPr>
              <w:t xml:space="preserve"> </w:t>
            </w:r>
            <w:r>
              <w:t>los</w:t>
            </w:r>
            <w:r>
              <w:rPr>
                <w:spacing w:val="-13"/>
              </w:rPr>
              <w:t xml:space="preserve"> </w:t>
            </w:r>
            <w:r>
              <w:t>estudiantes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conversaciones, gramática,</w:t>
            </w:r>
            <w:r>
              <w:rPr>
                <w:spacing w:val="-13"/>
              </w:rPr>
              <w:t xml:space="preserve"> </w:t>
            </w:r>
            <w:r>
              <w:t>conversaciones,</w:t>
            </w:r>
            <w:r>
              <w:rPr>
                <w:spacing w:val="-12"/>
              </w:rPr>
              <w:t xml:space="preserve"> </w:t>
            </w:r>
            <w:r>
              <w:t>comprensión</w:t>
            </w:r>
            <w:r>
              <w:rPr>
                <w:spacing w:val="-13"/>
              </w:rPr>
              <w:t xml:space="preserve"> </w:t>
            </w:r>
            <w:r>
              <w:t>auditiva</w:t>
            </w:r>
            <w:r>
              <w:rPr>
                <w:spacing w:val="-12"/>
              </w:rPr>
              <w:t xml:space="preserve"> </w:t>
            </w:r>
            <w:r>
              <w:t>y</w:t>
            </w:r>
            <w:r>
              <w:rPr>
                <w:spacing w:val="-13"/>
              </w:rPr>
              <w:t xml:space="preserve"> </w:t>
            </w:r>
            <w:r>
              <w:t>lectura en inglés.</w:t>
            </w:r>
          </w:p>
          <w:p w:rsidR="00F1258A" w:rsidRDefault="00F1258A" w:rsidP="00772BD0">
            <w:pPr>
              <w:pStyle w:val="TableParagraph"/>
              <w:ind w:left="110"/>
              <w:jc w:val="both"/>
            </w:pPr>
            <w:r>
              <w:t>Participación</w:t>
            </w:r>
            <w:r>
              <w:rPr>
                <w:spacing w:val="-7"/>
              </w:rPr>
              <w:t xml:space="preserve"> </w:t>
            </w:r>
            <w:r>
              <w:t>en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clase</w:t>
            </w:r>
          </w:p>
        </w:tc>
        <w:tc>
          <w:tcPr>
            <w:tcW w:w="2697" w:type="dxa"/>
          </w:tcPr>
          <w:p w:rsidR="00F1258A" w:rsidRDefault="00F1258A" w:rsidP="00772BD0">
            <w:pPr>
              <w:pStyle w:val="TableParagraph"/>
              <w:ind w:left="114" w:right="89"/>
              <w:jc w:val="both"/>
            </w:pPr>
            <w:r>
              <w:t>Hacer preguntas y escribir textos cortos utilizando la gramática correcta.</w:t>
            </w:r>
          </w:p>
          <w:p w:rsidR="00F1258A" w:rsidRDefault="00F1258A" w:rsidP="00772BD0">
            <w:pPr>
              <w:pStyle w:val="TableParagraph"/>
              <w:ind w:left="114"/>
              <w:jc w:val="both"/>
            </w:pPr>
            <w:r>
              <w:t>Examen</w:t>
            </w:r>
            <w:r>
              <w:rPr>
                <w:spacing w:val="-2"/>
              </w:rPr>
              <w:t xml:space="preserve"> escrito</w:t>
            </w:r>
          </w:p>
        </w:tc>
      </w:tr>
    </w:tbl>
    <w:p w:rsidR="00F1258A" w:rsidRDefault="00F1258A" w:rsidP="00F1258A">
      <w:pPr>
        <w:pStyle w:val="TableParagraph"/>
        <w:jc w:val="both"/>
        <w:sectPr w:rsidR="00F1258A">
          <w:pgSz w:w="16850" w:h="11910" w:orient="landscape"/>
          <w:pgMar w:top="1340" w:right="720" w:bottom="280" w:left="720" w:header="720" w:footer="720" w:gutter="0"/>
          <w:cols w:space="720"/>
        </w:sectPr>
      </w:pPr>
    </w:p>
    <w:p w:rsidR="00F1258A" w:rsidRDefault="00F1258A" w:rsidP="00F1258A">
      <w:pPr>
        <w:pStyle w:val="Textoindependiente"/>
        <w:spacing w:before="3"/>
        <w:rPr>
          <w:b/>
          <w:sz w:val="2"/>
        </w:rPr>
      </w:pPr>
    </w:p>
    <w:tbl>
      <w:tblPr>
        <w:tblStyle w:val="TableNormal"/>
        <w:tblW w:w="0" w:type="auto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746"/>
        <w:gridCol w:w="2575"/>
        <w:gridCol w:w="2814"/>
        <w:gridCol w:w="2546"/>
        <w:gridCol w:w="2846"/>
        <w:gridCol w:w="2697"/>
      </w:tblGrid>
      <w:tr w:rsidR="00F1258A" w:rsidTr="00772BD0">
        <w:trPr>
          <w:trHeight w:val="806"/>
        </w:trPr>
        <w:tc>
          <w:tcPr>
            <w:tcW w:w="588" w:type="dxa"/>
            <w:vMerge w:val="restart"/>
            <w:textDirection w:val="btLr"/>
          </w:tcPr>
          <w:p w:rsidR="00F1258A" w:rsidRDefault="00F1258A" w:rsidP="00772BD0">
            <w:pPr>
              <w:pStyle w:val="TableParagraph"/>
              <w:spacing w:before="160"/>
              <w:ind w:left="-1" w:right="1"/>
              <w:jc w:val="center"/>
              <w:rPr>
                <w:b/>
              </w:rPr>
            </w:pPr>
            <w:r>
              <w:rPr>
                <w:b/>
              </w:rPr>
              <w:t>UNIDAD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DIDACTICA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III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PRESENT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PERFECT</w:t>
            </w:r>
          </w:p>
        </w:tc>
        <w:tc>
          <w:tcPr>
            <w:tcW w:w="14224" w:type="dxa"/>
            <w:gridSpan w:val="6"/>
            <w:shd w:val="clear" w:color="auto" w:fill="D9E1F3"/>
          </w:tcPr>
          <w:p w:rsidR="00F1258A" w:rsidRDefault="00F1258A" w:rsidP="00772BD0">
            <w:pPr>
              <w:pStyle w:val="TableParagraph"/>
              <w:spacing w:line="268" w:lineRule="exact"/>
              <w:ind w:left="110"/>
            </w:pPr>
            <w:r>
              <w:rPr>
                <w:b/>
              </w:rPr>
              <w:t>CAPACIDAD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UNIDAD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DIDACTICA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III: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Redacta</w:t>
            </w:r>
            <w:r>
              <w:rPr>
                <w:b/>
                <w:spacing w:val="-5"/>
              </w:rPr>
              <w:t xml:space="preserve"> </w:t>
            </w:r>
            <w:r>
              <w:t>textos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mediana</w:t>
            </w:r>
            <w:r>
              <w:rPr>
                <w:spacing w:val="-4"/>
              </w:rPr>
              <w:t xml:space="preserve"> </w:t>
            </w:r>
            <w:r>
              <w:t>extensión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5"/>
              </w:rPr>
              <w:t xml:space="preserve"> </w:t>
            </w:r>
            <w:r>
              <w:t>torno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temas</w:t>
            </w:r>
            <w:r w:rsidR="00D80DE6">
              <w:t xml:space="preserve"> </w:t>
            </w:r>
            <w:r>
              <w:t>familiares</w:t>
            </w:r>
            <w:r>
              <w:rPr>
                <w:spacing w:val="-3"/>
              </w:rPr>
              <w:t xml:space="preserve"> </w:t>
            </w:r>
            <w:r>
              <w:t>dentro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su</w:t>
            </w:r>
            <w:r>
              <w:rPr>
                <w:spacing w:val="-4"/>
              </w:rPr>
              <w:t xml:space="preserve"> </w:t>
            </w:r>
            <w:r>
              <w:t>disciplina,</w:t>
            </w:r>
            <w:r>
              <w:rPr>
                <w:spacing w:val="-6"/>
              </w:rPr>
              <w:t xml:space="preserve"> </w:t>
            </w:r>
            <w:r>
              <w:t>utilizando</w:t>
            </w:r>
            <w:r>
              <w:rPr>
                <w:spacing w:val="-2"/>
              </w:rPr>
              <w:t xml:space="preserve"> párrafos</w:t>
            </w:r>
          </w:p>
          <w:p w:rsidR="00F1258A" w:rsidRDefault="00F1258A" w:rsidP="00772BD0">
            <w:pPr>
              <w:pStyle w:val="TableParagraph"/>
              <w:spacing w:line="270" w:lineRule="atLeast"/>
              <w:ind w:left="110"/>
            </w:pPr>
            <w:r>
              <w:t>simpes</w:t>
            </w:r>
            <w:r>
              <w:rPr>
                <w:spacing w:val="-3"/>
              </w:rPr>
              <w:t xml:space="preserve"> </w:t>
            </w:r>
            <w:r>
              <w:t>y una</w:t>
            </w:r>
            <w:r>
              <w:rPr>
                <w:spacing w:val="-1"/>
              </w:rPr>
              <w:t xml:space="preserve"> </w:t>
            </w:r>
            <w:r>
              <w:t>secuencia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gramática</w:t>
            </w:r>
            <w:r>
              <w:rPr>
                <w:spacing w:val="-4"/>
              </w:rPr>
              <w:t xml:space="preserve"> </w:t>
            </w:r>
            <w:r w:rsidR="00D80DE6">
              <w:t xml:space="preserve">correcta, </w:t>
            </w:r>
            <w:r>
              <w:t>dando</w:t>
            </w:r>
            <w:r>
              <w:rPr>
                <w:spacing w:val="-2"/>
              </w:rPr>
              <w:t xml:space="preserve"> </w:t>
            </w:r>
            <w:r>
              <w:t>detalles sobre</w:t>
            </w:r>
            <w:r>
              <w:rPr>
                <w:spacing w:val="-3"/>
              </w:rPr>
              <w:t xml:space="preserve"> </w:t>
            </w:r>
            <w:r>
              <w:t>aspectos</w:t>
            </w:r>
            <w:r>
              <w:rPr>
                <w:spacing w:val="-4"/>
              </w:rPr>
              <w:t xml:space="preserve"> </w:t>
            </w:r>
            <w:r>
              <w:t>cotidianos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medio ambiente,</w:t>
            </w:r>
            <w:r w:rsidR="00D80DE6">
              <w:t xml:space="preserve"> </w:t>
            </w:r>
            <w:r>
              <w:t>personas,</w:t>
            </w:r>
            <w:r>
              <w:rPr>
                <w:spacing w:val="-4"/>
              </w:rPr>
              <w:t xml:space="preserve"> </w:t>
            </w:r>
            <w:r>
              <w:t>lugares,</w:t>
            </w:r>
            <w:r>
              <w:rPr>
                <w:spacing w:val="-3"/>
              </w:rPr>
              <w:t xml:space="preserve"> </w:t>
            </w:r>
            <w:r>
              <w:t>estudio,</w:t>
            </w:r>
            <w:r>
              <w:rPr>
                <w:spacing w:val="-4"/>
              </w:rPr>
              <w:t xml:space="preserve"> </w:t>
            </w:r>
            <w:r>
              <w:t>trabajo,</w:t>
            </w:r>
            <w:r>
              <w:rPr>
                <w:spacing w:val="-4"/>
              </w:rPr>
              <w:t xml:space="preserve"> </w:t>
            </w:r>
            <w:r>
              <w:t>carrera profesional, etc.</w:t>
            </w:r>
          </w:p>
        </w:tc>
      </w:tr>
      <w:tr w:rsidR="00F1258A" w:rsidTr="00772BD0">
        <w:trPr>
          <w:trHeight w:val="266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1258A" w:rsidRDefault="00F1258A" w:rsidP="00772BD0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vMerge w:val="restart"/>
          </w:tcPr>
          <w:p w:rsidR="00F1258A" w:rsidRDefault="00F1258A" w:rsidP="00772BD0">
            <w:pPr>
              <w:pStyle w:val="TableParagraph"/>
              <w:spacing w:before="136"/>
              <w:ind w:left="144"/>
              <w:rPr>
                <w:b/>
              </w:rPr>
            </w:pPr>
            <w:r>
              <w:rPr>
                <w:b/>
                <w:spacing w:val="-4"/>
              </w:rPr>
              <w:t>SEM.</w:t>
            </w:r>
          </w:p>
        </w:tc>
        <w:tc>
          <w:tcPr>
            <w:tcW w:w="7935" w:type="dxa"/>
            <w:gridSpan w:val="3"/>
          </w:tcPr>
          <w:p w:rsidR="00F1258A" w:rsidRDefault="00F1258A" w:rsidP="00772BD0">
            <w:pPr>
              <w:pStyle w:val="TableParagraph"/>
              <w:spacing w:line="247" w:lineRule="exact"/>
              <w:ind w:left="18"/>
              <w:jc w:val="center"/>
              <w:rPr>
                <w:b/>
              </w:rPr>
            </w:pPr>
            <w:r>
              <w:rPr>
                <w:b/>
                <w:spacing w:val="-2"/>
              </w:rPr>
              <w:t>CONTENIIDO</w:t>
            </w:r>
          </w:p>
        </w:tc>
        <w:tc>
          <w:tcPr>
            <w:tcW w:w="2846" w:type="dxa"/>
            <w:vMerge w:val="restart"/>
          </w:tcPr>
          <w:p w:rsidR="00F1258A" w:rsidRDefault="00F1258A" w:rsidP="00772BD0">
            <w:pPr>
              <w:pStyle w:val="TableParagraph"/>
              <w:spacing w:before="136"/>
              <w:ind w:left="339"/>
              <w:rPr>
                <w:b/>
              </w:rPr>
            </w:pPr>
            <w:r>
              <w:rPr>
                <w:b/>
              </w:rPr>
              <w:t>ESTRATEGIA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DIDACTICA</w:t>
            </w:r>
          </w:p>
        </w:tc>
        <w:tc>
          <w:tcPr>
            <w:tcW w:w="2697" w:type="dxa"/>
            <w:vMerge w:val="restart"/>
          </w:tcPr>
          <w:p w:rsidR="00F1258A" w:rsidRDefault="00F1258A" w:rsidP="00772BD0">
            <w:pPr>
              <w:pStyle w:val="TableParagraph"/>
              <w:spacing w:line="270" w:lineRule="atLeast"/>
              <w:ind w:left="525" w:right="84" w:hanging="356"/>
              <w:rPr>
                <w:b/>
              </w:rPr>
            </w:pPr>
            <w:r>
              <w:rPr>
                <w:b/>
              </w:rPr>
              <w:t>INDICADORES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LOGRO DE LA CAPACIDAD</w:t>
            </w:r>
          </w:p>
        </w:tc>
      </w:tr>
      <w:tr w:rsidR="00F1258A" w:rsidTr="00772BD0">
        <w:trPr>
          <w:trHeight w:val="268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1258A" w:rsidRDefault="00F1258A" w:rsidP="00772BD0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vMerge/>
            <w:tcBorders>
              <w:top w:val="nil"/>
            </w:tcBorders>
          </w:tcPr>
          <w:p w:rsidR="00F1258A" w:rsidRDefault="00F1258A" w:rsidP="00772BD0">
            <w:pPr>
              <w:rPr>
                <w:sz w:val="2"/>
                <w:szCs w:val="2"/>
              </w:rPr>
            </w:pPr>
          </w:p>
        </w:tc>
        <w:tc>
          <w:tcPr>
            <w:tcW w:w="2575" w:type="dxa"/>
          </w:tcPr>
          <w:p w:rsidR="00F1258A" w:rsidRDefault="00F1258A" w:rsidP="00772BD0">
            <w:pPr>
              <w:pStyle w:val="TableParagraph"/>
              <w:spacing w:line="248" w:lineRule="exact"/>
              <w:ind w:left="675"/>
              <w:rPr>
                <w:b/>
              </w:rPr>
            </w:pPr>
            <w:r>
              <w:rPr>
                <w:b/>
                <w:spacing w:val="-2"/>
              </w:rPr>
              <w:t>CONCEPTUAL</w:t>
            </w:r>
          </w:p>
        </w:tc>
        <w:tc>
          <w:tcPr>
            <w:tcW w:w="2814" w:type="dxa"/>
          </w:tcPr>
          <w:p w:rsidR="00F1258A" w:rsidRDefault="00F1258A" w:rsidP="00772BD0">
            <w:pPr>
              <w:pStyle w:val="TableParagraph"/>
              <w:spacing w:line="248" w:lineRule="exact"/>
              <w:ind w:left="613"/>
              <w:rPr>
                <w:b/>
              </w:rPr>
            </w:pPr>
            <w:r>
              <w:rPr>
                <w:b/>
                <w:spacing w:val="-2"/>
              </w:rPr>
              <w:t>PROCEDIMENTAL</w:t>
            </w:r>
          </w:p>
        </w:tc>
        <w:tc>
          <w:tcPr>
            <w:tcW w:w="2546" w:type="dxa"/>
          </w:tcPr>
          <w:p w:rsidR="00F1258A" w:rsidRDefault="00F1258A" w:rsidP="00772BD0">
            <w:pPr>
              <w:pStyle w:val="TableParagraph"/>
              <w:spacing w:line="248" w:lineRule="exact"/>
              <w:ind w:left="658"/>
              <w:rPr>
                <w:b/>
              </w:rPr>
            </w:pPr>
            <w:r>
              <w:rPr>
                <w:b/>
                <w:spacing w:val="-2"/>
              </w:rPr>
              <w:t>ACTITUDINAL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:rsidR="00F1258A" w:rsidRDefault="00F1258A" w:rsidP="00772BD0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vMerge/>
            <w:tcBorders>
              <w:top w:val="nil"/>
            </w:tcBorders>
          </w:tcPr>
          <w:p w:rsidR="00F1258A" w:rsidRDefault="00F1258A" w:rsidP="00772BD0">
            <w:pPr>
              <w:rPr>
                <w:sz w:val="2"/>
                <w:szCs w:val="2"/>
              </w:rPr>
            </w:pPr>
          </w:p>
        </w:tc>
      </w:tr>
      <w:tr w:rsidR="00F1258A" w:rsidRPr="00A96131" w:rsidTr="00772BD0">
        <w:trPr>
          <w:trHeight w:val="1644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1258A" w:rsidRDefault="00F1258A" w:rsidP="00772BD0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</w:tcPr>
          <w:p w:rsidR="00F1258A" w:rsidRDefault="00F1258A" w:rsidP="00772BD0">
            <w:pPr>
              <w:pStyle w:val="TableParagraph"/>
              <w:rPr>
                <w:b/>
              </w:rPr>
            </w:pPr>
          </w:p>
          <w:p w:rsidR="00F1258A" w:rsidRDefault="00F1258A" w:rsidP="00772BD0">
            <w:pPr>
              <w:pStyle w:val="TableParagraph"/>
              <w:spacing w:before="150"/>
              <w:rPr>
                <w:b/>
              </w:rPr>
            </w:pPr>
          </w:p>
          <w:p w:rsidR="00F1258A" w:rsidRDefault="00F1258A" w:rsidP="00772BD0">
            <w:pPr>
              <w:pStyle w:val="TableParagraph"/>
              <w:spacing w:before="1"/>
              <w:ind w:left="18" w:right="4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2575" w:type="dxa"/>
          </w:tcPr>
          <w:p w:rsidR="00F1258A" w:rsidRPr="00A80788" w:rsidRDefault="00F1258A" w:rsidP="00772BD0">
            <w:pPr>
              <w:pStyle w:val="TableParagraph"/>
              <w:spacing w:before="3" w:line="259" w:lineRule="auto"/>
              <w:ind w:left="113" w:right="153" w:firstLine="40"/>
              <w:jc w:val="both"/>
              <w:rPr>
                <w:sz w:val="18"/>
                <w:lang w:val="en-US"/>
              </w:rPr>
            </w:pPr>
            <w:r w:rsidRPr="00A80788">
              <w:rPr>
                <w:sz w:val="18"/>
                <w:lang w:val="en-US"/>
              </w:rPr>
              <w:t>Present perfect yes/no questions and statements, regular and irregular past participle; already and yet.</w:t>
            </w:r>
          </w:p>
        </w:tc>
        <w:tc>
          <w:tcPr>
            <w:tcW w:w="2814" w:type="dxa"/>
          </w:tcPr>
          <w:p w:rsidR="00F1258A" w:rsidRPr="00A80788" w:rsidRDefault="00F1258A" w:rsidP="00772BD0">
            <w:pPr>
              <w:pStyle w:val="TableParagraph"/>
              <w:spacing w:before="3" w:line="259" w:lineRule="auto"/>
              <w:ind w:left="109" w:right="95" w:firstLine="81"/>
              <w:jc w:val="both"/>
              <w:rPr>
                <w:sz w:val="18"/>
                <w:lang w:val="en-US"/>
              </w:rPr>
            </w:pPr>
            <w:r w:rsidRPr="00A80788">
              <w:rPr>
                <w:sz w:val="18"/>
                <w:lang w:val="en-US"/>
              </w:rPr>
              <w:t xml:space="preserve">Listening for time and place of an event; listening to descriptions of </w:t>
            </w:r>
            <w:r w:rsidRPr="00A80788">
              <w:rPr>
                <w:spacing w:val="-2"/>
                <w:sz w:val="18"/>
                <w:lang w:val="en-US"/>
              </w:rPr>
              <w:t>events.</w:t>
            </w:r>
          </w:p>
        </w:tc>
        <w:tc>
          <w:tcPr>
            <w:tcW w:w="2546" w:type="dxa"/>
          </w:tcPr>
          <w:p w:rsidR="00F1258A" w:rsidRPr="00A80788" w:rsidRDefault="00F1258A" w:rsidP="00772BD0">
            <w:pPr>
              <w:pStyle w:val="TableParagraph"/>
              <w:spacing w:before="3" w:line="259" w:lineRule="auto"/>
              <w:ind w:left="113" w:right="92" w:firstLine="40"/>
              <w:jc w:val="both"/>
              <w:rPr>
                <w:sz w:val="18"/>
                <w:lang w:val="en-US"/>
              </w:rPr>
            </w:pPr>
            <w:r w:rsidRPr="00A80788">
              <w:rPr>
                <w:sz w:val="18"/>
                <w:lang w:val="en-US"/>
              </w:rPr>
              <w:t xml:space="preserve">Show willingness and enthusiasm to communicate in English, even if you make mistakes, understanding that they are part of the learning </w:t>
            </w:r>
            <w:r w:rsidRPr="00A80788">
              <w:rPr>
                <w:spacing w:val="-2"/>
                <w:sz w:val="18"/>
                <w:lang w:val="en-US"/>
              </w:rPr>
              <w:t>process.</w:t>
            </w:r>
          </w:p>
        </w:tc>
        <w:tc>
          <w:tcPr>
            <w:tcW w:w="2846" w:type="dxa"/>
          </w:tcPr>
          <w:p w:rsidR="00F1258A" w:rsidRPr="00A80788" w:rsidRDefault="00F1258A" w:rsidP="00772BD0">
            <w:pPr>
              <w:pStyle w:val="TableParagraph"/>
              <w:spacing w:before="1"/>
              <w:ind w:left="113"/>
              <w:rPr>
                <w:sz w:val="18"/>
                <w:lang w:val="en-US"/>
              </w:rPr>
            </w:pPr>
            <w:r w:rsidRPr="00A80788">
              <w:rPr>
                <w:sz w:val="18"/>
                <w:lang w:val="en-US"/>
              </w:rPr>
              <w:t>Motivation</w:t>
            </w:r>
            <w:r w:rsidRPr="00A80788">
              <w:rPr>
                <w:spacing w:val="-7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at</w:t>
            </w:r>
            <w:r w:rsidRPr="00A80788">
              <w:rPr>
                <w:spacing w:val="-6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the</w:t>
            </w:r>
            <w:r w:rsidRPr="00A80788">
              <w:rPr>
                <w:spacing w:val="-7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beginning</w:t>
            </w:r>
            <w:r w:rsidRPr="00A80788">
              <w:rPr>
                <w:spacing w:val="-7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of</w:t>
            </w:r>
            <w:r w:rsidRPr="00A80788">
              <w:rPr>
                <w:spacing w:val="-6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 xml:space="preserve">each </w:t>
            </w:r>
            <w:r w:rsidRPr="00A80788">
              <w:rPr>
                <w:spacing w:val="-2"/>
                <w:sz w:val="18"/>
                <w:lang w:val="en-US"/>
              </w:rPr>
              <w:t>session</w:t>
            </w:r>
          </w:p>
        </w:tc>
        <w:tc>
          <w:tcPr>
            <w:tcW w:w="2697" w:type="dxa"/>
          </w:tcPr>
          <w:p w:rsidR="00F1258A" w:rsidRPr="00A80788" w:rsidRDefault="00F1258A" w:rsidP="00772BD0">
            <w:pPr>
              <w:pStyle w:val="TableParagraph"/>
              <w:spacing w:before="1"/>
              <w:ind w:left="114" w:right="91"/>
              <w:jc w:val="both"/>
              <w:rPr>
                <w:sz w:val="18"/>
                <w:lang w:val="en-US"/>
              </w:rPr>
            </w:pPr>
            <w:r w:rsidRPr="00A80788">
              <w:rPr>
                <w:sz w:val="18"/>
                <w:lang w:val="en-US"/>
              </w:rPr>
              <w:t xml:space="preserve">Responds appropriately to basic </w:t>
            </w:r>
            <w:r w:rsidRPr="00A80788">
              <w:rPr>
                <w:spacing w:val="-2"/>
                <w:sz w:val="18"/>
                <w:lang w:val="en-US"/>
              </w:rPr>
              <w:t>questions</w:t>
            </w:r>
            <w:r w:rsidRPr="00A80788">
              <w:rPr>
                <w:spacing w:val="-7"/>
                <w:sz w:val="18"/>
                <w:lang w:val="en-US"/>
              </w:rPr>
              <w:t xml:space="preserve"> </w:t>
            </w:r>
            <w:r w:rsidRPr="00A80788">
              <w:rPr>
                <w:spacing w:val="-2"/>
                <w:sz w:val="18"/>
                <w:lang w:val="en-US"/>
              </w:rPr>
              <w:t>based</w:t>
            </w:r>
            <w:r w:rsidRPr="00A80788">
              <w:rPr>
                <w:spacing w:val="-7"/>
                <w:sz w:val="18"/>
                <w:lang w:val="en-US"/>
              </w:rPr>
              <w:t xml:space="preserve"> </w:t>
            </w:r>
            <w:r w:rsidRPr="00A80788">
              <w:rPr>
                <w:spacing w:val="-2"/>
                <w:sz w:val="18"/>
                <w:lang w:val="en-US"/>
              </w:rPr>
              <w:t>on</w:t>
            </w:r>
            <w:r w:rsidRPr="00A80788">
              <w:rPr>
                <w:spacing w:val="-7"/>
                <w:sz w:val="18"/>
                <w:lang w:val="en-US"/>
              </w:rPr>
              <w:t xml:space="preserve"> </w:t>
            </w:r>
            <w:r w:rsidRPr="00A80788">
              <w:rPr>
                <w:spacing w:val="-2"/>
                <w:sz w:val="18"/>
                <w:lang w:val="en-US"/>
              </w:rPr>
              <w:t>what</w:t>
            </w:r>
            <w:r w:rsidRPr="00A80788">
              <w:rPr>
                <w:spacing w:val="-6"/>
                <w:sz w:val="18"/>
                <w:lang w:val="en-US"/>
              </w:rPr>
              <w:t xml:space="preserve"> </w:t>
            </w:r>
            <w:r w:rsidRPr="00A80788">
              <w:rPr>
                <w:spacing w:val="-2"/>
                <w:sz w:val="18"/>
                <w:lang w:val="en-US"/>
              </w:rPr>
              <w:t>has</w:t>
            </w:r>
            <w:r w:rsidRPr="00A80788">
              <w:rPr>
                <w:spacing w:val="-7"/>
                <w:sz w:val="18"/>
                <w:lang w:val="en-US"/>
              </w:rPr>
              <w:t xml:space="preserve"> </w:t>
            </w:r>
            <w:r w:rsidRPr="00A80788">
              <w:rPr>
                <w:spacing w:val="-2"/>
                <w:sz w:val="18"/>
                <w:lang w:val="en-US"/>
              </w:rPr>
              <w:t>been</w:t>
            </w:r>
            <w:r w:rsidRPr="00A80788">
              <w:rPr>
                <w:sz w:val="18"/>
                <w:lang w:val="en-US"/>
              </w:rPr>
              <w:t xml:space="preserve"> </w:t>
            </w:r>
            <w:r w:rsidRPr="00A80788">
              <w:rPr>
                <w:spacing w:val="-2"/>
                <w:sz w:val="18"/>
                <w:lang w:val="en-US"/>
              </w:rPr>
              <w:t>heard.</w:t>
            </w:r>
          </w:p>
        </w:tc>
      </w:tr>
      <w:tr w:rsidR="00F1258A" w:rsidRPr="00A96131" w:rsidTr="00772BD0">
        <w:trPr>
          <w:trHeight w:val="1322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1258A" w:rsidRPr="00A80788" w:rsidRDefault="00F1258A" w:rsidP="00772BD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746" w:type="dxa"/>
          </w:tcPr>
          <w:p w:rsidR="00F1258A" w:rsidRPr="00A80788" w:rsidRDefault="00F1258A" w:rsidP="00772BD0">
            <w:pPr>
              <w:pStyle w:val="TableParagraph"/>
              <w:spacing w:before="258"/>
              <w:rPr>
                <w:b/>
                <w:lang w:val="en-US"/>
              </w:rPr>
            </w:pPr>
          </w:p>
          <w:p w:rsidR="00F1258A" w:rsidRDefault="00F1258A" w:rsidP="00772BD0">
            <w:pPr>
              <w:pStyle w:val="TableParagraph"/>
              <w:ind w:left="18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2575" w:type="dxa"/>
          </w:tcPr>
          <w:p w:rsidR="00F1258A" w:rsidRPr="00A80788" w:rsidRDefault="00F1258A" w:rsidP="00772BD0">
            <w:pPr>
              <w:pStyle w:val="TableParagraph"/>
              <w:tabs>
                <w:tab w:val="left" w:pos="842"/>
                <w:tab w:val="left" w:pos="1699"/>
              </w:tabs>
              <w:spacing w:before="1" w:line="259" w:lineRule="auto"/>
              <w:ind w:left="113" w:right="153" w:firstLine="40"/>
              <w:jc w:val="both"/>
              <w:rPr>
                <w:sz w:val="18"/>
                <w:lang w:val="en-US"/>
              </w:rPr>
            </w:pPr>
            <w:r w:rsidRPr="00A80788">
              <w:rPr>
                <w:sz w:val="18"/>
                <w:lang w:val="en-US"/>
              </w:rPr>
              <w:t xml:space="preserve">Present continuous yes/ no </w:t>
            </w:r>
            <w:r w:rsidRPr="00A80788">
              <w:rPr>
                <w:spacing w:val="-4"/>
                <w:sz w:val="18"/>
                <w:lang w:val="en-US"/>
              </w:rPr>
              <w:t>and</w:t>
            </w:r>
            <w:r w:rsidRPr="00A80788">
              <w:rPr>
                <w:sz w:val="18"/>
                <w:lang w:val="en-US"/>
              </w:rPr>
              <w:tab/>
            </w:r>
            <w:r w:rsidRPr="00A80788">
              <w:rPr>
                <w:spacing w:val="-4"/>
                <w:sz w:val="18"/>
                <w:lang w:val="en-US"/>
              </w:rPr>
              <w:t>What</w:t>
            </w:r>
            <w:r w:rsidRPr="00A80788">
              <w:rPr>
                <w:sz w:val="18"/>
                <w:lang w:val="en-US"/>
              </w:rPr>
              <w:tab/>
            </w:r>
            <w:r w:rsidRPr="00A80788">
              <w:rPr>
                <w:spacing w:val="-2"/>
                <w:sz w:val="18"/>
                <w:lang w:val="en-US"/>
              </w:rPr>
              <w:t>questions</w:t>
            </w:r>
            <w:r w:rsidRPr="00A80788">
              <w:rPr>
                <w:sz w:val="18"/>
                <w:lang w:val="en-US"/>
              </w:rPr>
              <w:t xml:space="preserve"> </w:t>
            </w:r>
            <w:r w:rsidRPr="00A80788">
              <w:rPr>
                <w:spacing w:val="-2"/>
                <w:sz w:val="18"/>
                <w:lang w:val="en-US"/>
              </w:rPr>
              <w:t>statements</w:t>
            </w:r>
          </w:p>
        </w:tc>
        <w:tc>
          <w:tcPr>
            <w:tcW w:w="2814" w:type="dxa"/>
          </w:tcPr>
          <w:p w:rsidR="00F1258A" w:rsidRPr="00A80788" w:rsidRDefault="00F1258A" w:rsidP="00772BD0">
            <w:pPr>
              <w:pStyle w:val="TableParagraph"/>
              <w:spacing w:before="1" w:line="259" w:lineRule="auto"/>
              <w:ind w:left="109" w:firstLine="81"/>
              <w:rPr>
                <w:sz w:val="18"/>
                <w:lang w:val="en-US"/>
              </w:rPr>
            </w:pPr>
            <w:r w:rsidRPr="00A80788">
              <w:rPr>
                <w:sz w:val="18"/>
                <w:lang w:val="en-US"/>
              </w:rPr>
              <w:t>Pronunciation</w:t>
            </w:r>
            <w:r w:rsidRPr="00A80788">
              <w:rPr>
                <w:spacing w:val="25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of</w:t>
            </w:r>
            <w:r w:rsidRPr="00A80788">
              <w:rPr>
                <w:spacing w:val="26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have.</w:t>
            </w:r>
            <w:r w:rsidRPr="00A80788">
              <w:rPr>
                <w:spacing w:val="26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Writing</w:t>
            </w:r>
            <w:r w:rsidRPr="00A80788">
              <w:rPr>
                <w:spacing w:val="27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a description of an unusual activity</w:t>
            </w:r>
          </w:p>
        </w:tc>
        <w:tc>
          <w:tcPr>
            <w:tcW w:w="2546" w:type="dxa"/>
          </w:tcPr>
          <w:p w:rsidR="00F1258A" w:rsidRPr="00A80788" w:rsidRDefault="00F1258A" w:rsidP="00772BD0">
            <w:pPr>
              <w:pStyle w:val="TableParagraph"/>
              <w:spacing w:before="1" w:line="256" w:lineRule="auto"/>
              <w:ind w:left="113" w:right="93" w:firstLine="40"/>
              <w:jc w:val="both"/>
              <w:rPr>
                <w:sz w:val="18"/>
                <w:lang w:val="en-US"/>
              </w:rPr>
            </w:pPr>
            <w:r w:rsidRPr="00A80788">
              <w:rPr>
                <w:sz w:val="18"/>
                <w:lang w:val="en-US"/>
              </w:rPr>
              <w:t>Accepts suggestions and corrections positively, seeking to</w:t>
            </w:r>
            <w:r w:rsidRPr="00A80788">
              <w:rPr>
                <w:spacing w:val="-3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improve</w:t>
            </w:r>
            <w:r w:rsidRPr="00A80788">
              <w:rPr>
                <w:spacing w:val="-4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his</w:t>
            </w:r>
            <w:r w:rsidRPr="00A80788">
              <w:rPr>
                <w:spacing w:val="-2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or</w:t>
            </w:r>
            <w:r w:rsidRPr="00A80788">
              <w:rPr>
                <w:spacing w:val="-3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her</w:t>
            </w:r>
            <w:r w:rsidRPr="00A80788">
              <w:rPr>
                <w:spacing w:val="-1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use</w:t>
            </w:r>
            <w:r w:rsidRPr="00A80788">
              <w:rPr>
                <w:spacing w:val="-4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of</w:t>
            </w:r>
            <w:r w:rsidRPr="00A80788">
              <w:rPr>
                <w:spacing w:val="-3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 xml:space="preserve">the </w:t>
            </w:r>
            <w:r w:rsidRPr="00A80788">
              <w:rPr>
                <w:spacing w:val="-2"/>
                <w:sz w:val="18"/>
                <w:lang w:val="en-US"/>
              </w:rPr>
              <w:t>language.</w:t>
            </w:r>
          </w:p>
        </w:tc>
        <w:tc>
          <w:tcPr>
            <w:tcW w:w="2846" w:type="dxa"/>
          </w:tcPr>
          <w:p w:rsidR="00F1258A" w:rsidRPr="00A80788" w:rsidRDefault="00F1258A" w:rsidP="00772BD0">
            <w:pPr>
              <w:pStyle w:val="TableParagraph"/>
              <w:spacing w:before="1"/>
              <w:ind w:left="113" w:right="92"/>
              <w:jc w:val="both"/>
              <w:rPr>
                <w:sz w:val="18"/>
                <w:lang w:val="en-US"/>
              </w:rPr>
            </w:pPr>
            <w:r w:rsidRPr="00A80788">
              <w:rPr>
                <w:sz w:val="18"/>
                <w:lang w:val="en-US"/>
              </w:rPr>
              <w:t xml:space="preserve">Exercises involving informational games, reading, listening, and </w:t>
            </w:r>
            <w:r w:rsidRPr="00A80788">
              <w:rPr>
                <w:spacing w:val="-2"/>
                <w:sz w:val="18"/>
                <w:lang w:val="en-US"/>
              </w:rPr>
              <w:t>writing.</w:t>
            </w:r>
          </w:p>
        </w:tc>
        <w:tc>
          <w:tcPr>
            <w:tcW w:w="2697" w:type="dxa"/>
          </w:tcPr>
          <w:p w:rsidR="00F1258A" w:rsidRPr="00A80788" w:rsidRDefault="00F1258A" w:rsidP="00772BD0">
            <w:pPr>
              <w:pStyle w:val="TableParagraph"/>
              <w:spacing w:before="1"/>
              <w:ind w:left="114" w:right="84"/>
              <w:rPr>
                <w:sz w:val="18"/>
                <w:lang w:val="en-US"/>
              </w:rPr>
            </w:pPr>
            <w:r w:rsidRPr="00A80788">
              <w:rPr>
                <w:sz w:val="18"/>
                <w:lang w:val="en-US"/>
              </w:rPr>
              <w:t>Formulate</w:t>
            </w:r>
            <w:r w:rsidRPr="00A80788">
              <w:rPr>
                <w:spacing w:val="40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and</w:t>
            </w:r>
            <w:r w:rsidRPr="00A80788">
              <w:rPr>
                <w:spacing w:val="40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answer</w:t>
            </w:r>
            <w:r w:rsidRPr="00A80788">
              <w:rPr>
                <w:spacing w:val="40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personal and</w:t>
            </w:r>
            <w:r w:rsidRPr="00A80788">
              <w:rPr>
                <w:spacing w:val="-3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everyday</w:t>
            </w:r>
            <w:r w:rsidRPr="00A80788">
              <w:rPr>
                <w:spacing w:val="-3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questions</w:t>
            </w:r>
            <w:r w:rsidRPr="00A80788">
              <w:rPr>
                <w:spacing w:val="-2"/>
                <w:sz w:val="18"/>
                <w:lang w:val="en-US"/>
              </w:rPr>
              <w:t xml:space="preserve"> correctly.</w:t>
            </w:r>
          </w:p>
        </w:tc>
      </w:tr>
      <w:tr w:rsidR="00F1258A" w:rsidRPr="00A96131" w:rsidTr="00772BD0">
        <w:trPr>
          <w:trHeight w:val="1034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1258A" w:rsidRPr="00A80788" w:rsidRDefault="00F1258A" w:rsidP="00772BD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746" w:type="dxa"/>
          </w:tcPr>
          <w:p w:rsidR="00F1258A" w:rsidRPr="00A80788" w:rsidRDefault="00F1258A" w:rsidP="00772BD0">
            <w:pPr>
              <w:pStyle w:val="TableParagraph"/>
              <w:spacing w:before="114"/>
              <w:rPr>
                <w:b/>
                <w:lang w:val="en-US"/>
              </w:rPr>
            </w:pPr>
          </w:p>
          <w:p w:rsidR="00F1258A" w:rsidRDefault="00F1258A" w:rsidP="00772BD0">
            <w:pPr>
              <w:pStyle w:val="TableParagraph"/>
              <w:ind w:left="18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2575" w:type="dxa"/>
          </w:tcPr>
          <w:p w:rsidR="00F1258A" w:rsidRDefault="00F1258A" w:rsidP="00772BD0">
            <w:pPr>
              <w:pStyle w:val="TableParagraph"/>
              <w:spacing w:before="3"/>
              <w:ind w:left="156"/>
              <w:rPr>
                <w:sz w:val="18"/>
              </w:rPr>
            </w:pPr>
            <w:proofErr w:type="spellStart"/>
            <w:r>
              <w:rPr>
                <w:sz w:val="18"/>
              </w:rPr>
              <w:t>Prepositions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place</w:t>
            </w:r>
          </w:p>
        </w:tc>
        <w:tc>
          <w:tcPr>
            <w:tcW w:w="2814" w:type="dxa"/>
          </w:tcPr>
          <w:p w:rsidR="00F1258A" w:rsidRPr="00A80788" w:rsidRDefault="00F1258A" w:rsidP="00772BD0">
            <w:pPr>
              <w:pStyle w:val="TableParagraph"/>
              <w:spacing w:before="1"/>
              <w:ind w:left="109"/>
              <w:rPr>
                <w:sz w:val="18"/>
                <w:lang w:val="en-US"/>
              </w:rPr>
            </w:pPr>
            <w:r w:rsidRPr="00A80788">
              <w:rPr>
                <w:sz w:val="18"/>
                <w:lang w:val="en-US"/>
              </w:rPr>
              <w:t>Talking</w:t>
            </w:r>
            <w:r w:rsidRPr="00A80788">
              <w:rPr>
                <w:spacing w:val="-9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risk.</w:t>
            </w:r>
            <w:r w:rsidRPr="00A80788">
              <w:rPr>
                <w:spacing w:val="-8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Reading</w:t>
            </w:r>
            <w:r w:rsidRPr="00A80788">
              <w:rPr>
                <w:spacing w:val="-9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about</w:t>
            </w:r>
            <w:r w:rsidRPr="00A80788">
              <w:rPr>
                <w:spacing w:val="-9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 xml:space="preserve">clothing </w:t>
            </w:r>
            <w:r w:rsidRPr="00A80788">
              <w:rPr>
                <w:spacing w:val="-2"/>
                <w:sz w:val="18"/>
                <w:lang w:val="en-US"/>
              </w:rPr>
              <w:t>styles</w:t>
            </w:r>
          </w:p>
        </w:tc>
        <w:tc>
          <w:tcPr>
            <w:tcW w:w="2546" w:type="dxa"/>
          </w:tcPr>
          <w:p w:rsidR="00F1258A" w:rsidRPr="00A80788" w:rsidRDefault="00F1258A" w:rsidP="00772BD0">
            <w:pPr>
              <w:pStyle w:val="TableParagraph"/>
              <w:spacing w:before="1"/>
              <w:ind w:left="110" w:right="93"/>
              <w:jc w:val="both"/>
              <w:rPr>
                <w:sz w:val="18"/>
                <w:lang w:val="en-US"/>
              </w:rPr>
            </w:pPr>
            <w:r w:rsidRPr="00A80788">
              <w:rPr>
                <w:sz w:val="18"/>
                <w:lang w:val="en-US"/>
              </w:rPr>
              <w:t>Maintains a positive attitude towards the challenges of learning a second language.</w:t>
            </w:r>
          </w:p>
        </w:tc>
        <w:tc>
          <w:tcPr>
            <w:tcW w:w="2846" w:type="dxa"/>
          </w:tcPr>
          <w:p w:rsidR="00F1258A" w:rsidRPr="00A80788" w:rsidRDefault="00F1258A" w:rsidP="00772BD0">
            <w:pPr>
              <w:pStyle w:val="TableParagraph"/>
              <w:spacing w:before="1"/>
              <w:ind w:left="113"/>
              <w:rPr>
                <w:sz w:val="18"/>
                <w:lang w:val="en-US"/>
              </w:rPr>
            </w:pPr>
            <w:r w:rsidRPr="00A80788">
              <w:rPr>
                <w:sz w:val="18"/>
                <w:lang w:val="en-US"/>
              </w:rPr>
              <w:t>Consistent</w:t>
            </w:r>
            <w:r w:rsidRPr="00A80788">
              <w:rPr>
                <w:spacing w:val="20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student</w:t>
            </w:r>
            <w:r w:rsidRPr="00A80788">
              <w:rPr>
                <w:spacing w:val="20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participation</w:t>
            </w:r>
            <w:r w:rsidRPr="00A80788">
              <w:rPr>
                <w:spacing w:val="21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 xml:space="preserve">in </w:t>
            </w:r>
            <w:r w:rsidRPr="00A80788">
              <w:rPr>
                <w:spacing w:val="-2"/>
                <w:sz w:val="18"/>
                <w:lang w:val="en-US"/>
              </w:rPr>
              <w:t>class</w:t>
            </w:r>
          </w:p>
        </w:tc>
        <w:tc>
          <w:tcPr>
            <w:tcW w:w="2697" w:type="dxa"/>
          </w:tcPr>
          <w:p w:rsidR="00F1258A" w:rsidRPr="00A80788" w:rsidRDefault="00F1258A" w:rsidP="00772BD0">
            <w:pPr>
              <w:pStyle w:val="TableParagraph"/>
              <w:spacing w:before="1"/>
              <w:ind w:left="117" w:right="91"/>
              <w:jc w:val="both"/>
              <w:rPr>
                <w:sz w:val="18"/>
                <w:lang w:val="en-US"/>
              </w:rPr>
            </w:pPr>
            <w:r w:rsidRPr="00A80788">
              <w:rPr>
                <w:sz w:val="18"/>
                <w:lang w:val="en-US"/>
              </w:rPr>
              <w:t>Responds appropriately to basic questions based on what has been heard.</w:t>
            </w:r>
          </w:p>
        </w:tc>
      </w:tr>
      <w:tr w:rsidR="00F1258A" w:rsidRPr="00A96131" w:rsidTr="00772BD0">
        <w:trPr>
          <w:trHeight w:val="1228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1258A" w:rsidRPr="00A80788" w:rsidRDefault="00F1258A" w:rsidP="00772BD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746" w:type="dxa"/>
          </w:tcPr>
          <w:p w:rsidR="00F1258A" w:rsidRPr="00A80788" w:rsidRDefault="00F1258A" w:rsidP="00772BD0">
            <w:pPr>
              <w:pStyle w:val="TableParagraph"/>
              <w:spacing w:before="210"/>
              <w:rPr>
                <w:b/>
                <w:lang w:val="en-US"/>
              </w:rPr>
            </w:pPr>
          </w:p>
          <w:p w:rsidR="00F1258A" w:rsidRDefault="00F1258A" w:rsidP="00772BD0">
            <w:pPr>
              <w:pStyle w:val="TableParagraph"/>
              <w:ind w:left="18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2575" w:type="dxa"/>
          </w:tcPr>
          <w:p w:rsidR="00F1258A" w:rsidRDefault="00F1258A" w:rsidP="00772BD0">
            <w:pPr>
              <w:pStyle w:val="TableParagraph"/>
              <w:tabs>
                <w:tab w:val="left" w:pos="1363"/>
              </w:tabs>
              <w:spacing w:before="3" w:line="256" w:lineRule="auto"/>
              <w:ind w:left="113" w:right="153" w:firstLine="40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Infinitive</w:t>
            </w:r>
            <w:proofErr w:type="spellEnd"/>
            <w:r>
              <w:rPr>
                <w:sz w:val="18"/>
              </w:rPr>
              <w:tab/>
            </w:r>
            <w:proofErr w:type="spellStart"/>
            <w:r>
              <w:rPr>
                <w:spacing w:val="-2"/>
                <w:sz w:val="18"/>
              </w:rPr>
              <w:t>complements</w:t>
            </w:r>
            <w:proofErr w:type="spellEnd"/>
            <w:r>
              <w:rPr>
                <w:spacing w:val="-2"/>
                <w:sz w:val="18"/>
              </w:rPr>
              <w:t>;</w:t>
            </w:r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modals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verbs</w:t>
            </w:r>
            <w:proofErr w:type="spellEnd"/>
          </w:p>
        </w:tc>
        <w:tc>
          <w:tcPr>
            <w:tcW w:w="2814" w:type="dxa"/>
          </w:tcPr>
          <w:p w:rsidR="00F1258A" w:rsidRPr="00A80788" w:rsidRDefault="00F1258A" w:rsidP="00772BD0">
            <w:pPr>
              <w:pStyle w:val="TableParagraph"/>
              <w:spacing w:before="3" w:line="259" w:lineRule="auto"/>
              <w:ind w:left="109" w:right="95" w:firstLine="40"/>
              <w:jc w:val="both"/>
              <w:rPr>
                <w:sz w:val="18"/>
                <w:lang w:val="en-US"/>
              </w:rPr>
            </w:pPr>
            <w:r w:rsidRPr="00A80788">
              <w:rPr>
                <w:sz w:val="18"/>
                <w:lang w:val="en-US"/>
              </w:rPr>
              <w:t xml:space="preserve">Describing past experiences; making plans, exchanging information about experience and </w:t>
            </w:r>
            <w:r w:rsidRPr="00A80788">
              <w:rPr>
                <w:spacing w:val="-2"/>
                <w:sz w:val="18"/>
                <w:lang w:val="en-US"/>
              </w:rPr>
              <w:t>events.</w:t>
            </w:r>
          </w:p>
        </w:tc>
        <w:tc>
          <w:tcPr>
            <w:tcW w:w="2546" w:type="dxa"/>
          </w:tcPr>
          <w:p w:rsidR="00F1258A" w:rsidRPr="00A80788" w:rsidRDefault="00F1258A" w:rsidP="00772BD0">
            <w:pPr>
              <w:pStyle w:val="TableParagraph"/>
              <w:spacing w:before="1"/>
              <w:ind w:left="113" w:right="55" w:firstLine="40"/>
              <w:jc w:val="both"/>
              <w:rPr>
                <w:sz w:val="18"/>
                <w:lang w:val="en-US"/>
              </w:rPr>
            </w:pPr>
            <w:r w:rsidRPr="00A80788">
              <w:rPr>
                <w:sz w:val="18"/>
                <w:lang w:val="en-US"/>
              </w:rPr>
              <w:t xml:space="preserve">Reflect on your progress and recognize areas you need to improve in your language </w:t>
            </w:r>
            <w:r w:rsidRPr="00A80788">
              <w:rPr>
                <w:spacing w:val="-2"/>
                <w:sz w:val="18"/>
                <w:lang w:val="en-US"/>
              </w:rPr>
              <w:t>learning.</w:t>
            </w:r>
          </w:p>
        </w:tc>
        <w:tc>
          <w:tcPr>
            <w:tcW w:w="2846" w:type="dxa"/>
          </w:tcPr>
          <w:p w:rsidR="00F1258A" w:rsidRPr="00A80788" w:rsidRDefault="00F1258A" w:rsidP="00772BD0">
            <w:pPr>
              <w:pStyle w:val="TableParagraph"/>
              <w:spacing w:before="3" w:line="256" w:lineRule="auto"/>
              <w:ind w:left="113"/>
              <w:rPr>
                <w:sz w:val="18"/>
                <w:lang w:val="en-US"/>
              </w:rPr>
            </w:pPr>
            <w:r w:rsidRPr="00A80788">
              <w:rPr>
                <w:sz w:val="18"/>
                <w:lang w:val="en-US"/>
              </w:rPr>
              <w:t>Viewing</w:t>
            </w:r>
            <w:r w:rsidRPr="00A80788">
              <w:rPr>
                <w:spacing w:val="40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videos</w:t>
            </w:r>
            <w:r w:rsidRPr="00A80788">
              <w:rPr>
                <w:spacing w:val="40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and</w:t>
            </w:r>
            <w:r w:rsidRPr="00A80788">
              <w:rPr>
                <w:spacing w:val="40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reading</w:t>
            </w:r>
            <w:r w:rsidRPr="00A80788">
              <w:rPr>
                <w:spacing w:val="40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and comprehension</w:t>
            </w:r>
            <w:r w:rsidRPr="00A80788">
              <w:rPr>
                <w:spacing w:val="-2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activities</w:t>
            </w:r>
          </w:p>
        </w:tc>
        <w:tc>
          <w:tcPr>
            <w:tcW w:w="2697" w:type="dxa"/>
          </w:tcPr>
          <w:p w:rsidR="00F1258A" w:rsidRPr="00A80788" w:rsidRDefault="00F1258A" w:rsidP="00772BD0">
            <w:pPr>
              <w:pStyle w:val="TableParagraph"/>
              <w:spacing w:before="1"/>
              <w:ind w:left="117" w:right="84"/>
              <w:rPr>
                <w:sz w:val="18"/>
                <w:lang w:val="en-US"/>
              </w:rPr>
            </w:pPr>
            <w:r w:rsidRPr="00A80788">
              <w:rPr>
                <w:sz w:val="18"/>
                <w:lang w:val="en-US"/>
              </w:rPr>
              <w:t>Recognize</w:t>
            </w:r>
            <w:r w:rsidRPr="00A80788">
              <w:rPr>
                <w:spacing w:val="80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key</w:t>
            </w:r>
            <w:r w:rsidRPr="00A80788">
              <w:rPr>
                <w:spacing w:val="80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vocabulary</w:t>
            </w:r>
            <w:r w:rsidRPr="00A80788">
              <w:rPr>
                <w:spacing w:val="80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and common expressions in the text.</w:t>
            </w:r>
          </w:p>
        </w:tc>
      </w:tr>
      <w:tr w:rsidR="00F1258A" w:rsidTr="00772BD0">
        <w:trPr>
          <w:trHeight w:val="268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1258A" w:rsidRPr="00A80788" w:rsidRDefault="00F1258A" w:rsidP="00772BD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4224" w:type="dxa"/>
            <w:gridSpan w:val="6"/>
          </w:tcPr>
          <w:p w:rsidR="00F1258A" w:rsidRDefault="00F1258A" w:rsidP="00772BD0">
            <w:pPr>
              <w:pStyle w:val="TableParagraph"/>
              <w:spacing w:line="248" w:lineRule="exact"/>
              <w:ind w:left="19"/>
              <w:jc w:val="center"/>
              <w:rPr>
                <w:b/>
              </w:rPr>
            </w:pPr>
            <w:r>
              <w:rPr>
                <w:b/>
              </w:rPr>
              <w:t>EVALUACIÓN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UNIDAD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DIDÁCTICA</w:t>
            </w:r>
          </w:p>
        </w:tc>
      </w:tr>
      <w:tr w:rsidR="00F1258A" w:rsidTr="00772BD0">
        <w:trPr>
          <w:trHeight w:val="268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1258A" w:rsidRDefault="00F1258A" w:rsidP="00772BD0">
            <w:pPr>
              <w:rPr>
                <w:sz w:val="2"/>
                <w:szCs w:val="2"/>
              </w:rPr>
            </w:pPr>
          </w:p>
        </w:tc>
        <w:tc>
          <w:tcPr>
            <w:tcW w:w="6135" w:type="dxa"/>
            <w:gridSpan w:val="3"/>
          </w:tcPr>
          <w:p w:rsidR="00F1258A" w:rsidRDefault="00F1258A" w:rsidP="00772BD0">
            <w:pPr>
              <w:pStyle w:val="TableParagraph"/>
              <w:spacing w:line="248" w:lineRule="exact"/>
              <w:ind w:left="1848"/>
              <w:rPr>
                <w:b/>
              </w:rPr>
            </w:pPr>
            <w:r>
              <w:rPr>
                <w:b/>
              </w:rPr>
              <w:t>Evidencia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conocimiento</w:t>
            </w:r>
          </w:p>
        </w:tc>
        <w:tc>
          <w:tcPr>
            <w:tcW w:w="5392" w:type="dxa"/>
            <w:gridSpan w:val="2"/>
          </w:tcPr>
          <w:p w:rsidR="00F1258A" w:rsidRDefault="00F1258A" w:rsidP="00772BD0">
            <w:pPr>
              <w:pStyle w:val="TableParagraph"/>
              <w:spacing w:line="248" w:lineRule="exact"/>
              <w:ind w:left="1683"/>
              <w:rPr>
                <w:b/>
              </w:rPr>
            </w:pPr>
            <w:r>
              <w:rPr>
                <w:b/>
              </w:rPr>
              <w:t>Evidencia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producto</w:t>
            </w:r>
          </w:p>
        </w:tc>
        <w:tc>
          <w:tcPr>
            <w:tcW w:w="2697" w:type="dxa"/>
          </w:tcPr>
          <w:p w:rsidR="00F1258A" w:rsidRDefault="00F1258A" w:rsidP="00772BD0">
            <w:pPr>
              <w:pStyle w:val="TableParagraph"/>
              <w:spacing w:line="248" w:lineRule="exact"/>
              <w:ind w:left="220"/>
              <w:rPr>
                <w:b/>
              </w:rPr>
            </w:pPr>
            <w:r>
              <w:rPr>
                <w:b/>
              </w:rPr>
              <w:t>Evidencia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desempeño</w:t>
            </w:r>
          </w:p>
        </w:tc>
      </w:tr>
      <w:tr w:rsidR="00F1258A" w:rsidTr="00772BD0">
        <w:trPr>
          <w:trHeight w:val="1903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1258A" w:rsidRDefault="00F1258A" w:rsidP="00772BD0">
            <w:pPr>
              <w:rPr>
                <w:sz w:val="2"/>
                <w:szCs w:val="2"/>
              </w:rPr>
            </w:pPr>
          </w:p>
        </w:tc>
        <w:tc>
          <w:tcPr>
            <w:tcW w:w="6135" w:type="dxa"/>
            <w:gridSpan w:val="3"/>
          </w:tcPr>
          <w:p w:rsidR="00F1258A" w:rsidRDefault="00F1258A" w:rsidP="00772BD0">
            <w:pPr>
              <w:pStyle w:val="TableParagraph"/>
              <w:ind w:left="110"/>
            </w:pPr>
            <w:r>
              <w:t>Exposiciones</w:t>
            </w:r>
            <w:r>
              <w:rPr>
                <w:spacing w:val="-5"/>
              </w:rPr>
              <w:t xml:space="preserve"> </w:t>
            </w:r>
            <w:r>
              <w:t>individuales</w:t>
            </w:r>
            <w:r>
              <w:rPr>
                <w:spacing w:val="-5"/>
              </w:rPr>
              <w:t xml:space="preserve"> </w:t>
            </w:r>
            <w:r>
              <w:t>o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grupo</w:t>
            </w:r>
            <w:r>
              <w:rPr>
                <w:spacing w:val="-2"/>
              </w:rPr>
              <w:t xml:space="preserve"> </w:t>
            </w:r>
            <w:r>
              <w:t>sobre</w:t>
            </w:r>
            <w:r>
              <w:rPr>
                <w:spacing w:val="-5"/>
              </w:rPr>
              <w:t xml:space="preserve"> </w:t>
            </w:r>
            <w:r>
              <w:t>un</w:t>
            </w:r>
            <w:r>
              <w:rPr>
                <w:spacing w:val="-4"/>
              </w:rPr>
              <w:t xml:space="preserve"> </w:t>
            </w:r>
            <w:r>
              <w:t>tema</w:t>
            </w:r>
            <w:r>
              <w:rPr>
                <w:spacing w:val="-5"/>
              </w:rPr>
              <w:t xml:space="preserve"> </w:t>
            </w:r>
            <w:r>
              <w:t>específico</w:t>
            </w:r>
            <w:r>
              <w:rPr>
                <w:spacing w:val="-5"/>
              </w:rPr>
              <w:t xml:space="preserve"> </w:t>
            </w:r>
            <w:r>
              <w:t xml:space="preserve">en </w:t>
            </w:r>
            <w:r>
              <w:rPr>
                <w:spacing w:val="-2"/>
              </w:rPr>
              <w:t>inglés.</w:t>
            </w:r>
          </w:p>
          <w:p w:rsidR="00F1258A" w:rsidRDefault="00F1258A" w:rsidP="00772BD0">
            <w:pPr>
              <w:pStyle w:val="TableParagraph"/>
              <w:spacing w:before="10"/>
              <w:rPr>
                <w:b/>
              </w:rPr>
            </w:pPr>
          </w:p>
          <w:p w:rsidR="00F1258A" w:rsidRDefault="00F1258A" w:rsidP="00772BD0">
            <w:pPr>
              <w:pStyle w:val="TableParagraph"/>
              <w:ind w:left="110"/>
            </w:pPr>
            <w:r>
              <w:t>Evaluación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fluidez,</w:t>
            </w:r>
            <w:r>
              <w:rPr>
                <w:spacing w:val="-5"/>
              </w:rPr>
              <w:t xml:space="preserve"> </w:t>
            </w:r>
            <w:r>
              <w:t>pronunciación,</w:t>
            </w:r>
            <w:r>
              <w:rPr>
                <w:spacing w:val="-5"/>
              </w:rPr>
              <w:t xml:space="preserve"> </w:t>
            </w:r>
            <w:r>
              <w:t>estructura</w:t>
            </w:r>
            <w:r>
              <w:rPr>
                <w:spacing w:val="-8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confianza</w:t>
            </w:r>
            <w:r>
              <w:rPr>
                <w:spacing w:val="-5"/>
              </w:rPr>
              <w:t xml:space="preserve"> </w:t>
            </w:r>
            <w:r>
              <w:t xml:space="preserve">al </w:t>
            </w:r>
            <w:r>
              <w:rPr>
                <w:spacing w:val="-2"/>
              </w:rPr>
              <w:t>hablar.</w:t>
            </w:r>
          </w:p>
        </w:tc>
        <w:tc>
          <w:tcPr>
            <w:tcW w:w="5392" w:type="dxa"/>
            <w:gridSpan w:val="2"/>
          </w:tcPr>
          <w:p w:rsidR="00F1258A" w:rsidRDefault="00F1258A" w:rsidP="00772BD0">
            <w:pPr>
              <w:pStyle w:val="TableParagraph"/>
              <w:ind w:left="110" w:right="90"/>
              <w:jc w:val="both"/>
            </w:pPr>
            <w:r>
              <w:t>Entrega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fotocopias</w:t>
            </w:r>
            <w:r>
              <w:rPr>
                <w:spacing w:val="-13"/>
              </w:rPr>
              <w:t xml:space="preserve"> </w:t>
            </w:r>
            <w:r>
              <w:t>a</w:t>
            </w:r>
            <w:r>
              <w:rPr>
                <w:spacing w:val="-12"/>
              </w:rPr>
              <w:t xml:space="preserve"> </w:t>
            </w:r>
            <w:r>
              <w:t>los</w:t>
            </w:r>
            <w:r>
              <w:rPr>
                <w:spacing w:val="-13"/>
              </w:rPr>
              <w:t xml:space="preserve"> </w:t>
            </w:r>
            <w:r>
              <w:t>estudiantes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conversaciones, gramática,</w:t>
            </w:r>
            <w:r>
              <w:rPr>
                <w:spacing w:val="-13"/>
              </w:rPr>
              <w:t xml:space="preserve"> </w:t>
            </w:r>
            <w:r>
              <w:t>conversaciones,</w:t>
            </w:r>
            <w:r>
              <w:rPr>
                <w:spacing w:val="-12"/>
              </w:rPr>
              <w:t xml:space="preserve"> </w:t>
            </w:r>
            <w:r>
              <w:t>comprensión</w:t>
            </w:r>
            <w:r>
              <w:rPr>
                <w:spacing w:val="-13"/>
              </w:rPr>
              <w:t xml:space="preserve"> </w:t>
            </w:r>
            <w:r>
              <w:t>auditiva</w:t>
            </w:r>
            <w:r>
              <w:rPr>
                <w:spacing w:val="-12"/>
              </w:rPr>
              <w:t xml:space="preserve"> </w:t>
            </w:r>
            <w:r>
              <w:t>y</w:t>
            </w:r>
            <w:r>
              <w:rPr>
                <w:spacing w:val="-13"/>
              </w:rPr>
              <w:t xml:space="preserve"> </w:t>
            </w:r>
            <w:r>
              <w:t>lectura en inglés.</w:t>
            </w:r>
          </w:p>
          <w:p w:rsidR="00F1258A" w:rsidRDefault="00F1258A" w:rsidP="00772BD0">
            <w:pPr>
              <w:pStyle w:val="TableParagraph"/>
              <w:ind w:left="110"/>
              <w:jc w:val="both"/>
            </w:pPr>
            <w:r>
              <w:t>Participación</w:t>
            </w:r>
            <w:r>
              <w:rPr>
                <w:spacing w:val="-7"/>
              </w:rPr>
              <w:t xml:space="preserve"> </w:t>
            </w:r>
            <w:r>
              <w:t>en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clase</w:t>
            </w:r>
          </w:p>
        </w:tc>
        <w:tc>
          <w:tcPr>
            <w:tcW w:w="2697" w:type="dxa"/>
          </w:tcPr>
          <w:p w:rsidR="00F1258A" w:rsidRDefault="00F1258A" w:rsidP="00772BD0">
            <w:pPr>
              <w:pStyle w:val="TableParagraph"/>
              <w:ind w:left="114" w:right="89"/>
              <w:jc w:val="both"/>
            </w:pPr>
            <w:r>
              <w:t>Hacer preguntas y escribir textos cortos utilizando la gramática correcta.</w:t>
            </w:r>
          </w:p>
          <w:p w:rsidR="00F1258A" w:rsidRDefault="00F1258A" w:rsidP="00772BD0">
            <w:pPr>
              <w:pStyle w:val="TableParagraph"/>
              <w:ind w:left="114"/>
              <w:jc w:val="both"/>
            </w:pPr>
            <w:r>
              <w:t>Examen</w:t>
            </w:r>
            <w:r>
              <w:rPr>
                <w:spacing w:val="-2"/>
              </w:rPr>
              <w:t xml:space="preserve"> escrito</w:t>
            </w:r>
          </w:p>
        </w:tc>
      </w:tr>
    </w:tbl>
    <w:p w:rsidR="00F1258A" w:rsidRDefault="00F1258A" w:rsidP="00F1258A">
      <w:pPr>
        <w:pStyle w:val="TableParagraph"/>
        <w:jc w:val="both"/>
        <w:sectPr w:rsidR="00F1258A">
          <w:pgSz w:w="16850" w:h="11910" w:orient="landscape"/>
          <w:pgMar w:top="1060" w:right="720" w:bottom="280" w:left="720" w:header="720" w:footer="720" w:gutter="0"/>
          <w:cols w:space="720"/>
        </w:sectPr>
      </w:pPr>
    </w:p>
    <w:p w:rsidR="00F1258A" w:rsidRDefault="00F1258A" w:rsidP="00F1258A">
      <w:pPr>
        <w:pStyle w:val="Textoindependiente"/>
        <w:spacing w:before="3"/>
        <w:rPr>
          <w:b/>
          <w:sz w:val="2"/>
        </w:rPr>
      </w:pPr>
    </w:p>
    <w:tbl>
      <w:tblPr>
        <w:tblStyle w:val="TableNormal"/>
        <w:tblW w:w="0" w:type="auto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746"/>
        <w:gridCol w:w="2575"/>
        <w:gridCol w:w="2814"/>
        <w:gridCol w:w="2546"/>
        <w:gridCol w:w="2846"/>
        <w:gridCol w:w="2697"/>
      </w:tblGrid>
      <w:tr w:rsidR="00F1258A" w:rsidTr="00772BD0">
        <w:trPr>
          <w:trHeight w:val="806"/>
        </w:trPr>
        <w:tc>
          <w:tcPr>
            <w:tcW w:w="588" w:type="dxa"/>
            <w:vMerge w:val="restart"/>
            <w:textDirection w:val="btLr"/>
          </w:tcPr>
          <w:p w:rsidR="00F1258A" w:rsidRDefault="00F1258A" w:rsidP="00772BD0">
            <w:pPr>
              <w:pStyle w:val="TableParagraph"/>
              <w:spacing w:before="160"/>
              <w:jc w:val="center"/>
              <w:rPr>
                <w:b/>
              </w:rPr>
            </w:pPr>
            <w:r>
              <w:rPr>
                <w:b/>
              </w:rPr>
              <w:t>UNIDAD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DIDACTICA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IV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PRESENT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CONTINUOS</w:t>
            </w:r>
          </w:p>
        </w:tc>
        <w:tc>
          <w:tcPr>
            <w:tcW w:w="14224" w:type="dxa"/>
            <w:gridSpan w:val="6"/>
            <w:shd w:val="clear" w:color="auto" w:fill="D9E1F3"/>
          </w:tcPr>
          <w:p w:rsidR="00F1258A" w:rsidRDefault="00F1258A" w:rsidP="00772BD0">
            <w:pPr>
              <w:pStyle w:val="TableParagraph"/>
              <w:spacing w:line="268" w:lineRule="exact"/>
              <w:ind w:left="110"/>
            </w:pPr>
            <w:r>
              <w:rPr>
                <w:b/>
              </w:rPr>
              <w:t>CAPACIDAD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UNIDAD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DIDACTICA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IV:</w:t>
            </w:r>
            <w:r>
              <w:rPr>
                <w:b/>
                <w:spacing w:val="-8"/>
              </w:rPr>
              <w:t xml:space="preserve"> </w:t>
            </w:r>
            <w:r>
              <w:t>Responde</w:t>
            </w:r>
            <w:r>
              <w:rPr>
                <w:spacing w:val="-8"/>
              </w:rPr>
              <w:t xml:space="preserve"> </w:t>
            </w:r>
            <w:r>
              <w:t>preguntas</w:t>
            </w:r>
            <w:r>
              <w:rPr>
                <w:spacing w:val="-10"/>
              </w:rPr>
              <w:t xml:space="preserve"> </w:t>
            </w:r>
            <w:r>
              <w:t>e</w:t>
            </w:r>
            <w:r>
              <w:rPr>
                <w:spacing w:val="-8"/>
              </w:rPr>
              <w:t xml:space="preserve"> </w:t>
            </w:r>
            <w:r>
              <w:t>intercambia</w:t>
            </w:r>
            <w:r>
              <w:rPr>
                <w:spacing w:val="-10"/>
              </w:rPr>
              <w:t xml:space="preserve"> </w:t>
            </w:r>
            <w:r>
              <w:t>ideas</w:t>
            </w:r>
            <w:r>
              <w:rPr>
                <w:spacing w:val="-8"/>
              </w:rPr>
              <w:t xml:space="preserve"> </w:t>
            </w:r>
            <w:r>
              <w:t>e</w:t>
            </w:r>
            <w:r>
              <w:rPr>
                <w:spacing w:val="-10"/>
              </w:rPr>
              <w:t xml:space="preserve"> </w:t>
            </w:r>
            <w:r>
              <w:t>información</w:t>
            </w:r>
            <w:r>
              <w:rPr>
                <w:spacing w:val="-10"/>
              </w:rPr>
              <w:t xml:space="preserve"> </w:t>
            </w:r>
            <w:r>
              <w:t>en</w:t>
            </w:r>
            <w:r>
              <w:rPr>
                <w:spacing w:val="-11"/>
              </w:rPr>
              <w:t xml:space="preserve"> </w:t>
            </w:r>
            <w:r>
              <w:t>conversaciones</w:t>
            </w:r>
            <w:r>
              <w:rPr>
                <w:spacing w:val="-9"/>
              </w:rPr>
              <w:t xml:space="preserve"> </w:t>
            </w:r>
            <w:r>
              <w:t>sobre</w:t>
            </w:r>
            <w:r>
              <w:rPr>
                <w:spacing w:val="-10"/>
              </w:rPr>
              <w:t xml:space="preserve"> </w:t>
            </w:r>
            <w:r>
              <w:t>temas</w:t>
            </w:r>
            <w:r>
              <w:rPr>
                <w:spacing w:val="-8"/>
              </w:rPr>
              <w:t xml:space="preserve"> </w:t>
            </w:r>
            <w:r>
              <w:t>relacionados,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participando</w:t>
            </w:r>
          </w:p>
          <w:p w:rsidR="00F1258A" w:rsidRDefault="00F1258A" w:rsidP="00772BD0">
            <w:pPr>
              <w:pStyle w:val="TableParagraph"/>
              <w:spacing w:line="270" w:lineRule="atLeast"/>
              <w:ind w:left="110"/>
            </w:pPr>
            <w:r>
              <w:t xml:space="preserve">con breves comentarios en el ámbito académico, personal y de su carrera, además realiza descripciones sencillas utilizando la gramática inglesa de manera </w:t>
            </w:r>
            <w:r>
              <w:rPr>
                <w:spacing w:val="-2"/>
              </w:rPr>
              <w:t>coherente.</w:t>
            </w:r>
          </w:p>
        </w:tc>
      </w:tr>
      <w:tr w:rsidR="00F1258A" w:rsidTr="00772BD0">
        <w:trPr>
          <w:trHeight w:val="266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1258A" w:rsidRDefault="00F1258A" w:rsidP="00772BD0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vMerge w:val="restart"/>
          </w:tcPr>
          <w:p w:rsidR="00F1258A" w:rsidRDefault="00F1258A" w:rsidP="00772BD0">
            <w:pPr>
              <w:pStyle w:val="TableParagraph"/>
              <w:spacing w:before="136"/>
              <w:ind w:left="144"/>
              <w:rPr>
                <w:b/>
              </w:rPr>
            </w:pPr>
            <w:r>
              <w:rPr>
                <w:b/>
                <w:spacing w:val="-4"/>
              </w:rPr>
              <w:t>SEM.</w:t>
            </w:r>
          </w:p>
        </w:tc>
        <w:tc>
          <w:tcPr>
            <w:tcW w:w="7935" w:type="dxa"/>
            <w:gridSpan w:val="3"/>
          </w:tcPr>
          <w:p w:rsidR="00F1258A" w:rsidRDefault="00F1258A" w:rsidP="00772BD0">
            <w:pPr>
              <w:pStyle w:val="TableParagraph"/>
              <w:spacing w:line="247" w:lineRule="exact"/>
              <w:ind w:left="18"/>
              <w:jc w:val="center"/>
              <w:rPr>
                <w:b/>
              </w:rPr>
            </w:pPr>
            <w:r>
              <w:rPr>
                <w:b/>
                <w:spacing w:val="-2"/>
              </w:rPr>
              <w:t>CONTENIIDO</w:t>
            </w:r>
          </w:p>
        </w:tc>
        <w:tc>
          <w:tcPr>
            <w:tcW w:w="2846" w:type="dxa"/>
            <w:vMerge w:val="restart"/>
          </w:tcPr>
          <w:p w:rsidR="00F1258A" w:rsidRDefault="00F1258A" w:rsidP="00772BD0">
            <w:pPr>
              <w:pStyle w:val="TableParagraph"/>
              <w:spacing w:before="136"/>
              <w:ind w:left="339"/>
              <w:rPr>
                <w:b/>
              </w:rPr>
            </w:pPr>
            <w:r>
              <w:rPr>
                <w:b/>
              </w:rPr>
              <w:t>ESTRATEGIA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DIDACTICA</w:t>
            </w:r>
          </w:p>
        </w:tc>
        <w:tc>
          <w:tcPr>
            <w:tcW w:w="2697" w:type="dxa"/>
            <w:vMerge w:val="restart"/>
          </w:tcPr>
          <w:p w:rsidR="00F1258A" w:rsidRDefault="00F1258A" w:rsidP="00772BD0">
            <w:pPr>
              <w:pStyle w:val="TableParagraph"/>
              <w:spacing w:line="270" w:lineRule="atLeast"/>
              <w:ind w:left="525" w:right="84" w:hanging="356"/>
              <w:rPr>
                <w:b/>
              </w:rPr>
            </w:pPr>
            <w:r>
              <w:rPr>
                <w:b/>
              </w:rPr>
              <w:t>INDICADORES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LOGRO DE LA CAPACIDAD</w:t>
            </w:r>
          </w:p>
        </w:tc>
      </w:tr>
      <w:tr w:rsidR="00F1258A" w:rsidTr="00772BD0">
        <w:trPr>
          <w:trHeight w:val="268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1258A" w:rsidRDefault="00F1258A" w:rsidP="00772BD0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vMerge/>
            <w:tcBorders>
              <w:top w:val="nil"/>
            </w:tcBorders>
          </w:tcPr>
          <w:p w:rsidR="00F1258A" w:rsidRDefault="00F1258A" w:rsidP="00772BD0">
            <w:pPr>
              <w:rPr>
                <w:sz w:val="2"/>
                <w:szCs w:val="2"/>
              </w:rPr>
            </w:pPr>
          </w:p>
        </w:tc>
        <w:tc>
          <w:tcPr>
            <w:tcW w:w="2575" w:type="dxa"/>
          </w:tcPr>
          <w:p w:rsidR="00F1258A" w:rsidRDefault="00F1258A" w:rsidP="00772BD0">
            <w:pPr>
              <w:pStyle w:val="TableParagraph"/>
              <w:spacing w:line="248" w:lineRule="exact"/>
              <w:ind w:left="675"/>
              <w:rPr>
                <w:b/>
              </w:rPr>
            </w:pPr>
            <w:r>
              <w:rPr>
                <w:b/>
                <w:spacing w:val="-2"/>
              </w:rPr>
              <w:t>CONCEPTUAL</w:t>
            </w:r>
          </w:p>
        </w:tc>
        <w:tc>
          <w:tcPr>
            <w:tcW w:w="2814" w:type="dxa"/>
          </w:tcPr>
          <w:p w:rsidR="00F1258A" w:rsidRDefault="00F1258A" w:rsidP="00772BD0">
            <w:pPr>
              <w:pStyle w:val="TableParagraph"/>
              <w:spacing w:line="248" w:lineRule="exact"/>
              <w:ind w:left="613"/>
              <w:rPr>
                <w:b/>
              </w:rPr>
            </w:pPr>
            <w:r>
              <w:rPr>
                <w:b/>
                <w:spacing w:val="-2"/>
              </w:rPr>
              <w:t>PROCEDIMENTAL</w:t>
            </w:r>
          </w:p>
        </w:tc>
        <w:tc>
          <w:tcPr>
            <w:tcW w:w="2546" w:type="dxa"/>
          </w:tcPr>
          <w:p w:rsidR="00F1258A" w:rsidRDefault="00F1258A" w:rsidP="00772BD0">
            <w:pPr>
              <w:pStyle w:val="TableParagraph"/>
              <w:spacing w:line="248" w:lineRule="exact"/>
              <w:ind w:left="658"/>
              <w:rPr>
                <w:b/>
              </w:rPr>
            </w:pPr>
            <w:r>
              <w:rPr>
                <w:b/>
                <w:spacing w:val="-2"/>
              </w:rPr>
              <w:t>ACTITUDINAL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:rsidR="00F1258A" w:rsidRDefault="00F1258A" w:rsidP="00772BD0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vMerge/>
            <w:tcBorders>
              <w:top w:val="nil"/>
            </w:tcBorders>
          </w:tcPr>
          <w:p w:rsidR="00F1258A" w:rsidRDefault="00F1258A" w:rsidP="00772BD0">
            <w:pPr>
              <w:rPr>
                <w:sz w:val="2"/>
                <w:szCs w:val="2"/>
              </w:rPr>
            </w:pPr>
          </w:p>
        </w:tc>
      </w:tr>
      <w:tr w:rsidR="00F1258A" w:rsidRPr="00A96131" w:rsidTr="00772BD0">
        <w:trPr>
          <w:trHeight w:val="1139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1258A" w:rsidRDefault="00F1258A" w:rsidP="00772BD0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</w:tcPr>
          <w:p w:rsidR="00F1258A" w:rsidRDefault="00F1258A" w:rsidP="00772BD0">
            <w:pPr>
              <w:pStyle w:val="TableParagraph"/>
              <w:spacing w:before="167"/>
              <w:rPr>
                <w:b/>
              </w:rPr>
            </w:pPr>
          </w:p>
          <w:p w:rsidR="00F1258A" w:rsidRDefault="00F1258A" w:rsidP="00772BD0">
            <w:pPr>
              <w:pStyle w:val="TableParagraph"/>
              <w:ind w:left="18"/>
              <w:jc w:val="center"/>
            </w:pPr>
            <w:r>
              <w:rPr>
                <w:spacing w:val="-5"/>
              </w:rPr>
              <w:t>13</w:t>
            </w:r>
          </w:p>
        </w:tc>
        <w:tc>
          <w:tcPr>
            <w:tcW w:w="2575" w:type="dxa"/>
          </w:tcPr>
          <w:p w:rsidR="00F1258A" w:rsidRPr="00A80788" w:rsidRDefault="00F1258A" w:rsidP="00772BD0">
            <w:pPr>
              <w:pStyle w:val="TableParagraph"/>
              <w:spacing w:before="1" w:line="259" w:lineRule="auto"/>
              <w:ind w:left="89"/>
              <w:rPr>
                <w:sz w:val="20"/>
                <w:lang w:val="en-US"/>
              </w:rPr>
            </w:pPr>
            <w:r w:rsidRPr="00A80788">
              <w:rPr>
                <w:sz w:val="20"/>
                <w:lang w:val="en-US"/>
              </w:rPr>
              <w:t>Comparative</w:t>
            </w:r>
            <w:r w:rsidRPr="00A80788">
              <w:rPr>
                <w:spacing w:val="-2"/>
                <w:sz w:val="20"/>
                <w:lang w:val="en-US"/>
              </w:rPr>
              <w:t xml:space="preserve"> </w:t>
            </w:r>
            <w:r w:rsidRPr="00A80788">
              <w:rPr>
                <w:sz w:val="20"/>
                <w:lang w:val="en-US"/>
              </w:rPr>
              <w:t>and superlative of adjectives</w:t>
            </w:r>
          </w:p>
        </w:tc>
        <w:tc>
          <w:tcPr>
            <w:tcW w:w="2814" w:type="dxa"/>
          </w:tcPr>
          <w:p w:rsidR="00F1258A" w:rsidRPr="00A80788" w:rsidRDefault="00F1258A" w:rsidP="00772BD0">
            <w:pPr>
              <w:pStyle w:val="TableParagraph"/>
              <w:spacing w:before="1" w:line="244" w:lineRule="auto"/>
              <w:ind w:left="181"/>
              <w:rPr>
                <w:sz w:val="20"/>
                <w:lang w:val="en-US"/>
              </w:rPr>
            </w:pPr>
            <w:r w:rsidRPr="00A80788">
              <w:rPr>
                <w:sz w:val="20"/>
                <w:lang w:val="en-US"/>
              </w:rPr>
              <w:t>Formulate</w:t>
            </w:r>
            <w:r w:rsidRPr="00A80788">
              <w:rPr>
                <w:spacing w:val="-12"/>
                <w:sz w:val="20"/>
                <w:lang w:val="en-US"/>
              </w:rPr>
              <w:t xml:space="preserve"> </w:t>
            </w:r>
            <w:r w:rsidRPr="00A80788">
              <w:rPr>
                <w:sz w:val="20"/>
                <w:lang w:val="en-US"/>
              </w:rPr>
              <w:t>oral</w:t>
            </w:r>
            <w:r w:rsidRPr="00A80788">
              <w:rPr>
                <w:spacing w:val="-11"/>
                <w:sz w:val="20"/>
                <w:lang w:val="en-US"/>
              </w:rPr>
              <w:t xml:space="preserve"> </w:t>
            </w:r>
            <w:r w:rsidRPr="00A80788">
              <w:rPr>
                <w:sz w:val="20"/>
                <w:lang w:val="en-US"/>
              </w:rPr>
              <w:t>sentences</w:t>
            </w:r>
            <w:r w:rsidRPr="00A80788">
              <w:rPr>
                <w:spacing w:val="-11"/>
                <w:sz w:val="20"/>
                <w:lang w:val="en-US"/>
              </w:rPr>
              <w:t xml:space="preserve"> </w:t>
            </w:r>
            <w:r w:rsidRPr="00A80788">
              <w:rPr>
                <w:sz w:val="20"/>
                <w:lang w:val="en-US"/>
              </w:rPr>
              <w:t>using basic language structures.</w:t>
            </w:r>
          </w:p>
        </w:tc>
        <w:tc>
          <w:tcPr>
            <w:tcW w:w="2546" w:type="dxa"/>
          </w:tcPr>
          <w:p w:rsidR="00F1258A" w:rsidRPr="00A80788" w:rsidRDefault="00F1258A" w:rsidP="00772BD0">
            <w:pPr>
              <w:pStyle w:val="TableParagraph"/>
              <w:spacing w:before="1"/>
              <w:ind w:left="89" w:right="197" w:firstLine="45"/>
              <w:jc w:val="both"/>
              <w:rPr>
                <w:sz w:val="20"/>
                <w:lang w:val="en-US"/>
              </w:rPr>
            </w:pPr>
            <w:r w:rsidRPr="00A80788">
              <w:rPr>
                <w:sz w:val="20"/>
                <w:lang w:val="en-US"/>
              </w:rPr>
              <w:t>Students have a genuine, internal</w:t>
            </w:r>
            <w:r w:rsidRPr="00A80788">
              <w:rPr>
                <w:spacing w:val="-12"/>
                <w:sz w:val="20"/>
                <w:lang w:val="en-US"/>
              </w:rPr>
              <w:t xml:space="preserve"> </w:t>
            </w:r>
            <w:r w:rsidRPr="00A80788">
              <w:rPr>
                <w:sz w:val="20"/>
                <w:lang w:val="en-US"/>
              </w:rPr>
              <w:t>motivation</w:t>
            </w:r>
            <w:r w:rsidRPr="00A80788">
              <w:rPr>
                <w:spacing w:val="-11"/>
                <w:sz w:val="20"/>
                <w:lang w:val="en-US"/>
              </w:rPr>
              <w:t xml:space="preserve"> </w:t>
            </w:r>
            <w:r w:rsidRPr="00A80788">
              <w:rPr>
                <w:sz w:val="20"/>
                <w:lang w:val="en-US"/>
              </w:rPr>
              <w:t>to</w:t>
            </w:r>
            <w:r w:rsidRPr="00A80788">
              <w:rPr>
                <w:spacing w:val="-11"/>
                <w:sz w:val="20"/>
                <w:lang w:val="en-US"/>
              </w:rPr>
              <w:t xml:space="preserve"> </w:t>
            </w:r>
            <w:r w:rsidRPr="00A80788">
              <w:rPr>
                <w:sz w:val="20"/>
                <w:lang w:val="en-US"/>
              </w:rPr>
              <w:t xml:space="preserve">learn </w:t>
            </w:r>
            <w:r w:rsidRPr="00A80788">
              <w:rPr>
                <w:spacing w:val="-2"/>
                <w:sz w:val="20"/>
                <w:lang w:val="en-US"/>
              </w:rPr>
              <w:t>English</w:t>
            </w:r>
          </w:p>
        </w:tc>
        <w:tc>
          <w:tcPr>
            <w:tcW w:w="2846" w:type="dxa"/>
          </w:tcPr>
          <w:p w:rsidR="00F1258A" w:rsidRPr="00A80788" w:rsidRDefault="00F1258A" w:rsidP="00772BD0">
            <w:pPr>
              <w:pStyle w:val="TableParagraph"/>
              <w:spacing w:before="1"/>
              <w:ind w:left="113"/>
              <w:rPr>
                <w:sz w:val="18"/>
                <w:lang w:val="en-US"/>
              </w:rPr>
            </w:pPr>
            <w:r w:rsidRPr="00A80788">
              <w:rPr>
                <w:sz w:val="18"/>
                <w:lang w:val="en-US"/>
              </w:rPr>
              <w:t>Motivation</w:t>
            </w:r>
            <w:r w:rsidRPr="00A80788">
              <w:rPr>
                <w:spacing w:val="-7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at</w:t>
            </w:r>
            <w:r w:rsidRPr="00A80788">
              <w:rPr>
                <w:spacing w:val="-6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the</w:t>
            </w:r>
            <w:r w:rsidRPr="00A80788">
              <w:rPr>
                <w:spacing w:val="-7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beginning</w:t>
            </w:r>
            <w:r w:rsidRPr="00A80788">
              <w:rPr>
                <w:spacing w:val="-7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of</w:t>
            </w:r>
            <w:r w:rsidRPr="00A80788">
              <w:rPr>
                <w:spacing w:val="-6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 xml:space="preserve">each </w:t>
            </w:r>
            <w:r w:rsidRPr="00A80788">
              <w:rPr>
                <w:spacing w:val="-2"/>
                <w:sz w:val="18"/>
                <w:lang w:val="en-US"/>
              </w:rPr>
              <w:t>session</w:t>
            </w:r>
          </w:p>
        </w:tc>
        <w:tc>
          <w:tcPr>
            <w:tcW w:w="2697" w:type="dxa"/>
          </w:tcPr>
          <w:p w:rsidR="00F1258A" w:rsidRPr="00A80788" w:rsidRDefault="00F1258A" w:rsidP="00772BD0">
            <w:pPr>
              <w:pStyle w:val="TableParagraph"/>
              <w:spacing w:before="1"/>
              <w:ind w:left="114" w:right="91"/>
              <w:jc w:val="both"/>
              <w:rPr>
                <w:sz w:val="18"/>
                <w:lang w:val="en-US"/>
              </w:rPr>
            </w:pPr>
            <w:r w:rsidRPr="00A80788">
              <w:rPr>
                <w:sz w:val="18"/>
                <w:lang w:val="en-US"/>
              </w:rPr>
              <w:t xml:space="preserve">Responds appropriately to basic </w:t>
            </w:r>
            <w:r w:rsidRPr="00A80788">
              <w:rPr>
                <w:spacing w:val="-2"/>
                <w:sz w:val="18"/>
                <w:lang w:val="en-US"/>
              </w:rPr>
              <w:t>questions</w:t>
            </w:r>
            <w:r w:rsidRPr="00A80788">
              <w:rPr>
                <w:spacing w:val="-7"/>
                <w:sz w:val="18"/>
                <w:lang w:val="en-US"/>
              </w:rPr>
              <w:t xml:space="preserve"> </w:t>
            </w:r>
            <w:r w:rsidRPr="00A80788">
              <w:rPr>
                <w:spacing w:val="-2"/>
                <w:sz w:val="18"/>
                <w:lang w:val="en-US"/>
              </w:rPr>
              <w:t>based</w:t>
            </w:r>
            <w:r w:rsidRPr="00A80788">
              <w:rPr>
                <w:spacing w:val="-7"/>
                <w:sz w:val="18"/>
                <w:lang w:val="en-US"/>
              </w:rPr>
              <w:t xml:space="preserve"> </w:t>
            </w:r>
            <w:r w:rsidRPr="00A80788">
              <w:rPr>
                <w:spacing w:val="-2"/>
                <w:sz w:val="18"/>
                <w:lang w:val="en-US"/>
              </w:rPr>
              <w:t>on</w:t>
            </w:r>
            <w:r w:rsidRPr="00A80788">
              <w:rPr>
                <w:spacing w:val="-7"/>
                <w:sz w:val="18"/>
                <w:lang w:val="en-US"/>
              </w:rPr>
              <w:t xml:space="preserve"> </w:t>
            </w:r>
            <w:r w:rsidRPr="00A80788">
              <w:rPr>
                <w:spacing w:val="-2"/>
                <w:sz w:val="18"/>
                <w:lang w:val="en-US"/>
              </w:rPr>
              <w:t>what</w:t>
            </w:r>
            <w:r w:rsidRPr="00A80788">
              <w:rPr>
                <w:spacing w:val="-6"/>
                <w:sz w:val="18"/>
                <w:lang w:val="en-US"/>
              </w:rPr>
              <w:t xml:space="preserve"> </w:t>
            </w:r>
            <w:r w:rsidRPr="00A80788">
              <w:rPr>
                <w:spacing w:val="-2"/>
                <w:sz w:val="18"/>
                <w:lang w:val="en-US"/>
              </w:rPr>
              <w:t>has</w:t>
            </w:r>
            <w:r w:rsidRPr="00A80788">
              <w:rPr>
                <w:spacing w:val="-7"/>
                <w:sz w:val="18"/>
                <w:lang w:val="en-US"/>
              </w:rPr>
              <w:t xml:space="preserve"> </w:t>
            </w:r>
            <w:r w:rsidRPr="00A80788">
              <w:rPr>
                <w:spacing w:val="-2"/>
                <w:sz w:val="18"/>
                <w:lang w:val="en-US"/>
              </w:rPr>
              <w:t>been</w:t>
            </w:r>
            <w:r w:rsidRPr="00A80788">
              <w:rPr>
                <w:sz w:val="18"/>
                <w:lang w:val="en-US"/>
              </w:rPr>
              <w:t xml:space="preserve"> </w:t>
            </w:r>
            <w:r w:rsidRPr="00A80788">
              <w:rPr>
                <w:spacing w:val="-2"/>
                <w:sz w:val="18"/>
                <w:lang w:val="en-US"/>
              </w:rPr>
              <w:t>heard.</w:t>
            </w:r>
          </w:p>
        </w:tc>
      </w:tr>
      <w:tr w:rsidR="00F1258A" w:rsidRPr="00A96131" w:rsidTr="00772BD0">
        <w:trPr>
          <w:trHeight w:val="1466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1258A" w:rsidRPr="00A80788" w:rsidRDefault="00F1258A" w:rsidP="00772BD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746" w:type="dxa"/>
          </w:tcPr>
          <w:p w:rsidR="00F1258A" w:rsidRPr="00A80788" w:rsidRDefault="00F1258A" w:rsidP="00772BD0">
            <w:pPr>
              <w:pStyle w:val="TableParagraph"/>
              <w:rPr>
                <w:b/>
                <w:lang w:val="en-US"/>
              </w:rPr>
            </w:pPr>
          </w:p>
          <w:p w:rsidR="00F1258A" w:rsidRPr="00A80788" w:rsidRDefault="00F1258A" w:rsidP="00772BD0">
            <w:pPr>
              <w:pStyle w:val="TableParagraph"/>
              <w:spacing w:before="60"/>
              <w:rPr>
                <w:b/>
                <w:lang w:val="en-US"/>
              </w:rPr>
            </w:pPr>
          </w:p>
          <w:p w:rsidR="00F1258A" w:rsidRDefault="00F1258A" w:rsidP="00772BD0">
            <w:pPr>
              <w:pStyle w:val="TableParagraph"/>
              <w:ind w:left="18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2575" w:type="dxa"/>
          </w:tcPr>
          <w:p w:rsidR="00F1258A" w:rsidRPr="00A80788" w:rsidRDefault="00F1258A" w:rsidP="00772BD0">
            <w:pPr>
              <w:pStyle w:val="TableParagraph"/>
              <w:spacing w:before="2"/>
              <w:ind w:left="89"/>
              <w:rPr>
                <w:sz w:val="20"/>
                <w:lang w:val="en-US"/>
              </w:rPr>
            </w:pPr>
            <w:r w:rsidRPr="00A80788">
              <w:rPr>
                <w:sz w:val="20"/>
                <w:lang w:val="en-US"/>
              </w:rPr>
              <w:t>questions</w:t>
            </w:r>
            <w:r w:rsidRPr="00A80788">
              <w:rPr>
                <w:spacing w:val="-8"/>
                <w:sz w:val="20"/>
                <w:lang w:val="en-US"/>
              </w:rPr>
              <w:t xml:space="preserve"> </w:t>
            </w:r>
            <w:r w:rsidRPr="00A80788">
              <w:rPr>
                <w:sz w:val="20"/>
                <w:lang w:val="en-US"/>
              </w:rPr>
              <w:t>with</w:t>
            </w:r>
            <w:r w:rsidRPr="00A80788">
              <w:rPr>
                <w:spacing w:val="-8"/>
                <w:sz w:val="20"/>
                <w:lang w:val="en-US"/>
              </w:rPr>
              <w:t xml:space="preserve"> </w:t>
            </w:r>
            <w:r w:rsidRPr="00A80788">
              <w:rPr>
                <w:sz w:val="20"/>
                <w:lang w:val="en-US"/>
              </w:rPr>
              <w:t>how,</w:t>
            </w:r>
            <w:r w:rsidRPr="00A80788">
              <w:rPr>
                <w:spacing w:val="-8"/>
                <w:sz w:val="20"/>
                <w:lang w:val="en-US"/>
              </w:rPr>
              <w:t xml:space="preserve"> </w:t>
            </w:r>
            <w:r w:rsidRPr="00A80788">
              <w:rPr>
                <w:sz w:val="20"/>
                <w:lang w:val="en-US"/>
              </w:rPr>
              <w:t>how</w:t>
            </w:r>
            <w:r w:rsidRPr="00A80788">
              <w:rPr>
                <w:spacing w:val="-7"/>
                <w:sz w:val="20"/>
                <w:lang w:val="en-US"/>
              </w:rPr>
              <w:t xml:space="preserve"> </w:t>
            </w:r>
            <w:r w:rsidRPr="00A80788">
              <w:rPr>
                <w:sz w:val="20"/>
                <w:lang w:val="en-US"/>
              </w:rPr>
              <w:t>far, how big, how high, etc.</w:t>
            </w:r>
          </w:p>
        </w:tc>
        <w:tc>
          <w:tcPr>
            <w:tcW w:w="2814" w:type="dxa"/>
          </w:tcPr>
          <w:p w:rsidR="00F1258A" w:rsidRPr="00A80788" w:rsidRDefault="00F1258A" w:rsidP="00772BD0">
            <w:pPr>
              <w:pStyle w:val="TableParagraph"/>
              <w:spacing w:before="2"/>
              <w:ind w:left="109" w:right="96"/>
              <w:jc w:val="both"/>
              <w:rPr>
                <w:sz w:val="20"/>
                <w:lang w:val="en-US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anchor distT="0" distB="0" distL="0" distR="0" simplePos="0" relativeHeight="251671552" behindDoc="1" locked="0" layoutInCell="1" allowOverlap="1" wp14:anchorId="52631095" wp14:editId="3D8007A2">
                      <wp:simplePos x="0" y="0"/>
                      <wp:positionH relativeFrom="column">
                        <wp:posOffset>50292</wp:posOffset>
                      </wp:positionH>
                      <wp:positionV relativeFrom="paragraph">
                        <wp:posOffset>-31</wp:posOffset>
                      </wp:positionV>
                      <wp:extent cx="1687195" cy="465455"/>
                      <wp:effectExtent l="0" t="0" r="0" b="0"/>
                      <wp:wrapNone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7195" cy="465455"/>
                                <a:chOff x="0" y="0"/>
                                <a:chExt cx="1687195" cy="465455"/>
                              </a:xfrm>
                            </wpg:grpSpPr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0" y="0"/>
                                  <a:ext cx="1687195" cy="465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87195" h="465455">
                                      <a:moveTo>
                                        <a:pt x="16870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5752"/>
                                      </a:lnTo>
                                      <a:lnTo>
                                        <a:pt x="0" y="311200"/>
                                      </a:lnTo>
                                      <a:lnTo>
                                        <a:pt x="0" y="465124"/>
                                      </a:lnTo>
                                      <a:lnTo>
                                        <a:pt x="1687068" y="465124"/>
                                      </a:lnTo>
                                      <a:lnTo>
                                        <a:pt x="1687068" y="311200"/>
                                      </a:lnTo>
                                      <a:lnTo>
                                        <a:pt x="1687068" y="155752"/>
                                      </a:lnTo>
                                      <a:lnTo>
                                        <a:pt x="16870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27FF11" id="Group 21" o:spid="_x0000_s1026" style="position:absolute;margin-left:3.95pt;margin-top:0;width:132.85pt;height:36.65pt;z-index:-251644928;mso-wrap-distance-left:0;mso-wrap-distance-right:0" coordsize="16871,4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">
                      <v:shape id="Graphic 22" o:spid="_x0000_s1027" style="position:absolute;width:16871;height:4654;visibility:visible;mso-wrap-style:square;v-text-anchor:top" coordsize="1687195,465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" path="m1687068,l,,,155752,,311200,,465124r1687068,l1687068,311200r,-155448l1687068,xe" fillcolor="#f8f8f9" stroked="f">
                        <v:path arrowok="t"/>
                      </v:shape>
                    </v:group>
                  </w:pict>
                </mc:Fallback>
              </mc:AlternateContent>
            </w:r>
            <w:r w:rsidRPr="00A80788">
              <w:rPr>
                <w:sz w:val="20"/>
                <w:lang w:val="en-US"/>
              </w:rPr>
              <w:t xml:space="preserve">Use thematic vocabulary according to the content of the </w:t>
            </w:r>
            <w:r w:rsidRPr="00A80788">
              <w:rPr>
                <w:spacing w:val="-4"/>
                <w:sz w:val="20"/>
                <w:lang w:val="en-US"/>
              </w:rPr>
              <w:t>unit</w:t>
            </w:r>
          </w:p>
        </w:tc>
        <w:tc>
          <w:tcPr>
            <w:tcW w:w="2546" w:type="dxa"/>
          </w:tcPr>
          <w:p w:rsidR="00F1258A" w:rsidRPr="00A80788" w:rsidRDefault="00F1258A" w:rsidP="00772BD0">
            <w:pPr>
              <w:pStyle w:val="TableParagraph"/>
              <w:spacing w:before="2"/>
              <w:ind w:left="89" w:right="196" w:firstLine="45"/>
              <w:jc w:val="both"/>
              <w:rPr>
                <w:sz w:val="20"/>
                <w:lang w:val="en-US"/>
              </w:rPr>
            </w:pPr>
            <w:r w:rsidRPr="00A80788">
              <w:rPr>
                <w:sz w:val="20"/>
                <w:lang w:val="en-US"/>
              </w:rPr>
              <w:t>Students understand that making mistakes is part of the learning process and see them as opportunities for improvement.</w:t>
            </w:r>
          </w:p>
        </w:tc>
        <w:tc>
          <w:tcPr>
            <w:tcW w:w="2846" w:type="dxa"/>
          </w:tcPr>
          <w:p w:rsidR="00F1258A" w:rsidRPr="00A80788" w:rsidRDefault="00F1258A" w:rsidP="00772BD0">
            <w:pPr>
              <w:pStyle w:val="TableParagraph"/>
              <w:spacing w:before="2"/>
              <w:ind w:left="113" w:right="92"/>
              <w:jc w:val="both"/>
              <w:rPr>
                <w:sz w:val="18"/>
                <w:lang w:val="en-US"/>
              </w:rPr>
            </w:pPr>
            <w:r w:rsidRPr="00A80788">
              <w:rPr>
                <w:sz w:val="18"/>
                <w:lang w:val="en-US"/>
              </w:rPr>
              <w:t xml:space="preserve">Exercises involving informational games, reading, listening, and </w:t>
            </w:r>
            <w:r w:rsidRPr="00A80788">
              <w:rPr>
                <w:spacing w:val="-2"/>
                <w:sz w:val="18"/>
                <w:lang w:val="en-US"/>
              </w:rPr>
              <w:t>writing.</w:t>
            </w:r>
          </w:p>
        </w:tc>
        <w:tc>
          <w:tcPr>
            <w:tcW w:w="2697" w:type="dxa"/>
          </w:tcPr>
          <w:p w:rsidR="00F1258A" w:rsidRPr="00A80788" w:rsidRDefault="00F1258A" w:rsidP="00772BD0">
            <w:pPr>
              <w:pStyle w:val="TableParagraph"/>
              <w:spacing w:before="2"/>
              <w:ind w:left="114" w:right="84"/>
              <w:rPr>
                <w:sz w:val="18"/>
                <w:lang w:val="en-US"/>
              </w:rPr>
            </w:pPr>
            <w:r w:rsidRPr="00A80788">
              <w:rPr>
                <w:sz w:val="18"/>
                <w:lang w:val="en-US"/>
              </w:rPr>
              <w:t>Formulate</w:t>
            </w:r>
            <w:r w:rsidRPr="00A80788">
              <w:rPr>
                <w:spacing w:val="40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and</w:t>
            </w:r>
            <w:r w:rsidRPr="00A80788">
              <w:rPr>
                <w:spacing w:val="40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answer</w:t>
            </w:r>
            <w:r w:rsidRPr="00A80788">
              <w:rPr>
                <w:spacing w:val="40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personal and</w:t>
            </w:r>
            <w:r w:rsidRPr="00A80788">
              <w:rPr>
                <w:spacing w:val="-3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everyday</w:t>
            </w:r>
            <w:r w:rsidRPr="00A80788">
              <w:rPr>
                <w:spacing w:val="-3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questions</w:t>
            </w:r>
            <w:r w:rsidRPr="00A80788">
              <w:rPr>
                <w:spacing w:val="-2"/>
                <w:sz w:val="18"/>
                <w:lang w:val="en-US"/>
              </w:rPr>
              <w:t xml:space="preserve"> correctly.</w:t>
            </w:r>
          </w:p>
        </w:tc>
      </w:tr>
      <w:tr w:rsidR="00F1258A" w:rsidRPr="00A96131" w:rsidTr="00772BD0">
        <w:trPr>
          <w:trHeight w:val="1591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1258A" w:rsidRPr="00A80788" w:rsidRDefault="00F1258A" w:rsidP="00772BD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746" w:type="dxa"/>
          </w:tcPr>
          <w:p w:rsidR="00F1258A" w:rsidRPr="00A80788" w:rsidRDefault="00F1258A" w:rsidP="00772BD0">
            <w:pPr>
              <w:pStyle w:val="TableParagraph"/>
              <w:rPr>
                <w:b/>
                <w:lang w:val="en-US"/>
              </w:rPr>
            </w:pPr>
          </w:p>
          <w:p w:rsidR="00F1258A" w:rsidRPr="00A80788" w:rsidRDefault="00F1258A" w:rsidP="00772BD0">
            <w:pPr>
              <w:pStyle w:val="TableParagraph"/>
              <w:spacing w:before="122"/>
              <w:rPr>
                <w:b/>
                <w:lang w:val="en-US"/>
              </w:rPr>
            </w:pPr>
          </w:p>
          <w:p w:rsidR="00F1258A" w:rsidRDefault="00F1258A" w:rsidP="00772BD0">
            <w:pPr>
              <w:pStyle w:val="TableParagraph"/>
              <w:ind w:left="18"/>
              <w:jc w:val="center"/>
            </w:pPr>
            <w:r>
              <w:rPr>
                <w:spacing w:val="-5"/>
              </w:rPr>
              <w:t>15</w:t>
            </w:r>
          </w:p>
        </w:tc>
        <w:tc>
          <w:tcPr>
            <w:tcW w:w="2575" w:type="dxa"/>
          </w:tcPr>
          <w:p w:rsidR="00F1258A" w:rsidRPr="00A80788" w:rsidRDefault="00F1258A" w:rsidP="00772BD0">
            <w:pPr>
              <w:pStyle w:val="TableParagraph"/>
              <w:spacing w:before="1" w:line="259" w:lineRule="auto"/>
              <w:ind w:left="89" w:right="95"/>
              <w:jc w:val="both"/>
              <w:rPr>
                <w:sz w:val="20"/>
                <w:lang w:val="en-US"/>
              </w:rPr>
            </w:pPr>
            <w:r w:rsidRPr="00A80788">
              <w:rPr>
                <w:sz w:val="20"/>
                <w:lang w:val="en-US"/>
              </w:rPr>
              <w:t>Using can/ can’t for ability. Talking</w:t>
            </w:r>
            <w:r w:rsidRPr="00A80788">
              <w:rPr>
                <w:spacing w:val="-8"/>
                <w:sz w:val="20"/>
                <w:lang w:val="en-US"/>
              </w:rPr>
              <w:t xml:space="preserve"> </w:t>
            </w:r>
            <w:r w:rsidRPr="00A80788">
              <w:rPr>
                <w:sz w:val="20"/>
                <w:lang w:val="en-US"/>
              </w:rPr>
              <w:t>about</w:t>
            </w:r>
            <w:r w:rsidRPr="00A80788">
              <w:rPr>
                <w:spacing w:val="-7"/>
                <w:sz w:val="20"/>
                <w:lang w:val="en-US"/>
              </w:rPr>
              <w:t xml:space="preserve"> </w:t>
            </w:r>
            <w:r w:rsidRPr="00A80788">
              <w:rPr>
                <w:sz w:val="20"/>
                <w:lang w:val="en-US"/>
              </w:rPr>
              <w:t>sports,</w:t>
            </w:r>
            <w:r w:rsidRPr="00A80788">
              <w:rPr>
                <w:spacing w:val="-10"/>
                <w:sz w:val="20"/>
                <w:lang w:val="en-US"/>
              </w:rPr>
              <w:t xml:space="preserve"> </w:t>
            </w:r>
            <w:r w:rsidRPr="00A80788">
              <w:rPr>
                <w:sz w:val="20"/>
                <w:lang w:val="en-US"/>
              </w:rPr>
              <w:t>you</w:t>
            </w:r>
            <w:r w:rsidRPr="00A80788">
              <w:rPr>
                <w:spacing w:val="-7"/>
                <w:sz w:val="20"/>
                <w:lang w:val="en-US"/>
              </w:rPr>
              <w:t xml:space="preserve"> </w:t>
            </w:r>
            <w:r w:rsidRPr="00A80788">
              <w:rPr>
                <w:sz w:val="20"/>
                <w:lang w:val="en-US"/>
              </w:rPr>
              <w:t>like and dislike, talking about talents and abilities</w:t>
            </w:r>
          </w:p>
        </w:tc>
        <w:tc>
          <w:tcPr>
            <w:tcW w:w="2814" w:type="dxa"/>
          </w:tcPr>
          <w:p w:rsidR="00F1258A" w:rsidRPr="00A80788" w:rsidRDefault="00F1258A" w:rsidP="00772BD0">
            <w:pPr>
              <w:pStyle w:val="TableParagraph"/>
              <w:spacing w:before="1"/>
              <w:ind w:left="87" w:right="6"/>
              <w:rPr>
                <w:sz w:val="20"/>
                <w:lang w:val="en-US"/>
              </w:rPr>
            </w:pPr>
            <w:r w:rsidRPr="00A80788">
              <w:rPr>
                <w:sz w:val="20"/>
                <w:lang w:val="en-US"/>
              </w:rPr>
              <w:t>Identify</w:t>
            </w:r>
            <w:r w:rsidRPr="00A80788">
              <w:rPr>
                <w:spacing w:val="-3"/>
                <w:sz w:val="20"/>
                <w:lang w:val="en-US"/>
              </w:rPr>
              <w:t xml:space="preserve"> </w:t>
            </w:r>
            <w:r w:rsidRPr="00A80788">
              <w:rPr>
                <w:sz w:val="20"/>
                <w:lang w:val="en-US"/>
              </w:rPr>
              <w:t>the</w:t>
            </w:r>
            <w:r w:rsidRPr="00A80788">
              <w:rPr>
                <w:spacing w:val="-4"/>
                <w:sz w:val="20"/>
                <w:lang w:val="en-US"/>
              </w:rPr>
              <w:t xml:space="preserve"> </w:t>
            </w:r>
            <w:r w:rsidRPr="00A80788">
              <w:rPr>
                <w:sz w:val="20"/>
                <w:lang w:val="en-US"/>
              </w:rPr>
              <w:t>correct</w:t>
            </w:r>
            <w:r w:rsidRPr="00A80788">
              <w:rPr>
                <w:spacing w:val="-3"/>
                <w:sz w:val="20"/>
                <w:lang w:val="en-US"/>
              </w:rPr>
              <w:t xml:space="preserve"> </w:t>
            </w:r>
            <w:r w:rsidRPr="00A80788">
              <w:rPr>
                <w:sz w:val="20"/>
                <w:lang w:val="en-US"/>
              </w:rPr>
              <w:t>use</w:t>
            </w:r>
            <w:r w:rsidRPr="00A80788">
              <w:rPr>
                <w:spacing w:val="-4"/>
                <w:sz w:val="20"/>
                <w:lang w:val="en-US"/>
              </w:rPr>
              <w:t xml:space="preserve"> </w:t>
            </w:r>
            <w:r w:rsidRPr="00A80788">
              <w:rPr>
                <w:sz w:val="20"/>
                <w:lang w:val="en-US"/>
              </w:rPr>
              <w:t>of</w:t>
            </w:r>
            <w:r w:rsidRPr="00A80788">
              <w:rPr>
                <w:spacing w:val="-4"/>
                <w:sz w:val="20"/>
                <w:lang w:val="en-US"/>
              </w:rPr>
              <w:t xml:space="preserve"> </w:t>
            </w:r>
            <w:r w:rsidRPr="00A80788">
              <w:rPr>
                <w:sz w:val="20"/>
                <w:lang w:val="en-US"/>
              </w:rPr>
              <w:t>"can" in different contexts</w:t>
            </w:r>
          </w:p>
        </w:tc>
        <w:tc>
          <w:tcPr>
            <w:tcW w:w="2546" w:type="dxa"/>
          </w:tcPr>
          <w:p w:rsidR="00F1258A" w:rsidRPr="00A80788" w:rsidRDefault="00F1258A" w:rsidP="00772BD0">
            <w:pPr>
              <w:pStyle w:val="TableParagraph"/>
              <w:tabs>
                <w:tab w:val="left" w:pos="1376"/>
                <w:tab w:val="left" w:pos="2064"/>
              </w:tabs>
              <w:spacing w:before="1"/>
              <w:ind w:left="89" w:right="197"/>
              <w:jc w:val="both"/>
              <w:rPr>
                <w:sz w:val="20"/>
                <w:lang w:val="en-US"/>
              </w:rPr>
            </w:pPr>
            <w:r w:rsidRPr="00A80788">
              <w:rPr>
                <w:sz w:val="20"/>
                <w:lang w:val="en-US"/>
              </w:rPr>
              <w:t xml:space="preserve">They feel excited and </w:t>
            </w:r>
            <w:r w:rsidRPr="00A80788">
              <w:rPr>
                <w:spacing w:val="-2"/>
                <w:sz w:val="20"/>
                <w:lang w:val="en-US"/>
              </w:rPr>
              <w:t>energized</w:t>
            </w:r>
            <w:r w:rsidRPr="00A80788">
              <w:rPr>
                <w:sz w:val="20"/>
                <w:lang w:val="en-US"/>
              </w:rPr>
              <w:tab/>
            </w:r>
            <w:r w:rsidRPr="00A80788">
              <w:rPr>
                <w:spacing w:val="-6"/>
                <w:sz w:val="20"/>
                <w:lang w:val="en-US"/>
              </w:rPr>
              <w:t>by</w:t>
            </w:r>
            <w:r w:rsidRPr="00A80788">
              <w:rPr>
                <w:sz w:val="20"/>
                <w:lang w:val="en-US"/>
              </w:rPr>
              <w:tab/>
            </w:r>
            <w:r w:rsidRPr="00A80788">
              <w:rPr>
                <w:spacing w:val="-4"/>
                <w:sz w:val="20"/>
                <w:lang w:val="en-US"/>
              </w:rPr>
              <w:t xml:space="preserve">the </w:t>
            </w:r>
            <w:r w:rsidRPr="00A80788">
              <w:rPr>
                <w:sz w:val="20"/>
                <w:lang w:val="en-US"/>
              </w:rPr>
              <w:t>opportunities that English can offer them.</w:t>
            </w:r>
          </w:p>
        </w:tc>
        <w:tc>
          <w:tcPr>
            <w:tcW w:w="2846" w:type="dxa"/>
          </w:tcPr>
          <w:p w:rsidR="00F1258A" w:rsidRPr="00A80788" w:rsidRDefault="00F1258A" w:rsidP="00772BD0">
            <w:pPr>
              <w:pStyle w:val="TableParagraph"/>
              <w:ind w:left="113"/>
              <w:rPr>
                <w:sz w:val="18"/>
                <w:lang w:val="en-US"/>
              </w:rPr>
            </w:pPr>
            <w:r w:rsidRPr="00A80788">
              <w:rPr>
                <w:sz w:val="18"/>
                <w:lang w:val="en-US"/>
              </w:rPr>
              <w:t>Consistent</w:t>
            </w:r>
            <w:r w:rsidRPr="00A80788">
              <w:rPr>
                <w:spacing w:val="20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student</w:t>
            </w:r>
            <w:r w:rsidRPr="00A80788">
              <w:rPr>
                <w:spacing w:val="20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participation</w:t>
            </w:r>
            <w:r w:rsidRPr="00A80788">
              <w:rPr>
                <w:spacing w:val="21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 xml:space="preserve">in </w:t>
            </w:r>
            <w:r w:rsidRPr="00A80788">
              <w:rPr>
                <w:spacing w:val="-2"/>
                <w:sz w:val="18"/>
                <w:lang w:val="en-US"/>
              </w:rPr>
              <w:t>class</w:t>
            </w:r>
          </w:p>
        </w:tc>
        <w:tc>
          <w:tcPr>
            <w:tcW w:w="2697" w:type="dxa"/>
          </w:tcPr>
          <w:p w:rsidR="00F1258A" w:rsidRPr="00A80788" w:rsidRDefault="00F1258A" w:rsidP="00772BD0">
            <w:pPr>
              <w:pStyle w:val="TableParagraph"/>
              <w:ind w:left="117" w:right="91"/>
              <w:jc w:val="both"/>
              <w:rPr>
                <w:sz w:val="18"/>
                <w:lang w:val="en-US"/>
              </w:rPr>
            </w:pPr>
            <w:r w:rsidRPr="00A80788">
              <w:rPr>
                <w:sz w:val="18"/>
                <w:lang w:val="en-US"/>
              </w:rPr>
              <w:t>Responds appropriately to basic questions based on what has been heard.</w:t>
            </w:r>
          </w:p>
        </w:tc>
      </w:tr>
      <w:tr w:rsidR="00F1258A" w:rsidRPr="00A96131" w:rsidTr="00772BD0">
        <w:trPr>
          <w:trHeight w:val="1225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1258A" w:rsidRPr="00A80788" w:rsidRDefault="00F1258A" w:rsidP="00772BD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746" w:type="dxa"/>
          </w:tcPr>
          <w:p w:rsidR="00F1258A" w:rsidRPr="00A80788" w:rsidRDefault="00F1258A" w:rsidP="00772BD0">
            <w:pPr>
              <w:pStyle w:val="TableParagraph"/>
              <w:spacing w:before="208"/>
              <w:rPr>
                <w:b/>
                <w:lang w:val="en-US"/>
              </w:rPr>
            </w:pPr>
          </w:p>
          <w:p w:rsidR="00F1258A" w:rsidRDefault="00F1258A" w:rsidP="00772BD0">
            <w:pPr>
              <w:pStyle w:val="TableParagraph"/>
              <w:ind w:left="18"/>
              <w:jc w:val="center"/>
            </w:pPr>
            <w:r>
              <w:rPr>
                <w:spacing w:val="-5"/>
              </w:rPr>
              <w:t>16</w:t>
            </w:r>
          </w:p>
        </w:tc>
        <w:tc>
          <w:tcPr>
            <w:tcW w:w="2575" w:type="dxa"/>
          </w:tcPr>
          <w:p w:rsidR="00F1258A" w:rsidRDefault="00F1258A" w:rsidP="00772BD0">
            <w:pPr>
              <w:pStyle w:val="TableParagraph"/>
              <w:spacing w:before="1"/>
              <w:ind w:left="187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Exam</w:t>
            </w:r>
            <w:proofErr w:type="spellEnd"/>
          </w:p>
        </w:tc>
        <w:tc>
          <w:tcPr>
            <w:tcW w:w="2814" w:type="dxa"/>
          </w:tcPr>
          <w:p w:rsidR="00F1258A" w:rsidRPr="00A80788" w:rsidRDefault="00F1258A" w:rsidP="00772BD0">
            <w:pPr>
              <w:pStyle w:val="TableParagraph"/>
              <w:spacing w:before="1"/>
              <w:ind w:left="109"/>
              <w:rPr>
                <w:sz w:val="20"/>
                <w:lang w:val="en-US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anchor distT="0" distB="0" distL="0" distR="0" simplePos="0" relativeHeight="251672576" behindDoc="1" locked="0" layoutInCell="1" allowOverlap="1" wp14:anchorId="73B1B414" wp14:editId="0356687E">
                      <wp:simplePos x="0" y="0"/>
                      <wp:positionH relativeFrom="column">
                        <wp:posOffset>50292</wp:posOffset>
                      </wp:positionH>
                      <wp:positionV relativeFrom="paragraph">
                        <wp:posOffset>-362</wp:posOffset>
                      </wp:positionV>
                      <wp:extent cx="1687195" cy="309880"/>
                      <wp:effectExtent l="0" t="0" r="0" b="0"/>
                      <wp:wrapNone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7195" cy="309880"/>
                                <a:chOff x="0" y="0"/>
                                <a:chExt cx="1687195" cy="309880"/>
                              </a:xfrm>
                            </wpg:grpSpPr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0" y="12"/>
                                  <a:ext cx="1687195" cy="309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87195" h="309880">
                                      <a:moveTo>
                                        <a:pt x="16870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5435"/>
                                      </a:lnTo>
                                      <a:lnTo>
                                        <a:pt x="0" y="309359"/>
                                      </a:lnTo>
                                      <a:lnTo>
                                        <a:pt x="1687068" y="309359"/>
                                      </a:lnTo>
                                      <a:lnTo>
                                        <a:pt x="1687068" y="155435"/>
                                      </a:lnTo>
                                      <a:lnTo>
                                        <a:pt x="16870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F84C3C" id="Group 23" o:spid="_x0000_s1026" style="position:absolute;margin-left:3.95pt;margin-top:-.05pt;width:132.85pt;height:24.4pt;z-index:-251643904;mso-wrap-distance-left:0;mso-wrap-distance-right:0" coordsize="16871,3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">
                      <v:shape id="Graphic 24" o:spid="_x0000_s1027" style="position:absolute;width:16871;height:3098;visibility:visible;mso-wrap-style:square;v-text-anchor:top" coordsize="1687195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" path="m1687068,l,,,155435,,309359r1687068,l1687068,155435,1687068,xe" fillcolor="#f8f8f9" stroked="f">
                        <v:path arrowok="t"/>
                      </v:shape>
                    </v:group>
                  </w:pict>
                </mc:Fallback>
              </mc:AlternateContent>
            </w:r>
            <w:r w:rsidRPr="00A80788">
              <w:rPr>
                <w:sz w:val="20"/>
                <w:lang w:val="en-US"/>
              </w:rPr>
              <w:t>Answer</w:t>
            </w:r>
            <w:r w:rsidRPr="00A80788">
              <w:rPr>
                <w:spacing w:val="40"/>
                <w:sz w:val="20"/>
                <w:lang w:val="en-US"/>
              </w:rPr>
              <w:t xml:space="preserve"> </w:t>
            </w:r>
            <w:r w:rsidRPr="00A80788">
              <w:rPr>
                <w:sz w:val="20"/>
                <w:lang w:val="en-US"/>
              </w:rPr>
              <w:t>questions</w:t>
            </w:r>
            <w:r w:rsidRPr="00A80788">
              <w:rPr>
                <w:spacing w:val="40"/>
                <w:sz w:val="20"/>
                <w:lang w:val="en-US"/>
              </w:rPr>
              <w:t xml:space="preserve"> </w:t>
            </w:r>
            <w:r w:rsidRPr="00A80788">
              <w:rPr>
                <w:sz w:val="20"/>
                <w:lang w:val="en-US"/>
              </w:rPr>
              <w:t>about</w:t>
            </w:r>
            <w:r w:rsidRPr="00A80788">
              <w:rPr>
                <w:spacing w:val="40"/>
                <w:sz w:val="20"/>
                <w:lang w:val="en-US"/>
              </w:rPr>
              <w:t xml:space="preserve"> </w:t>
            </w:r>
            <w:r w:rsidRPr="00A80788">
              <w:rPr>
                <w:sz w:val="20"/>
                <w:lang w:val="en-US"/>
              </w:rPr>
              <w:t>what you heard</w:t>
            </w:r>
          </w:p>
        </w:tc>
        <w:tc>
          <w:tcPr>
            <w:tcW w:w="2546" w:type="dxa"/>
          </w:tcPr>
          <w:p w:rsidR="00F1258A" w:rsidRPr="00A80788" w:rsidRDefault="00F1258A" w:rsidP="00772BD0">
            <w:pPr>
              <w:pStyle w:val="TableParagraph"/>
              <w:tabs>
                <w:tab w:val="left" w:pos="997"/>
                <w:tab w:val="left" w:pos="1673"/>
              </w:tabs>
              <w:spacing w:before="1"/>
              <w:ind w:left="89" w:right="200" w:firstLine="45"/>
              <w:rPr>
                <w:sz w:val="20"/>
                <w:lang w:val="en-US"/>
              </w:rPr>
            </w:pPr>
            <w:r w:rsidRPr="00A80788">
              <w:rPr>
                <w:spacing w:val="-2"/>
                <w:sz w:val="20"/>
                <w:lang w:val="en-US"/>
              </w:rPr>
              <w:t>Value</w:t>
            </w:r>
            <w:r w:rsidRPr="00A80788">
              <w:rPr>
                <w:sz w:val="20"/>
                <w:lang w:val="en-US"/>
              </w:rPr>
              <w:tab/>
            </w:r>
            <w:r w:rsidRPr="00A80788">
              <w:rPr>
                <w:spacing w:val="-4"/>
                <w:sz w:val="20"/>
                <w:lang w:val="en-US"/>
              </w:rPr>
              <w:t>the</w:t>
            </w:r>
            <w:r w:rsidRPr="00A80788">
              <w:rPr>
                <w:sz w:val="20"/>
                <w:lang w:val="en-US"/>
              </w:rPr>
              <w:tab/>
            </w:r>
            <w:r w:rsidRPr="00A80788">
              <w:rPr>
                <w:spacing w:val="-2"/>
                <w:sz w:val="20"/>
                <w:lang w:val="en-US"/>
              </w:rPr>
              <w:t xml:space="preserve">learning </w:t>
            </w:r>
            <w:r w:rsidRPr="00A80788">
              <w:rPr>
                <w:sz w:val="20"/>
                <w:lang w:val="en-US"/>
              </w:rPr>
              <w:t>developed in classes</w:t>
            </w:r>
          </w:p>
        </w:tc>
        <w:tc>
          <w:tcPr>
            <w:tcW w:w="2846" w:type="dxa"/>
          </w:tcPr>
          <w:p w:rsidR="00F1258A" w:rsidRPr="00A80788" w:rsidRDefault="00F1258A" w:rsidP="00772BD0">
            <w:pPr>
              <w:pStyle w:val="TableParagraph"/>
              <w:spacing w:before="1" w:line="259" w:lineRule="auto"/>
              <w:ind w:left="113"/>
              <w:rPr>
                <w:sz w:val="18"/>
                <w:lang w:val="en-US"/>
              </w:rPr>
            </w:pPr>
            <w:r w:rsidRPr="00A80788">
              <w:rPr>
                <w:sz w:val="18"/>
                <w:lang w:val="en-US"/>
              </w:rPr>
              <w:t>Viewing</w:t>
            </w:r>
            <w:r w:rsidRPr="00A80788">
              <w:rPr>
                <w:spacing w:val="40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videos</w:t>
            </w:r>
            <w:r w:rsidRPr="00A80788">
              <w:rPr>
                <w:spacing w:val="40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and</w:t>
            </w:r>
            <w:r w:rsidRPr="00A80788">
              <w:rPr>
                <w:spacing w:val="40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reading</w:t>
            </w:r>
            <w:r w:rsidRPr="00A80788">
              <w:rPr>
                <w:spacing w:val="40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and comprehension</w:t>
            </w:r>
            <w:r w:rsidRPr="00A80788">
              <w:rPr>
                <w:spacing w:val="-2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activities</w:t>
            </w:r>
          </w:p>
        </w:tc>
        <w:tc>
          <w:tcPr>
            <w:tcW w:w="2697" w:type="dxa"/>
          </w:tcPr>
          <w:p w:rsidR="00F1258A" w:rsidRPr="00A80788" w:rsidRDefault="00F1258A" w:rsidP="00772BD0">
            <w:pPr>
              <w:pStyle w:val="TableParagraph"/>
              <w:ind w:left="117" w:right="84"/>
              <w:rPr>
                <w:sz w:val="18"/>
                <w:lang w:val="en-US"/>
              </w:rPr>
            </w:pPr>
            <w:r w:rsidRPr="00A80788">
              <w:rPr>
                <w:sz w:val="18"/>
                <w:lang w:val="en-US"/>
              </w:rPr>
              <w:t>Recognize</w:t>
            </w:r>
            <w:r w:rsidRPr="00A80788">
              <w:rPr>
                <w:spacing w:val="80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key</w:t>
            </w:r>
            <w:r w:rsidRPr="00A80788">
              <w:rPr>
                <w:spacing w:val="80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vocabulary</w:t>
            </w:r>
            <w:r w:rsidRPr="00A80788">
              <w:rPr>
                <w:spacing w:val="80"/>
                <w:sz w:val="18"/>
                <w:lang w:val="en-US"/>
              </w:rPr>
              <w:t xml:space="preserve"> </w:t>
            </w:r>
            <w:r w:rsidRPr="00A80788">
              <w:rPr>
                <w:sz w:val="18"/>
                <w:lang w:val="en-US"/>
              </w:rPr>
              <w:t>and common expressions in the text.</w:t>
            </w:r>
          </w:p>
        </w:tc>
      </w:tr>
      <w:tr w:rsidR="00F1258A" w:rsidTr="00772BD0">
        <w:trPr>
          <w:trHeight w:val="268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1258A" w:rsidRPr="00A80788" w:rsidRDefault="00F1258A" w:rsidP="00772BD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4224" w:type="dxa"/>
            <w:gridSpan w:val="6"/>
          </w:tcPr>
          <w:p w:rsidR="00F1258A" w:rsidRDefault="00F1258A" w:rsidP="00772BD0">
            <w:pPr>
              <w:pStyle w:val="TableParagraph"/>
              <w:spacing w:line="248" w:lineRule="exact"/>
              <w:ind w:left="19"/>
              <w:jc w:val="center"/>
              <w:rPr>
                <w:b/>
              </w:rPr>
            </w:pPr>
            <w:r>
              <w:rPr>
                <w:b/>
              </w:rPr>
              <w:t>EVALUACIÓN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UNIDAD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DIDÁCTICA</w:t>
            </w:r>
          </w:p>
        </w:tc>
      </w:tr>
      <w:tr w:rsidR="00F1258A" w:rsidTr="00772BD0">
        <w:trPr>
          <w:trHeight w:val="268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1258A" w:rsidRDefault="00F1258A" w:rsidP="00772BD0">
            <w:pPr>
              <w:rPr>
                <w:sz w:val="2"/>
                <w:szCs w:val="2"/>
              </w:rPr>
            </w:pPr>
          </w:p>
        </w:tc>
        <w:tc>
          <w:tcPr>
            <w:tcW w:w="6135" w:type="dxa"/>
            <w:gridSpan w:val="3"/>
          </w:tcPr>
          <w:p w:rsidR="00F1258A" w:rsidRDefault="00F1258A" w:rsidP="00772BD0">
            <w:pPr>
              <w:pStyle w:val="TableParagraph"/>
              <w:spacing w:line="248" w:lineRule="exact"/>
              <w:ind w:left="1848"/>
              <w:rPr>
                <w:b/>
              </w:rPr>
            </w:pPr>
            <w:r>
              <w:rPr>
                <w:b/>
              </w:rPr>
              <w:t>Evidencia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conocimiento</w:t>
            </w:r>
          </w:p>
        </w:tc>
        <w:tc>
          <w:tcPr>
            <w:tcW w:w="5392" w:type="dxa"/>
            <w:gridSpan w:val="2"/>
          </w:tcPr>
          <w:p w:rsidR="00F1258A" w:rsidRDefault="00F1258A" w:rsidP="00772BD0">
            <w:pPr>
              <w:pStyle w:val="TableParagraph"/>
              <w:spacing w:line="248" w:lineRule="exact"/>
              <w:ind w:left="1683"/>
              <w:rPr>
                <w:b/>
              </w:rPr>
            </w:pPr>
            <w:r>
              <w:rPr>
                <w:b/>
              </w:rPr>
              <w:t>Evidencia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producto</w:t>
            </w:r>
          </w:p>
        </w:tc>
        <w:tc>
          <w:tcPr>
            <w:tcW w:w="2697" w:type="dxa"/>
          </w:tcPr>
          <w:p w:rsidR="00F1258A" w:rsidRDefault="00F1258A" w:rsidP="00772BD0">
            <w:pPr>
              <w:pStyle w:val="TableParagraph"/>
              <w:spacing w:line="248" w:lineRule="exact"/>
              <w:ind w:left="220"/>
              <w:rPr>
                <w:b/>
              </w:rPr>
            </w:pPr>
            <w:r>
              <w:rPr>
                <w:b/>
              </w:rPr>
              <w:t>Evidencia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desempeño</w:t>
            </w:r>
          </w:p>
        </w:tc>
      </w:tr>
      <w:tr w:rsidR="00F1258A" w:rsidTr="00772BD0">
        <w:trPr>
          <w:trHeight w:val="1903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1258A" w:rsidRDefault="00F1258A" w:rsidP="00772BD0">
            <w:pPr>
              <w:rPr>
                <w:sz w:val="2"/>
                <w:szCs w:val="2"/>
              </w:rPr>
            </w:pPr>
          </w:p>
        </w:tc>
        <w:tc>
          <w:tcPr>
            <w:tcW w:w="6135" w:type="dxa"/>
            <w:gridSpan w:val="3"/>
          </w:tcPr>
          <w:p w:rsidR="00F1258A" w:rsidRDefault="00F1258A" w:rsidP="00772BD0">
            <w:pPr>
              <w:pStyle w:val="TableParagraph"/>
              <w:ind w:left="110"/>
            </w:pPr>
            <w:r>
              <w:t>Exposiciones</w:t>
            </w:r>
            <w:r>
              <w:rPr>
                <w:spacing w:val="-5"/>
              </w:rPr>
              <w:t xml:space="preserve"> </w:t>
            </w:r>
            <w:r>
              <w:t>individuales</w:t>
            </w:r>
            <w:r>
              <w:rPr>
                <w:spacing w:val="-5"/>
              </w:rPr>
              <w:t xml:space="preserve"> </w:t>
            </w:r>
            <w:r>
              <w:t>o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grupo</w:t>
            </w:r>
            <w:r>
              <w:rPr>
                <w:spacing w:val="-2"/>
              </w:rPr>
              <w:t xml:space="preserve"> </w:t>
            </w:r>
            <w:r>
              <w:t>sobre</w:t>
            </w:r>
            <w:r>
              <w:rPr>
                <w:spacing w:val="-5"/>
              </w:rPr>
              <w:t xml:space="preserve"> </w:t>
            </w:r>
            <w:r>
              <w:t>un</w:t>
            </w:r>
            <w:r>
              <w:rPr>
                <w:spacing w:val="-4"/>
              </w:rPr>
              <w:t xml:space="preserve"> </w:t>
            </w:r>
            <w:r>
              <w:t>tema</w:t>
            </w:r>
            <w:r>
              <w:rPr>
                <w:spacing w:val="-5"/>
              </w:rPr>
              <w:t xml:space="preserve"> </w:t>
            </w:r>
            <w:r>
              <w:t>específico</w:t>
            </w:r>
            <w:r>
              <w:rPr>
                <w:spacing w:val="-5"/>
              </w:rPr>
              <w:t xml:space="preserve"> </w:t>
            </w:r>
            <w:r>
              <w:t xml:space="preserve">en </w:t>
            </w:r>
            <w:r>
              <w:rPr>
                <w:spacing w:val="-2"/>
              </w:rPr>
              <w:t>inglés.</w:t>
            </w:r>
          </w:p>
          <w:p w:rsidR="00F1258A" w:rsidRDefault="00F1258A" w:rsidP="00772BD0">
            <w:pPr>
              <w:pStyle w:val="TableParagraph"/>
              <w:spacing w:before="12"/>
              <w:rPr>
                <w:b/>
              </w:rPr>
            </w:pPr>
          </w:p>
          <w:p w:rsidR="00F1258A" w:rsidRDefault="00F1258A" w:rsidP="00772BD0">
            <w:pPr>
              <w:pStyle w:val="TableParagraph"/>
              <w:ind w:left="110"/>
            </w:pPr>
            <w:r>
              <w:t>Evaluación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fluidez,</w:t>
            </w:r>
            <w:r>
              <w:rPr>
                <w:spacing w:val="-5"/>
              </w:rPr>
              <w:t xml:space="preserve"> </w:t>
            </w:r>
            <w:r>
              <w:t>pronunciación,</w:t>
            </w:r>
            <w:r>
              <w:rPr>
                <w:spacing w:val="-5"/>
              </w:rPr>
              <w:t xml:space="preserve"> </w:t>
            </w:r>
            <w:r>
              <w:t>estructura</w:t>
            </w:r>
            <w:r>
              <w:rPr>
                <w:spacing w:val="-8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confianza</w:t>
            </w:r>
            <w:r>
              <w:rPr>
                <w:spacing w:val="-5"/>
              </w:rPr>
              <w:t xml:space="preserve"> </w:t>
            </w:r>
            <w:r>
              <w:t xml:space="preserve">al </w:t>
            </w:r>
            <w:r>
              <w:rPr>
                <w:spacing w:val="-2"/>
              </w:rPr>
              <w:t>hablar.</w:t>
            </w:r>
          </w:p>
        </w:tc>
        <w:tc>
          <w:tcPr>
            <w:tcW w:w="5392" w:type="dxa"/>
            <w:gridSpan w:val="2"/>
          </w:tcPr>
          <w:p w:rsidR="00F1258A" w:rsidRDefault="00F1258A" w:rsidP="00772BD0">
            <w:pPr>
              <w:pStyle w:val="TableParagraph"/>
              <w:ind w:left="110" w:right="90"/>
              <w:jc w:val="both"/>
            </w:pPr>
            <w:r>
              <w:t>Entrega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fotocopias</w:t>
            </w:r>
            <w:r>
              <w:rPr>
                <w:spacing w:val="-13"/>
              </w:rPr>
              <w:t xml:space="preserve"> </w:t>
            </w:r>
            <w:r>
              <w:t>a</w:t>
            </w:r>
            <w:r>
              <w:rPr>
                <w:spacing w:val="-12"/>
              </w:rPr>
              <w:t xml:space="preserve"> </w:t>
            </w:r>
            <w:r>
              <w:t>los</w:t>
            </w:r>
            <w:r>
              <w:rPr>
                <w:spacing w:val="-13"/>
              </w:rPr>
              <w:t xml:space="preserve"> </w:t>
            </w:r>
            <w:r>
              <w:t>estudiantes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conversaciones, gramática,</w:t>
            </w:r>
            <w:r>
              <w:rPr>
                <w:spacing w:val="-13"/>
              </w:rPr>
              <w:t xml:space="preserve"> </w:t>
            </w:r>
            <w:r>
              <w:t>conversaciones,</w:t>
            </w:r>
            <w:r>
              <w:rPr>
                <w:spacing w:val="-12"/>
              </w:rPr>
              <w:t xml:space="preserve"> </w:t>
            </w:r>
            <w:r>
              <w:t>comprensión</w:t>
            </w:r>
            <w:r>
              <w:rPr>
                <w:spacing w:val="-13"/>
              </w:rPr>
              <w:t xml:space="preserve"> </w:t>
            </w:r>
            <w:r>
              <w:t>auditiva</w:t>
            </w:r>
            <w:r>
              <w:rPr>
                <w:spacing w:val="-12"/>
              </w:rPr>
              <w:t xml:space="preserve"> </w:t>
            </w:r>
            <w:r>
              <w:t>y</w:t>
            </w:r>
            <w:r>
              <w:rPr>
                <w:spacing w:val="-13"/>
              </w:rPr>
              <w:t xml:space="preserve"> </w:t>
            </w:r>
            <w:r>
              <w:t>lectura en inglés.</w:t>
            </w:r>
          </w:p>
          <w:p w:rsidR="00F1258A" w:rsidRDefault="00F1258A" w:rsidP="00772BD0">
            <w:pPr>
              <w:pStyle w:val="TableParagraph"/>
              <w:ind w:left="110"/>
              <w:jc w:val="both"/>
            </w:pPr>
            <w:r>
              <w:t>Participación</w:t>
            </w:r>
            <w:r>
              <w:rPr>
                <w:spacing w:val="-7"/>
              </w:rPr>
              <w:t xml:space="preserve"> </w:t>
            </w:r>
            <w:r>
              <w:t>en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clase</w:t>
            </w:r>
          </w:p>
        </w:tc>
        <w:tc>
          <w:tcPr>
            <w:tcW w:w="2697" w:type="dxa"/>
          </w:tcPr>
          <w:p w:rsidR="00F1258A" w:rsidRDefault="00F1258A" w:rsidP="00772BD0">
            <w:pPr>
              <w:pStyle w:val="TableParagraph"/>
              <w:ind w:left="114" w:right="89"/>
              <w:jc w:val="both"/>
            </w:pPr>
            <w:r>
              <w:t>Hacer preguntas y escribir textos cortos utilizando la gramática correcta.</w:t>
            </w:r>
          </w:p>
          <w:p w:rsidR="00F1258A" w:rsidRDefault="00F1258A" w:rsidP="00772BD0">
            <w:pPr>
              <w:pStyle w:val="TableParagraph"/>
              <w:ind w:left="114"/>
              <w:jc w:val="both"/>
            </w:pPr>
            <w:r>
              <w:t>Examen</w:t>
            </w:r>
            <w:r>
              <w:rPr>
                <w:spacing w:val="-2"/>
              </w:rPr>
              <w:t xml:space="preserve"> escrito</w:t>
            </w:r>
          </w:p>
        </w:tc>
      </w:tr>
    </w:tbl>
    <w:p w:rsidR="00F1258A" w:rsidRDefault="00F1258A" w:rsidP="00F1258A">
      <w:pPr>
        <w:pStyle w:val="TableParagraph"/>
        <w:jc w:val="both"/>
        <w:sectPr w:rsidR="00F1258A">
          <w:pgSz w:w="16850" w:h="11910" w:orient="landscape"/>
          <w:pgMar w:top="1060" w:right="720" w:bottom="280" w:left="720" w:header="720" w:footer="720" w:gutter="0"/>
          <w:cols w:space="720"/>
        </w:sectPr>
      </w:pPr>
    </w:p>
    <w:p w:rsidR="00F1258A" w:rsidRDefault="00F1258A" w:rsidP="00F1258A">
      <w:pPr>
        <w:pStyle w:val="Prrafodelista"/>
        <w:numPr>
          <w:ilvl w:val="0"/>
          <w:numId w:val="2"/>
        </w:numPr>
        <w:tabs>
          <w:tab w:val="left" w:pos="765"/>
        </w:tabs>
        <w:spacing w:before="37"/>
        <w:ind w:left="765" w:hanging="597"/>
        <w:jc w:val="left"/>
        <w:rPr>
          <w:b/>
        </w:rPr>
      </w:pPr>
      <w:r>
        <w:rPr>
          <w:b/>
        </w:rPr>
        <w:lastRenderedPageBreak/>
        <w:t>MATERIALES</w:t>
      </w:r>
      <w:r>
        <w:rPr>
          <w:b/>
          <w:spacing w:val="-5"/>
        </w:rPr>
        <w:t xml:space="preserve"> </w:t>
      </w:r>
      <w:r>
        <w:rPr>
          <w:b/>
        </w:rPr>
        <w:t>EDUCATIVOS</w:t>
      </w:r>
      <w:r>
        <w:rPr>
          <w:b/>
          <w:spacing w:val="-9"/>
        </w:rPr>
        <w:t xml:space="preserve"> </w:t>
      </w:r>
      <w:r>
        <w:rPr>
          <w:b/>
        </w:rPr>
        <w:t>Y</w:t>
      </w:r>
      <w:r>
        <w:rPr>
          <w:b/>
          <w:spacing w:val="-6"/>
        </w:rPr>
        <w:t xml:space="preserve"> </w:t>
      </w:r>
      <w:r>
        <w:rPr>
          <w:b/>
        </w:rPr>
        <w:t>OTROS</w:t>
      </w:r>
      <w:r>
        <w:rPr>
          <w:b/>
          <w:spacing w:val="-7"/>
        </w:rPr>
        <w:t xml:space="preserve"> </w:t>
      </w:r>
      <w:r>
        <w:rPr>
          <w:b/>
        </w:rPr>
        <w:t>RECURSOS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DIDÁCTICOS</w:t>
      </w:r>
    </w:p>
    <w:p w:rsidR="00F1258A" w:rsidRDefault="00F1258A" w:rsidP="00F1258A">
      <w:pPr>
        <w:spacing w:before="41" w:line="278" w:lineRule="auto"/>
        <w:ind w:left="766" w:right="627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Se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utilizarán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z w:val="18"/>
        </w:rPr>
        <w:t>todos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los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materiales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y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recursos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requeridos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z w:val="18"/>
        </w:rPr>
        <w:t>acuerdo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a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z w:val="18"/>
        </w:rPr>
        <w:t>la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naturaleza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los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temas programados. Básicamente serán:</w:t>
      </w:r>
    </w:p>
    <w:p w:rsidR="00F1258A" w:rsidRDefault="00F1258A" w:rsidP="00F1258A">
      <w:pPr>
        <w:pStyle w:val="Textoindependiente"/>
        <w:rPr>
          <w:rFonts w:ascii="Arial MT"/>
          <w:sz w:val="18"/>
        </w:rPr>
      </w:pPr>
    </w:p>
    <w:p w:rsidR="00F1258A" w:rsidRDefault="00F1258A" w:rsidP="00F1258A">
      <w:pPr>
        <w:pStyle w:val="Textoindependiente"/>
        <w:spacing w:before="49"/>
        <w:rPr>
          <w:rFonts w:ascii="Arial MT"/>
          <w:sz w:val="18"/>
        </w:rPr>
      </w:pPr>
    </w:p>
    <w:p w:rsidR="00F1258A" w:rsidRDefault="00F1258A" w:rsidP="00F1258A">
      <w:pPr>
        <w:pStyle w:val="Ttulo2"/>
        <w:numPr>
          <w:ilvl w:val="1"/>
          <w:numId w:val="1"/>
        </w:numPr>
        <w:tabs>
          <w:tab w:val="left" w:pos="1189"/>
        </w:tabs>
        <w:ind w:left="1189" w:hanging="423"/>
      </w:pPr>
      <w:r>
        <w:t>MEDIOS</w:t>
      </w:r>
      <w:r>
        <w:rPr>
          <w:spacing w:val="-2"/>
        </w:rPr>
        <w:t xml:space="preserve"> ESCRITOS.</w:t>
      </w:r>
    </w:p>
    <w:p w:rsidR="00F1258A" w:rsidRDefault="00F1258A" w:rsidP="00F1258A">
      <w:pPr>
        <w:pStyle w:val="Prrafodelista"/>
        <w:numPr>
          <w:ilvl w:val="2"/>
          <w:numId w:val="1"/>
        </w:numPr>
        <w:tabs>
          <w:tab w:val="left" w:pos="1613"/>
        </w:tabs>
      </w:pPr>
      <w:r>
        <w:t>Manual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libro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estudio.</w:t>
      </w:r>
    </w:p>
    <w:p w:rsidR="00F1258A" w:rsidRDefault="00F1258A" w:rsidP="00F1258A">
      <w:pPr>
        <w:pStyle w:val="Prrafodelista"/>
        <w:numPr>
          <w:ilvl w:val="2"/>
          <w:numId w:val="1"/>
        </w:numPr>
        <w:tabs>
          <w:tab w:val="left" w:pos="1613"/>
        </w:tabs>
      </w:pPr>
      <w:r>
        <w:t>Libros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consulta</w:t>
      </w:r>
      <w:r>
        <w:rPr>
          <w:spacing w:val="-5"/>
        </w:rPr>
        <w:t xml:space="preserve"> </w:t>
      </w:r>
      <w:r>
        <w:t>y/o</w:t>
      </w:r>
      <w:r>
        <w:rPr>
          <w:spacing w:val="-2"/>
        </w:rPr>
        <w:t xml:space="preserve"> lectura.</w:t>
      </w:r>
    </w:p>
    <w:p w:rsidR="00F1258A" w:rsidRDefault="00F1258A" w:rsidP="00F1258A">
      <w:pPr>
        <w:pStyle w:val="Prrafodelista"/>
        <w:numPr>
          <w:ilvl w:val="2"/>
          <w:numId w:val="1"/>
        </w:numPr>
        <w:tabs>
          <w:tab w:val="left" w:pos="1613"/>
        </w:tabs>
        <w:spacing w:before="19"/>
      </w:pPr>
      <w:r>
        <w:t>Cuaderno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2"/>
        </w:rPr>
        <w:t>ejercicios.</w:t>
      </w:r>
    </w:p>
    <w:p w:rsidR="00F1258A" w:rsidRDefault="00F1258A" w:rsidP="00F1258A">
      <w:pPr>
        <w:pStyle w:val="Prrafodelista"/>
        <w:numPr>
          <w:ilvl w:val="2"/>
          <w:numId w:val="1"/>
        </w:numPr>
        <w:tabs>
          <w:tab w:val="left" w:pos="1613"/>
        </w:tabs>
      </w:pPr>
      <w:r>
        <w:t>Impresos</w:t>
      </w:r>
      <w:r>
        <w:rPr>
          <w:spacing w:val="-9"/>
        </w:rPr>
        <w:t xml:space="preserve"> </w:t>
      </w:r>
      <w:r>
        <w:rPr>
          <w:spacing w:val="-2"/>
        </w:rPr>
        <w:t>varios.</w:t>
      </w:r>
    </w:p>
    <w:p w:rsidR="00F1258A" w:rsidRDefault="00F1258A" w:rsidP="00F1258A">
      <w:pPr>
        <w:pStyle w:val="Textoindependiente"/>
        <w:spacing w:before="22"/>
      </w:pPr>
    </w:p>
    <w:p w:rsidR="00F1258A" w:rsidRDefault="00F1258A" w:rsidP="00F1258A">
      <w:pPr>
        <w:pStyle w:val="Ttulo2"/>
        <w:numPr>
          <w:ilvl w:val="1"/>
          <w:numId w:val="1"/>
        </w:numPr>
        <w:tabs>
          <w:tab w:val="left" w:pos="1189"/>
        </w:tabs>
        <w:ind w:left="1189" w:hanging="423"/>
      </w:pPr>
      <w:r>
        <w:t>MEDIOS</w:t>
      </w:r>
      <w:r>
        <w:rPr>
          <w:spacing w:val="-4"/>
        </w:rPr>
        <w:t xml:space="preserve"> </w:t>
      </w:r>
      <w:r>
        <w:t>VISUALES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2"/>
        </w:rPr>
        <w:t>ELECTRONICOS:</w:t>
      </w:r>
    </w:p>
    <w:p w:rsidR="00F1258A" w:rsidRDefault="00F1258A" w:rsidP="00F1258A">
      <w:pPr>
        <w:pStyle w:val="Prrafodelista"/>
        <w:numPr>
          <w:ilvl w:val="2"/>
          <w:numId w:val="1"/>
        </w:numPr>
        <w:tabs>
          <w:tab w:val="left" w:pos="1778"/>
        </w:tabs>
        <w:ind w:left="1778" w:hanging="588"/>
      </w:pPr>
      <w:proofErr w:type="spellStart"/>
      <w:r>
        <w:rPr>
          <w:spacing w:val="-2"/>
        </w:rPr>
        <w:t>Proyectables</w:t>
      </w:r>
      <w:proofErr w:type="spellEnd"/>
      <w:r>
        <w:rPr>
          <w:spacing w:val="-2"/>
        </w:rPr>
        <w:t>.</w:t>
      </w:r>
    </w:p>
    <w:p w:rsidR="00F1258A" w:rsidRDefault="00F1258A" w:rsidP="00F1258A">
      <w:pPr>
        <w:pStyle w:val="Prrafodelista"/>
        <w:numPr>
          <w:ilvl w:val="2"/>
          <w:numId w:val="1"/>
        </w:numPr>
        <w:tabs>
          <w:tab w:val="left" w:pos="1778"/>
        </w:tabs>
        <w:spacing w:before="20"/>
        <w:ind w:left="1778" w:hanging="588"/>
      </w:pPr>
      <w:r>
        <w:t>Vídeos,</w:t>
      </w:r>
      <w:r>
        <w:rPr>
          <w:spacing w:val="-5"/>
        </w:rPr>
        <w:t xml:space="preserve"> </w:t>
      </w:r>
      <w:r>
        <w:t>películas,</w:t>
      </w:r>
      <w:r>
        <w:rPr>
          <w:spacing w:val="-5"/>
        </w:rPr>
        <w:t xml:space="preserve"> </w:t>
      </w:r>
      <w:r>
        <w:rPr>
          <w:spacing w:val="-2"/>
        </w:rPr>
        <w:t>audios.</w:t>
      </w:r>
    </w:p>
    <w:p w:rsidR="00F1258A" w:rsidRDefault="00F1258A" w:rsidP="00F1258A">
      <w:pPr>
        <w:pStyle w:val="Textoindependiente"/>
        <w:spacing w:before="44"/>
      </w:pPr>
    </w:p>
    <w:p w:rsidR="00F1258A" w:rsidRDefault="00F1258A" w:rsidP="00F1258A">
      <w:pPr>
        <w:pStyle w:val="Ttulo2"/>
        <w:numPr>
          <w:ilvl w:val="1"/>
          <w:numId w:val="1"/>
        </w:numPr>
        <w:tabs>
          <w:tab w:val="left" w:pos="1189"/>
        </w:tabs>
        <w:ind w:left="1189" w:hanging="423"/>
      </w:pPr>
      <w:r>
        <w:t>MEDIOS</w:t>
      </w:r>
      <w:r>
        <w:rPr>
          <w:spacing w:val="-2"/>
        </w:rPr>
        <w:t xml:space="preserve"> INFORMATICOS</w:t>
      </w:r>
    </w:p>
    <w:p w:rsidR="00F1258A" w:rsidRDefault="00F1258A" w:rsidP="00F1258A">
      <w:pPr>
        <w:pStyle w:val="Prrafodelista"/>
        <w:numPr>
          <w:ilvl w:val="2"/>
          <w:numId w:val="1"/>
        </w:numPr>
        <w:tabs>
          <w:tab w:val="left" w:pos="1778"/>
        </w:tabs>
        <w:ind w:left="1778" w:hanging="588"/>
      </w:pPr>
      <w:r>
        <w:rPr>
          <w:spacing w:val="-2"/>
        </w:rPr>
        <w:t>Computadora</w:t>
      </w:r>
    </w:p>
    <w:p w:rsidR="00F1258A" w:rsidRDefault="00F1258A" w:rsidP="00F1258A">
      <w:pPr>
        <w:pStyle w:val="Prrafodelista"/>
        <w:numPr>
          <w:ilvl w:val="2"/>
          <w:numId w:val="1"/>
        </w:numPr>
        <w:tabs>
          <w:tab w:val="left" w:pos="1778"/>
        </w:tabs>
        <w:spacing w:before="19"/>
        <w:ind w:left="1778" w:hanging="588"/>
      </w:pPr>
      <w:r>
        <w:rPr>
          <w:spacing w:val="-2"/>
        </w:rPr>
        <w:t>Tablet</w:t>
      </w:r>
    </w:p>
    <w:p w:rsidR="00F1258A" w:rsidRDefault="00F1258A" w:rsidP="00F1258A">
      <w:pPr>
        <w:pStyle w:val="Prrafodelista"/>
        <w:numPr>
          <w:ilvl w:val="2"/>
          <w:numId w:val="1"/>
        </w:numPr>
        <w:tabs>
          <w:tab w:val="left" w:pos="1778"/>
        </w:tabs>
        <w:ind w:left="1778" w:hanging="588"/>
      </w:pPr>
      <w:r>
        <w:rPr>
          <w:spacing w:val="-2"/>
        </w:rPr>
        <w:t>Celulares</w:t>
      </w:r>
    </w:p>
    <w:p w:rsidR="00F1258A" w:rsidRDefault="00F1258A" w:rsidP="00F1258A">
      <w:pPr>
        <w:pStyle w:val="Prrafodelista"/>
        <w:numPr>
          <w:ilvl w:val="2"/>
          <w:numId w:val="1"/>
        </w:numPr>
        <w:tabs>
          <w:tab w:val="left" w:pos="1778"/>
        </w:tabs>
        <w:ind w:left="1778" w:hanging="588"/>
      </w:pPr>
      <w:r>
        <w:rPr>
          <w:spacing w:val="-2"/>
        </w:rPr>
        <w:t>Internet</w:t>
      </w:r>
    </w:p>
    <w:p w:rsidR="00F1258A" w:rsidRDefault="00F1258A" w:rsidP="00F1258A">
      <w:pPr>
        <w:pStyle w:val="Textoindependiente"/>
      </w:pPr>
    </w:p>
    <w:p w:rsidR="00F1258A" w:rsidRDefault="00F1258A" w:rsidP="00F1258A">
      <w:pPr>
        <w:pStyle w:val="Textoindependiente"/>
      </w:pPr>
    </w:p>
    <w:p w:rsidR="00F1258A" w:rsidRDefault="00F1258A" w:rsidP="00F1258A">
      <w:pPr>
        <w:pStyle w:val="Textoindependiente"/>
      </w:pPr>
    </w:p>
    <w:p w:rsidR="00F1258A" w:rsidRDefault="00F1258A" w:rsidP="00F1258A">
      <w:pPr>
        <w:pStyle w:val="Textoindependiente"/>
        <w:spacing w:before="64"/>
      </w:pPr>
    </w:p>
    <w:p w:rsidR="00F1258A" w:rsidRDefault="00F1258A" w:rsidP="00F1258A">
      <w:pPr>
        <w:pStyle w:val="Ttulo2"/>
        <w:numPr>
          <w:ilvl w:val="0"/>
          <w:numId w:val="2"/>
        </w:numPr>
        <w:tabs>
          <w:tab w:val="left" w:pos="765"/>
        </w:tabs>
        <w:ind w:left="765" w:hanging="655"/>
        <w:jc w:val="left"/>
      </w:pPr>
      <w:r>
        <w:rPr>
          <w:spacing w:val="-2"/>
        </w:rPr>
        <w:t>EVALUACIÓN</w:t>
      </w:r>
    </w:p>
    <w:p w:rsidR="00F1258A" w:rsidRDefault="00F1258A" w:rsidP="00F1258A">
      <w:pPr>
        <w:pStyle w:val="Ttulo3"/>
        <w:numPr>
          <w:ilvl w:val="1"/>
          <w:numId w:val="2"/>
        </w:numPr>
        <w:tabs>
          <w:tab w:val="left" w:pos="1330"/>
        </w:tabs>
        <w:spacing w:before="240"/>
        <w:ind w:left="1330" w:hanging="425"/>
        <w:jc w:val="both"/>
      </w:pPr>
      <w:r>
        <w:t>Evidencias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2"/>
        </w:rPr>
        <w:t>Conocimiento.</w:t>
      </w:r>
    </w:p>
    <w:p w:rsidR="00F1258A" w:rsidRDefault="00F1258A" w:rsidP="00F1258A">
      <w:pPr>
        <w:pStyle w:val="Textoindependiente"/>
        <w:spacing w:before="41" w:line="259" w:lineRule="auto"/>
        <w:ind w:left="1332" w:right="690"/>
        <w:jc w:val="both"/>
      </w:pPr>
      <w:r>
        <w:t>La</w:t>
      </w:r>
      <w:r>
        <w:rPr>
          <w:spacing w:val="-9"/>
        </w:rPr>
        <w:t xml:space="preserve"> </w:t>
      </w:r>
      <w:r>
        <w:t>Evaluación</w:t>
      </w:r>
      <w:r>
        <w:rPr>
          <w:spacing w:val="-10"/>
        </w:rPr>
        <w:t xml:space="preserve"> </w:t>
      </w:r>
      <w:r>
        <w:t>será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través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pruebas</w:t>
      </w:r>
      <w:r>
        <w:rPr>
          <w:spacing w:val="-9"/>
        </w:rPr>
        <w:t xml:space="preserve"> </w:t>
      </w:r>
      <w:r>
        <w:t>escritas</w:t>
      </w:r>
      <w:r>
        <w:rPr>
          <w:spacing w:val="-1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orales</w:t>
      </w:r>
      <w:r>
        <w:rPr>
          <w:spacing w:val="-11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análisis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autoevaluación.</w:t>
      </w:r>
      <w:r>
        <w:rPr>
          <w:spacing w:val="-9"/>
        </w:rPr>
        <w:t xml:space="preserve"> </w:t>
      </w:r>
      <w:r>
        <w:t>En cuanto al primer caso, medir la competencia a nivel interpretativo, argumentativo y propositivo, para ello debemos ver como identifica (describe, ejemplifica, relaciona, reconoce,</w:t>
      </w:r>
      <w:r>
        <w:rPr>
          <w:spacing w:val="-3"/>
        </w:rPr>
        <w:t xml:space="preserve"> </w:t>
      </w:r>
      <w:r>
        <w:t>explica,</w:t>
      </w:r>
      <w:r>
        <w:rPr>
          <w:spacing w:val="-3"/>
        </w:rPr>
        <w:t xml:space="preserve"> </w:t>
      </w:r>
      <w:r>
        <w:t>etc.);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forma</w:t>
      </w:r>
      <w:r>
        <w:rPr>
          <w:spacing w:val="-6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argumenta</w:t>
      </w:r>
      <w:r>
        <w:rPr>
          <w:spacing w:val="-6"/>
        </w:rPr>
        <w:t xml:space="preserve"> </w:t>
      </w:r>
      <w:r>
        <w:t>(plantea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afirmación,</w:t>
      </w:r>
      <w:r>
        <w:rPr>
          <w:spacing w:val="-3"/>
        </w:rPr>
        <w:t xml:space="preserve"> </w:t>
      </w:r>
      <w:r>
        <w:t>describe</w:t>
      </w:r>
      <w:r>
        <w:rPr>
          <w:spacing w:val="-3"/>
        </w:rPr>
        <w:t xml:space="preserve"> </w:t>
      </w:r>
      <w:r>
        <w:t>las refutaciones</w:t>
      </w:r>
      <w:r>
        <w:rPr>
          <w:spacing w:val="-9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contra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dicha</w:t>
      </w:r>
      <w:r>
        <w:rPr>
          <w:spacing w:val="-9"/>
        </w:rPr>
        <w:t xml:space="preserve"> </w:t>
      </w:r>
      <w:r>
        <w:t>afirmación,</w:t>
      </w:r>
      <w:r>
        <w:rPr>
          <w:spacing w:val="-11"/>
        </w:rPr>
        <w:t xml:space="preserve"> </w:t>
      </w:r>
      <w:r>
        <w:t>expone</w:t>
      </w:r>
      <w:r>
        <w:rPr>
          <w:spacing w:val="-8"/>
        </w:rPr>
        <w:t xml:space="preserve"> </w:t>
      </w:r>
      <w:r>
        <w:t>sus</w:t>
      </w:r>
      <w:r>
        <w:rPr>
          <w:spacing w:val="-12"/>
        </w:rPr>
        <w:t xml:space="preserve"> </w:t>
      </w:r>
      <w:r>
        <w:t>argumentos</w:t>
      </w:r>
      <w:r>
        <w:rPr>
          <w:spacing w:val="-11"/>
        </w:rPr>
        <w:t xml:space="preserve"> </w:t>
      </w:r>
      <w:r>
        <w:t>contra</w:t>
      </w:r>
      <w:r>
        <w:rPr>
          <w:spacing w:val="-11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refutaciones y llega a conclusiones) y la forma en que propone a través de establecer estrategias, valoraciones, generalizaciones, formulación de hipótesis, respuesta a situaciones, etc.</w:t>
      </w:r>
    </w:p>
    <w:p w:rsidR="00F1258A" w:rsidRDefault="00F1258A" w:rsidP="00F1258A">
      <w:pPr>
        <w:pStyle w:val="Textoindependiente"/>
        <w:spacing w:line="259" w:lineRule="auto"/>
        <w:ind w:left="1332" w:right="696"/>
        <w:jc w:val="both"/>
      </w:pPr>
      <w:r>
        <w:t>En cuanto a la autoevaluación permite que el estudiante reconozca sus debilidades y fortalezas para corregir o mejorar.</w:t>
      </w:r>
    </w:p>
    <w:p w:rsidR="00F1258A" w:rsidRDefault="00F1258A" w:rsidP="00F1258A">
      <w:pPr>
        <w:pStyle w:val="Textoindependiente"/>
        <w:spacing w:line="259" w:lineRule="auto"/>
        <w:ind w:left="1332" w:right="690"/>
        <w:jc w:val="both"/>
      </w:pPr>
      <w:r>
        <w:t>Las evaluaciones de este nivel serán de respuestas simples y otras con preguntas abiertas para su argumentación.</w:t>
      </w:r>
    </w:p>
    <w:p w:rsidR="00F1258A" w:rsidRDefault="00F1258A" w:rsidP="00F1258A">
      <w:pPr>
        <w:pStyle w:val="Textoindependiente"/>
        <w:spacing w:before="19"/>
      </w:pPr>
    </w:p>
    <w:p w:rsidR="00F1258A" w:rsidRDefault="00F1258A" w:rsidP="00F1258A">
      <w:pPr>
        <w:pStyle w:val="Ttulo3"/>
        <w:numPr>
          <w:ilvl w:val="1"/>
          <w:numId w:val="2"/>
        </w:numPr>
        <w:tabs>
          <w:tab w:val="left" w:pos="1330"/>
        </w:tabs>
        <w:ind w:left="1330" w:hanging="425"/>
        <w:jc w:val="both"/>
      </w:pPr>
      <w:r>
        <w:t>Evidencia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Desempeño.</w:t>
      </w:r>
    </w:p>
    <w:p w:rsidR="00F1258A" w:rsidRDefault="00F1258A" w:rsidP="00F1258A">
      <w:pPr>
        <w:pStyle w:val="Textoindependiente"/>
        <w:spacing w:before="39" w:line="259" w:lineRule="auto"/>
        <w:ind w:left="1332" w:right="694"/>
        <w:jc w:val="both"/>
      </w:pPr>
      <w:r>
        <w:t>Esta evidencia pone en acción recursos cognitivos, recursos procedimentales y recursos afectivos;</w:t>
      </w:r>
      <w:r>
        <w:rPr>
          <w:spacing w:val="-4"/>
        </w:rPr>
        <w:t xml:space="preserve"> </w:t>
      </w:r>
      <w:r>
        <w:t>todo</w:t>
      </w:r>
      <w:r>
        <w:rPr>
          <w:spacing w:val="-1"/>
        </w:rPr>
        <w:t xml:space="preserve"> </w:t>
      </w:r>
      <w:r>
        <w:t>ello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integración</w:t>
      </w:r>
      <w:r>
        <w:rPr>
          <w:spacing w:val="-5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evidencia</w:t>
      </w:r>
      <w:r>
        <w:rPr>
          <w:spacing w:val="-7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saber</w:t>
      </w:r>
      <w:r>
        <w:rPr>
          <w:spacing w:val="-2"/>
        </w:rPr>
        <w:t xml:space="preserve"> </w:t>
      </w:r>
      <w:r>
        <w:t>hacer</w:t>
      </w:r>
      <w:r>
        <w:rPr>
          <w:spacing w:val="-2"/>
        </w:rPr>
        <w:t xml:space="preserve"> </w:t>
      </w:r>
      <w:r>
        <w:t>reflexivo;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tanto,</w:t>
      </w:r>
      <w:r>
        <w:rPr>
          <w:spacing w:val="-2"/>
        </w:rPr>
        <w:t xml:space="preserve"> </w:t>
      </w:r>
      <w:r>
        <w:t xml:space="preserve">se puede verbalizar lo que se hace, fundamentar teóricamente la práctica y evidenciar un pensamiento estratégico, dado en la observación en torno a cómo se actúa en situaciones </w:t>
      </w:r>
      <w:r>
        <w:rPr>
          <w:spacing w:val="-2"/>
        </w:rPr>
        <w:t>impredecibles.</w:t>
      </w:r>
    </w:p>
    <w:p w:rsidR="00F1258A" w:rsidRDefault="00F1258A" w:rsidP="00F1258A">
      <w:pPr>
        <w:pStyle w:val="Textoindependiente"/>
        <w:spacing w:line="259" w:lineRule="auto"/>
        <w:ind w:left="1332" w:right="697"/>
        <w:jc w:val="both"/>
      </w:pPr>
      <w:r>
        <w:t>La evaluación de desempeño se evalúa ponderando como el estudiante se hace investigador aplicando los</w:t>
      </w:r>
      <w:r>
        <w:rPr>
          <w:spacing w:val="-2"/>
        </w:rPr>
        <w:t xml:space="preserve"> </w:t>
      </w:r>
      <w:r>
        <w:t>procedimientos</w:t>
      </w:r>
      <w:r>
        <w:rPr>
          <w:spacing w:val="-2"/>
        </w:rPr>
        <w:t xml:space="preserve"> </w:t>
      </w:r>
      <w:r>
        <w:t>y técnicas</w:t>
      </w:r>
      <w:r>
        <w:rPr>
          <w:spacing w:val="-2"/>
        </w:rPr>
        <w:t xml:space="preserve"> </w:t>
      </w:r>
      <w:r>
        <w:t>en el desarrollo</w:t>
      </w:r>
      <w:r>
        <w:rPr>
          <w:spacing w:val="-1"/>
        </w:rPr>
        <w:t xml:space="preserve"> </w:t>
      </w:r>
      <w:r>
        <w:t>de las clases a través de su asistencia y participación asertiva.</w:t>
      </w:r>
    </w:p>
    <w:p w:rsidR="00F1258A" w:rsidRDefault="00F1258A" w:rsidP="00F1258A">
      <w:pPr>
        <w:pStyle w:val="Textoindependiente"/>
        <w:spacing w:line="259" w:lineRule="auto"/>
        <w:jc w:val="both"/>
        <w:sectPr w:rsidR="00F1258A">
          <w:pgSz w:w="11910" w:h="16850"/>
          <w:pgMar w:top="1380" w:right="720" w:bottom="280" w:left="1080" w:header="720" w:footer="720" w:gutter="0"/>
          <w:cols w:space="720"/>
        </w:sectPr>
      </w:pPr>
    </w:p>
    <w:p w:rsidR="00F1258A" w:rsidRDefault="00F1258A" w:rsidP="00F1258A">
      <w:pPr>
        <w:pStyle w:val="Ttulo3"/>
        <w:numPr>
          <w:ilvl w:val="1"/>
          <w:numId w:val="2"/>
        </w:numPr>
        <w:tabs>
          <w:tab w:val="left" w:pos="1330"/>
        </w:tabs>
        <w:spacing w:before="37"/>
        <w:ind w:left="1330" w:hanging="425"/>
        <w:jc w:val="both"/>
      </w:pPr>
      <w:r>
        <w:lastRenderedPageBreak/>
        <w:t>Evidencia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Producto.</w:t>
      </w:r>
    </w:p>
    <w:p w:rsidR="00F1258A" w:rsidRDefault="00F1258A" w:rsidP="00F1258A">
      <w:pPr>
        <w:pStyle w:val="Textoindependiente"/>
        <w:spacing w:before="41" w:line="259" w:lineRule="auto"/>
        <w:ind w:left="1332" w:right="695"/>
        <w:jc w:val="both"/>
      </w:pPr>
      <w:r>
        <w:t>Están implicadas en las finalidades de la competencia, por tanto, no es simplemente la entrega del producto, sino</w:t>
      </w:r>
      <w:r>
        <w:rPr>
          <w:spacing w:val="-1"/>
        </w:rPr>
        <w:t xml:space="preserve"> </w:t>
      </w:r>
      <w:r>
        <w:t>que tiene que ver con el campo de acción y los requerimientos del contexto de aplicación.</w:t>
      </w:r>
    </w:p>
    <w:p w:rsidR="00F1258A" w:rsidRDefault="00F1258A" w:rsidP="00F1258A">
      <w:pPr>
        <w:pStyle w:val="Textoindependiente"/>
        <w:spacing w:line="259" w:lineRule="auto"/>
        <w:ind w:left="1332" w:right="698"/>
        <w:jc w:val="both"/>
      </w:pPr>
      <w:r>
        <w:t>La evaluación de producto de evidencia en la entrega</w:t>
      </w:r>
      <w:r>
        <w:rPr>
          <w:spacing w:val="-3"/>
        </w:rPr>
        <w:t xml:space="preserve"> </w:t>
      </w:r>
      <w:r>
        <w:t>oportuna de sus trabajos parciales y el trabajo final.</w:t>
      </w:r>
    </w:p>
    <w:p w:rsidR="00F1258A" w:rsidRDefault="00F1258A" w:rsidP="00F1258A">
      <w:pPr>
        <w:pStyle w:val="Textoindependiente"/>
        <w:spacing w:line="259" w:lineRule="auto"/>
        <w:ind w:left="1332" w:right="697"/>
        <w:jc w:val="both"/>
      </w:pPr>
      <w:r>
        <w:t>Además, se tendrá en cuenta la asistencia como componente del desempeño, el 30% de inasistencia inhabilita el derecho a la evaluación.</w:t>
      </w:r>
    </w:p>
    <w:p w:rsidR="00F1258A" w:rsidRDefault="00F1258A" w:rsidP="00F1258A">
      <w:pPr>
        <w:pStyle w:val="Textoindependiente"/>
        <w:spacing w:before="45"/>
        <w:rPr>
          <w:sz w:val="20"/>
        </w:rPr>
      </w:pPr>
    </w:p>
    <w:tbl>
      <w:tblPr>
        <w:tblStyle w:val="TableNormal"/>
        <w:tblW w:w="0" w:type="auto"/>
        <w:tblInd w:w="1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1834"/>
        <w:gridCol w:w="2703"/>
      </w:tblGrid>
      <w:tr w:rsidR="00F1258A" w:rsidTr="00772BD0">
        <w:trPr>
          <w:trHeight w:val="953"/>
        </w:trPr>
        <w:tc>
          <w:tcPr>
            <w:tcW w:w="2835" w:type="dxa"/>
            <w:shd w:val="clear" w:color="auto" w:fill="D9D9D9"/>
          </w:tcPr>
          <w:p w:rsidR="00F1258A" w:rsidRDefault="00F1258A" w:rsidP="00772BD0">
            <w:pPr>
              <w:pStyle w:val="TableParagraph"/>
              <w:spacing w:before="61"/>
            </w:pPr>
          </w:p>
          <w:p w:rsidR="00F1258A" w:rsidRDefault="00F1258A" w:rsidP="00772BD0">
            <w:pPr>
              <w:pStyle w:val="TableParagraph"/>
              <w:ind w:left="3"/>
              <w:jc w:val="center"/>
              <w:rPr>
                <w:b/>
              </w:rPr>
            </w:pPr>
            <w:r>
              <w:rPr>
                <w:b/>
                <w:spacing w:val="-2"/>
              </w:rPr>
              <w:t>VARIABLE</w:t>
            </w:r>
          </w:p>
        </w:tc>
        <w:tc>
          <w:tcPr>
            <w:tcW w:w="1834" w:type="dxa"/>
            <w:shd w:val="clear" w:color="auto" w:fill="D9D9D9"/>
          </w:tcPr>
          <w:p w:rsidR="00F1258A" w:rsidRDefault="00F1258A" w:rsidP="00772BD0">
            <w:pPr>
              <w:pStyle w:val="TableParagraph"/>
              <w:spacing w:before="61"/>
            </w:pPr>
          </w:p>
          <w:p w:rsidR="00F1258A" w:rsidRDefault="00F1258A" w:rsidP="00772BD0">
            <w:pPr>
              <w:pStyle w:val="TableParagraph"/>
              <w:ind w:left="10" w:right="1"/>
              <w:jc w:val="center"/>
              <w:rPr>
                <w:b/>
              </w:rPr>
            </w:pPr>
            <w:r>
              <w:rPr>
                <w:b/>
                <w:spacing w:val="-2"/>
              </w:rPr>
              <w:t>PONDERACIONES</w:t>
            </w:r>
          </w:p>
        </w:tc>
        <w:tc>
          <w:tcPr>
            <w:tcW w:w="2703" w:type="dxa"/>
            <w:shd w:val="clear" w:color="auto" w:fill="D9D9D9"/>
          </w:tcPr>
          <w:p w:rsidR="00F1258A" w:rsidRDefault="00F1258A" w:rsidP="00772BD0">
            <w:pPr>
              <w:pStyle w:val="TableParagraph"/>
              <w:spacing w:before="186" w:line="256" w:lineRule="auto"/>
              <w:ind w:left="119" w:right="103" w:firstLine="165"/>
              <w:rPr>
                <w:b/>
              </w:rPr>
            </w:pPr>
            <w:r>
              <w:rPr>
                <w:b/>
              </w:rPr>
              <w:t>UNIDADES DIDÁCTICAS DENOMINADAS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MÓDULOS</w:t>
            </w:r>
          </w:p>
        </w:tc>
      </w:tr>
      <w:tr w:rsidR="00F1258A" w:rsidTr="00772BD0">
        <w:trPr>
          <w:trHeight w:val="568"/>
        </w:trPr>
        <w:tc>
          <w:tcPr>
            <w:tcW w:w="2835" w:type="dxa"/>
          </w:tcPr>
          <w:p w:rsidR="00F1258A" w:rsidRDefault="00F1258A" w:rsidP="00772BD0">
            <w:pPr>
              <w:pStyle w:val="TableParagraph"/>
              <w:spacing w:before="138"/>
              <w:ind w:left="105"/>
            </w:pPr>
            <w:r>
              <w:t>Evaluación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Conocimiento</w:t>
            </w:r>
          </w:p>
        </w:tc>
        <w:tc>
          <w:tcPr>
            <w:tcW w:w="1834" w:type="dxa"/>
          </w:tcPr>
          <w:p w:rsidR="00F1258A" w:rsidRDefault="00F1258A" w:rsidP="00772BD0">
            <w:pPr>
              <w:pStyle w:val="TableParagraph"/>
              <w:spacing w:before="138"/>
              <w:ind w:left="10"/>
              <w:jc w:val="center"/>
            </w:pPr>
            <w:r>
              <w:rPr>
                <w:spacing w:val="-5"/>
              </w:rPr>
              <w:t>20%</w:t>
            </w:r>
          </w:p>
        </w:tc>
        <w:tc>
          <w:tcPr>
            <w:tcW w:w="2703" w:type="dxa"/>
            <w:vMerge w:val="restart"/>
          </w:tcPr>
          <w:p w:rsidR="00F1258A" w:rsidRDefault="00F1258A" w:rsidP="00772BD0">
            <w:pPr>
              <w:pStyle w:val="TableParagraph"/>
            </w:pPr>
          </w:p>
          <w:p w:rsidR="00F1258A" w:rsidRDefault="00F1258A" w:rsidP="00772BD0">
            <w:pPr>
              <w:pStyle w:val="TableParagraph"/>
              <w:spacing w:before="33"/>
            </w:pPr>
          </w:p>
          <w:p w:rsidR="00F1258A" w:rsidRDefault="00F1258A" w:rsidP="00772BD0">
            <w:pPr>
              <w:pStyle w:val="TableParagraph"/>
              <w:tabs>
                <w:tab w:val="left" w:pos="745"/>
                <w:tab w:val="left" w:pos="1630"/>
              </w:tabs>
              <w:spacing w:line="259" w:lineRule="auto"/>
              <w:ind w:left="107" w:right="97"/>
            </w:pPr>
            <w:r>
              <w:rPr>
                <w:spacing w:val="-6"/>
              </w:rPr>
              <w:t>El</w:t>
            </w:r>
            <w:r>
              <w:tab/>
            </w:r>
            <w:r>
              <w:rPr>
                <w:spacing w:val="-2"/>
              </w:rPr>
              <w:t>ciclo</w:t>
            </w:r>
            <w:r>
              <w:tab/>
            </w:r>
            <w:r>
              <w:rPr>
                <w:spacing w:val="-2"/>
              </w:rPr>
              <w:t xml:space="preserve">académico </w:t>
            </w:r>
            <w:r>
              <w:t>comprende 4 módulos</w:t>
            </w:r>
          </w:p>
        </w:tc>
      </w:tr>
      <w:tr w:rsidR="00F1258A" w:rsidTr="00772BD0">
        <w:trPr>
          <w:trHeight w:val="566"/>
        </w:trPr>
        <w:tc>
          <w:tcPr>
            <w:tcW w:w="2835" w:type="dxa"/>
          </w:tcPr>
          <w:p w:rsidR="00F1258A" w:rsidRDefault="00F1258A" w:rsidP="00772BD0">
            <w:pPr>
              <w:pStyle w:val="TableParagraph"/>
              <w:spacing w:before="138"/>
              <w:ind w:left="105"/>
            </w:pPr>
            <w:r>
              <w:t>Evaluación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Producto</w:t>
            </w:r>
          </w:p>
        </w:tc>
        <w:tc>
          <w:tcPr>
            <w:tcW w:w="1834" w:type="dxa"/>
          </w:tcPr>
          <w:p w:rsidR="00F1258A" w:rsidRDefault="00F1258A" w:rsidP="00772BD0">
            <w:pPr>
              <w:pStyle w:val="TableParagraph"/>
              <w:spacing w:before="138"/>
              <w:ind w:left="10"/>
              <w:jc w:val="center"/>
            </w:pPr>
            <w:r>
              <w:rPr>
                <w:spacing w:val="-5"/>
              </w:rPr>
              <w:t>40%</w:t>
            </w:r>
          </w:p>
        </w:tc>
        <w:tc>
          <w:tcPr>
            <w:tcW w:w="2703" w:type="dxa"/>
            <w:vMerge/>
            <w:tcBorders>
              <w:top w:val="nil"/>
            </w:tcBorders>
          </w:tcPr>
          <w:p w:rsidR="00F1258A" w:rsidRDefault="00F1258A" w:rsidP="00772BD0">
            <w:pPr>
              <w:rPr>
                <w:sz w:val="2"/>
                <w:szCs w:val="2"/>
              </w:rPr>
            </w:pPr>
          </w:p>
        </w:tc>
      </w:tr>
      <w:tr w:rsidR="00F1258A" w:rsidTr="00772BD0">
        <w:trPr>
          <w:trHeight w:val="568"/>
        </w:trPr>
        <w:tc>
          <w:tcPr>
            <w:tcW w:w="2835" w:type="dxa"/>
          </w:tcPr>
          <w:p w:rsidR="00F1258A" w:rsidRDefault="00F1258A" w:rsidP="00772BD0">
            <w:pPr>
              <w:pStyle w:val="TableParagraph"/>
              <w:spacing w:before="138"/>
              <w:ind w:left="105"/>
            </w:pPr>
            <w:r>
              <w:t>Evaluación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Desempeño</w:t>
            </w:r>
          </w:p>
        </w:tc>
        <w:tc>
          <w:tcPr>
            <w:tcW w:w="1834" w:type="dxa"/>
          </w:tcPr>
          <w:p w:rsidR="00F1258A" w:rsidRDefault="00F1258A" w:rsidP="00772BD0">
            <w:pPr>
              <w:pStyle w:val="TableParagraph"/>
              <w:spacing w:before="138"/>
              <w:ind w:left="10"/>
              <w:jc w:val="center"/>
            </w:pPr>
            <w:r>
              <w:rPr>
                <w:spacing w:val="-5"/>
              </w:rPr>
              <w:t>40%</w:t>
            </w:r>
          </w:p>
        </w:tc>
        <w:tc>
          <w:tcPr>
            <w:tcW w:w="2703" w:type="dxa"/>
            <w:vMerge/>
            <w:tcBorders>
              <w:top w:val="nil"/>
            </w:tcBorders>
          </w:tcPr>
          <w:p w:rsidR="00F1258A" w:rsidRDefault="00F1258A" w:rsidP="00772BD0">
            <w:pPr>
              <w:rPr>
                <w:sz w:val="2"/>
                <w:szCs w:val="2"/>
              </w:rPr>
            </w:pPr>
          </w:p>
        </w:tc>
      </w:tr>
    </w:tbl>
    <w:p w:rsidR="00F1258A" w:rsidRDefault="00F1258A" w:rsidP="00F1258A">
      <w:pPr>
        <w:pStyle w:val="Textoindependiente"/>
        <w:spacing w:before="19"/>
      </w:pPr>
    </w:p>
    <w:p w:rsidR="00F1258A" w:rsidRDefault="00F1258A" w:rsidP="00F1258A">
      <w:pPr>
        <w:pStyle w:val="Textoindependiente"/>
        <w:spacing w:line="259" w:lineRule="auto"/>
        <w:ind w:left="1332" w:right="693"/>
        <w:jc w:val="both"/>
      </w:pPr>
      <w:r>
        <w:t>Siendo el promedio final (PF), el promedio simple de los promedios ponderados de cada módulo (PM1, PM2, PM3, PM4); calculado de la siguiente manera:</w:t>
      </w:r>
    </w:p>
    <w:p w:rsidR="00F1258A" w:rsidRDefault="00F1258A" w:rsidP="00F1258A">
      <w:pPr>
        <w:pStyle w:val="Textoindependiente"/>
        <w:spacing w:before="56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24F35BC1" wp14:editId="2713B483">
                <wp:simplePos x="0" y="0"/>
                <wp:positionH relativeFrom="page">
                  <wp:posOffset>2545333</wp:posOffset>
                </wp:positionH>
                <wp:positionV relativeFrom="paragraph">
                  <wp:posOffset>205829</wp:posOffset>
                </wp:positionV>
                <wp:extent cx="2454275" cy="528320"/>
                <wp:effectExtent l="0" t="0" r="0" b="0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54275" cy="528320"/>
                          <a:chOff x="0" y="0"/>
                          <a:chExt cx="2454275" cy="52832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506064" y="269786"/>
                            <a:ext cx="1779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9270">
                                <a:moveTo>
                                  <a:pt x="0" y="0"/>
                                </a:moveTo>
                                <a:lnTo>
                                  <a:pt x="1778927" y="0"/>
                                </a:lnTo>
                              </a:path>
                            </a:pathLst>
                          </a:custGeom>
                          <a:ln w="15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350" y="6350"/>
                            <a:ext cx="2441575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1575" h="515620">
                                <a:moveTo>
                                  <a:pt x="0" y="85979"/>
                                </a:moveTo>
                                <a:lnTo>
                                  <a:pt x="6754" y="52506"/>
                                </a:lnTo>
                                <a:lnTo>
                                  <a:pt x="25177" y="25177"/>
                                </a:lnTo>
                                <a:lnTo>
                                  <a:pt x="52506" y="6754"/>
                                </a:lnTo>
                                <a:lnTo>
                                  <a:pt x="85979" y="0"/>
                                </a:lnTo>
                                <a:lnTo>
                                  <a:pt x="2355723" y="0"/>
                                </a:lnTo>
                                <a:lnTo>
                                  <a:pt x="2389175" y="6754"/>
                                </a:lnTo>
                                <a:lnTo>
                                  <a:pt x="2416460" y="25177"/>
                                </a:lnTo>
                                <a:lnTo>
                                  <a:pt x="2434840" y="52506"/>
                                </a:lnTo>
                                <a:lnTo>
                                  <a:pt x="2441575" y="85979"/>
                                </a:lnTo>
                                <a:lnTo>
                                  <a:pt x="2441575" y="429641"/>
                                </a:lnTo>
                                <a:lnTo>
                                  <a:pt x="2434840" y="463113"/>
                                </a:lnTo>
                                <a:lnTo>
                                  <a:pt x="2416460" y="490442"/>
                                </a:lnTo>
                                <a:lnTo>
                                  <a:pt x="2389175" y="508865"/>
                                </a:lnTo>
                                <a:lnTo>
                                  <a:pt x="2355723" y="515620"/>
                                </a:lnTo>
                                <a:lnTo>
                                  <a:pt x="85979" y="515620"/>
                                </a:lnTo>
                                <a:lnTo>
                                  <a:pt x="52506" y="508865"/>
                                </a:lnTo>
                                <a:lnTo>
                                  <a:pt x="25177" y="490442"/>
                                </a:lnTo>
                                <a:lnTo>
                                  <a:pt x="6754" y="463113"/>
                                </a:lnTo>
                                <a:lnTo>
                                  <a:pt x="0" y="429641"/>
                                </a:lnTo>
                                <a:lnTo>
                                  <a:pt x="0" y="8597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179387" y="68989"/>
                            <a:ext cx="2122170" cy="262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1258A" w:rsidRDefault="00F1258A" w:rsidP="00F1258A">
                              <w:pPr>
                                <w:spacing w:before="4" w:line="237" w:lineRule="auto"/>
                                <w:rPr>
                                  <w:rFonts w:ascii="Arial MT" w:hAnsi="Arial MT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w w:val="105"/>
                                  <w:position w:val="-13"/>
                                </w:rPr>
                                <w:t>PF</w:t>
                              </w:r>
                              <w:r>
                                <w:rPr>
                                  <w:rFonts w:ascii="Arial MT" w:hAnsi="Arial MT"/>
                                  <w:spacing w:val="-35"/>
                                  <w:w w:val="105"/>
                                  <w:position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position w:val="-13"/>
                                </w:rPr>
                                <w:t>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w w:val="105"/>
                                  <w:position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</w:rPr>
                                <w:t>PM1</w:t>
                              </w:r>
                              <w:r>
                                <w:rPr>
                                  <w:rFonts w:ascii="Arial MT" w:hAnsi="Arial MT"/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</w:rPr>
                                <w:t></w:t>
                              </w:r>
                              <w:r>
                                <w:rPr>
                                  <w:rFonts w:ascii="Times New Roman" w:hAnsi="Times New Roman"/>
                                  <w:spacing w:val="3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</w:rPr>
                                <w:t>PM2</w:t>
                              </w:r>
                              <w:r>
                                <w:rPr>
                                  <w:rFonts w:ascii="Arial MT" w:hAnsi="Arial MT"/>
                                  <w:spacing w:val="2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</w:rPr>
                                <w:t></w:t>
                              </w:r>
                              <w:r>
                                <w:rPr>
                                  <w:rFonts w:ascii="Times New Roman" w:hAnsi="Times New Roman"/>
                                  <w:spacing w:val="3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</w:rPr>
                                <w:t>PM3</w:t>
                              </w:r>
                              <w:r>
                                <w:rPr>
                                  <w:rFonts w:ascii="Arial MT" w:hAnsi="Arial MT"/>
                                  <w:spacing w:val="2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</w:rPr>
                                <w:t></w:t>
                              </w:r>
                              <w:r>
                                <w:rPr>
                                  <w:rFonts w:ascii="Times New Roman" w:hAnsi="Times New Roman"/>
                                  <w:spacing w:val="3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pacing w:val="-5"/>
                                  <w:w w:val="105"/>
                                </w:rPr>
                                <w:t>PM4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1358193" y="281438"/>
                            <a:ext cx="87630" cy="158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1258A" w:rsidRDefault="00F1258A" w:rsidP="00F1258A">
                              <w:pPr>
                                <w:spacing w:line="248" w:lineRule="exact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0"/>
                                  <w:w w:val="105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F35BC1" id="Group 25" o:spid="_x0000_s1033" style="position:absolute;margin-left:200.4pt;margin-top:16.2pt;width:193.25pt;height:41.6pt;z-index:-251642880;mso-wrap-distance-left:0;mso-wrap-distance-right:0;mso-position-horizontal-relative:page" coordsize="24542,5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">
                <v:shape id="Graphic 26" o:spid="_x0000_s1034" style="position:absolute;left:5060;top:2697;width:17793;height:13;visibility:visible;mso-wrap-style:square;v-text-anchor:top" coordsize="1779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" path="m,l1778927,e" filled="f" strokeweight=".04333mm">
                  <v:path arrowok="t"/>
                </v:shape>
                <v:shape id="Graphic 27" o:spid="_x0000_s1035" style="position:absolute;left:63;top:63;width:24416;height:5156;visibility:visible;mso-wrap-style:square;v-text-anchor:top" coordsize="2441575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" path="m,85979l6754,52506,25177,25177,52506,6754,85979,,2355723,r33452,6754l2416460,25177r18380,27329l2441575,85979r,343662l2434840,463113r-18380,27329l2389175,508865r-33452,6755l85979,515620,52506,508865,25177,490442,6754,463113,,429641,,85979xe" filled="f" strokeweight="1pt">
                  <v:path arrowok="t"/>
                </v:shape>
                <v:shape id="Textbox 28" o:spid="_x0000_s1036" type="#_x0000_t202" style="position:absolute;left:1793;top:689;width:21222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F1258A" w:rsidRDefault="00F1258A" w:rsidP="00F1258A">
                        <w:pPr>
                          <w:spacing w:before="4" w:line="237" w:lineRule="auto"/>
                          <w:rPr>
                            <w:rFonts w:ascii="Arial MT" w:hAnsi="Arial MT"/>
                          </w:rPr>
                        </w:pPr>
                        <w:r>
                          <w:rPr>
                            <w:rFonts w:ascii="Arial MT" w:hAnsi="Arial MT"/>
                            <w:w w:val="105"/>
                            <w:position w:val="-13"/>
                          </w:rPr>
                          <w:t>PF</w:t>
                        </w:r>
                        <w:r>
                          <w:rPr>
                            <w:rFonts w:ascii="Arial MT" w:hAnsi="Arial MT"/>
                            <w:spacing w:val="-35"/>
                            <w:w w:val="105"/>
                            <w:position w:val="-1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position w:val="-13"/>
                          </w:rPr>
                          <w:t></w:t>
                        </w:r>
                        <w:r>
                          <w:rPr>
                            <w:rFonts w:ascii="Times New Roman" w:hAnsi="Times New Roman"/>
                            <w:spacing w:val="-10"/>
                            <w:w w:val="105"/>
                            <w:position w:val="-13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105"/>
                          </w:rPr>
                          <w:t>PM1</w:t>
                        </w:r>
                        <w:r>
                          <w:rPr>
                            <w:rFonts w:ascii="Arial MT" w:hAnsi="Arial MT"/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</w:rPr>
                          <w:t></w:t>
                        </w:r>
                        <w:r>
                          <w:rPr>
                            <w:rFonts w:ascii="Times New Roman" w:hAnsi="Times New Roman"/>
                            <w:spacing w:val="37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105"/>
                          </w:rPr>
                          <w:t>PM2</w:t>
                        </w:r>
                        <w:r>
                          <w:rPr>
                            <w:rFonts w:ascii="Arial MT" w:hAnsi="Arial MT"/>
                            <w:spacing w:val="2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</w:rPr>
                          <w:t></w:t>
                        </w:r>
                        <w:r>
                          <w:rPr>
                            <w:rFonts w:ascii="Times New Roman" w:hAnsi="Times New Roman"/>
                            <w:spacing w:val="3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105"/>
                          </w:rPr>
                          <w:t>PM3</w:t>
                        </w:r>
                        <w:r>
                          <w:rPr>
                            <w:rFonts w:ascii="Arial MT" w:hAnsi="Arial MT"/>
                            <w:spacing w:val="2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</w:rPr>
                          <w:t></w:t>
                        </w:r>
                        <w:r>
                          <w:rPr>
                            <w:rFonts w:ascii="Times New Roman" w:hAnsi="Times New Roman"/>
                            <w:spacing w:val="37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pacing w:val="-5"/>
                            <w:w w:val="105"/>
                          </w:rPr>
                          <w:t>PM4</w:t>
                        </w:r>
                      </w:p>
                    </w:txbxContent>
                  </v:textbox>
                </v:shape>
                <v:shape id="Textbox 29" o:spid="_x0000_s1037" type="#_x0000_t202" style="position:absolute;left:13581;top:2814;width:877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F1258A" w:rsidRDefault="00F1258A" w:rsidP="00F1258A">
                        <w:pPr>
                          <w:spacing w:line="248" w:lineRule="exac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10"/>
                            <w:w w:val="105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1258A" w:rsidRDefault="00F1258A" w:rsidP="00F1258A">
      <w:pPr>
        <w:pStyle w:val="Textoindependiente"/>
        <w:rPr>
          <w:sz w:val="20"/>
        </w:rPr>
        <w:sectPr w:rsidR="00F1258A">
          <w:pgSz w:w="11910" w:h="16850"/>
          <w:pgMar w:top="1380" w:right="720" w:bottom="280" w:left="1080" w:header="720" w:footer="720" w:gutter="0"/>
          <w:cols w:space="720"/>
        </w:sectPr>
      </w:pPr>
    </w:p>
    <w:p w:rsidR="00F1258A" w:rsidRDefault="00F1258A" w:rsidP="00F1258A">
      <w:pPr>
        <w:pStyle w:val="Ttulo2"/>
        <w:numPr>
          <w:ilvl w:val="0"/>
          <w:numId w:val="2"/>
        </w:numPr>
        <w:tabs>
          <w:tab w:val="left" w:pos="765"/>
        </w:tabs>
        <w:spacing w:before="37"/>
        <w:ind w:left="765" w:hanging="715"/>
        <w:jc w:val="left"/>
      </w:pPr>
      <w:r>
        <w:rPr>
          <w:u w:val="single"/>
        </w:rPr>
        <w:lastRenderedPageBreak/>
        <w:t>BIBLIOGRAFÍA</w:t>
      </w:r>
      <w:r>
        <w:rPr>
          <w:spacing w:val="-9"/>
          <w:u w:val="single"/>
        </w:rPr>
        <w:t xml:space="preserve"> </w:t>
      </w:r>
      <w:r>
        <w:rPr>
          <w:u w:val="single"/>
        </w:rPr>
        <w:t>Y</w:t>
      </w:r>
      <w:r>
        <w:rPr>
          <w:spacing w:val="-6"/>
          <w:u w:val="single"/>
        </w:rPr>
        <w:t xml:space="preserve"> </w:t>
      </w:r>
      <w:r>
        <w:rPr>
          <w:u w:val="single"/>
        </w:rPr>
        <w:t>REFERENCIA</w:t>
      </w:r>
      <w:r>
        <w:rPr>
          <w:spacing w:val="-5"/>
          <w:u w:val="single"/>
        </w:rPr>
        <w:t xml:space="preserve"> </w:t>
      </w:r>
      <w:r>
        <w:rPr>
          <w:spacing w:val="-4"/>
          <w:u w:val="single"/>
        </w:rPr>
        <w:t>WEB</w:t>
      </w:r>
      <w:r>
        <w:rPr>
          <w:spacing w:val="-4"/>
        </w:rPr>
        <w:t>:</w:t>
      </w:r>
    </w:p>
    <w:p w:rsidR="00F1258A" w:rsidRDefault="00F1258A" w:rsidP="00F1258A">
      <w:pPr>
        <w:pStyle w:val="Textoindependiente"/>
        <w:rPr>
          <w:b/>
        </w:rPr>
      </w:pPr>
    </w:p>
    <w:p w:rsidR="00F1258A" w:rsidRDefault="00F1258A" w:rsidP="00F1258A">
      <w:pPr>
        <w:pStyle w:val="Textoindependiente"/>
        <w:spacing w:before="1"/>
        <w:rPr>
          <w:b/>
        </w:rPr>
      </w:pPr>
    </w:p>
    <w:p w:rsidR="00F1258A" w:rsidRDefault="00F1258A" w:rsidP="00F1258A">
      <w:pPr>
        <w:pStyle w:val="Ttulo3"/>
      </w:pPr>
      <w:r>
        <w:t>Unidad</w:t>
      </w:r>
      <w:r>
        <w:rPr>
          <w:spacing w:val="-5"/>
        </w:rPr>
        <w:t xml:space="preserve"> </w:t>
      </w:r>
      <w:r>
        <w:t>didáctica</w:t>
      </w:r>
      <w:r>
        <w:rPr>
          <w:spacing w:val="-4"/>
        </w:rPr>
        <w:t xml:space="preserve"> </w:t>
      </w:r>
      <w:r>
        <w:rPr>
          <w:spacing w:val="-5"/>
        </w:rPr>
        <w:t>I:</w:t>
      </w:r>
    </w:p>
    <w:p w:rsidR="00F1258A" w:rsidRDefault="00F1258A" w:rsidP="00F1258A">
      <w:pPr>
        <w:spacing w:before="108" w:line="360" w:lineRule="auto"/>
        <w:ind w:left="905"/>
      </w:pPr>
      <w:proofErr w:type="spellStart"/>
      <w:r>
        <w:t>Férez</w:t>
      </w:r>
      <w:proofErr w:type="spellEnd"/>
      <w:r>
        <w:t>,</w:t>
      </w:r>
      <w:r>
        <w:rPr>
          <w:spacing w:val="-4"/>
        </w:rPr>
        <w:t xml:space="preserve"> </w:t>
      </w:r>
      <w:r>
        <w:t>P</w:t>
      </w:r>
      <w:r>
        <w:rPr>
          <w:spacing w:val="-1"/>
        </w:rPr>
        <w:t xml:space="preserve"> </w:t>
      </w:r>
      <w:r>
        <w:t>(2017).</w:t>
      </w:r>
      <w:r>
        <w:rPr>
          <w:spacing w:val="-4"/>
        </w:rPr>
        <w:t xml:space="preserve"> </w:t>
      </w:r>
      <w:r>
        <w:rPr>
          <w:i/>
        </w:rPr>
        <w:t>La</w:t>
      </w:r>
      <w:r>
        <w:rPr>
          <w:i/>
          <w:spacing w:val="-3"/>
        </w:rPr>
        <w:t xml:space="preserve"> </w:t>
      </w:r>
      <w:r>
        <w:rPr>
          <w:i/>
        </w:rPr>
        <w:t>competencia</w:t>
      </w:r>
      <w:r>
        <w:rPr>
          <w:i/>
          <w:spacing w:val="-3"/>
        </w:rPr>
        <w:t xml:space="preserve"> </w:t>
      </w:r>
      <w:r>
        <w:rPr>
          <w:i/>
        </w:rPr>
        <w:t>estratégica</w:t>
      </w:r>
      <w:r>
        <w:rPr>
          <w:i/>
          <w:spacing w:val="-3"/>
        </w:rPr>
        <w:t xml:space="preserve"> </w:t>
      </w:r>
      <w:r>
        <w:rPr>
          <w:i/>
        </w:rPr>
        <w:t>en</w:t>
      </w:r>
      <w:r>
        <w:rPr>
          <w:i/>
          <w:spacing w:val="-2"/>
        </w:rPr>
        <w:t xml:space="preserve"> </w:t>
      </w:r>
      <w:r>
        <w:rPr>
          <w:i/>
        </w:rPr>
        <w:t>la</w:t>
      </w:r>
      <w:r>
        <w:rPr>
          <w:i/>
          <w:spacing w:val="-3"/>
        </w:rPr>
        <w:t xml:space="preserve"> </w:t>
      </w:r>
      <w:r>
        <w:rPr>
          <w:i/>
        </w:rPr>
        <w:t>enseñanza</w:t>
      </w:r>
      <w:r>
        <w:rPr>
          <w:i/>
          <w:spacing w:val="-3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la</w:t>
      </w:r>
      <w:r>
        <w:rPr>
          <w:i/>
          <w:spacing w:val="-3"/>
        </w:rPr>
        <w:t xml:space="preserve"> </w:t>
      </w:r>
      <w:r>
        <w:rPr>
          <w:i/>
        </w:rPr>
        <w:t>L2:</w:t>
      </w:r>
      <w:r>
        <w:rPr>
          <w:i/>
          <w:spacing w:val="-2"/>
        </w:rPr>
        <w:t xml:space="preserve"> </w:t>
      </w:r>
      <w:r>
        <w:rPr>
          <w:i/>
        </w:rPr>
        <w:t>El</w:t>
      </w:r>
      <w:r>
        <w:rPr>
          <w:i/>
          <w:spacing w:val="-4"/>
        </w:rPr>
        <w:t xml:space="preserve"> </w:t>
      </w:r>
      <w:r>
        <w:rPr>
          <w:i/>
        </w:rPr>
        <w:t>marco</w:t>
      </w:r>
      <w:r>
        <w:rPr>
          <w:i/>
          <w:spacing w:val="-3"/>
        </w:rPr>
        <w:t xml:space="preserve"> </w:t>
      </w:r>
      <w:r>
        <w:rPr>
          <w:i/>
        </w:rPr>
        <w:t>común</w:t>
      </w:r>
      <w:r>
        <w:rPr>
          <w:i/>
          <w:spacing w:val="-4"/>
        </w:rPr>
        <w:t xml:space="preserve"> </w:t>
      </w:r>
      <w:r>
        <w:rPr>
          <w:i/>
        </w:rPr>
        <w:t>europeo</w:t>
      </w:r>
      <w:r>
        <w:rPr>
          <w:i/>
          <w:spacing w:val="-2"/>
        </w:rPr>
        <w:t xml:space="preserve"> </w:t>
      </w:r>
      <w:r>
        <w:rPr>
          <w:i/>
        </w:rPr>
        <w:t xml:space="preserve">de referencia para las lenguas y New English file </w:t>
      </w:r>
      <w:proofErr w:type="spellStart"/>
      <w:r>
        <w:rPr>
          <w:i/>
        </w:rPr>
        <w:t>advanced</w:t>
      </w:r>
      <w:proofErr w:type="spellEnd"/>
      <w:r>
        <w:t xml:space="preserve">, </w:t>
      </w:r>
      <w:proofErr w:type="spellStart"/>
      <w:r>
        <w:t>Cartaphilus</w:t>
      </w:r>
      <w:proofErr w:type="spellEnd"/>
      <w:r>
        <w:t>, España.</w:t>
      </w:r>
    </w:p>
    <w:p w:rsidR="00F1258A" w:rsidRDefault="00F1258A" w:rsidP="00F1258A">
      <w:pPr>
        <w:pStyle w:val="Textoindependiente"/>
        <w:spacing w:before="109"/>
      </w:pPr>
    </w:p>
    <w:p w:rsidR="00F1258A" w:rsidRPr="00A80788" w:rsidRDefault="00F1258A" w:rsidP="00F1258A">
      <w:pPr>
        <w:ind w:left="905"/>
        <w:rPr>
          <w:lang w:val="en-US"/>
        </w:rPr>
      </w:pPr>
      <w:r w:rsidRPr="00A80788">
        <w:rPr>
          <w:lang w:val="en-US"/>
        </w:rPr>
        <w:t>Cunningham,</w:t>
      </w:r>
      <w:r w:rsidRPr="00A80788">
        <w:rPr>
          <w:spacing w:val="-6"/>
          <w:lang w:val="en-US"/>
        </w:rPr>
        <w:t xml:space="preserve"> </w:t>
      </w:r>
      <w:r w:rsidRPr="00A80788">
        <w:rPr>
          <w:lang w:val="en-US"/>
        </w:rPr>
        <w:t>S</w:t>
      </w:r>
      <w:r w:rsidRPr="00A80788">
        <w:rPr>
          <w:spacing w:val="-3"/>
          <w:lang w:val="en-US"/>
        </w:rPr>
        <w:t xml:space="preserve"> </w:t>
      </w:r>
      <w:r w:rsidRPr="00A80788">
        <w:rPr>
          <w:lang w:val="en-US"/>
        </w:rPr>
        <w:t>&amp;</w:t>
      </w:r>
      <w:r w:rsidRPr="00A80788">
        <w:rPr>
          <w:spacing w:val="-5"/>
          <w:lang w:val="en-US"/>
        </w:rPr>
        <w:t xml:space="preserve"> </w:t>
      </w:r>
      <w:r w:rsidRPr="00A80788">
        <w:rPr>
          <w:lang w:val="en-US"/>
        </w:rPr>
        <w:t>Moor,</w:t>
      </w:r>
      <w:r w:rsidRPr="00A80788">
        <w:rPr>
          <w:spacing w:val="-5"/>
          <w:lang w:val="en-US"/>
        </w:rPr>
        <w:t xml:space="preserve"> </w:t>
      </w:r>
      <w:r w:rsidRPr="00A80788">
        <w:rPr>
          <w:lang w:val="en-US"/>
        </w:rPr>
        <w:t>P.</w:t>
      </w:r>
      <w:r w:rsidRPr="00A80788">
        <w:rPr>
          <w:spacing w:val="-3"/>
          <w:lang w:val="en-US"/>
        </w:rPr>
        <w:t xml:space="preserve"> </w:t>
      </w:r>
      <w:r w:rsidRPr="00A80788">
        <w:rPr>
          <w:lang w:val="en-US"/>
        </w:rPr>
        <w:t>(2014).</w:t>
      </w:r>
      <w:r w:rsidRPr="00A80788">
        <w:rPr>
          <w:spacing w:val="-3"/>
          <w:lang w:val="en-US"/>
        </w:rPr>
        <w:t xml:space="preserve"> </w:t>
      </w:r>
      <w:r w:rsidRPr="00A80788">
        <w:rPr>
          <w:i/>
          <w:lang w:val="en-US"/>
        </w:rPr>
        <w:t>New</w:t>
      </w:r>
      <w:r w:rsidRPr="00A80788">
        <w:rPr>
          <w:i/>
          <w:spacing w:val="-5"/>
          <w:lang w:val="en-US"/>
        </w:rPr>
        <w:t xml:space="preserve"> </w:t>
      </w:r>
      <w:r w:rsidRPr="00A80788">
        <w:rPr>
          <w:i/>
          <w:lang w:val="en-US"/>
        </w:rPr>
        <w:t>Cutting</w:t>
      </w:r>
      <w:r w:rsidRPr="00A80788">
        <w:rPr>
          <w:i/>
          <w:spacing w:val="-4"/>
          <w:lang w:val="en-US"/>
        </w:rPr>
        <w:t xml:space="preserve"> </w:t>
      </w:r>
      <w:r w:rsidRPr="00A80788">
        <w:rPr>
          <w:i/>
          <w:lang w:val="en-US"/>
        </w:rPr>
        <w:t>Edge</w:t>
      </w:r>
      <w:r w:rsidRPr="00A80788">
        <w:rPr>
          <w:i/>
          <w:spacing w:val="-4"/>
          <w:lang w:val="en-US"/>
        </w:rPr>
        <w:t xml:space="preserve"> </w:t>
      </w:r>
      <w:proofErr w:type="gramStart"/>
      <w:r w:rsidRPr="00A80788">
        <w:rPr>
          <w:i/>
          <w:lang w:val="en-US"/>
        </w:rPr>
        <w:t>Elementary</w:t>
      </w:r>
      <w:r w:rsidRPr="00A80788">
        <w:rPr>
          <w:i/>
          <w:spacing w:val="-2"/>
          <w:lang w:val="en-US"/>
        </w:rPr>
        <w:t xml:space="preserve"> </w:t>
      </w:r>
      <w:r w:rsidRPr="00A80788">
        <w:rPr>
          <w:lang w:val="en-US"/>
        </w:rPr>
        <w:t>.</w:t>
      </w:r>
      <w:proofErr w:type="gramEnd"/>
      <w:r w:rsidRPr="00A80788">
        <w:rPr>
          <w:spacing w:val="-6"/>
          <w:lang w:val="en-US"/>
        </w:rPr>
        <w:t xml:space="preserve"> </w:t>
      </w:r>
      <w:r w:rsidRPr="00A80788">
        <w:rPr>
          <w:lang w:val="en-US"/>
        </w:rPr>
        <w:t>Longman</w:t>
      </w:r>
      <w:r w:rsidRPr="00A80788">
        <w:rPr>
          <w:spacing w:val="-4"/>
          <w:lang w:val="en-US"/>
        </w:rPr>
        <w:t xml:space="preserve"> </w:t>
      </w:r>
      <w:r w:rsidRPr="00A80788">
        <w:rPr>
          <w:spacing w:val="-2"/>
          <w:lang w:val="en-US"/>
        </w:rPr>
        <w:t>England.</w:t>
      </w:r>
    </w:p>
    <w:p w:rsidR="00F1258A" w:rsidRPr="00A80788" w:rsidRDefault="00F1258A" w:rsidP="00F1258A">
      <w:pPr>
        <w:pStyle w:val="Textoindependiente"/>
        <w:spacing w:before="127"/>
        <w:rPr>
          <w:lang w:val="en-US"/>
        </w:rPr>
      </w:pPr>
    </w:p>
    <w:p w:rsidR="00F1258A" w:rsidRDefault="00F1258A" w:rsidP="00F1258A">
      <w:pPr>
        <w:spacing w:before="1" w:line="256" w:lineRule="auto"/>
        <w:ind w:left="905"/>
      </w:pPr>
      <w:r w:rsidRPr="00A80788">
        <w:rPr>
          <w:lang w:val="en-US"/>
        </w:rPr>
        <w:t>Edwards,</w:t>
      </w:r>
      <w:r w:rsidRPr="00A80788">
        <w:rPr>
          <w:spacing w:val="-5"/>
          <w:lang w:val="en-US"/>
        </w:rPr>
        <w:t xml:space="preserve"> </w:t>
      </w:r>
      <w:r w:rsidRPr="00A80788">
        <w:rPr>
          <w:lang w:val="en-US"/>
        </w:rPr>
        <w:t>L.</w:t>
      </w:r>
      <w:r w:rsidRPr="00A80788">
        <w:rPr>
          <w:spacing w:val="-3"/>
          <w:lang w:val="en-US"/>
        </w:rPr>
        <w:t xml:space="preserve"> </w:t>
      </w:r>
      <w:proofErr w:type="gramStart"/>
      <w:r w:rsidRPr="00A80788">
        <w:rPr>
          <w:lang w:val="en-US"/>
        </w:rPr>
        <w:t>(</w:t>
      </w:r>
      <w:r w:rsidRPr="00A80788">
        <w:rPr>
          <w:spacing w:val="-5"/>
          <w:lang w:val="en-US"/>
        </w:rPr>
        <w:t xml:space="preserve"> </w:t>
      </w:r>
      <w:r w:rsidRPr="00A80788">
        <w:rPr>
          <w:lang w:val="en-US"/>
        </w:rPr>
        <w:t>2016</w:t>
      </w:r>
      <w:proofErr w:type="gramEnd"/>
      <w:r w:rsidRPr="00A80788">
        <w:rPr>
          <w:lang w:val="en-US"/>
        </w:rPr>
        <w:t>)</w:t>
      </w:r>
      <w:r w:rsidRPr="00A80788">
        <w:rPr>
          <w:spacing w:val="-3"/>
          <w:lang w:val="en-US"/>
        </w:rPr>
        <w:t xml:space="preserve"> </w:t>
      </w:r>
      <w:r w:rsidRPr="00A80788">
        <w:rPr>
          <w:i/>
          <w:lang w:val="en-US"/>
        </w:rPr>
        <w:t>Elevator</w:t>
      </w:r>
      <w:r w:rsidRPr="00A80788">
        <w:rPr>
          <w:i/>
          <w:spacing w:val="-2"/>
          <w:lang w:val="en-US"/>
        </w:rPr>
        <w:t xml:space="preserve"> </w:t>
      </w:r>
      <w:proofErr w:type="spellStart"/>
      <w:r w:rsidRPr="00A80788">
        <w:rPr>
          <w:i/>
          <w:lang w:val="en-US"/>
        </w:rPr>
        <w:t>Student’sbook</w:t>
      </w:r>
      <w:proofErr w:type="spellEnd"/>
      <w:r w:rsidRPr="00A80788">
        <w:rPr>
          <w:i/>
          <w:lang w:val="en-US"/>
        </w:rPr>
        <w:t>.</w:t>
      </w:r>
      <w:r w:rsidRPr="00A80788">
        <w:rPr>
          <w:i/>
          <w:spacing w:val="-5"/>
          <w:lang w:val="en-US"/>
        </w:rPr>
        <w:t xml:space="preserve"> </w:t>
      </w:r>
      <w:r w:rsidRPr="001C5F07">
        <w:rPr>
          <w:lang w:val="en-US"/>
        </w:rPr>
        <w:t>Richmond</w:t>
      </w:r>
      <w:r w:rsidRPr="001C5F07">
        <w:rPr>
          <w:spacing w:val="-5"/>
          <w:lang w:val="en-US"/>
        </w:rPr>
        <w:t xml:space="preserve"> </w:t>
      </w:r>
      <w:r w:rsidRPr="001C5F07">
        <w:rPr>
          <w:lang w:val="en-US"/>
        </w:rPr>
        <w:t>Publishing.</w:t>
      </w:r>
      <w:r w:rsidRPr="001C5F07">
        <w:rPr>
          <w:spacing w:val="-3"/>
          <w:lang w:val="en-US"/>
        </w:rPr>
        <w:t xml:space="preserve"> </w:t>
      </w:r>
      <w:r>
        <w:t>Español</w:t>
      </w:r>
      <w:r>
        <w:rPr>
          <w:spacing w:val="-3"/>
        </w:rPr>
        <w:t xml:space="preserve"> </w:t>
      </w:r>
      <w:r>
        <w:t>Santillana</w:t>
      </w:r>
      <w:r>
        <w:rPr>
          <w:spacing w:val="-3"/>
        </w:rPr>
        <w:t xml:space="preserve"> </w:t>
      </w:r>
      <w:r>
        <w:t>Universidad</w:t>
      </w:r>
      <w:r>
        <w:rPr>
          <w:spacing w:val="-4"/>
        </w:rPr>
        <w:t xml:space="preserve"> </w:t>
      </w:r>
      <w:r>
        <w:t>de Salamanca, Madrid.</w:t>
      </w:r>
    </w:p>
    <w:p w:rsidR="00F1258A" w:rsidRDefault="00F1258A" w:rsidP="00F1258A">
      <w:pPr>
        <w:pStyle w:val="Textoindependiente"/>
      </w:pPr>
    </w:p>
    <w:p w:rsidR="00F1258A" w:rsidRDefault="00F1258A" w:rsidP="00F1258A">
      <w:pPr>
        <w:pStyle w:val="Textoindependiente"/>
      </w:pPr>
    </w:p>
    <w:p w:rsidR="00F1258A" w:rsidRDefault="00F1258A" w:rsidP="00F1258A">
      <w:pPr>
        <w:pStyle w:val="Textoindependiente"/>
        <w:spacing w:before="132"/>
      </w:pPr>
    </w:p>
    <w:p w:rsidR="00F1258A" w:rsidRDefault="00F1258A" w:rsidP="00F1258A">
      <w:pPr>
        <w:pStyle w:val="Ttulo3"/>
      </w:pPr>
      <w:r>
        <w:t>Unidad</w:t>
      </w:r>
      <w:r>
        <w:rPr>
          <w:spacing w:val="-5"/>
        </w:rPr>
        <w:t xml:space="preserve"> </w:t>
      </w:r>
      <w:r>
        <w:t>didáctica</w:t>
      </w:r>
      <w:r>
        <w:rPr>
          <w:spacing w:val="-4"/>
        </w:rPr>
        <w:t xml:space="preserve"> </w:t>
      </w:r>
      <w:r>
        <w:rPr>
          <w:spacing w:val="-5"/>
        </w:rPr>
        <w:t>II:</w:t>
      </w:r>
    </w:p>
    <w:p w:rsidR="00F1258A" w:rsidRDefault="00F1258A" w:rsidP="00F1258A">
      <w:pPr>
        <w:spacing w:before="106" w:line="362" w:lineRule="auto"/>
        <w:ind w:left="905"/>
      </w:pPr>
      <w:proofErr w:type="spellStart"/>
      <w:r>
        <w:t>Férez</w:t>
      </w:r>
      <w:proofErr w:type="spellEnd"/>
      <w:r>
        <w:t xml:space="preserve">, P (2017). </w:t>
      </w:r>
      <w:r>
        <w:rPr>
          <w:i/>
        </w:rPr>
        <w:t xml:space="preserve">La competencia estratégica en la enseñanza de la L2: El marco común europeo de referencia para las lenguas y New English file </w:t>
      </w:r>
      <w:proofErr w:type="spellStart"/>
      <w:r>
        <w:rPr>
          <w:i/>
        </w:rPr>
        <w:t>advanced</w:t>
      </w:r>
      <w:proofErr w:type="spellEnd"/>
      <w:r>
        <w:t xml:space="preserve">, </w:t>
      </w:r>
      <w:proofErr w:type="spellStart"/>
      <w:r>
        <w:t>Cartaphilus</w:t>
      </w:r>
      <w:proofErr w:type="spellEnd"/>
      <w:r>
        <w:t>, España.</w:t>
      </w:r>
    </w:p>
    <w:p w:rsidR="00F1258A" w:rsidRDefault="00F1258A" w:rsidP="00F1258A">
      <w:pPr>
        <w:pStyle w:val="Textoindependiente"/>
        <w:spacing w:before="103"/>
      </w:pPr>
    </w:p>
    <w:p w:rsidR="00F1258A" w:rsidRPr="00A80788" w:rsidRDefault="00F1258A" w:rsidP="00F1258A">
      <w:pPr>
        <w:ind w:left="905"/>
        <w:rPr>
          <w:lang w:val="en-US"/>
        </w:rPr>
      </w:pPr>
      <w:r w:rsidRPr="00A80788">
        <w:rPr>
          <w:lang w:val="en-US"/>
        </w:rPr>
        <w:t>Cunningham,</w:t>
      </w:r>
      <w:r w:rsidRPr="00A80788">
        <w:rPr>
          <w:spacing w:val="-6"/>
          <w:lang w:val="en-US"/>
        </w:rPr>
        <w:t xml:space="preserve"> </w:t>
      </w:r>
      <w:r w:rsidRPr="00A80788">
        <w:rPr>
          <w:lang w:val="en-US"/>
        </w:rPr>
        <w:t>S</w:t>
      </w:r>
      <w:r w:rsidRPr="00A80788">
        <w:rPr>
          <w:spacing w:val="-3"/>
          <w:lang w:val="en-US"/>
        </w:rPr>
        <w:t xml:space="preserve"> </w:t>
      </w:r>
      <w:r w:rsidRPr="00A80788">
        <w:rPr>
          <w:lang w:val="en-US"/>
        </w:rPr>
        <w:t>&amp;</w:t>
      </w:r>
      <w:r w:rsidRPr="00A80788">
        <w:rPr>
          <w:spacing w:val="-5"/>
          <w:lang w:val="en-US"/>
        </w:rPr>
        <w:t xml:space="preserve"> </w:t>
      </w:r>
      <w:r w:rsidRPr="00A80788">
        <w:rPr>
          <w:lang w:val="en-US"/>
        </w:rPr>
        <w:t>Moor,</w:t>
      </w:r>
      <w:r w:rsidRPr="00A80788">
        <w:rPr>
          <w:spacing w:val="-5"/>
          <w:lang w:val="en-US"/>
        </w:rPr>
        <w:t xml:space="preserve"> </w:t>
      </w:r>
      <w:r w:rsidRPr="00A80788">
        <w:rPr>
          <w:lang w:val="en-US"/>
        </w:rPr>
        <w:t>P.</w:t>
      </w:r>
      <w:r w:rsidRPr="00A80788">
        <w:rPr>
          <w:spacing w:val="-3"/>
          <w:lang w:val="en-US"/>
        </w:rPr>
        <w:t xml:space="preserve"> </w:t>
      </w:r>
      <w:r w:rsidRPr="00A80788">
        <w:rPr>
          <w:lang w:val="en-US"/>
        </w:rPr>
        <w:t>(2014).</w:t>
      </w:r>
      <w:r w:rsidRPr="00A80788">
        <w:rPr>
          <w:spacing w:val="-3"/>
          <w:lang w:val="en-US"/>
        </w:rPr>
        <w:t xml:space="preserve"> </w:t>
      </w:r>
      <w:r w:rsidRPr="00A80788">
        <w:rPr>
          <w:i/>
          <w:lang w:val="en-US"/>
        </w:rPr>
        <w:t>New</w:t>
      </w:r>
      <w:r w:rsidRPr="00A80788">
        <w:rPr>
          <w:i/>
          <w:spacing w:val="-5"/>
          <w:lang w:val="en-US"/>
        </w:rPr>
        <w:t xml:space="preserve"> </w:t>
      </w:r>
      <w:r w:rsidRPr="00A80788">
        <w:rPr>
          <w:i/>
          <w:lang w:val="en-US"/>
        </w:rPr>
        <w:t>Cutting</w:t>
      </w:r>
      <w:r w:rsidRPr="00A80788">
        <w:rPr>
          <w:i/>
          <w:spacing w:val="-4"/>
          <w:lang w:val="en-US"/>
        </w:rPr>
        <w:t xml:space="preserve"> </w:t>
      </w:r>
      <w:r w:rsidRPr="00A80788">
        <w:rPr>
          <w:i/>
          <w:lang w:val="en-US"/>
        </w:rPr>
        <w:t>Edge</w:t>
      </w:r>
      <w:r w:rsidRPr="00A80788">
        <w:rPr>
          <w:i/>
          <w:spacing w:val="-4"/>
          <w:lang w:val="en-US"/>
        </w:rPr>
        <w:t xml:space="preserve"> </w:t>
      </w:r>
      <w:proofErr w:type="gramStart"/>
      <w:r w:rsidRPr="00A80788">
        <w:rPr>
          <w:i/>
          <w:lang w:val="en-US"/>
        </w:rPr>
        <w:t>Elementary</w:t>
      </w:r>
      <w:r w:rsidRPr="00A80788">
        <w:rPr>
          <w:i/>
          <w:spacing w:val="-2"/>
          <w:lang w:val="en-US"/>
        </w:rPr>
        <w:t xml:space="preserve"> </w:t>
      </w:r>
      <w:r w:rsidRPr="00A80788">
        <w:rPr>
          <w:lang w:val="en-US"/>
        </w:rPr>
        <w:t>.</w:t>
      </w:r>
      <w:proofErr w:type="gramEnd"/>
      <w:r w:rsidRPr="00A80788">
        <w:rPr>
          <w:spacing w:val="-6"/>
          <w:lang w:val="en-US"/>
        </w:rPr>
        <w:t xml:space="preserve"> </w:t>
      </w:r>
      <w:r w:rsidRPr="00A80788">
        <w:rPr>
          <w:lang w:val="en-US"/>
        </w:rPr>
        <w:t>Longman</w:t>
      </w:r>
      <w:r w:rsidRPr="00A80788">
        <w:rPr>
          <w:spacing w:val="-4"/>
          <w:lang w:val="en-US"/>
        </w:rPr>
        <w:t xml:space="preserve"> </w:t>
      </w:r>
      <w:r w:rsidRPr="00A80788">
        <w:rPr>
          <w:spacing w:val="-2"/>
          <w:lang w:val="en-US"/>
        </w:rPr>
        <w:t>England.</w:t>
      </w:r>
    </w:p>
    <w:p w:rsidR="00F1258A" w:rsidRPr="00A80788" w:rsidRDefault="00F1258A" w:rsidP="00F1258A">
      <w:pPr>
        <w:pStyle w:val="Textoindependiente"/>
        <w:rPr>
          <w:lang w:val="en-US"/>
        </w:rPr>
      </w:pPr>
    </w:p>
    <w:p w:rsidR="00F1258A" w:rsidRPr="00A80788" w:rsidRDefault="00F1258A" w:rsidP="00F1258A">
      <w:pPr>
        <w:pStyle w:val="Textoindependiente"/>
        <w:spacing w:before="237"/>
        <w:rPr>
          <w:lang w:val="en-US"/>
        </w:rPr>
      </w:pPr>
    </w:p>
    <w:p w:rsidR="00F1258A" w:rsidRPr="00A80788" w:rsidRDefault="00F1258A" w:rsidP="00F1258A">
      <w:pPr>
        <w:pStyle w:val="Ttulo3"/>
        <w:rPr>
          <w:lang w:val="en-US"/>
        </w:rPr>
      </w:pPr>
      <w:proofErr w:type="spellStart"/>
      <w:r w:rsidRPr="00A80788">
        <w:rPr>
          <w:lang w:val="en-US"/>
        </w:rPr>
        <w:t>Unidad</w:t>
      </w:r>
      <w:proofErr w:type="spellEnd"/>
      <w:r w:rsidRPr="00A80788">
        <w:rPr>
          <w:spacing w:val="-7"/>
          <w:lang w:val="en-US"/>
        </w:rPr>
        <w:t xml:space="preserve"> </w:t>
      </w:r>
      <w:proofErr w:type="spellStart"/>
      <w:r w:rsidRPr="00A80788">
        <w:rPr>
          <w:lang w:val="en-US"/>
        </w:rPr>
        <w:t>didáctica</w:t>
      </w:r>
      <w:proofErr w:type="spellEnd"/>
      <w:r w:rsidRPr="00A80788">
        <w:rPr>
          <w:spacing w:val="-4"/>
          <w:lang w:val="en-US"/>
        </w:rPr>
        <w:t xml:space="preserve"> III:</w:t>
      </w:r>
    </w:p>
    <w:p w:rsidR="00F1258A" w:rsidRDefault="00F1258A" w:rsidP="00F1258A">
      <w:pPr>
        <w:pStyle w:val="Textoindependiente"/>
        <w:spacing w:before="108" w:line="360" w:lineRule="auto"/>
        <w:ind w:left="905"/>
      </w:pPr>
      <w:proofErr w:type="spellStart"/>
      <w:r w:rsidRPr="00A80788">
        <w:rPr>
          <w:lang w:val="en-US"/>
        </w:rPr>
        <w:t>rown</w:t>
      </w:r>
      <w:proofErr w:type="spellEnd"/>
      <w:r w:rsidRPr="00A80788">
        <w:rPr>
          <w:spacing w:val="-1"/>
          <w:lang w:val="en-US"/>
        </w:rPr>
        <w:t xml:space="preserve"> </w:t>
      </w:r>
      <w:r w:rsidRPr="00A80788">
        <w:rPr>
          <w:lang w:val="en-US"/>
        </w:rPr>
        <w:t>Academy</w:t>
      </w:r>
      <w:r w:rsidRPr="00A80788">
        <w:rPr>
          <w:spacing w:val="-3"/>
          <w:lang w:val="en-US"/>
        </w:rPr>
        <w:t xml:space="preserve"> </w:t>
      </w:r>
      <w:r w:rsidRPr="00A80788">
        <w:rPr>
          <w:lang w:val="en-US"/>
        </w:rPr>
        <w:t>of</w:t>
      </w:r>
      <w:r w:rsidRPr="00A80788">
        <w:rPr>
          <w:spacing w:val="-3"/>
          <w:lang w:val="en-US"/>
        </w:rPr>
        <w:t xml:space="preserve"> </w:t>
      </w:r>
      <w:r w:rsidRPr="00A80788">
        <w:rPr>
          <w:lang w:val="en-US"/>
        </w:rPr>
        <w:t>English.</w:t>
      </w:r>
      <w:r w:rsidRPr="00A80788">
        <w:rPr>
          <w:spacing w:val="-3"/>
          <w:lang w:val="en-US"/>
        </w:rPr>
        <w:t xml:space="preserve"> </w:t>
      </w:r>
      <w:r w:rsidRPr="001C5F07">
        <w:rPr>
          <w:lang w:val="en-US"/>
        </w:rPr>
        <w:t>(2020)</w:t>
      </w:r>
      <w:r w:rsidRPr="001C5F07">
        <w:rPr>
          <w:spacing w:val="-4"/>
          <w:lang w:val="en-US"/>
        </w:rPr>
        <w:t xml:space="preserve"> </w:t>
      </w:r>
      <w:r w:rsidRPr="001C5F07">
        <w:rPr>
          <w:lang w:val="en-US"/>
        </w:rPr>
        <w:t>Present</w:t>
      </w:r>
      <w:r w:rsidRPr="001C5F07">
        <w:rPr>
          <w:spacing w:val="-3"/>
          <w:lang w:val="en-US"/>
        </w:rPr>
        <w:t xml:space="preserve"> </w:t>
      </w:r>
      <w:proofErr w:type="gramStart"/>
      <w:r w:rsidRPr="001C5F07">
        <w:rPr>
          <w:lang w:val="en-US"/>
        </w:rPr>
        <w:t>continuous</w:t>
      </w:r>
      <w:r w:rsidRPr="001C5F07">
        <w:rPr>
          <w:spacing w:val="-1"/>
          <w:lang w:val="en-US"/>
        </w:rPr>
        <w:t xml:space="preserve"> </w:t>
      </w:r>
      <w:r w:rsidRPr="001C5F07">
        <w:rPr>
          <w:lang w:val="en-US"/>
        </w:rPr>
        <w:t>.</w:t>
      </w:r>
      <w:proofErr w:type="gramEnd"/>
      <w:r w:rsidRPr="001C5F07">
        <w:rPr>
          <w:spacing w:val="-3"/>
          <w:lang w:val="en-US"/>
        </w:rPr>
        <w:t xml:space="preserve"> </w:t>
      </w:r>
      <w:r>
        <w:t>Recuperado el</w:t>
      </w:r>
      <w:r>
        <w:rPr>
          <w:spacing w:val="-3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junio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de,</w:t>
      </w:r>
      <w:r>
        <w:rPr>
          <w:spacing w:val="-3"/>
        </w:rPr>
        <w:t xml:space="preserve"> </w:t>
      </w:r>
      <w:r>
        <w:t>https</w:t>
      </w:r>
      <w:hyperlink r:id="rId6">
        <w:r>
          <w:t>://</w:t>
        </w:r>
      </w:hyperlink>
      <w:r>
        <w:t xml:space="preserve"> </w:t>
      </w:r>
      <w:hyperlink r:id="rId7">
        <w:r>
          <w:t>www.youtube.com/watch</w:t>
        </w:r>
      </w:hyperlink>
      <w:hyperlink r:id="rId8">
        <w:r>
          <w:t>?</w:t>
        </w:r>
      </w:hyperlink>
      <w:r>
        <w:t xml:space="preserve"> </w:t>
      </w:r>
      <w:hyperlink r:id="rId9">
        <w:r>
          <w:t>v=rjWd8</w:t>
        </w:r>
      </w:hyperlink>
      <w:hyperlink r:id="rId10">
        <w:r>
          <w:t>-</w:t>
        </w:r>
      </w:hyperlink>
      <w:r>
        <w:t xml:space="preserve"> </w:t>
      </w:r>
      <w:hyperlink r:id="rId11">
        <w:r>
          <w:t>6jbA</w:t>
        </w:r>
      </w:hyperlink>
    </w:p>
    <w:p w:rsidR="00F1258A" w:rsidRDefault="00F1258A" w:rsidP="00F1258A">
      <w:pPr>
        <w:pStyle w:val="Textoindependiente"/>
        <w:spacing w:before="46"/>
      </w:pPr>
    </w:p>
    <w:p w:rsidR="00F1258A" w:rsidRPr="00A80788" w:rsidRDefault="00F1258A" w:rsidP="00F1258A">
      <w:pPr>
        <w:spacing w:before="1" w:line="336" w:lineRule="auto"/>
        <w:ind w:left="905" w:right="17"/>
        <w:rPr>
          <w:lang w:val="en-US"/>
        </w:rPr>
      </w:pPr>
      <w:r>
        <w:t xml:space="preserve">Free English Video </w:t>
      </w:r>
      <w:proofErr w:type="spellStart"/>
      <w:r>
        <w:t>Lessons</w:t>
      </w:r>
      <w:proofErr w:type="spellEnd"/>
      <w:r>
        <w:t>. (2020</w:t>
      </w:r>
      <w:proofErr w:type="gramStart"/>
      <w:r>
        <w:t>).</w:t>
      </w:r>
      <w:r>
        <w:rPr>
          <w:i/>
        </w:rPr>
        <w:t>Lecciones</w:t>
      </w:r>
      <w:proofErr w:type="gramEnd"/>
      <w:r>
        <w:rPr>
          <w:i/>
        </w:rPr>
        <w:t xml:space="preserve"> gratuitas de inglés</w:t>
      </w:r>
      <w:r>
        <w:t>. Recuperado el 17 de junio del 2020 de</w:t>
      </w:r>
      <w:hyperlink r:id="rId12">
        <w:r>
          <w:t>,</w:t>
        </w:r>
      </w:hyperlink>
      <w:r>
        <w:t xml:space="preserve"> </w:t>
      </w:r>
      <w:hyperlink r:id="rId13">
        <w:r>
          <w:t>https://www</w:t>
        </w:r>
      </w:hyperlink>
      <w:hyperlink r:id="rId14">
        <w:r>
          <w:t>.</w:t>
        </w:r>
      </w:hyperlink>
      <w:r>
        <w:t xml:space="preserve"> </w:t>
      </w:r>
      <w:hyperlink r:id="rId15">
        <w:r w:rsidRPr="00A80788">
          <w:rPr>
            <w:lang w:val="en-US"/>
          </w:rPr>
          <w:t>https://www.engvid.com/</w:t>
        </w:r>
      </w:hyperlink>
    </w:p>
    <w:p w:rsidR="00F1258A" w:rsidRPr="00A80788" w:rsidRDefault="00F1258A" w:rsidP="00F1258A">
      <w:pPr>
        <w:pStyle w:val="Textoindependiente"/>
        <w:spacing w:before="107"/>
        <w:rPr>
          <w:lang w:val="en-US"/>
        </w:rPr>
      </w:pPr>
    </w:p>
    <w:p w:rsidR="00F1258A" w:rsidRPr="00A80788" w:rsidRDefault="00F1258A" w:rsidP="00F1258A">
      <w:pPr>
        <w:pStyle w:val="Ttulo3"/>
        <w:rPr>
          <w:lang w:val="en-US"/>
        </w:rPr>
      </w:pPr>
      <w:proofErr w:type="spellStart"/>
      <w:r w:rsidRPr="00A80788">
        <w:rPr>
          <w:lang w:val="en-US"/>
        </w:rPr>
        <w:t>Unidad</w:t>
      </w:r>
      <w:proofErr w:type="spellEnd"/>
      <w:r w:rsidRPr="00A80788">
        <w:rPr>
          <w:spacing w:val="-5"/>
          <w:lang w:val="en-US"/>
        </w:rPr>
        <w:t xml:space="preserve"> </w:t>
      </w:r>
      <w:proofErr w:type="spellStart"/>
      <w:r w:rsidRPr="00A80788">
        <w:rPr>
          <w:lang w:val="en-US"/>
        </w:rPr>
        <w:t>didáctica</w:t>
      </w:r>
      <w:proofErr w:type="spellEnd"/>
      <w:r w:rsidRPr="00A80788">
        <w:rPr>
          <w:spacing w:val="-4"/>
          <w:lang w:val="en-US"/>
        </w:rPr>
        <w:t xml:space="preserve"> </w:t>
      </w:r>
      <w:r w:rsidRPr="00A80788">
        <w:rPr>
          <w:spacing w:val="-5"/>
          <w:lang w:val="en-US"/>
        </w:rPr>
        <w:t>IV:</w:t>
      </w:r>
    </w:p>
    <w:p w:rsidR="00F1258A" w:rsidRDefault="00F1258A" w:rsidP="00F1258A">
      <w:pPr>
        <w:spacing w:before="109" w:line="259" w:lineRule="auto"/>
        <w:ind w:left="905"/>
      </w:pPr>
      <w:r w:rsidRPr="00A80788">
        <w:rPr>
          <w:lang w:val="en-US"/>
        </w:rPr>
        <w:t>Edwards,</w:t>
      </w:r>
      <w:r w:rsidRPr="00A80788">
        <w:rPr>
          <w:spacing w:val="-1"/>
          <w:lang w:val="en-US"/>
        </w:rPr>
        <w:t xml:space="preserve"> </w:t>
      </w:r>
      <w:r w:rsidRPr="00A80788">
        <w:rPr>
          <w:lang w:val="en-US"/>
        </w:rPr>
        <w:t>L.</w:t>
      </w:r>
      <w:r w:rsidRPr="00A80788">
        <w:rPr>
          <w:spacing w:val="-1"/>
          <w:lang w:val="en-US"/>
        </w:rPr>
        <w:t xml:space="preserve"> </w:t>
      </w:r>
      <w:proofErr w:type="gramStart"/>
      <w:r w:rsidRPr="00A80788">
        <w:rPr>
          <w:lang w:val="en-US"/>
        </w:rPr>
        <w:t>(</w:t>
      </w:r>
      <w:r w:rsidRPr="00A80788">
        <w:rPr>
          <w:spacing w:val="-1"/>
          <w:lang w:val="en-US"/>
        </w:rPr>
        <w:t xml:space="preserve"> </w:t>
      </w:r>
      <w:r w:rsidRPr="00A80788">
        <w:rPr>
          <w:lang w:val="en-US"/>
        </w:rPr>
        <w:t>2016</w:t>
      </w:r>
      <w:proofErr w:type="gramEnd"/>
      <w:r w:rsidRPr="00A80788">
        <w:rPr>
          <w:lang w:val="en-US"/>
        </w:rPr>
        <w:t xml:space="preserve">) </w:t>
      </w:r>
      <w:r w:rsidRPr="00A80788">
        <w:rPr>
          <w:i/>
          <w:lang w:val="en-US"/>
        </w:rPr>
        <w:t xml:space="preserve">Elevator </w:t>
      </w:r>
      <w:proofErr w:type="spellStart"/>
      <w:r w:rsidRPr="00A80788">
        <w:rPr>
          <w:i/>
          <w:lang w:val="en-US"/>
        </w:rPr>
        <w:t>Student’sbook</w:t>
      </w:r>
      <w:proofErr w:type="spellEnd"/>
      <w:r w:rsidRPr="00A80788">
        <w:rPr>
          <w:i/>
          <w:lang w:val="en-US"/>
        </w:rPr>
        <w:t xml:space="preserve">. </w:t>
      </w:r>
      <w:r w:rsidRPr="001C5F07">
        <w:rPr>
          <w:lang w:val="en-US"/>
        </w:rPr>
        <w:t>Richmond</w:t>
      </w:r>
      <w:r w:rsidRPr="001C5F07">
        <w:rPr>
          <w:spacing w:val="-1"/>
          <w:lang w:val="en-US"/>
        </w:rPr>
        <w:t xml:space="preserve"> </w:t>
      </w:r>
      <w:r w:rsidRPr="001C5F07">
        <w:rPr>
          <w:lang w:val="en-US"/>
        </w:rPr>
        <w:t xml:space="preserve">Publishing. </w:t>
      </w:r>
      <w:r>
        <w:t>Español</w:t>
      </w:r>
      <w:r>
        <w:rPr>
          <w:spacing w:val="-1"/>
        </w:rPr>
        <w:t xml:space="preserve"> </w:t>
      </w:r>
      <w:r>
        <w:t>Santillana Universidad de Salamanca, Madrid.</w:t>
      </w:r>
    </w:p>
    <w:p w:rsidR="00F1258A" w:rsidRDefault="00F1258A" w:rsidP="00F1258A">
      <w:pPr>
        <w:spacing w:line="259" w:lineRule="auto"/>
        <w:sectPr w:rsidR="00F1258A">
          <w:pgSz w:w="11910" w:h="16850"/>
          <w:pgMar w:top="1380" w:right="720" w:bottom="280" w:left="1080" w:header="720" w:footer="720" w:gutter="0"/>
          <w:cols w:space="720"/>
        </w:sectPr>
      </w:pPr>
    </w:p>
    <w:p w:rsidR="00F1258A" w:rsidRDefault="00F1258A" w:rsidP="00F1258A">
      <w:pPr>
        <w:pStyle w:val="Ttulo2"/>
        <w:numPr>
          <w:ilvl w:val="0"/>
          <w:numId w:val="2"/>
        </w:numPr>
        <w:tabs>
          <w:tab w:val="left" w:pos="1485"/>
        </w:tabs>
        <w:spacing w:before="27"/>
        <w:ind w:left="1485" w:hanging="588"/>
        <w:jc w:val="left"/>
      </w:pPr>
      <w:r>
        <w:rPr>
          <w:u w:val="single"/>
        </w:rPr>
        <w:lastRenderedPageBreak/>
        <w:t>PROBLEMAS</w:t>
      </w:r>
      <w:r>
        <w:rPr>
          <w:spacing w:val="-4"/>
          <w:u w:val="single"/>
        </w:rPr>
        <w:t xml:space="preserve"> </w:t>
      </w:r>
      <w:r>
        <w:rPr>
          <w:u w:val="single"/>
        </w:rPr>
        <w:t>QUE</w:t>
      </w:r>
      <w:r>
        <w:rPr>
          <w:spacing w:val="-4"/>
          <w:u w:val="single"/>
        </w:rPr>
        <w:t xml:space="preserve"> </w:t>
      </w:r>
      <w:r>
        <w:rPr>
          <w:u w:val="single"/>
        </w:rPr>
        <w:t>EL</w:t>
      </w:r>
      <w:r>
        <w:rPr>
          <w:spacing w:val="-5"/>
          <w:u w:val="single"/>
        </w:rPr>
        <w:t xml:space="preserve"> </w:t>
      </w:r>
      <w:r>
        <w:rPr>
          <w:u w:val="single"/>
        </w:rPr>
        <w:t>ESTUDIANTE</w:t>
      </w:r>
      <w:r>
        <w:rPr>
          <w:spacing w:val="-4"/>
          <w:u w:val="single"/>
        </w:rPr>
        <w:t xml:space="preserve"> </w:t>
      </w:r>
      <w:r>
        <w:rPr>
          <w:u w:val="single"/>
        </w:rPr>
        <w:t>RESOLVERA</w:t>
      </w:r>
      <w:r>
        <w:rPr>
          <w:spacing w:val="-6"/>
          <w:u w:val="single"/>
        </w:rPr>
        <w:t xml:space="preserve"> </w:t>
      </w:r>
      <w:r>
        <w:rPr>
          <w:u w:val="single"/>
        </w:rPr>
        <w:t>AL</w:t>
      </w:r>
      <w:r>
        <w:rPr>
          <w:spacing w:val="-7"/>
          <w:u w:val="single"/>
        </w:rPr>
        <w:t xml:space="preserve"> </w:t>
      </w:r>
      <w:r>
        <w:rPr>
          <w:u w:val="single"/>
        </w:rPr>
        <w:t>FINALIZAR</w:t>
      </w:r>
      <w:r>
        <w:rPr>
          <w:spacing w:val="-6"/>
          <w:u w:val="single"/>
        </w:rPr>
        <w:t xml:space="preserve"> </w:t>
      </w:r>
      <w:r>
        <w:rPr>
          <w:u w:val="single"/>
        </w:rPr>
        <w:t>EL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CURSO</w:t>
      </w:r>
    </w:p>
    <w:p w:rsidR="00F1258A" w:rsidRDefault="00F1258A" w:rsidP="00F1258A">
      <w:pPr>
        <w:pStyle w:val="Textoindependiente"/>
        <w:rPr>
          <w:b/>
          <w:sz w:val="20"/>
        </w:rPr>
      </w:pPr>
    </w:p>
    <w:p w:rsidR="00F1258A" w:rsidRDefault="00F1258A" w:rsidP="00F1258A">
      <w:pPr>
        <w:pStyle w:val="Textoindependiente"/>
        <w:spacing w:before="239"/>
        <w:rPr>
          <w:b/>
          <w:sz w:val="20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59"/>
        <w:gridCol w:w="5175"/>
        <w:gridCol w:w="5185"/>
      </w:tblGrid>
      <w:tr w:rsidR="00F1258A" w:rsidTr="00772BD0">
        <w:trPr>
          <w:trHeight w:val="455"/>
        </w:trPr>
        <w:tc>
          <w:tcPr>
            <w:tcW w:w="5159" w:type="dxa"/>
          </w:tcPr>
          <w:p w:rsidR="00F1258A" w:rsidRDefault="00F1258A" w:rsidP="00772BD0">
            <w:pPr>
              <w:pStyle w:val="TableParagraph"/>
              <w:spacing w:before="56"/>
              <w:ind w:left="3" w:righ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MAGNITUD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CAUSAL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OBJETO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PROBLEMA</w:t>
            </w:r>
          </w:p>
        </w:tc>
        <w:tc>
          <w:tcPr>
            <w:tcW w:w="5175" w:type="dxa"/>
          </w:tcPr>
          <w:p w:rsidR="00F1258A" w:rsidRDefault="00F1258A" w:rsidP="00772BD0">
            <w:pPr>
              <w:pStyle w:val="TableParagraph"/>
              <w:spacing w:before="56"/>
              <w:ind w:left="1110"/>
              <w:rPr>
                <w:b/>
                <w:sz w:val="20"/>
              </w:rPr>
            </w:pPr>
            <w:r>
              <w:rPr>
                <w:b/>
                <w:sz w:val="20"/>
              </w:rPr>
              <w:t>ACCION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METRICA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VINCULACIÓN</w:t>
            </w:r>
          </w:p>
        </w:tc>
        <w:tc>
          <w:tcPr>
            <w:tcW w:w="5185" w:type="dxa"/>
          </w:tcPr>
          <w:p w:rsidR="00F1258A" w:rsidRDefault="00F1258A" w:rsidP="00772BD0">
            <w:pPr>
              <w:pStyle w:val="TableParagraph"/>
              <w:spacing w:before="56"/>
              <w:ind w:left="359"/>
              <w:rPr>
                <w:b/>
                <w:sz w:val="20"/>
              </w:rPr>
            </w:pPr>
            <w:r>
              <w:rPr>
                <w:b/>
                <w:sz w:val="20"/>
              </w:rPr>
              <w:t>CONSECUENCIA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METRICA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VINCULANTE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ACCIÓN</w:t>
            </w:r>
          </w:p>
        </w:tc>
      </w:tr>
      <w:tr w:rsidR="00F1258A" w:rsidTr="00772BD0">
        <w:trPr>
          <w:trHeight w:val="1082"/>
        </w:trPr>
        <w:tc>
          <w:tcPr>
            <w:tcW w:w="5159" w:type="dxa"/>
          </w:tcPr>
          <w:p w:rsidR="00F1258A" w:rsidRDefault="00F1258A" w:rsidP="00772BD0">
            <w:pPr>
              <w:pStyle w:val="TableParagraph"/>
              <w:spacing w:line="338" w:lineRule="auto"/>
              <w:ind w:left="107"/>
              <w:rPr>
                <w:sz w:val="20"/>
              </w:rPr>
            </w:pPr>
            <w:r>
              <w:rPr>
                <w:sz w:val="20"/>
              </w:rPr>
              <w:t>Dificultad de los estudiantes para comprender la gramática inglesa en el contexto conversacional.</w:t>
            </w:r>
          </w:p>
        </w:tc>
        <w:tc>
          <w:tcPr>
            <w:tcW w:w="5175" w:type="dxa"/>
          </w:tcPr>
          <w:p w:rsidR="00F1258A" w:rsidRDefault="00F1258A" w:rsidP="00772BD0">
            <w:pPr>
              <w:pStyle w:val="TableParagraph"/>
              <w:spacing w:line="336" w:lineRule="auto"/>
              <w:ind w:left="107" w:right="267"/>
              <w:jc w:val="both"/>
              <w:rPr>
                <w:sz w:val="20"/>
              </w:rPr>
            </w:pPr>
            <w:r>
              <w:rPr>
                <w:sz w:val="20"/>
              </w:rPr>
              <w:t xml:space="preserve">Práctica de la gramática en actividades cotidianas, exposición, ejemplos reales de uso, retroalimentación </w:t>
            </w:r>
            <w:r>
              <w:rPr>
                <w:spacing w:val="-2"/>
                <w:sz w:val="20"/>
              </w:rPr>
              <w:t>inmediata.</w:t>
            </w:r>
          </w:p>
        </w:tc>
        <w:tc>
          <w:tcPr>
            <w:tcW w:w="5185" w:type="dxa"/>
          </w:tcPr>
          <w:p w:rsidR="00F1258A" w:rsidRDefault="00F1258A" w:rsidP="00772BD0">
            <w:pPr>
              <w:pStyle w:val="TableParagraph"/>
              <w:spacing w:line="336" w:lineRule="auto"/>
              <w:ind w:left="104" w:right="102"/>
              <w:jc w:val="both"/>
              <w:rPr>
                <w:sz w:val="20"/>
              </w:rPr>
            </w:pPr>
            <w:r>
              <w:rPr>
                <w:sz w:val="20"/>
              </w:rPr>
              <w:t>Se espera que un porcentaje superior al 75% de los estudiantes mejore la capacidad de expresarse oralmente y por escrito en situaciones cotidianas.</w:t>
            </w:r>
          </w:p>
        </w:tc>
      </w:tr>
      <w:tr w:rsidR="00F1258A" w:rsidTr="00772BD0">
        <w:trPr>
          <w:trHeight w:val="1058"/>
        </w:trPr>
        <w:tc>
          <w:tcPr>
            <w:tcW w:w="5159" w:type="dxa"/>
          </w:tcPr>
          <w:p w:rsidR="00F1258A" w:rsidRDefault="00F1258A" w:rsidP="00772BD0">
            <w:pPr>
              <w:pStyle w:val="TableParagraph"/>
              <w:spacing w:before="96"/>
              <w:rPr>
                <w:b/>
                <w:sz w:val="20"/>
              </w:rPr>
            </w:pPr>
          </w:p>
          <w:p w:rsidR="00F1258A" w:rsidRDefault="00F1258A" w:rsidP="00772BD0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bajo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nivel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fluidez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hablar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inglés.</w:t>
            </w:r>
          </w:p>
        </w:tc>
        <w:tc>
          <w:tcPr>
            <w:tcW w:w="5175" w:type="dxa"/>
          </w:tcPr>
          <w:p w:rsidR="00F1258A" w:rsidRDefault="00F1258A" w:rsidP="00772BD0">
            <w:pPr>
              <w:pStyle w:val="TableParagraph"/>
              <w:spacing w:line="336" w:lineRule="auto"/>
              <w:ind w:left="107"/>
              <w:rPr>
                <w:sz w:val="20"/>
              </w:rPr>
            </w:pPr>
            <w:r>
              <w:rPr>
                <w:sz w:val="20"/>
              </w:rPr>
              <w:t>Oportunidad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practicar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conversación,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miedo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a equivocarse, utilizando modelos lingüísticos adecuados.</w:t>
            </w:r>
          </w:p>
        </w:tc>
        <w:tc>
          <w:tcPr>
            <w:tcW w:w="5185" w:type="dxa"/>
          </w:tcPr>
          <w:p w:rsidR="00F1258A" w:rsidRDefault="00F1258A" w:rsidP="00772BD0">
            <w:pPr>
              <w:pStyle w:val="TableParagraph"/>
              <w:spacing w:line="336" w:lineRule="auto"/>
              <w:ind w:left="104" w:right="101"/>
              <w:jc w:val="both"/>
              <w:rPr>
                <w:sz w:val="20"/>
              </w:rPr>
            </w:pPr>
            <w:r>
              <w:rPr>
                <w:sz w:val="20"/>
              </w:rPr>
              <w:t>Se espera que un porcentaje superior al 75% de los estudiantes Incorporare palabras y frases útiles para contextos sociales, académicos y profesionales.</w:t>
            </w:r>
          </w:p>
        </w:tc>
      </w:tr>
      <w:tr w:rsidR="00F1258A" w:rsidTr="00772BD0">
        <w:trPr>
          <w:trHeight w:val="1437"/>
        </w:trPr>
        <w:tc>
          <w:tcPr>
            <w:tcW w:w="5159" w:type="dxa"/>
          </w:tcPr>
          <w:p w:rsidR="00F1258A" w:rsidRDefault="00F1258A" w:rsidP="00772BD0">
            <w:pPr>
              <w:pStyle w:val="TableParagraph"/>
              <w:spacing w:before="131"/>
              <w:rPr>
                <w:b/>
                <w:sz w:val="20"/>
              </w:rPr>
            </w:pPr>
          </w:p>
          <w:p w:rsidR="00F1258A" w:rsidRDefault="00F1258A" w:rsidP="00772BD0">
            <w:pPr>
              <w:pStyle w:val="TableParagraph"/>
              <w:spacing w:line="338" w:lineRule="auto"/>
              <w:ind w:left="107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poca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motivación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seguir aprendiendo inglés.</w:t>
            </w:r>
          </w:p>
        </w:tc>
        <w:tc>
          <w:tcPr>
            <w:tcW w:w="5175" w:type="dxa"/>
          </w:tcPr>
          <w:p w:rsidR="00F1258A" w:rsidRDefault="00F1258A" w:rsidP="00772BD0">
            <w:pPr>
              <w:pStyle w:val="TableParagraph"/>
              <w:spacing w:before="1" w:line="336" w:lineRule="auto"/>
              <w:ind w:left="107" w:right="268"/>
              <w:jc w:val="both"/>
              <w:rPr>
                <w:sz w:val="20"/>
              </w:rPr>
            </w:pPr>
            <w:r>
              <w:rPr>
                <w:sz w:val="20"/>
              </w:rPr>
              <w:t>Lograr conexión entre el contenido del curso y sus intereses, hacer un ambiente de aprendizaje atractivo y desafiante, valorar el esfuerzo y progreso</w:t>
            </w:r>
          </w:p>
        </w:tc>
        <w:tc>
          <w:tcPr>
            <w:tcW w:w="5185" w:type="dxa"/>
          </w:tcPr>
          <w:p w:rsidR="00F1258A" w:rsidRDefault="00F1258A" w:rsidP="00772BD0">
            <w:pPr>
              <w:pStyle w:val="TableParagraph"/>
              <w:spacing w:before="1" w:line="336" w:lineRule="auto"/>
              <w:ind w:left="104" w:right="101"/>
              <w:jc w:val="both"/>
              <w:rPr>
                <w:sz w:val="20"/>
              </w:rPr>
            </w:pPr>
            <w:r>
              <w:rPr>
                <w:sz w:val="20"/>
              </w:rPr>
              <w:t>Se espera que un porcentaje superior al 75% de los estudiantes participe en diálogos, presentaciones orales y actividades grupales y realice presentaciones, debates y exposiciones para perder el miedo escénico.</w:t>
            </w:r>
          </w:p>
        </w:tc>
      </w:tr>
      <w:tr w:rsidR="00F1258A" w:rsidTr="00772BD0">
        <w:trPr>
          <w:trHeight w:val="1435"/>
        </w:trPr>
        <w:tc>
          <w:tcPr>
            <w:tcW w:w="5159" w:type="dxa"/>
          </w:tcPr>
          <w:p w:rsidR="00F1258A" w:rsidRDefault="00F1258A" w:rsidP="00772BD0">
            <w:pPr>
              <w:pStyle w:val="TableParagraph"/>
              <w:spacing w:before="132"/>
              <w:rPr>
                <w:b/>
                <w:sz w:val="20"/>
              </w:rPr>
            </w:pPr>
          </w:p>
          <w:p w:rsidR="00F1258A" w:rsidRDefault="00F1258A" w:rsidP="00772BD0">
            <w:pPr>
              <w:pStyle w:val="TableParagraph"/>
              <w:spacing w:line="336" w:lineRule="auto"/>
              <w:ind w:left="107"/>
              <w:rPr>
                <w:sz w:val="20"/>
              </w:rPr>
            </w:pPr>
            <w:r>
              <w:rPr>
                <w:sz w:val="20"/>
              </w:rPr>
              <w:t>Dificultad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aprender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vocabulario nuevo de manera efectiva</w:t>
            </w:r>
          </w:p>
        </w:tc>
        <w:tc>
          <w:tcPr>
            <w:tcW w:w="5175" w:type="dxa"/>
          </w:tcPr>
          <w:p w:rsidR="00F1258A" w:rsidRDefault="00F1258A" w:rsidP="00772BD0">
            <w:pPr>
              <w:pStyle w:val="TableParagraph"/>
              <w:spacing w:line="336" w:lineRule="auto"/>
              <w:ind w:left="107" w:right="262"/>
              <w:jc w:val="both"/>
              <w:rPr>
                <w:sz w:val="20"/>
              </w:rPr>
            </w:pPr>
            <w:r>
              <w:rPr>
                <w:sz w:val="20"/>
              </w:rPr>
              <w:t>Estrategias de aprendizaje adecuadas repetición y uso regular de las nuevas palabras, con el uso de plataformas interactivas para aprender inglés.</w:t>
            </w:r>
          </w:p>
        </w:tc>
        <w:tc>
          <w:tcPr>
            <w:tcW w:w="5185" w:type="dxa"/>
          </w:tcPr>
          <w:p w:rsidR="00F1258A" w:rsidRDefault="00F1258A" w:rsidP="00772BD0">
            <w:pPr>
              <w:pStyle w:val="TableParagraph"/>
              <w:spacing w:line="336" w:lineRule="auto"/>
              <w:ind w:left="104" w:right="102"/>
              <w:jc w:val="both"/>
              <w:rPr>
                <w:sz w:val="20"/>
              </w:rPr>
            </w:pPr>
            <w:r>
              <w:rPr>
                <w:sz w:val="20"/>
              </w:rPr>
              <w:t>Se espera que un porcentaje superior al 75% de los estudiantes,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aprenda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vocabulario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específico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según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carrera o profesión 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Integre plataformas, aplicaciones y recursos digitales para reforzar los contenidos</w:t>
            </w:r>
          </w:p>
        </w:tc>
      </w:tr>
    </w:tbl>
    <w:p w:rsidR="00F1258A" w:rsidRDefault="00F1258A" w:rsidP="00F1258A">
      <w:pPr>
        <w:pStyle w:val="Textoindependiente"/>
        <w:spacing w:before="118"/>
        <w:rPr>
          <w:b/>
          <w:sz w:val="24"/>
        </w:rPr>
      </w:pPr>
    </w:p>
    <w:p w:rsidR="006E6EA6" w:rsidRPr="00F1258A" w:rsidRDefault="00F1258A" w:rsidP="006E6EA6">
      <w:pPr>
        <w:ind w:right="1053"/>
        <w:jc w:val="right"/>
        <w:rPr>
          <w:spacing w:val="-4"/>
          <w:sz w:val="20"/>
          <w:szCs w:val="20"/>
        </w:rPr>
      </w:pPr>
      <w:r>
        <w:rPr>
          <w:sz w:val="20"/>
          <w:szCs w:val="20"/>
        </w:rPr>
        <w:t xml:space="preserve">                      </w:t>
      </w:r>
      <w:r w:rsidR="006E6EA6">
        <w:rPr>
          <w:sz w:val="20"/>
          <w:szCs w:val="20"/>
        </w:rPr>
        <w:t xml:space="preserve">     Huacho, marzo del 2026</w:t>
      </w:r>
    </w:p>
    <w:p w:rsidR="00F1258A" w:rsidRDefault="00F1258A" w:rsidP="00F1258A">
      <w:pPr>
        <w:ind w:right="1053"/>
        <w:jc w:val="right"/>
        <w:rPr>
          <w:spacing w:val="-4"/>
          <w:sz w:val="24"/>
        </w:rPr>
      </w:pPr>
    </w:p>
    <w:p w:rsidR="00F1258A" w:rsidRPr="008865D6" w:rsidRDefault="00D80DE6" w:rsidP="00D80DE6">
      <w:pPr>
        <w:ind w:right="1053"/>
        <w:jc w:val="center"/>
        <w:rPr>
          <w:spacing w:val="-4"/>
          <w:sz w:val="24"/>
        </w:rPr>
      </w:pPr>
      <w:r>
        <w:rPr>
          <w:spacing w:val="-4"/>
          <w:sz w:val="24"/>
        </w:rPr>
        <w:t xml:space="preserve">                                                                                                                 </w:t>
      </w:r>
      <w:bookmarkStart w:id="1" w:name="_GoBack"/>
      <w:bookmarkEnd w:id="1"/>
      <w:r w:rsidR="00F1258A">
        <w:rPr>
          <w:rFonts w:ascii="Times" w:hAnsi="Times" w:cs="Times"/>
          <w:noProof/>
          <w:color w:val="000000"/>
          <w:lang w:val="en-US"/>
        </w:rPr>
        <w:drawing>
          <wp:inline distT="0" distB="0" distL="0" distR="0" wp14:anchorId="5A5D8211" wp14:editId="5053A2B6">
            <wp:extent cx="838200" cy="31166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997" cy="38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A6" w:rsidRDefault="006E6EA6" w:rsidP="006E6EA6">
      <w:pPr>
        <w:pStyle w:val="Textoindependiente"/>
        <w:spacing w:before="92"/>
        <w:ind w:right="900"/>
        <w:jc w:val="right"/>
        <w:rPr>
          <w:sz w:val="20"/>
        </w:rPr>
      </w:pPr>
      <w:r>
        <w:rPr>
          <w:sz w:val="20"/>
        </w:rPr>
        <w:t xml:space="preserve">             </w:t>
      </w:r>
      <w:r w:rsidR="00F1258A">
        <w:rPr>
          <w:sz w:val="20"/>
        </w:rPr>
        <w:t xml:space="preserve">_________________________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0"/>
        </w:rPr>
        <w:t xml:space="preserve">                                 </w:t>
      </w:r>
    </w:p>
    <w:p w:rsidR="00F1258A" w:rsidRDefault="006E6EA6" w:rsidP="006E6EA6">
      <w:pPr>
        <w:pStyle w:val="Textoindependiente"/>
        <w:spacing w:before="92"/>
        <w:ind w:right="900"/>
        <w:jc w:val="center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</w:t>
      </w:r>
      <w:r w:rsidR="00F1258A">
        <w:rPr>
          <w:sz w:val="20"/>
        </w:rPr>
        <w:t xml:space="preserve">Mg. </w:t>
      </w:r>
      <w:proofErr w:type="spellStart"/>
      <w:r w:rsidR="00F1258A">
        <w:rPr>
          <w:sz w:val="20"/>
        </w:rPr>
        <w:t>Delman</w:t>
      </w:r>
      <w:proofErr w:type="spellEnd"/>
      <w:r w:rsidR="00F1258A">
        <w:rPr>
          <w:sz w:val="20"/>
        </w:rPr>
        <w:t xml:space="preserve"> </w:t>
      </w:r>
      <w:proofErr w:type="spellStart"/>
      <w:r w:rsidR="00F1258A">
        <w:rPr>
          <w:sz w:val="20"/>
        </w:rPr>
        <w:t>Yoplack</w:t>
      </w:r>
      <w:proofErr w:type="spellEnd"/>
      <w:r w:rsidR="00F1258A">
        <w:rPr>
          <w:sz w:val="20"/>
        </w:rPr>
        <w:t xml:space="preserve"> Zumaeta</w:t>
      </w:r>
    </w:p>
    <w:p w:rsidR="00751D62" w:rsidRPr="00F1258A" w:rsidRDefault="006E6EA6" w:rsidP="006E6EA6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</w:t>
      </w:r>
      <w:r w:rsidR="00F1258A">
        <w:rPr>
          <w:sz w:val="20"/>
          <w:szCs w:val="20"/>
        </w:rPr>
        <w:t>Profesor del curso</w:t>
      </w:r>
    </w:p>
    <w:sectPr w:rsidR="00751D62" w:rsidRPr="00F1258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7254D"/>
    <w:multiLevelType w:val="hybridMultilevel"/>
    <w:tmpl w:val="67769344"/>
    <w:lvl w:ilvl="0" w:tplc="1332E462">
      <w:start w:val="1"/>
      <w:numFmt w:val="upperRoman"/>
      <w:lvlText w:val="%1."/>
      <w:lvlJc w:val="left"/>
      <w:pPr>
        <w:ind w:left="766" w:hanging="468"/>
        <w:jc w:val="right"/>
      </w:pPr>
      <w:rPr>
        <w:rFonts w:hint="default"/>
        <w:spacing w:val="0"/>
        <w:w w:val="100"/>
        <w:lang w:val="es-ES" w:eastAsia="en-US" w:bidi="ar-SA"/>
      </w:rPr>
    </w:lvl>
    <w:lvl w:ilvl="1" w:tplc="27380D1A">
      <w:start w:val="1"/>
      <w:numFmt w:val="decimal"/>
      <w:lvlText w:val="%2."/>
      <w:lvlJc w:val="left"/>
      <w:pPr>
        <w:ind w:left="1332" w:hanging="428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2" w:tplc="FACE7A78">
      <w:numFmt w:val="bullet"/>
      <w:lvlText w:val="•"/>
      <w:lvlJc w:val="left"/>
      <w:pPr>
        <w:ind w:left="1494" w:hanging="428"/>
      </w:pPr>
      <w:rPr>
        <w:rFonts w:hint="default"/>
        <w:lang w:val="es-ES" w:eastAsia="en-US" w:bidi="ar-SA"/>
      </w:rPr>
    </w:lvl>
    <w:lvl w:ilvl="3" w:tplc="BAEC932A">
      <w:numFmt w:val="bullet"/>
      <w:lvlText w:val="•"/>
      <w:lvlJc w:val="left"/>
      <w:pPr>
        <w:ind w:left="1649" w:hanging="428"/>
      </w:pPr>
      <w:rPr>
        <w:rFonts w:hint="default"/>
        <w:lang w:val="es-ES" w:eastAsia="en-US" w:bidi="ar-SA"/>
      </w:rPr>
    </w:lvl>
    <w:lvl w:ilvl="4" w:tplc="4F5A9340">
      <w:numFmt w:val="bullet"/>
      <w:lvlText w:val="•"/>
      <w:lvlJc w:val="left"/>
      <w:pPr>
        <w:ind w:left="1804" w:hanging="428"/>
      </w:pPr>
      <w:rPr>
        <w:rFonts w:hint="default"/>
        <w:lang w:val="es-ES" w:eastAsia="en-US" w:bidi="ar-SA"/>
      </w:rPr>
    </w:lvl>
    <w:lvl w:ilvl="5" w:tplc="7144C292">
      <w:numFmt w:val="bullet"/>
      <w:lvlText w:val="•"/>
      <w:lvlJc w:val="left"/>
      <w:pPr>
        <w:ind w:left="1959" w:hanging="428"/>
      </w:pPr>
      <w:rPr>
        <w:rFonts w:hint="default"/>
        <w:lang w:val="es-ES" w:eastAsia="en-US" w:bidi="ar-SA"/>
      </w:rPr>
    </w:lvl>
    <w:lvl w:ilvl="6" w:tplc="DE449470">
      <w:numFmt w:val="bullet"/>
      <w:lvlText w:val="•"/>
      <w:lvlJc w:val="left"/>
      <w:pPr>
        <w:ind w:left="2114" w:hanging="428"/>
      </w:pPr>
      <w:rPr>
        <w:rFonts w:hint="default"/>
        <w:lang w:val="es-ES" w:eastAsia="en-US" w:bidi="ar-SA"/>
      </w:rPr>
    </w:lvl>
    <w:lvl w:ilvl="7" w:tplc="1242ECA6">
      <w:numFmt w:val="bullet"/>
      <w:lvlText w:val="•"/>
      <w:lvlJc w:val="left"/>
      <w:pPr>
        <w:ind w:left="2269" w:hanging="428"/>
      </w:pPr>
      <w:rPr>
        <w:rFonts w:hint="default"/>
        <w:lang w:val="es-ES" w:eastAsia="en-US" w:bidi="ar-SA"/>
      </w:rPr>
    </w:lvl>
    <w:lvl w:ilvl="8" w:tplc="2B164556">
      <w:numFmt w:val="bullet"/>
      <w:lvlText w:val="•"/>
      <w:lvlJc w:val="left"/>
      <w:pPr>
        <w:ind w:left="2424" w:hanging="428"/>
      </w:pPr>
      <w:rPr>
        <w:rFonts w:hint="default"/>
        <w:lang w:val="es-ES" w:eastAsia="en-US" w:bidi="ar-SA"/>
      </w:rPr>
    </w:lvl>
  </w:abstractNum>
  <w:abstractNum w:abstractNumId="1" w15:restartNumberingAfterBreak="0">
    <w:nsid w:val="14013058"/>
    <w:multiLevelType w:val="multilevel"/>
    <w:tmpl w:val="BF8CE97C"/>
    <w:lvl w:ilvl="0">
      <w:start w:val="6"/>
      <w:numFmt w:val="decimal"/>
      <w:lvlText w:val="%1"/>
      <w:lvlJc w:val="left"/>
      <w:pPr>
        <w:ind w:left="1190" w:hanging="425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90" w:hanging="425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1613" w:hanging="423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2820" w:hanging="42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861" w:hanging="42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902" w:hanging="42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943" w:hanging="42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984" w:hanging="42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024" w:hanging="423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58A"/>
    <w:rsid w:val="001C5F07"/>
    <w:rsid w:val="006E6EA6"/>
    <w:rsid w:val="00751D62"/>
    <w:rsid w:val="00A96131"/>
    <w:rsid w:val="00D80DE6"/>
    <w:rsid w:val="00DF2723"/>
    <w:rsid w:val="00F12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1A7A7A"/>
  <w15:chartTrackingRefBased/>
  <w15:docId w15:val="{C8FDB91F-0C95-463E-A0C9-5D96E23D5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1258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link w:val="Ttulo1Car"/>
    <w:uiPriority w:val="1"/>
    <w:qFormat/>
    <w:rsid w:val="00F1258A"/>
    <w:pPr>
      <w:spacing w:before="37"/>
      <w:ind w:left="765" w:hanging="59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link w:val="Ttulo2Car"/>
    <w:uiPriority w:val="1"/>
    <w:qFormat/>
    <w:rsid w:val="00F1258A"/>
    <w:pPr>
      <w:ind w:left="765" w:hanging="423"/>
      <w:outlineLvl w:val="1"/>
    </w:pPr>
    <w:rPr>
      <w:b/>
      <w:bCs/>
    </w:rPr>
  </w:style>
  <w:style w:type="paragraph" w:styleId="Ttulo3">
    <w:name w:val="heading 3"/>
    <w:basedOn w:val="Normal"/>
    <w:link w:val="Ttulo3Car"/>
    <w:uiPriority w:val="1"/>
    <w:qFormat/>
    <w:rsid w:val="00F1258A"/>
    <w:pPr>
      <w:ind w:left="905"/>
      <w:outlineLvl w:val="2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F1258A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1258A"/>
    <w:rPr>
      <w:rFonts w:ascii="Calibri" w:eastAsia="Calibri" w:hAnsi="Calibri" w:cs="Calibri"/>
      <w:lang w:val="es-ES"/>
    </w:rPr>
  </w:style>
  <w:style w:type="character" w:customStyle="1" w:styleId="Ttulo1Car">
    <w:name w:val="Título 1 Car"/>
    <w:basedOn w:val="Fuentedeprrafopredeter"/>
    <w:link w:val="Ttulo1"/>
    <w:uiPriority w:val="1"/>
    <w:rsid w:val="00F1258A"/>
    <w:rPr>
      <w:rFonts w:ascii="Calibri" w:eastAsia="Calibri" w:hAnsi="Calibri" w:cs="Calibri"/>
      <w:b/>
      <w:bCs/>
      <w:sz w:val="24"/>
      <w:szCs w:val="24"/>
      <w:lang w:val="es-ES"/>
    </w:rPr>
  </w:style>
  <w:style w:type="character" w:customStyle="1" w:styleId="Ttulo2Car">
    <w:name w:val="Título 2 Car"/>
    <w:basedOn w:val="Fuentedeprrafopredeter"/>
    <w:link w:val="Ttulo2"/>
    <w:uiPriority w:val="1"/>
    <w:rsid w:val="00F1258A"/>
    <w:rPr>
      <w:rFonts w:ascii="Calibri" w:eastAsia="Calibri" w:hAnsi="Calibri" w:cs="Calibri"/>
      <w:b/>
      <w:bCs/>
      <w:lang w:val="es-ES"/>
    </w:rPr>
  </w:style>
  <w:style w:type="character" w:customStyle="1" w:styleId="Ttulo3Car">
    <w:name w:val="Título 3 Car"/>
    <w:basedOn w:val="Fuentedeprrafopredeter"/>
    <w:link w:val="Ttulo3"/>
    <w:uiPriority w:val="1"/>
    <w:rsid w:val="00F1258A"/>
    <w:rPr>
      <w:rFonts w:ascii="Calibri" w:eastAsia="Calibri" w:hAnsi="Calibri" w:cs="Calibri"/>
      <w:b/>
      <w:bCs/>
      <w:lang w:val="es-ES"/>
    </w:rPr>
  </w:style>
  <w:style w:type="table" w:customStyle="1" w:styleId="TableNormal">
    <w:name w:val="Table Normal"/>
    <w:uiPriority w:val="2"/>
    <w:semiHidden/>
    <w:unhideWhenUsed/>
    <w:qFormat/>
    <w:rsid w:val="00F1258A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  <w:rsid w:val="00F1258A"/>
    <w:pPr>
      <w:spacing w:before="22"/>
      <w:ind w:left="765" w:hanging="588"/>
    </w:pPr>
  </w:style>
  <w:style w:type="paragraph" w:customStyle="1" w:styleId="TableParagraph">
    <w:name w:val="Table Paragraph"/>
    <w:basedOn w:val="Normal"/>
    <w:uiPriority w:val="1"/>
    <w:qFormat/>
    <w:rsid w:val="00F125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" TargetMode="External"/><Relationship Id="rId13" Type="http://schemas.openxmlformats.org/officeDocument/2006/relationships/hyperlink" Target="https://www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youtube.com/watch" TargetMode="External"/><Relationship Id="rId12" Type="http://schemas.openxmlformats.org/officeDocument/2006/relationships/hyperlink" Target="https://www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hyperlink" Target="http://www.youtube.com/watch" TargetMode="External"/><Relationship Id="rId11" Type="http://schemas.openxmlformats.org/officeDocument/2006/relationships/hyperlink" Target="https://www.youtube.com/watch?v=rjWd8-%20%206jbA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www/" TargetMode="External"/><Relationship Id="rId10" Type="http://schemas.openxmlformats.org/officeDocument/2006/relationships/hyperlink" Target="https://www.youtube.com/watch?v=rjWd8-%20%206jb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rjWd8-%20%206jbA" TargetMode="External"/><Relationship Id="rId14" Type="http://schemas.openxmlformats.org/officeDocument/2006/relationships/hyperlink" Target="https://www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3096</Words>
  <Characters>17650</Characters>
  <Application>Microsoft Office Word</Application>
  <DocSecurity>0</DocSecurity>
  <Lines>147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5</cp:revision>
  <dcterms:created xsi:type="dcterms:W3CDTF">2026-03-10T18:50:00Z</dcterms:created>
  <dcterms:modified xsi:type="dcterms:W3CDTF">2026-03-30T16:54:00Z</dcterms:modified>
</cp:coreProperties>
</file>