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FBD" w:rsidRDefault="00512FBD" w:rsidP="00512FBD">
      <w:pPr>
        <w:pStyle w:val="Textoindependiente21"/>
        <w:tabs>
          <w:tab w:val="left" w:pos="426"/>
        </w:tabs>
        <w:spacing w:line="240" w:lineRule="auto"/>
        <w:ind w:left="0" w:right="60"/>
        <w:rPr>
          <w:rFonts w:ascii="Arial Narrow" w:hAnsi="Arial Narrow"/>
          <w:b/>
          <w:sz w:val="20"/>
        </w:rPr>
      </w:pPr>
      <w:r>
        <w:rPr>
          <w:noProof/>
          <w:sz w:val="8"/>
          <w:lang w:val="es-PE" w:eastAsia="es-PE"/>
        </w:rPr>
        <w:drawing>
          <wp:anchor distT="0" distB="0" distL="114300" distR="114300" simplePos="0" relativeHeight="251659264" behindDoc="0" locked="0" layoutInCell="1" allowOverlap="1" wp14:anchorId="0D7D352F" wp14:editId="176DF7FC">
            <wp:simplePos x="0" y="0"/>
            <wp:positionH relativeFrom="column">
              <wp:posOffset>-3810</wp:posOffset>
            </wp:positionH>
            <wp:positionV relativeFrom="paragraph">
              <wp:posOffset>23495</wp:posOffset>
            </wp:positionV>
            <wp:extent cx="628650" cy="611505"/>
            <wp:effectExtent l="0" t="0" r="0" b="0"/>
            <wp:wrapSquare wrapText="bothSides"/>
            <wp:docPr id="9" name="Imagen 9" descr="Descripción: D:\imagenes+\unjfs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imagenes+\unjfsc.bmp"/>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6286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0"/>
        </w:rPr>
        <w:t xml:space="preserve">                                     </w:t>
      </w:r>
    </w:p>
    <w:p w:rsidR="00BE2E55" w:rsidRDefault="00BE2E55" w:rsidP="00F13C58">
      <w:pPr>
        <w:pStyle w:val="Textoindependiente21"/>
        <w:tabs>
          <w:tab w:val="left" w:pos="426"/>
        </w:tabs>
        <w:spacing w:line="360" w:lineRule="auto"/>
        <w:ind w:left="0" w:right="60"/>
        <w:jc w:val="center"/>
        <w:rPr>
          <w:rFonts w:cs="Arial"/>
          <w:b/>
          <w:sz w:val="22"/>
          <w:szCs w:val="22"/>
        </w:rPr>
      </w:pPr>
    </w:p>
    <w:p w:rsidR="00512FBD" w:rsidRPr="003C106A" w:rsidRDefault="00512FBD" w:rsidP="005F7F9A">
      <w:pPr>
        <w:pStyle w:val="Textoindependiente21"/>
        <w:tabs>
          <w:tab w:val="left" w:pos="142"/>
          <w:tab w:val="left" w:pos="1276"/>
        </w:tabs>
        <w:spacing w:line="360" w:lineRule="auto"/>
        <w:ind w:left="0" w:right="60"/>
        <w:rPr>
          <w:rFonts w:ascii="Arial Narrow" w:hAnsi="Arial Narrow"/>
          <w:b/>
          <w:sz w:val="20"/>
        </w:rPr>
      </w:pPr>
      <w:r>
        <w:rPr>
          <w:rFonts w:cs="Arial"/>
          <w:b/>
          <w:sz w:val="22"/>
          <w:szCs w:val="22"/>
        </w:rPr>
        <w:t>UNIVER</w:t>
      </w:r>
      <w:r w:rsidRPr="003C106A">
        <w:rPr>
          <w:rFonts w:cs="Arial"/>
          <w:b/>
          <w:sz w:val="22"/>
          <w:szCs w:val="22"/>
        </w:rPr>
        <w:t>S</w:t>
      </w:r>
      <w:r>
        <w:rPr>
          <w:rFonts w:cs="Arial"/>
          <w:b/>
          <w:sz w:val="22"/>
          <w:szCs w:val="22"/>
        </w:rPr>
        <w:t xml:space="preserve">IDAD </w:t>
      </w:r>
      <w:r w:rsidRPr="003C106A">
        <w:rPr>
          <w:rFonts w:cs="Arial"/>
          <w:b/>
          <w:sz w:val="22"/>
          <w:szCs w:val="22"/>
        </w:rPr>
        <w:t>NACIONAL “JOSE FAUSTINO SANCHEZ CARRION</w:t>
      </w:r>
      <w:r w:rsidRPr="00F05874">
        <w:rPr>
          <w:rFonts w:cs="Arial"/>
          <w:b/>
          <w:sz w:val="24"/>
          <w:szCs w:val="24"/>
        </w:rPr>
        <w:t>”</w:t>
      </w:r>
    </w:p>
    <w:p w:rsidR="00512FBD" w:rsidRPr="00F05874" w:rsidRDefault="00512FBD" w:rsidP="00F13C58">
      <w:pPr>
        <w:pStyle w:val="Textoindependiente21"/>
        <w:tabs>
          <w:tab w:val="left" w:pos="426"/>
        </w:tabs>
        <w:spacing w:line="360" w:lineRule="auto"/>
        <w:ind w:left="0" w:right="60"/>
        <w:jc w:val="center"/>
        <w:rPr>
          <w:rFonts w:cs="Arial"/>
          <w:b/>
          <w:sz w:val="20"/>
        </w:rPr>
      </w:pPr>
      <w:r w:rsidRPr="00F05874">
        <w:rPr>
          <w:rFonts w:cs="Arial"/>
          <w:b/>
          <w:sz w:val="20"/>
        </w:rPr>
        <w:t xml:space="preserve">FACULTAD DE </w:t>
      </w:r>
      <w:r w:rsidR="009C0561">
        <w:rPr>
          <w:rFonts w:cs="Arial"/>
          <w:b/>
          <w:sz w:val="20"/>
        </w:rPr>
        <w:t>INGENIERÍA QUÍMICA Y METALÚRGICA</w:t>
      </w:r>
    </w:p>
    <w:p w:rsidR="00512FBD" w:rsidRDefault="00BE2E55" w:rsidP="00512FBD">
      <w:pPr>
        <w:pStyle w:val="Textoindependiente21"/>
        <w:tabs>
          <w:tab w:val="left" w:pos="426"/>
        </w:tabs>
        <w:spacing w:line="240" w:lineRule="auto"/>
        <w:ind w:left="0" w:right="60"/>
        <w:jc w:val="center"/>
        <w:rPr>
          <w:rFonts w:cs="Arial"/>
          <w:b/>
          <w:sz w:val="20"/>
        </w:rPr>
      </w:pPr>
      <w:r>
        <w:rPr>
          <w:rFonts w:cs="Arial"/>
          <w:b/>
          <w:sz w:val="20"/>
        </w:rPr>
        <w:t xml:space="preserve">ESCUELA PROFESIONAL DE </w:t>
      </w:r>
      <w:r w:rsidR="005003C7">
        <w:rPr>
          <w:rFonts w:cs="Arial"/>
          <w:b/>
          <w:sz w:val="20"/>
        </w:rPr>
        <w:t>INGENIERÍA METALURGICA</w:t>
      </w:r>
    </w:p>
    <w:p w:rsidR="00BE2E55" w:rsidRPr="00992D13" w:rsidRDefault="00BE2E55">
      <w:pPr>
        <w:rPr>
          <w:rFonts w:cs="Arial"/>
          <w:b/>
          <w:sz w:val="20"/>
          <w:lang w:val="es-ES"/>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030281" w:rsidRDefault="00030281"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Default="00BE2E55" w:rsidP="00BE2E55">
      <w:pPr>
        <w:pStyle w:val="Textoindependiente21"/>
        <w:tabs>
          <w:tab w:val="left" w:pos="426"/>
        </w:tabs>
        <w:spacing w:line="240" w:lineRule="auto"/>
        <w:ind w:left="0" w:right="60"/>
        <w:jc w:val="center"/>
        <w:rPr>
          <w:rFonts w:cs="Arial"/>
          <w:b/>
          <w:sz w:val="20"/>
        </w:rPr>
      </w:pPr>
    </w:p>
    <w:p w:rsidR="00BE2E55" w:rsidRPr="00F05874" w:rsidRDefault="00BE2E55" w:rsidP="00BE2E55">
      <w:pPr>
        <w:pStyle w:val="Textoindependiente21"/>
        <w:tabs>
          <w:tab w:val="left" w:pos="426"/>
        </w:tabs>
        <w:spacing w:line="240" w:lineRule="auto"/>
        <w:ind w:left="0" w:right="60"/>
        <w:jc w:val="center"/>
        <w:rPr>
          <w:rFonts w:cs="Arial"/>
          <w:b/>
          <w:sz w:val="20"/>
        </w:rPr>
      </w:pPr>
      <w:r w:rsidRPr="00BE2E55">
        <w:rPr>
          <w:rFonts w:cs="Arial"/>
          <w:b/>
          <w:noProof/>
          <w:sz w:val="20"/>
          <w:lang w:val="es-PE" w:eastAsia="es-PE"/>
        </w:rPr>
        <mc:AlternateContent>
          <mc:Choice Requires="wps">
            <w:drawing>
              <wp:anchor distT="0" distB="0" distL="114300" distR="114300" simplePos="0" relativeHeight="251661312" behindDoc="0" locked="0" layoutInCell="1" allowOverlap="1" wp14:anchorId="7A95DB6F" wp14:editId="62103B1E">
                <wp:simplePos x="0" y="0"/>
                <wp:positionH relativeFrom="column">
                  <wp:align>center</wp:align>
                </wp:positionH>
                <wp:positionV relativeFrom="paragraph">
                  <wp:posOffset>0</wp:posOffset>
                </wp:positionV>
                <wp:extent cx="5334000" cy="1403985"/>
                <wp:effectExtent l="19050" t="19050" r="19050" b="215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3985"/>
                        </a:xfrm>
                        <a:prstGeom prst="rect">
                          <a:avLst/>
                        </a:prstGeom>
                        <a:solidFill>
                          <a:srgbClr val="FFFFFF"/>
                        </a:solidFill>
                        <a:ln w="38100">
                          <a:solidFill>
                            <a:srgbClr val="000000"/>
                          </a:solidFill>
                          <a:miter lim="800000"/>
                          <a:headEnd/>
                          <a:tailEnd/>
                        </a:ln>
                      </wps:spPr>
                      <wps:txbx>
                        <w:txbxContent>
                          <w:p w:rsidR="00D6452E" w:rsidRPr="00627266" w:rsidRDefault="00D6452E" w:rsidP="00627266">
                            <w:pPr>
                              <w:jc w:val="center"/>
                              <w:rPr>
                                <w:b/>
                                <w:sz w:val="40"/>
                                <w:szCs w:val="40"/>
                              </w:rPr>
                            </w:pPr>
                            <w:r w:rsidRPr="00627266">
                              <w:rPr>
                                <w:b/>
                                <w:sz w:val="40"/>
                                <w:szCs w:val="40"/>
                              </w:rPr>
                              <w:t>S</w:t>
                            </w:r>
                            <w:r>
                              <w:rPr>
                                <w:b/>
                                <w:sz w:val="40"/>
                                <w:szCs w:val="40"/>
                              </w:rPr>
                              <w:t>Í</w:t>
                            </w:r>
                            <w:r w:rsidRPr="00627266">
                              <w:rPr>
                                <w:b/>
                                <w:sz w:val="40"/>
                                <w:szCs w:val="40"/>
                              </w:rPr>
                              <w:t>LABO POR COMPETENCIAS</w:t>
                            </w:r>
                          </w:p>
                          <w:p w:rsidR="00D6452E" w:rsidRPr="00627266" w:rsidRDefault="00D6452E">
                            <w:pPr>
                              <w:rPr>
                                <w:sz w:val="40"/>
                                <w:szCs w:val="40"/>
                              </w:rPr>
                            </w:pPr>
                          </w:p>
                          <w:p w:rsidR="00D6452E" w:rsidRPr="00627266" w:rsidRDefault="00D6452E">
                            <w:pPr>
                              <w:rPr>
                                <w:sz w:val="40"/>
                                <w:szCs w:val="40"/>
                              </w:rPr>
                            </w:pPr>
                          </w:p>
                          <w:p w:rsidR="00D6452E" w:rsidRPr="00627266" w:rsidRDefault="00D6452E">
                            <w:pPr>
                              <w:rPr>
                                <w:b/>
                                <w:sz w:val="36"/>
                                <w:szCs w:val="36"/>
                              </w:rPr>
                            </w:pPr>
                            <w:r w:rsidRPr="00627266">
                              <w:rPr>
                                <w:b/>
                                <w:sz w:val="36"/>
                                <w:szCs w:val="36"/>
                              </w:rPr>
                              <w:t>CURSO</w:t>
                            </w:r>
                            <w:r>
                              <w:rPr>
                                <w:b/>
                                <w:sz w:val="36"/>
                                <w:szCs w:val="36"/>
                              </w:rPr>
                              <w:tab/>
                            </w:r>
                            <w:r w:rsidRPr="00627266">
                              <w:rPr>
                                <w:b/>
                                <w:sz w:val="36"/>
                                <w:szCs w:val="36"/>
                              </w:rPr>
                              <w:t>:</w:t>
                            </w:r>
                            <w:r>
                              <w:rPr>
                                <w:b/>
                                <w:sz w:val="36"/>
                                <w:szCs w:val="36"/>
                              </w:rPr>
                              <w:t xml:space="preserve"> METODOS NUMERICOS PARA INGENIEROS</w:t>
                            </w:r>
                          </w:p>
                          <w:p w:rsidR="00D6452E" w:rsidRPr="00C02A12" w:rsidRDefault="00D6452E">
                            <w:pPr>
                              <w:rPr>
                                <w:b/>
                                <w:sz w:val="32"/>
                                <w:szCs w:val="32"/>
                              </w:rPr>
                            </w:pPr>
                            <w:r w:rsidRPr="00627266">
                              <w:rPr>
                                <w:b/>
                                <w:sz w:val="36"/>
                                <w:szCs w:val="36"/>
                              </w:rPr>
                              <w:t>DOCENTE:</w:t>
                            </w:r>
                            <w:r>
                              <w:rPr>
                                <w:b/>
                                <w:sz w:val="36"/>
                                <w:szCs w:val="36"/>
                              </w:rPr>
                              <w:t xml:space="preserve"> </w:t>
                            </w:r>
                            <w:r w:rsidR="00622C19">
                              <w:rPr>
                                <w:b/>
                                <w:sz w:val="32"/>
                                <w:szCs w:val="32"/>
                              </w:rPr>
                              <w:t>Dr</w:t>
                            </w:r>
                            <w:bookmarkStart w:id="0" w:name="_GoBack"/>
                            <w:bookmarkEnd w:id="0"/>
                            <w:r>
                              <w:rPr>
                                <w:b/>
                                <w:sz w:val="32"/>
                                <w:szCs w:val="32"/>
                              </w:rPr>
                              <w:t>. CAYO EDUARDO GUERRA LAZO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5DB6F" id="_x0000_t202" coordsize="21600,21600" o:spt="202" path="m,l,21600r21600,l21600,xe">
                <v:stroke joinstyle="miter"/>
                <v:path gradientshapeok="t" o:connecttype="rect"/>
              </v:shapetype>
              <v:shape id="Cuadro de texto 2" o:spid="_x0000_s1026" type="#_x0000_t202" style="position:absolute;left:0;text-align:left;margin-left:0;margin-top:0;width:420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" strokeweight="3pt">
                <v:textbox style="mso-fit-shape-to-text:t">
                  <w:txbxContent>
                    <w:p w:rsidR="00D6452E" w:rsidRPr="00627266" w:rsidRDefault="00D6452E" w:rsidP="00627266">
                      <w:pPr>
                        <w:jc w:val="center"/>
                        <w:rPr>
                          <w:b/>
                          <w:sz w:val="40"/>
                          <w:szCs w:val="40"/>
                        </w:rPr>
                      </w:pPr>
                      <w:r w:rsidRPr="00627266">
                        <w:rPr>
                          <w:b/>
                          <w:sz w:val="40"/>
                          <w:szCs w:val="40"/>
                        </w:rPr>
                        <w:t>S</w:t>
                      </w:r>
                      <w:r>
                        <w:rPr>
                          <w:b/>
                          <w:sz w:val="40"/>
                          <w:szCs w:val="40"/>
                        </w:rPr>
                        <w:t>Í</w:t>
                      </w:r>
                      <w:r w:rsidRPr="00627266">
                        <w:rPr>
                          <w:b/>
                          <w:sz w:val="40"/>
                          <w:szCs w:val="40"/>
                        </w:rPr>
                        <w:t>LABO POR COMPETENCIAS</w:t>
                      </w:r>
                    </w:p>
                    <w:p w:rsidR="00D6452E" w:rsidRPr="00627266" w:rsidRDefault="00D6452E">
                      <w:pPr>
                        <w:rPr>
                          <w:sz w:val="40"/>
                          <w:szCs w:val="40"/>
                        </w:rPr>
                      </w:pPr>
                    </w:p>
                    <w:p w:rsidR="00D6452E" w:rsidRPr="00627266" w:rsidRDefault="00D6452E">
                      <w:pPr>
                        <w:rPr>
                          <w:sz w:val="40"/>
                          <w:szCs w:val="40"/>
                        </w:rPr>
                      </w:pPr>
                    </w:p>
                    <w:p w:rsidR="00D6452E" w:rsidRPr="00627266" w:rsidRDefault="00D6452E">
                      <w:pPr>
                        <w:rPr>
                          <w:b/>
                          <w:sz w:val="36"/>
                          <w:szCs w:val="36"/>
                        </w:rPr>
                      </w:pPr>
                      <w:r w:rsidRPr="00627266">
                        <w:rPr>
                          <w:b/>
                          <w:sz w:val="36"/>
                          <w:szCs w:val="36"/>
                        </w:rPr>
                        <w:t>CURSO</w:t>
                      </w:r>
                      <w:r>
                        <w:rPr>
                          <w:b/>
                          <w:sz w:val="36"/>
                          <w:szCs w:val="36"/>
                        </w:rPr>
                        <w:tab/>
                      </w:r>
                      <w:r w:rsidRPr="00627266">
                        <w:rPr>
                          <w:b/>
                          <w:sz w:val="36"/>
                          <w:szCs w:val="36"/>
                        </w:rPr>
                        <w:t>:</w:t>
                      </w:r>
                      <w:r>
                        <w:rPr>
                          <w:b/>
                          <w:sz w:val="36"/>
                          <w:szCs w:val="36"/>
                        </w:rPr>
                        <w:t xml:space="preserve"> METODOS NUMERICOS PARA INGENIEROS</w:t>
                      </w:r>
                    </w:p>
                    <w:p w:rsidR="00D6452E" w:rsidRPr="00C02A12" w:rsidRDefault="00D6452E">
                      <w:pPr>
                        <w:rPr>
                          <w:b/>
                          <w:sz w:val="32"/>
                          <w:szCs w:val="32"/>
                        </w:rPr>
                      </w:pPr>
                      <w:r w:rsidRPr="00627266">
                        <w:rPr>
                          <w:b/>
                          <w:sz w:val="36"/>
                          <w:szCs w:val="36"/>
                        </w:rPr>
                        <w:t>DOCENTE:</w:t>
                      </w:r>
                      <w:r>
                        <w:rPr>
                          <w:b/>
                          <w:sz w:val="36"/>
                          <w:szCs w:val="36"/>
                        </w:rPr>
                        <w:t xml:space="preserve"> </w:t>
                      </w:r>
                      <w:r w:rsidR="00622C19">
                        <w:rPr>
                          <w:b/>
                          <w:sz w:val="32"/>
                          <w:szCs w:val="32"/>
                        </w:rPr>
                        <w:t>Dr</w:t>
                      </w:r>
                      <w:bookmarkStart w:id="1" w:name="_GoBack"/>
                      <w:bookmarkEnd w:id="1"/>
                      <w:r>
                        <w:rPr>
                          <w:b/>
                          <w:sz w:val="32"/>
                          <w:szCs w:val="32"/>
                        </w:rPr>
                        <w:t>. CAYO EDUARDO GUERRA LAZO</w:t>
                      </w:r>
                    </w:p>
                  </w:txbxContent>
                </v:textbox>
              </v:shape>
            </w:pict>
          </mc:Fallback>
        </mc:AlternateContent>
      </w:r>
    </w:p>
    <w:p w:rsidR="00BE2E55" w:rsidRDefault="00BE2E55" w:rsidP="00BE2E55">
      <w:pPr>
        <w:pStyle w:val="Textoindependiente21"/>
        <w:tabs>
          <w:tab w:val="left" w:pos="426"/>
        </w:tabs>
        <w:spacing w:line="240" w:lineRule="auto"/>
        <w:ind w:left="0" w:right="60"/>
        <w:jc w:val="center"/>
        <w:rPr>
          <w:rFonts w:cs="Arial"/>
          <w:b/>
          <w:sz w:val="24"/>
          <w:szCs w:val="24"/>
        </w:rPr>
      </w:pPr>
    </w:p>
    <w:p w:rsidR="00BE2E55" w:rsidRPr="00486B79" w:rsidRDefault="00BE2E55" w:rsidP="00BE2E55">
      <w:pPr>
        <w:pStyle w:val="Textoindependiente21"/>
        <w:tabs>
          <w:tab w:val="left" w:pos="426"/>
        </w:tabs>
        <w:spacing w:line="240" w:lineRule="auto"/>
        <w:ind w:left="0" w:right="60"/>
        <w:jc w:val="center"/>
        <w:rPr>
          <w:rFonts w:cs="Arial"/>
          <w:b/>
          <w:sz w:val="24"/>
          <w:szCs w:val="24"/>
        </w:rPr>
      </w:pPr>
      <w:r>
        <w:rPr>
          <w:rFonts w:cs="Arial"/>
          <w:b/>
          <w:sz w:val="24"/>
          <w:szCs w:val="24"/>
        </w:rPr>
        <w:t>SÍLABO</w:t>
      </w:r>
    </w:p>
    <w:p w:rsidR="00BE2E55" w:rsidRDefault="00BE2E55" w:rsidP="00BE2E55">
      <w:pPr>
        <w:pStyle w:val="Textoindependiente21"/>
        <w:tabs>
          <w:tab w:val="left" w:pos="426"/>
        </w:tabs>
        <w:spacing w:line="240" w:lineRule="auto"/>
        <w:ind w:left="0" w:right="60"/>
        <w:jc w:val="center"/>
        <w:rPr>
          <w:rFonts w:ascii="Arial Narrow" w:hAnsi="Arial Narrow"/>
          <w:b/>
          <w:sz w:val="20"/>
        </w:rPr>
      </w:pPr>
    </w:p>
    <w:p w:rsidR="00BE2E55" w:rsidRPr="00486B79" w:rsidRDefault="00BE2E55" w:rsidP="00BE2E55">
      <w:pPr>
        <w:pStyle w:val="Textoindependiente21"/>
        <w:tabs>
          <w:tab w:val="left" w:pos="426"/>
        </w:tabs>
        <w:spacing w:line="240" w:lineRule="auto"/>
        <w:ind w:left="0" w:right="60"/>
        <w:jc w:val="center"/>
        <w:rPr>
          <w:rFonts w:cs="Arial"/>
          <w:b/>
          <w:sz w:val="24"/>
          <w:szCs w:val="24"/>
        </w:rPr>
      </w:pPr>
      <w:r>
        <w:rPr>
          <w:rFonts w:ascii="Arial Narrow" w:hAnsi="Arial Narrow"/>
          <w:b/>
          <w:sz w:val="20"/>
        </w:rPr>
        <w:t xml:space="preserve"> </w:t>
      </w:r>
      <w:r>
        <w:rPr>
          <w:rFonts w:cs="Arial"/>
          <w:b/>
          <w:sz w:val="24"/>
          <w:szCs w:val="24"/>
        </w:rPr>
        <w:t>ECONOMÍA GENERAL</w:t>
      </w:r>
      <w:r w:rsidRPr="00486B79">
        <w:rPr>
          <w:rFonts w:cs="Arial"/>
          <w:b/>
          <w:sz w:val="24"/>
          <w:szCs w:val="24"/>
        </w:rPr>
        <w:t xml:space="preserve">  </w:t>
      </w:r>
    </w:p>
    <w:p w:rsidR="00BE2E55" w:rsidRDefault="00BE2E55" w:rsidP="00BE2E55">
      <w:pPr>
        <w:pStyle w:val="Textoindependiente21"/>
        <w:tabs>
          <w:tab w:val="left" w:pos="426"/>
        </w:tabs>
        <w:spacing w:line="240" w:lineRule="auto"/>
        <w:ind w:left="0" w:right="60"/>
        <w:rPr>
          <w:rFonts w:ascii="Arial Narrow" w:hAnsi="Arial Narrow"/>
          <w:b/>
          <w:sz w:val="20"/>
        </w:rPr>
      </w:pPr>
    </w:p>
    <w:p w:rsidR="00BE2E55" w:rsidRDefault="00BE2E55">
      <w:pPr>
        <w:rPr>
          <w:rFonts w:ascii="Arial" w:eastAsia="Times New Roman" w:hAnsi="Arial" w:cs="Arial"/>
          <w:b/>
          <w:sz w:val="20"/>
          <w:szCs w:val="20"/>
          <w:lang w:val="es-ES" w:eastAsia="es-ES"/>
        </w:rPr>
      </w:pPr>
      <w:r>
        <w:rPr>
          <w:rFonts w:cs="Arial"/>
          <w:b/>
          <w:sz w:val="20"/>
        </w:rPr>
        <w:br w:type="page"/>
      </w:r>
    </w:p>
    <w:p w:rsidR="00C02A12" w:rsidRDefault="00C02A12">
      <w:pPr>
        <w:rPr>
          <w:rFonts w:ascii="Arial Narrow" w:hAnsi="Arial Narrow"/>
          <w:b/>
          <w:sz w:val="20"/>
        </w:rPr>
      </w:pPr>
      <w:r w:rsidRPr="00BE2E55">
        <w:rPr>
          <w:rFonts w:cs="Arial"/>
          <w:b/>
          <w:noProof/>
          <w:sz w:val="20"/>
          <w:lang w:val="es-PE" w:eastAsia="es-PE"/>
        </w:rPr>
        <w:lastRenderedPageBreak/>
        <mc:AlternateContent>
          <mc:Choice Requires="wps">
            <w:drawing>
              <wp:anchor distT="0" distB="0" distL="114300" distR="114300" simplePos="0" relativeHeight="251663360" behindDoc="0" locked="0" layoutInCell="1" allowOverlap="1" wp14:anchorId="0C204A4D" wp14:editId="4DCF1E66">
                <wp:simplePos x="0" y="0"/>
                <wp:positionH relativeFrom="column">
                  <wp:posOffset>-27305</wp:posOffset>
                </wp:positionH>
                <wp:positionV relativeFrom="paragraph">
                  <wp:posOffset>-148590</wp:posOffset>
                </wp:positionV>
                <wp:extent cx="5676900" cy="1403985"/>
                <wp:effectExtent l="19050" t="19050" r="19050" b="1079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3985"/>
                        </a:xfrm>
                        <a:prstGeom prst="rect">
                          <a:avLst/>
                        </a:prstGeom>
                        <a:solidFill>
                          <a:srgbClr val="FFFFFF"/>
                        </a:solidFill>
                        <a:ln w="38100">
                          <a:solidFill>
                            <a:srgbClr val="000000"/>
                          </a:solidFill>
                          <a:miter lim="800000"/>
                          <a:headEnd/>
                          <a:tailEnd/>
                        </a:ln>
                      </wps:spPr>
                      <wps:txbx>
                        <w:txbxContent>
                          <w:p w:rsidR="00D6452E" w:rsidRPr="00C02A12" w:rsidRDefault="00D6452E" w:rsidP="00C02A12">
                            <w:pPr>
                              <w:jc w:val="center"/>
                              <w:rPr>
                                <w:b/>
                                <w:sz w:val="28"/>
                                <w:szCs w:val="28"/>
                              </w:rPr>
                            </w:pPr>
                            <w:r>
                              <w:rPr>
                                <w:b/>
                                <w:sz w:val="28"/>
                                <w:szCs w:val="28"/>
                              </w:rPr>
                              <w:t>SÍLABO DE METODOS NUMERICOS PARA INGENIEROS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204A4D" id="_x0000_s1027" type="#_x0000_t202" style="position:absolute;margin-left:-2.15pt;margin-top:-11.7pt;width:44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" strokeweight="3pt">
                <v:textbox style="mso-fit-shape-to-text:t">
                  <w:txbxContent>
                    <w:p w:rsidR="00D6452E" w:rsidRPr="00C02A12" w:rsidRDefault="00D6452E" w:rsidP="00C02A12">
                      <w:pPr>
                        <w:jc w:val="center"/>
                        <w:rPr>
                          <w:b/>
                          <w:sz w:val="28"/>
                          <w:szCs w:val="28"/>
                        </w:rPr>
                      </w:pPr>
                      <w:r>
                        <w:rPr>
                          <w:b/>
                          <w:sz w:val="28"/>
                          <w:szCs w:val="28"/>
                        </w:rPr>
                        <w:t>SÍLABO DE METODOS NUMERICOS PARA INGENIEROS</w:t>
                      </w:r>
                    </w:p>
                  </w:txbxContent>
                </v:textbox>
              </v:shape>
            </w:pict>
          </mc:Fallback>
        </mc:AlternateContent>
      </w:r>
    </w:p>
    <w:p w:rsidR="00C02A12" w:rsidRDefault="00C02A12">
      <w:pPr>
        <w:rPr>
          <w:rFonts w:ascii="Arial Narrow" w:hAnsi="Arial Narrow"/>
          <w:b/>
          <w:sz w:val="20"/>
        </w:rPr>
      </w:pPr>
    </w:p>
    <w:p w:rsidR="00C02A12" w:rsidRDefault="00C02A12">
      <w:pPr>
        <w:rPr>
          <w:rFonts w:ascii="Arial Narrow" w:hAnsi="Arial Narrow"/>
          <w:b/>
          <w:sz w:val="20"/>
        </w:rPr>
      </w:pPr>
    </w:p>
    <w:p w:rsidR="00C02A12" w:rsidRPr="00C02A12" w:rsidRDefault="00C02A12" w:rsidP="00C02A12">
      <w:pPr>
        <w:pStyle w:val="Prrafodelista"/>
        <w:numPr>
          <w:ilvl w:val="0"/>
          <w:numId w:val="29"/>
        </w:numPr>
        <w:rPr>
          <w:rFonts w:ascii="Arial Narrow" w:eastAsia="Times New Roman" w:hAnsi="Arial Narrow" w:cs="Times New Roman"/>
          <w:b/>
          <w:sz w:val="24"/>
          <w:szCs w:val="24"/>
          <w:lang w:val="es-ES" w:eastAsia="es-ES"/>
        </w:rPr>
      </w:pPr>
      <w:r w:rsidRPr="00C02A12">
        <w:rPr>
          <w:rFonts w:ascii="Arial Narrow" w:hAnsi="Arial Narrow"/>
          <w:b/>
          <w:sz w:val="24"/>
          <w:szCs w:val="24"/>
        </w:rPr>
        <w:t>DATOS GENERALES</w:t>
      </w:r>
    </w:p>
    <w:tbl>
      <w:tblPr>
        <w:tblStyle w:val="Tablaconcuadrcula"/>
        <w:tblW w:w="0" w:type="auto"/>
        <w:tblLook w:val="04A0" w:firstRow="1" w:lastRow="0" w:firstColumn="1" w:lastColumn="0" w:noHBand="0" w:noVBand="1"/>
      </w:tblPr>
      <w:tblGrid>
        <w:gridCol w:w="2267"/>
        <w:gridCol w:w="6681"/>
      </w:tblGrid>
      <w:tr w:rsidR="00C02A12" w:rsidTr="00C02A12">
        <w:tc>
          <w:tcPr>
            <w:tcW w:w="2282" w:type="dxa"/>
          </w:tcPr>
          <w:p w:rsidR="00C02A12" w:rsidRDefault="00C02A12" w:rsidP="00C02A12">
            <w:pPr>
              <w:jc w:val="center"/>
              <w:rPr>
                <w:rFonts w:ascii="Arial Narrow" w:hAnsi="Arial Narrow"/>
                <w:b/>
                <w:sz w:val="24"/>
                <w:szCs w:val="24"/>
              </w:rPr>
            </w:pPr>
            <w:r>
              <w:rPr>
                <w:rFonts w:ascii="Arial Narrow" w:hAnsi="Arial Narrow"/>
                <w:b/>
                <w:sz w:val="24"/>
                <w:szCs w:val="24"/>
              </w:rPr>
              <w:t>LÍNEA DE CARRERA</w:t>
            </w:r>
          </w:p>
        </w:tc>
        <w:tc>
          <w:tcPr>
            <w:tcW w:w="6757" w:type="dxa"/>
          </w:tcPr>
          <w:p w:rsidR="00C02A12" w:rsidRDefault="00C02A12" w:rsidP="00C02A12">
            <w:pPr>
              <w:rPr>
                <w:rFonts w:ascii="Arial Narrow" w:hAnsi="Arial Narrow"/>
                <w:b/>
                <w:sz w:val="24"/>
                <w:szCs w:val="24"/>
              </w:rPr>
            </w:pP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CURSO</w:t>
            </w:r>
          </w:p>
        </w:tc>
        <w:tc>
          <w:tcPr>
            <w:tcW w:w="6757" w:type="dxa"/>
          </w:tcPr>
          <w:p w:rsidR="00C02A12" w:rsidRDefault="00625EE0" w:rsidP="00300850">
            <w:pPr>
              <w:rPr>
                <w:rFonts w:ascii="Arial Narrow" w:hAnsi="Arial Narrow"/>
                <w:b/>
                <w:sz w:val="24"/>
                <w:szCs w:val="24"/>
              </w:rPr>
            </w:pPr>
            <w:r>
              <w:rPr>
                <w:rFonts w:ascii="Arial Narrow" w:hAnsi="Arial Narrow"/>
                <w:b/>
                <w:sz w:val="24"/>
                <w:szCs w:val="24"/>
              </w:rPr>
              <w:t>METODOS NUMERICOS PARA INGENIEROS</w:t>
            </w: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CÓDIGO</w:t>
            </w:r>
          </w:p>
        </w:tc>
        <w:tc>
          <w:tcPr>
            <w:tcW w:w="6757" w:type="dxa"/>
          </w:tcPr>
          <w:p w:rsidR="00C02A12" w:rsidRDefault="00C02A12" w:rsidP="00C02A12">
            <w:pPr>
              <w:rPr>
                <w:rFonts w:ascii="Arial Narrow" w:hAnsi="Arial Narrow"/>
                <w:b/>
                <w:sz w:val="24"/>
                <w:szCs w:val="24"/>
              </w:rPr>
            </w:pP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HORAS</w:t>
            </w:r>
          </w:p>
        </w:tc>
        <w:tc>
          <w:tcPr>
            <w:tcW w:w="6757" w:type="dxa"/>
          </w:tcPr>
          <w:p w:rsidR="00C02A12" w:rsidRDefault="000866C9" w:rsidP="00C02A12">
            <w:pPr>
              <w:rPr>
                <w:rFonts w:ascii="Arial Narrow" w:hAnsi="Arial Narrow"/>
                <w:b/>
                <w:sz w:val="24"/>
                <w:szCs w:val="24"/>
              </w:rPr>
            </w:pPr>
            <w:r>
              <w:rPr>
                <w:rFonts w:ascii="Arial Narrow" w:hAnsi="Arial Narrow"/>
                <w:b/>
                <w:sz w:val="24"/>
                <w:szCs w:val="24"/>
              </w:rPr>
              <w:t>06</w:t>
            </w:r>
          </w:p>
        </w:tc>
      </w:tr>
      <w:tr w:rsidR="00C02A12" w:rsidTr="00C02A12">
        <w:tc>
          <w:tcPr>
            <w:tcW w:w="2282" w:type="dxa"/>
          </w:tcPr>
          <w:p w:rsidR="00C02A12" w:rsidRDefault="00C02A12" w:rsidP="00C02A12">
            <w:pPr>
              <w:rPr>
                <w:rFonts w:ascii="Arial Narrow" w:hAnsi="Arial Narrow"/>
                <w:b/>
                <w:sz w:val="24"/>
                <w:szCs w:val="24"/>
              </w:rPr>
            </w:pPr>
            <w:r>
              <w:rPr>
                <w:rFonts w:ascii="Arial Narrow" w:hAnsi="Arial Narrow"/>
                <w:b/>
                <w:sz w:val="24"/>
                <w:szCs w:val="24"/>
              </w:rPr>
              <w:t>CICLO</w:t>
            </w:r>
          </w:p>
        </w:tc>
        <w:tc>
          <w:tcPr>
            <w:tcW w:w="6757" w:type="dxa"/>
          </w:tcPr>
          <w:p w:rsidR="00C02A12" w:rsidRDefault="00C84F3E" w:rsidP="00C02A12">
            <w:pPr>
              <w:rPr>
                <w:rFonts w:ascii="Arial Narrow" w:hAnsi="Arial Narrow"/>
                <w:b/>
                <w:sz w:val="24"/>
                <w:szCs w:val="24"/>
              </w:rPr>
            </w:pPr>
            <w:r>
              <w:rPr>
                <w:rFonts w:ascii="Arial Narrow" w:hAnsi="Arial Narrow"/>
                <w:b/>
                <w:sz w:val="24"/>
                <w:szCs w:val="24"/>
              </w:rPr>
              <w:t>I</w:t>
            </w:r>
            <w:r w:rsidR="00625EE0">
              <w:rPr>
                <w:rFonts w:ascii="Arial Narrow" w:hAnsi="Arial Narrow"/>
                <w:b/>
                <w:sz w:val="24"/>
                <w:szCs w:val="24"/>
              </w:rPr>
              <w:t>V</w:t>
            </w:r>
          </w:p>
        </w:tc>
      </w:tr>
    </w:tbl>
    <w:p w:rsidR="00C02A12" w:rsidRDefault="00C02A12" w:rsidP="00C02A12">
      <w:pPr>
        <w:rPr>
          <w:rFonts w:ascii="Arial Narrow" w:hAnsi="Arial Narrow"/>
          <w:b/>
          <w:sz w:val="24"/>
          <w:szCs w:val="24"/>
        </w:rPr>
      </w:pPr>
    </w:p>
    <w:p w:rsidR="00C02A12" w:rsidRPr="00C02A12" w:rsidRDefault="00C02A12" w:rsidP="00C02A12">
      <w:pPr>
        <w:pStyle w:val="Prrafodelista"/>
        <w:numPr>
          <w:ilvl w:val="0"/>
          <w:numId w:val="29"/>
        </w:numPr>
        <w:tabs>
          <w:tab w:val="left" w:pos="851"/>
        </w:tabs>
        <w:spacing w:after="0"/>
        <w:ind w:right="60"/>
        <w:rPr>
          <w:rFonts w:ascii="Calibri" w:hAnsi="Calibri" w:cs="Arial"/>
          <w:b/>
          <w:sz w:val="24"/>
          <w:szCs w:val="24"/>
        </w:rPr>
      </w:pPr>
      <w:r w:rsidRPr="00C02A12">
        <w:rPr>
          <w:rFonts w:ascii="Calibri" w:hAnsi="Calibri" w:cs="Arial"/>
          <w:b/>
          <w:sz w:val="24"/>
          <w:szCs w:val="24"/>
        </w:rPr>
        <w:t>SUMILLA Y DESCRIPCIÓN DEL CURSO</w:t>
      </w:r>
    </w:p>
    <w:p w:rsidR="00C02A12" w:rsidRDefault="00C02A12" w:rsidP="00C02A12">
      <w:pPr>
        <w:pStyle w:val="Prrafodelista"/>
        <w:ind w:left="360"/>
        <w:rPr>
          <w:rFonts w:ascii="Arial Narrow" w:hAnsi="Arial Narrow"/>
          <w:b/>
          <w:sz w:val="24"/>
          <w:szCs w:val="24"/>
        </w:rPr>
      </w:pPr>
    </w:p>
    <w:p w:rsidR="00C02A12" w:rsidRPr="00C02A12" w:rsidRDefault="00C02A12" w:rsidP="00C02A12">
      <w:pPr>
        <w:rPr>
          <w:rFonts w:ascii="Arial Narrow" w:eastAsia="Times New Roman" w:hAnsi="Arial Narrow" w:cs="Times New Roman"/>
          <w:b/>
          <w:sz w:val="24"/>
          <w:szCs w:val="24"/>
          <w:lang w:val="es-ES" w:eastAsia="es-ES"/>
        </w:rPr>
      </w:pPr>
      <w:r w:rsidRPr="00C02A12">
        <w:rPr>
          <w:rFonts w:ascii="Arial Narrow" w:hAnsi="Arial Narrow"/>
          <w:b/>
          <w:noProof/>
          <w:sz w:val="24"/>
          <w:szCs w:val="24"/>
          <w:lang w:val="es-PE" w:eastAsia="es-PE"/>
        </w:rPr>
        <mc:AlternateContent>
          <mc:Choice Requires="wps">
            <w:drawing>
              <wp:anchor distT="0" distB="0" distL="114300" distR="114300" simplePos="0" relativeHeight="251665408" behindDoc="0" locked="0" layoutInCell="1" allowOverlap="1" wp14:editId="36B11C9B">
                <wp:simplePos x="0" y="0"/>
                <wp:positionH relativeFrom="column">
                  <wp:posOffset>-80010</wp:posOffset>
                </wp:positionH>
                <wp:positionV relativeFrom="paragraph">
                  <wp:posOffset>-4446</wp:posOffset>
                </wp:positionV>
                <wp:extent cx="5667375" cy="6296025"/>
                <wp:effectExtent l="0" t="0" r="28575"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296025"/>
                        </a:xfrm>
                        <a:prstGeom prst="rect">
                          <a:avLst/>
                        </a:prstGeom>
                        <a:solidFill>
                          <a:srgbClr val="FFFFFF"/>
                        </a:solidFill>
                        <a:ln w="9525">
                          <a:solidFill>
                            <a:srgbClr val="000000"/>
                          </a:solidFill>
                          <a:miter lim="800000"/>
                          <a:headEnd/>
                          <a:tailEnd/>
                        </a:ln>
                      </wps:spPr>
                      <wps:txbx>
                        <w:txbxContent>
                          <w:p w:rsidR="00D6452E" w:rsidRDefault="00D6452E" w:rsidP="000444A9">
                            <w:pPr>
                              <w:autoSpaceDE w:val="0"/>
                              <w:autoSpaceDN w:val="0"/>
                              <w:adjustRightInd w:val="0"/>
                              <w:spacing w:after="0" w:line="240" w:lineRule="auto"/>
                              <w:rPr>
                                <w:sz w:val="24"/>
                                <w:szCs w:val="24"/>
                              </w:rPr>
                            </w:pPr>
                          </w:p>
                          <w:p w:rsidR="00D6452E" w:rsidRDefault="00D6452E" w:rsidP="00625EE0">
                            <w:pPr>
                              <w:tabs>
                                <w:tab w:val="left" w:pos="180"/>
                                <w:tab w:val="left" w:pos="2040"/>
                              </w:tabs>
                              <w:spacing w:line="312" w:lineRule="auto"/>
                              <w:ind w:left="181"/>
                              <w:jc w:val="both"/>
                              <w:rPr>
                                <w:rFonts w:cs="Arial"/>
                                <w:sz w:val="20"/>
                                <w:szCs w:val="20"/>
                              </w:rPr>
                            </w:pPr>
                            <w:r>
                              <w:rPr>
                                <w:rFonts w:cs="Arial"/>
                                <w:sz w:val="20"/>
                                <w:szCs w:val="20"/>
                              </w:rPr>
                              <w:t>Esta asignatura de naturaleza teórica y práctica contribuye en la formación de los ingenieros metalurgistas y su dominio proporciona las competencias necesarias para que sean capaces de comprender los principios teóricos y su correcta aplicación, formular las soluciones a las funciones matemáticas y aquellos sistemas de ecuaciones complejas típicas y utilizar un lenguaje de programación adecuado, que permita hallar sus respectivas aplicaciones a las Operaciones Unitarias y a los procesos de ingeniería metalúrgica</w:t>
                            </w:r>
                          </w:p>
                          <w:p w:rsidR="00D6452E" w:rsidRDefault="00D6452E" w:rsidP="00C84F3E">
                            <w:pPr>
                              <w:tabs>
                                <w:tab w:val="left" w:pos="180"/>
                                <w:tab w:val="left" w:pos="2040"/>
                              </w:tabs>
                              <w:spacing w:line="312" w:lineRule="auto"/>
                              <w:ind w:left="181"/>
                              <w:jc w:val="both"/>
                              <w:rPr>
                                <w:rFonts w:cs="Arial"/>
                                <w:sz w:val="20"/>
                                <w:szCs w:val="20"/>
                              </w:rPr>
                            </w:pPr>
                          </w:p>
                          <w:p w:rsidR="00D6452E" w:rsidRDefault="00D6452E" w:rsidP="00C84F3E">
                            <w:pPr>
                              <w:tabs>
                                <w:tab w:val="left" w:pos="180"/>
                                <w:tab w:val="left" w:pos="2040"/>
                              </w:tabs>
                              <w:spacing w:line="312" w:lineRule="auto"/>
                              <w:ind w:left="181"/>
                              <w:jc w:val="both"/>
                              <w:rPr>
                                <w:rFonts w:cs="Arial"/>
                                <w:sz w:val="20"/>
                                <w:szCs w:val="20"/>
                              </w:rPr>
                            </w:pPr>
                          </w:p>
                          <w:p w:rsidR="00D6452E" w:rsidRPr="0064596A" w:rsidRDefault="00D6452E" w:rsidP="00C84F3E">
                            <w:pPr>
                              <w:tabs>
                                <w:tab w:val="left" w:pos="180"/>
                                <w:tab w:val="left" w:pos="2040"/>
                              </w:tabs>
                              <w:spacing w:line="312" w:lineRule="auto"/>
                              <w:ind w:left="181"/>
                              <w:jc w:val="both"/>
                              <w:rPr>
                                <w:rFonts w:cs="Arial"/>
                                <w:sz w:val="20"/>
                                <w:szCs w:val="20"/>
                              </w:rPr>
                            </w:pPr>
                            <w:r>
                              <w:rPr>
                                <w:rFonts w:cs="Arial"/>
                                <w:sz w:val="20"/>
                                <w:szCs w:val="20"/>
                              </w:rPr>
                              <w:t>El curso METODOS NUMERICOS PARA INGENIEROS está diseñado de manera que al finalizar el desarrollo de la asignatura el estudiante logre la competencia. Aplica los principios del proceso algorítmicos computacionales en los procesos metalúrgicos utilizando un lenguaje adecuado asegurando su correcto funcionamiento, con un debate participativo en forma grupal sobre la importancia en la ingeniería y con creatividad y actitud proactiva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pt;margin-top:-.35pt;width:446.25pt;height:4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">
                <v:textbox>
                  <w:txbxContent>
                    <w:p w:rsidR="00D6452E" w:rsidRDefault="00D6452E" w:rsidP="000444A9">
                      <w:pPr>
                        <w:autoSpaceDE w:val="0"/>
                        <w:autoSpaceDN w:val="0"/>
                        <w:adjustRightInd w:val="0"/>
                        <w:spacing w:after="0" w:line="240" w:lineRule="auto"/>
                        <w:rPr>
                          <w:sz w:val="24"/>
                          <w:szCs w:val="24"/>
                        </w:rPr>
                      </w:pPr>
                    </w:p>
                    <w:p w:rsidR="00D6452E" w:rsidRDefault="00D6452E" w:rsidP="00625EE0">
                      <w:pPr>
                        <w:tabs>
                          <w:tab w:val="left" w:pos="180"/>
                          <w:tab w:val="left" w:pos="2040"/>
                        </w:tabs>
                        <w:spacing w:line="312" w:lineRule="auto"/>
                        <w:ind w:left="181"/>
                        <w:jc w:val="both"/>
                        <w:rPr>
                          <w:rFonts w:cs="Arial"/>
                          <w:sz w:val="20"/>
                          <w:szCs w:val="20"/>
                        </w:rPr>
                      </w:pPr>
                      <w:r>
                        <w:rPr>
                          <w:rFonts w:cs="Arial"/>
                          <w:sz w:val="20"/>
                          <w:szCs w:val="20"/>
                        </w:rPr>
                        <w:t>Esta asignatura de naturaleza teórica y práctica contribuye en la formación de los ingenieros metalurgistas y su dominio proporciona las competencias necesarias para que sean capaces de comprender los principios teóricos y su correcta aplicación, formular las soluciones a las funciones matemáticas y aquellos sistemas de ecuaciones complejas típicas y utilizar un lenguaje de programación adecuado, que permita hallar sus respectivas aplicaciones a las Operaciones Unitarias y a los procesos de ingeniería metalúrgica</w:t>
                      </w:r>
                    </w:p>
                    <w:p w:rsidR="00D6452E" w:rsidRDefault="00D6452E" w:rsidP="00C84F3E">
                      <w:pPr>
                        <w:tabs>
                          <w:tab w:val="left" w:pos="180"/>
                          <w:tab w:val="left" w:pos="2040"/>
                        </w:tabs>
                        <w:spacing w:line="312" w:lineRule="auto"/>
                        <w:ind w:left="181"/>
                        <w:jc w:val="both"/>
                        <w:rPr>
                          <w:rFonts w:cs="Arial"/>
                          <w:sz w:val="20"/>
                          <w:szCs w:val="20"/>
                        </w:rPr>
                      </w:pPr>
                    </w:p>
                    <w:p w:rsidR="00D6452E" w:rsidRDefault="00D6452E" w:rsidP="00C84F3E">
                      <w:pPr>
                        <w:tabs>
                          <w:tab w:val="left" w:pos="180"/>
                          <w:tab w:val="left" w:pos="2040"/>
                        </w:tabs>
                        <w:spacing w:line="312" w:lineRule="auto"/>
                        <w:ind w:left="181"/>
                        <w:jc w:val="both"/>
                        <w:rPr>
                          <w:rFonts w:cs="Arial"/>
                          <w:sz w:val="20"/>
                          <w:szCs w:val="20"/>
                        </w:rPr>
                      </w:pPr>
                    </w:p>
                    <w:p w:rsidR="00D6452E" w:rsidRPr="0064596A" w:rsidRDefault="00D6452E" w:rsidP="00C84F3E">
                      <w:pPr>
                        <w:tabs>
                          <w:tab w:val="left" w:pos="180"/>
                          <w:tab w:val="left" w:pos="2040"/>
                        </w:tabs>
                        <w:spacing w:line="312" w:lineRule="auto"/>
                        <w:ind w:left="181"/>
                        <w:jc w:val="both"/>
                        <w:rPr>
                          <w:rFonts w:cs="Arial"/>
                          <w:sz w:val="20"/>
                          <w:szCs w:val="20"/>
                        </w:rPr>
                      </w:pPr>
                      <w:r>
                        <w:rPr>
                          <w:rFonts w:cs="Arial"/>
                          <w:sz w:val="20"/>
                          <w:szCs w:val="20"/>
                        </w:rPr>
                        <w:t>El curso METODOS NUMERICOS PARA INGENIEROS está diseñado de manera que al finalizar el desarrollo de la asignatura el estudiante logre la competencia. Aplica los principios del proceso algorítmicos computacionales en los procesos metalúrgicos utilizando un lenguaje adecuado asegurando su correcto funcionamiento, con un debate participativo en forma grupal sobre la importancia en la ingeniería y con creatividad y actitud proactiva</w:t>
                      </w:r>
                    </w:p>
                  </w:txbxContent>
                </v:textbox>
              </v:shape>
            </w:pict>
          </mc:Fallback>
        </mc:AlternateContent>
      </w:r>
      <w:r w:rsidRPr="00C02A12">
        <w:rPr>
          <w:rFonts w:ascii="Arial Narrow" w:hAnsi="Arial Narrow"/>
          <w:b/>
          <w:sz w:val="24"/>
          <w:szCs w:val="24"/>
        </w:rPr>
        <w:br w:type="page"/>
      </w:r>
    </w:p>
    <w:p w:rsidR="00D30C6A" w:rsidRDefault="00D30C6A" w:rsidP="00DB3794">
      <w:pPr>
        <w:spacing w:line="276" w:lineRule="auto"/>
        <w:ind w:left="426" w:right="60"/>
        <w:jc w:val="both"/>
        <w:rPr>
          <w:rFonts w:eastAsia="Times New Roman" w:cs="Arial"/>
          <w:b/>
          <w:iCs/>
          <w:sz w:val="24"/>
          <w:szCs w:val="24"/>
          <w:lang w:val="es-ES" w:eastAsia="es-ES"/>
        </w:rPr>
      </w:pPr>
      <w:r w:rsidRPr="00B863DD">
        <w:rPr>
          <w:rFonts w:eastAsia="Times New Roman" w:cs="Arial"/>
          <w:b/>
          <w:iCs/>
          <w:sz w:val="24"/>
          <w:szCs w:val="24"/>
          <w:lang w:val="es-ES" w:eastAsia="es-ES"/>
        </w:rPr>
        <w:lastRenderedPageBreak/>
        <w:t>II</w:t>
      </w:r>
      <w:r w:rsidR="00630EB4">
        <w:rPr>
          <w:rFonts w:eastAsia="Times New Roman" w:cs="Arial"/>
          <w:b/>
          <w:iCs/>
          <w:sz w:val="24"/>
          <w:szCs w:val="24"/>
          <w:lang w:val="es-ES" w:eastAsia="es-ES"/>
        </w:rPr>
        <w:t>I</w:t>
      </w:r>
      <w:r w:rsidRPr="00B863DD">
        <w:rPr>
          <w:rFonts w:eastAsia="Times New Roman" w:cs="Arial"/>
          <w:b/>
          <w:iCs/>
          <w:sz w:val="24"/>
          <w:szCs w:val="24"/>
          <w:lang w:val="es-ES" w:eastAsia="es-ES"/>
        </w:rPr>
        <w:t>. CAPACIDADES AL FINALIZAR EL CURSO</w:t>
      </w:r>
    </w:p>
    <w:p w:rsidR="00D30C6A" w:rsidRPr="00B863DD" w:rsidRDefault="00D30C6A" w:rsidP="00D30C6A">
      <w:pPr>
        <w:numPr>
          <w:ilvl w:val="4"/>
          <w:numId w:val="0"/>
        </w:numPr>
        <w:tabs>
          <w:tab w:val="left" w:pos="567"/>
        </w:tabs>
        <w:jc w:val="both"/>
        <w:rPr>
          <w:rFonts w:eastAsia="Times New Roman" w:cs="Arial"/>
          <w:b/>
          <w:iCs/>
          <w:sz w:val="24"/>
          <w:szCs w:val="24"/>
          <w:lang w:val="es-ES" w:eastAsia="es-E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2"/>
        <w:gridCol w:w="3402"/>
        <w:gridCol w:w="1418"/>
      </w:tblGrid>
      <w:tr w:rsidR="00D30C6A" w:rsidRPr="004872A8" w:rsidTr="00603758">
        <w:trPr>
          <w:trHeight w:val="1007"/>
          <w:jc w:val="center"/>
        </w:trPr>
        <w:tc>
          <w:tcPr>
            <w:tcW w:w="709" w:type="dxa"/>
            <w:shd w:val="clear" w:color="auto" w:fill="A6A6A6"/>
          </w:tcPr>
          <w:p w:rsidR="00D30C6A" w:rsidRPr="004872A8" w:rsidRDefault="00D30C6A" w:rsidP="00F653C4">
            <w:pPr>
              <w:spacing w:after="0" w:line="360" w:lineRule="auto"/>
              <w:ind w:left="567" w:right="-500" w:firstLine="425"/>
              <w:jc w:val="center"/>
              <w:rPr>
                <w:rFonts w:eastAsia="Times New Roman" w:cs="Arial"/>
                <w:b/>
                <w:iCs/>
                <w:lang w:val="es-ES" w:eastAsia="es-ES"/>
              </w:rPr>
            </w:pPr>
          </w:p>
        </w:tc>
        <w:tc>
          <w:tcPr>
            <w:tcW w:w="4282" w:type="dxa"/>
            <w:shd w:val="clear" w:color="auto" w:fill="auto"/>
            <w:vAlign w:val="center"/>
          </w:tcPr>
          <w:p w:rsidR="00D30C6A" w:rsidRPr="00603758" w:rsidRDefault="00603758" w:rsidP="00F653C4">
            <w:pPr>
              <w:spacing w:after="0" w:line="240" w:lineRule="auto"/>
              <w:jc w:val="center"/>
              <w:rPr>
                <w:rFonts w:eastAsia="Times New Roman" w:cs="Arial"/>
                <w:b/>
                <w:iCs/>
                <w:lang w:val="es-ES" w:eastAsia="es-ES"/>
              </w:rPr>
            </w:pPr>
            <w:r w:rsidRPr="00603758">
              <w:rPr>
                <w:rFonts w:eastAsia="Times New Roman" w:cs="Arial"/>
                <w:b/>
                <w:iCs/>
                <w:lang w:val="es-ES" w:eastAsia="es-ES"/>
              </w:rPr>
              <w:t>CAPACIDAD DE LA UNIDAD DIDÁ</w:t>
            </w:r>
            <w:r w:rsidR="00D30C6A" w:rsidRPr="00603758">
              <w:rPr>
                <w:rFonts w:eastAsia="Times New Roman" w:cs="Arial"/>
                <w:b/>
                <w:iCs/>
                <w:lang w:val="es-ES" w:eastAsia="es-ES"/>
              </w:rPr>
              <w:t>CTICA</w:t>
            </w:r>
          </w:p>
        </w:tc>
        <w:tc>
          <w:tcPr>
            <w:tcW w:w="3402" w:type="dxa"/>
            <w:shd w:val="clear" w:color="auto" w:fill="auto"/>
            <w:vAlign w:val="center"/>
          </w:tcPr>
          <w:p w:rsidR="00D30C6A" w:rsidRPr="00603758" w:rsidRDefault="00603758" w:rsidP="00F653C4">
            <w:pPr>
              <w:spacing w:after="0" w:line="240" w:lineRule="auto"/>
              <w:jc w:val="center"/>
              <w:rPr>
                <w:rFonts w:eastAsia="Times New Roman" w:cs="Arial"/>
                <w:b/>
                <w:iCs/>
                <w:lang w:val="es-ES" w:eastAsia="es-ES"/>
              </w:rPr>
            </w:pPr>
            <w:r w:rsidRPr="00603758">
              <w:rPr>
                <w:rFonts w:eastAsia="Times New Roman" w:cs="Arial"/>
                <w:b/>
                <w:iCs/>
                <w:lang w:val="es-ES" w:eastAsia="es-ES"/>
              </w:rPr>
              <w:t>NOMBRE DE LA UNIDAD DIDÁ</w:t>
            </w:r>
            <w:r w:rsidR="00D30C6A" w:rsidRPr="00603758">
              <w:rPr>
                <w:rFonts w:eastAsia="Times New Roman" w:cs="Arial"/>
                <w:b/>
                <w:iCs/>
                <w:lang w:val="es-ES" w:eastAsia="es-ES"/>
              </w:rPr>
              <w:t>CTICA</w:t>
            </w:r>
          </w:p>
        </w:tc>
        <w:tc>
          <w:tcPr>
            <w:tcW w:w="1418" w:type="dxa"/>
            <w:shd w:val="clear" w:color="auto" w:fill="auto"/>
          </w:tcPr>
          <w:p w:rsidR="00D30C6A" w:rsidRDefault="00D30C6A" w:rsidP="00F653C4">
            <w:pPr>
              <w:spacing w:after="0" w:line="360" w:lineRule="auto"/>
              <w:jc w:val="center"/>
              <w:rPr>
                <w:rFonts w:eastAsia="Times New Roman" w:cs="Arial"/>
                <w:b/>
                <w:iCs/>
                <w:lang w:val="es-ES" w:eastAsia="es-ES"/>
              </w:rPr>
            </w:pPr>
          </w:p>
          <w:p w:rsidR="00D30C6A" w:rsidRPr="004872A8" w:rsidRDefault="00D30C6A" w:rsidP="00F653C4">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D30C6A" w:rsidRPr="004872A8" w:rsidTr="00603758">
        <w:trPr>
          <w:cantSplit/>
          <w:trHeight w:val="2007"/>
          <w:jc w:val="center"/>
        </w:trPr>
        <w:tc>
          <w:tcPr>
            <w:tcW w:w="709" w:type="dxa"/>
            <w:shd w:val="clear" w:color="auto" w:fill="A6A6A6"/>
            <w:textDirection w:val="btLr"/>
            <w:vAlign w:val="center"/>
          </w:tcPr>
          <w:p w:rsidR="00D30C6A" w:rsidRPr="004872A8" w:rsidRDefault="000C2AFA" w:rsidP="00F653C4">
            <w:pPr>
              <w:spacing w:after="0" w:line="240" w:lineRule="auto"/>
              <w:ind w:left="113" w:right="113"/>
              <w:jc w:val="center"/>
              <w:rPr>
                <w:rFonts w:eastAsia="Times New Roman" w:cs="Arial"/>
                <w:b/>
                <w:iCs/>
                <w:lang w:val="es-ES" w:eastAsia="es-ES"/>
              </w:rPr>
            </w:pPr>
            <w:r>
              <w:rPr>
                <w:rFonts w:eastAsia="Times New Roman" w:cs="Arial"/>
                <w:b/>
                <w:iCs/>
                <w:lang w:val="es-ES" w:eastAsia="es-ES"/>
              </w:rPr>
              <w:t>U</w:t>
            </w:r>
            <w:r w:rsidR="00D30C6A" w:rsidRPr="004872A8">
              <w:rPr>
                <w:rFonts w:eastAsia="Times New Roman" w:cs="Arial"/>
                <w:b/>
                <w:iCs/>
                <w:lang w:val="es-ES" w:eastAsia="es-ES"/>
              </w:rPr>
              <w:t xml:space="preserve">NIDAD </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1.</w:t>
            </w:r>
          </w:p>
          <w:p w:rsidR="00D30C6A" w:rsidRPr="000C2AFA" w:rsidRDefault="00F4702D" w:rsidP="00C84F3E">
            <w:pPr>
              <w:spacing w:after="0" w:line="276" w:lineRule="auto"/>
              <w:jc w:val="both"/>
              <w:rPr>
                <w:rFonts w:ascii="Calibri" w:hAnsi="Calibri"/>
                <w:color w:val="000000"/>
              </w:rPr>
            </w:pPr>
            <w:r>
              <w:rPr>
                <w:color w:val="000000" w:themeColor="text1"/>
                <w:sz w:val="20"/>
                <w:szCs w:val="20"/>
              </w:rPr>
              <w:t xml:space="preserve">Demuestra capacidad analítica para discutir diversos sistemas </w:t>
            </w:r>
            <w:proofErr w:type="spellStart"/>
            <w:r>
              <w:rPr>
                <w:color w:val="000000" w:themeColor="text1"/>
                <w:sz w:val="20"/>
                <w:szCs w:val="20"/>
              </w:rPr>
              <w:t>ecuacionales</w:t>
            </w:r>
            <w:proofErr w:type="spellEnd"/>
          </w:p>
        </w:tc>
        <w:tc>
          <w:tcPr>
            <w:tcW w:w="3402" w:type="dxa"/>
            <w:shd w:val="clear" w:color="auto" w:fill="auto"/>
            <w:vAlign w:val="center"/>
          </w:tcPr>
          <w:p w:rsidR="00C84F3E" w:rsidRPr="0064596A" w:rsidRDefault="00F4702D" w:rsidP="00C84F3E">
            <w:pPr>
              <w:jc w:val="center"/>
              <w:rPr>
                <w:sz w:val="20"/>
              </w:rPr>
            </w:pPr>
            <w:r>
              <w:rPr>
                <w:sz w:val="20"/>
              </w:rPr>
              <w:t>SOLUCION NUMERICA DE ECUACIONES LINEALES</w:t>
            </w:r>
          </w:p>
          <w:p w:rsidR="00D30C6A" w:rsidRPr="0031520B" w:rsidRDefault="00D30C6A" w:rsidP="00793BAC">
            <w:pPr>
              <w:jc w:val="both"/>
              <w:rPr>
                <w:color w:val="000000"/>
                <w:sz w:val="24"/>
                <w:szCs w:val="24"/>
              </w:rPr>
            </w:pPr>
          </w:p>
        </w:tc>
        <w:tc>
          <w:tcPr>
            <w:tcW w:w="1418" w:type="dxa"/>
            <w:shd w:val="clear" w:color="auto" w:fill="auto"/>
            <w:vAlign w:val="center"/>
          </w:tcPr>
          <w:p w:rsidR="00D30C6A" w:rsidRPr="00F53C7F" w:rsidRDefault="00BB1CD1" w:rsidP="000C7E72">
            <w:pPr>
              <w:spacing w:after="0" w:line="360" w:lineRule="auto"/>
              <w:jc w:val="center"/>
              <w:rPr>
                <w:rFonts w:eastAsia="Times New Roman" w:cs="Arial"/>
                <w:iCs/>
                <w:lang w:eastAsia="es-ES"/>
              </w:rPr>
            </w:pPr>
            <w:r w:rsidRPr="00F53C7F">
              <w:rPr>
                <w:rFonts w:eastAsia="Times New Roman" w:cs="Arial"/>
                <w:iCs/>
                <w:lang w:eastAsia="es-ES"/>
              </w:rPr>
              <w:t>1</w:t>
            </w:r>
            <w:r w:rsidR="000C7E72" w:rsidRPr="00F53C7F">
              <w:rPr>
                <w:rFonts w:eastAsia="Times New Roman" w:cs="Arial"/>
                <w:iCs/>
                <w:lang w:eastAsia="es-ES"/>
              </w:rPr>
              <w:t>-4</w:t>
            </w:r>
          </w:p>
        </w:tc>
      </w:tr>
      <w:tr w:rsidR="00D30C6A" w:rsidRPr="004872A8" w:rsidTr="00603758">
        <w:trPr>
          <w:cantSplit/>
          <w:trHeight w:val="2403"/>
          <w:jc w:val="center"/>
        </w:trPr>
        <w:tc>
          <w:tcPr>
            <w:tcW w:w="709" w:type="dxa"/>
            <w:shd w:val="clear" w:color="auto" w:fill="A6A6A6"/>
            <w:textDirection w:val="btLr"/>
            <w:vAlign w:val="center"/>
          </w:tcPr>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2.</w:t>
            </w:r>
          </w:p>
          <w:p w:rsidR="00D30C6A" w:rsidRPr="00536AAC" w:rsidRDefault="00623BBF" w:rsidP="00C84F3E">
            <w:pPr>
              <w:jc w:val="both"/>
              <w:rPr>
                <w:rFonts w:ascii="Calibri" w:hAnsi="Calibri"/>
                <w:color w:val="000000"/>
              </w:rPr>
            </w:pPr>
            <w:r>
              <w:rPr>
                <w:rFonts w:cs="Calibri"/>
                <w:color w:val="000000" w:themeColor="text1"/>
                <w:sz w:val="20"/>
                <w:szCs w:val="20"/>
              </w:rPr>
              <w:t>Resuelve los sistemas algebraicos no lineales</w:t>
            </w:r>
          </w:p>
        </w:tc>
        <w:tc>
          <w:tcPr>
            <w:tcW w:w="3402" w:type="dxa"/>
            <w:shd w:val="clear" w:color="auto" w:fill="auto"/>
            <w:vAlign w:val="center"/>
          </w:tcPr>
          <w:p w:rsidR="00D30C6A" w:rsidRPr="004872A8" w:rsidRDefault="00623BBF" w:rsidP="00793BAC">
            <w:pPr>
              <w:jc w:val="both"/>
              <w:rPr>
                <w:color w:val="000000"/>
              </w:rPr>
            </w:pPr>
            <w:r>
              <w:rPr>
                <w:sz w:val="20"/>
              </w:rPr>
              <w:t>SISTEMAS ALGEBRAICOS NO LINEALES</w:t>
            </w:r>
          </w:p>
        </w:tc>
        <w:tc>
          <w:tcPr>
            <w:tcW w:w="1418" w:type="dxa"/>
            <w:shd w:val="clear" w:color="auto" w:fill="auto"/>
            <w:vAlign w:val="center"/>
          </w:tcPr>
          <w:p w:rsidR="00D30C6A" w:rsidRPr="00F53C7F" w:rsidRDefault="00A46F58" w:rsidP="000C7E72">
            <w:pPr>
              <w:spacing w:after="0" w:line="360" w:lineRule="auto"/>
              <w:jc w:val="center"/>
              <w:rPr>
                <w:rFonts w:eastAsia="Times New Roman" w:cs="Arial"/>
                <w:iCs/>
                <w:sz w:val="24"/>
                <w:szCs w:val="24"/>
                <w:lang w:val="es-ES" w:eastAsia="es-ES"/>
              </w:rPr>
            </w:pPr>
            <w:r w:rsidRPr="00F53C7F">
              <w:rPr>
                <w:rFonts w:eastAsia="Times New Roman" w:cs="Arial"/>
                <w:iCs/>
                <w:sz w:val="24"/>
                <w:szCs w:val="24"/>
                <w:lang w:val="es-ES" w:eastAsia="es-ES"/>
              </w:rPr>
              <w:t>5</w:t>
            </w:r>
            <w:r w:rsidR="000C7E72" w:rsidRPr="00F53C7F">
              <w:rPr>
                <w:rFonts w:eastAsia="Times New Roman" w:cs="Arial"/>
                <w:iCs/>
                <w:sz w:val="24"/>
                <w:szCs w:val="24"/>
                <w:lang w:val="es-ES" w:eastAsia="es-ES"/>
              </w:rPr>
              <w:t>-8</w:t>
            </w:r>
          </w:p>
        </w:tc>
      </w:tr>
      <w:tr w:rsidR="00D30C6A" w:rsidRPr="004872A8" w:rsidTr="00603758">
        <w:trPr>
          <w:cantSplit/>
          <w:trHeight w:val="2537"/>
          <w:jc w:val="center"/>
        </w:trPr>
        <w:tc>
          <w:tcPr>
            <w:tcW w:w="709" w:type="dxa"/>
            <w:shd w:val="clear" w:color="auto" w:fill="A6A6A6"/>
            <w:textDirection w:val="btLr"/>
            <w:vAlign w:val="center"/>
          </w:tcPr>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r>
              <w:rPr>
                <w:rFonts w:eastAsia="Times New Roman" w:cs="Arial"/>
                <w:b/>
                <w:iCs/>
                <w:lang w:val="es-ES" w:eastAsia="es-ES"/>
              </w:rPr>
              <w:t>I</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3.</w:t>
            </w:r>
          </w:p>
          <w:p w:rsidR="00D30C6A" w:rsidRPr="00536AAC" w:rsidRDefault="00C84F3E" w:rsidP="00C84F3E">
            <w:pPr>
              <w:spacing w:after="0" w:line="276" w:lineRule="auto"/>
              <w:jc w:val="both"/>
              <w:rPr>
                <w:rFonts w:ascii="Calibri" w:hAnsi="Calibri"/>
                <w:color w:val="000000"/>
              </w:rPr>
            </w:pPr>
            <w:r w:rsidRPr="0064596A">
              <w:rPr>
                <w:b/>
                <w:color w:val="000000" w:themeColor="text1"/>
                <w:sz w:val="20"/>
                <w:szCs w:val="20"/>
              </w:rPr>
              <w:t xml:space="preserve">Aplica </w:t>
            </w:r>
            <w:r w:rsidR="0091598B">
              <w:rPr>
                <w:color w:val="000000" w:themeColor="text1"/>
                <w:sz w:val="20"/>
                <w:szCs w:val="20"/>
              </w:rPr>
              <w:t xml:space="preserve"> </w:t>
            </w:r>
            <w:r w:rsidR="00EA144E">
              <w:rPr>
                <w:color w:val="000000" w:themeColor="text1"/>
                <w:sz w:val="20"/>
                <w:szCs w:val="20"/>
              </w:rPr>
              <w:t>las herramie</w:t>
            </w:r>
            <w:r w:rsidR="00623BBF">
              <w:rPr>
                <w:color w:val="000000" w:themeColor="text1"/>
                <w:sz w:val="20"/>
                <w:szCs w:val="20"/>
              </w:rPr>
              <w:t>ntas de programación adecuadamente</w:t>
            </w:r>
            <w:r w:rsidRPr="0064596A">
              <w:rPr>
                <w:color w:val="000000" w:themeColor="text1"/>
                <w:sz w:val="20"/>
                <w:szCs w:val="20"/>
              </w:rPr>
              <w:t xml:space="preserve"> </w:t>
            </w:r>
          </w:p>
        </w:tc>
        <w:tc>
          <w:tcPr>
            <w:tcW w:w="3402" w:type="dxa"/>
            <w:shd w:val="clear" w:color="auto" w:fill="auto"/>
            <w:vAlign w:val="center"/>
          </w:tcPr>
          <w:p w:rsidR="00D30C6A" w:rsidRPr="004872A8" w:rsidRDefault="00623BBF" w:rsidP="00D24F8B">
            <w:pPr>
              <w:jc w:val="both"/>
              <w:rPr>
                <w:color w:val="000000"/>
              </w:rPr>
            </w:pPr>
            <w:r>
              <w:rPr>
                <w:sz w:val="20"/>
              </w:rPr>
              <w:t>DIFERENCIACION E INTEGRACION NUMERICA</w:t>
            </w:r>
          </w:p>
        </w:tc>
        <w:tc>
          <w:tcPr>
            <w:tcW w:w="1418" w:type="dxa"/>
            <w:shd w:val="clear" w:color="auto" w:fill="auto"/>
            <w:vAlign w:val="center"/>
          </w:tcPr>
          <w:p w:rsidR="00D30C6A" w:rsidRPr="00F53C7F" w:rsidRDefault="00D30C6A" w:rsidP="000C7E72">
            <w:pPr>
              <w:spacing w:after="0" w:line="360" w:lineRule="auto"/>
              <w:jc w:val="center"/>
              <w:rPr>
                <w:rFonts w:eastAsia="Times New Roman" w:cs="Arial"/>
                <w:iCs/>
                <w:sz w:val="24"/>
                <w:szCs w:val="24"/>
                <w:lang w:val="es-ES" w:eastAsia="es-ES"/>
              </w:rPr>
            </w:pPr>
            <w:r w:rsidRPr="00F53C7F">
              <w:rPr>
                <w:rFonts w:eastAsia="Times New Roman" w:cs="Arial"/>
                <w:iCs/>
                <w:sz w:val="24"/>
                <w:szCs w:val="24"/>
                <w:lang w:val="es-ES" w:eastAsia="es-ES"/>
              </w:rPr>
              <w:t>9</w:t>
            </w:r>
            <w:r w:rsidR="000C7E72" w:rsidRPr="00F53C7F">
              <w:rPr>
                <w:rFonts w:eastAsia="Times New Roman" w:cs="Arial"/>
                <w:iCs/>
                <w:sz w:val="24"/>
                <w:szCs w:val="24"/>
                <w:lang w:val="es-ES" w:eastAsia="es-ES"/>
              </w:rPr>
              <w:t>-12</w:t>
            </w:r>
          </w:p>
        </w:tc>
      </w:tr>
      <w:tr w:rsidR="00D30C6A" w:rsidRPr="004872A8" w:rsidTr="00603758">
        <w:trPr>
          <w:cantSplit/>
          <w:trHeight w:val="2262"/>
          <w:jc w:val="center"/>
        </w:trPr>
        <w:tc>
          <w:tcPr>
            <w:tcW w:w="709" w:type="dxa"/>
            <w:shd w:val="clear" w:color="auto" w:fill="A6A6A6"/>
            <w:textDirection w:val="btLr"/>
            <w:vAlign w:val="center"/>
          </w:tcPr>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rsidR="00D30C6A" w:rsidRPr="004872A8" w:rsidRDefault="00D30C6A" w:rsidP="00F653C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V</w:t>
            </w:r>
          </w:p>
        </w:tc>
        <w:tc>
          <w:tcPr>
            <w:tcW w:w="4282" w:type="dxa"/>
            <w:shd w:val="clear" w:color="auto" w:fill="auto"/>
            <w:vAlign w:val="center"/>
          </w:tcPr>
          <w:p w:rsidR="00C84F3E" w:rsidRPr="0064596A" w:rsidRDefault="00C84F3E" w:rsidP="00C84F3E">
            <w:pPr>
              <w:rPr>
                <w:b/>
                <w:color w:val="000000" w:themeColor="text1"/>
                <w:sz w:val="20"/>
                <w:szCs w:val="20"/>
              </w:rPr>
            </w:pPr>
            <w:r w:rsidRPr="0064596A">
              <w:rPr>
                <w:b/>
                <w:color w:val="000000" w:themeColor="text1"/>
                <w:sz w:val="20"/>
                <w:szCs w:val="20"/>
              </w:rPr>
              <w:t>CAPACIDAD 4.</w:t>
            </w:r>
          </w:p>
          <w:p w:rsidR="00D30C6A" w:rsidRPr="00536AAC" w:rsidRDefault="00C84F3E" w:rsidP="00C84F3E">
            <w:pPr>
              <w:jc w:val="both"/>
              <w:rPr>
                <w:rFonts w:ascii="Calibri" w:hAnsi="Calibri"/>
                <w:color w:val="000000"/>
              </w:rPr>
            </w:pPr>
            <w:r w:rsidRPr="0064596A">
              <w:rPr>
                <w:color w:val="000000" w:themeColor="text1"/>
                <w:sz w:val="20"/>
                <w:szCs w:val="20"/>
              </w:rPr>
              <w:t xml:space="preserve"> </w:t>
            </w:r>
            <w:r w:rsidR="00623BBF">
              <w:rPr>
                <w:rFonts w:cs="Calibri"/>
                <w:color w:val="000000" w:themeColor="text1"/>
                <w:sz w:val="20"/>
                <w:szCs w:val="20"/>
              </w:rPr>
              <w:t>Soluciona problemas inherentes a la Ingeniería  Metalúrgica</w:t>
            </w:r>
          </w:p>
        </w:tc>
        <w:tc>
          <w:tcPr>
            <w:tcW w:w="3402" w:type="dxa"/>
            <w:shd w:val="clear" w:color="auto" w:fill="auto"/>
            <w:vAlign w:val="center"/>
          </w:tcPr>
          <w:p w:rsidR="00D30C6A" w:rsidRPr="004872A8" w:rsidRDefault="00623BBF" w:rsidP="0083090C">
            <w:pPr>
              <w:jc w:val="both"/>
              <w:rPr>
                <w:color w:val="000000"/>
              </w:rPr>
            </w:pPr>
            <w:r>
              <w:rPr>
                <w:sz w:val="20"/>
              </w:rPr>
              <w:t>PROBLEMAS CON DERIVADAS PARCIALES</w:t>
            </w:r>
          </w:p>
        </w:tc>
        <w:tc>
          <w:tcPr>
            <w:tcW w:w="1418" w:type="dxa"/>
            <w:shd w:val="clear" w:color="auto" w:fill="auto"/>
            <w:vAlign w:val="center"/>
          </w:tcPr>
          <w:p w:rsidR="00D30C6A" w:rsidRPr="00F53C7F" w:rsidRDefault="00A46F58" w:rsidP="000C7E72">
            <w:pPr>
              <w:spacing w:after="0" w:line="360" w:lineRule="auto"/>
              <w:jc w:val="center"/>
              <w:rPr>
                <w:rFonts w:eastAsia="Times New Roman" w:cs="Arial"/>
                <w:iCs/>
                <w:sz w:val="24"/>
                <w:szCs w:val="24"/>
                <w:lang w:val="es-ES" w:eastAsia="es-ES"/>
              </w:rPr>
            </w:pPr>
            <w:r w:rsidRPr="00F53C7F">
              <w:rPr>
                <w:rFonts w:eastAsia="Times New Roman" w:cs="Arial"/>
                <w:iCs/>
                <w:sz w:val="24"/>
                <w:szCs w:val="24"/>
                <w:lang w:val="es-ES" w:eastAsia="es-ES"/>
              </w:rPr>
              <w:t>13</w:t>
            </w:r>
            <w:r w:rsidR="000C7E72" w:rsidRPr="00F53C7F">
              <w:rPr>
                <w:rFonts w:eastAsia="Times New Roman" w:cs="Arial"/>
                <w:iCs/>
                <w:sz w:val="24"/>
                <w:szCs w:val="24"/>
                <w:lang w:val="es-ES" w:eastAsia="es-ES"/>
              </w:rPr>
              <w:t>-16</w:t>
            </w:r>
          </w:p>
        </w:tc>
      </w:tr>
    </w:tbl>
    <w:p w:rsidR="00D30C6A" w:rsidRDefault="00D30C6A" w:rsidP="00D30C6A">
      <w:pPr>
        <w:tabs>
          <w:tab w:val="left" w:pos="2500"/>
        </w:tabs>
        <w:rPr>
          <w:rFonts w:eastAsia="Times New Roman" w:cs="Arial"/>
          <w:b/>
          <w:iCs/>
          <w:sz w:val="24"/>
          <w:szCs w:val="24"/>
          <w:lang w:val="es-ES" w:eastAsia="es-ES"/>
        </w:rPr>
      </w:pPr>
    </w:p>
    <w:p w:rsidR="002E2E78" w:rsidRDefault="002E2E78" w:rsidP="00D30C6A">
      <w:pPr>
        <w:tabs>
          <w:tab w:val="left" w:pos="2500"/>
        </w:tabs>
      </w:pPr>
    </w:p>
    <w:p w:rsidR="00D30C6A" w:rsidRDefault="00D30C6A" w:rsidP="00D30C6A">
      <w:pPr>
        <w:tabs>
          <w:tab w:val="left" w:pos="2500"/>
        </w:tabs>
      </w:pPr>
    </w:p>
    <w:p w:rsidR="001F214D" w:rsidRDefault="001F214D" w:rsidP="00D30C6A">
      <w:pPr>
        <w:tabs>
          <w:tab w:val="left" w:pos="2500"/>
        </w:tabs>
      </w:pPr>
    </w:p>
    <w:p w:rsidR="00536AAC" w:rsidRDefault="00536AAC" w:rsidP="00D30C6A">
      <w:pPr>
        <w:tabs>
          <w:tab w:val="left" w:pos="2500"/>
        </w:tabs>
      </w:pPr>
    </w:p>
    <w:p w:rsidR="00D30C6A" w:rsidRDefault="00D30C6A" w:rsidP="00D30C6A">
      <w:pPr>
        <w:tabs>
          <w:tab w:val="left" w:pos="2500"/>
        </w:tabs>
      </w:pPr>
    </w:p>
    <w:p w:rsidR="00D30C6A" w:rsidRDefault="00D30C6A" w:rsidP="00D30C6A">
      <w:pPr>
        <w:tabs>
          <w:tab w:val="left" w:pos="2500"/>
        </w:tabs>
      </w:pPr>
    </w:p>
    <w:p w:rsidR="00D30C6A" w:rsidRPr="004872A8" w:rsidRDefault="00D30C6A" w:rsidP="00D30C6A">
      <w:pPr>
        <w:spacing w:after="0" w:line="360" w:lineRule="auto"/>
        <w:jc w:val="both"/>
        <w:rPr>
          <w:rFonts w:eastAsia="Times New Roman" w:cs="Arial"/>
          <w:b/>
          <w:iCs/>
          <w:lang w:val="es-ES" w:eastAsia="es-ES"/>
        </w:rPr>
      </w:pPr>
      <w:r w:rsidRPr="00B863DD">
        <w:rPr>
          <w:rFonts w:eastAsia="Times New Roman" w:cs="Arial"/>
          <w:b/>
          <w:iCs/>
          <w:sz w:val="24"/>
          <w:szCs w:val="24"/>
          <w:lang w:val="es-ES" w:eastAsia="es-ES"/>
        </w:rPr>
        <w:lastRenderedPageBreak/>
        <w:t>I</w:t>
      </w:r>
      <w:r w:rsidR="00630EB4">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XSpec="center" w:tblpY="3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079"/>
      </w:tblGrid>
      <w:tr w:rsidR="00D30C6A" w:rsidRPr="004872A8" w:rsidTr="00F2602C">
        <w:trPr>
          <w:trHeight w:val="20"/>
        </w:trPr>
        <w:tc>
          <w:tcPr>
            <w:tcW w:w="988" w:type="dxa"/>
            <w:shd w:val="clear" w:color="auto" w:fill="auto"/>
          </w:tcPr>
          <w:p w:rsidR="00D30C6A" w:rsidRDefault="00D30C6A" w:rsidP="00F653C4">
            <w:pPr>
              <w:spacing w:after="0" w:line="360" w:lineRule="auto"/>
              <w:jc w:val="center"/>
              <w:rPr>
                <w:rFonts w:eastAsia="Times New Roman" w:cs="Arial"/>
                <w:b/>
                <w:iCs/>
                <w:sz w:val="14"/>
                <w:lang w:val="es-ES" w:eastAsia="es-ES"/>
              </w:rPr>
            </w:pPr>
          </w:p>
          <w:p w:rsidR="00D30C6A" w:rsidRPr="004872A8" w:rsidRDefault="00D30C6A" w:rsidP="00F653C4">
            <w:pPr>
              <w:spacing w:after="0" w:line="360" w:lineRule="auto"/>
              <w:jc w:val="center"/>
              <w:rPr>
                <w:rFonts w:eastAsia="Times New Roman" w:cs="Arial"/>
                <w:b/>
                <w:iCs/>
                <w:lang w:val="es-ES" w:eastAsia="es-ES"/>
              </w:rPr>
            </w:pPr>
            <w:r w:rsidRPr="00F2602C">
              <w:rPr>
                <w:rFonts w:eastAsia="Times New Roman" w:cs="Arial"/>
                <w:b/>
                <w:iCs/>
                <w:sz w:val="16"/>
                <w:lang w:val="es-ES" w:eastAsia="es-ES"/>
              </w:rPr>
              <w:t>NÚMERO</w:t>
            </w:r>
          </w:p>
        </w:tc>
        <w:tc>
          <w:tcPr>
            <w:tcW w:w="8079" w:type="dxa"/>
            <w:shd w:val="clear" w:color="auto" w:fill="auto"/>
          </w:tcPr>
          <w:p w:rsidR="00D30C6A" w:rsidRPr="004872A8" w:rsidRDefault="00D30C6A" w:rsidP="00F653C4">
            <w:pPr>
              <w:spacing w:after="0" w:line="360" w:lineRule="auto"/>
              <w:jc w:val="center"/>
              <w:rPr>
                <w:rFonts w:eastAsia="Times New Roman" w:cs="Arial"/>
                <w:b/>
                <w:iCs/>
                <w:lang w:val="es-ES" w:eastAsia="es-ES"/>
              </w:rPr>
            </w:pPr>
            <w:r>
              <w:rPr>
                <w:rFonts w:eastAsia="Times New Roman" w:cs="Arial"/>
                <w:b/>
                <w:iCs/>
                <w:lang w:val="es-ES" w:eastAsia="es-ES"/>
              </w:rPr>
              <w:t xml:space="preserve"> INDICADORES DE CAPACIDAD AL FINALIZAR EL CURSO</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1</w:t>
            </w:r>
          </w:p>
        </w:tc>
        <w:tc>
          <w:tcPr>
            <w:tcW w:w="8079" w:type="dxa"/>
            <w:shd w:val="clear" w:color="auto" w:fill="auto"/>
            <w:vAlign w:val="bottom"/>
          </w:tcPr>
          <w:p w:rsidR="00D30C6A" w:rsidRPr="00E51DB6" w:rsidRDefault="00833A1E" w:rsidP="00C95AA9">
            <w:pPr>
              <w:spacing w:before="240" w:after="0" w:line="276" w:lineRule="auto"/>
              <w:rPr>
                <w:rFonts w:eastAsia="Times New Roman" w:cs="Arial"/>
                <w:iCs/>
                <w:lang w:val="es-ES" w:eastAsia="es-ES"/>
              </w:rPr>
            </w:pPr>
            <w:r>
              <w:rPr>
                <w:rFonts w:eastAsia="Times New Roman" w:cs="Arial"/>
                <w:iCs/>
                <w:lang w:val="es-ES" w:eastAsia="es-ES"/>
              </w:rPr>
              <w:t xml:space="preserve">Describe </w:t>
            </w:r>
            <w:r w:rsidR="00241B04">
              <w:rPr>
                <w:rFonts w:eastAsia="Times New Roman" w:cs="Arial"/>
                <w:iCs/>
                <w:lang w:val="es-ES" w:eastAsia="es-ES"/>
              </w:rPr>
              <w:t>los diversos sistemas de ecuaciones algebraicas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2</w:t>
            </w:r>
          </w:p>
        </w:tc>
        <w:tc>
          <w:tcPr>
            <w:tcW w:w="8079" w:type="dxa"/>
            <w:shd w:val="clear" w:color="auto" w:fill="auto"/>
            <w:vAlign w:val="bottom"/>
          </w:tcPr>
          <w:p w:rsidR="00D30C6A" w:rsidRPr="00E51DB6" w:rsidRDefault="00241B04" w:rsidP="00C95AA9">
            <w:pPr>
              <w:spacing w:before="240" w:after="0" w:line="276" w:lineRule="auto"/>
              <w:rPr>
                <w:rFonts w:eastAsia="Times New Roman" w:cs="Arial"/>
                <w:iCs/>
                <w:lang w:val="es-ES" w:eastAsia="es-ES"/>
              </w:rPr>
            </w:pPr>
            <w:r>
              <w:rPr>
                <w:rFonts w:eastAsia="Times New Roman" w:cs="Arial"/>
                <w:iCs/>
                <w:lang w:val="es-ES" w:eastAsia="es-ES"/>
              </w:rPr>
              <w:t>Opera los sistemas de ecuaciones algebraicas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3</w:t>
            </w:r>
          </w:p>
        </w:tc>
        <w:tc>
          <w:tcPr>
            <w:tcW w:w="8079" w:type="dxa"/>
            <w:shd w:val="clear" w:color="auto" w:fill="auto"/>
            <w:vAlign w:val="bottom"/>
          </w:tcPr>
          <w:p w:rsidR="00D30C6A" w:rsidRPr="00E51DB6" w:rsidRDefault="00241B04" w:rsidP="00C95AA9">
            <w:pPr>
              <w:spacing w:line="276" w:lineRule="auto"/>
              <w:rPr>
                <w:rFonts w:eastAsia="Times New Roman" w:cs="Arial"/>
                <w:iCs/>
                <w:lang w:val="es-ES" w:eastAsia="es-ES"/>
              </w:rPr>
            </w:pPr>
            <w:r>
              <w:rPr>
                <w:rFonts w:eastAsia="Times New Roman" w:cs="Arial"/>
                <w:iCs/>
                <w:lang w:val="es-ES" w:eastAsia="es-ES"/>
              </w:rPr>
              <w:t>Analiza la aplicación de diversos métodos</w:t>
            </w:r>
          </w:p>
        </w:tc>
      </w:tr>
      <w:tr w:rsidR="00D30C6A" w:rsidRPr="004872A8" w:rsidTr="00F2602C">
        <w:trPr>
          <w:trHeight w:val="339"/>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4</w:t>
            </w:r>
          </w:p>
        </w:tc>
        <w:tc>
          <w:tcPr>
            <w:tcW w:w="8079" w:type="dxa"/>
            <w:shd w:val="clear" w:color="auto" w:fill="auto"/>
            <w:vAlign w:val="center"/>
          </w:tcPr>
          <w:p w:rsidR="00D30C6A" w:rsidRPr="00E51DB6" w:rsidRDefault="00241B04" w:rsidP="005A719B">
            <w:pPr>
              <w:spacing w:before="240" w:after="0" w:line="276" w:lineRule="auto"/>
              <w:rPr>
                <w:rFonts w:eastAsia="Times New Roman" w:cs="Arial"/>
                <w:iCs/>
                <w:lang w:val="es-ES" w:eastAsia="es-ES"/>
              </w:rPr>
            </w:pPr>
            <w:r>
              <w:rPr>
                <w:rFonts w:eastAsia="Times New Roman" w:cs="Arial"/>
                <w:iCs/>
                <w:lang w:val="es-ES" w:eastAsia="es-ES"/>
              </w:rPr>
              <w:t>Aplica el modelado de sistemas típicos</w:t>
            </w:r>
          </w:p>
        </w:tc>
      </w:tr>
      <w:tr w:rsidR="00D30C6A" w:rsidRPr="004872A8" w:rsidTr="00F2602C">
        <w:trPr>
          <w:trHeight w:val="339"/>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5</w:t>
            </w:r>
          </w:p>
        </w:tc>
        <w:tc>
          <w:tcPr>
            <w:tcW w:w="8079" w:type="dxa"/>
            <w:shd w:val="clear" w:color="auto" w:fill="auto"/>
            <w:vAlign w:val="center"/>
          </w:tcPr>
          <w:p w:rsidR="00D30C6A" w:rsidRPr="00E51DB6" w:rsidRDefault="00241B04" w:rsidP="006E53E7">
            <w:pPr>
              <w:rPr>
                <w:rFonts w:eastAsia="Times New Roman" w:cs="Arial"/>
                <w:iCs/>
                <w:lang w:val="es-ES" w:eastAsia="es-ES"/>
              </w:rPr>
            </w:pPr>
            <w:r>
              <w:rPr>
                <w:rFonts w:eastAsia="Times New Roman" w:cs="Arial"/>
                <w:iCs/>
                <w:lang w:val="es-ES" w:eastAsia="es-ES"/>
              </w:rPr>
              <w:t>Describe los diversos sistemas de ecuaciones algebraicas no lineales</w:t>
            </w:r>
          </w:p>
        </w:tc>
      </w:tr>
      <w:tr w:rsidR="00D30C6A" w:rsidRPr="004872A8" w:rsidTr="00F2602C">
        <w:trPr>
          <w:trHeight w:val="339"/>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6</w:t>
            </w:r>
          </w:p>
        </w:tc>
        <w:tc>
          <w:tcPr>
            <w:tcW w:w="8079" w:type="dxa"/>
            <w:shd w:val="clear" w:color="auto" w:fill="auto"/>
            <w:vAlign w:val="center"/>
          </w:tcPr>
          <w:p w:rsidR="00D30C6A" w:rsidRPr="00E51DB6" w:rsidRDefault="00241B04" w:rsidP="00C07C2A">
            <w:pPr>
              <w:spacing w:before="240" w:after="0" w:line="276" w:lineRule="auto"/>
              <w:rPr>
                <w:rFonts w:eastAsia="Times New Roman" w:cs="Arial"/>
                <w:iCs/>
                <w:lang w:val="es-ES" w:eastAsia="es-ES"/>
              </w:rPr>
            </w:pPr>
            <w:r>
              <w:rPr>
                <w:lang w:val="es-ES" w:eastAsia="es-ES"/>
              </w:rPr>
              <w:t xml:space="preserve">Aplica los métodos </w:t>
            </w:r>
            <w:proofErr w:type="spellStart"/>
            <w:r>
              <w:rPr>
                <w:lang w:val="es-ES" w:eastAsia="es-ES"/>
              </w:rPr>
              <w:t>iteractivos</w:t>
            </w:r>
            <w:proofErr w:type="spellEnd"/>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7</w:t>
            </w:r>
          </w:p>
        </w:tc>
        <w:tc>
          <w:tcPr>
            <w:tcW w:w="8079" w:type="dxa"/>
            <w:shd w:val="clear" w:color="auto" w:fill="auto"/>
            <w:vAlign w:val="bottom"/>
          </w:tcPr>
          <w:p w:rsidR="00D30C6A" w:rsidRPr="00E51DB6" w:rsidRDefault="00241B04" w:rsidP="006E53E7">
            <w:pPr>
              <w:spacing w:line="276" w:lineRule="auto"/>
              <w:rPr>
                <w:rFonts w:eastAsia="Times New Roman" w:cs="Arial"/>
                <w:iCs/>
                <w:lang w:val="es-ES" w:eastAsia="es-ES"/>
              </w:rPr>
            </w:pPr>
            <w:r>
              <w:rPr>
                <w:lang w:val="es-ES" w:eastAsia="es-ES"/>
              </w:rPr>
              <w:t>Desarrolla tutoriales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8</w:t>
            </w:r>
          </w:p>
        </w:tc>
        <w:tc>
          <w:tcPr>
            <w:tcW w:w="8079" w:type="dxa"/>
            <w:shd w:val="clear" w:color="auto" w:fill="auto"/>
            <w:vAlign w:val="bottom"/>
          </w:tcPr>
          <w:p w:rsidR="00D30C6A" w:rsidRPr="00E51DB6" w:rsidRDefault="00241B04" w:rsidP="006E53E7">
            <w:pPr>
              <w:spacing w:before="240" w:after="0" w:line="276" w:lineRule="auto"/>
              <w:rPr>
                <w:rFonts w:eastAsia="Times New Roman" w:cs="Arial"/>
                <w:iCs/>
                <w:lang w:val="es-ES" w:eastAsia="es-ES"/>
              </w:rPr>
            </w:pPr>
            <w:r>
              <w:rPr>
                <w:lang w:val="es-ES" w:eastAsia="es-ES"/>
              </w:rPr>
              <w:t>Analiza recursos disponibles</w:t>
            </w:r>
          </w:p>
        </w:tc>
      </w:tr>
      <w:tr w:rsidR="00D30C6A" w:rsidRPr="004872A8" w:rsidTr="00F2602C">
        <w:trPr>
          <w:trHeight w:val="20"/>
        </w:trPr>
        <w:tc>
          <w:tcPr>
            <w:tcW w:w="988" w:type="dxa"/>
            <w:shd w:val="clear" w:color="auto" w:fill="auto"/>
            <w:vAlign w:val="center"/>
          </w:tcPr>
          <w:p w:rsidR="00D30C6A" w:rsidRPr="00DB3794" w:rsidRDefault="00D30C6A" w:rsidP="00F653C4">
            <w:pPr>
              <w:spacing w:before="240" w:after="0"/>
              <w:jc w:val="center"/>
              <w:rPr>
                <w:rFonts w:eastAsia="Times New Roman" w:cs="Arial"/>
                <w:iCs/>
                <w:lang w:val="es-ES" w:eastAsia="es-ES"/>
              </w:rPr>
            </w:pPr>
            <w:r w:rsidRPr="00DB3794">
              <w:rPr>
                <w:rFonts w:eastAsia="Times New Roman" w:cs="Arial"/>
                <w:iCs/>
                <w:lang w:val="es-ES" w:eastAsia="es-ES"/>
              </w:rPr>
              <w:t>9</w:t>
            </w:r>
          </w:p>
        </w:tc>
        <w:tc>
          <w:tcPr>
            <w:tcW w:w="8079" w:type="dxa"/>
            <w:shd w:val="clear" w:color="auto" w:fill="auto"/>
            <w:vAlign w:val="bottom"/>
          </w:tcPr>
          <w:p w:rsidR="00D30C6A" w:rsidRPr="00E51DB6" w:rsidRDefault="00241B04" w:rsidP="006E53E7">
            <w:pPr>
              <w:spacing w:after="0" w:line="276" w:lineRule="auto"/>
              <w:contextualSpacing/>
              <w:jc w:val="both"/>
              <w:rPr>
                <w:rFonts w:eastAsia="Times New Roman" w:cs="Arial"/>
                <w:iCs/>
                <w:lang w:val="es-ES" w:eastAsia="es-ES"/>
              </w:rPr>
            </w:pPr>
            <w:r>
              <w:rPr>
                <w:rFonts w:eastAsia="Times New Roman" w:cs="Arial"/>
                <w:iCs/>
                <w:lang w:val="es-ES" w:eastAsia="es-ES"/>
              </w:rPr>
              <w:t xml:space="preserve">Utiliza </w:t>
            </w:r>
            <w:r w:rsidR="0042127C">
              <w:rPr>
                <w:rFonts w:eastAsia="Times New Roman" w:cs="Arial"/>
                <w:iCs/>
                <w:lang w:val="es-ES" w:eastAsia="es-ES"/>
              </w:rPr>
              <w:t>capacidad de síntesis</w:t>
            </w:r>
          </w:p>
        </w:tc>
      </w:tr>
      <w:tr w:rsidR="006E53E7" w:rsidRPr="004872A8" w:rsidTr="00F2602C">
        <w:trPr>
          <w:trHeight w:val="395"/>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10</w:t>
            </w:r>
          </w:p>
        </w:tc>
        <w:tc>
          <w:tcPr>
            <w:tcW w:w="8079" w:type="dxa"/>
            <w:shd w:val="clear" w:color="auto" w:fill="auto"/>
            <w:vAlign w:val="bottom"/>
          </w:tcPr>
          <w:p w:rsidR="006E53E7" w:rsidRPr="00E51DB6" w:rsidRDefault="00E471C0" w:rsidP="006E53E7">
            <w:pPr>
              <w:spacing w:after="0" w:line="276" w:lineRule="auto"/>
              <w:contextualSpacing/>
              <w:jc w:val="both"/>
              <w:rPr>
                <w:rFonts w:eastAsia="Times New Roman" w:cs="Arial"/>
                <w:iCs/>
                <w:lang w:val="es-ES" w:eastAsia="es-ES"/>
              </w:rPr>
            </w:pPr>
            <w:r>
              <w:rPr>
                <w:rFonts w:eastAsia="Times New Roman" w:cs="Arial"/>
                <w:iCs/>
                <w:lang w:val="es-ES" w:eastAsia="es-ES"/>
              </w:rPr>
              <w:t xml:space="preserve">Aplica los parámetros en el desarrollo de programas basado en </w:t>
            </w:r>
            <w:r w:rsidR="002D5C3D">
              <w:rPr>
                <w:rFonts w:eastAsia="Times New Roman" w:cs="Arial"/>
                <w:iCs/>
                <w:lang w:val="es-ES" w:eastAsia="es-ES"/>
              </w:rPr>
              <w:t>módulos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11</w:t>
            </w:r>
          </w:p>
        </w:tc>
        <w:tc>
          <w:tcPr>
            <w:tcW w:w="8079" w:type="dxa"/>
            <w:shd w:val="clear" w:color="auto" w:fill="auto"/>
            <w:vAlign w:val="bottom"/>
          </w:tcPr>
          <w:p w:rsidR="00E471C0" w:rsidRDefault="0042127C" w:rsidP="00E471C0">
            <w:pPr>
              <w:spacing w:after="0" w:line="276" w:lineRule="auto"/>
              <w:contextualSpacing/>
              <w:jc w:val="both"/>
              <w:rPr>
                <w:rFonts w:eastAsia="Times New Roman" w:cs="Arial"/>
                <w:iCs/>
                <w:lang w:val="es-ES" w:eastAsia="es-ES"/>
              </w:rPr>
            </w:pPr>
            <w:r>
              <w:rPr>
                <w:rFonts w:eastAsia="Times New Roman" w:cs="Arial"/>
                <w:iCs/>
                <w:lang w:val="es-ES" w:eastAsia="es-ES"/>
              </w:rPr>
              <w:t>Utiliza técnicas numéricas</w:t>
            </w:r>
          </w:p>
          <w:p w:rsidR="006E53E7" w:rsidRPr="00E51DB6" w:rsidRDefault="006E53E7" w:rsidP="006E53E7">
            <w:pPr>
              <w:spacing w:after="0" w:line="276" w:lineRule="auto"/>
              <w:contextualSpacing/>
              <w:jc w:val="both"/>
              <w:rPr>
                <w:rFonts w:eastAsia="Times New Roman" w:cs="Arial"/>
                <w:iCs/>
                <w:lang w:val="es-ES" w:eastAsia="es-ES"/>
              </w:rPr>
            </w:pPr>
          </w:p>
        </w:tc>
      </w:tr>
      <w:tr w:rsidR="006E53E7" w:rsidRPr="004872A8" w:rsidTr="00F2602C">
        <w:trPr>
          <w:trHeight w:val="737"/>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12</w:t>
            </w:r>
          </w:p>
        </w:tc>
        <w:tc>
          <w:tcPr>
            <w:tcW w:w="8079" w:type="dxa"/>
            <w:shd w:val="clear" w:color="auto" w:fill="auto"/>
            <w:vAlign w:val="bottom"/>
          </w:tcPr>
          <w:p w:rsidR="006E53E7" w:rsidRPr="00E51DB6" w:rsidRDefault="0042127C" w:rsidP="00E471C0">
            <w:pPr>
              <w:spacing w:after="0" w:line="276" w:lineRule="auto"/>
              <w:contextualSpacing/>
              <w:jc w:val="both"/>
              <w:rPr>
                <w:rFonts w:eastAsia="Times New Roman" w:cs="Arial"/>
                <w:iCs/>
                <w:lang w:val="es-ES" w:eastAsia="es-ES"/>
              </w:rPr>
            </w:pPr>
            <w:r>
              <w:rPr>
                <w:rFonts w:eastAsia="Times New Roman" w:cs="Arial"/>
                <w:iCs/>
                <w:lang w:val="es-ES" w:eastAsia="es-ES"/>
              </w:rPr>
              <w:t>Analiza técnicas para resolver EDO</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13</w:t>
            </w:r>
          </w:p>
        </w:tc>
        <w:tc>
          <w:tcPr>
            <w:tcW w:w="8079" w:type="dxa"/>
            <w:shd w:val="clear" w:color="auto" w:fill="auto"/>
            <w:vAlign w:val="center"/>
          </w:tcPr>
          <w:p w:rsidR="006E53E7" w:rsidRPr="00E51DB6" w:rsidRDefault="0042127C" w:rsidP="006E53E7">
            <w:pPr>
              <w:spacing w:before="240" w:after="0" w:line="276" w:lineRule="auto"/>
              <w:jc w:val="both"/>
              <w:rPr>
                <w:rFonts w:eastAsia="Times New Roman" w:cs="Arial"/>
                <w:iCs/>
                <w:lang w:val="es-ES" w:eastAsia="es-ES"/>
              </w:rPr>
            </w:pPr>
            <w:r>
              <w:rPr>
                <w:rFonts w:eastAsia="Times New Roman" w:cs="Arial"/>
                <w:iCs/>
                <w:lang w:val="es-ES" w:eastAsia="es-ES"/>
              </w:rPr>
              <w:t>Analiza técnicas  de solución de problemas reales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14</w:t>
            </w:r>
          </w:p>
        </w:tc>
        <w:tc>
          <w:tcPr>
            <w:tcW w:w="8079" w:type="dxa"/>
            <w:shd w:val="clear" w:color="auto" w:fill="auto"/>
            <w:vAlign w:val="bottom"/>
          </w:tcPr>
          <w:p w:rsidR="006E53E7" w:rsidRPr="00E51DB6" w:rsidRDefault="002D5C3D" w:rsidP="006E53E7">
            <w:pPr>
              <w:spacing w:before="240" w:after="0" w:line="276" w:lineRule="auto"/>
              <w:rPr>
                <w:rFonts w:eastAsia="Times New Roman" w:cs="Arial"/>
                <w:iCs/>
                <w:lang w:val="es-ES" w:eastAsia="es-ES"/>
              </w:rPr>
            </w:pPr>
            <w:r>
              <w:rPr>
                <w:rFonts w:eastAsia="Times New Roman" w:cs="Arial"/>
                <w:iCs/>
                <w:lang w:val="es-ES" w:eastAsia="es-ES"/>
              </w:rPr>
              <w:t>Apl</w:t>
            </w:r>
            <w:r w:rsidR="0042127C">
              <w:rPr>
                <w:rFonts w:eastAsia="Times New Roman" w:cs="Arial"/>
                <w:iCs/>
                <w:lang w:val="es-ES" w:eastAsia="es-ES"/>
              </w:rPr>
              <w:t>ica los métodos numéricos</w:t>
            </w:r>
            <w:r>
              <w:rPr>
                <w:rFonts w:eastAsia="Times New Roman" w:cs="Arial"/>
                <w:iCs/>
                <w:lang w:val="es-ES" w:eastAsia="es-ES"/>
              </w:rPr>
              <w:t xml:space="preserve"> en la solución de problemas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15</w:t>
            </w:r>
          </w:p>
        </w:tc>
        <w:tc>
          <w:tcPr>
            <w:tcW w:w="8079" w:type="dxa"/>
            <w:shd w:val="clear" w:color="auto" w:fill="auto"/>
            <w:vAlign w:val="bottom"/>
          </w:tcPr>
          <w:p w:rsidR="006E53E7" w:rsidRPr="00E51DB6" w:rsidRDefault="0042127C" w:rsidP="006E53E7">
            <w:pPr>
              <w:spacing w:line="276" w:lineRule="auto"/>
              <w:rPr>
                <w:rFonts w:eastAsia="Times New Roman" w:cs="Arial"/>
                <w:iCs/>
                <w:lang w:val="es-ES" w:eastAsia="es-ES"/>
              </w:rPr>
            </w:pPr>
            <w:r>
              <w:rPr>
                <w:rFonts w:eastAsia="Times New Roman" w:cs="Arial"/>
                <w:iCs/>
                <w:lang w:val="es-ES" w:eastAsia="es-ES"/>
              </w:rPr>
              <w:t>Desarrolla e investiga métodos</w:t>
            </w:r>
            <w:r w:rsidR="00D47711">
              <w:rPr>
                <w:rFonts w:eastAsia="Times New Roman" w:cs="Arial"/>
                <w:iCs/>
                <w:lang w:val="es-ES" w:eastAsia="es-ES"/>
              </w:rPr>
              <w:t xml:space="preserve"> en la solución de problemas</w:t>
            </w:r>
          </w:p>
        </w:tc>
      </w:tr>
      <w:tr w:rsidR="006E53E7" w:rsidRPr="004872A8" w:rsidTr="00F2602C">
        <w:trPr>
          <w:trHeight w:val="20"/>
        </w:trPr>
        <w:tc>
          <w:tcPr>
            <w:tcW w:w="988" w:type="dxa"/>
            <w:shd w:val="clear" w:color="auto" w:fill="auto"/>
            <w:vAlign w:val="center"/>
          </w:tcPr>
          <w:p w:rsidR="006E53E7" w:rsidRPr="00DB3794" w:rsidRDefault="006E53E7" w:rsidP="006E53E7">
            <w:pPr>
              <w:spacing w:before="240" w:after="0"/>
              <w:jc w:val="center"/>
              <w:rPr>
                <w:rFonts w:eastAsia="Times New Roman" w:cs="Arial"/>
                <w:iCs/>
                <w:lang w:val="es-ES" w:eastAsia="es-ES"/>
              </w:rPr>
            </w:pPr>
            <w:r w:rsidRPr="00DB3794">
              <w:rPr>
                <w:rFonts w:eastAsia="Times New Roman" w:cs="Arial"/>
                <w:iCs/>
                <w:lang w:val="es-ES" w:eastAsia="es-ES"/>
              </w:rPr>
              <w:t>16</w:t>
            </w:r>
          </w:p>
        </w:tc>
        <w:tc>
          <w:tcPr>
            <w:tcW w:w="8079" w:type="dxa"/>
            <w:shd w:val="clear" w:color="auto" w:fill="auto"/>
            <w:vAlign w:val="center"/>
          </w:tcPr>
          <w:p w:rsidR="006E53E7" w:rsidRPr="00E51DB6" w:rsidRDefault="0042127C" w:rsidP="006E53E7">
            <w:pPr>
              <w:spacing w:before="240" w:after="0" w:line="276" w:lineRule="auto"/>
              <w:rPr>
                <w:rFonts w:eastAsia="Times New Roman" w:cs="Arial"/>
                <w:iCs/>
                <w:lang w:val="es-ES" w:eastAsia="es-ES"/>
              </w:rPr>
            </w:pPr>
            <w:r>
              <w:rPr>
                <w:rFonts w:eastAsia="Times New Roman" w:cs="Arial"/>
                <w:iCs/>
                <w:lang w:val="es-ES" w:eastAsia="es-ES"/>
              </w:rPr>
              <w:t>Aplica y sustenta temas</w:t>
            </w:r>
            <w:r w:rsidR="00D47711">
              <w:rPr>
                <w:rFonts w:eastAsia="Times New Roman" w:cs="Arial"/>
                <w:iCs/>
                <w:lang w:val="es-ES" w:eastAsia="es-ES"/>
              </w:rPr>
              <w:t xml:space="preserve"> en la solución de problemas</w:t>
            </w:r>
          </w:p>
        </w:tc>
      </w:tr>
    </w:tbl>
    <w:p w:rsidR="00D30C6A" w:rsidRDefault="00D30C6A">
      <w:pPr>
        <w:sectPr w:rsidR="00D30C6A" w:rsidSect="00D02014">
          <w:footerReference w:type="default" r:id="rId9"/>
          <w:pgSz w:w="11906" w:h="16838"/>
          <w:pgMar w:top="1134" w:right="1247" w:bottom="1134" w:left="1701" w:header="709" w:footer="709" w:gutter="0"/>
          <w:cols w:space="708"/>
          <w:docGrid w:linePitch="360"/>
        </w:sectPr>
      </w:pPr>
    </w:p>
    <w:p w:rsidR="00D30C6A" w:rsidRDefault="00D30C6A" w:rsidP="0036189C">
      <w:pPr>
        <w:spacing w:after="0" w:line="360" w:lineRule="auto"/>
        <w:rPr>
          <w:rFonts w:eastAsia="Times New Roman" w:cs="Arial"/>
          <w:b/>
          <w:iCs/>
          <w:sz w:val="24"/>
          <w:szCs w:val="24"/>
          <w:lang w:val="es-ES" w:eastAsia="es-ES"/>
        </w:rPr>
      </w:pPr>
      <w:r w:rsidRPr="00D30C6A">
        <w:rPr>
          <w:rFonts w:eastAsia="Times New Roman" w:cs="Arial"/>
          <w:b/>
          <w:iCs/>
          <w:sz w:val="24"/>
          <w:szCs w:val="24"/>
          <w:lang w:val="es-ES" w:eastAsia="es-ES"/>
        </w:rPr>
        <w:lastRenderedPageBreak/>
        <w:t xml:space="preserve">V.- DESARROLLO DE LAS UNIDADES </w:t>
      </w:r>
      <w:r w:rsidR="004A24AC" w:rsidRPr="00D30C6A">
        <w:rPr>
          <w:rFonts w:eastAsia="Times New Roman" w:cs="Arial"/>
          <w:b/>
          <w:iCs/>
          <w:sz w:val="24"/>
          <w:szCs w:val="24"/>
          <w:lang w:val="es-ES" w:eastAsia="es-ES"/>
        </w:rPr>
        <w:t>DIDÁCTICAS</w:t>
      </w:r>
    </w:p>
    <w:tbl>
      <w:tblPr>
        <w:tblStyle w:val="Tablaconcuadrcula"/>
        <w:tblW w:w="14336" w:type="dxa"/>
        <w:jc w:val="center"/>
        <w:tblLayout w:type="fixed"/>
        <w:tblLook w:val="04A0" w:firstRow="1" w:lastRow="0" w:firstColumn="1" w:lastColumn="0" w:noHBand="0" w:noVBand="1"/>
      </w:tblPr>
      <w:tblGrid>
        <w:gridCol w:w="704"/>
        <w:gridCol w:w="1276"/>
        <w:gridCol w:w="1843"/>
        <w:gridCol w:w="2268"/>
        <w:gridCol w:w="1701"/>
        <w:gridCol w:w="343"/>
        <w:gridCol w:w="2496"/>
        <w:gridCol w:w="563"/>
        <w:gridCol w:w="3142"/>
      </w:tblGrid>
      <w:tr w:rsidR="0036189C" w:rsidRPr="0064596A" w:rsidTr="00400DE5">
        <w:trPr>
          <w:trHeight w:val="788"/>
          <w:jc w:val="center"/>
        </w:trPr>
        <w:tc>
          <w:tcPr>
            <w:tcW w:w="704" w:type="dxa"/>
            <w:vMerge w:val="restart"/>
            <w:textDirection w:val="btLr"/>
          </w:tcPr>
          <w:p w:rsidR="00102861" w:rsidRPr="0064596A" w:rsidRDefault="0036189C" w:rsidP="00102861">
            <w:pPr>
              <w:jc w:val="center"/>
              <w:rPr>
                <w:sz w:val="20"/>
              </w:rPr>
            </w:pPr>
            <w:r w:rsidRPr="0064596A">
              <w:rPr>
                <w:b/>
                <w:i/>
                <w:sz w:val="20"/>
              </w:rPr>
              <w:t xml:space="preserve">UNIDAD DIDÁCTICA </w:t>
            </w:r>
            <w:r w:rsidRPr="008039EA">
              <w:rPr>
                <w:i/>
                <w:sz w:val="20"/>
              </w:rPr>
              <w:t xml:space="preserve">I :  </w:t>
            </w:r>
            <w:r w:rsidR="00102861">
              <w:rPr>
                <w:sz w:val="20"/>
              </w:rPr>
              <w:t>SOLUCION NUMERICA DE ECUACIONES LINEALES</w:t>
            </w:r>
          </w:p>
          <w:p w:rsidR="008039EA" w:rsidRPr="0064596A" w:rsidRDefault="008039EA" w:rsidP="008039EA">
            <w:pPr>
              <w:jc w:val="center"/>
              <w:rPr>
                <w:sz w:val="20"/>
              </w:rPr>
            </w:pPr>
          </w:p>
          <w:p w:rsidR="0036189C" w:rsidRPr="0064596A" w:rsidRDefault="0036189C" w:rsidP="00CD4D3C">
            <w:pPr>
              <w:jc w:val="center"/>
              <w:rPr>
                <w:b/>
                <w:i/>
                <w:sz w:val="20"/>
              </w:rPr>
            </w:pPr>
          </w:p>
        </w:tc>
        <w:tc>
          <w:tcPr>
            <w:tcW w:w="13632" w:type="dxa"/>
            <w:gridSpan w:val="8"/>
            <w:vAlign w:val="center"/>
          </w:tcPr>
          <w:p w:rsidR="0036189C" w:rsidRPr="0064596A" w:rsidRDefault="0036189C" w:rsidP="00400DE5">
            <w:pPr>
              <w:rPr>
                <w:color w:val="000000" w:themeColor="text1"/>
                <w:sz w:val="20"/>
              </w:rPr>
            </w:pPr>
            <w:r w:rsidRPr="0064596A">
              <w:rPr>
                <w:b/>
                <w:i/>
                <w:sz w:val="20"/>
              </w:rPr>
              <w:t xml:space="preserve">CAPACIDAD DE LA UNIDAD DIDÁCTICA I : </w:t>
            </w:r>
            <w:r w:rsidRPr="0064596A">
              <w:rPr>
                <w:color w:val="000000" w:themeColor="text1"/>
                <w:sz w:val="20"/>
              </w:rPr>
              <w:t xml:space="preserve"> </w:t>
            </w:r>
          </w:p>
          <w:p w:rsidR="0036189C" w:rsidRPr="0064596A" w:rsidRDefault="0036189C" w:rsidP="00400DE5">
            <w:pPr>
              <w:rPr>
                <w:sz w:val="20"/>
              </w:rPr>
            </w:pPr>
            <w:r w:rsidRPr="0064596A">
              <w:rPr>
                <w:color w:val="000000" w:themeColor="text1"/>
                <w:sz w:val="20"/>
              </w:rPr>
              <w:t xml:space="preserve">                                                                                 </w:t>
            </w:r>
            <w:r w:rsidR="00102861">
              <w:rPr>
                <w:rFonts w:eastAsia="Times New Roman" w:cs="Arial"/>
                <w:iCs/>
                <w:lang w:val="es-ES"/>
              </w:rPr>
              <w:t>Describe los diversos sistemas de ecuaciones algebraicas</w:t>
            </w:r>
          </w:p>
        </w:tc>
      </w:tr>
      <w:tr w:rsidR="0036189C" w:rsidRPr="0064596A" w:rsidTr="00400DE5">
        <w:trPr>
          <w:trHeight w:val="414"/>
          <w:jc w:val="center"/>
        </w:trPr>
        <w:tc>
          <w:tcPr>
            <w:tcW w:w="704" w:type="dxa"/>
            <w:vMerge/>
          </w:tcPr>
          <w:p w:rsidR="0036189C" w:rsidRPr="0064596A" w:rsidRDefault="0036189C" w:rsidP="00400DE5">
            <w:pPr>
              <w:rPr>
                <w:sz w:val="20"/>
              </w:rPr>
            </w:pPr>
          </w:p>
        </w:tc>
        <w:tc>
          <w:tcPr>
            <w:tcW w:w="1276"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155" w:type="dxa"/>
            <w:gridSpan w:val="4"/>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496" w:type="dxa"/>
            <w:vMerge w:val="restart"/>
            <w:shd w:val="clear" w:color="auto" w:fill="F2F2F2" w:themeFill="background1" w:themeFillShade="F2"/>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ESTRATEGIA DID</w:t>
            </w:r>
            <w:r w:rsidRPr="0064596A">
              <w:rPr>
                <w:b/>
                <w:i/>
                <w:sz w:val="20"/>
              </w:rPr>
              <w:softHyphen/>
              <w:t>ÁCTICA</w:t>
            </w:r>
          </w:p>
        </w:tc>
        <w:tc>
          <w:tcPr>
            <w:tcW w:w="3705" w:type="dxa"/>
            <w:gridSpan w:val="2"/>
            <w:vMerge w:val="restart"/>
            <w:shd w:val="clear" w:color="auto" w:fill="F2F2F2" w:themeFill="background1" w:themeFillShade="F2"/>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 xml:space="preserve">APRENDIZAJES ESPERADOS </w:t>
            </w:r>
          </w:p>
        </w:tc>
      </w:tr>
      <w:tr w:rsidR="0036189C" w:rsidRPr="0064596A" w:rsidTr="00400DE5">
        <w:trPr>
          <w:trHeight w:val="422"/>
          <w:jc w:val="center"/>
        </w:trPr>
        <w:tc>
          <w:tcPr>
            <w:tcW w:w="704" w:type="dxa"/>
            <w:vMerge/>
          </w:tcPr>
          <w:p w:rsidR="0036189C" w:rsidRPr="0064596A" w:rsidRDefault="0036189C" w:rsidP="00400DE5">
            <w:pPr>
              <w:rPr>
                <w:sz w:val="20"/>
              </w:rPr>
            </w:pPr>
          </w:p>
        </w:tc>
        <w:tc>
          <w:tcPr>
            <w:tcW w:w="1276" w:type="dxa"/>
            <w:vMerge/>
          </w:tcPr>
          <w:p w:rsidR="0036189C" w:rsidRPr="0064596A" w:rsidRDefault="0036189C" w:rsidP="00400DE5">
            <w:pPr>
              <w:rPr>
                <w:sz w:val="20"/>
              </w:rPr>
            </w:pPr>
          </w:p>
        </w:tc>
        <w:tc>
          <w:tcPr>
            <w:tcW w:w="1843" w:type="dxa"/>
            <w:shd w:val="clear" w:color="auto" w:fill="auto"/>
            <w:vAlign w:val="center"/>
          </w:tcPr>
          <w:p w:rsidR="0036189C" w:rsidRPr="0064596A" w:rsidRDefault="0036189C" w:rsidP="00400DE5">
            <w:pPr>
              <w:jc w:val="center"/>
              <w:rPr>
                <w:b/>
                <w:i/>
                <w:sz w:val="20"/>
              </w:rPr>
            </w:pPr>
            <w:r w:rsidRPr="0064596A">
              <w:rPr>
                <w:b/>
                <w:i/>
                <w:sz w:val="20"/>
              </w:rPr>
              <w:t>CONCEPTUAL</w:t>
            </w:r>
          </w:p>
        </w:tc>
        <w:tc>
          <w:tcPr>
            <w:tcW w:w="2268" w:type="dxa"/>
            <w:shd w:val="clear" w:color="auto" w:fill="auto"/>
            <w:vAlign w:val="center"/>
          </w:tcPr>
          <w:p w:rsidR="0036189C" w:rsidRPr="0064596A" w:rsidRDefault="0036189C" w:rsidP="00400DE5">
            <w:pPr>
              <w:jc w:val="center"/>
              <w:rPr>
                <w:b/>
                <w:i/>
                <w:sz w:val="20"/>
              </w:rPr>
            </w:pPr>
            <w:r w:rsidRPr="0064596A">
              <w:rPr>
                <w:b/>
                <w:i/>
                <w:sz w:val="20"/>
              </w:rPr>
              <w:t>PROCEDIMENTAL</w:t>
            </w:r>
          </w:p>
        </w:tc>
        <w:tc>
          <w:tcPr>
            <w:tcW w:w="2044" w:type="dxa"/>
            <w:gridSpan w:val="2"/>
            <w:shd w:val="clear" w:color="auto" w:fill="auto"/>
            <w:vAlign w:val="center"/>
          </w:tcPr>
          <w:p w:rsidR="0036189C" w:rsidRPr="0064596A" w:rsidRDefault="0036189C" w:rsidP="00400DE5">
            <w:pPr>
              <w:jc w:val="center"/>
              <w:rPr>
                <w:b/>
                <w:i/>
                <w:sz w:val="20"/>
              </w:rPr>
            </w:pPr>
            <w:r w:rsidRPr="0064596A">
              <w:rPr>
                <w:b/>
                <w:i/>
                <w:sz w:val="20"/>
              </w:rPr>
              <w:t>ACTITUDINAL</w:t>
            </w:r>
          </w:p>
        </w:tc>
        <w:tc>
          <w:tcPr>
            <w:tcW w:w="2496" w:type="dxa"/>
            <w:vMerge/>
          </w:tcPr>
          <w:p w:rsidR="0036189C" w:rsidRPr="0064596A" w:rsidRDefault="0036189C" w:rsidP="00400DE5">
            <w:pPr>
              <w:rPr>
                <w:sz w:val="20"/>
              </w:rPr>
            </w:pPr>
          </w:p>
        </w:tc>
        <w:tc>
          <w:tcPr>
            <w:tcW w:w="3705" w:type="dxa"/>
            <w:gridSpan w:val="2"/>
            <w:vMerge/>
          </w:tcPr>
          <w:p w:rsidR="0036189C" w:rsidRPr="0064596A" w:rsidRDefault="0036189C" w:rsidP="00400DE5">
            <w:pPr>
              <w:rPr>
                <w:sz w:val="20"/>
              </w:rPr>
            </w:pPr>
          </w:p>
        </w:tc>
      </w:tr>
      <w:tr w:rsidR="0036189C" w:rsidRPr="0064596A" w:rsidTr="00400DE5">
        <w:trPr>
          <w:trHeight w:val="1341"/>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1</w:t>
            </w:r>
          </w:p>
        </w:tc>
        <w:tc>
          <w:tcPr>
            <w:tcW w:w="1843" w:type="dxa"/>
            <w:vAlign w:val="center"/>
          </w:tcPr>
          <w:p w:rsidR="0036189C" w:rsidRPr="000F56F3" w:rsidRDefault="002D5C3D" w:rsidP="00400DE5">
            <w:pPr>
              <w:spacing w:line="276" w:lineRule="auto"/>
              <w:contextualSpacing/>
              <w:jc w:val="both"/>
              <w:rPr>
                <w:rFonts w:eastAsia="Times New Roman" w:cs="Arial"/>
                <w:iCs/>
                <w:sz w:val="18"/>
                <w:szCs w:val="18"/>
              </w:rPr>
            </w:pPr>
            <w:r>
              <w:rPr>
                <w:rFonts w:eastAsia="Times New Roman" w:cs="Arial"/>
                <w:iCs/>
                <w:sz w:val="18"/>
                <w:szCs w:val="18"/>
              </w:rPr>
              <w:t>Definición</w:t>
            </w:r>
            <w:r w:rsidR="00102861">
              <w:rPr>
                <w:rFonts w:eastAsia="Times New Roman" w:cs="Arial"/>
                <w:iCs/>
                <w:sz w:val="18"/>
                <w:szCs w:val="18"/>
              </w:rPr>
              <w:t xml:space="preserve"> de métodos numéricos</w:t>
            </w:r>
          </w:p>
        </w:tc>
        <w:tc>
          <w:tcPr>
            <w:tcW w:w="2268" w:type="dxa"/>
            <w:vAlign w:val="center"/>
          </w:tcPr>
          <w:p w:rsidR="0036189C" w:rsidRPr="000F56F3" w:rsidRDefault="00102861" w:rsidP="00400DE5">
            <w:pPr>
              <w:spacing w:line="276" w:lineRule="auto"/>
              <w:contextualSpacing/>
              <w:jc w:val="both"/>
              <w:rPr>
                <w:rFonts w:eastAsia="Times New Roman" w:cs="Arial"/>
                <w:iCs/>
                <w:sz w:val="18"/>
                <w:szCs w:val="18"/>
              </w:rPr>
            </w:pPr>
            <w:r>
              <w:rPr>
                <w:rFonts w:eastAsia="Times New Roman" w:cs="Arial"/>
                <w:iCs/>
                <w:sz w:val="18"/>
                <w:szCs w:val="18"/>
              </w:rPr>
              <w:t>Representa los métodos</w:t>
            </w:r>
            <w:r w:rsidR="00952F47">
              <w:rPr>
                <w:rFonts w:eastAsia="Times New Roman" w:cs="Arial"/>
                <w:iCs/>
                <w:sz w:val="18"/>
                <w:szCs w:val="18"/>
              </w:rPr>
              <w:t xml:space="preserve"> adecuadamente</w:t>
            </w:r>
          </w:p>
        </w:tc>
        <w:tc>
          <w:tcPr>
            <w:tcW w:w="2044" w:type="dxa"/>
            <w:gridSpan w:val="2"/>
            <w:vAlign w:val="center"/>
          </w:tcPr>
          <w:p w:rsidR="0036189C" w:rsidRPr="000F56F3" w:rsidRDefault="00952F47" w:rsidP="00400DE5">
            <w:pPr>
              <w:spacing w:line="276" w:lineRule="auto"/>
              <w:contextualSpacing/>
              <w:jc w:val="both"/>
              <w:rPr>
                <w:rFonts w:eastAsia="Times New Roman" w:cs="Arial"/>
                <w:iCs/>
                <w:sz w:val="18"/>
                <w:szCs w:val="18"/>
              </w:rPr>
            </w:pPr>
            <w:r>
              <w:rPr>
                <w:rFonts w:eastAsia="Times New Roman" w:cs="Arial"/>
                <w:iCs/>
                <w:sz w:val="18"/>
                <w:szCs w:val="18"/>
              </w:rPr>
              <w:t>Trabajo en equipo</w:t>
            </w:r>
            <w:r w:rsidR="00102861">
              <w:rPr>
                <w:rFonts w:eastAsia="Times New Roman" w:cs="Arial"/>
                <w:iCs/>
                <w:sz w:val="18"/>
                <w:szCs w:val="18"/>
              </w:rPr>
              <w:t xml:space="preserve"> para representar los métodos numéricos</w:t>
            </w:r>
            <w:r w:rsidR="0036189C" w:rsidRPr="000F56F3">
              <w:rPr>
                <w:rFonts w:eastAsia="Times New Roman" w:cs="Arial"/>
                <w:iCs/>
                <w:sz w:val="18"/>
                <w:szCs w:val="18"/>
              </w:rPr>
              <w:t xml:space="preserve"> </w:t>
            </w:r>
          </w:p>
        </w:tc>
        <w:tc>
          <w:tcPr>
            <w:tcW w:w="2496" w:type="dxa"/>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Cla</w:t>
            </w:r>
            <w:r w:rsidR="00952F47">
              <w:rPr>
                <w:rFonts w:eastAsia="Times New Roman" w:cs="Arial"/>
                <w:iCs/>
                <w:sz w:val="18"/>
                <w:szCs w:val="18"/>
              </w:rPr>
              <w:t>se expositiva</w:t>
            </w:r>
            <w:r w:rsidR="00102861">
              <w:rPr>
                <w:rFonts w:eastAsia="Times New Roman" w:cs="Arial"/>
                <w:iCs/>
                <w:sz w:val="18"/>
                <w:szCs w:val="18"/>
              </w:rPr>
              <w:t xml:space="preserve"> y análisis de los métodos numéricos</w:t>
            </w:r>
            <w:r w:rsidRPr="000F56F3">
              <w:rPr>
                <w:rFonts w:eastAsia="Times New Roman" w:cs="Arial"/>
                <w:iCs/>
                <w:sz w:val="18"/>
                <w:szCs w:val="18"/>
              </w:rPr>
              <w:t xml:space="preserve"> </w:t>
            </w:r>
          </w:p>
        </w:tc>
        <w:tc>
          <w:tcPr>
            <w:tcW w:w="3705" w:type="dxa"/>
            <w:gridSpan w:val="2"/>
            <w:vAlign w:val="center"/>
          </w:tcPr>
          <w:p w:rsidR="0036189C" w:rsidRPr="0064596A" w:rsidRDefault="00D55B4B" w:rsidP="00400DE5">
            <w:pPr>
              <w:tabs>
                <w:tab w:val="left" w:pos="510"/>
              </w:tabs>
              <w:rPr>
                <w:sz w:val="20"/>
              </w:rPr>
            </w:pPr>
            <w:r>
              <w:rPr>
                <w:sz w:val="20"/>
              </w:rPr>
              <w:t xml:space="preserve"> Describe las herramientas</w:t>
            </w:r>
            <w:r w:rsidR="00102861">
              <w:rPr>
                <w:sz w:val="20"/>
              </w:rPr>
              <w:t xml:space="preserve"> para representar los métodos </w:t>
            </w:r>
            <w:proofErr w:type="spellStart"/>
            <w:r w:rsidR="00102861">
              <w:rPr>
                <w:sz w:val="20"/>
              </w:rPr>
              <w:t>numericos</w:t>
            </w:r>
            <w:proofErr w:type="spellEnd"/>
          </w:p>
        </w:tc>
      </w:tr>
      <w:tr w:rsidR="0036189C" w:rsidRPr="0064596A" w:rsidTr="00400DE5">
        <w:trPr>
          <w:trHeight w:val="1007"/>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2</w:t>
            </w:r>
          </w:p>
        </w:tc>
        <w:tc>
          <w:tcPr>
            <w:tcW w:w="1843" w:type="dxa"/>
            <w:vAlign w:val="center"/>
          </w:tcPr>
          <w:p w:rsidR="0036189C" w:rsidRPr="000F56F3" w:rsidRDefault="002D5C3D" w:rsidP="00400DE5">
            <w:pPr>
              <w:spacing w:line="276" w:lineRule="auto"/>
              <w:contextualSpacing/>
              <w:jc w:val="both"/>
              <w:rPr>
                <w:rFonts w:eastAsia="Times New Roman" w:cs="Arial"/>
                <w:iCs/>
                <w:sz w:val="18"/>
                <w:szCs w:val="18"/>
              </w:rPr>
            </w:pPr>
            <w:r>
              <w:rPr>
                <w:rFonts w:eastAsia="Times New Roman" w:cs="Arial"/>
                <w:iCs/>
                <w:sz w:val="18"/>
                <w:szCs w:val="18"/>
              </w:rPr>
              <w:t>C</w:t>
            </w:r>
            <w:r w:rsidR="00102861">
              <w:rPr>
                <w:rFonts w:eastAsia="Times New Roman" w:cs="Arial"/>
                <w:iCs/>
                <w:sz w:val="18"/>
                <w:szCs w:val="18"/>
              </w:rPr>
              <w:t>omposición de los métodos de resolución de ecuaciones lineales</w:t>
            </w:r>
          </w:p>
        </w:tc>
        <w:tc>
          <w:tcPr>
            <w:tcW w:w="2268" w:type="dxa"/>
            <w:vAlign w:val="center"/>
          </w:tcPr>
          <w:p w:rsidR="0036189C" w:rsidRPr="000F56F3" w:rsidRDefault="00D55B4B" w:rsidP="00400DE5">
            <w:pPr>
              <w:spacing w:line="276" w:lineRule="auto"/>
              <w:contextualSpacing/>
              <w:jc w:val="both"/>
              <w:rPr>
                <w:rFonts w:eastAsia="Times New Roman" w:cs="Arial"/>
                <w:iCs/>
                <w:sz w:val="18"/>
                <w:szCs w:val="18"/>
              </w:rPr>
            </w:pPr>
            <w:r>
              <w:rPr>
                <w:rFonts w:eastAsia="Times New Roman" w:cs="Arial"/>
                <w:iCs/>
                <w:sz w:val="18"/>
                <w:szCs w:val="18"/>
              </w:rPr>
              <w:t>Ejecuta las diferentes for</w:t>
            </w:r>
            <w:r w:rsidR="00102861">
              <w:rPr>
                <w:rFonts w:eastAsia="Times New Roman" w:cs="Arial"/>
                <w:iCs/>
                <w:sz w:val="18"/>
                <w:szCs w:val="18"/>
              </w:rPr>
              <w:t xml:space="preserve">mas de composición </w:t>
            </w:r>
            <w:r w:rsidR="0036189C" w:rsidRPr="000F56F3">
              <w:rPr>
                <w:rFonts w:eastAsia="Times New Roman" w:cs="Arial"/>
                <w:iCs/>
                <w:sz w:val="18"/>
                <w:szCs w:val="18"/>
              </w:rPr>
              <w:t xml:space="preserve"> </w:t>
            </w:r>
          </w:p>
        </w:tc>
        <w:tc>
          <w:tcPr>
            <w:tcW w:w="2044" w:type="dxa"/>
            <w:gridSpan w:val="2"/>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 xml:space="preserve">Trabajo en equipo para clasificar y </w:t>
            </w:r>
            <w:r w:rsidR="00D55B4B">
              <w:rPr>
                <w:rFonts w:eastAsia="Times New Roman" w:cs="Arial"/>
                <w:iCs/>
                <w:sz w:val="18"/>
                <w:szCs w:val="18"/>
              </w:rPr>
              <w:t>determinar las diferentes for</w:t>
            </w:r>
            <w:r w:rsidR="00102861">
              <w:rPr>
                <w:rFonts w:eastAsia="Times New Roman" w:cs="Arial"/>
                <w:iCs/>
                <w:sz w:val="18"/>
                <w:szCs w:val="18"/>
              </w:rPr>
              <w:t xml:space="preserve">mas de composición </w:t>
            </w:r>
          </w:p>
        </w:tc>
        <w:tc>
          <w:tcPr>
            <w:tcW w:w="2496" w:type="dxa"/>
            <w:vAlign w:val="center"/>
          </w:tcPr>
          <w:p w:rsidR="0036189C" w:rsidRPr="000F56F3" w:rsidRDefault="0036189C" w:rsidP="00102861">
            <w:pPr>
              <w:spacing w:line="276" w:lineRule="auto"/>
              <w:contextualSpacing/>
              <w:jc w:val="both"/>
              <w:rPr>
                <w:rFonts w:eastAsia="Times New Roman" w:cs="Arial"/>
                <w:iCs/>
                <w:sz w:val="18"/>
                <w:szCs w:val="18"/>
              </w:rPr>
            </w:pPr>
            <w:r w:rsidRPr="000F56F3">
              <w:rPr>
                <w:rFonts w:eastAsia="Times New Roman" w:cs="Arial"/>
                <w:iCs/>
                <w:sz w:val="18"/>
                <w:szCs w:val="18"/>
              </w:rPr>
              <w:t xml:space="preserve">Clase expositiva y </w:t>
            </w:r>
            <w:r w:rsidR="00D55B4B">
              <w:rPr>
                <w:rFonts w:eastAsia="Times New Roman" w:cs="Arial"/>
                <w:iCs/>
                <w:sz w:val="18"/>
                <w:szCs w:val="18"/>
              </w:rPr>
              <w:t>taller a fin de presentar las diferentes formas de</w:t>
            </w:r>
            <w:r w:rsidR="00102861">
              <w:rPr>
                <w:rFonts w:eastAsia="Times New Roman" w:cs="Arial"/>
                <w:iCs/>
                <w:sz w:val="18"/>
                <w:szCs w:val="18"/>
              </w:rPr>
              <w:t xml:space="preserve"> composición </w:t>
            </w:r>
            <w:r w:rsidRPr="000F56F3">
              <w:rPr>
                <w:rFonts w:eastAsia="Times New Roman" w:cs="Arial"/>
                <w:iCs/>
                <w:sz w:val="18"/>
                <w:szCs w:val="18"/>
              </w:rPr>
              <w:t xml:space="preserve"> </w:t>
            </w:r>
          </w:p>
        </w:tc>
        <w:tc>
          <w:tcPr>
            <w:tcW w:w="3705" w:type="dxa"/>
            <w:gridSpan w:val="2"/>
            <w:vAlign w:val="center"/>
          </w:tcPr>
          <w:p w:rsidR="0036189C" w:rsidRPr="0064596A" w:rsidRDefault="00D55B4B" w:rsidP="00400DE5">
            <w:pPr>
              <w:rPr>
                <w:sz w:val="20"/>
              </w:rPr>
            </w:pPr>
            <w:r>
              <w:rPr>
                <w:sz w:val="20"/>
              </w:rPr>
              <w:t xml:space="preserve"> Describe </w:t>
            </w:r>
            <w:r w:rsidR="00102861">
              <w:rPr>
                <w:sz w:val="20"/>
              </w:rPr>
              <w:t>la composición de los sistemas de ecuaciones lineales</w:t>
            </w:r>
          </w:p>
        </w:tc>
      </w:tr>
      <w:tr w:rsidR="0036189C" w:rsidRPr="0064596A" w:rsidTr="00400DE5">
        <w:trPr>
          <w:trHeight w:val="1002"/>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3</w:t>
            </w:r>
          </w:p>
        </w:tc>
        <w:tc>
          <w:tcPr>
            <w:tcW w:w="1843" w:type="dxa"/>
            <w:vAlign w:val="center"/>
          </w:tcPr>
          <w:p w:rsidR="0036189C" w:rsidRPr="000F56F3" w:rsidRDefault="00102861" w:rsidP="00400DE5">
            <w:pPr>
              <w:spacing w:line="276" w:lineRule="auto"/>
              <w:contextualSpacing/>
              <w:jc w:val="both"/>
              <w:rPr>
                <w:rFonts w:eastAsia="Times New Roman" w:cs="Arial"/>
                <w:iCs/>
                <w:sz w:val="18"/>
                <w:szCs w:val="18"/>
              </w:rPr>
            </w:pPr>
            <w:r>
              <w:rPr>
                <w:rFonts w:eastAsia="Times New Roman" w:cs="Arial"/>
                <w:iCs/>
                <w:sz w:val="18"/>
                <w:szCs w:val="18"/>
              </w:rPr>
              <w:t>Secuencia de los sistemas de ecuaciones lineales</w:t>
            </w:r>
            <w:r w:rsidR="0036189C" w:rsidRPr="000F56F3">
              <w:rPr>
                <w:rFonts w:eastAsia="Times New Roman" w:cs="Arial"/>
                <w:iCs/>
                <w:sz w:val="18"/>
                <w:szCs w:val="18"/>
              </w:rPr>
              <w:t xml:space="preserve"> </w:t>
            </w:r>
          </w:p>
        </w:tc>
        <w:tc>
          <w:tcPr>
            <w:tcW w:w="2268" w:type="dxa"/>
            <w:vAlign w:val="center"/>
          </w:tcPr>
          <w:p w:rsidR="0036189C" w:rsidRPr="000F56F3" w:rsidRDefault="00D55B4B" w:rsidP="00400DE5">
            <w:pPr>
              <w:spacing w:line="276" w:lineRule="auto"/>
              <w:contextualSpacing/>
              <w:jc w:val="both"/>
              <w:rPr>
                <w:rFonts w:eastAsia="Times New Roman" w:cs="Arial"/>
                <w:iCs/>
                <w:sz w:val="18"/>
                <w:szCs w:val="18"/>
              </w:rPr>
            </w:pPr>
            <w:r>
              <w:rPr>
                <w:rFonts w:eastAsia="Times New Roman" w:cs="Arial"/>
                <w:iCs/>
                <w:sz w:val="18"/>
                <w:szCs w:val="18"/>
              </w:rPr>
              <w:t xml:space="preserve">Analiza </w:t>
            </w:r>
            <w:r w:rsidR="00102861">
              <w:rPr>
                <w:rFonts w:eastAsia="Times New Roman" w:cs="Arial"/>
                <w:iCs/>
                <w:sz w:val="18"/>
                <w:szCs w:val="18"/>
              </w:rPr>
              <w:t xml:space="preserve">las secuencias de los sistemas de ecuaciones </w:t>
            </w:r>
            <w:proofErr w:type="spellStart"/>
            <w:r w:rsidR="00102861">
              <w:rPr>
                <w:rFonts w:eastAsia="Times New Roman" w:cs="Arial"/>
                <w:iCs/>
                <w:sz w:val="18"/>
                <w:szCs w:val="18"/>
              </w:rPr>
              <w:t>lieales</w:t>
            </w:r>
            <w:proofErr w:type="spellEnd"/>
          </w:p>
        </w:tc>
        <w:tc>
          <w:tcPr>
            <w:tcW w:w="2044" w:type="dxa"/>
            <w:gridSpan w:val="2"/>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 xml:space="preserve">Se propicia en el estudiante el aprendizaje virtual autónomo. </w:t>
            </w:r>
          </w:p>
        </w:tc>
        <w:tc>
          <w:tcPr>
            <w:tcW w:w="2496" w:type="dxa"/>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Se realiza taller de social media</w:t>
            </w:r>
          </w:p>
        </w:tc>
        <w:tc>
          <w:tcPr>
            <w:tcW w:w="3705" w:type="dxa"/>
            <w:gridSpan w:val="2"/>
            <w:vAlign w:val="center"/>
          </w:tcPr>
          <w:p w:rsidR="0036189C" w:rsidRPr="0064596A" w:rsidRDefault="001E19CA" w:rsidP="00400DE5">
            <w:pPr>
              <w:rPr>
                <w:sz w:val="20"/>
              </w:rPr>
            </w:pPr>
            <w:r>
              <w:rPr>
                <w:sz w:val="20"/>
              </w:rPr>
              <w:t xml:space="preserve"> Analiza la se</w:t>
            </w:r>
            <w:r w:rsidR="00102861">
              <w:rPr>
                <w:sz w:val="20"/>
              </w:rPr>
              <w:t>cuencia de los sistemas lineales</w:t>
            </w:r>
          </w:p>
        </w:tc>
      </w:tr>
      <w:tr w:rsidR="0036189C" w:rsidRPr="0064596A" w:rsidTr="00400DE5">
        <w:trPr>
          <w:trHeight w:val="952"/>
          <w:jc w:val="center"/>
        </w:trPr>
        <w:tc>
          <w:tcPr>
            <w:tcW w:w="704" w:type="dxa"/>
            <w:vMerge/>
          </w:tcPr>
          <w:p w:rsidR="0036189C" w:rsidRPr="0064596A" w:rsidRDefault="0036189C" w:rsidP="00400DE5">
            <w:pPr>
              <w:rPr>
                <w:sz w:val="20"/>
              </w:rPr>
            </w:pPr>
          </w:p>
        </w:tc>
        <w:tc>
          <w:tcPr>
            <w:tcW w:w="1276" w:type="dxa"/>
            <w:vAlign w:val="center"/>
          </w:tcPr>
          <w:p w:rsidR="0036189C" w:rsidRPr="0064596A" w:rsidRDefault="0036189C" w:rsidP="00400DE5">
            <w:pPr>
              <w:jc w:val="center"/>
              <w:rPr>
                <w:sz w:val="20"/>
              </w:rPr>
            </w:pPr>
            <w:r w:rsidRPr="0064596A">
              <w:rPr>
                <w:b/>
                <w:i/>
                <w:sz w:val="20"/>
              </w:rPr>
              <w:t>4</w:t>
            </w:r>
          </w:p>
        </w:tc>
        <w:tc>
          <w:tcPr>
            <w:tcW w:w="1843" w:type="dxa"/>
            <w:vAlign w:val="center"/>
          </w:tcPr>
          <w:p w:rsidR="0036189C" w:rsidRPr="000F56F3" w:rsidRDefault="0094445F" w:rsidP="00400DE5">
            <w:pPr>
              <w:spacing w:line="276" w:lineRule="auto"/>
              <w:contextualSpacing/>
              <w:jc w:val="both"/>
              <w:rPr>
                <w:rFonts w:eastAsia="Times New Roman" w:cs="Arial"/>
                <w:iCs/>
                <w:sz w:val="18"/>
                <w:szCs w:val="18"/>
              </w:rPr>
            </w:pPr>
            <w:r>
              <w:rPr>
                <w:rFonts w:eastAsia="Times New Roman" w:cs="Arial"/>
                <w:iCs/>
                <w:sz w:val="18"/>
                <w:szCs w:val="18"/>
              </w:rPr>
              <w:t>Aplicación de   las ecuaciones lineales</w:t>
            </w:r>
          </w:p>
        </w:tc>
        <w:tc>
          <w:tcPr>
            <w:tcW w:w="2268" w:type="dxa"/>
            <w:vAlign w:val="center"/>
          </w:tcPr>
          <w:p w:rsidR="0036189C" w:rsidRPr="000F56F3" w:rsidRDefault="0094445F" w:rsidP="00400DE5">
            <w:pPr>
              <w:spacing w:line="276" w:lineRule="auto"/>
              <w:contextualSpacing/>
              <w:jc w:val="both"/>
              <w:rPr>
                <w:rFonts w:eastAsia="Times New Roman" w:cs="Arial"/>
                <w:iCs/>
                <w:sz w:val="18"/>
                <w:szCs w:val="18"/>
              </w:rPr>
            </w:pPr>
            <w:r>
              <w:rPr>
                <w:rFonts w:eastAsia="Times New Roman" w:cs="Arial"/>
                <w:iCs/>
                <w:sz w:val="18"/>
                <w:szCs w:val="18"/>
              </w:rPr>
              <w:t>Aplica ecuaciones lineales</w:t>
            </w:r>
            <w:r w:rsidR="001E19CA">
              <w:rPr>
                <w:rFonts w:eastAsia="Times New Roman" w:cs="Arial"/>
                <w:iCs/>
                <w:sz w:val="18"/>
                <w:szCs w:val="18"/>
              </w:rPr>
              <w:t xml:space="preserve"> en la solución de problemas</w:t>
            </w:r>
            <w:r w:rsidR="0036189C" w:rsidRPr="000F56F3">
              <w:rPr>
                <w:rFonts w:eastAsia="Times New Roman" w:cs="Arial"/>
                <w:iCs/>
                <w:sz w:val="18"/>
                <w:szCs w:val="18"/>
              </w:rPr>
              <w:t xml:space="preserve"> </w:t>
            </w:r>
          </w:p>
        </w:tc>
        <w:tc>
          <w:tcPr>
            <w:tcW w:w="2044" w:type="dxa"/>
            <w:gridSpan w:val="2"/>
            <w:vAlign w:val="center"/>
          </w:tcPr>
          <w:p w:rsidR="0036189C" w:rsidRPr="000F56F3" w:rsidRDefault="0036189C" w:rsidP="00400DE5">
            <w:pPr>
              <w:spacing w:line="276" w:lineRule="auto"/>
              <w:contextualSpacing/>
              <w:jc w:val="both"/>
              <w:rPr>
                <w:rFonts w:eastAsia="Times New Roman" w:cs="Arial"/>
                <w:iCs/>
                <w:sz w:val="18"/>
                <w:szCs w:val="18"/>
              </w:rPr>
            </w:pPr>
            <w:r w:rsidRPr="000F56F3">
              <w:rPr>
                <w:rFonts w:eastAsia="Times New Roman" w:cs="Arial"/>
                <w:iCs/>
                <w:sz w:val="18"/>
                <w:szCs w:val="18"/>
              </w:rPr>
              <w:t xml:space="preserve"> Se propicia en el estudiante el pensamiento sistémico. </w:t>
            </w:r>
          </w:p>
        </w:tc>
        <w:tc>
          <w:tcPr>
            <w:tcW w:w="2496" w:type="dxa"/>
            <w:vAlign w:val="center"/>
          </w:tcPr>
          <w:p w:rsidR="0036189C" w:rsidRPr="000F56F3" w:rsidRDefault="001E19CA" w:rsidP="00400DE5">
            <w:pPr>
              <w:spacing w:line="276" w:lineRule="auto"/>
              <w:contextualSpacing/>
              <w:jc w:val="both"/>
              <w:rPr>
                <w:rFonts w:eastAsia="Times New Roman" w:cs="Arial"/>
                <w:iCs/>
                <w:sz w:val="18"/>
                <w:szCs w:val="18"/>
              </w:rPr>
            </w:pPr>
            <w:r>
              <w:rPr>
                <w:rFonts w:eastAsia="Times New Roman" w:cs="Arial"/>
                <w:iCs/>
                <w:sz w:val="18"/>
                <w:szCs w:val="18"/>
              </w:rPr>
              <w:t>Desarrollar los ejercicios presentados en la plataforma virtual</w:t>
            </w:r>
          </w:p>
        </w:tc>
        <w:tc>
          <w:tcPr>
            <w:tcW w:w="3705" w:type="dxa"/>
            <w:gridSpan w:val="2"/>
            <w:vAlign w:val="center"/>
          </w:tcPr>
          <w:p w:rsidR="0036189C" w:rsidRPr="0064596A" w:rsidRDefault="0036189C" w:rsidP="0094445F">
            <w:pPr>
              <w:rPr>
                <w:sz w:val="20"/>
              </w:rPr>
            </w:pPr>
            <w:r w:rsidRPr="0064596A">
              <w:rPr>
                <w:sz w:val="20"/>
              </w:rPr>
              <w:t xml:space="preserve"> </w:t>
            </w:r>
            <w:r w:rsidR="0094445F">
              <w:rPr>
                <w:sz w:val="20"/>
              </w:rPr>
              <w:t xml:space="preserve">Aplica los </w:t>
            </w:r>
            <w:proofErr w:type="spellStart"/>
            <w:r w:rsidR="0094445F">
              <w:rPr>
                <w:sz w:val="20"/>
              </w:rPr>
              <w:t>metodos</w:t>
            </w:r>
            <w:proofErr w:type="spellEnd"/>
            <w:r w:rsidR="001E19CA">
              <w:rPr>
                <w:sz w:val="20"/>
              </w:rPr>
              <w:t xml:space="preserve"> en la solución a través de la programación.</w:t>
            </w:r>
          </w:p>
        </w:tc>
      </w:tr>
      <w:tr w:rsidR="0036189C" w:rsidRPr="0064596A" w:rsidTr="00400DE5">
        <w:trPr>
          <w:trHeight w:val="370"/>
          <w:jc w:val="center"/>
        </w:trPr>
        <w:tc>
          <w:tcPr>
            <w:tcW w:w="704" w:type="dxa"/>
          </w:tcPr>
          <w:p w:rsidR="0036189C" w:rsidRPr="0064596A" w:rsidRDefault="0036189C" w:rsidP="00400DE5">
            <w:pPr>
              <w:rPr>
                <w:sz w:val="20"/>
              </w:rPr>
            </w:pPr>
          </w:p>
        </w:tc>
        <w:tc>
          <w:tcPr>
            <w:tcW w:w="1276" w:type="dxa"/>
            <w:vAlign w:val="center"/>
          </w:tcPr>
          <w:p w:rsidR="0036189C" w:rsidRPr="0064596A" w:rsidRDefault="0036189C" w:rsidP="00400DE5">
            <w:pPr>
              <w:jc w:val="center"/>
              <w:rPr>
                <w:b/>
                <w:i/>
                <w:sz w:val="20"/>
              </w:rPr>
            </w:pPr>
          </w:p>
        </w:tc>
        <w:tc>
          <w:tcPr>
            <w:tcW w:w="1843" w:type="dxa"/>
            <w:vAlign w:val="center"/>
          </w:tcPr>
          <w:p w:rsidR="0036189C" w:rsidRPr="0064596A" w:rsidRDefault="0036189C" w:rsidP="00400DE5">
            <w:pPr>
              <w:rPr>
                <w:b/>
                <w:i/>
                <w:sz w:val="20"/>
              </w:rPr>
            </w:pPr>
          </w:p>
        </w:tc>
        <w:tc>
          <w:tcPr>
            <w:tcW w:w="3969" w:type="dxa"/>
            <w:gridSpan w:val="2"/>
            <w:vAlign w:val="center"/>
          </w:tcPr>
          <w:p w:rsidR="0036189C" w:rsidRPr="0064596A" w:rsidRDefault="0036189C" w:rsidP="00400DE5">
            <w:pPr>
              <w:jc w:val="center"/>
              <w:rPr>
                <w:b/>
                <w:i/>
                <w:sz w:val="20"/>
              </w:rPr>
            </w:pPr>
            <w:r w:rsidRPr="0064596A">
              <w:rPr>
                <w:b/>
                <w:i/>
                <w:sz w:val="20"/>
              </w:rPr>
              <w:t>EVIDENCIA DE CONOCIMIENTO</w:t>
            </w:r>
          </w:p>
        </w:tc>
        <w:tc>
          <w:tcPr>
            <w:tcW w:w="3402" w:type="dxa"/>
            <w:gridSpan w:val="3"/>
            <w:vAlign w:val="center"/>
          </w:tcPr>
          <w:p w:rsidR="0036189C" w:rsidRPr="0064596A" w:rsidRDefault="0036189C" w:rsidP="00400DE5">
            <w:pPr>
              <w:jc w:val="center"/>
              <w:rPr>
                <w:b/>
                <w:i/>
                <w:sz w:val="20"/>
              </w:rPr>
            </w:pPr>
            <w:r w:rsidRPr="0064596A">
              <w:rPr>
                <w:b/>
                <w:i/>
                <w:sz w:val="20"/>
              </w:rPr>
              <w:t>EVIDENCIA DE PRODUCTO</w:t>
            </w:r>
          </w:p>
        </w:tc>
        <w:tc>
          <w:tcPr>
            <w:tcW w:w="3142" w:type="dxa"/>
            <w:vAlign w:val="center"/>
          </w:tcPr>
          <w:p w:rsidR="0036189C" w:rsidRPr="0064596A" w:rsidRDefault="0036189C" w:rsidP="00400DE5">
            <w:pPr>
              <w:rPr>
                <w:sz w:val="20"/>
              </w:rPr>
            </w:pPr>
            <w:r w:rsidRPr="0064596A">
              <w:rPr>
                <w:b/>
                <w:i/>
                <w:sz w:val="20"/>
              </w:rPr>
              <w:t>EVIDENCIA DE DESEMPEÑO</w:t>
            </w:r>
          </w:p>
        </w:tc>
      </w:tr>
      <w:tr w:rsidR="0036189C" w:rsidRPr="0064596A" w:rsidTr="00400DE5">
        <w:trPr>
          <w:trHeight w:val="952"/>
          <w:jc w:val="center"/>
        </w:trPr>
        <w:tc>
          <w:tcPr>
            <w:tcW w:w="704" w:type="dxa"/>
          </w:tcPr>
          <w:p w:rsidR="0036189C" w:rsidRPr="0064596A" w:rsidRDefault="0036189C" w:rsidP="00400DE5">
            <w:pPr>
              <w:rPr>
                <w:sz w:val="20"/>
              </w:rPr>
            </w:pPr>
          </w:p>
        </w:tc>
        <w:tc>
          <w:tcPr>
            <w:tcW w:w="1276" w:type="dxa"/>
            <w:vAlign w:val="center"/>
          </w:tcPr>
          <w:p w:rsidR="0036189C" w:rsidRPr="0064596A" w:rsidRDefault="0036189C" w:rsidP="00400DE5">
            <w:pPr>
              <w:jc w:val="center"/>
              <w:rPr>
                <w:b/>
                <w:i/>
                <w:sz w:val="20"/>
              </w:rPr>
            </w:pPr>
          </w:p>
        </w:tc>
        <w:tc>
          <w:tcPr>
            <w:tcW w:w="1843" w:type="dxa"/>
            <w:vAlign w:val="center"/>
          </w:tcPr>
          <w:p w:rsidR="0036189C" w:rsidRPr="0064596A" w:rsidRDefault="0036189C" w:rsidP="00400DE5">
            <w:pPr>
              <w:rPr>
                <w:b/>
                <w:i/>
                <w:sz w:val="20"/>
              </w:rPr>
            </w:pPr>
          </w:p>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3969" w:type="dxa"/>
            <w:gridSpan w:val="2"/>
            <w:vAlign w:val="center"/>
          </w:tcPr>
          <w:p w:rsidR="0036189C" w:rsidRPr="0064596A" w:rsidRDefault="0036189C" w:rsidP="00400DE5">
            <w:pPr>
              <w:rPr>
                <w:i/>
                <w:sz w:val="20"/>
              </w:rPr>
            </w:pPr>
            <w:r w:rsidRPr="0064596A">
              <w:rPr>
                <w:i/>
                <w:sz w:val="20"/>
              </w:rPr>
              <w:t xml:space="preserve"> Sustentación oral. Evaluación escrita</w:t>
            </w:r>
          </w:p>
          <w:p w:rsidR="0036189C" w:rsidRPr="0064596A" w:rsidRDefault="0036189C" w:rsidP="00400DE5">
            <w:pPr>
              <w:rPr>
                <w:b/>
                <w:i/>
                <w:sz w:val="20"/>
              </w:rPr>
            </w:pPr>
            <w:r w:rsidRPr="0064596A">
              <w:rPr>
                <w:i/>
                <w:sz w:val="20"/>
              </w:rPr>
              <w:t>Argumentación de la importancia de las diferentes herramientas presentadas.</w:t>
            </w:r>
          </w:p>
        </w:tc>
        <w:tc>
          <w:tcPr>
            <w:tcW w:w="3402" w:type="dxa"/>
            <w:gridSpan w:val="3"/>
            <w:vAlign w:val="center"/>
          </w:tcPr>
          <w:p w:rsidR="0036189C" w:rsidRPr="0064596A" w:rsidRDefault="0036189C" w:rsidP="00400DE5">
            <w:pPr>
              <w:jc w:val="both"/>
              <w:rPr>
                <w:i/>
                <w:sz w:val="20"/>
              </w:rPr>
            </w:pPr>
            <w:r w:rsidRPr="0064596A">
              <w:rPr>
                <w:i/>
                <w:sz w:val="20"/>
              </w:rPr>
              <w:t xml:space="preserve">Ensayo sobre un tema inherente a su carrera. </w:t>
            </w:r>
          </w:p>
          <w:p w:rsidR="0036189C" w:rsidRPr="0064596A" w:rsidRDefault="0036189C" w:rsidP="00400DE5">
            <w:pPr>
              <w:rPr>
                <w:b/>
                <w:i/>
                <w:sz w:val="20"/>
              </w:rPr>
            </w:pPr>
          </w:p>
        </w:tc>
        <w:tc>
          <w:tcPr>
            <w:tcW w:w="3142" w:type="dxa"/>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p w:rsidR="0036189C" w:rsidRPr="0064596A" w:rsidRDefault="0036189C" w:rsidP="00400DE5">
            <w:pPr>
              <w:rPr>
                <w:sz w:val="20"/>
              </w:rPr>
            </w:pPr>
          </w:p>
        </w:tc>
      </w:tr>
    </w:tbl>
    <w:p w:rsidR="0036189C" w:rsidRPr="0064596A" w:rsidRDefault="0036189C" w:rsidP="0036189C">
      <w:pPr>
        <w:rPr>
          <w:sz w:val="20"/>
        </w:rPr>
      </w:pPr>
      <w:r w:rsidRPr="0064596A">
        <w:rPr>
          <w:sz w:val="20"/>
        </w:rPr>
        <w:t>.</w:t>
      </w:r>
      <w:r w:rsidRPr="0064596A">
        <w:rPr>
          <w:sz w:val="20"/>
        </w:rPr>
        <w:br w:type="page"/>
      </w:r>
    </w:p>
    <w:tbl>
      <w:tblPr>
        <w:tblStyle w:val="Tablaconcuadrcula"/>
        <w:tblW w:w="14459" w:type="dxa"/>
        <w:jc w:val="center"/>
        <w:tblLook w:val="04A0" w:firstRow="1" w:lastRow="0" w:firstColumn="1" w:lastColumn="0" w:noHBand="0" w:noVBand="1"/>
      </w:tblPr>
      <w:tblGrid>
        <w:gridCol w:w="824"/>
        <w:gridCol w:w="1103"/>
        <w:gridCol w:w="1704"/>
        <w:gridCol w:w="470"/>
        <w:gridCol w:w="2453"/>
        <w:gridCol w:w="1216"/>
        <w:gridCol w:w="1065"/>
        <w:gridCol w:w="2236"/>
        <w:gridCol w:w="169"/>
        <w:gridCol w:w="3219"/>
      </w:tblGrid>
      <w:tr w:rsidR="0036189C" w:rsidRPr="0064596A" w:rsidTr="00400DE5">
        <w:trPr>
          <w:jc w:val="center"/>
        </w:trPr>
        <w:tc>
          <w:tcPr>
            <w:tcW w:w="824" w:type="dxa"/>
            <w:vMerge w:val="restart"/>
            <w:textDirection w:val="btLr"/>
            <w:vAlign w:val="center"/>
          </w:tcPr>
          <w:p w:rsidR="0036189C" w:rsidRPr="0064596A" w:rsidRDefault="0036189C" w:rsidP="00CD4D3C">
            <w:pPr>
              <w:jc w:val="center"/>
              <w:rPr>
                <w:b/>
                <w:i/>
                <w:sz w:val="20"/>
              </w:rPr>
            </w:pPr>
            <w:r w:rsidRPr="0064596A">
              <w:rPr>
                <w:b/>
                <w:i/>
                <w:sz w:val="20"/>
              </w:rPr>
              <w:lastRenderedPageBreak/>
              <w:t>UNIDAD DI</w:t>
            </w:r>
            <w:r w:rsidR="008039EA">
              <w:rPr>
                <w:b/>
                <w:i/>
                <w:sz w:val="20"/>
              </w:rPr>
              <w:t xml:space="preserve">DÁCTICA II : </w:t>
            </w:r>
            <w:r w:rsidR="00C0512E">
              <w:rPr>
                <w:sz w:val="20"/>
              </w:rPr>
              <w:t>SISTEMAS ALGEBRAICOS NO LINEALES</w:t>
            </w:r>
          </w:p>
        </w:tc>
        <w:tc>
          <w:tcPr>
            <w:tcW w:w="13635" w:type="dxa"/>
            <w:gridSpan w:val="9"/>
            <w:vAlign w:val="center"/>
          </w:tcPr>
          <w:p w:rsidR="0036189C" w:rsidRPr="0064596A" w:rsidRDefault="0036189C" w:rsidP="00400DE5">
            <w:pPr>
              <w:rPr>
                <w:b/>
                <w:i/>
                <w:sz w:val="20"/>
              </w:rPr>
            </w:pPr>
            <w:r w:rsidRPr="0064596A">
              <w:rPr>
                <w:b/>
                <w:i/>
                <w:sz w:val="20"/>
              </w:rPr>
              <w:t xml:space="preserve">CAPACIDAD DE LA UNIDAD DIDÁCTICA II : </w:t>
            </w:r>
          </w:p>
          <w:p w:rsidR="0036189C" w:rsidRPr="0064596A" w:rsidRDefault="0036189C" w:rsidP="00400DE5">
            <w:pPr>
              <w:rPr>
                <w:sz w:val="20"/>
              </w:rPr>
            </w:pPr>
            <w:r w:rsidRPr="0064596A">
              <w:rPr>
                <w:rFonts w:cs="Calibri"/>
                <w:color w:val="000000" w:themeColor="text1"/>
                <w:sz w:val="20"/>
              </w:rPr>
              <w:t xml:space="preserve">                                                                    Soluciona problemas inherentes a su carrera,</w:t>
            </w:r>
            <w:r w:rsidR="009956C3">
              <w:rPr>
                <w:rFonts w:cs="Calibri"/>
                <w:color w:val="000000" w:themeColor="text1"/>
                <w:sz w:val="20"/>
              </w:rPr>
              <w:t xml:space="preserve"> teniendo en considerac</w:t>
            </w:r>
            <w:r w:rsidR="00C0512E">
              <w:rPr>
                <w:rFonts w:cs="Calibri"/>
                <w:color w:val="000000" w:themeColor="text1"/>
                <w:sz w:val="20"/>
              </w:rPr>
              <w:t xml:space="preserve">ión la programación </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908" w:type="dxa"/>
            <w:gridSpan w:val="5"/>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405" w:type="dxa"/>
            <w:gridSpan w:val="2"/>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ESTRATEGIA DIDÁCTICA</w:t>
            </w:r>
          </w:p>
        </w:tc>
        <w:tc>
          <w:tcPr>
            <w:tcW w:w="3219" w:type="dxa"/>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APRENDIZAJE ESPERADO</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Merge/>
            <w:vAlign w:val="center"/>
          </w:tcPr>
          <w:p w:rsidR="0036189C" w:rsidRPr="0064596A" w:rsidRDefault="0036189C" w:rsidP="00400DE5">
            <w:pPr>
              <w:rPr>
                <w:sz w:val="20"/>
              </w:rPr>
            </w:pPr>
          </w:p>
        </w:tc>
        <w:tc>
          <w:tcPr>
            <w:tcW w:w="2174" w:type="dxa"/>
            <w:gridSpan w:val="2"/>
            <w:vAlign w:val="center"/>
          </w:tcPr>
          <w:p w:rsidR="0036189C" w:rsidRPr="0064596A" w:rsidRDefault="0036189C" w:rsidP="00400DE5">
            <w:pPr>
              <w:jc w:val="center"/>
              <w:rPr>
                <w:b/>
                <w:i/>
                <w:sz w:val="20"/>
              </w:rPr>
            </w:pPr>
            <w:r w:rsidRPr="0064596A">
              <w:rPr>
                <w:b/>
                <w:i/>
                <w:sz w:val="20"/>
              </w:rPr>
              <w:t>CONCEPTUAL</w:t>
            </w:r>
          </w:p>
        </w:tc>
        <w:tc>
          <w:tcPr>
            <w:tcW w:w="2453" w:type="dxa"/>
            <w:vAlign w:val="center"/>
          </w:tcPr>
          <w:p w:rsidR="0036189C" w:rsidRPr="0064596A" w:rsidRDefault="0036189C" w:rsidP="00400DE5">
            <w:pPr>
              <w:jc w:val="center"/>
              <w:rPr>
                <w:b/>
                <w:i/>
                <w:sz w:val="20"/>
              </w:rPr>
            </w:pPr>
            <w:r w:rsidRPr="0064596A">
              <w:rPr>
                <w:b/>
                <w:i/>
                <w:sz w:val="20"/>
              </w:rPr>
              <w:t>PROCEDIMENTAL</w:t>
            </w:r>
          </w:p>
        </w:tc>
        <w:tc>
          <w:tcPr>
            <w:tcW w:w="2281" w:type="dxa"/>
            <w:gridSpan w:val="2"/>
            <w:vAlign w:val="center"/>
          </w:tcPr>
          <w:p w:rsidR="0036189C" w:rsidRPr="0064596A" w:rsidRDefault="0036189C" w:rsidP="00400DE5">
            <w:pPr>
              <w:jc w:val="center"/>
              <w:rPr>
                <w:b/>
                <w:i/>
                <w:sz w:val="20"/>
              </w:rPr>
            </w:pPr>
            <w:r w:rsidRPr="0064596A">
              <w:rPr>
                <w:b/>
                <w:i/>
                <w:sz w:val="20"/>
              </w:rPr>
              <w:t>ACTITUDINAL</w:t>
            </w:r>
          </w:p>
        </w:tc>
        <w:tc>
          <w:tcPr>
            <w:tcW w:w="2405" w:type="dxa"/>
            <w:gridSpan w:val="2"/>
            <w:vMerge/>
            <w:shd w:val="clear" w:color="auto" w:fill="F2F2F2" w:themeFill="background1" w:themeFillShade="F2"/>
            <w:vAlign w:val="center"/>
          </w:tcPr>
          <w:p w:rsidR="0036189C" w:rsidRPr="0064596A" w:rsidRDefault="0036189C" w:rsidP="00400DE5">
            <w:pPr>
              <w:rPr>
                <w:sz w:val="20"/>
              </w:rPr>
            </w:pPr>
          </w:p>
        </w:tc>
        <w:tc>
          <w:tcPr>
            <w:tcW w:w="3219" w:type="dxa"/>
            <w:vMerge/>
            <w:shd w:val="clear" w:color="auto" w:fill="F2F2F2" w:themeFill="background1" w:themeFillShade="F2"/>
            <w:vAlign w:val="center"/>
          </w:tcPr>
          <w:p w:rsidR="0036189C" w:rsidRPr="0064596A" w:rsidRDefault="0036189C" w:rsidP="00400DE5">
            <w:pPr>
              <w:rPr>
                <w:sz w:val="20"/>
              </w:rPr>
            </w:pPr>
          </w:p>
        </w:tc>
      </w:tr>
      <w:tr w:rsidR="0036189C" w:rsidRPr="0064596A" w:rsidTr="00400DE5">
        <w:trPr>
          <w:trHeight w:val="743"/>
          <w:jc w:val="center"/>
        </w:trPr>
        <w:tc>
          <w:tcPr>
            <w:tcW w:w="824" w:type="dxa"/>
            <w:vMerge/>
            <w:vAlign w:val="center"/>
          </w:tcPr>
          <w:p w:rsidR="0036189C" w:rsidRPr="0064596A" w:rsidRDefault="0036189C" w:rsidP="00400DE5">
            <w:pPr>
              <w:rPr>
                <w:sz w:val="20"/>
              </w:rPr>
            </w:pPr>
          </w:p>
        </w:tc>
        <w:tc>
          <w:tcPr>
            <w:tcW w:w="1103" w:type="dxa"/>
            <w:vAlign w:val="center"/>
          </w:tcPr>
          <w:p w:rsidR="0036189C" w:rsidRPr="0064596A" w:rsidRDefault="0036189C" w:rsidP="00400DE5">
            <w:pPr>
              <w:jc w:val="center"/>
              <w:rPr>
                <w:sz w:val="20"/>
              </w:rPr>
            </w:pPr>
            <w:r w:rsidRPr="0064596A">
              <w:rPr>
                <w:b/>
                <w:i/>
                <w:sz w:val="20"/>
              </w:rPr>
              <w:t>5</w:t>
            </w:r>
          </w:p>
        </w:tc>
        <w:tc>
          <w:tcPr>
            <w:tcW w:w="2174" w:type="dxa"/>
            <w:gridSpan w:val="2"/>
            <w:vAlign w:val="center"/>
          </w:tcPr>
          <w:p w:rsidR="0036189C" w:rsidRPr="0064596A" w:rsidRDefault="00C0512E" w:rsidP="00400DE5">
            <w:pPr>
              <w:rPr>
                <w:sz w:val="20"/>
              </w:rPr>
            </w:pPr>
            <w:r>
              <w:rPr>
                <w:sz w:val="20"/>
              </w:rPr>
              <w:t>Sistemas algebraicos no lineales</w:t>
            </w:r>
          </w:p>
          <w:p w:rsidR="0036189C" w:rsidRPr="0064596A" w:rsidRDefault="0036189C" w:rsidP="00400DE5">
            <w:pPr>
              <w:rPr>
                <w:sz w:val="20"/>
              </w:rPr>
            </w:pPr>
          </w:p>
        </w:tc>
        <w:tc>
          <w:tcPr>
            <w:tcW w:w="2453" w:type="dxa"/>
            <w:vAlign w:val="center"/>
          </w:tcPr>
          <w:p w:rsidR="0036189C" w:rsidRPr="0064596A" w:rsidRDefault="0036189C" w:rsidP="00400DE5">
            <w:pPr>
              <w:rPr>
                <w:sz w:val="20"/>
              </w:rPr>
            </w:pPr>
            <w:r w:rsidRPr="0064596A">
              <w:rPr>
                <w:sz w:val="20"/>
              </w:rPr>
              <w:t>A</w:t>
            </w:r>
            <w:r w:rsidR="00C0512E">
              <w:rPr>
                <w:sz w:val="20"/>
              </w:rPr>
              <w:t>plicar los sistemas algebraicos no lineales</w:t>
            </w:r>
            <w:r w:rsidR="009956C3">
              <w:rPr>
                <w:sz w:val="20"/>
              </w:rPr>
              <w:t xml:space="preserve"> en el desarrollo de programas</w:t>
            </w:r>
          </w:p>
        </w:tc>
        <w:tc>
          <w:tcPr>
            <w:tcW w:w="2281" w:type="dxa"/>
            <w:gridSpan w:val="2"/>
            <w:vAlign w:val="center"/>
          </w:tcPr>
          <w:p w:rsidR="0036189C" w:rsidRPr="0064596A" w:rsidRDefault="0036189C" w:rsidP="00400DE5">
            <w:pPr>
              <w:rPr>
                <w:sz w:val="20"/>
              </w:rPr>
            </w:pPr>
            <w:r w:rsidRPr="0064596A">
              <w:rPr>
                <w:sz w:val="20"/>
              </w:rPr>
              <w:t>Propicia en el estudiante el interés de</w:t>
            </w:r>
            <w:r w:rsidR="009956C3">
              <w:rPr>
                <w:sz w:val="20"/>
              </w:rPr>
              <w:t xml:space="preserve"> programar.</w:t>
            </w:r>
            <w:r w:rsidRPr="0064596A">
              <w:rPr>
                <w:sz w:val="20"/>
              </w:rPr>
              <w:t xml:space="preserve"> </w:t>
            </w:r>
          </w:p>
        </w:tc>
        <w:tc>
          <w:tcPr>
            <w:tcW w:w="2405" w:type="dxa"/>
            <w:gridSpan w:val="2"/>
            <w:vAlign w:val="center"/>
          </w:tcPr>
          <w:p w:rsidR="0036189C" w:rsidRPr="0064596A" w:rsidRDefault="0036189C" w:rsidP="00400DE5">
            <w:pPr>
              <w:rPr>
                <w:sz w:val="20"/>
              </w:rPr>
            </w:pPr>
            <w:r w:rsidRPr="0064596A">
              <w:rPr>
                <w:sz w:val="20"/>
              </w:rPr>
              <w:t>Ex</w:t>
            </w:r>
            <w:r w:rsidR="009956C3">
              <w:rPr>
                <w:sz w:val="20"/>
              </w:rPr>
              <w:t>posición de ejemplos prácticos.</w:t>
            </w:r>
          </w:p>
        </w:tc>
        <w:tc>
          <w:tcPr>
            <w:tcW w:w="3219" w:type="dxa"/>
            <w:vAlign w:val="center"/>
          </w:tcPr>
          <w:p w:rsidR="0036189C" w:rsidRPr="0064596A" w:rsidRDefault="0036189C" w:rsidP="0036189C">
            <w:pPr>
              <w:pStyle w:val="Prrafodelista"/>
              <w:numPr>
                <w:ilvl w:val="0"/>
                <w:numId w:val="32"/>
              </w:numPr>
              <w:ind w:left="33" w:hanging="545"/>
              <w:rPr>
                <w:sz w:val="20"/>
              </w:rPr>
            </w:pPr>
            <w:r w:rsidRPr="0064596A">
              <w:rPr>
                <w:sz w:val="20"/>
              </w:rPr>
              <w:t>Utiliza</w:t>
            </w:r>
            <w:r w:rsidR="00C0512E">
              <w:rPr>
                <w:sz w:val="20"/>
              </w:rPr>
              <w:t xml:space="preserve"> los métodos </w:t>
            </w:r>
            <w:proofErr w:type="spellStart"/>
            <w:r w:rsidR="00C0512E">
              <w:rPr>
                <w:sz w:val="20"/>
              </w:rPr>
              <w:t>numericos</w:t>
            </w:r>
            <w:proofErr w:type="spellEnd"/>
            <w:r w:rsidR="009956C3">
              <w:rPr>
                <w:sz w:val="20"/>
              </w:rPr>
              <w:t xml:space="preserve"> en el desarrollo de programas</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Align w:val="center"/>
          </w:tcPr>
          <w:p w:rsidR="0036189C" w:rsidRPr="0064596A" w:rsidRDefault="0036189C" w:rsidP="00400DE5">
            <w:pPr>
              <w:jc w:val="center"/>
              <w:rPr>
                <w:sz w:val="20"/>
              </w:rPr>
            </w:pPr>
            <w:r w:rsidRPr="0064596A">
              <w:rPr>
                <w:b/>
                <w:i/>
                <w:sz w:val="20"/>
              </w:rPr>
              <w:t>6</w:t>
            </w:r>
          </w:p>
        </w:tc>
        <w:tc>
          <w:tcPr>
            <w:tcW w:w="2174" w:type="dxa"/>
            <w:gridSpan w:val="2"/>
            <w:vAlign w:val="center"/>
          </w:tcPr>
          <w:p w:rsidR="0036189C" w:rsidRPr="0064596A" w:rsidRDefault="009956C3" w:rsidP="00400DE5">
            <w:pPr>
              <w:rPr>
                <w:sz w:val="20"/>
              </w:rPr>
            </w:pPr>
            <w:r>
              <w:rPr>
                <w:sz w:val="20"/>
              </w:rPr>
              <w:t>Aplicaci</w:t>
            </w:r>
            <w:r w:rsidR="009B6F91">
              <w:rPr>
                <w:sz w:val="20"/>
              </w:rPr>
              <w:t>ón de sistemas algebraicos no lineales</w:t>
            </w:r>
          </w:p>
        </w:tc>
        <w:tc>
          <w:tcPr>
            <w:tcW w:w="2453" w:type="dxa"/>
            <w:vAlign w:val="center"/>
          </w:tcPr>
          <w:p w:rsidR="0036189C" w:rsidRPr="0064596A" w:rsidRDefault="0036189C" w:rsidP="00400DE5">
            <w:pPr>
              <w:rPr>
                <w:sz w:val="20"/>
              </w:rPr>
            </w:pPr>
            <w:r w:rsidRPr="0064596A">
              <w:rPr>
                <w:sz w:val="20"/>
              </w:rPr>
              <w:t>Usa</w:t>
            </w:r>
            <w:r w:rsidR="009B6F91">
              <w:rPr>
                <w:sz w:val="20"/>
              </w:rPr>
              <w:t xml:space="preserve"> los métodos adecuados  </w:t>
            </w:r>
            <w:r w:rsidR="00920748">
              <w:rPr>
                <w:sz w:val="20"/>
              </w:rPr>
              <w:t xml:space="preserve"> en la solución de problemas</w:t>
            </w:r>
          </w:p>
        </w:tc>
        <w:tc>
          <w:tcPr>
            <w:tcW w:w="2281" w:type="dxa"/>
            <w:gridSpan w:val="2"/>
            <w:vAlign w:val="center"/>
          </w:tcPr>
          <w:p w:rsidR="0036189C" w:rsidRPr="0064596A" w:rsidRDefault="0036189C" w:rsidP="00400DE5">
            <w:pPr>
              <w:rPr>
                <w:sz w:val="20"/>
              </w:rPr>
            </w:pPr>
            <w:r w:rsidRPr="0064596A">
              <w:rPr>
                <w:sz w:val="20"/>
              </w:rPr>
              <w:t>Acrecienta el interés sobre</w:t>
            </w:r>
            <w:r w:rsidR="00920748">
              <w:rPr>
                <w:sz w:val="20"/>
              </w:rPr>
              <w:t xml:space="preserve"> la apli</w:t>
            </w:r>
            <w:r w:rsidR="009B6F91">
              <w:rPr>
                <w:sz w:val="20"/>
              </w:rPr>
              <w:t xml:space="preserve">cación de métodos </w:t>
            </w:r>
            <w:proofErr w:type="spellStart"/>
            <w:r w:rsidR="009B6F91">
              <w:rPr>
                <w:sz w:val="20"/>
              </w:rPr>
              <w:t>numericos</w:t>
            </w:r>
            <w:proofErr w:type="spellEnd"/>
            <w:r w:rsidRPr="0064596A">
              <w:rPr>
                <w:sz w:val="20"/>
              </w:rPr>
              <w:t xml:space="preserve">. </w:t>
            </w:r>
          </w:p>
        </w:tc>
        <w:tc>
          <w:tcPr>
            <w:tcW w:w="2405" w:type="dxa"/>
            <w:gridSpan w:val="2"/>
            <w:vAlign w:val="center"/>
          </w:tcPr>
          <w:p w:rsidR="0036189C" w:rsidRPr="0064596A" w:rsidRDefault="0036189C" w:rsidP="00400DE5">
            <w:pPr>
              <w:rPr>
                <w:sz w:val="20"/>
              </w:rPr>
            </w:pPr>
            <w:r w:rsidRPr="0064596A">
              <w:rPr>
                <w:sz w:val="20"/>
              </w:rPr>
              <w:t>Establece dinámicas grupales para ad</w:t>
            </w:r>
            <w:r w:rsidR="009B6F91">
              <w:rPr>
                <w:sz w:val="20"/>
              </w:rPr>
              <w:t xml:space="preserve">iestrar en la aplicación de los métodos </w:t>
            </w:r>
            <w:proofErr w:type="spellStart"/>
            <w:r w:rsidR="009B6F91">
              <w:rPr>
                <w:sz w:val="20"/>
              </w:rPr>
              <w:t>numericos</w:t>
            </w:r>
            <w:proofErr w:type="spellEnd"/>
          </w:p>
        </w:tc>
        <w:tc>
          <w:tcPr>
            <w:tcW w:w="3219" w:type="dxa"/>
            <w:vAlign w:val="center"/>
          </w:tcPr>
          <w:p w:rsidR="0036189C" w:rsidRPr="0064596A" w:rsidRDefault="00F60EA2" w:rsidP="00920748">
            <w:pPr>
              <w:pStyle w:val="Prrafodelista"/>
              <w:ind w:left="33"/>
              <w:rPr>
                <w:sz w:val="20"/>
              </w:rPr>
            </w:pPr>
            <w:r>
              <w:rPr>
                <w:sz w:val="20"/>
              </w:rPr>
              <w:t>Aplica l</w:t>
            </w:r>
            <w:r w:rsidR="009B6F91">
              <w:rPr>
                <w:sz w:val="20"/>
              </w:rPr>
              <w:t>os métodos adecuados</w:t>
            </w:r>
            <w:r>
              <w:rPr>
                <w:sz w:val="20"/>
              </w:rPr>
              <w:t xml:space="preserve"> en la solución de problemas</w:t>
            </w:r>
          </w:p>
        </w:tc>
      </w:tr>
      <w:tr w:rsidR="0036189C" w:rsidRPr="0064596A" w:rsidTr="00400DE5">
        <w:trPr>
          <w:trHeight w:val="1082"/>
          <w:jc w:val="center"/>
        </w:trPr>
        <w:tc>
          <w:tcPr>
            <w:tcW w:w="824" w:type="dxa"/>
            <w:vMerge/>
            <w:vAlign w:val="center"/>
          </w:tcPr>
          <w:p w:rsidR="0036189C" w:rsidRPr="0064596A" w:rsidRDefault="0036189C" w:rsidP="00400DE5">
            <w:pPr>
              <w:rPr>
                <w:sz w:val="20"/>
              </w:rPr>
            </w:pPr>
          </w:p>
        </w:tc>
        <w:tc>
          <w:tcPr>
            <w:tcW w:w="1103" w:type="dxa"/>
            <w:vAlign w:val="center"/>
          </w:tcPr>
          <w:p w:rsidR="0036189C" w:rsidRPr="0064596A" w:rsidRDefault="0036189C" w:rsidP="00400DE5">
            <w:pPr>
              <w:jc w:val="center"/>
              <w:rPr>
                <w:sz w:val="20"/>
              </w:rPr>
            </w:pPr>
            <w:r w:rsidRPr="0064596A">
              <w:rPr>
                <w:b/>
                <w:i/>
                <w:sz w:val="20"/>
              </w:rPr>
              <w:t>7</w:t>
            </w:r>
          </w:p>
        </w:tc>
        <w:tc>
          <w:tcPr>
            <w:tcW w:w="2174" w:type="dxa"/>
            <w:gridSpan w:val="2"/>
            <w:vAlign w:val="center"/>
          </w:tcPr>
          <w:p w:rsidR="0036189C" w:rsidRPr="0064596A" w:rsidRDefault="009956C3" w:rsidP="00400DE5">
            <w:pPr>
              <w:rPr>
                <w:sz w:val="20"/>
              </w:rPr>
            </w:pPr>
            <w:r>
              <w:rPr>
                <w:sz w:val="20"/>
              </w:rPr>
              <w:t>Apli</w:t>
            </w:r>
            <w:r w:rsidR="009B6F91">
              <w:rPr>
                <w:sz w:val="20"/>
              </w:rPr>
              <w:t>cación de métodos iterativos</w:t>
            </w:r>
          </w:p>
        </w:tc>
        <w:tc>
          <w:tcPr>
            <w:tcW w:w="2453" w:type="dxa"/>
            <w:vAlign w:val="center"/>
          </w:tcPr>
          <w:p w:rsidR="0036189C" w:rsidRPr="0064596A" w:rsidRDefault="00920748" w:rsidP="00400DE5">
            <w:pPr>
              <w:rPr>
                <w:sz w:val="20"/>
              </w:rPr>
            </w:pPr>
            <w:r w:rsidRPr="0064596A">
              <w:rPr>
                <w:sz w:val="20"/>
              </w:rPr>
              <w:t>Usa</w:t>
            </w:r>
            <w:r w:rsidR="009B6F91">
              <w:rPr>
                <w:sz w:val="20"/>
              </w:rPr>
              <w:t xml:space="preserve"> los métodos iterativos</w:t>
            </w:r>
            <w:r>
              <w:rPr>
                <w:sz w:val="20"/>
              </w:rPr>
              <w:t xml:space="preserve"> en la solución de problemas</w:t>
            </w:r>
          </w:p>
        </w:tc>
        <w:tc>
          <w:tcPr>
            <w:tcW w:w="2281" w:type="dxa"/>
            <w:gridSpan w:val="2"/>
            <w:vAlign w:val="center"/>
          </w:tcPr>
          <w:p w:rsidR="0036189C" w:rsidRPr="0064596A" w:rsidRDefault="00920748" w:rsidP="00400DE5">
            <w:pPr>
              <w:rPr>
                <w:sz w:val="20"/>
              </w:rPr>
            </w:pPr>
            <w:r w:rsidRPr="0064596A">
              <w:rPr>
                <w:sz w:val="20"/>
              </w:rPr>
              <w:t>Acrecienta el interés sobre</w:t>
            </w:r>
            <w:r>
              <w:rPr>
                <w:sz w:val="20"/>
              </w:rPr>
              <w:t xml:space="preserve"> la apli</w:t>
            </w:r>
            <w:r w:rsidR="009B6F91">
              <w:rPr>
                <w:sz w:val="20"/>
              </w:rPr>
              <w:t>cación de métodos iterativos</w:t>
            </w:r>
            <w:r w:rsidR="0036189C" w:rsidRPr="0064596A">
              <w:rPr>
                <w:sz w:val="20"/>
              </w:rPr>
              <w:t xml:space="preserve"> </w:t>
            </w:r>
          </w:p>
        </w:tc>
        <w:tc>
          <w:tcPr>
            <w:tcW w:w="2405" w:type="dxa"/>
            <w:gridSpan w:val="2"/>
            <w:vAlign w:val="center"/>
          </w:tcPr>
          <w:p w:rsidR="0036189C" w:rsidRPr="0064596A" w:rsidRDefault="00920748" w:rsidP="009B6F91">
            <w:pPr>
              <w:rPr>
                <w:sz w:val="20"/>
              </w:rPr>
            </w:pPr>
            <w:r w:rsidRPr="0064596A">
              <w:rPr>
                <w:sz w:val="20"/>
              </w:rPr>
              <w:t>Establece dinámicas grupales para ad</w:t>
            </w:r>
            <w:r w:rsidR="009B6F91">
              <w:rPr>
                <w:sz w:val="20"/>
              </w:rPr>
              <w:t>iestrar en la aplicación de métodos adecuados</w:t>
            </w:r>
          </w:p>
        </w:tc>
        <w:tc>
          <w:tcPr>
            <w:tcW w:w="3219" w:type="dxa"/>
            <w:vAlign w:val="center"/>
          </w:tcPr>
          <w:p w:rsidR="0036189C" w:rsidRPr="0064596A" w:rsidRDefault="00F60EA2" w:rsidP="0036189C">
            <w:pPr>
              <w:pStyle w:val="Prrafodelista"/>
              <w:numPr>
                <w:ilvl w:val="0"/>
                <w:numId w:val="32"/>
              </w:numPr>
              <w:ind w:left="33" w:hanging="545"/>
              <w:rPr>
                <w:sz w:val="20"/>
              </w:rPr>
            </w:pPr>
            <w:r>
              <w:rPr>
                <w:sz w:val="20"/>
              </w:rPr>
              <w:t>Diseña  programas haciend</w:t>
            </w:r>
            <w:r w:rsidR="009B6F91">
              <w:rPr>
                <w:sz w:val="20"/>
              </w:rPr>
              <w:t>o uso de métodos adecuados</w:t>
            </w:r>
          </w:p>
        </w:tc>
      </w:tr>
      <w:tr w:rsidR="0036189C" w:rsidRPr="0064596A" w:rsidTr="00400DE5">
        <w:trPr>
          <w:jc w:val="center"/>
        </w:trPr>
        <w:tc>
          <w:tcPr>
            <w:tcW w:w="824" w:type="dxa"/>
            <w:vMerge/>
            <w:vAlign w:val="center"/>
          </w:tcPr>
          <w:p w:rsidR="0036189C" w:rsidRPr="0064596A" w:rsidRDefault="0036189C" w:rsidP="00400DE5">
            <w:pPr>
              <w:rPr>
                <w:sz w:val="20"/>
              </w:rPr>
            </w:pPr>
          </w:p>
        </w:tc>
        <w:tc>
          <w:tcPr>
            <w:tcW w:w="1103" w:type="dxa"/>
            <w:vMerge w:val="restart"/>
            <w:vAlign w:val="center"/>
          </w:tcPr>
          <w:p w:rsidR="0036189C" w:rsidRPr="0064596A" w:rsidRDefault="0036189C" w:rsidP="00400DE5">
            <w:pPr>
              <w:jc w:val="center"/>
              <w:rPr>
                <w:sz w:val="20"/>
              </w:rPr>
            </w:pPr>
            <w:r w:rsidRPr="0064596A">
              <w:rPr>
                <w:b/>
                <w:i/>
                <w:sz w:val="20"/>
              </w:rPr>
              <w:t>8</w:t>
            </w:r>
          </w:p>
        </w:tc>
        <w:tc>
          <w:tcPr>
            <w:tcW w:w="2174" w:type="dxa"/>
            <w:gridSpan w:val="2"/>
            <w:vAlign w:val="center"/>
          </w:tcPr>
          <w:p w:rsidR="0036189C" w:rsidRPr="0064596A" w:rsidRDefault="009956C3" w:rsidP="00400DE5">
            <w:pPr>
              <w:rPr>
                <w:sz w:val="20"/>
              </w:rPr>
            </w:pPr>
            <w:r>
              <w:rPr>
                <w:sz w:val="20"/>
              </w:rPr>
              <w:t>Aplica</w:t>
            </w:r>
            <w:r w:rsidR="009B6F91">
              <w:rPr>
                <w:sz w:val="20"/>
              </w:rPr>
              <w:t>ción de modelamiento</w:t>
            </w:r>
          </w:p>
        </w:tc>
        <w:tc>
          <w:tcPr>
            <w:tcW w:w="2453" w:type="dxa"/>
            <w:vAlign w:val="center"/>
          </w:tcPr>
          <w:p w:rsidR="0036189C" w:rsidRPr="0064596A" w:rsidRDefault="00920748" w:rsidP="00400DE5">
            <w:pPr>
              <w:rPr>
                <w:sz w:val="20"/>
              </w:rPr>
            </w:pPr>
            <w:r w:rsidRPr="0064596A">
              <w:rPr>
                <w:sz w:val="20"/>
              </w:rPr>
              <w:t>Usa</w:t>
            </w:r>
            <w:r w:rsidR="009B6F91">
              <w:rPr>
                <w:sz w:val="20"/>
              </w:rPr>
              <w:t xml:space="preserve"> los modelamientos  matemáticos</w:t>
            </w:r>
            <w:r>
              <w:rPr>
                <w:sz w:val="20"/>
              </w:rPr>
              <w:t xml:space="preserve"> en la solución de problemas</w:t>
            </w:r>
          </w:p>
        </w:tc>
        <w:tc>
          <w:tcPr>
            <w:tcW w:w="2281" w:type="dxa"/>
            <w:gridSpan w:val="2"/>
            <w:vAlign w:val="center"/>
          </w:tcPr>
          <w:p w:rsidR="0036189C" w:rsidRPr="0064596A" w:rsidRDefault="00920748" w:rsidP="00400DE5">
            <w:pPr>
              <w:rPr>
                <w:sz w:val="20"/>
              </w:rPr>
            </w:pPr>
            <w:r w:rsidRPr="0064596A">
              <w:rPr>
                <w:sz w:val="20"/>
              </w:rPr>
              <w:t>Acrecienta el interés sobre</w:t>
            </w:r>
            <w:r>
              <w:rPr>
                <w:sz w:val="20"/>
              </w:rPr>
              <w:t xml:space="preserve"> la aplica</w:t>
            </w:r>
            <w:r w:rsidR="009B6F91">
              <w:rPr>
                <w:sz w:val="20"/>
              </w:rPr>
              <w:t>ción de modelamientos</w:t>
            </w:r>
            <w:r w:rsidRPr="0064596A">
              <w:rPr>
                <w:sz w:val="20"/>
              </w:rPr>
              <w:t>.</w:t>
            </w:r>
          </w:p>
        </w:tc>
        <w:tc>
          <w:tcPr>
            <w:tcW w:w="2405" w:type="dxa"/>
            <w:gridSpan w:val="2"/>
            <w:vAlign w:val="center"/>
          </w:tcPr>
          <w:p w:rsidR="0036189C" w:rsidRPr="0064596A" w:rsidRDefault="00920748" w:rsidP="00400DE5">
            <w:pPr>
              <w:rPr>
                <w:sz w:val="20"/>
              </w:rPr>
            </w:pPr>
            <w:r w:rsidRPr="0064596A">
              <w:rPr>
                <w:sz w:val="20"/>
              </w:rPr>
              <w:t>Establece dinámicas grupales para ad</w:t>
            </w:r>
            <w:r w:rsidR="009B6F91">
              <w:rPr>
                <w:sz w:val="20"/>
              </w:rPr>
              <w:t>iestrar en la aplicación de los modelamientos</w:t>
            </w:r>
          </w:p>
        </w:tc>
        <w:tc>
          <w:tcPr>
            <w:tcW w:w="3219" w:type="dxa"/>
            <w:vAlign w:val="center"/>
          </w:tcPr>
          <w:p w:rsidR="0036189C" w:rsidRPr="0064596A" w:rsidRDefault="0036189C" w:rsidP="00F60EA2">
            <w:pPr>
              <w:pStyle w:val="Prrafodelista"/>
              <w:ind w:left="33"/>
              <w:rPr>
                <w:sz w:val="20"/>
              </w:rPr>
            </w:pPr>
            <w:r w:rsidRPr="0064596A">
              <w:rPr>
                <w:sz w:val="20"/>
              </w:rPr>
              <w:t xml:space="preserve"> </w:t>
            </w:r>
            <w:r w:rsidR="009B6F91">
              <w:rPr>
                <w:sz w:val="20"/>
              </w:rPr>
              <w:t>Aplica  modelos</w:t>
            </w:r>
            <w:r w:rsidR="00F60EA2">
              <w:rPr>
                <w:sz w:val="20"/>
              </w:rPr>
              <w:t xml:space="preserve"> en la solución de problemas</w:t>
            </w:r>
          </w:p>
        </w:tc>
      </w:tr>
      <w:tr w:rsidR="0036189C" w:rsidRPr="0064596A" w:rsidTr="00400DE5">
        <w:trPr>
          <w:trHeight w:val="585"/>
          <w:jc w:val="center"/>
        </w:trPr>
        <w:tc>
          <w:tcPr>
            <w:tcW w:w="824" w:type="dxa"/>
            <w:vMerge/>
            <w:vAlign w:val="center"/>
          </w:tcPr>
          <w:p w:rsidR="0036189C" w:rsidRPr="0064596A" w:rsidRDefault="0036189C" w:rsidP="00400DE5">
            <w:pPr>
              <w:rPr>
                <w:sz w:val="20"/>
              </w:rPr>
            </w:pPr>
          </w:p>
        </w:tc>
        <w:tc>
          <w:tcPr>
            <w:tcW w:w="1103" w:type="dxa"/>
            <w:vMerge/>
            <w:vAlign w:val="center"/>
          </w:tcPr>
          <w:p w:rsidR="0036189C" w:rsidRPr="0064596A" w:rsidRDefault="0036189C" w:rsidP="00400DE5">
            <w:pPr>
              <w:rPr>
                <w:sz w:val="20"/>
              </w:rPr>
            </w:pPr>
          </w:p>
        </w:tc>
        <w:tc>
          <w:tcPr>
            <w:tcW w:w="1704" w:type="dxa"/>
            <w:vAlign w:val="center"/>
          </w:tcPr>
          <w:p w:rsidR="0036189C" w:rsidRPr="0064596A" w:rsidRDefault="0036189C" w:rsidP="00400DE5">
            <w:pPr>
              <w:rPr>
                <w:b/>
                <w:i/>
                <w:sz w:val="20"/>
              </w:rPr>
            </w:pPr>
          </w:p>
        </w:tc>
        <w:tc>
          <w:tcPr>
            <w:tcW w:w="4139" w:type="dxa"/>
            <w:gridSpan w:val="3"/>
            <w:vAlign w:val="center"/>
          </w:tcPr>
          <w:p w:rsidR="0036189C" w:rsidRPr="0064596A" w:rsidRDefault="0036189C" w:rsidP="00400DE5">
            <w:pPr>
              <w:jc w:val="center"/>
              <w:rPr>
                <w:b/>
                <w:i/>
                <w:sz w:val="20"/>
              </w:rPr>
            </w:pPr>
            <w:r w:rsidRPr="0064596A">
              <w:rPr>
                <w:b/>
                <w:i/>
                <w:sz w:val="20"/>
              </w:rPr>
              <w:t>EVIDENCIA DE CONOCIMIENTO</w:t>
            </w:r>
          </w:p>
        </w:tc>
        <w:tc>
          <w:tcPr>
            <w:tcW w:w="3301" w:type="dxa"/>
            <w:gridSpan w:val="2"/>
            <w:vAlign w:val="center"/>
          </w:tcPr>
          <w:p w:rsidR="0036189C" w:rsidRPr="0064596A" w:rsidRDefault="0036189C" w:rsidP="00400DE5">
            <w:pPr>
              <w:jc w:val="center"/>
              <w:rPr>
                <w:b/>
                <w:i/>
                <w:sz w:val="20"/>
              </w:rPr>
            </w:pPr>
            <w:r w:rsidRPr="0064596A">
              <w:rPr>
                <w:b/>
                <w:i/>
                <w:sz w:val="20"/>
              </w:rPr>
              <w:t>EVIDENCIA DE PRODUCTO</w:t>
            </w:r>
          </w:p>
        </w:tc>
        <w:tc>
          <w:tcPr>
            <w:tcW w:w="3388" w:type="dxa"/>
            <w:gridSpan w:val="2"/>
            <w:vAlign w:val="center"/>
          </w:tcPr>
          <w:p w:rsidR="0036189C" w:rsidRPr="0064596A" w:rsidRDefault="0036189C" w:rsidP="00400DE5">
            <w:pPr>
              <w:jc w:val="center"/>
              <w:rPr>
                <w:b/>
                <w:i/>
                <w:sz w:val="20"/>
              </w:rPr>
            </w:pPr>
            <w:r w:rsidRPr="0064596A">
              <w:rPr>
                <w:b/>
                <w:i/>
                <w:sz w:val="20"/>
              </w:rPr>
              <w:t>EVIDENCIA DE DESEMPEÑO</w:t>
            </w:r>
          </w:p>
        </w:tc>
      </w:tr>
      <w:tr w:rsidR="0036189C" w:rsidRPr="0064596A" w:rsidTr="00400DE5">
        <w:trPr>
          <w:trHeight w:val="848"/>
          <w:jc w:val="center"/>
        </w:trPr>
        <w:tc>
          <w:tcPr>
            <w:tcW w:w="824" w:type="dxa"/>
            <w:vMerge/>
            <w:vAlign w:val="center"/>
          </w:tcPr>
          <w:p w:rsidR="0036189C" w:rsidRPr="0064596A" w:rsidRDefault="0036189C" w:rsidP="00400DE5">
            <w:pPr>
              <w:rPr>
                <w:sz w:val="20"/>
              </w:rPr>
            </w:pPr>
          </w:p>
        </w:tc>
        <w:tc>
          <w:tcPr>
            <w:tcW w:w="1103" w:type="dxa"/>
            <w:vMerge/>
            <w:vAlign w:val="center"/>
          </w:tcPr>
          <w:p w:rsidR="0036189C" w:rsidRPr="0064596A" w:rsidRDefault="0036189C" w:rsidP="00400DE5">
            <w:pPr>
              <w:rPr>
                <w:sz w:val="20"/>
              </w:rPr>
            </w:pPr>
          </w:p>
        </w:tc>
        <w:tc>
          <w:tcPr>
            <w:tcW w:w="1704" w:type="dxa"/>
            <w:vAlign w:val="center"/>
          </w:tcPr>
          <w:p w:rsidR="0036189C" w:rsidRPr="0064596A" w:rsidRDefault="0036189C" w:rsidP="00400DE5">
            <w:pPr>
              <w:rPr>
                <w:b/>
                <w:i/>
                <w:sz w:val="20"/>
              </w:rPr>
            </w:pPr>
          </w:p>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4139" w:type="dxa"/>
            <w:gridSpan w:val="3"/>
            <w:vAlign w:val="center"/>
          </w:tcPr>
          <w:p w:rsidR="0036189C" w:rsidRPr="0064596A" w:rsidRDefault="0036189C" w:rsidP="00400DE5">
            <w:pPr>
              <w:rPr>
                <w:b/>
                <w:i/>
                <w:sz w:val="20"/>
              </w:rPr>
            </w:pPr>
            <w:r w:rsidRPr="0064596A">
              <w:rPr>
                <w:i/>
                <w:sz w:val="20"/>
              </w:rPr>
              <w:t xml:space="preserve"> Sustentación oral. Exposiciones de los informes presentados. Argumentación de la importancia de las diferentes herramientas presentadas.</w:t>
            </w:r>
          </w:p>
        </w:tc>
        <w:tc>
          <w:tcPr>
            <w:tcW w:w="3301" w:type="dxa"/>
            <w:gridSpan w:val="2"/>
            <w:vAlign w:val="center"/>
          </w:tcPr>
          <w:p w:rsidR="0036189C" w:rsidRPr="0064596A" w:rsidRDefault="0036189C" w:rsidP="00400DE5">
            <w:pPr>
              <w:jc w:val="both"/>
              <w:rPr>
                <w:i/>
                <w:sz w:val="20"/>
              </w:rPr>
            </w:pPr>
            <w:r w:rsidRPr="0064596A">
              <w:rPr>
                <w:i/>
                <w:sz w:val="20"/>
              </w:rPr>
              <w:t xml:space="preserve">Informes escritos de la presentación sobre un tema inherente a su carrera. </w:t>
            </w:r>
          </w:p>
          <w:p w:rsidR="0036189C" w:rsidRPr="0064596A" w:rsidRDefault="0036189C" w:rsidP="00400DE5">
            <w:pPr>
              <w:rPr>
                <w:b/>
                <w:i/>
                <w:sz w:val="20"/>
              </w:rPr>
            </w:pPr>
          </w:p>
        </w:tc>
        <w:tc>
          <w:tcPr>
            <w:tcW w:w="3388" w:type="dxa"/>
            <w:gridSpan w:val="2"/>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tc>
      </w:tr>
    </w:tbl>
    <w:p w:rsidR="0036189C" w:rsidRPr="0064596A" w:rsidRDefault="0036189C" w:rsidP="0036189C">
      <w:pPr>
        <w:rPr>
          <w:sz w:val="20"/>
        </w:rPr>
      </w:pPr>
      <w:r w:rsidRPr="0064596A">
        <w:rPr>
          <w:sz w:val="20"/>
        </w:rPr>
        <w:t>.</w:t>
      </w:r>
      <w:r w:rsidRPr="0064596A">
        <w:rPr>
          <w:sz w:val="20"/>
        </w:rPr>
        <w:br w:type="page"/>
      </w:r>
    </w:p>
    <w:tbl>
      <w:tblPr>
        <w:tblStyle w:val="Tablaconcuadrcula"/>
        <w:tblW w:w="14459" w:type="dxa"/>
        <w:jc w:val="center"/>
        <w:tblLook w:val="04A0" w:firstRow="1" w:lastRow="0" w:firstColumn="1" w:lastColumn="0" w:noHBand="0" w:noVBand="1"/>
      </w:tblPr>
      <w:tblGrid>
        <w:gridCol w:w="804"/>
        <w:gridCol w:w="1161"/>
        <w:gridCol w:w="1781"/>
        <w:gridCol w:w="2265"/>
        <w:gridCol w:w="1922"/>
        <w:gridCol w:w="190"/>
        <w:gridCol w:w="2500"/>
        <w:gridCol w:w="571"/>
        <w:gridCol w:w="3265"/>
      </w:tblGrid>
      <w:tr w:rsidR="0036189C" w:rsidRPr="0064596A" w:rsidTr="00400DE5">
        <w:trPr>
          <w:trHeight w:val="646"/>
          <w:jc w:val="center"/>
        </w:trPr>
        <w:tc>
          <w:tcPr>
            <w:tcW w:w="804" w:type="dxa"/>
            <w:vMerge w:val="restart"/>
            <w:textDirection w:val="btLr"/>
            <w:vAlign w:val="center"/>
          </w:tcPr>
          <w:p w:rsidR="0036189C" w:rsidRPr="0064596A" w:rsidRDefault="0036189C" w:rsidP="00400DE5">
            <w:pPr>
              <w:jc w:val="center"/>
              <w:rPr>
                <w:b/>
                <w:i/>
                <w:sz w:val="20"/>
              </w:rPr>
            </w:pPr>
            <w:r w:rsidRPr="0064596A">
              <w:rPr>
                <w:b/>
                <w:i/>
                <w:sz w:val="20"/>
              </w:rPr>
              <w:lastRenderedPageBreak/>
              <w:t xml:space="preserve">UNIDAD DIDÁCTICA III : </w:t>
            </w:r>
            <w:r w:rsidR="008039EA">
              <w:rPr>
                <w:b/>
                <w:i/>
                <w:sz w:val="20"/>
              </w:rPr>
              <w:t xml:space="preserve"> </w:t>
            </w:r>
            <w:r w:rsidR="009F6C0E">
              <w:rPr>
                <w:sz w:val="20"/>
              </w:rPr>
              <w:t>DIFERENCIACION E INTEGRACION NUMERICA</w:t>
            </w:r>
          </w:p>
        </w:tc>
        <w:tc>
          <w:tcPr>
            <w:tcW w:w="13655" w:type="dxa"/>
            <w:gridSpan w:val="8"/>
            <w:vAlign w:val="center"/>
          </w:tcPr>
          <w:p w:rsidR="0036189C" w:rsidRPr="0064596A" w:rsidRDefault="0036189C" w:rsidP="00400DE5">
            <w:pPr>
              <w:rPr>
                <w:color w:val="000000" w:themeColor="text1"/>
                <w:sz w:val="20"/>
              </w:rPr>
            </w:pPr>
            <w:r w:rsidRPr="0064596A">
              <w:rPr>
                <w:b/>
                <w:i/>
                <w:sz w:val="20"/>
              </w:rPr>
              <w:t xml:space="preserve">CAPACIDAD DE LA UNIDAD DIDÁCTICA III : </w:t>
            </w:r>
            <w:r w:rsidRPr="0064596A">
              <w:rPr>
                <w:color w:val="000000" w:themeColor="text1"/>
                <w:sz w:val="20"/>
              </w:rPr>
              <w:t xml:space="preserve"> </w:t>
            </w:r>
          </w:p>
          <w:p w:rsidR="0036189C" w:rsidRPr="0064596A" w:rsidRDefault="0036189C" w:rsidP="00400DE5">
            <w:pPr>
              <w:rPr>
                <w:b/>
                <w:i/>
                <w:sz w:val="20"/>
              </w:rPr>
            </w:pPr>
            <w:r w:rsidRPr="0064596A">
              <w:rPr>
                <w:color w:val="000000" w:themeColor="text1"/>
                <w:sz w:val="20"/>
              </w:rPr>
              <w:t xml:space="preserve">                                                                          </w:t>
            </w:r>
            <w:r w:rsidR="009F6C0E">
              <w:rPr>
                <w:color w:val="000000" w:themeColor="text1"/>
                <w:sz w:val="20"/>
              </w:rPr>
              <w:t>Opera los métodos numéricos</w:t>
            </w:r>
            <w:r w:rsidRPr="0064596A">
              <w:rPr>
                <w:color w:val="000000" w:themeColor="text1"/>
                <w:sz w:val="20"/>
              </w:rPr>
              <w:t>, teniendo en consideración los software modernos</w:t>
            </w:r>
          </w:p>
        </w:tc>
      </w:tr>
      <w:tr w:rsidR="0036189C" w:rsidRPr="0064596A" w:rsidTr="00400DE5">
        <w:trPr>
          <w:jc w:val="center"/>
        </w:trPr>
        <w:tc>
          <w:tcPr>
            <w:tcW w:w="804" w:type="dxa"/>
            <w:vMerge/>
            <w:vAlign w:val="center"/>
          </w:tcPr>
          <w:p w:rsidR="0036189C" w:rsidRPr="0064596A" w:rsidRDefault="0036189C" w:rsidP="00400DE5">
            <w:pPr>
              <w:rPr>
                <w:sz w:val="20"/>
              </w:rPr>
            </w:pPr>
          </w:p>
        </w:tc>
        <w:tc>
          <w:tcPr>
            <w:tcW w:w="1161"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158" w:type="dxa"/>
            <w:gridSpan w:val="4"/>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500" w:type="dxa"/>
            <w:vMerge w:val="restart"/>
            <w:shd w:val="clear" w:color="auto" w:fill="F2F2F2" w:themeFill="background1" w:themeFillShade="F2"/>
            <w:vAlign w:val="center"/>
          </w:tcPr>
          <w:p w:rsidR="0036189C" w:rsidRPr="0064596A" w:rsidRDefault="0036189C" w:rsidP="00400DE5">
            <w:pPr>
              <w:jc w:val="center"/>
              <w:rPr>
                <w:b/>
                <w:i/>
                <w:sz w:val="20"/>
              </w:rPr>
            </w:pPr>
            <w:r w:rsidRPr="0064596A">
              <w:rPr>
                <w:b/>
                <w:i/>
                <w:sz w:val="20"/>
              </w:rPr>
              <w:t>ESTRATEGIA DID</w:t>
            </w:r>
            <w:r w:rsidRPr="0064596A">
              <w:rPr>
                <w:b/>
                <w:i/>
                <w:sz w:val="20"/>
              </w:rPr>
              <w:softHyphen/>
              <w:t>ÁCTICA</w:t>
            </w:r>
          </w:p>
        </w:tc>
        <w:tc>
          <w:tcPr>
            <w:tcW w:w="3836" w:type="dxa"/>
            <w:gridSpan w:val="2"/>
            <w:vMerge w:val="restart"/>
            <w:shd w:val="clear" w:color="auto" w:fill="F2F2F2" w:themeFill="background1" w:themeFillShade="F2"/>
            <w:vAlign w:val="center"/>
          </w:tcPr>
          <w:p w:rsidR="0036189C" w:rsidRPr="0064596A" w:rsidRDefault="0036189C" w:rsidP="00400DE5">
            <w:pPr>
              <w:jc w:val="center"/>
              <w:rPr>
                <w:b/>
                <w:i/>
                <w:sz w:val="20"/>
              </w:rPr>
            </w:pPr>
            <w:r w:rsidRPr="0064596A">
              <w:rPr>
                <w:b/>
                <w:i/>
                <w:sz w:val="20"/>
              </w:rPr>
              <w:t xml:space="preserve">APRENDIZAJES ESPERADOS </w:t>
            </w:r>
          </w:p>
        </w:tc>
      </w:tr>
      <w:tr w:rsidR="0036189C" w:rsidRPr="0064596A" w:rsidTr="00400DE5">
        <w:trPr>
          <w:trHeight w:val="460"/>
          <w:jc w:val="center"/>
        </w:trPr>
        <w:tc>
          <w:tcPr>
            <w:tcW w:w="804" w:type="dxa"/>
            <w:vMerge/>
            <w:vAlign w:val="center"/>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1781" w:type="dxa"/>
            <w:shd w:val="clear" w:color="auto" w:fill="auto"/>
            <w:vAlign w:val="center"/>
          </w:tcPr>
          <w:p w:rsidR="0036189C" w:rsidRPr="0064596A" w:rsidRDefault="0036189C" w:rsidP="00400DE5">
            <w:pPr>
              <w:jc w:val="center"/>
              <w:rPr>
                <w:b/>
                <w:i/>
                <w:sz w:val="20"/>
              </w:rPr>
            </w:pPr>
            <w:r w:rsidRPr="0064596A">
              <w:rPr>
                <w:b/>
                <w:i/>
                <w:sz w:val="20"/>
              </w:rPr>
              <w:t>CONCEPTUAL</w:t>
            </w:r>
          </w:p>
        </w:tc>
        <w:tc>
          <w:tcPr>
            <w:tcW w:w="2265" w:type="dxa"/>
            <w:shd w:val="clear" w:color="auto" w:fill="auto"/>
            <w:vAlign w:val="center"/>
          </w:tcPr>
          <w:p w:rsidR="0036189C" w:rsidRPr="0064596A" w:rsidRDefault="0036189C" w:rsidP="00400DE5">
            <w:pPr>
              <w:jc w:val="center"/>
              <w:rPr>
                <w:b/>
                <w:i/>
                <w:sz w:val="20"/>
              </w:rPr>
            </w:pPr>
            <w:r w:rsidRPr="0064596A">
              <w:rPr>
                <w:b/>
                <w:i/>
                <w:sz w:val="20"/>
              </w:rPr>
              <w:t>PROCEDIMENTAL</w:t>
            </w:r>
          </w:p>
        </w:tc>
        <w:tc>
          <w:tcPr>
            <w:tcW w:w="2112" w:type="dxa"/>
            <w:gridSpan w:val="2"/>
            <w:shd w:val="clear" w:color="auto" w:fill="auto"/>
            <w:vAlign w:val="center"/>
          </w:tcPr>
          <w:p w:rsidR="0036189C" w:rsidRPr="0064596A" w:rsidRDefault="0036189C" w:rsidP="00400DE5">
            <w:pPr>
              <w:jc w:val="center"/>
              <w:rPr>
                <w:b/>
                <w:i/>
                <w:sz w:val="20"/>
              </w:rPr>
            </w:pPr>
            <w:r w:rsidRPr="0064596A">
              <w:rPr>
                <w:b/>
                <w:i/>
                <w:sz w:val="20"/>
              </w:rPr>
              <w:t>ACTITUDINAL</w:t>
            </w:r>
          </w:p>
        </w:tc>
        <w:tc>
          <w:tcPr>
            <w:tcW w:w="2500" w:type="dxa"/>
            <w:vMerge/>
            <w:vAlign w:val="center"/>
          </w:tcPr>
          <w:p w:rsidR="0036189C" w:rsidRPr="0064596A" w:rsidRDefault="0036189C" w:rsidP="00400DE5">
            <w:pPr>
              <w:rPr>
                <w:sz w:val="20"/>
              </w:rPr>
            </w:pPr>
          </w:p>
        </w:tc>
        <w:tc>
          <w:tcPr>
            <w:tcW w:w="3836" w:type="dxa"/>
            <w:gridSpan w:val="2"/>
            <w:vMerge/>
            <w:vAlign w:val="center"/>
          </w:tcPr>
          <w:p w:rsidR="0036189C" w:rsidRPr="0064596A" w:rsidRDefault="0036189C" w:rsidP="00400DE5">
            <w:pPr>
              <w:rPr>
                <w:sz w:val="20"/>
              </w:rPr>
            </w:pPr>
          </w:p>
        </w:tc>
      </w:tr>
      <w:tr w:rsidR="0036189C" w:rsidRPr="0064596A" w:rsidTr="00400DE5">
        <w:trPr>
          <w:trHeight w:val="1341"/>
          <w:jc w:val="center"/>
        </w:trPr>
        <w:tc>
          <w:tcPr>
            <w:tcW w:w="804" w:type="dxa"/>
            <w:vMerge/>
            <w:vAlign w:val="center"/>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9</w:t>
            </w:r>
          </w:p>
        </w:tc>
        <w:tc>
          <w:tcPr>
            <w:tcW w:w="1781" w:type="dxa"/>
            <w:vAlign w:val="center"/>
          </w:tcPr>
          <w:p w:rsidR="0036189C" w:rsidRPr="0064596A" w:rsidRDefault="00A5734D" w:rsidP="00400DE5">
            <w:pPr>
              <w:rPr>
                <w:sz w:val="20"/>
              </w:rPr>
            </w:pPr>
            <w:r>
              <w:rPr>
                <w:sz w:val="20"/>
              </w:rPr>
              <w:t>Diferencias finitas</w:t>
            </w:r>
          </w:p>
        </w:tc>
        <w:tc>
          <w:tcPr>
            <w:tcW w:w="2265" w:type="dxa"/>
            <w:vAlign w:val="center"/>
          </w:tcPr>
          <w:p w:rsidR="0036189C" w:rsidRPr="0064596A" w:rsidRDefault="00A5734D" w:rsidP="00400DE5">
            <w:pPr>
              <w:rPr>
                <w:sz w:val="20"/>
              </w:rPr>
            </w:pPr>
            <w:r>
              <w:rPr>
                <w:sz w:val="20"/>
              </w:rPr>
              <w:t>Aplica la diferenciación por diferencias finitas</w:t>
            </w:r>
            <w:r w:rsidR="009E67E3">
              <w:rPr>
                <w:sz w:val="20"/>
              </w:rPr>
              <w:t xml:space="preserve"> en el desarrollo de programas</w:t>
            </w:r>
          </w:p>
        </w:tc>
        <w:tc>
          <w:tcPr>
            <w:tcW w:w="2112" w:type="dxa"/>
            <w:gridSpan w:val="2"/>
            <w:vAlign w:val="center"/>
          </w:tcPr>
          <w:p w:rsidR="0036189C" w:rsidRPr="0064596A" w:rsidRDefault="0036189C" w:rsidP="00400DE5">
            <w:pPr>
              <w:rPr>
                <w:sz w:val="20"/>
              </w:rPr>
            </w:pPr>
            <w:r w:rsidRPr="0064596A">
              <w:rPr>
                <w:sz w:val="20"/>
              </w:rPr>
              <w:t xml:space="preserve">Propicia trabajo en equipo </w:t>
            </w:r>
            <w:r w:rsidR="008C3B84">
              <w:rPr>
                <w:sz w:val="20"/>
              </w:rPr>
              <w:t>para aplicar la estructura modular</w:t>
            </w:r>
            <w:r w:rsidRPr="0064596A">
              <w:rPr>
                <w:sz w:val="20"/>
              </w:rPr>
              <w:t xml:space="preserve">. </w:t>
            </w:r>
          </w:p>
        </w:tc>
        <w:tc>
          <w:tcPr>
            <w:tcW w:w="2500" w:type="dxa"/>
            <w:vAlign w:val="center"/>
          </w:tcPr>
          <w:p w:rsidR="0036189C" w:rsidRPr="0064596A" w:rsidRDefault="0036189C" w:rsidP="00400DE5">
            <w:pPr>
              <w:rPr>
                <w:sz w:val="20"/>
              </w:rPr>
            </w:pPr>
            <w:r w:rsidRPr="0064596A">
              <w:rPr>
                <w:sz w:val="20"/>
              </w:rPr>
              <w:t>Exposic</w:t>
            </w:r>
            <w:r w:rsidR="008C3B84">
              <w:rPr>
                <w:sz w:val="20"/>
              </w:rPr>
              <w:t>ión y taller de programas</w:t>
            </w:r>
            <w:r w:rsidRPr="0064596A">
              <w:rPr>
                <w:sz w:val="20"/>
              </w:rPr>
              <w:t xml:space="preserve">. </w:t>
            </w:r>
          </w:p>
        </w:tc>
        <w:tc>
          <w:tcPr>
            <w:tcW w:w="3836" w:type="dxa"/>
            <w:gridSpan w:val="2"/>
            <w:vAlign w:val="center"/>
          </w:tcPr>
          <w:p w:rsidR="0036189C" w:rsidRPr="0064596A" w:rsidRDefault="002D5C3D" w:rsidP="00400DE5">
            <w:pPr>
              <w:rPr>
                <w:sz w:val="20"/>
              </w:rPr>
            </w:pPr>
            <w:r>
              <w:rPr>
                <w:sz w:val="20"/>
              </w:rPr>
              <w:t>Utiliza la</w:t>
            </w:r>
            <w:r w:rsidR="00A5734D">
              <w:rPr>
                <w:sz w:val="20"/>
              </w:rPr>
              <w:t xml:space="preserve"> diferenciación finita</w:t>
            </w:r>
            <w:r w:rsidR="008C3B84">
              <w:rPr>
                <w:sz w:val="20"/>
              </w:rPr>
              <w:t xml:space="preserve"> en el desarrollo de programas</w:t>
            </w:r>
            <w:r w:rsidR="0036189C" w:rsidRPr="0064596A">
              <w:rPr>
                <w:sz w:val="20"/>
              </w:rPr>
              <w:t xml:space="preserve">. </w:t>
            </w:r>
          </w:p>
        </w:tc>
      </w:tr>
      <w:tr w:rsidR="0036189C" w:rsidRPr="0064596A" w:rsidTr="00400DE5">
        <w:trPr>
          <w:trHeight w:val="1007"/>
          <w:jc w:val="center"/>
        </w:trPr>
        <w:tc>
          <w:tcPr>
            <w:tcW w:w="804" w:type="dxa"/>
            <w:vMerge/>
            <w:vAlign w:val="center"/>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10</w:t>
            </w:r>
          </w:p>
        </w:tc>
        <w:tc>
          <w:tcPr>
            <w:tcW w:w="1781" w:type="dxa"/>
            <w:vAlign w:val="center"/>
          </w:tcPr>
          <w:p w:rsidR="0036189C" w:rsidRPr="0064596A" w:rsidRDefault="002D5C3D" w:rsidP="00400DE5">
            <w:pPr>
              <w:rPr>
                <w:sz w:val="20"/>
              </w:rPr>
            </w:pPr>
            <w:r>
              <w:rPr>
                <w:sz w:val="20"/>
              </w:rPr>
              <w:t>Parámetro</w:t>
            </w:r>
            <w:r w:rsidR="009E67E3">
              <w:rPr>
                <w:sz w:val="20"/>
              </w:rPr>
              <w:t xml:space="preserve"> de funciones y procedimientos</w:t>
            </w:r>
            <w:r w:rsidR="0036189C" w:rsidRPr="0064596A">
              <w:rPr>
                <w:sz w:val="20"/>
              </w:rPr>
              <w:t xml:space="preserve">.  </w:t>
            </w:r>
          </w:p>
        </w:tc>
        <w:tc>
          <w:tcPr>
            <w:tcW w:w="2265" w:type="dxa"/>
            <w:vAlign w:val="center"/>
          </w:tcPr>
          <w:p w:rsidR="0036189C" w:rsidRPr="0064596A" w:rsidRDefault="008C3B84" w:rsidP="00400DE5">
            <w:pPr>
              <w:rPr>
                <w:sz w:val="20"/>
              </w:rPr>
            </w:pPr>
            <w:r>
              <w:rPr>
                <w:sz w:val="20"/>
              </w:rPr>
              <w:t>Aplicar lo</w:t>
            </w:r>
            <w:r w:rsidR="0036189C" w:rsidRPr="0064596A">
              <w:rPr>
                <w:sz w:val="20"/>
              </w:rPr>
              <w:t>s</w:t>
            </w:r>
            <w:r>
              <w:rPr>
                <w:sz w:val="20"/>
              </w:rPr>
              <w:t xml:space="preserve"> parámetros de </w:t>
            </w:r>
            <w:r w:rsidR="0036189C" w:rsidRPr="0064596A">
              <w:rPr>
                <w:sz w:val="20"/>
              </w:rPr>
              <w:t xml:space="preserve"> funcio</w:t>
            </w:r>
            <w:r>
              <w:rPr>
                <w:sz w:val="20"/>
              </w:rPr>
              <w:t xml:space="preserve">nes </w:t>
            </w:r>
          </w:p>
        </w:tc>
        <w:tc>
          <w:tcPr>
            <w:tcW w:w="2112" w:type="dxa"/>
            <w:gridSpan w:val="2"/>
            <w:vAlign w:val="center"/>
          </w:tcPr>
          <w:p w:rsidR="0036189C" w:rsidRPr="0064596A" w:rsidRDefault="0036189C" w:rsidP="00400DE5">
            <w:pPr>
              <w:rPr>
                <w:sz w:val="20"/>
              </w:rPr>
            </w:pPr>
            <w:r w:rsidRPr="0064596A">
              <w:rPr>
                <w:sz w:val="20"/>
              </w:rPr>
              <w:t xml:space="preserve">Propicia trabajo </w:t>
            </w:r>
            <w:r w:rsidR="008C3B84">
              <w:rPr>
                <w:sz w:val="20"/>
              </w:rPr>
              <w:t xml:space="preserve">en equipo para aplicar </w:t>
            </w:r>
            <w:r w:rsidR="002D5C3D">
              <w:rPr>
                <w:sz w:val="20"/>
              </w:rPr>
              <w:t>parámetros</w:t>
            </w:r>
            <w:r w:rsidRPr="0064596A">
              <w:rPr>
                <w:sz w:val="20"/>
              </w:rPr>
              <w:t xml:space="preserve">. </w:t>
            </w:r>
          </w:p>
        </w:tc>
        <w:tc>
          <w:tcPr>
            <w:tcW w:w="2500" w:type="dxa"/>
            <w:vAlign w:val="center"/>
          </w:tcPr>
          <w:p w:rsidR="0036189C" w:rsidRPr="0064596A" w:rsidRDefault="0036189C" w:rsidP="00400DE5">
            <w:pPr>
              <w:rPr>
                <w:sz w:val="20"/>
              </w:rPr>
            </w:pPr>
            <w:r w:rsidRPr="0064596A">
              <w:rPr>
                <w:sz w:val="20"/>
              </w:rPr>
              <w:t>Establece dinámicas grupales para adiestrar en el uso d</w:t>
            </w:r>
            <w:r w:rsidR="008C3B84">
              <w:rPr>
                <w:sz w:val="20"/>
              </w:rPr>
              <w:t xml:space="preserve">e </w:t>
            </w:r>
            <w:r w:rsidR="002D5C3D">
              <w:rPr>
                <w:sz w:val="20"/>
              </w:rPr>
              <w:t>parámetros</w:t>
            </w:r>
          </w:p>
        </w:tc>
        <w:tc>
          <w:tcPr>
            <w:tcW w:w="3836" w:type="dxa"/>
            <w:gridSpan w:val="2"/>
            <w:vAlign w:val="center"/>
          </w:tcPr>
          <w:p w:rsidR="0036189C" w:rsidRPr="0064596A" w:rsidRDefault="008C3B84" w:rsidP="008C3B84">
            <w:pPr>
              <w:rPr>
                <w:sz w:val="20"/>
              </w:rPr>
            </w:pPr>
            <w:r>
              <w:rPr>
                <w:sz w:val="20"/>
              </w:rPr>
              <w:t>Aplica los parámetros en el desarrollo de programas</w:t>
            </w:r>
            <w:r w:rsidR="0036189C" w:rsidRPr="0064596A">
              <w:rPr>
                <w:sz w:val="20"/>
              </w:rPr>
              <w:t xml:space="preserve">. </w:t>
            </w:r>
          </w:p>
        </w:tc>
      </w:tr>
      <w:tr w:rsidR="0036189C" w:rsidRPr="0064596A" w:rsidTr="00400DE5">
        <w:trPr>
          <w:trHeight w:val="1002"/>
          <w:jc w:val="center"/>
        </w:trPr>
        <w:tc>
          <w:tcPr>
            <w:tcW w:w="804" w:type="dxa"/>
            <w:vMerge/>
            <w:vAlign w:val="center"/>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11</w:t>
            </w:r>
          </w:p>
        </w:tc>
        <w:tc>
          <w:tcPr>
            <w:tcW w:w="1781" w:type="dxa"/>
            <w:vAlign w:val="center"/>
          </w:tcPr>
          <w:p w:rsidR="0036189C" w:rsidRPr="0064596A" w:rsidRDefault="00A5734D" w:rsidP="00400DE5">
            <w:pPr>
              <w:rPr>
                <w:sz w:val="20"/>
              </w:rPr>
            </w:pPr>
            <w:r>
              <w:rPr>
                <w:sz w:val="20"/>
              </w:rPr>
              <w:t>Ecuaciones Diferenciales</w:t>
            </w:r>
          </w:p>
        </w:tc>
        <w:tc>
          <w:tcPr>
            <w:tcW w:w="2265" w:type="dxa"/>
            <w:vAlign w:val="center"/>
          </w:tcPr>
          <w:p w:rsidR="0036189C" w:rsidRPr="0064596A" w:rsidRDefault="00A5734D" w:rsidP="00400DE5">
            <w:pPr>
              <w:rPr>
                <w:sz w:val="20"/>
              </w:rPr>
            </w:pPr>
            <w:r>
              <w:rPr>
                <w:sz w:val="20"/>
              </w:rPr>
              <w:t>Aplicar ecuaciones diferenciales</w:t>
            </w:r>
          </w:p>
        </w:tc>
        <w:tc>
          <w:tcPr>
            <w:tcW w:w="2112" w:type="dxa"/>
            <w:gridSpan w:val="2"/>
            <w:vAlign w:val="center"/>
          </w:tcPr>
          <w:p w:rsidR="0036189C" w:rsidRPr="0064596A" w:rsidRDefault="0036189C" w:rsidP="00400DE5">
            <w:pPr>
              <w:rPr>
                <w:sz w:val="20"/>
              </w:rPr>
            </w:pPr>
            <w:r w:rsidRPr="0064596A">
              <w:rPr>
                <w:sz w:val="20"/>
              </w:rPr>
              <w:t>Propicia trabajo en equipo para diseñar tablas y la utilización de datos en hojas de calculo</w:t>
            </w:r>
          </w:p>
        </w:tc>
        <w:tc>
          <w:tcPr>
            <w:tcW w:w="2500" w:type="dxa"/>
            <w:vAlign w:val="center"/>
          </w:tcPr>
          <w:p w:rsidR="0036189C" w:rsidRPr="0064596A" w:rsidRDefault="0036189C" w:rsidP="00400DE5">
            <w:pPr>
              <w:rPr>
                <w:sz w:val="20"/>
              </w:rPr>
            </w:pPr>
            <w:r w:rsidRPr="0064596A">
              <w:rPr>
                <w:sz w:val="20"/>
              </w:rPr>
              <w:t>Establece dinámicas grupales para adiest</w:t>
            </w:r>
            <w:r w:rsidR="008C3B84">
              <w:rPr>
                <w:sz w:val="20"/>
              </w:rPr>
              <w:t>rar en el diseño de programas</w:t>
            </w:r>
          </w:p>
        </w:tc>
        <w:tc>
          <w:tcPr>
            <w:tcW w:w="3836" w:type="dxa"/>
            <w:gridSpan w:val="2"/>
            <w:vAlign w:val="center"/>
          </w:tcPr>
          <w:p w:rsidR="0036189C" w:rsidRPr="0064596A" w:rsidRDefault="0036189C" w:rsidP="00400DE5">
            <w:pPr>
              <w:rPr>
                <w:sz w:val="20"/>
              </w:rPr>
            </w:pPr>
            <w:r w:rsidRPr="0064596A">
              <w:rPr>
                <w:sz w:val="20"/>
              </w:rPr>
              <w:t xml:space="preserve">Organiza Las tablas y </w:t>
            </w:r>
            <w:r w:rsidR="00A5734D">
              <w:rPr>
                <w:sz w:val="20"/>
              </w:rPr>
              <w:t>datos que</w:t>
            </w:r>
            <w:r w:rsidRPr="0064596A">
              <w:rPr>
                <w:sz w:val="20"/>
              </w:rPr>
              <w:t xml:space="preserve"> son utilizados adecuadamente en el proceso del aprendizaje. </w:t>
            </w:r>
          </w:p>
        </w:tc>
      </w:tr>
      <w:tr w:rsidR="0036189C" w:rsidRPr="0064596A" w:rsidTr="00400DE5">
        <w:trPr>
          <w:trHeight w:val="1249"/>
          <w:jc w:val="center"/>
        </w:trPr>
        <w:tc>
          <w:tcPr>
            <w:tcW w:w="804" w:type="dxa"/>
            <w:vMerge/>
            <w:vAlign w:val="center"/>
          </w:tcPr>
          <w:p w:rsidR="0036189C" w:rsidRPr="0064596A" w:rsidRDefault="0036189C" w:rsidP="00400DE5">
            <w:pPr>
              <w:rPr>
                <w:sz w:val="20"/>
              </w:rPr>
            </w:pPr>
          </w:p>
        </w:tc>
        <w:tc>
          <w:tcPr>
            <w:tcW w:w="1161" w:type="dxa"/>
            <w:vMerge w:val="restart"/>
            <w:vAlign w:val="center"/>
          </w:tcPr>
          <w:p w:rsidR="0036189C" w:rsidRPr="0064596A" w:rsidRDefault="0036189C" w:rsidP="00400DE5">
            <w:pPr>
              <w:jc w:val="center"/>
              <w:rPr>
                <w:sz w:val="20"/>
              </w:rPr>
            </w:pPr>
            <w:r w:rsidRPr="0064596A">
              <w:rPr>
                <w:b/>
                <w:i/>
                <w:sz w:val="20"/>
              </w:rPr>
              <w:t>12</w:t>
            </w:r>
          </w:p>
        </w:tc>
        <w:tc>
          <w:tcPr>
            <w:tcW w:w="1781" w:type="dxa"/>
            <w:vAlign w:val="center"/>
          </w:tcPr>
          <w:p w:rsidR="0036189C" w:rsidRPr="0064596A" w:rsidRDefault="00A5734D" w:rsidP="00400DE5">
            <w:pPr>
              <w:rPr>
                <w:sz w:val="20"/>
              </w:rPr>
            </w:pPr>
            <w:r>
              <w:rPr>
                <w:sz w:val="20"/>
              </w:rPr>
              <w:t xml:space="preserve">Métodos de Euler y métodos d Runge </w:t>
            </w:r>
            <w:proofErr w:type="spellStart"/>
            <w:r>
              <w:rPr>
                <w:sz w:val="20"/>
              </w:rPr>
              <w:t>Kutta</w:t>
            </w:r>
            <w:proofErr w:type="spellEnd"/>
          </w:p>
        </w:tc>
        <w:tc>
          <w:tcPr>
            <w:tcW w:w="2265" w:type="dxa"/>
            <w:vAlign w:val="center"/>
          </w:tcPr>
          <w:p w:rsidR="0036189C" w:rsidRPr="0064596A" w:rsidRDefault="00A5734D" w:rsidP="00400DE5">
            <w:pPr>
              <w:rPr>
                <w:sz w:val="20"/>
              </w:rPr>
            </w:pPr>
            <w:r>
              <w:rPr>
                <w:sz w:val="20"/>
              </w:rPr>
              <w:t>Analiza técnicas numéricas para EDO</w:t>
            </w:r>
          </w:p>
        </w:tc>
        <w:tc>
          <w:tcPr>
            <w:tcW w:w="2112" w:type="dxa"/>
            <w:gridSpan w:val="2"/>
            <w:vAlign w:val="center"/>
          </w:tcPr>
          <w:p w:rsidR="0036189C" w:rsidRPr="0064596A" w:rsidRDefault="0036189C" w:rsidP="00400DE5">
            <w:pPr>
              <w:rPr>
                <w:sz w:val="20"/>
              </w:rPr>
            </w:pPr>
            <w:r w:rsidRPr="0064596A">
              <w:rPr>
                <w:sz w:val="20"/>
              </w:rPr>
              <w:t>Propicia trabajo en equipo para dise</w:t>
            </w:r>
            <w:r w:rsidR="008C3B84">
              <w:rPr>
                <w:sz w:val="20"/>
              </w:rPr>
              <w:t>ñar programas</w:t>
            </w:r>
            <w:r w:rsidRPr="0064596A">
              <w:rPr>
                <w:sz w:val="20"/>
              </w:rPr>
              <w:t xml:space="preserve">. </w:t>
            </w:r>
          </w:p>
        </w:tc>
        <w:tc>
          <w:tcPr>
            <w:tcW w:w="2500" w:type="dxa"/>
            <w:vAlign w:val="center"/>
          </w:tcPr>
          <w:p w:rsidR="0036189C" w:rsidRPr="0064596A" w:rsidRDefault="0036189C" w:rsidP="00400DE5">
            <w:pPr>
              <w:rPr>
                <w:sz w:val="20"/>
              </w:rPr>
            </w:pPr>
            <w:r w:rsidRPr="0064596A">
              <w:rPr>
                <w:sz w:val="20"/>
              </w:rPr>
              <w:t>Establece dinámicas grupales para adi</w:t>
            </w:r>
            <w:r w:rsidR="008C3B84">
              <w:rPr>
                <w:sz w:val="20"/>
              </w:rPr>
              <w:t>estrar en el diseño de programas</w:t>
            </w:r>
            <w:r w:rsidRPr="0064596A">
              <w:rPr>
                <w:sz w:val="20"/>
              </w:rPr>
              <w:t xml:space="preserve"> </w:t>
            </w:r>
          </w:p>
        </w:tc>
        <w:tc>
          <w:tcPr>
            <w:tcW w:w="3836" w:type="dxa"/>
            <w:gridSpan w:val="2"/>
            <w:vAlign w:val="center"/>
          </w:tcPr>
          <w:p w:rsidR="0036189C" w:rsidRPr="0064596A" w:rsidRDefault="008C3B84" w:rsidP="00400DE5">
            <w:pPr>
              <w:rPr>
                <w:sz w:val="20"/>
              </w:rPr>
            </w:pPr>
            <w:r>
              <w:rPr>
                <w:sz w:val="20"/>
              </w:rPr>
              <w:t xml:space="preserve">Aplica el método </w:t>
            </w:r>
            <w:r w:rsidR="00A5734D">
              <w:rPr>
                <w:sz w:val="20"/>
              </w:rPr>
              <w:t>adecuado para este</w:t>
            </w:r>
            <w:r>
              <w:rPr>
                <w:sz w:val="20"/>
              </w:rPr>
              <w:t xml:space="preserve"> </w:t>
            </w:r>
            <w:r w:rsidR="002D5C3D">
              <w:rPr>
                <w:sz w:val="20"/>
              </w:rPr>
              <w:t>módulo</w:t>
            </w:r>
            <w:r>
              <w:rPr>
                <w:sz w:val="20"/>
              </w:rPr>
              <w:t>.</w:t>
            </w:r>
          </w:p>
        </w:tc>
      </w:tr>
      <w:tr w:rsidR="0036189C" w:rsidRPr="0064596A" w:rsidTr="00400DE5">
        <w:trPr>
          <w:trHeight w:val="558"/>
          <w:jc w:val="center"/>
        </w:trPr>
        <w:tc>
          <w:tcPr>
            <w:tcW w:w="804" w:type="dxa"/>
            <w:vMerge/>
            <w:vAlign w:val="center"/>
          </w:tcPr>
          <w:p w:rsidR="0036189C" w:rsidRPr="0064596A" w:rsidRDefault="0036189C" w:rsidP="00400DE5">
            <w:pPr>
              <w:rPr>
                <w:sz w:val="20"/>
              </w:rPr>
            </w:pPr>
          </w:p>
        </w:tc>
        <w:tc>
          <w:tcPr>
            <w:tcW w:w="1161" w:type="dxa"/>
            <w:vMerge/>
            <w:vAlign w:val="center"/>
          </w:tcPr>
          <w:p w:rsidR="0036189C" w:rsidRPr="0064596A" w:rsidRDefault="0036189C" w:rsidP="00400DE5">
            <w:pPr>
              <w:jc w:val="center"/>
              <w:rPr>
                <w:b/>
                <w:i/>
                <w:sz w:val="20"/>
              </w:rPr>
            </w:pPr>
          </w:p>
        </w:tc>
        <w:tc>
          <w:tcPr>
            <w:tcW w:w="1781" w:type="dxa"/>
            <w:vAlign w:val="center"/>
          </w:tcPr>
          <w:p w:rsidR="0036189C" w:rsidRPr="0064596A" w:rsidRDefault="0036189C" w:rsidP="00400DE5">
            <w:pPr>
              <w:rPr>
                <w:b/>
                <w:i/>
                <w:sz w:val="20"/>
              </w:rPr>
            </w:pPr>
          </w:p>
        </w:tc>
        <w:tc>
          <w:tcPr>
            <w:tcW w:w="4187" w:type="dxa"/>
            <w:gridSpan w:val="2"/>
            <w:vAlign w:val="center"/>
          </w:tcPr>
          <w:p w:rsidR="0036189C" w:rsidRPr="0064596A" w:rsidRDefault="0036189C" w:rsidP="00400DE5">
            <w:pPr>
              <w:jc w:val="center"/>
              <w:rPr>
                <w:b/>
                <w:i/>
                <w:sz w:val="20"/>
              </w:rPr>
            </w:pPr>
            <w:r w:rsidRPr="0064596A">
              <w:rPr>
                <w:b/>
                <w:i/>
                <w:sz w:val="20"/>
              </w:rPr>
              <w:t>EVIDENCIA DE CONOCIMIENTO</w:t>
            </w:r>
          </w:p>
        </w:tc>
        <w:tc>
          <w:tcPr>
            <w:tcW w:w="3261" w:type="dxa"/>
            <w:gridSpan w:val="3"/>
            <w:vAlign w:val="center"/>
          </w:tcPr>
          <w:p w:rsidR="0036189C" w:rsidRPr="0064596A" w:rsidRDefault="0036189C" w:rsidP="00400DE5">
            <w:pPr>
              <w:jc w:val="center"/>
              <w:rPr>
                <w:b/>
                <w:i/>
                <w:sz w:val="20"/>
              </w:rPr>
            </w:pPr>
            <w:r w:rsidRPr="0064596A">
              <w:rPr>
                <w:b/>
                <w:i/>
                <w:sz w:val="20"/>
              </w:rPr>
              <w:t>EVIDENCIA DE PRODUCTO</w:t>
            </w:r>
          </w:p>
        </w:tc>
        <w:tc>
          <w:tcPr>
            <w:tcW w:w="3265" w:type="dxa"/>
            <w:vAlign w:val="center"/>
          </w:tcPr>
          <w:p w:rsidR="0036189C" w:rsidRPr="0064596A" w:rsidRDefault="0036189C" w:rsidP="00400DE5">
            <w:pPr>
              <w:rPr>
                <w:sz w:val="20"/>
              </w:rPr>
            </w:pPr>
            <w:r w:rsidRPr="0064596A">
              <w:rPr>
                <w:b/>
                <w:i/>
                <w:sz w:val="20"/>
              </w:rPr>
              <w:t>EVIDENCIA DE DESEMPEÑO</w:t>
            </w:r>
          </w:p>
        </w:tc>
      </w:tr>
      <w:tr w:rsidR="0036189C" w:rsidRPr="0064596A" w:rsidTr="00400DE5">
        <w:trPr>
          <w:trHeight w:val="1249"/>
          <w:jc w:val="center"/>
        </w:trPr>
        <w:tc>
          <w:tcPr>
            <w:tcW w:w="804" w:type="dxa"/>
            <w:vMerge/>
            <w:vAlign w:val="center"/>
          </w:tcPr>
          <w:p w:rsidR="0036189C" w:rsidRPr="0064596A" w:rsidRDefault="0036189C" w:rsidP="00400DE5">
            <w:pPr>
              <w:rPr>
                <w:sz w:val="20"/>
              </w:rPr>
            </w:pPr>
          </w:p>
        </w:tc>
        <w:tc>
          <w:tcPr>
            <w:tcW w:w="1161" w:type="dxa"/>
            <w:vMerge/>
            <w:vAlign w:val="center"/>
          </w:tcPr>
          <w:p w:rsidR="0036189C" w:rsidRPr="0064596A" w:rsidRDefault="0036189C" w:rsidP="00400DE5">
            <w:pPr>
              <w:jc w:val="center"/>
              <w:rPr>
                <w:b/>
                <w:i/>
                <w:sz w:val="20"/>
              </w:rPr>
            </w:pPr>
          </w:p>
        </w:tc>
        <w:tc>
          <w:tcPr>
            <w:tcW w:w="1781" w:type="dxa"/>
            <w:vAlign w:val="center"/>
          </w:tcPr>
          <w:p w:rsidR="0036189C" w:rsidRPr="0064596A" w:rsidRDefault="0036189C" w:rsidP="00400DE5">
            <w:pPr>
              <w:rPr>
                <w:b/>
                <w:i/>
                <w:sz w:val="20"/>
              </w:rPr>
            </w:pPr>
          </w:p>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4187" w:type="dxa"/>
            <w:gridSpan w:val="2"/>
            <w:vAlign w:val="center"/>
          </w:tcPr>
          <w:p w:rsidR="0036189C" w:rsidRPr="0064596A" w:rsidRDefault="0036189C" w:rsidP="00400DE5">
            <w:pPr>
              <w:rPr>
                <w:i/>
                <w:sz w:val="20"/>
              </w:rPr>
            </w:pPr>
            <w:r w:rsidRPr="0064596A">
              <w:rPr>
                <w:i/>
                <w:sz w:val="20"/>
              </w:rPr>
              <w:t xml:space="preserve"> Sustentación oral. Evaluación escrita</w:t>
            </w:r>
          </w:p>
          <w:p w:rsidR="0036189C" w:rsidRPr="0064596A" w:rsidRDefault="0036189C" w:rsidP="00400DE5">
            <w:pPr>
              <w:rPr>
                <w:i/>
                <w:sz w:val="20"/>
              </w:rPr>
            </w:pPr>
            <w:r w:rsidRPr="0064596A">
              <w:rPr>
                <w:i/>
                <w:sz w:val="20"/>
              </w:rPr>
              <w:t>Exposiciones de los informes presentados.</w:t>
            </w:r>
          </w:p>
          <w:p w:rsidR="0036189C" w:rsidRPr="0064596A" w:rsidRDefault="0036189C" w:rsidP="00400DE5">
            <w:pPr>
              <w:rPr>
                <w:b/>
                <w:i/>
                <w:sz w:val="20"/>
              </w:rPr>
            </w:pPr>
            <w:r w:rsidRPr="0064596A">
              <w:rPr>
                <w:i/>
                <w:sz w:val="20"/>
              </w:rPr>
              <w:t>Argumentación de la importancia de las diferentes herramientas presentadas.</w:t>
            </w:r>
          </w:p>
        </w:tc>
        <w:tc>
          <w:tcPr>
            <w:tcW w:w="3261" w:type="dxa"/>
            <w:gridSpan w:val="3"/>
            <w:vAlign w:val="center"/>
          </w:tcPr>
          <w:p w:rsidR="0036189C" w:rsidRPr="0064596A" w:rsidRDefault="0036189C" w:rsidP="00400DE5">
            <w:pPr>
              <w:jc w:val="both"/>
              <w:rPr>
                <w:i/>
                <w:sz w:val="20"/>
              </w:rPr>
            </w:pPr>
            <w:r w:rsidRPr="0064596A">
              <w:rPr>
                <w:i/>
                <w:sz w:val="20"/>
              </w:rPr>
              <w:t xml:space="preserve">Informes escritos de la presentación sobre un tema inherente a su carrera. </w:t>
            </w:r>
          </w:p>
          <w:p w:rsidR="0036189C" w:rsidRPr="0064596A" w:rsidRDefault="0036189C" w:rsidP="00400DE5">
            <w:pPr>
              <w:rPr>
                <w:b/>
                <w:i/>
                <w:sz w:val="20"/>
              </w:rPr>
            </w:pPr>
          </w:p>
        </w:tc>
        <w:tc>
          <w:tcPr>
            <w:tcW w:w="3265" w:type="dxa"/>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p w:rsidR="0036189C" w:rsidRPr="0064596A" w:rsidRDefault="0036189C" w:rsidP="00400DE5">
            <w:pPr>
              <w:rPr>
                <w:sz w:val="20"/>
              </w:rPr>
            </w:pPr>
          </w:p>
        </w:tc>
      </w:tr>
    </w:tbl>
    <w:p w:rsidR="0036189C" w:rsidRPr="0064596A" w:rsidRDefault="0036189C" w:rsidP="0036189C">
      <w:pPr>
        <w:rPr>
          <w:sz w:val="20"/>
        </w:rPr>
      </w:pPr>
      <w:r w:rsidRPr="0064596A">
        <w:rPr>
          <w:sz w:val="20"/>
        </w:rPr>
        <w:t>.</w:t>
      </w:r>
      <w:r w:rsidRPr="0064596A">
        <w:rPr>
          <w:sz w:val="20"/>
        </w:rPr>
        <w:br w:type="page"/>
      </w:r>
    </w:p>
    <w:p w:rsidR="0036189C" w:rsidRPr="0064596A" w:rsidRDefault="0036189C" w:rsidP="0036189C">
      <w:pPr>
        <w:rPr>
          <w:sz w:val="20"/>
        </w:rPr>
      </w:pPr>
    </w:p>
    <w:tbl>
      <w:tblPr>
        <w:tblStyle w:val="Tablaconcuadrcula"/>
        <w:tblW w:w="14459" w:type="dxa"/>
        <w:jc w:val="center"/>
        <w:tblLook w:val="04A0" w:firstRow="1" w:lastRow="0" w:firstColumn="1" w:lastColumn="0" w:noHBand="0" w:noVBand="1"/>
      </w:tblPr>
      <w:tblGrid>
        <w:gridCol w:w="818"/>
        <w:gridCol w:w="1161"/>
        <w:gridCol w:w="1711"/>
        <w:gridCol w:w="462"/>
        <w:gridCol w:w="2449"/>
        <w:gridCol w:w="931"/>
        <w:gridCol w:w="1341"/>
        <w:gridCol w:w="2223"/>
        <w:gridCol w:w="167"/>
        <w:gridCol w:w="3196"/>
      </w:tblGrid>
      <w:tr w:rsidR="0036189C" w:rsidRPr="0064596A" w:rsidTr="00400DE5">
        <w:trPr>
          <w:jc w:val="center"/>
        </w:trPr>
        <w:tc>
          <w:tcPr>
            <w:tcW w:w="818" w:type="dxa"/>
            <w:vMerge w:val="restart"/>
            <w:textDirection w:val="btLr"/>
            <w:vAlign w:val="center"/>
          </w:tcPr>
          <w:p w:rsidR="0036189C" w:rsidRPr="0064596A" w:rsidRDefault="0036189C" w:rsidP="00400DE5">
            <w:pPr>
              <w:jc w:val="center"/>
              <w:rPr>
                <w:b/>
                <w:i/>
                <w:sz w:val="20"/>
              </w:rPr>
            </w:pPr>
            <w:r w:rsidRPr="0064596A">
              <w:rPr>
                <w:b/>
                <w:i/>
                <w:sz w:val="20"/>
              </w:rPr>
              <w:t>UNIDAD DIDÁCTIC</w:t>
            </w:r>
            <w:r w:rsidR="008039EA">
              <w:rPr>
                <w:b/>
                <w:i/>
                <w:sz w:val="20"/>
              </w:rPr>
              <w:t xml:space="preserve">A IV : </w:t>
            </w:r>
            <w:r w:rsidR="00303B8C">
              <w:rPr>
                <w:sz w:val="20"/>
              </w:rPr>
              <w:t>PROBLEMAS CON DERIVADAS PARCIALES</w:t>
            </w:r>
          </w:p>
        </w:tc>
        <w:tc>
          <w:tcPr>
            <w:tcW w:w="13641" w:type="dxa"/>
            <w:gridSpan w:val="9"/>
            <w:vAlign w:val="center"/>
          </w:tcPr>
          <w:p w:rsidR="0036189C" w:rsidRPr="0064596A" w:rsidRDefault="0036189C" w:rsidP="00400DE5">
            <w:pPr>
              <w:rPr>
                <w:b/>
                <w:i/>
                <w:sz w:val="20"/>
              </w:rPr>
            </w:pPr>
            <w:r w:rsidRPr="0064596A">
              <w:rPr>
                <w:b/>
                <w:i/>
                <w:sz w:val="20"/>
              </w:rPr>
              <w:t xml:space="preserve">CAPACIDAD DE LA UNIDAD DIDÁCTICA IV :  </w:t>
            </w:r>
          </w:p>
          <w:p w:rsidR="0036189C" w:rsidRPr="0064596A" w:rsidRDefault="0036189C" w:rsidP="00400DE5">
            <w:pPr>
              <w:rPr>
                <w:b/>
                <w:i/>
                <w:sz w:val="20"/>
              </w:rPr>
            </w:pPr>
            <w:r w:rsidRPr="0064596A">
              <w:rPr>
                <w:b/>
                <w:i/>
                <w:sz w:val="20"/>
              </w:rPr>
              <w:t xml:space="preserve">                                                                            </w:t>
            </w:r>
            <w:r w:rsidRPr="0064596A">
              <w:rPr>
                <w:sz w:val="20"/>
              </w:rPr>
              <w:t>Aplic</w:t>
            </w:r>
            <w:r w:rsidR="00427500">
              <w:rPr>
                <w:sz w:val="20"/>
              </w:rPr>
              <w:t>a los métodos numéricos para solución de problemas reales</w:t>
            </w:r>
          </w:p>
          <w:p w:rsidR="0036189C" w:rsidRPr="0064596A" w:rsidRDefault="0036189C" w:rsidP="00400DE5">
            <w:pPr>
              <w:rPr>
                <w:sz w:val="20"/>
              </w:rPr>
            </w:pPr>
          </w:p>
        </w:tc>
      </w:tr>
      <w:tr w:rsidR="0036189C" w:rsidRPr="0064596A" w:rsidTr="00400DE5">
        <w:trPr>
          <w:jc w:val="center"/>
        </w:trPr>
        <w:tc>
          <w:tcPr>
            <w:tcW w:w="818" w:type="dxa"/>
            <w:vMerge/>
          </w:tcPr>
          <w:p w:rsidR="0036189C" w:rsidRPr="0064596A" w:rsidRDefault="0036189C" w:rsidP="00400DE5">
            <w:pPr>
              <w:rPr>
                <w:sz w:val="20"/>
              </w:rPr>
            </w:pPr>
          </w:p>
        </w:tc>
        <w:tc>
          <w:tcPr>
            <w:tcW w:w="1161" w:type="dxa"/>
            <w:vMerge w:val="restart"/>
            <w:shd w:val="clear" w:color="auto" w:fill="F2F2F2" w:themeFill="background1" w:themeFillShade="F2"/>
            <w:vAlign w:val="center"/>
          </w:tcPr>
          <w:p w:rsidR="0036189C" w:rsidRPr="0064596A" w:rsidRDefault="0036189C" w:rsidP="00400DE5">
            <w:pPr>
              <w:rPr>
                <w:b/>
                <w:i/>
                <w:sz w:val="20"/>
              </w:rPr>
            </w:pPr>
            <w:r w:rsidRPr="0064596A">
              <w:rPr>
                <w:b/>
                <w:i/>
                <w:sz w:val="20"/>
              </w:rPr>
              <w:t>SEMANA</w:t>
            </w:r>
          </w:p>
        </w:tc>
        <w:tc>
          <w:tcPr>
            <w:tcW w:w="6894" w:type="dxa"/>
            <w:gridSpan w:val="5"/>
            <w:shd w:val="clear" w:color="auto" w:fill="F2F2F2" w:themeFill="background1" w:themeFillShade="F2"/>
            <w:vAlign w:val="center"/>
          </w:tcPr>
          <w:p w:rsidR="0036189C" w:rsidRPr="0064596A" w:rsidRDefault="0036189C" w:rsidP="00400DE5">
            <w:pPr>
              <w:jc w:val="center"/>
              <w:rPr>
                <w:b/>
                <w:i/>
                <w:sz w:val="20"/>
              </w:rPr>
            </w:pPr>
            <w:r w:rsidRPr="0064596A">
              <w:rPr>
                <w:b/>
                <w:i/>
                <w:sz w:val="20"/>
              </w:rPr>
              <w:t>CONTENIDOS</w:t>
            </w:r>
          </w:p>
        </w:tc>
        <w:tc>
          <w:tcPr>
            <w:tcW w:w="2390" w:type="dxa"/>
            <w:gridSpan w:val="2"/>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ESTRATEGIA DIDÁCTICA</w:t>
            </w:r>
          </w:p>
        </w:tc>
        <w:tc>
          <w:tcPr>
            <w:tcW w:w="3196" w:type="dxa"/>
            <w:vMerge w:val="restart"/>
            <w:shd w:val="clear" w:color="auto" w:fill="F2F2F2" w:themeFill="background1" w:themeFillShade="F2"/>
            <w:vAlign w:val="center"/>
          </w:tcPr>
          <w:p w:rsidR="0036189C" w:rsidRPr="0064596A" w:rsidRDefault="0036189C" w:rsidP="00400DE5">
            <w:pPr>
              <w:jc w:val="center"/>
              <w:rPr>
                <w:b/>
                <w:i/>
                <w:sz w:val="20"/>
              </w:rPr>
            </w:pPr>
          </w:p>
          <w:p w:rsidR="0036189C" w:rsidRPr="0064596A" w:rsidRDefault="0036189C" w:rsidP="00400DE5">
            <w:pPr>
              <w:jc w:val="center"/>
              <w:rPr>
                <w:b/>
                <w:i/>
                <w:sz w:val="20"/>
              </w:rPr>
            </w:pPr>
            <w:r w:rsidRPr="0064596A">
              <w:rPr>
                <w:b/>
                <w:i/>
                <w:sz w:val="20"/>
              </w:rPr>
              <w:t>INDICADORES DE DESEMPEÑO</w:t>
            </w:r>
          </w:p>
        </w:tc>
      </w:tr>
      <w:tr w:rsidR="0036189C" w:rsidRPr="0064596A" w:rsidTr="00400DE5">
        <w:trPr>
          <w:jc w:val="center"/>
        </w:trPr>
        <w:tc>
          <w:tcPr>
            <w:tcW w:w="818" w:type="dxa"/>
            <w:vMerge/>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2173" w:type="dxa"/>
            <w:gridSpan w:val="2"/>
            <w:vAlign w:val="center"/>
          </w:tcPr>
          <w:p w:rsidR="0036189C" w:rsidRPr="0064596A" w:rsidRDefault="0036189C" w:rsidP="00400DE5">
            <w:pPr>
              <w:jc w:val="center"/>
              <w:rPr>
                <w:b/>
                <w:i/>
                <w:sz w:val="20"/>
              </w:rPr>
            </w:pPr>
            <w:r w:rsidRPr="0064596A">
              <w:rPr>
                <w:b/>
                <w:i/>
                <w:sz w:val="20"/>
              </w:rPr>
              <w:t>CONCEPTUAL</w:t>
            </w:r>
          </w:p>
        </w:tc>
        <w:tc>
          <w:tcPr>
            <w:tcW w:w="2449" w:type="dxa"/>
            <w:vAlign w:val="center"/>
          </w:tcPr>
          <w:p w:rsidR="0036189C" w:rsidRPr="0064596A" w:rsidRDefault="0036189C" w:rsidP="00400DE5">
            <w:pPr>
              <w:jc w:val="center"/>
              <w:rPr>
                <w:b/>
                <w:i/>
                <w:sz w:val="20"/>
              </w:rPr>
            </w:pPr>
            <w:r w:rsidRPr="0064596A">
              <w:rPr>
                <w:b/>
                <w:i/>
                <w:sz w:val="20"/>
              </w:rPr>
              <w:t>PROCEDIMENTAL</w:t>
            </w:r>
          </w:p>
        </w:tc>
        <w:tc>
          <w:tcPr>
            <w:tcW w:w="2272" w:type="dxa"/>
            <w:gridSpan w:val="2"/>
            <w:vAlign w:val="center"/>
          </w:tcPr>
          <w:p w:rsidR="0036189C" w:rsidRPr="0064596A" w:rsidRDefault="0036189C" w:rsidP="00400DE5">
            <w:pPr>
              <w:jc w:val="center"/>
              <w:rPr>
                <w:b/>
                <w:i/>
                <w:sz w:val="20"/>
              </w:rPr>
            </w:pPr>
            <w:r w:rsidRPr="0064596A">
              <w:rPr>
                <w:b/>
                <w:i/>
                <w:sz w:val="20"/>
              </w:rPr>
              <w:t>ACTITUDINAL</w:t>
            </w:r>
          </w:p>
        </w:tc>
        <w:tc>
          <w:tcPr>
            <w:tcW w:w="2390" w:type="dxa"/>
            <w:gridSpan w:val="2"/>
            <w:vMerge/>
            <w:vAlign w:val="center"/>
          </w:tcPr>
          <w:p w:rsidR="0036189C" w:rsidRPr="0064596A" w:rsidRDefault="0036189C" w:rsidP="00400DE5">
            <w:pPr>
              <w:rPr>
                <w:sz w:val="20"/>
              </w:rPr>
            </w:pPr>
          </w:p>
        </w:tc>
        <w:tc>
          <w:tcPr>
            <w:tcW w:w="3196" w:type="dxa"/>
            <w:vMerge/>
            <w:vAlign w:val="center"/>
          </w:tcPr>
          <w:p w:rsidR="0036189C" w:rsidRPr="0064596A" w:rsidRDefault="0036189C" w:rsidP="00400DE5">
            <w:pPr>
              <w:rPr>
                <w:sz w:val="20"/>
              </w:rPr>
            </w:pPr>
          </w:p>
        </w:tc>
      </w:tr>
      <w:tr w:rsidR="0036189C" w:rsidRPr="0064596A" w:rsidTr="00400DE5">
        <w:trPr>
          <w:trHeight w:val="743"/>
          <w:jc w:val="center"/>
        </w:trPr>
        <w:tc>
          <w:tcPr>
            <w:tcW w:w="818" w:type="dxa"/>
            <w:vMerge/>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13</w:t>
            </w:r>
          </w:p>
        </w:tc>
        <w:tc>
          <w:tcPr>
            <w:tcW w:w="2173" w:type="dxa"/>
            <w:gridSpan w:val="2"/>
            <w:vAlign w:val="center"/>
          </w:tcPr>
          <w:p w:rsidR="0036189C" w:rsidRPr="0064596A" w:rsidRDefault="00303B8C" w:rsidP="00303B8C">
            <w:pPr>
              <w:rPr>
                <w:sz w:val="20"/>
              </w:rPr>
            </w:pPr>
            <w:r>
              <w:rPr>
                <w:sz w:val="20"/>
              </w:rPr>
              <w:t>Algoritmos para solución de EDDP</w:t>
            </w:r>
            <w:r w:rsidR="0036189C" w:rsidRPr="0064596A">
              <w:rPr>
                <w:sz w:val="20"/>
              </w:rPr>
              <w:t xml:space="preserve"> </w:t>
            </w:r>
          </w:p>
        </w:tc>
        <w:tc>
          <w:tcPr>
            <w:tcW w:w="2449" w:type="dxa"/>
            <w:vAlign w:val="center"/>
          </w:tcPr>
          <w:p w:rsidR="0036189C" w:rsidRPr="0064596A" w:rsidRDefault="003B158E" w:rsidP="00400DE5">
            <w:pPr>
              <w:rPr>
                <w:sz w:val="20"/>
              </w:rPr>
            </w:pPr>
            <w:r>
              <w:rPr>
                <w:sz w:val="20"/>
              </w:rPr>
              <w:t>Apli</w:t>
            </w:r>
            <w:r w:rsidR="00427500">
              <w:rPr>
                <w:sz w:val="20"/>
              </w:rPr>
              <w:t>ca los algoritmos</w:t>
            </w:r>
            <w:r>
              <w:rPr>
                <w:sz w:val="20"/>
              </w:rPr>
              <w:t xml:space="preserve"> en el desarrollo de programas</w:t>
            </w:r>
          </w:p>
        </w:tc>
        <w:tc>
          <w:tcPr>
            <w:tcW w:w="2272" w:type="dxa"/>
            <w:gridSpan w:val="2"/>
            <w:vAlign w:val="center"/>
          </w:tcPr>
          <w:p w:rsidR="0036189C" w:rsidRPr="0064596A" w:rsidRDefault="003B158E" w:rsidP="00400DE5">
            <w:pPr>
              <w:rPr>
                <w:sz w:val="20"/>
              </w:rPr>
            </w:pPr>
            <w:r>
              <w:rPr>
                <w:sz w:val="20"/>
              </w:rPr>
              <w:t>Acrecienta la im</w:t>
            </w:r>
            <w:r w:rsidR="00427500">
              <w:rPr>
                <w:sz w:val="20"/>
              </w:rPr>
              <w:t>portancia de la programación</w:t>
            </w:r>
          </w:p>
        </w:tc>
        <w:tc>
          <w:tcPr>
            <w:tcW w:w="2390" w:type="dxa"/>
            <w:gridSpan w:val="2"/>
            <w:vAlign w:val="center"/>
          </w:tcPr>
          <w:p w:rsidR="0036189C" w:rsidRPr="0064596A" w:rsidRDefault="0036189C" w:rsidP="00400DE5">
            <w:pPr>
              <w:rPr>
                <w:sz w:val="20"/>
              </w:rPr>
            </w:pPr>
            <w:r w:rsidRPr="0064596A">
              <w:rPr>
                <w:sz w:val="20"/>
              </w:rPr>
              <w:t>Exposición y taller de presentaciones eficaces.</w:t>
            </w:r>
          </w:p>
        </w:tc>
        <w:tc>
          <w:tcPr>
            <w:tcW w:w="3196" w:type="dxa"/>
            <w:vAlign w:val="center"/>
          </w:tcPr>
          <w:p w:rsidR="0036189C" w:rsidRPr="0064596A" w:rsidRDefault="0036189C" w:rsidP="00400DE5">
            <w:pPr>
              <w:rPr>
                <w:sz w:val="20"/>
              </w:rPr>
            </w:pPr>
            <w:r w:rsidRPr="0064596A">
              <w:rPr>
                <w:sz w:val="20"/>
              </w:rPr>
              <w:t>Utiliz</w:t>
            </w:r>
            <w:r w:rsidR="00427500">
              <w:rPr>
                <w:sz w:val="20"/>
              </w:rPr>
              <w:t>a la programación</w:t>
            </w:r>
            <w:r w:rsidR="003B158E">
              <w:rPr>
                <w:sz w:val="20"/>
              </w:rPr>
              <w:t xml:space="preserve"> en la solución de problemas. </w:t>
            </w:r>
          </w:p>
        </w:tc>
      </w:tr>
      <w:tr w:rsidR="0036189C" w:rsidRPr="0064596A" w:rsidTr="00400DE5">
        <w:trPr>
          <w:jc w:val="center"/>
        </w:trPr>
        <w:tc>
          <w:tcPr>
            <w:tcW w:w="818" w:type="dxa"/>
            <w:vMerge/>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14</w:t>
            </w:r>
          </w:p>
        </w:tc>
        <w:tc>
          <w:tcPr>
            <w:tcW w:w="2173" w:type="dxa"/>
            <w:gridSpan w:val="2"/>
            <w:vAlign w:val="center"/>
          </w:tcPr>
          <w:p w:rsidR="0036189C" w:rsidRDefault="00427500" w:rsidP="00427500">
            <w:pPr>
              <w:rPr>
                <w:sz w:val="20"/>
              </w:rPr>
            </w:pPr>
            <w:proofErr w:type="spellStart"/>
            <w:r>
              <w:rPr>
                <w:sz w:val="20"/>
              </w:rPr>
              <w:t>Metodo</w:t>
            </w:r>
            <w:proofErr w:type="spellEnd"/>
            <w:r>
              <w:rPr>
                <w:sz w:val="20"/>
              </w:rPr>
              <w:t xml:space="preserve"> Predictor-Corrector</w:t>
            </w:r>
          </w:p>
          <w:p w:rsidR="00427500" w:rsidRPr="0064596A" w:rsidRDefault="00427500" w:rsidP="00427500">
            <w:pPr>
              <w:rPr>
                <w:sz w:val="20"/>
              </w:rPr>
            </w:pPr>
          </w:p>
        </w:tc>
        <w:tc>
          <w:tcPr>
            <w:tcW w:w="2449" w:type="dxa"/>
            <w:vAlign w:val="center"/>
          </w:tcPr>
          <w:p w:rsidR="0036189C" w:rsidRPr="0064596A" w:rsidRDefault="003B158E" w:rsidP="00400DE5">
            <w:pPr>
              <w:rPr>
                <w:sz w:val="20"/>
              </w:rPr>
            </w:pPr>
            <w:r>
              <w:rPr>
                <w:sz w:val="20"/>
              </w:rPr>
              <w:t>Apl</w:t>
            </w:r>
            <w:r w:rsidR="00427500">
              <w:rPr>
                <w:sz w:val="20"/>
              </w:rPr>
              <w:t>ica método predictor-corrector</w:t>
            </w:r>
            <w:r>
              <w:rPr>
                <w:sz w:val="20"/>
              </w:rPr>
              <w:t xml:space="preserve"> en el desarrollo de programas</w:t>
            </w:r>
          </w:p>
        </w:tc>
        <w:tc>
          <w:tcPr>
            <w:tcW w:w="2272" w:type="dxa"/>
            <w:gridSpan w:val="2"/>
            <w:vAlign w:val="center"/>
          </w:tcPr>
          <w:p w:rsidR="0036189C" w:rsidRPr="0064596A" w:rsidRDefault="0036189C" w:rsidP="00400DE5">
            <w:pPr>
              <w:rPr>
                <w:sz w:val="20"/>
              </w:rPr>
            </w:pPr>
            <w:r w:rsidRPr="0064596A">
              <w:rPr>
                <w:sz w:val="20"/>
              </w:rPr>
              <w:t>Propicia trabajo en equipo para realizar la transformación de datos</w:t>
            </w:r>
          </w:p>
        </w:tc>
        <w:tc>
          <w:tcPr>
            <w:tcW w:w="2390" w:type="dxa"/>
            <w:gridSpan w:val="2"/>
            <w:vAlign w:val="center"/>
          </w:tcPr>
          <w:p w:rsidR="0036189C" w:rsidRPr="0064596A" w:rsidRDefault="0036189C" w:rsidP="00400DE5">
            <w:pPr>
              <w:rPr>
                <w:sz w:val="20"/>
              </w:rPr>
            </w:pPr>
            <w:r w:rsidRPr="0064596A">
              <w:rPr>
                <w:sz w:val="20"/>
              </w:rPr>
              <w:t>Establece dinámicas grupales para adiestrar en e</w:t>
            </w:r>
            <w:r w:rsidR="003B158E">
              <w:rPr>
                <w:sz w:val="20"/>
              </w:rPr>
              <w:t>l uso de arreglos bidimensionales</w:t>
            </w:r>
          </w:p>
        </w:tc>
        <w:tc>
          <w:tcPr>
            <w:tcW w:w="3196" w:type="dxa"/>
            <w:vAlign w:val="center"/>
          </w:tcPr>
          <w:p w:rsidR="0036189C" w:rsidRPr="0064596A" w:rsidRDefault="00BC4084" w:rsidP="00400DE5">
            <w:pPr>
              <w:rPr>
                <w:sz w:val="20"/>
              </w:rPr>
            </w:pPr>
            <w:r w:rsidRPr="0064596A">
              <w:rPr>
                <w:sz w:val="20"/>
              </w:rPr>
              <w:t>Utiliz</w:t>
            </w:r>
            <w:r w:rsidR="00427500">
              <w:rPr>
                <w:sz w:val="20"/>
              </w:rPr>
              <w:t>a método adecuado</w:t>
            </w:r>
            <w:r>
              <w:rPr>
                <w:sz w:val="20"/>
              </w:rPr>
              <w:t xml:space="preserve"> en la solución de problemas.</w:t>
            </w:r>
          </w:p>
        </w:tc>
      </w:tr>
      <w:tr w:rsidR="0036189C" w:rsidRPr="0064596A" w:rsidTr="00400DE5">
        <w:trPr>
          <w:trHeight w:val="1082"/>
          <w:jc w:val="center"/>
        </w:trPr>
        <w:tc>
          <w:tcPr>
            <w:tcW w:w="818" w:type="dxa"/>
            <w:vMerge/>
          </w:tcPr>
          <w:p w:rsidR="0036189C" w:rsidRPr="0064596A" w:rsidRDefault="0036189C" w:rsidP="00400DE5">
            <w:pPr>
              <w:rPr>
                <w:sz w:val="20"/>
              </w:rPr>
            </w:pPr>
          </w:p>
        </w:tc>
        <w:tc>
          <w:tcPr>
            <w:tcW w:w="1161" w:type="dxa"/>
            <w:vAlign w:val="center"/>
          </w:tcPr>
          <w:p w:rsidR="0036189C" w:rsidRPr="0064596A" w:rsidRDefault="0036189C" w:rsidP="00400DE5">
            <w:pPr>
              <w:jc w:val="center"/>
              <w:rPr>
                <w:sz w:val="20"/>
              </w:rPr>
            </w:pPr>
            <w:r w:rsidRPr="0064596A">
              <w:rPr>
                <w:b/>
                <w:i/>
                <w:sz w:val="20"/>
              </w:rPr>
              <w:t>15</w:t>
            </w:r>
          </w:p>
        </w:tc>
        <w:tc>
          <w:tcPr>
            <w:tcW w:w="2173" w:type="dxa"/>
            <w:gridSpan w:val="2"/>
            <w:vAlign w:val="center"/>
          </w:tcPr>
          <w:p w:rsidR="0036189C" w:rsidRPr="0064596A" w:rsidRDefault="00427500" w:rsidP="00400DE5">
            <w:pPr>
              <w:rPr>
                <w:sz w:val="20"/>
              </w:rPr>
            </w:pPr>
            <w:proofErr w:type="spellStart"/>
            <w:r>
              <w:rPr>
                <w:sz w:val="20"/>
              </w:rPr>
              <w:t>Metodo</w:t>
            </w:r>
            <w:proofErr w:type="spellEnd"/>
            <w:r>
              <w:rPr>
                <w:sz w:val="20"/>
              </w:rPr>
              <w:t xml:space="preserve"> de Regresión</w:t>
            </w:r>
          </w:p>
        </w:tc>
        <w:tc>
          <w:tcPr>
            <w:tcW w:w="2449" w:type="dxa"/>
            <w:vAlign w:val="center"/>
          </w:tcPr>
          <w:p w:rsidR="0036189C" w:rsidRPr="0064596A" w:rsidRDefault="003B158E" w:rsidP="00400DE5">
            <w:pPr>
              <w:rPr>
                <w:sz w:val="20"/>
              </w:rPr>
            </w:pPr>
            <w:r>
              <w:rPr>
                <w:sz w:val="20"/>
              </w:rPr>
              <w:t>Aplica</w:t>
            </w:r>
            <w:r w:rsidR="00427500">
              <w:rPr>
                <w:sz w:val="20"/>
              </w:rPr>
              <w:t xml:space="preserve"> el método de regresión</w:t>
            </w:r>
            <w:r>
              <w:rPr>
                <w:sz w:val="20"/>
              </w:rPr>
              <w:t xml:space="preserve"> en el desarrollo de programas</w:t>
            </w:r>
          </w:p>
        </w:tc>
        <w:tc>
          <w:tcPr>
            <w:tcW w:w="2272" w:type="dxa"/>
            <w:gridSpan w:val="2"/>
            <w:vAlign w:val="center"/>
          </w:tcPr>
          <w:p w:rsidR="0036189C" w:rsidRPr="0064596A" w:rsidRDefault="0036189C" w:rsidP="00400DE5">
            <w:pPr>
              <w:rPr>
                <w:sz w:val="20"/>
              </w:rPr>
            </w:pPr>
            <w:r w:rsidRPr="0064596A">
              <w:rPr>
                <w:sz w:val="20"/>
              </w:rPr>
              <w:t xml:space="preserve">Propicia trabajo en equipo para realizar el análisis descriptivo y exploratorio. </w:t>
            </w:r>
          </w:p>
        </w:tc>
        <w:tc>
          <w:tcPr>
            <w:tcW w:w="2390" w:type="dxa"/>
            <w:gridSpan w:val="2"/>
            <w:vAlign w:val="center"/>
          </w:tcPr>
          <w:p w:rsidR="0036189C" w:rsidRPr="0064596A" w:rsidRDefault="0036189C" w:rsidP="00400DE5">
            <w:pPr>
              <w:rPr>
                <w:sz w:val="20"/>
              </w:rPr>
            </w:pPr>
            <w:r w:rsidRPr="0064596A">
              <w:rPr>
                <w:sz w:val="20"/>
              </w:rPr>
              <w:t>Establece dinámicas grupales par</w:t>
            </w:r>
            <w:r w:rsidR="00647A18">
              <w:rPr>
                <w:sz w:val="20"/>
              </w:rPr>
              <w:t xml:space="preserve">a adiestrar en </w:t>
            </w:r>
            <w:r w:rsidR="00AC2B19">
              <w:rPr>
                <w:sz w:val="20"/>
              </w:rPr>
              <w:t>el uso de arreglos multidimensionales</w:t>
            </w:r>
          </w:p>
        </w:tc>
        <w:tc>
          <w:tcPr>
            <w:tcW w:w="3196" w:type="dxa"/>
            <w:vAlign w:val="center"/>
          </w:tcPr>
          <w:p w:rsidR="0036189C" w:rsidRPr="0064596A" w:rsidRDefault="00AC2B19" w:rsidP="00400DE5">
            <w:pPr>
              <w:rPr>
                <w:sz w:val="20"/>
              </w:rPr>
            </w:pPr>
            <w:r w:rsidRPr="0064596A">
              <w:rPr>
                <w:sz w:val="20"/>
              </w:rPr>
              <w:t>Utiliz</w:t>
            </w:r>
            <w:r w:rsidR="00427500">
              <w:rPr>
                <w:sz w:val="20"/>
              </w:rPr>
              <w:t>a el método de regresión</w:t>
            </w:r>
            <w:r>
              <w:rPr>
                <w:sz w:val="20"/>
              </w:rPr>
              <w:t xml:space="preserve"> en la solución de problemas.</w:t>
            </w:r>
          </w:p>
        </w:tc>
      </w:tr>
      <w:tr w:rsidR="0036189C" w:rsidRPr="0064596A" w:rsidTr="00400DE5">
        <w:trPr>
          <w:jc w:val="center"/>
        </w:trPr>
        <w:tc>
          <w:tcPr>
            <w:tcW w:w="818" w:type="dxa"/>
            <w:vMerge/>
          </w:tcPr>
          <w:p w:rsidR="0036189C" w:rsidRPr="0064596A" w:rsidRDefault="0036189C" w:rsidP="00400DE5">
            <w:pPr>
              <w:rPr>
                <w:sz w:val="20"/>
              </w:rPr>
            </w:pPr>
          </w:p>
        </w:tc>
        <w:tc>
          <w:tcPr>
            <w:tcW w:w="1161" w:type="dxa"/>
            <w:vMerge w:val="restart"/>
            <w:vAlign w:val="center"/>
          </w:tcPr>
          <w:p w:rsidR="0036189C" w:rsidRPr="0064596A" w:rsidRDefault="0036189C" w:rsidP="00400DE5">
            <w:pPr>
              <w:jc w:val="center"/>
              <w:rPr>
                <w:sz w:val="20"/>
              </w:rPr>
            </w:pPr>
            <w:r w:rsidRPr="0064596A">
              <w:rPr>
                <w:sz w:val="20"/>
              </w:rPr>
              <w:t>16</w:t>
            </w:r>
          </w:p>
        </w:tc>
        <w:tc>
          <w:tcPr>
            <w:tcW w:w="2173" w:type="dxa"/>
            <w:gridSpan w:val="2"/>
            <w:vAlign w:val="center"/>
          </w:tcPr>
          <w:p w:rsidR="0036189C" w:rsidRPr="0064596A" w:rsidRDefault="0036189C" w:rsidP="00400DE5">
            <w:pPr>
              <w:rPr>
                <w:sz w:val="20"/>
              </w:rPr>
            </w:pPr>
            <w:r w:rsidRPr="0064596A">
              <w:rPr>
                <w:sz w:val="20"/>
              </w:rPr>
              <w:t xml:space="preserve"> </w:t>
            </w:r>
            <w:r w:rsidR="00427500">
              <w:rPr>
                <w:sz w:val="20"/>
              </w:rPr>
              <w:t>Análisis de estabilidad</w:t>
            </w:r>
          </w:p>
        </w:tc>
        <w:tc>
          <w:tcPr>
            <w:tcW w:w="2449" w:type="dxa"/>
            <w:vAlign w:val="center"/>
          </w:tcPr>
          <w:p w:rsidR="0036189C" w:rsidRPr="0064596A" w:rsidRDefault="003B158E" w:rsidP="00400DE5">
            <w:pPr>
              <w:rPr>
                <w:sz w:val="20"/>
              </w:rPr>
            </w:pPr>
            <w:r>
              <w:rPr>
                <w:sz w:val="20"/>
              </w:rPr>
              <w:t xml:space="preserve">Aplica </w:t>
            </w:r>
            <w:r w:rsidR="00427500">
              <w:rPr>
                <w:sz w:val="20"/>
              </w:rPr>
              <w:t>la estabilidad</w:t>
            </w:r>
            <w:r>
              <w:rPr>
                <w:sz w:val="20"/>
              </w:rPr>
              <w:t xml:space="preserve"> en el desarrollo de programas</w:t>
            </w:r>
          </w:p>
        </w:tc>
        <w:tc>
          <w:tcPr>
            <w:tcW w:w="2272" w:type="dxa"/>
            <w:gridSpan w:val="2"/>
            <w:vAlign w:val="center"/>
          </w:tcPr>
          <w:p w:rsidR="0036189C" w:rsidRPr="0064596A" w:rsidRDefault="0036189C" w:rsidP="00400DE5">
            <w:pPr>
              <w:rPr>
                <w:sz w:val="20"/>
              </w:rPr>
            </w:pPr>
            <w:r w:rsidRPr="0064596A">
              <w:rPr>
                <w:sz w:val="20"/>
              </w:rPr>
              <w:t>Propicia trabajo en equipo para realizar presentaciones eficaces.</w:t>
            </w:r>
          </w:p>
        </w:tc>
        <w:tc>
          <w:tcPr>
            <w:tcW w:w="2390" w:type="dxa"/>
            <w:gridSpan w:val="2"/>
            <w:vAlign w:val="center"/>
          </w:tcPr>
          <w:p w:rsidR="0036189C" w:rsidRPr="0064596A" w:rsidRDefault="0036189C" w:rsidP="00400DE5">
            <w:pPr>
              <w:rPr>
                <w:sz w:val="20"/>
              </w:rPr>
            </w:pPr>
            <w:r w:rsidRPr="0064596A">
              <w:rPr>
                <w:sz w:val="20"/>
              </w:rPr>
              <w:t xml:space="preserve">Establece dinámicas grupales para adiestrar en la sustentación de trabajos. </w:t>
            </w:r>
          </w:p>
        </w:tc>
        <w:tc>
          <w:tcPr>
            <w:tcW w:w="3196" w:type="dxa"/>
            <w:vAlign w:val="center"/>
          </w:tcPr>
          <w:p w:rsidR="0036189C" w:rsidRPr="0064596A" w:rsidRDefault="0036189C" w:rsidP="00400DE5">
            <w:pPr>
              <w:rPr>
                <w:sz w:val="20"/>
              </w:rPr>
            </w:pPr>
            <w:r w:rsidRPr="0064596A">
              <w:rPr>
                <w:sz w:val="20"/>
              </w:rPr>
              <w:t xml:space="preserve">Aplica las herramientas desarrolladas y sustenta el trabajo grupal </w:t>
            </w:r>
          </w:p>
        </w:tc>
      </w:tr>
      <w:tr w:rsidR="0036189C" w:rsidRPr="0064596A" w:rsidTr="00400DE5">
        <w:trPr>
          <w:trHeight w:val="538"/>
          <w:jc w:val="center"/>
        </w:trPr>
        <w:tc>
          <w:tcPr>
            <w:tcW w:w="818" w:type="dxa"/>
            <w:vMerge/>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1711" w:type="dxa"/>
            <w:vAlign w:val="center"/>
          </w:tcPr>
          <w:p w:rsidR="0036189C" w:rsidRPr="0064596A" w:rsidRDefault="0036189C" w:rsidP="00400DE5">
            <w:pPr>
              <w:rPr>
                <w:b/>
                <w:i/>
                <w:sz w:val="20"/>
              </w:rPr>
            </w:pPr>
          </w:p>
        </w:tc>
        <w:tc>
          <w:tcPr>
            <w:tcW w:w="3842" w:type="dxa"/>
            <w:gridSpan w:val="3"/>
            <w:vAlign w:val="center"/>
          </w:tcPr>
          <w:p w:rsidR="0036189C" w:rsidRPr="0064596A" w:rsidRDefault="0036189C" w:rsidP="00400DE5">
            <w:pPr>
              <w:jc w:val="center"/>
              <w:rPr>
                <w:b/>
                <w:i/>
                <w:sz w:val="20"/>
              </w:rPr>
            </w:pPr>
            <w:r w:rsidRPr="0064596A">
              <w:rPr>
                <w:b/>
                <w:i/>
                <w:sz w:val="20"/>
              </w:rPr>
              <w:t>EVIDENCIA DE CONOCIMIENTO</w:t>
            </w:r>
          </w:p>
          <w:p w:rsidR="0036189C" w:rsidRPr="0064596A" w:rsidRDefault="0036189C" w:rsidP="00400DE5">
            <w:pPr>
              <w:jc w:val="center"/>
              <w:rPr>
                <w:b/>
                <w:i/>
                <w:sz w:val="20"/>
              </w:rPr>
            </w:pPr>
          </w:p>
        </w:tc>
        <w:tc>
          <w:tcPr>
            <w:tcW w:w="3564" w:type="dxa"/>
            <w:gridSpan w:val="2"/>
            <w:vAlign w:val="center"/>
          </w:tcPr>
          <w:p w:rsidR="0036189C" w:rsidRPr="0064596A" w:rsidRDefault="0036189C" w:rsidP="00400DE5">
            <w:pPr>
              <w:jc w:val="center"/>
              <w:rPr>
                <w:b/>
                <w:i/>
                <w:sz w:val="20"/>
              </w:rPr>
            </w:pPr>
            <w:r w:rsidRPr="0064596A">
              <w:rPr>
                <w:b/>
                <w:i/>
                <w:sz w:val="20"/>
              </w:rPr>
              <w:t>EVIDENCIA DE PRODUCTO</w:t>
            </w:r>
          </w:p>
          <w:p w:rsidR="0036189C" w:rsidRPr="0064596A" w:rsidRDefault="0036189C" w:rsidP="00400DE5">
            <w:pPr>
              <w:jc w:val="both"/>
              <w:rPr>
                <w:b/>
                <w:i/>
                <w:sz w:val="20"/>
              </w:rPr>
            </w:pPr>
          </w:p>
        </w:tc>
        <w:tc>
          <w:tcPr>
            <w:tcW w:w="3363" w:type="dxa"/>
            <w:gridSpan w:val="2"/>
            <w:vAlign w:val="center"/>
          </w:tcPr>
          <w:p w:rsidR="0036189C" w:rsidRPr="0064596A" w:rsidRDefault="0036189C" w:rsidP="00400DE5">
            <w:pPr>
              <w:jc w:val="center"/>
              <w:rPr>
                <w:b/>
                <w:i/>
                <w:sz w:val="20"/>
              </w:rPr>
            </w:pPr>
            <w:r w:rsidRPr="0064596A">
              <w:rPr>
                <w:b/>
                <w:i/>
                <w:sz w:val="20"/>
              </w:rPr>
              <w:t>EVIDENCIA DE DESEMPEÑO</w:t>
            </w:r>
          </w:p>
        </w:tc>
      </w:tr>
      <w:tr w:rsidR="0036189C" w:rsidRPr="0064596A" w:rsidTr="00400DE5">
        <w:trPr>
          <w:trHeight w:val="985"/>
          <w:jc w:val="center"/>
        </w:trPr>
        <w:tc>
          <w:tcPr>
            <w:tcW w:w="818" w:type="dxa"/>
            <w:vMerge/>
          </w:tcPr>
          <w:p w:rsidR="0036189C" w:rsidRPr="0064596A" w:rsidRDefault="0036189C" w:rsidP="00400DE5">
            <w:pPr>
              <w:rPr>
                <w:sz w:val="20"/>
              </w:rPr>
            </w:pPr>
          </w:p>
        </w:tc>
        <w:tc>
          <w:tcPr>
            <w:tcW w:w="1161" w:type="dxa"/>
            <w:vMerge/>
            <w:vAlign w:val="center"/>
          </w:tcPr>
          <w:p w:rsidR="0036189C" w:rsidRPr="0064596A" w:rsidRDefault="0036189C" w:rsidP="00400DE5">
            <w:pPr>
              <w:rPr>
                <w:sz w:val="20"/>
              </w:rPr>
            </w:pPr>
          </w:p>
        </w:tc>
        <w:tc>
          <w:tcPr>
            <w:tcW w:w="1711" w:type="dxa"/>
            <w:vAlign w:val="center"/>
          </w:tcPr>
          <w:p w:rsidR="0036189C" w:rsidRPr="0064596A" w:rsidRDefault="0036189C" w:rsidP="00400DE5">
            <w:pPr>
              <w:rPr>
                <w:b/>
                <w:i/>
                <w:sz w:val="20"/>
              </w:rPr>
            </w:pPr>
            <w:r w:rsidRPr="0064596A">
              <w:rPr>
                <w:b/>
                <w:i/>
                <w:sz w:val="20"/>
              </w:rPr>
              <w:t>EVALUACIÓN</w:t>
            </w:r>
          </w:p>
          <w:p w:rsidR="0036189C" w:rsidRPr="0064596A" w:rsidRDefault="0036189C" w:rsidP="00400DE5">
            <w:pPr>
              <w:rPr>
                <w:b/>
                <w:i/>
                <w:sz w:val="20"/>
              </w:rPr>
            </w:pPr>
            <w:r w:rsidRPr="0064596A">
              <w:rPr>
                <w:b/>
                <w:i/>
                <w:sz w:val="20"/>
              </w:rPr>
              <w:t>(  4. Horas)</w:t>
            </w:r>
          </w:p>
        </w:tc>
        <w:tc>
          <w:tcPr>
            <w:tcW w:w="3842" w:type="dxa"/>
            <w:gridSpan w:val="3"/>
            <w:vAlign w:val="center"/>
          </w:tcPr>
          <w:p w:rsidR="0036189C" w:rsidRPr="0064596A" w:rsidRDefault="0036189C" w:rsidP="00400DE5">
            <w:pPr>
              <w:rPr>
                <w:i/>
                <w:sz w:val="20"/>
              </w:rPr>
            </w:pPr>
            <w:r w:rsidRPr="0064596A">
              <w:rPr>
                <w:i/>
                <w:sz w:val="20"/>
              </w:rPr>
              <w:t xml:space="preserve">Sustentación oral. Evaluación escrita </w:t>
            </w:r>
          </w:p>
          <w:p w:rsidR="0036189C" w:rsidRPr="0064596A" w:rsidRDefault="0036189C" w:rsidP="00400DE5">
            <w:pPr>
              <w:rPr>
                <w:i/>
                <w:sz w:val="20"/>
              </w:rPr>
            </w:pPr>
            <w:r w:rsidRPr="0064596A">
              <w:rPr>
                <w:i/>
                <w:sz w:val="20"/>
              </w:rPr>
              <w:t>Exposiciones de los informes presentados.</w:t>
            </w:r>
          </w:p>
          <w:p w:rsidR="0036189C" w:rsidRPr="0064596A" w:rsidRDefault="0036189C" w:rsidP="00400DE5">
            <w:pPr>
              <w:jc w:val="both"/>
              <w:rPr>
                <w:b/>
                <w:i/>
                <w:sz w:val="20"/>
              </w:rPr>
            </w:pPr>
            <w:r w:rsidRPr="0064596A">
              <w:rPr>
                <w:i/>
                <w:sz w:val="20"/>
              </w:rPr>
              <w:t xml:space="preserve">Argumentación de la importancia de las diferentes herramientas presentadas. </w:t>
            </w:r>
          </w:p>
        </w:tc>
        <w:tc>
          <w:tcPr>
            <w:tcW w:w="3564" w:type="dxa"/>
            <w:gridSpan w:val="2"/>
            <w:vAlign w:val="center"/>
          </w:tcPr>
          <w:p w:rsidR="0036189C" w:rsidRPr="0064596A" w:rsidRDefault="0036189C" w:rsidP="00400DE5">
            <w:pPr>
              <w:jc w:val="both"/>
              <w:rPr>
                <w:i/>
                <w:sz w:val="20"/>
              </w:rPr>
            </w:pPr>
            <w:r w:rsidRPr="0064596A">
              <w:rPr>
                <w:i/>
                <w:sz w:val="20"/>
              </w:rPr>
              <w:t>Informes escritos de la presentación sobre un tema inherente a la investigación formativa con SPSS v. 22</w:t>
            </w:r>
          </w:p>
          <w:p w:rsidR="0036189C" w:rsidRPr="0064596A" w:rsidRDefault="0036189C" w:rsidP="00400DE5">
            <w:pPr>
              <w:jc w:val="center"/>
              <w:rPr>
                <w:b/>
                <w:i/>
                <w:sz w:val="20"/>
              </w:rPr>
            </w:pPr>
          </w:p>
        </w:tc>
        <w:tc>
          <w:tcPr>
            <w:tcW w:w="3363" w:type="dxa"/>
            <w:gridSpan w:val="2"/>
            <w:vAlign w:val="center"/>
          </w:tcPr>
          <w:p w:rsidR="0036189C" w:rsidRPr="0064596A" w:rsidRDefault="0036189C" w:rsidP="00400DE5">
            <w:pPr>
              <w:rPr>
                <w:i/>
                <w:sz w:val="20"/>
              </w:rPr>
            </w:pPr>
            <w:r w:rsidRPr="0064596A">
              <w:rPr>
                <w:i/>
                <w:sz w:val="20"/>
              </w:rPr>
              <w:t xml:space="preserve"> Lista de cotejo </w:t>
            </w:r>
          </w:p>
          <w:p w:rsidR="0036189C" w:rsidRPr="0064596A" w:rsidRDefault="0036189C" w:rsidP="00400DE5">
            <w:pPr>
              <w:rPr>
                <w:b/>
                <w:i/>
                <w:sz w:val="20"/>
              </w:rPr>
            </w:pPr>
            <w:r w:rsidRPr="0064596A">
              <w:rPr>
                <w:i/>
                <w:sz w:val="20"/>
              </w:rPr>
              <w:t>Observación en el desarrollo de los diferentes talleres de aplicación de herramientas.</w:t>
            </w:r>
          </w:p>
          <w:p w:rsidR="0036189C" w:rsidRPr="0064596A" w:rsidRDefault="0036189C" w:rsidP="00400DE5">
            <w:pPr>
              <w:rPr>
                <w:b/>
                <w:i/>
                <w:sz w:val="20"/>
              </w:rPr>
            </w:pPr>
          </w:p>
        </w:tc>
      </w:tr>
    </w:tbl>
    <w:p w:rsidR="00F653C4" w:rsidRDefault="0036189C" w:rsidP="00F653C4">
      <w:pPr>
        <w:spacing w:after="0" w:line="360" w:lineRule="auto"/>
        <w:rPr>
          <w:rFonts w:eastAsia="Times New Roman" w:cs="Arial"/>
          <w:b/>
          <w:iCs/>
          <w:sz w:val="24"/>
          <w:szCs w:val="24"/>
          <w:lang w:val="es-ES" w:eastAsia="es-ES"/>
        </w:rPr>
      </w:pPr>
      <w:r w:rsidRPr="0064596A">
        <w:rPr>
          <w:sz w:val="20"/>
        </w:rPr>
        <w:t>.</w:t>
      </w:r>
      <w:r w:rsidR="00590AA4">
        <w:rPr>
          <w:rFonts w:eastAsia="Times New Roman" w:cs="Arial"/>
          <w:b/>
          <w:iCs/>
          <w:sz w:val="24"/>
          <w:szCs w:val="24"/>
          <w:lang w:val="es-ES" w:eastAsia="es-ES"/>
        </w:rPr>
        <w:t xml:space="preserve"> </w:t>
      </w:r>
    </w:p>
    <w:p w:rsidR="00F653C4" w:rsidRDefault="00F653C4" w:rsidP="00F653C4"/>
    <w:p w:rsidR="00915628" w:rsidRDefault="00915628" w:rsidP="00F653C4">
      <w:pPr>
        <w:sectPr w:rsidR="00915628" w:rsidSect="00D02014">
          <w:pgSz w:w="16838" w:h="11906" w:orient="landscape"/>
          <w:pgMar w:top="851" w:right="1134" w:bottom="794" w:left="1701" w:header="709" w:footer="709" w:gutter="0"/>
          <w:cols w:space="708"/>
          <w:docGrid w:linePitch="360"/>
        </w:sectPr>
      </w:pPr>
    </w:p>
    <w:p w:rsidR="00590AA4" w:rsidRPr="00F42232" w:rsidRDefault="00590AA4" w:rsidP="00590AA4">
      <w:pPr>
        <w:spacing w:after="0"/>
        <w:rPr>
          <w:b/>
        </w:rPr>
      </w:pPr>
      <w:r w:rsidRPr="00F42232">
        <w:rPr>
          <w:b/>
        </w:rPr>
        <w:lastRenderedPageBreak/>
        <w:t xml:space="preserve">VI.-  </w:t>
      </w:r>
      <w:r w:rsidR="00017CD9" w:rsidRPr="00F42232">
        <w:rPr>
          <w:b/>
        </w:rPr>
        <w:t>MATERIALES EDUCATIVOS</w:t>
      </w:r>
      <w:r w:rsidRPr="00F42232">
        <w:rPr>
          <w:b/>
        </w:rPr>
        <w:t xml:space="preserve"> Y OTROS RECURSOS DIDÁCTICOS </w:t>
      </w:r>
    </w:p>
    <w:p w:rsidR="00590AA4" w:rsidRPr="0064596A" w:rsidRDefault="00590AA4" w:rsidP="00590AA4">
      <w:pPr>
        <w:spacing w:after="0"/>
        <w:ind w:left="567"/>
        <w:rPr>
          <w:b/>
          <w:sz w:val="20"/>
        </w:rPr>
      </w:pPr>
    </w:p>
    <w:tbl>
      <w:tblPr>
        <w:tblStyle w:val="Tablaconcuadrcula"/>
        <w:tblW w:w="941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435"/>
        <w:gridCol w:w="2886"/>
      </w:tblGrid>
      <w:tr w:rsidR="00590AA4" w:rsidRPr="0064596A" w:rsidTr="00017CD9">
        <w:trPr>
          <w:trHeight w:val="548"/>
          <w:jc w:val="center"/>
        </w:trPr>
        <w:tc>
          <w:tcPr>
            <w:tcW w:w="3090"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26" w:lineRule="atLeast"/>
              <w:jc w:val="center"/>
              <w:rPr>
                <w:b/>
                <w:sz w:val="20"/>
              </w:rPr>
            </w:pPr>
            <w:r w:rsidRPr="0064596A">
              <w:rPr>
                <w:b/>
                <w:sz w:val="20"/>
              </w:rPr>
              <w:t>TIPO MATERIAL EDUCATIVO</w:t>
            </w:r>
          </w:p>
        </w:tc>
        <w:tc>
          <w:tcPr>
            <w:tcW w:w="3435"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26" w:lineRule="atLeast"/>
              <w:jc w:val="center"/>
              <w:rPr>
                <w:b/>
                <w:sz w:val="20"/>
              </w:rPr>
            </w:pPr>
            <w:r w:rsidRPr="0064596A">
              <w:rPr>
                <w:b/>
                <w:sz w:val="20"/>
              </w:rPr>
              <w:t xml:space="preserve">MATERIAL EDUCATIVO </w:t>
            </w:r>
          </w:p>
        </w:tc>
        <w:tc>
          <w:tcPr>
            <w:tcW w:w="2886"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26" w:lineRule="atLeast"/>
              <w:jc w:val="center"/>
              <w:rPr>
                <w:b/>
                <w:sz w:val="20"/>
              </w:rPr>
            </w:pPr>
            <w:r w:rsidRPr="0064596A">
              <w:rPr>
                <w:b/>
                <w:sz w:val="20"/>
              </w:rPr>
              <w:t>INDICACIÓN DE USO</w:t>
            </w:r>
          </w:p>
        </w:tc>
      </w:tr>
      <w:tr w:rsidR="00590AA4" w:rsidRPr="0064596A" w:rsidTr="00400DE5">
        <w:trPr>
          <w:trHeight w:val="822"/>
          <w:jc w:val="center"/>
        </w:trPr>
        <w:tc>
          <w:tcPr>
            <w:tcW w:w="3090" w:type="dxa"/>
            <w:tcBorders>
              <w:top w:val="single" w:sz="4" w:space="0" w:color="auto"/>
            </w:tcBorders>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1. Materiales impresos</w:t>
            </w:r>
          </w:p>
        </w:tc>
        <w:tc>
          <w:tcPr>
            <w:tcW w:w="3435" w:type="dxa"/>
            <w:tcBorders>
              <w:top w:val="single" w:sz="4" w:space="0" w:color="auto"/>
            </w:tcBorders>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Libros</w:t>
            </w:r>
          </w:p>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Revistas</w:t>
            </w:r>
          </w:p>
        </w:tc>
        <w:tc>
          <w:tcPr>
            <w:tcW w:w="2886" w:type="dxa"/>
            <w:tcBorders>
              <w:top w:val="single" w:sz="4" w:space="0" w:color="auto"/>
            </w:tcBorders>
          </w:tcPr>
          <w:p w:rsidR="00590AA4" w:rsidRPr="0064596A" w:rsidRDefault="00590AA4" w:rsidP="00400DE5">
            <w:pPr>
              <w:spacing w:line="26" w:lineRule="atLeast"/>
              <w:rPr>
                <w:sz w:val="20"/>
              </w:rPr>
            </w:pPr>
          </w:p>
          <w:p w:rsidR="00590AA4" w:rsidRPr="0064596A" w:rsidRDefault="00590AA4" w:rsidP="00400DE5">
            <w:pPr>
              <w:spacing w:line="26" w:lineRule="atLeast"/>
              <w:rPr>
                <w:sz w:val="20"/>
              </w:rPr>
            </w:pPr>
            <w:r w:rsidRPr="0064596A">
              <w:rPr>
                <w:sz w:val="20"/>
              </w:rPr>
              <w:t>Para consulta y desarrollo de los talleres.</w:t>
            </w:r>
          </w:p>
        </w:tc>
      </w:tr>
      <w:tr w:rsidR="00590AA4" w:rsidRPr="0064596A" w:rsidTr="00400DE5">
        <w:trPr>
          <w:trHeight w:val="645"/>
          <w:jc w:val="center"/>
        </w:trPr>
        <w:tc>
          <w:tcPr>
            <w:tcW w:w="3090" w:type="dxa"/>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2. Materiales de apoyo gráfico</w:t>
            </w:r>
          </w:p>
        </w:tc>
        <w:tc>
          <w:tcPr>
            <w:tcW w:w="3435" w:type="dxa"/>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Pizarrón.</w:t>
            </w:r>
          </w:p>
        </w:tc>
        <w:tc>
          <w:tcPr>
            <w:tcW w:w="2886" w:type="dxa"/>
          </w:tcPr>
          <w:p w:rsidR="00590AA4" w:rsidRPr="0064596A" w:rsidRDefault="00590AA4" w:rsidP="00400DE5">
            <w:pPr>
              <w:spacing w:line="26" w:lineRule="atLeast"/>
              <w:rPr>
                <w:sz w:val="20"/>
              </w:rPr>
            </w:pPr>
            <w:r w:rsidRPr="0064596A">
              <w:rPr>
                <w:sz w:val="20"/>
              </w:rPr>
              <w:t xml:space="preserve">Para el desarrollo de la clase teórica y para la exposición </w:t>
            </w:r>
          </w:p>
        </w:tc>
      </w:tr>
      <w:tr w:rsidR="00590AA4" w:rsidRPr="0064596A" w:rsidTr="00400DE5">
        <w:trPr>
          <w:trHeight w:val="532"/>
          <w:jc w:val="center"/>
        </w:trPr>
        <w:tc>
          <w:tcPr>
            <w:tcW w:w="3090" w:type="dxa"/>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3. Materiales de audio y video</w:t>
            </w:r>
          </w:p>
        </w:tc>
        <w:tc>
          <w:tcPr>
            <w:tcW w:w="3435" w:type="dxa"/>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Discos</w:t>
            </w:r>
          </w:p>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Videos</w:t>
            </w:r>
          </w:p>
        </w:tc>
        <w:tc>
          <w:tcPr>
            <w:tcW w:w="2886" w:type="dxa"/>
          </w:tcPr>
          <w:p w:rsidR="00590AA4" w:rsidRPr="0064596A" w:rsidRDefault="00590AA4" w:rsidP="00400DE5">
            <w:pPr>
              <w:spacing w:line="26" w:lineRule="atLeast"/>
              <w:rPr>
                <w:sz w:val="20"/>
              </w:rPr>
            </w:pPr>
            <w:r w:rsidRPr="0064596A">
              <w:rPr>
                <w:sz w:val="20"/>
              </w:rPr>
              <w:t>Para analizar casos de tecnología en el aprendizaje.</w:t>
            </w:r>
          </w:p>
        </w:tc>
      </w:tr>
      <w:tr w:rsidR="00590AA4" w:rsidRPr="0064596A" w:rsidTr="00400DE5">
        <w:trPr>
          <w:trHeight w:val="548"/>
          <w:jc w:val="center"/>
        </w:trPr>
        <w:tc>
          <w:tcPr>
            <w:tcW w:w="3090" w:type="dxa"/>
          </w:tcPr>
          <w:p w:rsidR="00590AA4" w:rsidRPr="0064596A" w:rsidRDefault="00590AA4" w:rsidP="00400DE5">
            <w:pPr>
              <w:spacing w:line="26" w:lineRule="atLeast"/>
              <w:ind w:left="313" w:hanging="284"/>
              <w:rPr>
                <w:rFonts w:eastAsia="Times New Roman" w:cs="Times New Roman"/>
                <w:sz w:val="20"/>
              </w:rPr>
            </w:pPr>
            <w:r w:rsidRPr="0064596A">
              <w:rPr>
                <w:rFonts w:eastAsia="Times New Roman" w:cs="Arial"/>
                <w:sz w:val="20"/>
              </w:rPr>
              <w:t>4. Materiales de las nuevas tecnologías</w:t>
            </w:r>
          </w:p>
        </w:tc>
        <w:tc>
          <w:tcPr>
            <w:tcW w:w="3435" w:type="dxa"/>
          </w:tcPr>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 xml:space="preserve">Internet, aula virtual, data </w:t>
            </w:r>
          </w:p>
          <w:p w:rsidR="00590AA4" w:rsidRPr="0064596A" w:rsidRDefault="00590AA4" w:rsidP="00590AA4">
            <w:pPr>
              <w:numPr>
                <w:ilvl w:val="0"/>
                <w:numId w:val="16"/>
              </w:numPr>
              <w:spacing w:line="26" w:lineRule="atLeast"/>
              <w:ind w:left="714" w:hanging="357"/>
              <w:rPr>
                <w:rFonts w:eastAsia="Times New Roman" w:cs="Arial"/>
                <w:sz w:val="20"/>
              </w:rPr>
            </w:pPr>
            <w:r w:rsidRPr="0064596A">
              <w:rPr>
                <w:rFonts w:eastAsia="Times New Roman" w:cs="Arial"/>
                <w:sz w:val="20"/>
              </w:rPr>
              <w:t>MOOC, Moodle</w:t>
            </w:r>
          </w:p>
        </w:tc>
        <w:tc>
          <w:tcPr>
            <w:tcW w:w="2886" w:type="dxa"/>
          </w:tcPr>
          <w:p w:rsidR="00590AA4" w:rsidRPr="0064596A" w:rsidRDefault="00590AA4" w:rsidP="00400DE5">
            <w:pPr>
              <w:spacing w:line="26" w:lineRule="atLeast"/>
              <w:rPr>
                <w:sz w:val="20"/>
              </w:rPr>
            </w:pPr>
            <w:r w:rsidRPr="0064596A">
              <w:rPr>
                <w:sz w:val="20"/>
              </w:rPr>
              <w:t xml:space="preserve">Para las clases virtuales </w:t>
            </w:r>
          </w:p>
        </w:tc>
      </w:tr>
    </w:tbl>
    <w:p w:rsidR="00590AA4" w:rsidRPr="0064596A" w:rsidRDefault="00590AA4" w:rsidP="00590AA4">
      <w:pPr>
        <w:rPr>
          <w:b/>
          <w:sz w:val="20"/>
        </w:rPr>
      </w:pPr>
    </w:p>
    <w:p w:rsidR="00590AA4" w:rsidRPr="00F42232" w:rsidRDefault="00590AA4" w:rsidP="00590AA4">
      <w:pPr>
        <w:spacing w:after="0" w:line="312" w:lineRule="auto"/>
        <w:rPr>
          <w:b/>
        </w:rPr>
      </w:pPr>
      <w:r w:rsidRPr="00F42232">
        <w:rPr>
          <w:b/>
        </w:rPr>
        <w:t>VII.-  DESCRIPCIÓN DE LA EVALUACIÓN DEL CURSO.</w:t>
      </w:r>
    </w:p>
    <w:p w:rsidR="00590AA4" w:rsidRPr="0064596A" w:rsidRDefault="00590AA4" w:rsidP="00590AA4">
      <w:pPr>
        <w:spacing w:after="0" w:line="312" w:lineRule="auto"/>
        <w:rPr>
          <w:b/>
          <w:sz w:val="20"/>
        </w:rPr>
      </w:pPr>
    </w:p>
    <w:p w:rsidR="00590AA4" w:rsidRPr="0064596A" w:rsidRDefault="00590AA4" w:rsidP="00590AA4">
      <w:pPr>
        <w:spacing w:after="0" w:line="312" w:lineRule="auto"/>
        <w:ind w:firstLine="708"/>
        <w:rPr>
          <w:b/>
          <w:sz w:val="20"/>
        </w:rPr>
      </w:pPr>
      <w:r w:rsidRPr="0064596A">
        <w:rPr>
          <w:b/>
          <w:sz w:val="20"/>
        </w:rPr>
        <w:t>7.1.- EVALUACIÓN.</w:t>
      </w:r>
    </w:p>
    <w:p w:rsidR="00590AA4" w:rsidRPr="0064596A" w:rsidRDefault="00590AA4" w:rsidP="00590AA4">
      <w:pPr>
        <w:spacing w:after="0" w:line="312" w:lineRule="auto"/>
        <w:ind w:left="1134"/>
        <w:rPr>
          <w:b/>
          <w:sz w:val="20"/>
        </w:rPr>
      </w:pPr>
      <w:r w:rsidRPr="0064596A">
        <w:rPr>
          <w:sz w:val="20"/>
        </w:rPr>
        <w:t xml:space="preserve">La evaluación estará sujeta al Reglamento Académico General, aprobado con Resolución de Consejo Universitario </w:t>
      </w:r>
      <w:proofErr w:type="spellStart"/>
      <w:r w:rsidRPr="0064596A">
        <w:rPr>
          <w:sz w:val="20"/>
        </w:rPr>
        <w:t>N°</w:t>
      </w:r>
      <w:proofErr w:type="spellEnd"/>
      <w:r w:rsidRPr="0064596A">
        <w:rPr>
          <w:sz w:val="20"/>
        </w:rPr>
        <w:t xml:space="preserve"> 0105-2016-CU_UNJFSC, de fecha 01 de </w:t>
      </w:r>
      <w:r w:rsidR="00017CD9" w:rsidRPr="0064596A">
        <w:rPr>
          <w:sz w:val="20"/>
        </w:rPr>
        <w:t>marzo</w:t>
      </w:r>
      <w:r w:rsidRPr="0064596A">
        <w:rPr>
          <w:sz w:val="20"/>
        </w:rPr>
        <w:t xml:space="preserve"> de 201</w:t>
      </w:r>
      <w:r w:rsidR="0014076D">
        <w:rPr>
          <w:sz w:val="20"/>
        </w:rPr>
        <w:t>6</w:t>
      </w:r>
      <w:r w:rsidRPr="0064596A">
        <w:rPr>
          <w:sz w:val="20"/>
        </w:rPr>
        <w:t>.</w:t>
      </w:r>
    </w:p>
    <w:p w:rsidR="00590AA4" w:rsidRPr="0064596A" w:rsidRDefault="00590AA4" w:rsidP="00590AA4">
      <w:pPr>
        <w:spacing w:after="0" w:line="312" w:lineRule="auto"/>
        <w:ind w:firstLine="708"/>
        <w:rPr>
          <w:b/>
          <w:sz w:val="20"/>
        </w:rPr>
      </w:pPr>
    </w:p>
    <w:p w:rsidR="00590AA4" w:rsidRPr="0064596A" w:rsidRDefault="00590AA4" w:rsidP="00590AA4">
      <w:pPr>
        <w:spacing w:after="0" w:line="312" w:lineRule="auto"/>
        <w:ind w:firstLine="708"/>
        <w:rPr>
          <w:b/>
          <w:sz w:val="20"/>
        </w:rPr>
      </w:pPr>
      <w:r w:rsidRPr="0064596A">
        <w:rPr>
          <w:b/>
          <w:sz w:val="20"/>
        </w:rPr>
        <w:t>7.2.- EVALUACIÓN DE LOS</w:t>
      </w:r>
      <w:r w:rsidR="0060733D">
        <w:rPr>
          <w:b/>
          <w:sz w:val="20"/>
        </w:rPr>
        <w:t xml:space="preserve"> RESULTADOS DE LAS UNIDADES DIDÁ</w:t>
      </w:r>
      <w:r w:rsidRPr="0064596A">
        <w:rPr>
          <w:b/>
          <w:sz w:val="20"/>
        </w:rPr>
        <w:t>CTICAS.</w:t>
      </w:r>
    </w:p>
    <w:p w:rsidR="00590AA4" w:rsidRPr="0064596A" w:rsidRDefault="00590AA4" w:rsidP="00590AA4">
      <w:pPr>
        <w:tabs>
          <w:tab w:val="left" w:pos="426"/>
        </w:tabs>
        <w:spacing w:after="0" w:line="312" w:lineRule="auto"/>
        <w:ind w:left="1134" w:hanging="992"/>
        <w:jc w:val="both"/>
        <w:rPr>
          <w:sz w:val="20"/>
        </w:rPr>
      </w:pPr>
      <w:r w:rsidRPr="0064596A">
        <w:rPr>
          <w:sz w:val="20"/>
        </w:rPr>
        <w:tab/>
      </w:r>
      <w:r w:rsidRPr="0064596A">
        <w:rPr>
          <w:sz w:val="20"/>
        </w:rPr>
        <w:tab/>
        <w:t>Las evaluaciones son obligatorias (Art 121°), la acumulación de más de 30% de inasistencias no justificadas dará lugar a la desaprobación de la asignatura.</w:t>
      </w:r>
    </w:p>
    <w:p w:rsidR="00590AA4" w:rsidRPr="0064596A" w:rsidRDefault="00590AA4" w:rsidP="00590AA4">
      <w:pPr>
        <w:tabs>
          <w:tab w:val="left" w:pos="426"/>
        </w:tabs>
        <w:spacing w:after="0" w:line="312" w:lineRule="auto"/>
        <w:ind w:left="1134" w:hanging="992"/>
        <w:jc w:val="both"/>
        <w:rPr>
          <w:sz w:val="20"/>
        </w:rPr>
      </w:pPr>
      <w:r w:rsidRPr="0064596A">
        <w:rPr>
          <w:sz w:val="20"/>
        </w:rPr>
        <w:tab/>
      </w:r>
      <w:r w:rsidRPr="0064596A">
        <w:rPr>
          <w:sz w:val="20"/>
        </w:rPr>
        <w:tab/>
        <w:t xml:space="preserve">Según Art. 125°.del Reglamento académico, </w:t>
      </w:r>
      <w:r w:rsidR="00017CD9" w:rsidRPr="0064596A">
        <w:rPr>
          <w:sz w:val="20"/>
        </w:rPr>
        <w:t>el sistema</w:t>
      </w:r>
      <w:r w:rsidRPr="0064596A">
        <w:rPr>
          <w:sz w:val="20"/>
        </w:rPr>
        <w:t xml:space="preserve"> de Evaluación es integral, permanente, cualitativo y cuantitativo (vigesimal). </w:t>
      </w:r>
    </w:p>
    <w:p w:rsidR="00590AA4" w:rsidRPr="0064596A" w:rsidRDefault="00590AA4" w:rsidP="00590AA4">
      <w:pPr>
        <w:spacing w:after="0" w:line="312" w:lineRule="auto"/>
        <w:ind w:left="851" w:firstLine="283"/>
        <w:rPr>
          <w:sz w:val="20"/>
        </w:rPr>
      </w:pPr>
      <w:r w:rsidRPr="0064596A">
        <w:rPr>
          <w:sz w:val="20"/>
        </w:rPr>
        <w:t>El sistema de evaluación comprende (Art 127°):</w:t>
      </w:r>
    </w:p>
    <w:p w:rsidR="00590AA4" w:rsidRPr="0064596A" w:rsidRDefault="00590AA4" w:rsidP="00590AA4">
      <w:pPr>
        <w:spacing w:after="0" w:line="312" w:lineRule="auto"/>
        <w:ind w:left="851" w:firstLine="283"/>
        <w:rPr>
          <w:sz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126"/>
        <w:gridCol w:w="992"/>
        <w:gridCol w:w="851"/>
        <w:gridCol w:w="980"/>
        <w:gridCol w:w="847"/>
      </w:tblGrid>
      <w:tr w:rsidR="00590AA4" w:rsidRPr="0064596A" w:rsidTr="00017CD9">
        <w:trPr>
          <w:trHeight w:val="675"/>
          <w:jc w:val="center"/>
        </w:trPr>
        <w:tc>
          <w:tcPr>
            <w:tcW w:w="2830" w:type="dxa"/>
            <w:vMerge w:val="restart"/>
            <w:tcBorders>
              <w:top w:val="single" w:sz="4" w:space="0" w:color="auto"/>
            </w:tcBorders>
            <w:shd w:val="clear" w:color="auto" w:fill="F2F2F2" w:themeFill="background1" w:themeFillShade="F2"/>
            <w:vAlign w:val="center"/>
          </w:tcPr>
          <w:p w:rsidR="00590AA4" w:rsidRPr="0064596A" w:rsidRDefault="00590AA4" w:rsidP="00400DE5">
            <w:pPr>
              <w:rPr>
                <w:b/>
                <w:sz w:val="18"/>
              </w:rPr>
            </w:pPr>
            <w:r w:rsidRPr="0064596A">
              <w:rPr>
                <w:b/>
                <w:sz w:val="18"/>
              </w:rPr>
              <w:t>VARIABLE</w:t>
            </w:r>
          </w:p>
        </w:tc>
        <w:tc>
          <w:tcPr>
            <w:tcW w:w="2126" w:type="dxa"/>
            <w:vMerge w:val="restart"/>
            <w:tcBorders>
              <w:top w:val="single" w:sz="4" w:space="0" w:color="auto"/>
            </w:tcBorders>
            <w:shd w:val="clear" w:color="auto" w:fill="F2F2F2" w:themeFill="background1" w:themeFillShade="F2"/>
            <w:vAlign w:val="center"/>
          </w:tcPr>
          <w:p w:rsidR="00590AA4" w:rsidRPr="0064596A" w:rsidRDefault="00590AA4" w:rsidP="00400DE5">
            <w:pPr>
              <w:jc w:val="center"/>
              <w:rPr>
                <w:b/>
                <w:sz w:val="18"/>
              </w:rPr>
            </w:pPr>
            <w:r w:rsidRPr="0064596A">
              <w:rPr>
                <w:b/>
                <w:sz w:val="18"/>
              </w:rPr>
              <w:t>PONDERACIONES</w:t>
            </w:r>
          </w:p>
        </w:tc>
        <w:tc>
          <w:tcPr>
            <w:tcW w:w="3670" w:type="dxa"/>
            <w:gridSpan w:val="4"/>
            <w:tcBorders>
              <w:top w:val="single" w:sz="4" w:space="0" w:color="auto"/>
              <w:bottom w:val="single" w:sz="4" w:space="0" w:color="auto"/>
            </w:tcBorders>
            <w:shd w:val="clear" w:color="auto" w:fill="F2F2F2" w:themeFill="background1" w:themeFillShade="F2"/>
          </w:tcPr>
          <w:p w:rsidR="00590AA4" w:rsidRPr="0064596A" w:rsidRDefault="00590AA4" w:rsidP="00400DE5">
            <w:pPr>
              <w:jc w:val="center"/>
              <w:rPr>
                <w:b/>
                <w:sz w:val="18"/>
              </w:rPr>
            </w:pPr>
            <w:r w:rsidRPr="0064596A">
              <w:rPr>
                <w:b/>
                <w:sz w:val="18"/>
              </w:rPr>
              <w:t xml:space="preserve">UNIDADES DIDÁCTICAS O MÓDULOS. </w:t>
            </w:r>
            <w:r w:rsidRPr="0064596A">
              <w:rPr>
                <w:sz w:val="18"/>
              </w:rPr>
              <w:t>El ciclo académico comprende cuatro (04) módulos</w:t>
            </w:r>
          </w:p>
        </w:tc>
      </w:tr>
      <w:tr w:rsidR="00590AA4" w:rsidRPr="0064596A" w:rsidTr="00017CD9">
        <w:trPr>
          <w:jc w:val="center"/>
        </w:trPr>
        <w:tc>
          <w:tcPr>
            <w:tcW w:w="2830" w:type="dxa"/>
            <w:vMerge/>
            <w:tcBorders>
              <w:bottom w:val="single" w:sz="4" w:space="0" w:color="auto"/>
            </w:tcBorders>
            <w:shd w:val="clear" w:color="auto" w:fill="F2F2F2" w:themeFill="background1" w:themeFillShade="F2"/>
          </w:tcPr>
          <w:p w:rsidR="00590AA4" w:rsidRPr="0064596A" w:rsidRDefault="00590AA4" w:rsidP="00400DE5">
            <w:pPr>
              <w:spacing w:after="120"/>
              <w:rPr>
                <w:sz w:val="18"/>
              </w:rPr>
            </w:pPr>
          </w:p>
        </w:tc>
        <w:tc>
          <w:tcPr>
            <w:tcW w:w="2126" w:type="dxa"/>
            <w:vMerge/>
            <w:tcBorders>
              <w:bottom w:val="single" w:sz="4" w:space="0" w:color="auto"/>
            </w:tcBorders>
            <w:shd w:val="clear" w:color="auto" w:fill="F2F2F2" w:themeFill="background1" w:themeFillShade="F2"/>
            <w:vAlign w:val="center"/>
          </w:tcPr>
          <w:p w:rsidR="00590AA4" w:rsidRPr="0064596A" w:rsidRDefault="00590AA4" w:rsidP="00400DE5">
            <w:pPr>
              <w:spacing w:after="120"/>
              <w:jc w:val="center"/>
              <w:rPr>
                <w:sz w:val="18"/>
              </w:rPr>
            </w:pPr>
          </w:p>
        </w:tc>
        <w:tc>
          <w:tcPr>
            <w:tcW w:w="992"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P1</w:t>
            </w:r>
          </w:p>
        </w:tc>
        <w:tc>
          <w:tcPr>
            <w:tcW w:w="851"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P2</w:t>
            </w:r>
          </w:p>
        </w:tc>
        <w:tc>
          <w:tcPr>
            <w:tcW w:w="980"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P3</w:t>
            </w:r>
          </w:p>
        </w:tc>
        <w:tc>
          <w:tcPr>
            <w:tcW w:w="847" w:type="dxa"/>
            <w:tcBorders>
              <w:top w:val="single" w:sz="4" w:space="0" w:color="auto"/>
              <w:bottom w:val="single" w:sz="4" w:space="0" w:color="auto"/>
            </w:tcBorders>
            <w:shd w:val="clear" w:color="auto" w:fill="F2F2F2" w:themeFill="background1" w:themeFillShade="F2"/>
          </w:tcPr>
          <w:p w:rsidR="00590AA4" w:rsidRPr="0064596A" w:rsidRDefault="00590AA4" w:rsidP="00030281">
            <w:pPr>
              <w:spacing w:after="120"/>
              <w:jc w:val="center"/>
              <w:rPr>
                <w:b/>
                <w:sz w:val="18"/>
              </w:rPr>
            </w:pPr>
            <w:r w:rsidRPr="0064596A">
              <w:rPr>
                <w:b/>
                <w:sz w:val="18"/>
              </w:rPr>
              <w:t>P4</w:t>
            </w:r>
          </w:p>
        </w:tc>
      </w:tr>
      <w:tr w:rsidR="00590AA4" w:rsidRPr="0064596A" w:rsidTr="00017CD9">
        <w:trPr>
          <w:jc w:val="center"/>
        </w:trPr>
        <w:tc>
          <w:tcPr>
            <w:tcW w:w="2830" w:type="dxa"/>
            <w:tcBorders>
              <w:top w:val="single" w:sz="4" w:space="0" w:color="auto"/>
            </w:tcBorders>
          </w:tcPr>
          <w:p w:rsidR="00590AA4" w:rsidRPr="0064596A" w:rsidRDefault="00590AA4" w:rsidP="00400DE5">
            <w:pPr>
              <w:spacing w:after="120"/>
              <w:rPr>
                <w:sz w:val="18"/>
              </w:rPr>
            </w:pPr>
            <w:r w:rsidRPr="0064596A">
              <w:rPr>
                <w:sz w:val="18"/>
              </w:rPr>
              <w:t>Evaluación de conocimiento</w:t>
            </w:r>
          </w:p>
        </w:tc>
        <w:tc>
          <w:tcPr>
            <w:tcW w:w="2126" w:type="dxa"/>
            <w:tcBorders>
              <w:top w:val="single" w:sz="4" w:space="0" w:color="auto"/>
            </w:tcBorders>
            <w:vAlign w:val="center"/>
          </w:tcPr>
          <w:p w:rsidR="00590AA4" w:rsidRPr="0064596A" w:rsidRDefault="00590AA4" w:rsidP="00400DE5">
            <w:pPr>
              <w:spacing w:after="120"/>
              <w:jc w:val="center"/>
              <w:rPr>
                <w:sz w:val="18"/>
              </w:rPr>
            </w:pPr>
            <w:r w:rsidRPr="0064596A">
              <w:rPr>
                <w:sz w:val="18"/>
              </w:rPr>
              <w:t>30 %</w:t>
            </w:r>
          </w:p>
        </w:tc>
        <w:tc>
          <w:tcPr>
            <w:tcW w:w="992"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1</w:t>
            </w:r>
          </w:p>
        </w:tc>
        <w:tc>
          <w:tcPr>
            <w:tcW w:w="851"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2</w:t>
            </w:r>
          </w:p>
        </w:tc>
        <w:tc>
          <w:tcPr>
            <w:tcW w:w="980"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3</w:t>
            </w:r>
          </w:p>
        </w:tc>
        <w:tc>
          <w:tcPr>
            <w:tcW w:w="847" w:type="dxa"/>
            <w:tcBorders>
              <w:top w:val="single" w:sz="4" w:space="0" w:color="auto"/>
            </w:tcBorders>
          </w:tcPr>
          <w:p w:rsidR="00590AA4" w:rsidRPr="0064596A" w:rsidRDefault="00590AA4" w:rsidP="00030281">
            <w:pPr>
              <w:spacing w:after="120"/>
              <w:jc w:val="center"/>
              <w:rPr>
                <w:sz w:val="18"/>
              </w:rPr>
            </w:pPr>
            <w:r w:rsidRPr="0064596A">
              <w:rPr>
                <w:sz w:val="18"/>
              </w:rPr>
              <w:t>EC</w:t>
            </w:r>
            <w:r w:rsidRPr="0064596A">
              <w:rPr>
                <w:sz w:val="18"/>
                <w:vertAlign w:val="subscript"/>
              </w:rPr>
              <w:t>4</w:t>
            </w:r>
          </w:p>
        </w:tc>
      </w:tr>
      <w:tr w:rsidR="00590AA4" w:rsidRPr="0064596A" w:rsidTr="00017CD9">
        <w:trPr>
          <w:jc w:val="center"/>
        </w:trPr>
        <w:tc>
          <w:tcPr>
            <w:tcW w:w="2830" w:type="dxa"/>
          </w:tcPr>
          <w:p w:rsidR="00590AA4" w:rsidRPr="0064596A" w:rsidRDefault="00590AA4" w:rsidP="00400DE5">
            <w:pPr>
              <w:spacing w:after="120"/>
              <w:rPr>
                <w:sz w:val="18"/>
              </w:rPr>
            </w:pPr>
            <w:r w:rsidRPr="0064596A">
              <w:rPr>
                <w:sz w:val="18"/>
              </w:rPr>
              <w:t>Evaluación de producto</w:t>
            </w:r>
          </w:p>
        </w:tc>
        <w:tc>
          <w:tcPr>
            <w:tcW w:w="2126" w:type="dxa"/>
            <w:vAlign w:val="center"/>
          </w:tcPr>
          <w:p w:rsidR="00590AA4" w:rsidRPr="0064596A" w:rsidRDefault="00590AA4" w:rsidP="00400DE5">
            <w:pPr>
              <w:spacing w:after="120"/>
              <w:jc w:val="center"/>
              <w:rPr>
                <w:sz w:val="18"/>
              </w:rPr>
            </w:pPr>
            <w:r w:rsidRPr="0064596A">
              <w:rPr>
                <w:sz w:val="18"/>
              </w:rPr>
              <w:t>35 %</w:t>
            </w:r>
          </w:p>
        </w:tc>
        <w:tc>
          <w:tcPr>
            <w:tcW w:w="992" w:type="dxa"/>
          </w:tcPr>
          <w:p w:rsidR="00590AA4" w:rsidRPr="0064596A" w:rsidRDefault="00590AA4" w:rsidP="00030281">
            <w:pPr>
              <w:spacing w:after="120"/>
              <w:jc w:val="center"/>
              <w:rPr>
                <w:sz w:val="18"/>
              </w:rPr>
            </w:pPr>
            <w:r w:rsidRPr="0064596A">
              <w:rPr>
                <w:sz w:val="18"/>
              </w:rPr>
              <w:t>EP</w:t>
            </w:r>
            <w:r w:rsidRPr="0064596A">
              <w:rPr>
                <w:sz w:val="18"/>
                <w:vertAlign w:val="subscript"/>
              </w:rPr>
              <w:t>1</w:t>
            </w:r>
          </w:p>
        </w:tc>
        <w:tc>
          <w:tcPr>
            <w:tcW w:w="851" w:type="dxa"/>
          </w:tcPr>
          <w:p w:rsidR="00590AA4" w:rsidRPr="0064596A" w:rsidRDefault="00590AA4" w:rsidP="00030281">
            <w:pPr>
              <w:spacing w:after="120"/>
              <w:jc w:val="center"/>
              <w:rPr>
                <w:sz w:val="18"/>
              </w:rPr>
            </w:pPr>
            <w:r w:rsidRPr="0064596A">
              <w:rPr>
                <w:sz w:val="18"/>
              </w:rPr>
              <w:t>EP</w:t>
            </w:r>
            <w:r w:rsidRPr="0064596A">
              <w:rPr>
                <w:sz w:val="18"/>
                <w:vertAlign w:val="subscript"/>
              </w:rPr>
              <w:t>2</w:t>
            </w:r>
          </w:p>
        </w:tc>
        <w:tc>
          <w:tcPr>
            <w:tcW w:w="980" w:type="dxa"/>
          </w:tcPr>
          <w:p w:rsidR="00590AA4" w:rsidRPr="0064596A" w:rsidRDefault="00590AA4" w:rsidP="00030281">
            <w:pPr>
              <w:spacing w:after="120"/>
              <w:jc w:val="center"/>
              <w:rPr>
                <w:sz w:val="18"/>
              </w:rPr>
            </w:pPr>
            <w:r w:rsidRPr="0064596A">
              <w:rPr>
                <w:sz w:val="18"/>
              </w:rPr>
              <w:t>EP</w:t>
            </w:r>
            <w:r w:rsidRPr="0064596A">
              <w:rPr>
                <w:sz w:val="18"/>
                <w:vertAlign w:val="subscript"/>
              </w:rPr>
              <w:t>3</w:t>
            </w:r>
          </w:p>
        </w:tc>
        <w:tc>
          <w:tcPr>
            <w:tcW w:w="847" w:type="dxa"/>
          </w:tcPr>
          <w:p w:rsidR="00590AA4" w:rsidRPr="0064596A" w:rsidRDefault="00590AA4" w:rsidP="00030281">
            <w:pPr>
              <w:spacing w:after="120"/>
              <w:jc w:val="center"/>
              <w:rPr>
                <w:sz w:val="18"/>
              </w:rPr>
            </w:pPr>
            <w:r w:rsidRPr="0064596A">
              <w:rPr>
                <w:sz w:val="18"/>
              </w:rPr>
              <w:t>EP</w:t>
            </w:r>
            <w:r w:rsidRPr="0064596A">
              <w:rPr>
                <w:sz w:val="18"/>
                <w:vertAlign w:val="subscript"/>
              </w:rPr>
              <w:t>4</w:t>
            </w:r>
          </w:p>
        </w:tc>
      </w:tr>
      <w:tr w:rsidR="00590AA4" w:rsidRPr="0064596A" w:rsidTr="00017CD9">
        <w:trPr>
          <w:jc w:val="center"/>
        </w:trPr>
        <w:tc>
          <w:tcPr>
            <w:tcW w:w="2830" w:type="dxa"/>
            <w:tcBorders>
              <w:bottom w:val="single" w:sz="4" w:space="0" w:color="auto"/>
            </w:tcBorders>
          </w:tcPr>
          <w:p w:rsidR="00590AA4" w:rsidRPr="0064596A" w:rsidRDefault="00590AA4" w:rsidP="00400DE5">
            <w:pPr>
              <w:spacing w:after="120"/>
              <w:rPr>
                <w:sz w:val="18"/>
              </w:rPr>
            </w:pPr>
            <w:r w:rsidRPr="0064596A">
              <w:rPr>
                <w:sz w:val="18"/>
              </w:rPr>
              <w:t>Evaluación de desempeño</w:t>
            </w:r>
          </w:p>
        </w:tc>
        <w:tc>
          <w:tcPr>
            <w:tcW w:w="2126" w:type="dxa"/>
            <w:tcBorders>
              <w:bottom w:val="single" w:sz="4" w:space="0" w:color="auto"/>
            </w:tcBorders>
            <w:vAlign w:val="center"/>
          </w:tcPr>
          <w:p w:rsidR="00590AA4" w:rsidRPr="0064596A" w:rsidRDefault="00590AA4" w:rsidP="00400DE5">
            <w:pPr>
              <w:spacing w:after="120"/>
              <w:jc w:val="center"/>
              <w:rPr>
                <w:sz w:val="18"/>
              </w:rPr>
            </w:pPr>
            <w:r w:rsidRPr="0064596A">
              <w:rPr>
                <w:sz w:val="18"/>
              </w:rPr>
              <w:t>35 %</w:t>
            </w:r>
          </w:p>
        </w:tc>
        <w:tc>
          <w:tcPr>
            <w:tcW w:w="992"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1</w:t>
            </w:r>
          </w:p>
        </w:tc>
        <w:tc>
          <w:tcPr>
            <w:tcW w:w="851"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2</w:t>
            </w:r>
          </w:p>
        </w:tc>
        <w:tc>
          <w:tcPr>
            <w:tcW w:w="980"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3</w:t>
            </w:r>
          </w:p>
        </w:tc>
        <w:tc>
          <w:tcPr>
            <w:tcW w:w="847" w:type="dxa"/>
            <w:tcBorders>
              <w:bottom w:val="single" w:sz="4" w:space="0" w:color="auto"/>
            </w:tcBorders>
          </w:tcPr>
          <w:p w:rsidR="00590AA4" w:rsidRPr="0064596A" w:rsidRDefault="00590AA4" w:rsidP="00030281">
            <w:pPr>
              <w:spacing w:after="120"/>
              <w:jc w:val="center"/>
              <w:rPr>
                <w:sz w:val="18"/>
              </w:rPr>
            </w:pPr>
            <w:r w:rsidRPr="0064596A">
              <w:rPr>
                <w:sz w:val="18"/>
              </w:rPr>
              <w:t>ED</w:t>
            </w:r>
            <w:r w:rsidRPr="0064596A">
              <w:rPr>
                <w:sz w:val="18"/>
                <w:vertAlign w:val="subscript"/>
              </w:rPr>
              <w:t>4</w:t>
            </w:r>
          </w:p>
        </w:tc>
      </w:tr>
      <w:tr w:rsidR="00590AA4" w:rsidRPr="0064596A" w:rsidTr="00017CD9">
        <w:trPr>
          <w:trHeight w:val="964"/>
          <w:jc w:val="center"/>
        </w:trPr>
        <w:tc>
          <w:tcPr>
            <w:tcW w:w="2830" w:type="dxa"/>
            <w:tcBorders>
              <w:top w:val="single" w:sz="4" w:space="0" w:color="auto"/>
              <w:bottom w:val="single" w:sz="4" w:space="0" w:color="auto"/>
            </w:tcBorders>
            <w:vAlign w:val="center"/>
          </w:tcPr>
          <w:p w:rsidR="00590AA4" w:rsidRPr="0064596A" w:rsidRDefault="00590AA4" w:rsidP="00400DE5">
            <w:pPr>
              <w:rPr>
                <w:b/>
                <w:sz w:val="18"/>
              </w:rPr>
            </w:pPr>
            <w:r w:rsidRPr="0064596A">
              <w:rPr>
                <w:b/>
                <w:sz w:val="18"/>
              </w:rPr>
              <w:t>PROMEDIO FINAL (PF)</w:t>
            </w:r>
          </w:p>
          <w:p w:rsidR="00590AA4" w:rsidRPr="0064596A" w:rsidRDefault="00590AA4" w:rsidP="00400DE5">
            <w:pPr>
              <w:rPr>
                <w:sz w:val="18"/>
              </w:rPr>
            </w:pPr>
            <w:r w:rsidRPr="0064596A">
              <w:rPr>
                <w:sz w:val="18"/>
              </w:rPr>
              <w:t>Promedio simple de los promedios ponderados de cada módulo</w:t>
            </w:r>
          </w:p>
        </w:tc>
        <w:tc>
          <w:tcPr>
            <w:tcW w:w="5796" w:type="dxa"/>
            <w:gridSpan w:val="5"/>
            <w:tcBorders>
              <w:top w:val="single" w:sz="4" w:space="0" w:color="auto"/>
              <w:bottom w:val="single" w:sz="4" w:space="0" w:color="auto"/>
            </w:tcBorders>
            <w:vAlign w:val="center"/>
          </w:tcPr>
          <w:p w:rsidR="00590AA4" w:rsidRPr="0064596A" w:rsidRDefault="00590AA4" w:rsidP="00400DE5">
            <w:pPr>
              <w:spacing w:after="120"/>
              <w:rPr>
                <w:sz w:val="18"/>
              </w:rPr>
            </w:pPr>
            <m:oMathPara>
              <m:oMath>
                <m:r>
                  <w:rPr>
                    <w:rFonts w:ascii="Cambria Math" w:hAnsi="Cambria Math"/>
                    <w:sz w:val="18"/>
                  </w:rPr>
                  <m:t>PF=</m:t>
                </m:r>
                <m:f>
                  <m:fPr>
                    <m:ctrlPr>
                      <w:rPr>
                        <w:rFonts w:ascii="Cambria Math" w:hAnsi="Cambria Math"/>
                        <w:i/>
                        <w:sz w:val="18"/>
                      </w:rPr>
                    </m:ctrlPr>
                  </m:fPr>
                  <m:num>
                    <m:r>
                      <w:rPr>
                        <w:rFonts w:ascii="Cambria Math" w:hAnsi="Cambria Math"/>
                        <w:sz w:val="18"/>
                      </w:rPr>
                      <m:t>P1+P2+P3+P4</m:t>
                    </m:r>
                  </m:num>
                  <m:den>
                    <m:r>
                      <w:rPr>
                        <w:rFonts w:ascii="Cambria Math" w:hAnsi="Cambria Math"/>
                        <w:sz w:val="18"/>
                      </w:rPr>
                      <m:t>4</m:t>
                    </m:r>
                  </m:den>
                </m:f>
              </m:oMath>
            </m:oMathPara>
          </w:p>
        </w:tc>
      </w:tr>
    </w:tbl>
    <w:p w:rsidR="00590AA4" w:rsidRPr="0064596A" w:rsidRDefault="00590AA4" w:rsidP="00590AA4">
      <w:pPr>
        <w:spacing w:after="0" w:line="312" w:lineRule="auto"/>
        <w:jc w:val="center"/>
        <w:rPr>
          <w:b/>
          <w:spacing w:val="4"/>
          <w:sz w:val="20"/>
        </w:rPr>
      </w:pPr>
    </w:p>
    <w:p w:rsidR="00590AA4" w:rsidRPr="0064596A" w:rsidRDefault="00590AA4" w:rsidP="00590AA4">
      <w:pPr>
        <w:spacing w:after="0" w:line="312" w:lineRule="auto"/>
        <w:jc w:val="center"/>
        <w:rPr>
          <w:b/>
          <w:spacing w:val="4"/>
          <w:sz w:val="20"/>
        </w:rPr>
      </w:pPr>
      <w:r w:rsidRPr="0064596A">
        <w:rPr>
          <w:b/>
          <w:spacing w:val="4"/>
          <w:sz w:val="20"/>
        </w:rPr>
        <w:t>EVALUACIONES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009"/>
        <w:gridCol w:w="1960"/>
        <w:gridCol w:w="1984"/>
      </w:tblGrid>
      <w:tr w:rsidR="00590AA4" w:rsidRPr="0064596A" w:rsidTr="00017CD9">
        <w:trPr>
          <w:jc w:val="center"/>
        </w:trPr>
        <w:tc>
          <w:tcPr>
            <w:tcW w:w="1418"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MÓDULO</w:t>
            </w:r>
          </w:p>
        </w:tc>
        <w:tc>
          <w:tcPr>
            <w:tcW w:w="2009"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SEMANA</w:t>
            </w:r>
          </w:p>
        </w:tc>
        <w:tc>
          <w:tcPr>
            <w:tcW w:w="1960"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del</w:t>
            </w:r>
          </w:p>
        </w:tc>
        <w:tc>
          <w:tcPr>
            <w:tcW w:w="1984"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pacing w:val="4"/>
                <w:sz w:val="20"/>
              </w:rPr>
            </w:pPr>
            <w:r w:rsidRPr="0064596A">
              <w:rPr>
                <w:b/>
                <w:spacing w:val="4"/>
                <w:sz w:val="20"/>
              </w:rPr>
              <w:t>al</w:t>
            </w:r>
          </w:p>
        </w:tc>
      </w:tr>
      <w:tr w:rsidR="00590AA4" w:rsidRPr="0064596A" w:rsidTr="00017CD9">
        <w:trPr>
          <w:jc w:val="center"/>
        </w:trPr>
        <w:tc>
          <w:tcPr>
            <w:tcW w:w="1418" w:type="dxa"/>
            <w:tcBorders>
              <w:top w:val="single" w:sz="4" w:space="0" w:color="auto"/>
            </w:tcBorders>
          </w:tcPr>
          <w:p w:rsidR="00590AA4" w:rsidRPr="0064596A" w:rsidRDefault="00590AA4" w:rsidP="00400DE5">
            <w:pPr>
              <w:spacing w:line="312" w:lineRule="auto"/>
              <w:jc w:val="center"/>
              <w:rPr>
                <w:b/>
                <w:spacing w:val="4"/>
                <w:sz w:val="20"/>
              </w:rPr>
            </w:pPr>
            <w:r w:rsidRPr="0064596A">
              <w:rPr>
                <w:b/>
                <w:spacing w:val="4"/>
                <w:sz w:val="20"/>
              </w:rPr>
              <w:t>I</w:t>
            </w:r>
          </w:p>
        </w:tc>
        <w:tc>
          <w:tcPr>
            <w:tcW w:w="2009" w:type="dxa"/>
            <w:tcBorders>
              <w:top w:val="single" w:sz="4" w:space="0" w:color="auto"/>
            </w:tcBorders>
          </w:tcPr>
          <w:p w:rsidR="00590AA4" w:rsidRPr="0064596A" w:rsidRDefault="00104B94" w:rsidP="00400DE5">
            <w:pPr>
              <w:spacing w:line="312" w:lineRule="auto"/>
              <w:jc w:val="center"/>
              <w:rPr>
                <w:spacing w:val="4"/>
                <w:sz w:val="20"/>
              </w:rPr>
            </w:pPr>
            <w:r>
              <w:rPr>
                <w:spacing w:val="4"/>
                <w:sz w:val="20"/>
              </w:rPr>
              <w:t xml:space="preserve">1 </w:t>
            </w:r>
            <w:proofErr w:type="spellStart"/>
            <w:r>
              <w:rPr>
                <w:spacing w:val="4"/>
                <w:sz w:val="20"/>
              </w:rPr>
              <w:t>ra</w:t>
            </w:r>
            <w:proofErr w:type="spellEnd"/>
            <w:r>
              <w:rPr>
                <w:spacing w:val="4"/>
                <w:sz w:val="20"/>
              </w:rPr>
              <w:t xml:space="preserve">. </w:t>
            </w:r>
            <w:r w:rsidR="00590AA4" w:rsidRPr="0064596A">
              <w:rPr>
                <w:spacing w:val="4"/>
                <w:sz w:val="20"/>
              </w:rPr>
              <w:t xml:space="preserve"> Semana</w:t>
            </w:r>
          </w:p>
        </w:tc>
        <w:tc>
          <w:tcPr>
            <w:tcW w:w="1960" w:type="dxa"/>
            <w:tcBorders>
              <w:top w:val="single" w:sz="4" w:space="0" w:color="auto"/>
            </w:tcBorders>
          </w:tcPr>
          <w:p w:rsidR="00590AA4" w:rsidRPr="0064596A" w:rsidRDefault="00D6452E" w:rsidP="0014076D">
            <w:pPr>
              <w:spacing w:line="312" w:lineRule="auto"/>
              <w:jc w:val="center"/>
              <w:rPr>
                <w:spacing w:val="4"/>
                <w:sz w:val="20"/>
              </w:rPr>
            </w:pPr>
            <w:r>
              <w:rPr>
                <w:spacing w:val="4"/>
                <w:sz w:val="20"/>
              </w:rPr>
              <w:t>20-04-2026</w:t>
            </w:r>
          </w:p>
        </w:tc>
        <w:tc>
          <w:tcPr>
            <w:tcW w:w="1984" w:type="dxa"/>
            <w:tcBorders>
              <w:top w:val="single" w:sz="4" w:space="0" w:color="auto"/>
            </w:tcBorders>
          </w:tcPr>
          <w:p w:rsidR="00590AA4" w:rsidRPr="0064596A" w:rsidRDefault="00D6452E" w:rsidP="0014076D">
            <w:pPr>
              <w:spacing w:line="312" w:lineRule="auto"/>
              <w:jc w:val="center"/>
              <w:rPr>
                <w:spacing w:val="4"/>
                <w:sz w:val="20"/>
              </w:rPr>
            </w:pPr>
            <w:r>
              <w:rPr>
                <w:spacing w:val="4"/>
                <w:sz w:val="20"/>
              </w:rPr>
              <w:t>24-04-2026</w:t>
            </w:r>
          </w:p>
        </w:tc>
      </w:tr>
      <w:tr w:rsidR="00590AA4" w:rsidRPr="0064596A" w:rsidTr="00017CD9">
        <w:trPr>
          <w:jc w:val="center"/>
        </w:trPr>
        <w:tc>
          <w:tcPr>
            <w:tcW w:w="1418" w:type="dxa"/>
          </w:tcPr>
          <w:p w:rsidR="00590AA4" w:rsidRPr="0064596A" w:rsidRDefault="00590AA4" w:rsidP="00400DE5">
            <w:pPr>
              <w:spacing w:line="312" w:lineRule="auto"/>
              <w:jc w:val="center"/>
              <w:rPr>
                <w:b/>
                <w:spacing w:val="4"/>
                <w:sz w:val="20"/>
              </w:rPr>
            </w:pPr>
            <w:r w:rsidRPr="0064596A">
              <w:rPr>
                <w:b/>
                <w:spacing w:val="4"/>
                <w:sz w:val="20"/>
              </w:rPr>
              <w:t>II</w:t>
            </w:r>
          </w:p>
        </w:tc>
        <w:tc>
          <w:tcPr>
            <w:tcW w:w="2009" w:type="dxa"/>
          </w:tcPr>
          <w:p w:rsidR="00590AA4" w:rsidRPr="0064596A" w:rsidRDefault="00590AA4" w:rsidP="00400DE5">
            <w:pPr>
              <w:jc w:val="center"/>
              <w:rPr>
                <w:sz w:val="20"/>
              </w:rPr>
            </w:pPr>
            <w:r w:rsidRPr="0064596A">
              <w:rPr>
                <w:spacing w:val="4"/>
                <w:sz w:val="20"/>
              </w:rPr>
              <w:t xml:space="preserve">8 </w:t>
            </w:r>
            <w:proofErr w:type="spellStart"/>
            <w:r w:rsidRPr="0064596A">
              <w:rPr>
                <w:spacing w:val="4"/>
                <w:sz w:val="20"/>
              </w:rPr>
              <w:t>ava</w:t>
            </w:r>
            <w:proofErr w:type="spellEnd"/>
            <w:r w:rsidRPr="0064596A">
              <w:rPr>
                <w:spacing w:val="4"/>
                <w:sz w:val="20"/>
              </w:rPr>
              <w:t xml:space="preserve"> Semana</w:t>
            </w:r>
          </w:p>
        </w:tc>
        <w:tc>
          <w:tcPr>
            <w:tcW w:w="1960" w:type="dxa"/>
          </w:tcPr>
          <w:p w:rsidR="00590AA4" w:rsidRPr="0064596A" w:rsidRDefault="00D6452E" w:rsidP="0014076D">
            <w:pPr>
              <w:spacing w:line="312" w:lineRule="auto"/>
              <w:jc w:val="center"/>
              <w:rPr>
                <w:spacing w:val="4"/>
                <w:sz w:val="20"/>
              </w:rPr>
            </w:pPr>
            <w:r>
              <w:rPr>
                <w:spacing w:val="4"/>
                <w:sz w:val="20"/>
              </w:rPr>
              <w:t>18-05-2026</w:t>
            </w:r>
          </w:p>
        </w:tc>
        <w:tc>
          <w:tcPr>
            <w:tcW w:w="1984" w:type="dxa"/>
          </w:tcPr>
          <w:p w:rsidR="00590AA4" w:rsidRPr="0064596A" w:rsidRDefault="00D6452E" w:rsidP="0014076D">
            <w:pPr>
              <w:spacing w:line="312" w:lineRule="auto"/>
              <w:jc w:val="center"/>
              <w:rPr>
                <w:spacing w:val="4"/>
                <w:sz w:val="20"/>
              </w:rPr>
            </w:pPr>
            <w:r>
              <w:rPr>
                <w:spacing w:val="4"/>
                <w:sz w:val="20"/>
              </w:rPr>
              <w:t>22-05-2026</w:t>
            </w:r>
          </w:p>
        </w:tc>
      </w:tr>
      <w:tr w:rsidR="00590AA4" w:rsidRPr="0064596A" w:rsidTr="00017CD9">
        <w:trPr>
          <w:jc w:val="center"/>
        </w:trPr>
        <w:tc>
          <w:tcPr>
            <w:tcW w:w="1418" w:type="dxa"/>
          </w:tcPr>
          <w:p w:rsidR="00590AA4" w:rsidRPr="0064596A" w:rsidRDefault="00590AA4" w:rsidP="00400DE5">
            <w:pPr>
              <w:spacing w:line="312" w:lineRule="auto"/>
              <w:jc w:val="center"/>
              <w:rPr>
                <w:b/>
                <w:spacing w:val="4"/>
                <w:sz w:val="20"/>
              </w:rPr>
            </w:pPr>
            <w:r w:rsidRPr="0064596A">
              <w:rPr>
                <w:b/>
                <w:spacing w:val="4"/>
                <w:sz w:val="20"/>
              </w:rPr>
              <w:t>III</w:t>
            </w:r>
          </w:p>
        </w:tc>
        <w:tc>
          <w:tcPr>
            <w:tcW w:w="2009" w:type="dxa"/>
          </w:tcPr>
          <w:p w:rsidR="00590AA4" w:rsidRPr="0064596A" w:rsidRDefault="00590AA4" w:rsidP="00400DE5">
            <w:pPr>
              <w:jc w:val="center"/>
              <w:rPr>
                <w:sz w:val="20"/>
              </w:rPr>
            </w:pPr>
            <w:r w:rsidRPr="0064596A">
              <w:rPr>
                <w:spacing w:val="4"/>
                <w:sz w:val="20"/>
              </w:rPr>
              <w:t xml:space="preserve">12 </w:t>
            </w:r>
            <w:proofErr w:type="spellStart"/>
            <w:r w:rsidRPr="0064596A">
              <w:rPr>
                <w:spacing w:val="4"/>
                <w:sz w:val="20"/>
              </w:rPr>
              <w:t>ava</w:t>
            </w:r>
            <w:proofErr w:type="spellEnd"/>
            <w:r w:rsidRPr="0064596A">
              <w:rPr>
                <w:spacing w:val="4"/>
                <w:sz w:val="20"/>
              </w:rPr>
              <w:t>. Semana</w:t>
            </w:r>
          </w:p>
        </w:tc>
        <w:tc>
          <w:tcPr>
            <w:tcW w:w="1960" w:type="dxa"/>
          </w:tcPr>
          <w:p w:rsidR="00590AA4" w:rsidRPr="0064596A" w:rsidRDefault="00D6452E" w:rsidP="0014076D">
            <w:pPr>
              <w:spacing w:line="312" w:lineRule="auto"/>
              <w:jc w:val="center"/>
              <w:rPr>
                <w:spacing w:val="4"/>
                <w:sz w:val="20"/>
              </w:rPr>
            </w:pPr>
            <w:r>
              <w:rPr>
                <w:spacing w:val="4"/>
                <w:sz w:val="20"/>
              </w:rPr>
              <w:t>15-06-2026</w:t>
            </w:r>
          </w:p>
        </w:tc>
        <w:tc>
          <w:tcPr>
            <w:tcW w:w="1984" w:type="dxa"/>
          </w:tcPr>
          <w:p w:rsidR="00590AA4" w:rsidRPr="0064596A" w:rsidRDefault="00D6452E" w:rsidP="0014076D">
            <w:pPr>
              <w:spacing w:line="312" w:lineRule="auto"/>
              <w:jc w:val="center"/>
              <w:rPr>
                <w:spacing w:val="4"/>
                <w:sz w:val="20"/>
              </w:rPr>
            </w:pPr>
            <w:r>
              <w:rPr>
                <w:spacing w:val="4"/>
                <w:sz w:val="20"/>
              </w:rPr>
              <w:t>19-06-2026</w:t>
            </w:r>
          </w:p>
        </w:tc>
      </w:tr>
      <w:tr w:rsidR="00590AA4" w:rsidRPr="0064596A" w:rsidTr="00017CD9">
        <w:trPr>
          <w:jc w:val="center"/>
        </w:trPr>
        <w:tc>
          <w:tcPr>
            <w:tcW w:w="1418" w:type="dxa"/>
            <w:tcBorders>
              <w:bottom w:val="single" w:sz="4" w:space="0" w:color="auto"/>
            </w:tcBorders>
          </w:tcPr>
          <w:p w:rsidR="00590AA4" w:rsidRPr="0064596A" w:rsidRDefault="00590AA4" w:rsidP="00400DE5">
            <w:pPr>
              <w:spacing w:line="312" w:lineRule="auto"/>
              <w:jc w:val="center"/>
              <w:rPr>
                <w:b/>
                <w:spacing w:val="4"/>
                <w:sz w:val="20"/>
              </w:rPr>
            </w:pPr>
            <w:r w:rsidRPr="0064596A">
              <w:rPr>
                <w:b/>
                <w:spacing w:val="4"/>
                <w:sz w:val="20"/>
              </w:rPr>
              <w:t>IV</w:t>
            </w:r>
          </w:p>
        </w:tc>
        <w:tc>
          <w:tcPr>
            <w:tcW w:w="2009" w:type="dxa"/>
            <w:tcBorders>
              <w:bottom w:val="single" w:sz="4" w:space="0" w:color="auto"/>
            </w:tcBorders>
          </w:tcPr>
          <w:p w:rsidR="00590AA4" w:rsidRPr="0064596A" w:rsidRDefault="00590AA4" w:rsidP="00400DE5">
            <w:pPr>
              <w:jc w:val="center"/>
              <w:rPr>
                <w:sz w:val="20"/>
              </w:rPr>
            </w:pPr>
            <w:r w:rsidRPr="0064596A">
              <w:rPr>
                <w:spacing w:val="4"/>
                <w:sz w:val="20"/>
              </w:rPr>
              <w:t xml:space="preserve">16 </w:t>
            </w:r>
            <w:proofErr w:type="spellStart"/>
            <w:r w:rsidRPr="0064596A">
              <w:rPr>
                <w:spacing w:val="4"/>
                <w:sz w:val="20"/>
              </w:rPr>
              <w:t>ava</w:t>
            </w:r>
            <w:proofErr w:type="spellEnd"/>
            <w:r w:rsidRPr="0064596A">
              <w:rPr>
                <w:spacing w:val="4"/>
                <w:sz w:val="20"/>
              </w:rPr>
              <w:t>. Semana</w:t>
            </w:r>
          </w:p>
        </w:tc>
        <w:tc>
          <w:tcPr>
            <w:tcW w:w="1960" w:type="dxa"/>
            <w:tcBorders>
              <w:bottom w:val="single" w:sz="4" w:space="0" w:color="auto"/>
            </w:tcBorders>
          </w:tcPr>
          <w:p w:rsidR="00590AA4" w:rsidRPr="0064596A" w:rsidRDefault="00D6452E" w:rsidP="0014076D">
            <w:pPr>
              <w:spacing w:line="312" w:lineRule="auto"/>
              <w:jc w:val="center"/>
              <w:rPr>
                <w:spacing w:val="4"/>
                <w:sz w:val="20"/>
              </w:rPr>
            </w:pPr>
            <w:r>
              <w:rPr>
                <w:spacing w:val="4"/>
                <w:sz w:val="20"/>
              </w:rPr>
              <w:t>13-07-2026</w:t>
            </w:r>
          </w:p>
        </w:tc>
        <w:tc>
          <w:tcPr>
            <w:tcW w:w="1984" w:type="dxa"/>
            <w:tcBorders>
              <w:bottom w:val="single" w:sz="4" w:space="0" w:color="auto"/>
            </w:tcBorders>
          </w:tcPr>
          <w:p w:rsidR="00590AA4" w:rsidRPr="0064596A" w:rsidRDefault="00D6452E" w:rsidP="0014076D">
            <w:pPr>
              <w:spacing w:line="312" w:lineRule="auto"/>
              <w:jc w:val="center"/>
              <w:rPr>
                <w:spacing w:val="4"/>
                <w:sz w:val="20"/>
              </w:rPr>
            </w:pPr>
            <w:r>
              <w:rPr>
                <w:spacing w:val="4"/>
                <w:sz w:val="20"/>
              </w:rPr>
              <w:t>17-07-2026</w:t>
            </w:r>
          </w:p>
        </w:tc>
      </w:tr>
    </w:tbl>
    <w:p w:rsidR="00590AA4" w:rsidRPr="0064596A" w:rsidRDefault="00590AA4" w:rsidP="00590AA4">
      <w:pPr>
        <w:spacing w:after="0" w:line="312" w:lineRule="auto"/>
        <w:jc w:val="center"/>
        <w:rPr>
          <w:sz w:val="20"/>
        </w:rPr>
      </w:pPr>
      <w:r w:rsidRPr="0064596A">
        <w:rPr>
          <w:i/>
          <w:sz w:val="20"/>
        </w:rPr>
        <w:t xml:space="preserve">Los ingresos de las evaluaciones se harán a Intranet de la UNJFSC. No hay </w:t>
      </w:r>
      <w:r w:rsidRPr="0064596A">
        <w:rPr>
          <w:sz w:val="20"/>
        </w:rPr>
        <w:t>examen sustitutorio.</w:t>
      </w:r>
    </w:p>
    <w:p w:rsidR="00590AA4" w:rsidRPr="0064596A" w:rsidRDefault="00590AA4" w:rsidP="00590AA4">
      <w:pPr>
        <w:spacing w:after="0" w:line="312" w:lineRule="auto"/>
        <w:jc w:val="center"/>
        <w:rPr>
          <w:b/>
          <w:sz w:val="20"/>
        </w:rPr>
      </w:pPr>
    </w:p>
    <w:p w:rsidR="00590AA4" w:rsidRPr="0064596A" w:rsidRDefault="00BF5125" w:rsidP="00590AA4">
      <w:pPr>
        <w:pStyle w:val="Sangradetextonormal"/>
        <w:spacing w:after="0" w:line="312" w:lineRule="auto"/>
        <w:ind w:left="991" w:firstLine="2"/>
        <w:rPr>
          <w:rFonts w:asciiTheme="minorHAnsi" w:hAnsiTheme="minorHAnsi"/>
          <w:b/>
          <w:sz w:val="20"/>
          <w:u w:val="single"/>
        </w:rPr>
      </w:pPr>
      <w:r>
        <w:rPr>
          <w:rFonts w:asciiTheme="minorHAnsi" w:hAnsiTheme="minorHAnsi"/>
          <w:b/>
          <w:sz w:val="20"/>
          <w:u w:val="single"/>
        </w:rPr>
        <w:lastRenderedPageBreak/>
        <w:t>DURACIÓ</w:t>
      </w:r>
      <w:r w:rsidR="0084743A">
        <w:rPr>
          <w:rFonts w:asciiTheme="minorHAnsi" w:hAnsiTheme="minorHAnsi"/>
          <w:b/>
          <w:sz w:val="20"/>
          <w:u w:val="single"/>
        </w:rPr>
        <w:t>N DEL CICLO 20</w:t>
      </w:r>
      <w:r w:rsidR="008940B5">
        <w:rPr>
          <w:rFonts w:asciiTheme="minorHAnsi" w:hAnsiTheme="minorHAnsi"/>
          <w:b/>
          <w:sz w:val="20"/>
          <w:u w:val="single"/>
        </w:rPr>
        <w:t>25</w:t>
      </w:r>
      <w:r w:rsidR="0084743A">
        <w:rPr>
          <w:rFonts w:asciiTheme="minorHAnsi" w:hAnsiTheme="minorHAnsi"/>
          <w:b/>
          <w:sz w:val="20"/>
          <w:u w:val="single"/>
        </w:rPr>
        <w:t>-</w:t>
      </w:r>
      <w:r w:rsidR="00590AA4" w:rsidRPr="0064596A">
        <w:rPr>
          <w:rFonts w:asciiTheme="minorHAnsi" w:hAnsiTheme="minorHAnsi"/>
          <w:b/>
          <w:sz w:val="20"/>
          <w:u w:val="single"/>
        </w:rPr>
        <w:t>I</w:t>
      </w:r>
      <w:r w:rsidR="0076361B">
        <w:rPr>
          <w:rFonts w:asciiTheme="minorHAnsi" w:hAnsiTheme="minorHAnsi"/>
          <w:b/>
          <w:sz w:val="20"/>
          <w:u w:val="single"/>
        </w:rPr>
        <w:t>I</w:t>
      </w:r>
    </w:p>
    <w:p w:rsidR="00590AA4" w:rsidRPr="0064596A" w:rsidRDefault="00590AA4" w:rsidP="009E2EA1">
      <w:pPr>
        <w:pStyle w:val="Sangradetextonormal"/>
        <w:spacing w:after="0" w:line="312" w:lineRule="auto"/>
        <w:ind w:left="2410"/>
        <w:rPr>
          <w:rFonts w:asciiTheme="minorHAnsi" w:hAnsiTheme="minorHAnsi"/>
          <w:b/>
          <w:sz w:val="20"/>
        </w:rPr>
      </w:pPr>
      <w:r w:rsidRPr="0064596A">
        <w:rPr>
          <w:rFonts w:asciiTheme="minorHAnsi" w:hAnsiTheme="minorHAnsi"/>
          <w:b/>
          <w:sz w:val="20"/>
        </w:rPr>
        <w:t xml:space="preserve">INICIO    </w:t>
      </w:r>
      <w:r w:rsidR="003A61AD">
        <w:rPr>
          <w:rFonts w:asciiTheme="minorHAnsi" w:hAnsiTheme="minorHAnsi"/>
          <w:b/>
          <w:sz w:val="20"/>
        </w:rPr>
        <w:t xml:space="preserve"> </w:t>
      </w:r>
      <w:proofErr w:type="gramStart"/>
      <w:r w:rsidRPr="0064596A">
        <w:rPr>
          <w:rFonts w:asciiTheme="minorHAnsi" w:hAnsiTheme="minorHAnsi"/>
          <w:b/>
          <w:sz w:val="20"/>
        </w:rPr>
        <w:t xml:space="preserve">  </w:t>
      </w:r>
      <w:r w:rsidRPr="0064596A">
        <w:rPr>
          <w:rFonts w:asciiTheme="minorHAnsi" w:hAnsiTheme="minorHAnsi"/>
          <w:sz w:val="20"/>
        </w:rPr>
        <w:t>:</w:t>
      </w:r>
      <w:proofErr w:type="gramEnd"/>
      <w:r w:rsidRPr="0064596A">
        <w:rPr>
          <w:rFonts w:asciiTheme="minorHAnsi" w:hAnsiTheme="minorHAnsi"/>
          <w:sz w:val="20"/>
        </w:rPr>
        <w:t xml:space="preserve"> </w:t>
      </w:r>
      <w:r w:rsidR="00D6452E">
        <w:rPr>
          <w:rFonts w:asciiTheme="minorHAnsi" w:hAnsiTheme="minorHAnsi"/>
          <w:sz w:val="20"/>
        </w:rPr>
        <w:t>30 de Marzo del 2026</w:t>
      </w:r>
      <w:r w:rsidRPr="0064596A">
        <w:rPr>
          <w:rFonts w:asciiTheme="minorHAnsi" w:hAnsiTheme="minorHAnsi"/>
          <w:sz w:val="20"/>
        </w:rPr>
        <w:t xml:space="preserve">   </w:t>
      </w:r>
      <w:r w:rsidR="009E2EA1">
        <w:rPr>
          <w:rFonts w:asciiTheme="minorHAnsi" w:hAnsiTheme="minorHAnsi"/>
          <w:sz w:val="20"/>
        </w:rPr>
        <w:t xml:space="preserve">   </w:t>
      </w:r>
      <w:r w:rsidR="002D5C3D" w:rsidRPr="0064596A">
        <w:rPr>
          <w:rFonts w:asciiTheme="minorHAnsi" w:hAnsiTheme="minorHAnsi"/>
          <w:b/>
          <w:sz w:val="20"/>
        </w:rPr>
        <w:t>FINAL:</w:t>
      </w:r>
      <w:r w:rsidRPr="0064596A">
        <w:rPr>
          <w:rFonts w:asciiTheme="minorHAnsi" w:hAnsiTheme="minorHAnsi"/>
          <w:sz w:val="20"/>
        </w:rPr>
        <w:t xml:space="preserve"> </w:t>
      </w:r>
      <w:r w:rsidR="00D6452E">
        <w:rPr>
          <w:rFonts w:asciiTheme="minorHAnsi" w:hAnsiTheme="minorHAnsi"/>
          <w:sz w:val="20"/>
        </w:rPr>
        <w:t>17 de Julio del 2026</w:t>
      </w:r>
    </w:p>
    <w:p w:rsidR="00590AA4" w:rsidRPr="0064596A" w:rsidRDefault="00590AA4" w:rsidP="00590AA4">
      <w:pPr>
        <w:pStyle w:val="Sangradetextonormal"/>
        <w:tabs>
          <w:tab w:val="left" w:pos="3686"/>
          <w:tab w:val="left" w:pos="4253"/>
          <w:tab w:val="left" w:pos="4395"/>
        </w:tabs>
        <w:spacing w:after="0" w:line="312" w:lineRule="auto"/>
        <w:ind w:left="2410"/>
        <w:rPr>
          <w:rFonts w:asciiTheme="minorHAnsi" w:hAnsiTheme="minorHAnsi"/>
          <w:b/>
          <w:sz w:val="20"/>
        </w:rPr>
      </w:pPr>
      <w:r w:rsidRPr="0064596A">
        <w:rPr>
          <w:rFonts w:asciiTheme="minorHAnsi" w:hAnsiTheme="minorHAnsi"/>
          <w:b/>
          <w:sz w:val="20"/>
        </w:rPr>
        <w:t xml:space="preserve">TOTAL     </w:t>
      </w:r>
      <w:proofErr w:type="gramStart"/>
      <w:r w:rsidRPr="0064596A">
        <w:rPr>
          <w:rFonts w:asciiTheme="minorHAnsi" w:hAnsiTheme="minorHAnsi"/>
          <w:b/>
          <w:sz w:val="20"/>
        </w:rPr>
        <w:t xml:space="preserve">  </w:t>
      </w:r>
      <w:r w:rsidRPr="0064596A">
        <w:rPr>
          <w:rFonts w:asciiTheme="minorHAnsi" w:hAnsiTheme="minorHAnsi"/>
          <w:sz w:val="20"/>
        </w:rPr>
        <w:t>:</w:t>
      </w:r>
      <w:proofErr w:type="gramEnd"/>
      <w:r w:rsidRPr="0064596A">
        <w:rPr>
          <w:rFonts w:asciiTheme="minorHAnsi" w:hAnsiTheme="minorHAnsi"/>
          <w:sz w:val="20"/>
        </w:rPr>
        <w:t xml:space="preserve"> 17 semanas con entrega de actas.</w:t>
      </w:r>
    </w:p>
    <w:p w:rsidR="00590AA4" w:rsidRPr="0064596A" w:rsidRDefault="00590AA4" w:rsidP="00702626">
      <w:pPr>
        <w:spacing w:after="0" w:line="312" w:lineRule="auto"/>
        <w:ind w:left="708" w:firstLine="1"/>
        <w:rPr>
          <w:sz w:val="20"/>
        </w:rPr>
      </w:pPr>
      <w:r w:rsidRPr="0064596A">
        <w:rPr>
          <w:sz w:val="20"/>
        </w:rPr>
        <w:t>Entrega de Registros y Actas: 2</w:t>
      </w:r>
      <w:r w:rsidR="00D6452E">
        <w:rPr>
          <w:sz w:val="20"/>
        </w:rPr>
        <w:t>0</w:t>
      </w:r>
      <w:r w:rsidRPr="0064596A">
        <w:rPr>
          <w:sz w:val="20"/>
        </w:rPr>
        <w:t>-</w:t>
      </w:r>
      <w:r w:rsidR="00D6452E">
        <w:rPr>
          <w:sz w:val="20"/>
        </w:rPr>
        <w:t>07</w:t>
      </w:r>
      <w:r w:rsidRPr="0064596A">
        <w:rPr>
          <w:sz w:val="20"/>
        </w:rPr>
        <w:t>-20</w:t>
      </w:r>
      <w:r w:rsidR="006A74D9">
        <w:rPr>
          <w:sz w:val="20"/>
        </w:rPr>
        <w:t>2</w:t>
      </w:r>
      <w:r w:rsidR="00D6452E">
        <w:rPr>
          <w:sz w:val="20"/>
        </w:rPr>
        <w:t>6</w:t>
      </w:r>
      <w:r w:rsidR="001A3330">
        <w:rPr>
          <w:sz w:val="20"/>
        </w:rPr>
        <w:t xml:space="preserve"> </w:t>
      </w:r>
      <w:r w:rsidRPr="0064596A">
        <w:rPr>
          <w:sz w:val="20"/>
        </w:rPr>
        <w:t xml:space="preserve">hasta el </w:t>
      </w:r>
      <w:r w:rsidR="004C5AB5">
        <w:rPr>
          <w:sz w:val="20"/>
        </w:rPr>
        <w:t>2</w:t>
      </w:r>
      <w:r w:rsidR="002501D1">
        <w:rPr>
          <w:sz w:val="20"/>
        </w:rPr>
        <w:t>6</w:t>
      </w:r>
      <w:r w:rsidRPr="0064596A">
        <w:rPr>
          <w:sz w:val="20"/>
        </w:rPr>
        <w:t>-</w:t>
      </w:r>
      <w:r w:rsidR="007F5C56">
        <w:rPr>
          <w:sz w:val="20"/>
        </w:rPr>
        <w:t>07</w:t>
      </w:r>
      <w:r w:rsidR="001A3330">
        <w:rPr>
          <w:sz w:val="20"/>
        </w:rPr>
        <w:t>-20</w:t>
      </w:r>
      <w:r w:rsidR="006A74D9">
        <w:rPr>
          <w:sz w:val="20"/>
        </w:rPr>
        <w:t>2</w:t>
      </w:r>
      <w:r w:rsidR="007F5C56">
        <w:rPr>
          <w:sz w:val="20"/>
        </w:rPr>
        <w:t>6</w:t>
      </w:r>
    </w:p>
    <w:p w:rsidR="00590AA4" w:rsidRPr="0064596A" w:rsidRDefault="00590AA4" w:rsidP="00590AA4">
      <w:pPr>
        <w:spacing w:after="0" w:line="312" w:lineRule="auto"/>
        <w:jc w:val="center"/>
        <w:rPr>
          <w:b/>
          <w:sz w:val="20"/>
        </w:rPr>
      </w:pPr>
    </w:p>
    <w:p w:rsidR="00590AA4" w:rsidRPr="0064596A" w:rsidRDefault="00590AA4" w:rsidP="00590AA4">
      <w:pPr>
        <w:pStyle w:val="Sinespaciado"/>
        <w:spacing w:line="312" w:lineRule="auto"/>
        <w:rPr>
          <w:b/>
          <w:sz w:val="20"/>
        </w:rPr>
      </w:pPr>
      <w:r w:rsidRPr="0064596A">
        <w:rPr>
          <w:b/>
          <w:sz w:val="20"/>
        </w:rPr>
        <w:t xml:space="preserve">      7.3.- </w:t>
      </w:r>
      <w:r w:rsidR="00285F62">
        <w:rPr>
          <w:b/>
          <w:sz w:val="20"/>
        </w:rPr>
        <w:t>APROBACIÓ</w:t>
      </w:r>
      <w:r w:rsidRPr="0064596A">
        <w:rPr>
          <w:b/>
          <w:sz w:val="20"/>
        </w:rPr>
        <w:t xml:space="preserve">N DEL CURSO: </w:t>
      </w:r>
    </w:p>
    <w:p w:rsidR="00590AA4" w:rsidRPr="0064596A" w:rsidRDefault="00590AA4" w:rsidP="00590AA4">
      <w:pPr>
        <w:tabs>
          <w:tab w:val="left" w:pos="426"/>
        </w:tabs>
        <w:spacing w:after="0" w:line="312" w:lineRule="auto"/>
        <w:ind w:left="709" w:hanging="992"/>
        <w:jc w:val="both"/>
        <w:rPr>
          <w:sz w:val="20"/>
        </w:rPr>
      </w:pPr>
      <w:r w:rsidRPr="0064596A">
        <w:rPr>
          <w:sz w:val="20"/>
        </w:rPr>
        <w:tab/>
      </w:r>
      <w:r w:rsidRPr="0064596A">
        <w:rPr>
          <w:sz w:val="20"/>
        </w:rPr>
        <w:tab/>
        <w:t xml:space="preserve">Para aprobar el curso se requiere de una nota mínima de 11 puntos. Sólo en el caso de determinación de la nota promocional la fracción de 0,5 o más va a favor de la unidad </w:t>
      </w:r>
      <w:r w:rsidR="0060733D">
        <w:rPr>
          <w:sz w:val="20"/>
        </w:rPr>
        <w:t xml:space="preserve">inmediata superior. </w:t>
      </w:r>
      <w:r w:rsidRPr="0064596A">
        <w:rPr>
          <w:sz w:val="20"/>
        </w:rPr>
        <w:t xml:space="preserve"> </w:t>
      </w:r>
    </w:p>
    <w:p w:rsidR="00590AA4" w:rsidRPr="0064596A" w:rsidRDefault="00590AA4" w:rsidP="00590AA4">
      <w:pPr>
        <w:spacing w:after="0" w:line="312" w:lineRule="auto"/>
        <w:rPr>
          <w:b/>
          <w:sz w:val="20"/>
        </w:rPr>
      </w:pPr>
    </w:p>
    <w:p w:rsidR="00590AA4" w:rsidRPr="00F42232" w:rsidRDefault="00590AA4" w:rsidP="00590AA4">
      <w:pPr>
        <w:spacing w:after="0" w:line="312" w:lineRule="auto"/>
        <w:rPr>
          <w:b/>
        </w:rPr>
      </w:pPr>
      <w:r w:rsidRPr="00F42232">
        <w:rPr>
          <w:b/>
        </w:rPr>
        <w:t>VIII.-  BIBLIOGRAFÍA Y REFERENCIAS WEB.</w:t>
      </w:r>
    </w:p>
    <w:p w:rsidR="00590AA4" w:rsidRPr="0064596A" w:rsidRDefault="00590AA4" w:rsidP="00590AA4">
      <w:pPr>
        <w:spacing w:after="0" w:line="312" w:lineRule="auto"/>
        <w:rPr>
          <w:b/>
          <w:sz w:val="20"/>
        </w:rPr>
      </w:pPr>
      <w:r w:rsidRPr="0064596A">
        <w:rPr>
          <w:b/>
          <w:sz w:val="20"/>
        </w:rPr>
        <w:t xml:space="preserve"> </w:t>
      </w:r>
    </w:p>
    <w:tbl>
      <w:tblPr>
        <w:tblStyle w:val="Tablaconcuadrcula"/>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29"/>
      </w:tblGrid>
      <w:tr w:rsidR="00590AA4" w:rsidRPr="0064596A" w:rsidTr="00400DE5">
        <w:trPr>
          <w:trHeight w:val="579"/>
        </w:trPr>
        <w:tc>
          <w:tcPr>
            <w:tcW w:w="2410"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312" w:lineRule="auto"/>
              <w:jc w:val="center"/>
              <w:rPr>
                <w:b/>
                <w:sz w:val="20"/>
              </w:rPr>
            </w:pPr>
            <w:r w:rsidRPr="0064596A">
              <w:rPr>
                <w:b/>
                <w:sz w:val="20"/>
              </w:rPr>
              <w:t>UNIDAD DIDÁCTICA  I</w:t>
            </w:r>
          </w:p>
        </w:tc>
        <w:tc>
          <w:tcPr>
            <w:tcW w:w="7229" w:type="dxa"/>
            <w:tcBorders>
              <w:top w:val="single" w:sz="4" w:space="0" w:color="auto"/>
              <w:bottom w:val="single" w:sz="4" w:space="0" w:color="auto"/>
            </w:tcBorders>
            <w:shd w:val="clear" w:color="auto" w:fill="F2F2F2" w:themeFill="background1" w:themeFillShade="F2"/>
            <w:vAlign w:val="center"/>
          </w:tcPr>
          <w:p w:rsidR="00590AA4" w:rsidRPr="0064596A" w:rsidRDefault="00590AA4" w:rsidP="00400DE5">
            <w:pPr>
              <w:spacing w:line="312" w:lineRule="auto"/>
              <w:rPr>
                <w:sz w:val="20"/>
              </w:rPr>
            </w:pPr>
          </w:p>
        </w:tc>
      </w:tr>
      <w:tr w:rsidR="000F2CCC" w:rsidRPr="0064596A" w:rsidTr="004C5AB5">
        <w:trPr>
          <w:trHeight w:val="547"/>
        </w:trPr>
        <w:tc>
          <w:tcPr>
            <w:tcW w:w="2410" w:type="dxa"/>
            <w:vMerge w:val="restart"/>
            <w:tcBorders>
              <w:top w:val="single" w:sz="4" w:space="0" w:color="auto"/>
            </w:tcBorders>
          </w:tcPr>
          <w:p w:rsidR="000F2CCC" w:rsidRPr="0064596A" w:rsidRDefault="000F2CCC" w:rsidP="00972476">
            <w:pPr>
              <w:rPr>
                <w:b/>
                <w:sz w:val="20"/>
              </w:rPr>
            </w:pPr>
          </w:p>
          <w:p w:rsidR="000F2CCC" w:rsidRPr="0064596A" w:rsidRDefault="000F2CCC" w:rsidP="00972476">
            <w:pPr>
              <w:rPr>
                <w:b/>
                <w:sz w:val="20"/>
              </w:rPr>
            </w:pPr>
            <w:r w:rsidRPr="0064596A">
              <w:rPr>
                <w:b/>
                <w:sz w:val="20"/>
              </w:rPr>
              <w:t>BIBLIOGRAFÍA</w:t>
            </w:r>
            <w:r>
              <w:rPr>
                <w:b/>
                <w:sz w:val="20"/>
              </w:rPr>
              <w:t xml:space="preserve">                                                   </w:t>
            </w:r>
          </w:p>
        </w:tc>
        <w:tc>
          <w:tcPr>
            <w:tcW w:w="7229" w:type="dxa"/>
          </w:tcPr>
          <w:p w:rsidR="000F2CCC" w:rsidRPr="0064596A" w:rsidRDefault="00972476" w:rsidP="00972476">
            <w:pPr>
              <w:rPr>
                <w:rFonts w:cs="Arial"/>
                <w:sz w:val="20"/>
              </w:rPr>
            </w:pPr>
            <w:proofErr w:type="spellStart"/>
            <w:r>
              <w:rPr>
                <w:rFonts w:cs="Arial"/>
                <w:sz w:val="20"/>
              </w:rPr>
              <w:t>Chapra</w:t>
            </w:r>
            <w:proofErr w:type="spellEnd"/>
            <w:r>
              <w:rPr>
                <w:rFonts w:cs="Arial"/>
                <w:sz w:val="20"/>
              </w:rPr>
              <w:t xml:space="preserve"> &amp; </w:t>
            </w:r>
            <w:proofErr w:type="spellStart"/>
            <w:r>
              <w:rPr>
                <w:rFonts w:cs="Arial"/>
                <w:sz w:val="20"/>
              </w:rPr>
              <w:t>Canale</w:t>
            </w:r>
            <w:proofErr w:type="spellEnd"/>
            <w:r>
              <w:rPr>
                <w:rFonts w:cs="Arial"/>
                <w:sz w:val="20"/>
              </w:rPr>
              <w:t xml:space="preserve">; (2007). Métodos Numéricos para ingenieros. Edit. Mc. Graw Hill/ 5 </w:t>
            </w:r>
            <w:proofErr w:type="gramStart"/>
            <w:r>
              <w:rPr>
                <w:rFonts w:cs="Arial"/>
                <w:sz w:val="20"/>
              </w:rPr>
              <w:t>Ed. ;</w:t>
            </w:r>
            <w:proofErr w:type="gramEnd"/>
            <w:r>
              <w:rPr>
                <w:rFonts w:cs="Arial"/>
                <w:sz w:val="20"/>
              </w:rPr>
              <w:t xml:space="preserve"> </w:t>
            </w:r>
            <w:proofErr w:type="spellStart"/>
            <w:r>
              <w:rPr>
                <w:rFonts w:cs="Arial"/>
                <w:sz w:val="20"/>
              </w:rPr>
              <w:t>Mexico</w:t>
            </w:r>
            <w:proofErr w:type="spellEnd"/>
            <w:r>
              <w:rPr>
                <w:rFonts w:cs="Arial"/>
                <w:sz w:val="20"/>
              </w:rPr>
              <w:t>.</w:t>
            </w:r>
          </w:p>
        </w:tc>
      </w:tr>
      <w:tr w:rsidR="000F2CCC" w:rsidRPr="0064596A" w:rsidTr="00400DE5">
        <w:trPr>
          <w:gridAfter w:val="1"/>
          <w:wAfter w:w="7229" w:type="dxa"/>
          <w:trHeight w:val="317"/>
        </w:trPr>
        <w:tc>
          <w:tcPr>
            <w:tcW w:w="2410" w:type="dxa"/>
            <w:vMerge/>
          </w:tcPr>
          <w:p w:rsidR="000F2CCC" w:rsidRPr="0064596A" w:rsidRDefault="000F2CCC" w:rsidP="00972476">
            <w:pPr>
              <w:rPr>
                <w:b/>
                <w:sz w:val="20"/>
              </w:rPr>
            </w:pPr>
          </w:p>
        </w:tc>
      </w:tr>
      <w:tr w:rsidR="000F2CCC" w:rsidRPr="0064596A" w:rsidTr="00400DE5">
        <w:trPr>
          <w:trHeight w:val="347"/>
        </w:trPr>
        <w:tc>
          <w:tcPr>
            <w:tcW w:w="2410" w:type="dxa"/>
          </w:tcPr>
          <w:p w:rsidR="000F2CCC" w:rsidRPr="0064596A" w:rsidRDefault="000F2CCC" w:rsidP="00972476">
            <w:pPr>
              <w:rPr>
                <w:b/>
                <w:sz w:val="20"/>
              </w:rPr>
            </w:pPr>
            <w:r w:rsidRPr="0064596A">
              <w:rPr>
                <w:b/>
                <w:sz w:val="20"/>
              </w:rPr>
              <w:t>REFERENCIAS WEB</w:t>
            </w:r>
          </w:p>
        </w:tc>
        <w:tc>
          <w:tcPr>
            <w:tcW w:w="7229" w:type="dxa"/>
          </w:tcPr>
          <w:p w:rsidR="000F2CCC" w:rsidRPr="0064596A" w:rsidRDefault="000F2CCC" w:rsidP="00972476">
            <w:pPr>
              <w:rPr>
                <w:rStyle w:val="Hipervnculo"/>
                <w:rFonts w:cs="Arial"/>
                <w:sz w:val="20"/>
                <w:shd w:val="clear" w:color="auto" w:fill="FFFFFF"/>
              </w:rPr>
            </w:pPr>
            <w:r>
              <w:rPr>
                <w:rFonts w:cs="Arial"/>
                <w:sz w:val="20"/>
                <w:shd w:val="clear" w:color="auto" w:fill="FFFFFF"/>
              </w:rPr>
              <w:t>www.innovandotic.com/moodle</w:t>
            </w:r>
          </w:p>
          <w:p w:rsidR="000F2CCC" w:rsidRPr="0064596A" w:rsidRDefault="000F2CCC" w:rsidP="00972476">
            <w:pPr>
              <w:rPr>
                <w:sz w:val="20"/>
              </w:rPr>
            </w:pPr>
            <w:r w:rsidRPr="0064596A">
              <w:rPr>
                <w:sz w:val="20"/>
              </w:rPr>
              <w:t>https://scholar.google.com.pe/</w:t>
            </w:r>
          </w:p>
        </w:tc>
      </w:tr>
    </w:tbl>
    <w:p w:rsidR="00590AA4" w:rsidRPr="0064596A" w:rsidRDefault="00590AA4" w:rsidP="00590AA4">
      <w:pPr>
        <w:spacing w:after="0" w:line="312" w:lineRule="auto"/>
        <w:rPr>
          <w:b/>
          <w:sz w:val="20"/>
        </w:rPr>
      </w:pPr>
      <w:r w:rsidRPr="0064596A">
        <w:rPr>
          <w:b/>
          <w:sz w:val="20"/>
        </w:rPr>
        <w:t>.</w:t>
      </w:r>
    </w:p>
    <w:tbl>
      <w:tblPr>
        <w:tblStyle w:val="Tablaconcuadrcula"/>
        <w:tblW w:w="9673" w:type="dxa"/>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7229"/>
      </w:tblGrid>
      <w:tr w:rsidR="00590AA4" w:rsidRPr="0064596A" w:rsidTr="00400DE5">
        <w:trPr>
          <w:trHeight w:val="515"/>
        </w:trPr>
        <w:tc>
          <w:tcPr>
            <w:tcW w:w="2444"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z w:val="20"/>
              </w:rPr>
            </w:pPr>
            <w:r w:rsidRPr="0064596A">
              <w:rPr>
                <w:b/>
                <w:sz w:val="20"/>
              </w:rPr>
              <w:t>UNIDAD DIDÁCTICA II</w:t>
            </w:r>
          </w:p>
        </w:tc>
        <w:tc>
          <w:tcPr>
            <w:tcW w:w="7229"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sz w:val="20"/>
              </w:rPr>
            </w:pPr>
          </w:p>
        </w:tc>
      </w:tr>
      <w:tr w:rsidR="00590AA4" w:rsidRPr="0064596A" w:rsidTr="00400DE5">
        <w:trPr>
          <w:trHeight w:val="221"/>
        </w:trPr>
        <w:tc>
          <w:tcPr>
            <w:tcW w:w="2444" w:type="dxa"/>
            <w:vMerge w:val="restart"/>
            <w:tcBorders>
              <w:top w:val="single" w:sz="4" w:space="0" w:color="auto"/>
            </w:tcBorders>
          </w:tcPr>
          <w:p w:rsidR="00590AA4" w:rsidRPr="0064596A" w:rsidRDefault="00590AA4" w:rsidP="00400DE5">
            <w:pPr>
              <w:spacing w:line="312" w:lineRule="auto"/>
              <w:jc w:val="center"/>
              <w:rPr>
                <w:b/>
                <w:sz w:val="20"/>
              </w:rPr>
            </w:pPr>
          </w:p>
          <w:p w:rsidR="00590AA4" w:rsidRPr="0064596A" w:rsidRDefault="00590AA4" w:rsidP="00400DE5">
            <w:pPr>
              <w:spacing w:line="312" w:lineRule="auto"/>
              <w:rPr>
                <w:b/>
                <w:sz w:val="20"/>
              </w:rPr>
            </w:pPr>
            <w:r w:rsidRPr="0064596A">
              <w:rPr>
                <w:b/>
                <w:sz w:val="20"/>
              </w:rPr>
              <w:t>BIBLIOGRAFÍA</w:t>
            </w:r>
          </w:p>
        </w:tc>
        <w:tc>
          <w:tcPr>
            <w:tcW w:w="7229" w:type="dxa"/>
            <w:tcBorders>
              <w:top w:val="single" w:sz="4" w:space="0" w:color="auto"/>
            </w:tcBorders>
          </w:tcPr>
          <w:p w:rsidR="00590AA4" w:rsidRPr="0064596A" w:rsidRDefault="00972476" w:rsidP="00400DE5">
            <w:pPr>
              <w:spacing w:line="312" w:lineRule="auto"/>
              <w:rPr>
                <w:rFonts w:cs="Arial"/>
                <w:sz w:val="20"/>
              </w:rPr>
            </w:pPr>
            <w:r>
              <w:rPr>
                <w:rFonts w:cs="Arial"/>
                <w:sz w:val="20"/>
              </w:rPr>
              <w:t xml:space="preserve">Nieves &amp; Domínguez (2002), Métodos Numéricos aplicados a la </w:t>
            </w:r>
            <w:proofErr w:type="gramStart"/>
            <w:r>
              <w:rPr>
                <w:rFonts w:cs="Arial"/>
                <w:sz w:val="20"/>
              </w:rPr>
              <w:t>Ingeniería:;</w:t>
            </w:r>
            <w:proofErr w:type="gramEnd"/>
            <w:r>
              <w:rPr>
                <w:rFonts w:cs="Arial"/>
                <w:sz w:val="20"/>
              </w:rPr>
              <w:t xml:space="preserve"> edición. Editorial CECSA; México, 2002.</w:t>
            </w:r>
          </w:p>
        </w:tc>
      </w:tr>
      <w:tr w:rsidR="00590AA4" w:rsidRPr="0064596A" w:rsidTr="00400DE5">
        <w:trPr>
          <w:trHeight w:val="141"/>
        </w:trPr>
        <w:tc>
          <w:tcPr>
            <w:tcW w:w="2444" w:type="dxa"/>
            <w:vMerge/>
          </w:tcPr>
          <w:p w:rsidR="00590AA4" w:rsidRPr="0064596A" w:rsidRDefault="00590AA4" w:rsidP="00400DE5">
            <w:pPr>
              <w:spacing w:line="312" w:lineRule="auto"/>
              <w:jc w:val="center"/>
              <w:rPr>
                <w:b/>
                <w:sz w:val="20"/>
              </w:rPr>
            </w:pPr>
          </w:p>
        </w:tc>
        <w:tc>
          <w:tcPr>
            <w:tcW w:w="7229" w:type="dxa"/>
          </w:tcPr>
          <w:p w:rsidR="00590AA4" w:rsidRPr="0064596A" w:rsidRDefault="00590AA4" w:rsidP="00400DE5">
            <w:pPr>
              <w:spacing w:line="312" w:lineRule="auto"/>
              <w:rPr>
                <w:rFonts w:cs="Arial"/>
                <w:sz w:val="20"/>
                <w:lang w:val="fr-FR"/>
              </w:rPr>
            </w:pPr>
          </w:p>
        </w:tc>
      </w:tr>
      <w:tr w:rsidR="00590AA4" w:rsidRPr="0064596A" w:rsidTr="00400DE5">
        <w:trPr>
          <w:trHeight w:val="225"/>
        </w:trPr>
        <w:tc>
          <w:tcPr>
            <w:tcW w:w="2444" w:type="dxa"/>
          </w:tcPr>
          <w:p w:rsidR="00590AA4" w:rsidRPr="0064596A" w:rsidRDefault="00590AA4" w:rsidP="00400DE5">
            <w:pPr>
              <w:spacing w:line="312" w:lineRule="auto"/>
              <w:rPr>
                <w:b/>
                <w:sz w:val="20"/>
              </w:rPr>
            </w:pPr>
            <w:r w:rsidRPr="0064596A">
              <w:rPr>
                <w:b/>
                <w:sz w:val="20"/>
              </w:rPr>
              <w:t>REFERENCIAS WEB</w:t>
            </w:r>
          </w:p>
        </w:tc>
        <w:tc>
          <w:tcPr>
            <w:tcW w:w="7229" w:type="dxa"/>
          </w:tcPr>
          <w:p w:rsidR="00590AA4" w:rsidRPr="0064596A" w:rsidRDefault="00D6452E" w:rsidP="00400DE5">
            <w:pPr>
              <w:spacing w:line="312" w:lineRule="auto"/>
              <w:rPr>
                <w:b/>
                <w:sz w:val="20"/>
              </w:rPr>
            </w:pPr>
            <w:hyperlink r:id="rId10" w:history="1">
              <w:r w:rsidR="00590AA4" w:rsidRPr="0064596A">
                <w:rPr>
                  <w:rStyle w:val="Hipervnculo"/>
                  <w:b/>
                  <w:sz w:val="20"/>
                </w:rPr>
                <w:t>www.eltallerdigital.com</w:t>
              </w:r>
            </w:hyperlink>
          </w:p>
        </w:tc>
      </w:tr>
    </w:tbl>
    <w:p w:rsidR="00590AA4" w:rsidRPr="0064596A" w:rsidRDefault="00590AA4" w:rsidP="00590AA4">
      <w:pPr>
        <w:spacing w:after="0" w:line="312" w:lineRule="auto"/>
        <w:rPr>
          <w:sz w:val="20"/>
        </w:rPr>
      </w:pPr>
      <w:r w:rsidRPr="0064596A">
        <w:rPr>
          <w:sz w:val="20"/>
        </w:rPr>
        <w:t>.</w:t>
      </w:r>
    </w:p>
    <w:tbl>
      <w:tblPr>
        <w:tblStyle w:val="Tablaconcuadrcula"/>
        <w:tblW w:w="96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7229"/>
      </w:tblGrid>
      <w:tr w:rsidR="00590AA4" w:rsidRPr="0064596A" w:rsidTr="00400DE5">
        <w:trPr>
          <w:trHeight w:val="311"/>
        </w:trPr>
        <w:tc>
          <w:tcPr>
            <w:tcW w:w="2444"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b/>
                <w:sz w:val="20"/>
              </w:rPr>
            </w:pPr>
            <w:r w:rsidRPr="0064596A">
              <w:rPr>
                <w:b/>
                <w:sz w:val="20"/>
              </w:rPr>
              <w:t>UNIDAD DIDÁCTICA  III</w:t>
            </w:r>
          </w:p>
        </w:tc>
        <w:tc>
          <w:tcPr>
            <w:tcW w:w="7229"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b/>
                <w:sz w:val="20"/>
              </w:rPr>
            </w:pPr>
          </w:p>
        </w:tc>
      </w:tr>
      <w:tr w:rsidR="00972476" w:rsidRPr="0064596A" w:rsidTr="00972476">
        <w:trPr>
          <w:trHeight w:val="645"/>
        </w:trPr>
        <w:tc>
          <w:tcPr>
            <w:tcW w:w="2444" w:type="dxa"/>
            <w:tcBorders>
              <w:top w:val="single" w:sz="4" w:space="0" w:color="auto"/>
              <w:bottom w:val="nil"/>
            </w:tcBorders>
          </w:tcPr>
          <w:p w:rsidR="00972476" w:rsidRPr="0064596A" w:rsidRDefault="00972476" w:rsidP="00400DE5">
            <w:pPr>
              <w:spacing w:line="312" w:lineRule="auto"/>
              <w:rPr>
                <w:b/>
                <w:sz w:val="20"/>
              </w:rPr>
            </w:pPr>
          </w:p>
          <w:p w:rsidR="00972476" w:rsidRPr="0064596A" w:rsidRDefault="00972476" w:rsidP="00400DE5">
            <w:pPr>
              <w:spacing w:line="312" w:lineRule="auto"/>
              <w:rPr>
                <w:b/>
                <w:sz w:val="20"/>
              </w:rPr>
            </w:pPr>
            <w:r w:rsidRPr="0064596A">
              <w:rPr>
                <w:b/>
                <w:sz w:val="20"/>
              </w:rPr>
              <w:t>BIBLIOGRAFÍA</w:t>
            </w:r>
          </w:p>
        </w:tc>
        <w:tc>
          <w:tcPr>
            <w:tcW w:w="7229" w:type="dxa"/>
            <w:vMerge w:val="restart"/>
            <w:tcBorders>
              <w:top w:val="single" w:sz="4" w:space="0" w:color="auto"/>
              <w:bottom w:val="nil"/>
            </w:tcBorders>
          </w:tcPr>
          <w:p w:rsidR="00972476" w:rsidRDefault="00972476" w:rsidP="00972476">
            <w:pPr>
              <w:spacing w:line="312" w:lineRule="auto"/>
              <w:ind w:left="34"/>
              <w:rPr>
                <w:sz w:val="20"/>
              </w:rPr>
            </w:pPr>
            <w:proofErr w:type="spellStart"/>
            <w:r>
              <w:rPr>
                <w:sz w:val="20"/>
              </w:rPr>
              <w:t>Constantinides</w:t>
            </w:r>
            <w:proofErr w:type="spellEnd"/>
            <w:r>
              <w:rPr>
                <w:sz w:val="20"/>
              </w:rPr>
              <w:t xml:space="preserve"> &amp; </w:t>
            </w:r>
            <w:proofErr w:type="spellStart"/>
            <w:r>
              <w:rPr>
                <w:sz w:val="20"/>
              </w:rPr>
              <w:t>Moustoufi</w:t>
            </w:r>
            <w:proofErr w:type="spellEnd"/>
            <w:r>
              <w:rPr>
                <w:sz w:val="20"/>
              </w:rPr>
              <w:t xml:space="preserve">; (2000), </w:t>
            </w:r>
            <w:proofErr w:type="spellStart"/>
            <w:r>
              <w:rPr>
                <w:sz w:val="20"/>
              </w:rPr>
              <w:t>Numerical</w:t>
            </w:r>
            <w:proofErr w:type="spellEnd"/>
            <w:r>
              <w:rPr>
                <w:sz w:val="20"/>
              </w:rPr>
              <w:t xml:space="preserve"> </w:t>
            </w:r>
            <w:proofErr w:type="spellStart"/>
            <w:r>
              <w:rPr>
                <w:sz w:val="20"/>
              </w:rPr>
              <w:t>Methods</w:t>
            </w:r>
            <w:proofErr w:type="spellEnd"/>
            <w:r>
              <w:rPr>
                <w:sz w:val="20"/>
              </w:rPr>
              <w:t xml:space="preserve"> </w:t>
            </w:r>
            <w:proofErr w:type="spellStart"/>
            <w:r>
              <w:rPr>
                <w:sz w:val="20"/>
              </w:rPr>
              <w:t>for</w:t>
            </w:r>
            <w:proofErr w:type="spellEnd"/>
            <w:r>
              <w:rPr>
                <w:sz w:val="20"/>
              </w:rPr>
              <w:t xml:space="preserve"> Chemical </w:t>
            </w:r>
            <w:proofErr w:type="spellStart"/>
            <w:r>
              <w:rPr>
                <w:sz w:val="20"/>
              </w:rPr>
              <w:t>Engineers</w:t>
            </w:r>
            <w:proofErr w:type="spellEnd"/>
            <w:r>
              <w:rPr>
                <w:sz w:val="20"/>
              </w:rPr>
              <w:t xml:space="preserve"> </w:t>
            </w:r>
            <w:proofErr w:type="spellStart"/>
            <w:r>
              <w:rPr>
                <w:sz w:val="20"/>
              </w:rPr>
              <w:t>with</w:t>
            </w:r>
            <w:proofErr w:type="spellEnd"/>
            <w:r>
              <w:rPr>
                <w:sz w:val="20"/>
              </w:rPr>
              <w:t xml:space="preserve"> Matlab </w:t>
            </w:r>
            <w:proofErr w:type="spellStart"/>
            <w:r>
              <w:rPr>
                <w:sz w:val="20"/>
              </w:rPr>
              <w:t>Applications</w:t>
            </w:r>
            <w:proofErr w:type="spellEnd"/>
            <w:r>
              <w:rPr>
                <w:sz w:val="20"/>
              </w:rPr>
              <w:t xml:space="preserve">, Prentice –Hall </w:t>
            </w:r>
            <w:proofErr w:type="spellStart"/>
            <w:r>
              <w:rPr>
                <w:sz w:val="20"/>
              </w:rPr>
              <w:t>Int</w:t>
            </w:r>
            <w:proofErr w:type="spellEnd"/>
            <w:r>
              <w:rPr>
                <w:sz w:val="20"/>
              </w:rPr>
              <w:t>. Series/3ed; New Jersey.</w:t>
            </w:r>
          </w:p>
          <w:p w:rsidR="00972476" w:rsidRPr="0064596A" w:rsidRDefault="00D6452E" w:rsidP="00400DE5">
            <w:pPr>
              <w:spacing w:line="312" w:lineRule="auto"/>
              <w:ind w:left="459" w:hanging="425"/>
              <w:rPr>
                <w:rFonts w:cs="Arial"/>
                <w:color w:val="006621"/>
                <w:sz w:val="20"/>
                <w:shd w:val="clear" w:color="auto" w:fill="FFFFFF"/>
              </w:rPr>
            </w:pPr>
            <w:hyperlink r:id="rId11" w:history="1">
              <w:r w:rsidR="00972476" w:rsidRPr="0064596A">
                <w:rPr>
                  <w:rStyle w:val="Hipervnculo"/>
                  <w:rFonts w:cs="Arial"/>
                  <w:sz w:val="20"/>
                  <w:shd w:val="clear" w:color="auto" w:fill="FFFFFF"/>
                </w:rPr>
                <w:t>https://books.google.com.pe/books?isbn=8492533595</w:t>
              </w:r>
            </w:hyperlink>
          </w:p>
          <w:p w:rsidR="00972476" w:rsidRPr="0064596A" w:rsidRDefault="00972476" w:rsidP="00400DE5">
            <w:pPr>
              <w:spacing w:line="312" w:lineRule="auto"/>
              <w:ind w:left="317" w:hanging="283"/>
              <w:rPr>
                <w:rFonts w:cs="Arial"/>
                <w:sz w:val="20"/>
                <w:lang w:val="fr-FR"/>
              </w:rPr>
            </w:pPr>
            <w:proofErr w:type="spellStart"/>
            <w:r w:rsidRPr="0064596A">
              <w:rPr>
                <w:rFonts w:cs="Arial"/>
                <w:color w:val="006621"/>
                <w:sz w:val="20"/>
                <w:shd w:val="clear" w:color="auto" w:fill="FFFFFF"/>
              </w:rPr>
              <w:t>Amelot</w:t>
            </w:r>
            <w:proofErr w:type="spellEnd"/>
            <w:r w:rsidRPr="0064596A">
              <w:rPr>
                <w:rFonts w:cs="Arial"/>
                <w:color w:val="006621"/>
                <w:sz w:val="20"/>
                <w:shd w:val="clear" w:color="auto" w:fill="FFFFFF"/>
              </w:rPr>
              <w:t xml:space="preserve">, M. (2010). </w:t>
            </w:r>
            <w:r w:rsidRPr="0064596A">
              <w:rPr>
                <w:rFonts w:cs="Arial"/>
                <w:sz w:val="20"/>
              </w:rPr>
              <w:t>VBA Excel 2010: Programación en Excel  Macros y Lenguaje  Ediciones ENI</w:t>
            </w:r>
            <w:r w:rsidRPr="0064596A">
              <w:rPr>
                <w:rFonts w:cs="Arial"/>
                <w:color w:val="006621"/>
                <w:sz w:val="20"/>
                <w:shd w:val="clear" w:color="auto" w:fill="FFFFFF"/>
              </w:rPr>
              <w:t xml:space="preserve"> .https://books.google.com.pe/</w:t>
            </w:r>
            <w:proofErr w:type="spellStart"/>
            <w:r w:rsidRPr="0064596A">
              <w:rPr>
                <w:rFonts w:cs="Arial"/>
                <w:color w:val="006621"/>
                <w:sz w:val="20"/>
                <w:shd w:val="clear" w:color="auto" w:fill="FFFFFF"/>
              </w:rPr>
              <w:t>books?isbn</w:t>
            </w:r>
            <w:proofErr w:type="spellEnd"/>
            <w:r w:rsidRPr="0064596A">
              <w:rPr>
                <w:rFonts w:cs="Arial"/>
                <w:color w:val="006621"/>
                <w:sz w:val="20"/>
                <w:shd w:val="clear" w:color="auto" w:fill="FFFFFF"/>
              </w:rPr>
              <w:t>=274605874X</w:t>
            </w:r>
          </w:p>
        </w:tc>
      </w:tr>
      <w:tr w:rsidR="00972476" w:rsidRPr="0064596A" w:rsidTr="00400DE5">
        <w:trPr>
          <w:trHeight w:val="539"/>
        </w:trPr>
        <w:tc>
          <w:tcPr>
            <w:tcW w:w="2444" w:type="dxa"/>
            <w:tcBorders>
              <w:bottom w:val="single" w:sz="4" w:space="0" w:color="auto"/>
            </w:tcBorders>
          </w:tcPr>
          <w:p w:rsidR="00972476" w:rsidRPr="0064596A" w:rsidRDefault="00972476" w:rsidP="00400DE5">
            <w:pPr>
              <w:spacing w:line="312" w:lineRule="auto"/>
              <w:rPr>
                <w:b/>
                <w:sz w:val="20"/>
              </w:rPr>
            </w:pPr>
            <w:r w:rsidRPr="0064596A">
              <w:rPr>
                <w:b/>
                <w:sz w:val="20"/>
              </w:rPr>
              <w:t>REFERENCIAS WEB</w:t>
            </w:r>
          </w:p>
        </w:tc>
        <w:tc>
          <w:tcPr>
            <w:tcW w:w="7229" w:type="dxa"/>
            <w:vMerge/>
            <w:tcBorders>
              <w:bottom w:val="single" w:sz="4" w:space="0" w:color="auto"/>
            </w:tcBorders>
          </w:tcPr>
          <w:p w:rsidR="00972476" w:rsidRPr="0064596A" w:rsidRDefault="00972476" w:rsidP="00400DE5">
            <w:pPr>
              <w:spacing w:line="312" w:lineRule="auto"/>
              <w:ind w:left="317" w:hanging="283"/>
              <w:rPr>
                <w:b/>
                <w:sz w:val="20"/>
              </w:rPr>
            </w:pPr>
          </w:p>
        </w:tc>
      </w:tr>
    </w:tbl>
    <w:p w:rsidR="00590AA4" w:rsidRPr="0064596A" w:rsidRDefault="00590AA4" w:rsidP="00590AA4">
      <w:pPr>
        <w:spacing w:after="0" w:line="312" w:lineRule="auto"/>
        <w:rPr>
          <w:sz w:val="20"/>
          <w:u w:val="single"/>
        </w:rPr>
      </w:pPr>
      <w:r w:rsidRPr="0064596A">
        <w:rPr>
          <w:sz w:val="20"/>
          <w:u w:val="single"/>
        </w:rPr>
        <w:t>.</w:t>
      </w:r>
    </w:p>
    <w:tbl>
      <w:tblPr>
        <w:tblStyle w:val="Tablaconcuadrcula"/>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590AA4" w:rsidRPr="0064596A" w:rsidTr="00400DE5">
        <w:trPr>
          <w:trHeight w:val="313"/>
        </w:trPr>
        <w:tc>
          <w:tcPr>
            <w:tcW w:w="2268"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jc w:val="center"/>
              <w:rPr>
                <w:b/>
                <w:sz w:val="20"/>
              </w:rPr>
            </w:pPr>
            <w:r w:rsidRPr="0064596A">
              <w:rPr>
                <w:b/>
                <w:sz w:val="20"/>
              </w:rPr>
              <w:t>UNIDAD DIDÁCTICA  IV</w:t>
            </w:r>
          </w:p>
        </w:tc>
        <w:tc>
          <w:tcPr>
            <w:tcW w:w="7371" w:type="dxa"/>
            <w:tcBorders>
              <w:top w:val="single" w:sz="4" w:space="0" w:color="auto"/>
              <w:bottom w:val="single" w:sz="4" w:space="0" w:color="auto"/>
            </w:tcBorders>
            <w:shd w:val="clear" w:color="auto" w:fill="F2F2F2" w:themeFill="background1" w:themeFillShade="F2"/>
          </w:tcPr>
          <w:p w:rsidR="00590AA4" w:rsidRPr="0064596A" w:rsidRDefault="00590AA4" w:rsidP="00400DE5">
            <w:pPr>
              <w:spacing w:line="312" w:lineRule="auto"/>
              <w:rPr>
                <w:b/>
                <w:sz w:val="20"/>
              </w:rPr>
            </w:pPr>
          </w:p>
        </w:tc>
      </w:tr>
      <w:tr w:rsidR="00590AA4" w:rsidRPr="0064596A" w:rsidTr="00400DE5">
        <w:trPr>
          <w:trHeight w:val="275"/>
        </w:trPr>
        <w:tc>
          <w:tcPr>
            <w:tcW w:w="2268" w:type="dxa"/>
            <w:vMerge w:val="restart"/>
            <w:tcBorders>
              <w:top w:val="single" w:sz="4" w:space="0" w:color="auto"/>
            </w:tcBorders>
          </w:tcPr>
          <w:p w:rsidR="00590AA4" w:rsidRPr="0064596A" w:rsidRDefault="00590AA4" w:rsidP="00400DE5">
            <w:pPr>
              <w:spacing w:line="312" w:lineRule="auto"/>
              <w:rPr>
                <w:b/>
                <w:sz w:val="20"/>
              </w:rPr>
            </w:pPr>
            <w:r w:rsidRPr="0064596A">
              <w:rPr>
                <w:b/>
                <w:sz w:val="20"/>
              </w:rPr>
              <w:t>BIBLIOGRAFÍA</w:t>
            </w:r>
          </w:p>
        </w:tc>
        <w:tc>
          <w:tcPr>
            <w:tcW w:w="7371" w:type="dxa"/>
            <w:tcBorders>
              <w:top w:val="single" w:sz="4" w:space="0" w:color="auto"/>
            </w:tcBorders>
          </w:tcPr>
          <w:p w:rsidR="00590AA4" w:rsidRPr="0064596A" w:rsidRDefault="005D2088" w:rsidP="00400DE5">
            <w:pPr>
              <w:spacing w:line="312" w:lineRule="auto"/>
              <w:jc w:val="both"/>
              <w:rPr>
                <w:rFonts w:eastAsia="Times New Roman" w:cs="Times New Roman"/>
                <w:color w:val="000000"/>
                <w:sz w:val="20"/>
              </w:rPr>
            </w:pPr>
            <w:r>
              <w:rPr>
                <w:rFonts w:cs="Arial"/>
                <w:sz w:val="20"/>
              </w:rPr>
              <w:t>Luis Joyanes Aguilar (1999) Algoritmos y Estructura de Datos. Mc Graw Hill/Interamericana de España S.A.</w:t>
            </w:r>
          </w:p>
        </w:tc>
      </w:tr>
      <w:tr w:rsidR="00590AA4" w:rsidRPr="0064596A" w:rsidTr="00400DE5">
        <w:trPr>
          <w:trHeight w:val="287"/>
        </w:trPr>
        <w:tc>
          <w:tcPr>
            <w:tcW w:w="2268" w:type="dxa"/>
            <w:vMerge/>
          </w:tcPr>
          <w:p w:rsidR="00590AA4" w:rsidRPr="0064596A" w:rsidRDefault="00590AA4" w:rsidP="00400DE5">
            <w:pPr>
              <w:spacing w:line="312" w:lineRule="auto"/>
              <w:jc w:val="center"/>
              <w:rPr>
                <w:b/>
                <w:sz w:val="20"/>
              </w:rPr>
            </w:pPr>
          </w:p>
        </w:tc>
        <w:tc>
          <w:tcPr>
            <w:tcW w:w="7371" w:type="dxa"/>
          </w:tcPr>
          <w:p w:rsidR="00590AA4" w:rsidRPr="0064596A" w:rsidRDefault="00590AA4" w:rsidP="00400DE5">
            <w:pPr>
              <w:spacing w:line="312" w:lineRule="auto"/>
              <w:ind w:left="459" w:hanging="459"/>
              <w:jc w:val="both"/>
              <w:rPr>
                <w:rFonts w:eastAsia="Times New Roman" w:cs="Times New Roman"/>
                <w:color w:val="000000"/>
                <w:sz w:val="20"/>
              </w:rPr>
            </w:pPr>
            <w:r w:rsidRPr="0064596A">
              <w:rPr>
                <w:rFonts w:eastAsia="Times New Roman" w:cs="Times New Roman"/>
                <w:color w:val="000000"/>
                <w:sz w:val="20"/>
              </w:rPr>
              <w:t>Guillen, O. (2015). Guía SPSS 22 para la elaboración de trabajos de investigación científica. Universidad de os Pueblos de Europa. Málaga España.</w:t>
            </w:r>
          </w:p>
        </w:tc>
      </w:tr>
      <w:tr w:rsidR="00590AA4" w:rsidRPr="0064596A" w:rsidTr="00400DE5">
        <w:trPr>
          <w:trHeight w:val="147"/>
        </w:trPr>
        <w:tc>
          <w:tcPr>
            <w:tcW w:w="2268" w:type="dxa"/>
          </w:tcPr>
          <w:p w:rsidR="00590AA4" w:rsidRPr="0064596A" w:rsidRDefault="00590AA4" w:rsidP="00400DE5">
            <w:pPr>
              <w:spacing w:line="312" w:lineRule="auto"/>
              <w:rPr>
                <w:b/>
                <w:sz w:val="20"/>
              </w:rPr>
            </w:pPr>
            <w:r w:rsidRPr="0064596A">
              <w:rPr>
                <w:b/>
                <w:sz w:val="20"/>
              </w:rPr>
              <w:t>REFERENCIAS WEB</w:t>
            </w:r>
          </w:p>
        </w:tc>
        <w:tc>
          <w:tcPr>
            <w:tcW w:w="7371" w:type="dxa"/>
          </w:tcPr>
          <w:p w:rsidR="00590AA4" w:rsidRPr="0064596A" w:rsidRDefault="00590AA4" w:rsidP="00400DE5">
            <w:pPr>
              <w:spacing w:line="312" w:lineRule="auto"/>
              <w:rPr>
                <w:sz w:val="20"/>
              </w:rPr>
            </w:pPr>
            <w:r w:rsidRPr="005D2088">
              <w:rPr>
                <w:sz w:val="20"/>
              </w:rPr>
              <w:t>http:</w:t>
            </w:r>
            <w:r w:rsidR="005D2088">
              <w:rPr>
                <w:sz w:val="20"/>
              </w:rPr>
              <w:t>//www.innovandotic.com/moodle</w:t>
            </w:r>
          </w:p>
        </w:tc>
      </w:tr>
    </w:tbl>
    <w:p w:rsidR="00590AA4" w:rsidRPr="0064596A" w:rsidRDefault="00590AA4" w:rsidP="00590AA4">
      <w:pPr>
        <w:rPr>
          <w:sz w:val="20"/>
        </w:rPr>
      </w:pPr>
      <w:r w:rsidRPr="0064596A">
        <w:rPr>
          <w:sz w:val="20"/>
        </w:rPr>
        <w:tab/>
      </w:r>
      <w:r w:rsidRPr="0064596A">
        <w:rPr>
          <w:sz w:val="20"/>
        </w:rPr>
        <w:tab/>
      </w:r>
      <w:r w:rsidRPr="0064596A">
        <w:rPr>
          <w:sz w:val="20"/>
        </w:rPr>
        <w:tab/>
      </w:r>
      <w:r w:rsidRPr="0064596A">
        <w:rPr>
          <w:sz w:val="20"/>
        </w:rPr>
        <w:tab/>
      </w:r>
      <w:r w:rsidRPr="0064596A">
        <w:rPr>
          <w:sz w:val="20"/>
        </w:rPr>
        <w:tab/>
      </w:r>
      <w:r w:rsidRPr="0064596A">
        <w:rPr>
          <w:sz w:val="20"/>
        </w:rPr>
        <w:tab/>
      </w:r>
      <w:r w:rsidRPr="0064596A">
        <w:rPr>
          <w:sz w:val="20"/>
        </w:rPr>
        <w:tab/>
      </w:r>
    </w:p>
    <w:p w:rsidR="00590AA4" w:rsidRPr="0064596A" w:rsidRDefault="00590AA4" w:rsidP="00590AA4">
      <w:pPr>
        <w:jc w:val="right"/>
        <w:rPr>
          <w:sz w:val="20"/>
        </w:rPr>
      </w:pPr>
      <w:proofErr w:type="gramStart"/>
      <w:r w:rsidRPr="0064596A">
        <w:rPr>
          <w:sz w:val="20"/>
        </w:rPr>
        <w:t xml:space="preserve">Huacho,  </w:t>
      </w:r>
      <w:r w:rsidR="007F5C56">
        <w:rPr>
          <w:sz w:val="20"/>
        </w:rPr>
        <w:t xml:space="preserve"> </w:t>
      </w:r>
      <w:proofErr w:type="gramEnd"/>
      <w:r w:rsidR="007F5C56">
        <w:rPr>
          <w:sz w:val="20"/>
        </w:rPr>
        <w:t>Marzo del 2026</w:t>
      </w:r>
    </w:p>
    <w:p w:rsidR="00590AA4" w:rsidRPr="00400DE5" w:rsidRDefault="00590AA4" w:rsidP="00590AA4">
      <w:pPr>
        <w:spacing w:after="0" w:line="240" w:lineRule="auto"/>
        <w:jc w:val="right"/>
        <w:rPr>
          <w:rFonts w:eastAsia="Times New Roman" w:cs="Arial"/>
          <w:iCs/>
          <w:color w:val="000000"/>
          <w:sz w:val="20"/>
          <w:lang w:val="es-PE"/>
        </w:rPr>
      </w:pPr>
      <w:r w:rsidRPr="00400DE5">
        <w:rPr>
          <w:rFonts w:eastAsia="Times New Roman" w:cs="Arial"/>
          <w:iCs/>
          <w:color w:val="000000"/>
          <w:sz w:val="20"/>
          <w:lang w:val="es-PE"/>
        </w:rPr>
        <w:t>…………………………………………………….</w:t>
      </w:r>
    </w:p>
    <w:p w:rsidR="00590AA4" w:rsidRPr="00400DE5" w:rsidRDefault="00307578" w:rsidP="00590AA4">
      <w:pPr>
        <w:spacing w:after="0" w:line="240" w:lineRule="auto"/>
        <w:jc w:val="right"/>
        <w:rPr>
          <w:rFonts w:eastAsia="Times New Roman" w:cs="Arial"/>
          <w:iCs/>
          <w:color w:val="000000"/>
          <w:sz w:val="20"/>
          <w:lang w:val="es-PE"/>
        </w:rPr>
      </w:pPr>
      <w:r>
        <w:rPr>
          <w:rFonts w:eastAsia="Times New Roman" w:cs="Arial"/>
          <w:iCs/>
          <w:color w:val="000000"/>
          <w:sz w:val="20"/>
          <w:lang w:val="es-PE"/>
        </w:rPr>
        <w:t>Dr</w:t>
      </w:r>
      <w:r w:rsidR="005D2088">
        <w:rPr>
          <w:rFonts w:eastAsia="Times New Roman" w:cs="Arial"/>
          <w:iCs/>
          <w:color w:val="000000"/>
          <w:sz w:val="20"/>
          <w:lang w:val="es-PE"/>
        </w:rPr>
        <w:t xml:space="preserve">. GUERRA LAZO </w:t>
      </w:r>
      <w:proofErr w:type="gramStart"/>
      <w:r w:rsidR="005D2088">
        <w:rPr>
          <w:rFonts w:eastAsia="Times New Roman" w:cs="Arial"/>
          <w:iCs/>
          <w:color w:val="000000"/>
          <w:sz w:val="20"/>
          <w:lang w:val="es-PE"/>
        </w:rPr>
        <w:t>Cayo  Eduardo</w:t>
      </w:r>
      <w:proofErr w:type="gramEnd"/>
    </w:p>
    <w:p w:rsidR="00590AA4" w:rsidRPr="00400DE5" w:rsidRDefault="009134D5" w:rsidP="009134D5">
      <w:pPr>
        <w:tabs>
          <w:tab w:val="left" w:pos="6645"/>
          <w:tab w:val="center" w:pos="7155"/>
        </w:tabs>
        <w:spacing w:after="0" w:line="240" w:lineRule="auto"/>
        <w:ind w:left="4248" w:firstLine="708"/>
        <w:rPr>
          <w:rFonts w:eastAsia="Times New Roman" w:cs="Arial"/>
          <w:iCs/>
          <w:color w:val="000000"/>
          <w:sz w:val="20"/>
          <w:lang w:val="es-PE"/>
        </w:rPr>
      </w:pPr>
      <w:r>
        <w:rPr>
          <w:rFonts w:eastAsia="Times New Roman" w:cs="Arial"/>
          <w:iCs/>
          <w:color w:val="000000"/>
          <w:sz w:val="20"/>
          <w:lang w:val="es-PE"/>
        </w:rPr>
        <w:tab/>
        <w:t xml:space="preserve">            </w:t>
      </w:r>
      <w:r>
        <w:rPr>
          <w:rFonts w:eastAsia="Times New Roman" w:cs="Arial"/>
          <w:iCs/>
          <w:color w:val="000000"/>
          <w:sz w:val="20"/>
          <w:lang w:val="es-PE"/>
        </w:rPr>
        <w:tab/>
      </w:r>
      <w:r w:rsidR="005D2088">
        <w:rPr>
          <w:rFonts w:eastAsia="Times New Roman" w:cs="Arial"/>
          <w:iCs/>
          <w:color w:val="000000"/>
          <w:sz w:val="20"/>
          <w:lang w:val="es-PE"/>
        </w:rPr>
        <w:t>DNQ 181</w:t>
      </w:r>
    </w:p>
    <w:p w:rsidR="00590AA4" w:rsidRPr="0064596A" w:rsidRDefault="00590AA4" w:rsidP="00590AA4">
      <w:pPr>
        <w:tabs>
          <w:tab w:val="left" w:pos="5954"/>
          <w:tab w:val="left" w:pos="6096"/>
          <w:tab w:val="left" w:pos="6237"/>
          <w:tab w:val="left" w:pos="6521"/>
        </w:tabs>
        <w:spacing w:after="0" w:line="240" w:lineRule="auto"/>
        <w:jc w:val="center"/>
        <w:rPr>
          <w:rFonts w:eastAsia="Times New Roman" w:cs="Arial"/>
          <w:iCs/>
          <w:color w:val="000000"/>
          <w:sz w:val="20"/>
          <w:lang w:val="en-US"/>
        </w:rPr>
      </w:pPr>
      <w:r w:rsidRPr="00400DE5">
        <w:rPr>
          <w:rFonts w:eastAsia="Times New Roman" w:cs="Arial"/>
          <w:iCs/>
          <w:color w:val="000000"/>
          <w:lang w:val="es-PE"/>
        </w:rPr>
        <w:tab/>
      </w:r>
      <w:r w:rsidR="005D2088">
        <w:rPr>
          <w:rFonts w:eastAsia="Times New Roman" w:cs="Arial"/>
          <w:iCs/>
          <w:color w:val="000000"/>
          <w:lang w:val="en-US"/>
        </w:rPr>
        <w:t>cguerra@</w:t>
      </w:r>
      <w:r w:rsidR="006A74D9">
        <w:rPr>
          <w:rFonts w:eastAsia="Times New Roman" w:cs="Arial"/>
          <w:iCs/>
          <w:color w:val="000000"/>
          <w:lang w:val="en-US"/>
        </w:rPr>
        <w:t>unjfsc.edu.pe</w:t>
      </w:r>
      <w:r w:rsidRPr="0064596A">
        <w:rPr>
          <w:rFonts w:eastAsia="Times New Roman" w:cs="Arial"/>
          <w:iCs/>
          <w:color w:val="000000"/>
          <w:sz w:val="20"/>
          <w:lang w:val="en-US"/>
        </w:rPr>
        <w:t xml:space="preserve">                </w:t>
      </w:r>
    </w:p>
    <w:p w:rsidR="00D02014" w:rsidRDefault="00D02014" w:rsidP="00E4533C">
      <w:pPr>
        <w:pStyle w:val="Prrafodelista"/>
        <w:numPr>
          <w:ilvl w:val="0"/>
          <w:numId w:val="28"/>
        </w:numPr>
        <w:spacing w:after="0" w:line="276" w:lineRule="auto"/>
        <w:jc w:val="both"/>
        <w:rPr>
          <w:rFonts w:eastAsia="Times New Roman" w:cs="Arial"/>
          <w:iCs/>
          <w:lang w:val="es-ES" w:eastAsia="es-ES"/>
        </w:rPr>
        <w:sectPr w:rsidR="00D02014" w:rsidSect="00371A22">
          <w:pgSz w:w="11906" w:h="16838"/>
          <w:pgMar w:top="1418" w:right="851" w:bottom="1134" w:left="1701" w:header="709" w:footer="709" w:gutter="0"/>
          <w:cols w:space="708"/>
          <w:docGrid w:linePitch="360"/>
        </w:sectPr>
      </w:pPr>
    </w:p>
    <w:p w:rsidR="00285F62" w:rsidRDefault="00285F62" w:rsidP="00AC3D16">
      <w:pPr>
        <w:spacing w:after="0" w:line="240" w:lineRule="auto"/>
        <w:jc w:val="center"/>
        <w:rPr>
          <w:b/>
          <w:sz w:val="28"/>
          <w:szCs w:val="28"/>
        </w:rPr>
      </w:pPr>
    </w:p>
    <w:p w:rsidR="00285F62" w:rsidRDefault="00285F62" w:rsidP="00AC3D16">
      <w:pPr>
        <w:spacing w:after="0" w:line="240" w:lineRule="auto"/>
        <w:jc w:val="center"/>
        <w:rPr>
          <w:b/>
          <w:sz w:val="28"/>
          <w:szCs w:val="28"/>
        </w:rPr>
      </w:pPr>
    </w:p>
    <w:p w:rsidR="00285F62" w:rsidRPr="00127214" w:rsidRDefault="00285F62" w:rsidP="00AC3D16">
      <w:pPr>
        <w:spacing w:after="0" w:line="240" w:lineRule="auto"/>
        <w:jc w:val="center"/>
      </w:pPr>
    </w:p>
    <w:sectPr w:rsidR="00285F62" w:rsidRPr="00127214" w:rsidSect="00D02014">
      <w:pgSz w:w="16838" w:h="11906" w:orient="landscape"/>
      <w:pgMar w:top="1701"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0A6" w:rsidRDefault="005B50A6" w:rsidP="002E2E78">
      <w:pPr>
        <w:spacing w:after="0" w:line="240" w:lineRule="auto"/>
      </w:pPr>
      <w:r>
        <w:separator/>
      </w:r>
    </w:p>
  </w:endnote>
  <w:endnote w:type="continuationSeparator" w:id="0">
    <w:p w:rsidR="005B50A6" w:rsidRDefault="005B50A6" w:rsidP="002E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403045"/>
      <w:docPartObj>
        <w:docPartGallery w:val="Page Numbers (Bottom of Page)"/>
        <w:docPartUnique/>
      </w:docPartObj>
    </w:sdtPr>
    <w:sdtContent>
      <w:p w:rsidR="00D6452E" w:rsidRDefault="00D6452E">
        <w:pPr>
          <w:pStyle w:val="Piedepgina"/>
        </w:pPr>
        <w:r>
          <w:rPr>
            <w:rFonts w:asciiTheme="majorHAnsi" w:eastAsiaTheme="majorEastAsia" w:hAnsiTheme="majorHAnsi" w:cstheme="majorBidi"/>
            <w:noProof/>
            <w:sz w:val="28"/>
            <w:szCs w:val="28"/>
            <w:lang w:val="es-PE" w:eastAsia="es-PE"/>
          </w:rPr>
          <mc:AlternateContent>
            <mc:Choice Requires="wps">
              <w:drawing>
                <wp:anchor distT="0" distB="0" distL="114300" distR="114300" simplePos="0" relativeHeight="251659264" behindDoc="0" locked="0" layoutInCell="1" allowOverlap="1" wp14:anchorId="77753CB3" wp14:editId="67A68F0B">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D6452E" w:rsidRDefault="00D6452E">
                              <w:pPr>
                                <w:jc w:val="center"/>
                                <w:rPr>
                                  <w:color w:val="5B9BD5" w:themeColor="accent1"/>
                                </w:rPr>
                              </w:pPr>
                              <w:r>
                                <w:fldChar w:fldCharType="begin"/>
                              </w:r>
                              <w:r>
                                <w:instrText>PAGE    \* MERGEFORMAT</w:instrText>
                              </w:r>
                              <w:r>
                                <w:fldChar w:fldCharType="separate"/>
                              </w:r>
                              <w:r w:rsidRPr="00B36E69">
                                <w:rPr>
                                  <w:noProof/>
                                  <w:color w:val="5B9BD5" w:themeColor="accent1"/>
                                  <w:lang w:val="es-ES"/>
                                </w:rPr>
                                <w:t>11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53CB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D6452E" w:rsidRDefault="00D6452E">
                        <w:pPr>
                          <w:jc w:val="center"/>
                          <w:rPr>
                            <w:color w:val="5B9BD5" w:themeColor="accent1"/>
                          </w:rPr>
                        </w:pPr>
                        <w:r>
                          <w:fldChar w:fldCharType="begin"/>
                        </w:r>
                        <w:r>
                          <w:instrText>PAGE    \* MERGEFORMAT</w:instrText>
                        </w:r>
                        <w:r>
                          <w:fldChar w:fldCharType="separate"/>
                        </w:r>
                        <w:r w:rsidRPr="00B36E69">
                          <w:rPr>
                            <w:noProof/>
                            <w:color w:val="5B9BD5" w:themeColor="accent1"/>
                            <w:lang w:val="es-ES"/>
                          </w:rPr>
                          <w:t>11</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0A6" w:rsidRDefault="005B50A6" w:rsidP="002E2E78">
      <w:pPr>
        <w:spacing w:after="0" w:line="240" w:lineRule="auto"/>
      </w:pPr>
      <w:r>
        <w:separator/>
      </w:r>
    </w:p>
  </w:footnote>
  <w:footnote w:type="continuationSeparator" w:id="0">
    <w:p w:rsidR="005B50A6" w:rsidRDefault="005B50A6" w:rsidP="002E2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1339"/>
    <w:multiLevelType w:val="hybridMultilevel"/>
    <w:tmpl w:val="3E4E86D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15:restartNumberingAfterBreak="0">
    <w:nsid w:val="0A102DA1"/>
    <w:multiLevelType w:val="multilevel"/>
    <w:tmpl w:val="838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12BB6"/>
    <w:multiLevelType w:val="hybridMultilevel"/>
    <w:tmpl w:val="5D6A0B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0D5017"/>
    <w:multiLevelType w:val="hybridMultilevel"/>
    <w:tmpl w:val="22BCC6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126DFA"/>
    <w:multiLevelType w:val="hybridMultilevel"/>
    <w:tmpl w:val="20FCBA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DF860BD"/>
    <w:multiLevelType w:val="hybridMultilevel"/>
    <w:tmpl w:val="9996A81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F890323"/>
    <w:multiLevelType w:val="hybridMultilevel"/>
    <w:tmpl w:val="1306234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1DD58F0"/>
    <w:multiLevelType w:val="hybridMultilevel"/>
    <w:tmpl w:val="2DE075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D8452A"/>
    <w:multiLevelType w:val="hybridMultilevel"/>
    <w:tmpl w:val="D60E51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A4B2E3D"/>
    <w:multiLevelType w:val="hybridMultilevel"/>
    <w:tmpl w:val="219263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ED01967"/>
    <w:multiLevelType w:val="hybridMultilevel"/>
    <w:tmpl w:val="523EAF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B9652A"/>
    <w:multiLevelType w:val="hybridMultilevel"/>
    <w:tmpl w:val="4238D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AD2C95"/>
    <w:multiLevelType w:val="hybridMultilevel"/>
    <w:tmpl w:val="4238D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1621B2"/>
    <w:multiLevelType w:val="hybridMultilevel"/>
    <w:tmpl w:val="F5AC8B18"/>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4" w15:restartNumberingAfterBreak="0">
    <w:nsid w:val="425915A0"/>
    <w:multiLevelType w:val="hybridMultilevel"/>
    <w:tmpl w:val="48868D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B163FD9"/>
    <w:multiLevelType w:val="hybridMultilevel"/>
    <w:tmpl w:val="41B4F344"/>
    <w:lvl w:ilvl="0" w:tplc="3DFEB6CC">
      <w:start w:val="1"/>
      <w:numFmt w:val="decimal"/>
      <w:lvlText w:val="%1."/>
      <w:lvlJc w:val="left"/>
      <w:pPr>
        <w:ind w:left="1815" w:hanging="360"/>
      </w:pPr>
      <w:rPr>
        <w:rFonts w:hint="default"/>
      </w:rPr>
    </w:lvl>
    <w:lvl w:ilvl="1" w:tplc="0C0A0019" w:tentative="1">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16" w15:restartNumberingAfterBreak="0">
    <w:nsid w:val="500B06F5"/>
    <w:multiLevelType w:val="hybridMultilevel"/>
    <w:tmpl w:val="5CC090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51BD0EE9"/>
    <w:multiLevelType w:val="hybridMultilevel"/>
    <w:tmpl w:val="4456F326"/>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15:restartNumberingAfterBreak="0">
    <w:nsid w:val="55491B64"/>
    <w:multiLevelType w:val="hybridMultilevel"/>
    <w:tmpl w:val="EDD48B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570759C"/>
    <w:multiLevelType w:val="hybridMultilevel"/>
    <w:tmpl w:val="4EE29B2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66409D2"/>
    <w:multiLevelType w:val="hybridMultilevel"/>
    <w:tmpl w:val="9F3A0F2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EF81C2A"/>
    <w:multiLevelType w:val="hybridMultilevel"/>
    <w:tmpl w:val="6CAC8D26"/>
    <w:lvl w:ilvl="0" w:tplc="CED0A0FC">
      <w:start w:val="1"/>
      <w:numFmt w:val="decimal"/>
      <w:lvlText w:val="%1."/>
      <w:lvlJc w:val="left"/>
      <w:pPr>
        <w:ind w:left="765" w:hanging="360"/>
      </w:pPr>
      <w:rPr>
        <w:rFonts w:hint="default"/>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22" w15:restartNumberingAfterBreak="0">
    <w:nsid w:val="636604F9"/>
    <w:multiLevelType w:val="hybridMultilevel"/>
    <w:tmpl w:val="00005BA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 w15:restartNumberingAfterBreak="0">
    <w:nsid w:val="65890712"/>
    <w:multiLevelType w:val="hybridMultilevel"/>
    <w:tmpl w:val="72547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C996C97"/>
    <w:multiLevelType w:val="hybridMultilevel"/>
    <w:tmpl w:val="399203D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DB6D0E"/>
    <w:multiLevelType w:val="hybridMultilevel"/>
    <w:tmpl w:val="F59AA76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 w15:restartNumberingAfterBreak="0">
    <w:nsid w:val="723F3904"/>
    <w:multiLevelType w:val="hybridMultilevel"/>
    <w:tmpl w:val="DFC40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217C14"/>
    <w:multiLevelType w:val="hybridMultilevel"/>
    <w:tmpl w:val="B5C4CBA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4135371"/>
    <w:multiLevelType w:val="hybridMultilevel"/>
    <w:tmpl w:val="E6165FFA"/>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9" w15:restartNumberingAfterBreak="0">
    <w:nsid w:val="74762FB3"/>
    <w:multiLevelType w:val="hybridMultilevel"/>
    <w:tmpl w:val="59523600"/>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0" w15:restartNumberingAfterBreak="0">
    <w:nsid w:val="77722CDE"/>
    <w:multiLevelType w:val="hybridMultilevel"/>
    <w:tmpl w:val="4C7A3732"/>
    <w:lvl w:ilvl="0" w:tplc="F6BC4F1C">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31" w15:restartNumberingAfterBreak="0">
    <w:nsid w:val="7DA02AA0"/>
    <w:multiLevelType w:val="hybridMultilevel"/>
    <w:tmpl w:val="D276816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24"/>
  </w:num>
  <w:num w:numId="2">
    <w:abstractNumId w:val="10"/>
  </w:num>
  <w:num w:numId="3">
    <w:abstractNumId w:val="12"/>
  </w:num>
  <w:num w:numId="4">
    <w:abstractNumId w:val="26"/>
  </w:num>
  <w:num w:numId="5">
    <w:abstractNumId w:val="7"/>
  </w:num>
  <w:num w:numId="6">
    <w:abstractNumId w:val="23"/>
  </w:num>
  <w:num w:numId="7">
    <w:abstractNumId w:val="6"/>
  </w:num>
  <w:num w:numId="8">
    <w:abstractNumId w:val="4"/>
  </w:num>
  <w:num w:numId="9">
    <w:abstractNumId w:val="2"/>
  </w:num>
  <w:num w:numId="10">
    <w:abstractNumId w:val="14"/>
  </w:num>
  <w:num w:numId="11">
    <w:abstractNumId w:val="27"/>
  </w:num>
  <w:num w:numId="12">
    <w:abstractNumId w:val="18"/>
  </w:num>
  <w:num w:numId="13">
    <w:abstractNumId w:val="5"/>
  </w:num>
  <w:num w:numId="14">
    <w:abstractNumId w:val="8"/>
  </w:num>
  <w:num w:numId="15">
    <w:abstractNumId w:val="20"/>
  </w:num>
  <w:num w:numId="16">
    <w:abstractNumId w:val="1"/>
  </w:num>
  <w:num w:numId="17">
    <w:abstractNumId w:val="13"/>
  </w:num>
  <w:num w:numId="18">
    <w:abstractNumId w:val="11"/>
  </w:num>
  <w:num w:numId="19">
    <w:abstractNumId w:val="9"/>
  </w:num>
  <w:num w:numId="20">
    <w:abstractNumId w:val="21"/>
  </w:num>
  <w:num w:numId="21">
    <w:abstractNumId w:val="29"/>
  </w:num>
  <w:num w:numId="22">
    <w:abstractNumId w:val="16"/>
  </w:num>
  <w:num w:numId="23">
    <w:abstractNumId w:val="0"/>
  </w:num>
  <w:num w:numId="24">
    <w:abstractNumId w:val="28"/>
  </w:num>
  <w:num w:numId="25">
    <w:abstractNumId w:val="17"/>
  </w:num>
  <w:num w:numId="26">
    <w:abstractNumId w:val="25"/>
  </w:num>
  <w:num w:numId="27">
    <w:abstractNumId w:val="31"/>
  </w:num>
  <w:num w:numId="28">
    <w:abstractNumId w:val="22"/>
  </w:num>
  <w:num w:numId="29">
    <w:abstractNumId w:val="19"/>
  </w:num>
  <w:num w:numId="30">
    <w:abstractNumId w:val="30"/>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F2"/>
    <w:rsid w:val="00002FCA"/>
    <w:rsid w:val="000074E9"/>
    <w:rsid w:val="00017CD9"/>
    <w:rsid w:val="000258DC"/>
    <w:rsid w:val="0003015F"/>
    <w:rsid w:val="00030281"/>
    <w:rsid w:val="000339DB"/>
    <w:rsid w:val="00043C24"/>
    <w:rsid w:val="000444A9"/>
    <w:rsid w:val="000456AC"/>
    <w:rsid w:val="00051FF6"/>
    <w:rsid w:val="00071A6F"/>
    <w:rsid w:val="000866C9"/>
    <w:rsid w:val="000A08BF"/>
    <w:rsid w:val="000A2E88"/>
    <w:rsid w:val="000A35E3"/>
    <w:rsid w:val="000A47A5"/>
    <w:rsid w:val="000C2AFA"/>
    <w:rsid w:val="000C7E72"/>
    <w:rsid w:val="000D2930"/>
    <w:rsid w:val="000D3258"/>
    <w:rsid w:val="000D591D"/>
    <w:rsid w:val="000E4671"/>
    <w:rsid w:val="000F2CCC"/>
    <w:rsid w:val="000F555F"/>
    <w:rsid w:val="00102861"/>
    <w:rsid w:val="00104B94"/>
    <w:rsid w:val="00110E87"/>
    <w:rsid w:val="00111E9A"/>
    <w:rsid w:val="00123785"/>
    <w:rsid w:val="00127214"/>
    <w:rsid w:val="00135ECB"/>
    <w:rsid w:val="0014076D"/>
    <w:rsid w:val="00140DC5"/>
    <w:rsid w:val="0014315B"/>
    <w:rsid w:val="00154309"/>
    <w:rsid w:val="001544FB"/>
    <w:rsid w:val="001734E1"/>
    <w:rsid w:val="001739B8"/>
    <w:rsid w:val="00181732"/>
    <w:rsid w:val="00185ACF"/>
    <w:rsid w:val="00191888"/>
    <w:rsid w:val="001A3330"/>
    <w:rsid w:val="001B0839"/>
    <w:rsid w:val="001C2F3E"/>
    <w:rsid w:val="001C65FD"/>
    <w:rsid w:val="001E0DCB"/>
    <w:rsid w:val="001E19CA"/>
    <w:rsid w:val="001F214D"/>
    <w:rsid w:val="002012E1"/>
    <w:rsid w:val="00212BF3"/>
    <w:rsid w:val="00216110"/>
    <w:rsid w:val="00241B04"/>
    <w:rsid w:val="00243935"/>
    <w:rsid w:val="0024471C"/>
    <w:rsid w:val="002501D1"/>
    <w:rsid w:val="002764D0"/>
    <w:rsid w:val="00285F62"/>
    <w:rsid w:val="00286CF9"/>
    <w:rsid w:val="00287821"/>
    <w:rsid w:val="002B7807"/>
    <w:rsid w:val="002C20C0"/>
    <w:rsid w:val="002C72F9"/>
    <w:rsid w:val="002D5C3D"/>
    <w:rsid w:val="002E2E78"/>
    <w:rsid w:val="002E65F1"/>
    <w:rsid w:val="002F15A5"/>
    <w:rsid w:val="002F3A69"/>
    <w:rsid w:val="002F3DC9"/>
    <w:rsid w:val="002F3F16"/>
    <w:rsid w:val="00300850"/>
    <w:rsid w:val="00301B3D"/>
    <w:rsid w:val="00303B8C"/>
    <w:rsid w:val="00306D02"/>
    <w:rsid w:val="00307578"/>
    <w:rsid w:val="00320B24"/>
    <w:rsid w:val="0032650F"/>
    <w:rsid w:val="0034025B"/>
    <w:rsid w:val="003450AB"/>
    <w:rsid w:val="00346BEA"/>
    <w:rsid w:val="0035794D"/>
    <w:rsid w:val="0036189C"/>
    <w:rsid w:val="003622DA"/>
    <w:rsid w:val="00364111"/>
    <w:rsid w:val="00370901"/>
    <w:rsid w:val="00371A22"/>
    <w:rsid w:val="00375A3C"/>
    <w:rsid w:val="00381566"/>
    <w:rsid w:val="003867D7"/>
    <w:rsid w:val="00395825"/>
    <w:rsid w:val="003A61AD"/>
    <w:rsid w:val="003B158E"/>
    <w:rsid w:val="003B4874"/>
    <w:rsid w:val="003E35C5"/>
    <w:rsid w:val="00400DE5"/>
    <w:rsid w:val="0040194F"/>
    <w:rsid w:val="00403033"/>
    <w:rsid w:val="0040687E"/>
    <w:rsid w:val="004161D3"/>
    <w:rsid w:val="0042127C"/>
    <w:rsid w:val="00425A35"/>
    <w:rsid w:val="00427500"/>
    <w:rsid w:val="0044484B"/>
    <w:rsid w:val="0046157A"/>
    <w:rsid w:val="00464224"/>
    <w:rsid w:val="00473E7C"/>
    <w:rsid w:val="00473ED1"/>
    <w:rsid w:val="00485FFB"/>
    <w:rsid w:val="00486B79"/>
    <w:rsid w:val="00490EC7"/>
    <w:rsid w:val="004A24AC"/>
    <w:rsid w:val="004B13D4"/>
    <w:rsid w:val="004C0FD4"/>
    <w:rsid w:val="004C5AB5"/>
    <w:rsid w:val="004D086D"/>
    <w:rsid w:val="005003C7"/>
    <w:rsid w:val="00512FBD"/>
    <w:rsid w:val="0051602B"/>
    <w:rsid w:val="00520552"/>
    <w:rsid w:val="00536AAC"/>
    <w:rsid w:val="005523FE"/>
    <w:rsid w:val="00563B7A"/>
    <w:rsid w:val="0058376D"/>
    <w:rsid w:val="00584336"/>
    <w:rsid w:val="00590AA4"/>
    <w:rsid w:val="005A371D"/>
    <w:rsid w:val="005A61FE"/>
    <w:rsid w:val="005A719B"/>
    <w:rsid w:val="005B1C0D"/>
    <w:rsid w:val="005B50A6"/>
    <w:rsid w:val="005C5F49"/>
    <w:rsid w:val="005D2088"/>
    <w:rsid w:val="005D2DD4"/>
    <w:rsid w:val="005D5CBB"/>
    <w:rsid w:val="005E1A43"/>
    <w:rsid w:val="005E36DD"/>
    <w:rsid w:val="005E3F1B"/>
    <w:rsid w:val="005F3E59"/>
    <w:rsid w:val="005F7F9A"/>
    <w:rsid w:val="00603758"/>
    <w:rsid w:val="0060733D"/>
    <w:rsid w:val="00610577"/>
    <w:rsid w:val="006218C4"/>
    <w:rsid w:val="00622C19"/>
    <w:rsid w:val="006230CA"/>
    <w:rsid w:val="00623BBF"/>
    <w:rsid w:val="00625EE0"/>
    <w:rsid w:val="00627266"/>
    <w:rsid w:val="00630EB4"/>
    <w:rsid w:val="0064438D"/>
    <w:rsid w:val="006452DA"/>
    <w:rsid w:val="006458E9"/>
    <w:rsid w:val="00647A18"/>
    <w:rsid w:val="00647D89"/>
    <w:rsid w:val="00650211"/>
    <w:rsid w:val="00652B58"/>
    <w:rsid w:val="00683B93"/>
    <w:rsid w:val="006956AF"/>
    <w:rsid w:val="006A74D9"/>
    <w:rsid w:val="006B6D07"/>
    <w:rsid w:val="006C4836"/>
    <w:rsid w:val="006C6D65"/>
    <w:rsid w:val="006E05AE"/>
    <w:rsid w:val="006E139E"/>
    <w:rsid w:val="006E53E7"/>
    <w:rsid w:val="006F1DDB"/>
    <w:rsid w:val="00702626"/>
    <w:rsid w:val="0071198A"/>
    <w:rsid w:val="00732FF0"/>
    <w:rsid w:val="00753386"/>
    <w:rsid w:val="007569DD"/>
    <w:rsid w:val="0076361B"/>
    <w:rsid w:val="00770922"/>
    <w:rsid w:val="007832FE"/>
    <w:rsid w:val="0079054E"/>
    <w:rsid w:val="00793BAC"/>
    <w:rsid w:val="00796086"/>
    <w:rsid w:val="007A65E2"/>
    <w:rsid w:val="007F2D96"/>
    <w:rsid w:val="007F5C56"/>
    <w:rsid w:val="007F6C12"/>
    <w:rsid w:val="00801090"/>
    <w:rsid w:val="008039EA"/>
    <w:rsid w:val="0080663E"/>
    <w:rsid w:val="008068C8"/>
    <w:rsid w:val="00810627"/>
    <w:rsid w:val="00810B49"/>
    <w:rsid w:val="00810D43"/>
    <w:rsid w:val="00813FE0"/>
    <w:rsid w:val="00815BA5"/>
    <w:rsid w:val="0083090C"/>
    <w:rsid w:val="008324F5"/>
    <w:rsid w:val="00833A1E"/>
    <w:rsid w:val="008366B6"/>
    <w:rsid w:val="008433E8"/>
    <w:rsid w:val="00847211"/>
    <w:rsid w:val="0084743A"/>
    <w:rsid w:val="0086023B"/>
    <w:rsid w:val="00863574"/>
    <w:rsid w:val="00863EBF"/>
    <w:rsid w:val="0087302F"/>
    <w:rsid w:val="00887204"/>
    <w:rsid w:val="00891219"/>
    <w:rsid w:val="008940B5"/>
    <w:rsid w:val="00896839"/>
    <w:rsid w:val="008C3B84"/>
    <w:rsid w:val="008D2FDD"/>
    <w:rsid w:val="008E0FC4"/>
    <w:rsid w:val="008E611B"/>
    <w:rsid w:val="008F16DB"/>
    <w:rsid w:val="0090379D"/>
    <w:rsid w:val="009134D5"/>
    <w:rsid w:val="00915567"/>
    <w:rsid w:val="00915628"/>
    <w:rsid w:val="0091598B"/>
    <w:rsid w:val="00920748"/>
    <w:rsid w:val="0093399D"/>
    <w:rsid w:val="00935D23"/>
    <w:rsid w:val="00937F53"/>
    <w:rsid w:val="0094445F"/>
    <w:rsid w:val="00946022"/>
    <w:rsid w:val="0095200D"/>
    <w:rsid w:val="00952F47"/>
    <w:rsid w:val="00962885"/>
    <w:rsid w:val="00970457"/>
    <w:rsid w:val="00972476"/>
    <w:rsid w:val="009861CD"/>
    <w:rsid w:val="00992D13"/>
    <w:rsid w:val="009956C3"/>
    <w:rsid w:val="009B2995"/>
    <w:rsid w:val="009B5512"/>
    <w:rsid w:val="009B6E85"/>
    <w:rsid w:val="009B6F91"/>
    <w:rsid w:val="009C0561"/>
    <w:rsid w:val="009C07A2"/>
    <w:rsid w:val="009C303B"/>
    <w:rsid w:val="009C6522"/>
    <w:rsid w:val="009C691C"/>
    <w:rsid w:val="009E0DF8"/>
    <w:rsid w:val="009E2EA1"/>
    <w:rsid w:val="009E67E3"/>
    <w:rsid w:val="009F3A26"/>
    <w:rsid w:val="009F6C0E"/>
    <w:rsid w:val="00A11A15"/>
    <w:rsid w:val="00A23399"/>
    <w:rsid w:val="00A267F2"/>
    <w:rsid w:val="00A46F58"/>
    <w:rsid w:val="00A51D79"/>
    <w:rsid w:val="00A532B6"/>
    <w:rsid w:val="00A54829"/>
    <w:rsid w:val="00A5734D"/>
    <w:rsid w:val="00A627C1"/>
    <w:rsid w:val="00A977D3"/>
    <w:rsid w:val="00AA1B75"/>
    <w:rsid w:val="00AA73A3"/>
    <w:rsid w:val="00AB7666"/>
    <w:rsid w:val="00AC2B19"/>
    <w:rsid w:val="00AC3D16"/>
    <w:rsid w:val="00AC7604"/>
    <w:rsid w:val="00AC78A7"/>
    <w:rsid w:val="00AE76F2"/>
    <w:rsid w:val="00AE7D72"/>
    <w:rsid w:val="00B01DD4"/>
    <w:rsid w:val="00B061DF"/>
    <w:rsid w:val="00B225D2"/>
    <w:rsid w:val="00B22E37"/>
    <w:rsid w:val="00B265D4"/>
    <w:rsid w:val="00B36E69"/>
    <w:rsid w:val="00B37DA6"/>
    <w:rsid w:val="00B402A0"/>
    <w:rsid w:val="00B52EFC"/>
    <w:rsid w:val="00B7365E"/>
    <w:rsid w:val="00B742DF"/>
    <w:rsid w:val="00B825C3"/>
    <w:rsid w:val="00BB1CD1"/>
    <w:rsid w:val="00BB796E"/>
    <w:rsid w:val="00BC4084"/>
    <w:rsid w:val="00BD02B2"/>
    <w:rsid w:val="00BD0A50"/>
    <w:rsid w:val="00BD18A5"/>
    <w:rsid w:val="00BD3070"/>
    <w:rsid w:val="00BE2E55"/>
    <w:rsid w:val="00BE381E"/>
    <w:rsid w:val="00BF06CF"/>
    <w:rsid w:val="00BF5125"/>
    <w:rsid w:val="00BF7D5A"/>
    <w:rsid w:val="00C00980"/>
    <w:rsid w:val="00C02A12"/>
    <w:rsid w:val="00C046A1"/>
    <w:rsid w:val="00C0512E"/>
    <w:rsid w:val="00C06B76"/>
    <w:rsid w:val="00C07C2A"/>
    <w:rsid w:val="00C11AC8"/>
    <w:rsid w:val="00C314B1"/>
    <w:rsid w:val="00C5147E"/>
    <w:rsid w:val="00C522EE"/>
    <w:rsid w:val="00C5300B"/>
    <w:rsid w:val="00C532E2"/>
    <w:rsid w:val="00C575C0"/>
    <w:rsid w:val="00C71CE2"/>
    <w:rsid w:val="00C84F3E"/>
    <w:rsid w:val="00C86C10"/>
    <w:rsid w:val="00C95AA9"/>
    <w:rsid w:val="00CA5143"/>
    <w:rsid w:val="00CB14E8"/>
    <w:rsid w:val="00CB4B92"/>
    <w:rsid w:val="00CB5DB7"/>
    <w:rsid w:val="00CC2802"/>
    <w:rsid w:val="00CC4803"/>
    <w:rsid w:val="00CD4D3C"/>
    <w:rsid w:val="00CE338E"/>
    <w:rsid w:val="00CF6783"/>
    <w:rsid w:val="00D01A3D"/>
    <w:rsid w:val="00D02014"/>
    <w:rsid w:val="00D0720B"/>
    <w:rsid w:val="00D14A21"/>
    <w:rsid w:val="00D24F8B"/>
    <w:rsid w:val="00D30C6A"/>
    <w:rsid w:val="00D316A0"/>
    <w:rsid w:val="00D33B64"/>
    <w:rsid w:val="00D439FE"/>
    <w:rsid w:val="00D47711"/>
    <w:rsid w:val="00D55B4B"/>
    <w:rsid w:val="00D6452E"/>
    <w:rsid w:val="00D72ABB"/>
    <w:rsid w:val="00D7771F"/>
    <w:rsid w:val="00D8501C"/>
    <w:rsid w:val="00D90359"/>
    <w:rsid w:val="00D907F4"/>
    <w:rsid w:val="00DA38C9"/>
    <w:rsid w:val="00DB024C"/>
    <w:rsid w:val="00DB3794"/>
    <w:rsid w:val="00DB3CFA"/>
    <w:rsid w:val="00DB55FE"/>
    <w:rsid w:val="00DE6340"/>
    <w:rsid w:val="00DE656F"/>
    <w:rsid w:val="00E01319"/>
    <w:rsid w:val="00E14D63"/>
    <w:rsid w:val="00E15A6D"/>
    <w:rsid w:val="00E26D98"/>
    <w:rsid w:val="00E317BF"/>
    <w:rsid w:val="00E31EDC"/>
    <w:rsid w:val="00E3263D"/>
    <w:rsid w:val="00E340B2"/>
    <w:rsid w:val="00E37100"/>
    <w:rsid w:val="00E4533C"/>
    <w:rsid w:val="00E471C0"/>
    <w:rsid w:val="00E51DB6"/>
    <w:rsid w:val="00E571B5"/>
    <w:rsid w:val="00E61523"/>
    <w:rsid w:val="00E73A6C"/>
    <w:rsid w:val="00E871A8"/>
    <w:rsid w:val="00E94467"/>
    <w:rsid w:val="00E95043"/>
    <w:rsid w:val="00E97DCC"/>
    <w:rsid w:val="00EA144E"/>
    <w:rsid w:val="00EC6B02"/>
    <w:rsid w:val="00EC6D44"/>
    <w:rsid w:val="00ED2C61"/>
    <w:rsid w:val="00ED2F63"/>
    <w:rsid w:val="00EE4A70"/>
    <w:rsid w:val="00EF0126"/>
    <w:rsid w:val="00EF3EC2"/>
    <w:rsid w:val="00F051FB"/>
    <w:rsid w:val="00F13C58"/>
    <w:rsid w:val="00F25615"/>
    <w:rsid w:val="00F2602C"/>
    <w:rsid w:val="00F4610E"/>
    <w:rsid w:val="00F4702D"/>
    <w:rsid w:val="00F53C7F"/>
    <w:rsid w:val="00F54F87"/>
    <w:rsid w:val="00F57D8D"/>
    <w:rsid w:val="00F6040C"/>
    <w:rsid w:val="00F60EA2"/>
    <w:rsid w:val="00F653C4"/>
    <w:rsid w:val="00F67B9A"/>
    <w:rsid w:val="00F7298C"/>
    <w:rsid w:val="00F80E06"/>
    <w:rsid w:val="00F912E0"/>
    <w:rsid w:val="00F96D69"/>
    <w:rsid w:val="00FA4707"/>
    <w:rsid w:val="00FA519E"/>
    <w:rsid w:val="00FB567B"/>
    <w:rsid w:val="00FC0E19"/>
    <w:rsid w:val="00FC79AC"/>
    <w:rsid w:val="00FE7EEB"/>
    <w:rsid w:val="00FF2FAB"/>
    <w:rsid w:val="00FF44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B073C"/>
  <w15:docId w15:val="{B39A8F46-8EE3-4A75-9113-43EA464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C6A"/>
    <w:rPr>
      <w:lang w:val="es-MX"/>
    </w:rPr>
  </w:style>
  <w:style w:type="paragraph" w:styleId="Ttulo1">
    <w:name w:val="heading 1"/>
    <w:basedOn w:val="Normal"/>
    <w:next w:val="Normal"/>
    <w:link w:val="Ttulo1Car"/>
    <w:qFormat/>
    <w:rsid w:val="00F653C4"/>
    <w:pPr>
      <w:keepNext/>
      <w:spacing w:after="0" w:line="240" w:lineRule="auto"/>
      <w:outlineLvl w:val="0"/>
    </w:pPr>
    <w:rPr>
      <w:rFonts w:ascii="Times New Roman" w:eastAsia="Times New Roman" w:hAnsi="Times New Roman" w:cs="Times New Roman"/>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D30C6A"/>
    <w:pPr>
      <w:spacing w:after="0" w:line="480" w:lineRule="auto"/>
      <w:ind w:left="360"/>
    </w:pPr>
    <w:rPr>
      <w:rFonts w:ascii="Arial" w:eastAsia="Times New Roman" w:hAnsi="Arial" w:cs="Times New Roman"/>
      <w:sz w:val="16"/>
      <w:szCs w:val="20"/>
      <w:lang w:val="es-ES" w:eastAsia="es-ES"/>
    </w:rPr>
  </w:style>
  <w:style w:type="character" w:styleId="Hipervnculo">
    <w:name w:val="Hyperlink"/>
    <w:basedOn w:val="Fuentedeprrafopredeter"/>
    <w:uiPriority w:val="99"/>
    <w:rsid w:val="00D30C6A"/>
    <w:rPr>
      <w:color w:val="0000FF"/>
      <w:u w:val="single"/>
    </w:rPr>
  </w:style>
  <w:style w:type="paragraph" w:styleId="Prrafodelista">
    <w:name w:val="List Paragraph"/>
    <w:basedOn w:val="Normal"/>
    <w:uiPriority w:val="34"/>
    <w:qFormat/>
    <w:rsid w:val="00F653C4"/>
    <w:pPr>
      <w:ind w:left="720"/>
      <w:contextualSpacing/>
    </w:pPr>
  </w:style>
  <w:style w:type="table" w:styleId="Tablaconcuadrcula">
    <w:name w:val="Table Grid"/>
    <w:basedOn w:val="Tablanormal"/>
    <w:uiPriority w:val="59"/>
    <w:rsid w:val="00F653C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653C4"/>
    <w:rPr>
      <w:rFonts w:ascii="Times New Roman" w:eastAsia="Times New Roman" w:hAnsi="Times New Roman" w:cs="Times New Roman"/>
      <w:sz w:val="26"/>
      <w:szCs w:val="20"/>
      <w:lang w:val="es-MX" w:eastAsia="es-ES"/>
    </w:rPr>
  </w:style>
  <w:style w:type="paragraph" w:styleId="Sinespaciado">
    <w:name w:val="No Spacing"/>
    <w:uiPriority w:val="1"/>
    <w:qFormat/>
    <w:rsid w:val="00F653C4"/>
    <w:pPr>
      <w:spacing w:after="0" w:line="240" w:lineRule="auto"/>
    </w:pPr>
    <w:rPr>
      <w:rFonts w:eastAsiaTheme="minorEastAsia"/>
      <w:lang w:val="es-ES" w:eastAsia="es-ES"/>
    </w:rPr>
  </w:style>
  <w:style w:type="paragraph" w:styleId="Sangradetextonormal">
    <w:name w:val="Body Text Indent"/>
    <w:basedOn w:val="Normal"/>
    <w:link w:val="SangradetextonormalCar"/>
    <w:uiPriority w:val="99"/>
    <w:semiHidden/>
    <w:unhideWhenUsed/>
    <w:rsid w:val="00F653C4"/>
    <w:pPr>
      <w:spacing w:after="120" w:line="276" w:lineRule="auto"/>
      <w:ind w:left="283"/>
    </w:pPr>
    <w:rPr>
      <w:rFonts w:ascii="Calibri" w:eastAsia="Batang" w:hAnsi="Calibri" w:cs="Times New Roman"/>
      <w:lang w:val="es-ES"/>
    </w:rPr>
  </w:style>
  <w:style w:type="character" w:customStyle="1" w:styleId="SangradetextonormalCar">
    <w:name w:val="Sangría de texto normal Car"/>
    <w:basedOn w:val="Fuentedeprrafopredeter"/>
    <w:link w:val="Sangradetextonormal"/>
    <w:uiPriority w:val="99"/>
    <w:semiHidden/>
    <w:rsid w:val="00F653C4"/>
    <w:rPr>
      <w:rFonts w:ascii="Calibri" w:eastAsia="Batang" w:hAnsi="Calibri" w:cs="Times New Roman"/>
      <w:lang w:val="es-ES"/>
    </w:rPr>
  </w:style>
  <w:style w:type="paragraph" w:styleId="Encabezado">
    <w:name w:val="header"/>
    <w:basedOn w:val="Normal"/>
    <w:link w:val="EncabezadoCar"/>
    <w:uiPriority w:val="99"/>
    <w:unhideWhenUsed/>
    <w:rsid w:val="002E2E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E78"/>
    <w:rPr>
      <w:lang w:val="es-MX"/>
    </w:rPr>
  </w:style>
  <w:style w:type="paragraph" w:styleId="Piedepgina">
    <w:name w:val="footer"/>
    <w:basedOn w:val="Normal"/>
    <w:link w:val="PiedepginaCar"/>
    <w:uiPriority w:val="99"/>
    <w:unhideWhenUsed/>
    <w:rsid w:val="002E2E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E78"/>
    <w:rPr>
      <w:lang w:val="es-MX"/>
    </w:rPr>
  </w:style>
  <w:style w:type="paragraph" w:styleId="Textodeglobo">
    <w:name w:val="Balloon Text"/>
    <w:basedOn w:val="Normal"/>
    <w:link w:val="TextodegloboCar"/>
    <w:uiPriority w:val="99"/>
    <w:semiHidden/>
    <w:unhideWhenUsed/>
    <w:rsid w:val="00AC3D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16"/>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02963">
      <w:bodyDiv w:val="1"/>
      <w:marLeft w:val="0"/>
      <w:marRight w:val="0"/>
      <w:marTop w:val="0"/>
      <w:marBottom w:val="0"/>
      <w:divBdr>
        <w:top w:val="none" w:sz="0" w:space="0" w:color="auto"/>
        <w:left w:val="none" w:sz="0" w:space="0" w:color="auto"/>
        <w:bottom w:val="none" w:sz="0" w:space="0" w:color="auto"/>
        <w:right w:val="none" w:sz="0" w:space="0" w:color="auto"/>
      </w:divBdr>
      <w:divsChild>
        <w:div w:id="46809368">
          <w:marLeft w:val="0"/>
          <w:marRight w:val="0"/>
          <w:marTop w:val="0"/>
          <w:marBottom w:val="0"/>
          <w:divBdr>
            <w:top w:val="none" w:sz="0" w:space="0" w:color="auto"/>
            <w:left w:val="none" w:sz="0" w:space="0" w:color="auto"/>
            <w:bottom w:val="none" w:sz="0" w:space="0" w:color="auto"/>
            <w:right w:val="none" w:sz="0" w:space="0" w:color="auto"/>
          </w:divBdr>
        </w:div>
        <w:div w:id="219443983">
          <w:marLeft w:val="0"/>
          <w:marRight w:val="0"/>
          <w:marTop w:val="0"/>
          <w:marBottom w:val="0"/>
          <w:divBdr>
            <w:top w:val="none" w:sz="0" w:space="0" w:color="auto"/>
            <w:left w:val="none" w:sz="0" w:space="0" w:color="auto"/>
            <w:bottom w:val="none" w:sz="0" w:space="0" w:color="auto"/>
            <w:right w:val="none" w:sz="0" w:space="0" w:color="auto"/>
          </w:divBdr>
        </w:div>
        <w:div w:id="296498594">
          <w:marLeft w:val="0"/>
          <w:marRight w:val="0"/>
          <w:marTop w:val="0"/>
          <w:marBottom w:val="0"/>
          <w:divBdr>
            <w:top w:val="none" w:sz="0" w:space="0" w:color="auto"/>
            <w:left w:val="none" w:sz="0" w:space="0" w:color="auto"/>
            <w:bottom w:val="none" w:sz="0" w:space="0" w:color="auto"/>
            <w:right w:val="none" w:sz="0" w:space="0" w:color="auto"/>
          </w:divBdr>
        </w:div>
        <w:div w:id="317199194">
          <w:marLeft w:val="0"/>
          <w:marRight w:val="0"/>
          <w:marTop w:val="0"/>
          <w:marBottom w:val="0"/>
          <w:divBdr>
            <w:top w:val="none" w:sz="0" w:space="0" w:color="auto"/>
            <w:left w:val="none" w:sz="0" w:space="0" w:color="auto"/>
            <w:bottom w:val="none" w:sz="0" w:space="0" w:color="auto"/>
            <w:right w:val="none" w:sz="0" w:space="0" w:color="auto"/>
          </w:divBdr>
        </w:div>
        <w:div w:id="812984016">
          <w:marLeft w:val="0"/>
          <w:marRight w:val="0"/>
          <w:marTop w:val="0"/>
          <w:marBottom w:val="0"/>
          <w:divBdr>
            <w:top w:val="none" w:sz="0" w:space="0" w:color="auto"/>
            <w:left w:val="none" w:sz="0" w:space="0" w:color="auto"/>
            <w:bottom w:val="none" w:sz="0" w:space="0" w:color="auto"/>
            <w:right w:val="none" w:sz="0" w:space="0" w:color="auto"/>
          </w:divBdr>
        </w:div>
        <w:div w:id="1294945105">
          <w:marLeft w:val="0"/>
          <w:marRight w:val="0"/>
          <w:marTop w:val="0"/>
          <w:marBottom w:val="0"/>
          <w:divBdr>
            <w:top w:val="none" w:sz="0" w:space="0" w:color="auto"/>
            <w:left w:val="none" w:sz="0" w:space="0" w:color="auto"/>
            <w:bottom w:val="none" w:sz="0" w:space="0" w:color="auto"/>
            <w:right w:val="none" w:sz="0" w:space="0" w:color="auto"/>
          </w:divBdr>
        </w:div>
        <w:div w:id="1332637766">
          <w:marLeft w:val="0"/>
          <w:marRight w:val="0"/>
          <w:marTop w:val="0"/>
          <w:marBottom w:val="0"/>
          <w:divBdr>
            <w:top w:val="none" w:sz="0" w:space="0" w:color="auto"/>
            <w:left w:val="none" w:sz="0" w:space="0" w:color="auto"/>
            <w:bottom w:val="none" w:sz="0" w:space="0" w:color="auto"/>
            <w:right w:val="none" w:sz="0" w:space="0" w:color="auto"/>
          </w:divBdr>
        </w:div>
        <w:div w:id="1835677590">
          <w:marLeft w:val="0"/>
          <w:marRight w:val="0"/>
          <w:marTop w:val="0"/>
          <w:marBottom w:val="0"/>
          <w:divBdr>
            <w:top w:val="none" w:sz="0" w:space="0" w:color="auto"/>
            <w:left w:val="none" w:sz="0" w:space="0" w:color="auto"/>
            <w:bottom w:val="none" w:sz="0" w:space="0" w:color="auto"/>
            <w:right w:val="none" w:sz="0" w:space="0" w:color="auto"/>
          </w:divBdr>
        </w:div>
      </w:divsChild>
    </w:div>
    <w:div w:id="963731759">
      <w:bodyDiv w:val="1"/>
      <w:marLeft w:val="0"/>
      <w:marRight w:val="0"/>
      <w:marTop w:val="0"/>
      <w:marBottom w:val="0"/>
      <w:divBdr>
        <w:top w:val="none" w:sz="0" w:space="0" w:color="auto"/>
        <w:left w:val="none" w:sz="0" w:space="0" w:color="auto"/>
        <w:bottom w:val="none" w:sz="0" w:space="0" w:color="auto"/>
        <w:right w:val="none" w:sz="0" w:space="0" w:color="auto"/>
      </w:divBdr>
      <w:divsChild>
        <w:div w:id="191303129">
          <w:marLeft w:val="0"/>
          <w:marRight w:val="0"/>
          <w:marTop w:val="0"/>
          <w:marBottom w:val="0"/>
          <w:divBdr>
            <w:top w:val="none" w:sz="0" w:space="0" w:color="auto"/>
            <w:left w:val="none" w:sz="0" w:space="0" w:color="auto"/>
            <w:bottom w:val="none" w:sz="0" w:space="0" w:color="auto"/>
            <w:right w:val="none" w:sz="0" w:space="0" w:color="auto"/>
          </w:divBdr>
        </w:div>
        <w:div w:id="953025209">
          <w:marLeft w:val="0"/>
          <w:marRight w:val="0"/>
          <w:marTop w:val="0"/>
          <w:marBottom w:val="0"/>
          <w:divBdr>
            <w:top w:val="none" w:sz="0" w:space="0" w:color="auto"/>
            <w:left w:val="none" w:sz="0" w:space="0" w:color="auto"/>
            <w:bottom w:val="none" w:sz="0" w:space="0" w:color="auto"/>
            <w:right w:val="none" w:sz="0" w:space="0" w:color="auto"/>
          </w:divBdr>
        </w:div>
        <w:div w:id="1002394699">
          <w:marLeft w:val="0"/>
          <w:marRight w:val="0"/>
          <w:marTop w:val="0"/>
          <w:marBottom w:val="0"/>
          <w:divBdr>
            <w:top w:val="none" w:sz="0" w:space="0" w:color="auto"/>
            <w:left w:val="none" w:sz="0" w:space="0" w:color="auto"/>
            <w:bottom w:val="none" w:sz="0" w:space="0" w:color="auto"/>
            <w:right w:val="none" w:sz="0" w:space="0" w:color="auto"/>
          </w:divBdr>
        </w:div>
        <w:div w:id="1246110199">
          <w:marLeft w:val="0"/>
          <w:marRight w:val="0"/>
          <w:marTop w:val="0"/>
          <w:marBottom w:val="0"/>
          <w:divBdr>
            <w:top w:val="none" w:sz="0" w:space="0" w:color="auto"/>
            <w:left w:val="none" w:sz="0" w:space="0" w:color="auto"/>
            <w:bottom w:val="none" w:sz="0" w:space="0" w:color="auto"/>
            <w:right w:val="none" w:sz="0" w:space="0" w:color="auto"/>
          </w:divBdr>
        </w:div>
        <w:div w:id="1339426875">
          <w:marLeft w:val="0"/>
          <w:marRight w:val="0"/>
          <w:marTop w:val="0"/>
          <w:marBottom w:val="0"/>
          <w:divBdr>
            <w:top w:val="none" w:sz="0" w:space="0" w:color="auto"/>
            <w:left w:val="none" w:sz="0" w:space="0" w:color="auto"/>
            <w:bottom w:val="none" w:sz="0" w:space="0" w:color="auto"/>
            <w:right w:val="none" w:sz="0" w:space="0" w:color="auto"/>
          </w:divBdr>
        </w:div>
        <w:div w:id="1606770013">
          <w:marLeft w:val="0"/>
          <w:marRight w:val="0"/>
          <w:marTop w:val="0"/>
          <w:marBottom w:val="0"/>
          <w:divBdr>
            <w:top w:val="none" w:sz="0" w:space="0" w:color="auto"/>
            <w:left w:val="none" w:sz="0" w:space="0" w:color="auto"/>
            <w:bottom w:val="none" w:sz="0" w:space="0" w:color="auto"/>
            <w:right w:val="none" w:sz="0" w:space="0" w:color="auto"/>
          </w:divBdr>
        </w:div>
        <w:div w:id="1736277616">
          <w:marLeft w:val="0"/>
          <w:marRight w:val="0"/>
          <w:marTop w:val="0"/>
          <w:marBottom w:val="0"/>
          <w:divBdr>
            <w:top w:val="none" w:sz="0" w:space="0" w:color="auto"/>
            <w:left w:val="none" w:sz="0" w:space="0" w:color="auto"/>
            <w:bottom w:val="none" w:sz="0" w:space="0" w:color="auto"/>
            <w:right w:val="none" w:sz="0" w:space="0" w:color="auto"/>
          </w:divBdr>
        </w:div>
        <w:div w:id="2066180191">
          <w:marLeft w:val="0"/>
          <w:marRight w:val="0"/>
          <w:marTop w:val="0"/>
          <w:marBottom w:val="0"/>
          <w:divBdr>
            <w:top w:val="none" w:sz="0" w:space="0" w:color="auto"/>
            <w:left w:val="none" w:sz="0" w:space="0" w:color="auto"/>
            <w:bottom w:val="none" w:sz="0" w:space="0" w:color="auto"/>
            <w:right w:val="none" w:sz="0" w:space="0" w:color="auto"/>
          </w:divBdr>
        </w:div>
      </w:divsChild>
    </w:div>
    <w:div w:id="1283000647">
      <w:bodyDiv w:val="1"/>
      <w:marLeft w:val="0"/>
      <w:marRight w:val="0"/>
      <w:marTop w:val="0"/>
      <w:marBottom w:val="0"/>
      <w:divBdr>
        <w:top w:val="none" w:sz="0" w:space="0" w:color="auto"/>
        <w:left w:val="none" w:sz="0" w:space="0" w:color="auto"/>
        <w:bottom w:val="none" w:sz="0" w:space="0" w:color="auto"/>
        <w:right w:val="none" w:sz="0" w:space="0" w:color="auto"/>
      </w:divBdr>
      <w:divsChild>
        <w:div w:id="477308672">
          <w:marLeft w:val="0"/>
          <w:marRight w:val="0"/>
          <w:marTop w:val="0"/>
          <w:marBottom w:val="0"/>
          <w:divBdr>
            <w:top w:val="none" w:sz="0" w:space="0" w:color="auto"/>
            <w:left w:val="none" w:sz="0" w:space="0" w:color="auto"/>
            <w:bottom w:val="none" w:sz="0" w:space="0" w:color="auto"/>
            <w:right w:val="none" w:sz="0" w:space="0" w:color="auto"/>
          </w:divBdr>
        </w:div>
        <w:div w:id="597249368">
          <w:marLeft w:val="0"/>
          <w:marRight w:val="0"/>
          <w:marTop w:val="0"/>
          <w:marBottom w:val="0"/>
          <w:divBdr>
            <w:top w:val="none" w:sz="0" w:space="0" w:color="auto"/>
            <w:left w:val="none" w:sz="0" w:space="0" w:color="auto"/>
            <w:bottom w:val="none" w:sz="0" w:space="0" w:color="auto"/>
            <w:right w:val="none" w:sz="0" w:space="0" w:color="auto"/>
          </w:divBdr>
        </w:div>
        <w:div w:id="704062255">
          <w:marLeft w:val="0"/>
          <w:marRight w:val="0"/>
          <w:marTop w:val="0"/>
          <w:marBottom w:val="0"/>
          <w:divBdr>
            <w:top w:val="none" w:sz="0" w:space="0" w:color="auto"/>
            <w:left w:val="none" w:sz="0" w:space="0" w:color="auto"/>
            <w:bottom w:val="none" w:sz="0" w:space="0" w:color="auto"/>
            <w:right w:val="none" w:sz="0" w:space="0" w:color="auto"/>
          </w:divBdr>
        </w:div>
        <w:div w:id="900411708">
          <w:marLeft w:val="0"/>
          <w:marRight w:val="0"/>
          <w:marTop w:val="0"/>
          <w:marBottom w:val="0"/>
          <w:divBdr>
            <w:top w:val="none" w:sz="0" w:space="0" w:color="auto"/>
            <w:left w:val="none" w:sz="0" w:space="0" w:color="auto"/>
            <w:bottom w:val="none" w:sz="0" w:space="0" w:color="auto"/>
            <w:right w:val="none" w:sz="0" w:space="0" w:color="auto"/>
          </w:divBdr>
        </w:div>
        <w:div w:id="1205829360">
          <w:marLeft w:val="0"/>
          <w:marRight w:val="0"/>
          <w:marTop w:val="0"/>
          <w:marBottom w:val="0"/>
          <w:divBdr>
            <w:top w:val="none" w:sz="0" w:space="0" w:color="auto"/>
            <w:left w:val="none" w:sz="0" w:space="0" w:color="auto"/>
            <w:bottom w:val="none" w:sz="0" w:space="0" w:color="auto"/>
            <w:right w:val="none" w:sz="0" w:space="0" w:color="auto"/>
          </w:divBdr>
        </w:div>
        <w:div w:id="1338579591">
          <w:marLeft w:val="0"/>
          <w:marRight w:val="0"/>
          <w:marTop w:val="0"/>
          <w:marBottom w:val="0"/>
          <w:divBdr>
            <w:top w:val="none" w:sz="0" w:space="0" w:color="auto"/>
            <w:left w:val="none" w:sz="0" w:space="0" w:color="auto"/>
            <w:bottom w:val="none" w:sz="0" w:space="0" w:color="auto"/>
            <w:right w:val="none" w:sz="0" w:space="0" w:color="auto"/>
          </w:divBdr>
        </w:div>
        <w:div w:id="1574049791">
          <w:marLeft w:val="0"/>
          <w:marRight w:val="0"/>
          <w:marTop w:val="0"/>
          <w:marBottom w:val="0"/>
          <w:divBdr>
            <w:top w:val="none" w:sz="0" w:space="0" w:color="auto"/>
            <w:left w:val="none" w:sz="0" w:space="0" w:color="auto"/>
            <w:bottom w:val="none" w:sz="0" w:space="0" w:color="auto"/>
            <w:right w:val="none" w:sz="0" w:space="0" w:color="auto"/>
          </w:divBdr>
        </w:div>
        <w:div w:id="1700743454">
          <w:marLeft w:val="0"/>
          <w:marRight w:val="0"/>
          <w:marTop w:val="0"/>
          <w:marBottom w:val="0"/>
          <w:divBdr>
            <w:top w:val="none" w:sz="0" w:space="0" w:color="auto"/>
            <w:left w:val="none" w:sz="0" w:space="0" w:color="auto"/>
            <w:bottom w:val="none" w:sz="0" w:space="0" w:color="auto"/>
            <w:right w:val="none" w:sz="0" w:space="0" w:color="auto"/>
          </w:divBdr>
        </w:div>
      </w:divsChild>
    </w:div>
    <w:div w:id="1787233137">
      <w:bodyDiv w:val="1"/>
      <w:marLeft w:val="0"/>
      <w:marRight w:val="0"/>
      <w:marTop w:val="0"/>
      <w:marBottom w:val="0"/>
      <w:divBdr>
        <w:top w:val="none" w:sz="0" w:space="0" w:color="auto"/>
        <w:left w:val="none" w:sz="0" w:space="0" w:color="auto"/>
        <w:bottom w:val="none" w:sz="0" w:space="0" w:color="auto"/>
        <w:right w:val="none" w:sz="0" w:space="0" w:color="auto"/>
      </w:divBdr>
      <w:divsChild>
        <w:div w:id="306976313">
          <w:marLeft w:val="0"/>
          <w:marRight w:val="0"/>
          <w:marTop w:val="0"/>
          <w:marBottom w:val="0"/>
          <w:divBdr>
            <w:top w:val="none" w:sz="0" w:space="0" w:color="auto"/>
            <w:left w:val="none" w:sz="0" w:space="0" w:color="auto"/>
            <w:bottom w:val="none" w:sz="0" w:space="0" w:color="auto"/>
            <w:right w:val="none" w:sz="0" w:space="0" w:color="auto"/>
          </w:divBdr>
        </w:div>
        <w:div w:id="324675533">
          <w:marLeft w:val="0"/>
          <w:marRight w:val="0"/>
          <w:marTop w:val="0"/>
          <w:marBottom w:val="0"/>
          <w:divBdr>
            <w:top w:val="none" w:sz="0" w:space="0" w:color="auto"/>
            <w:left w:val="none" w:sz="0" w:space="0" w:color="auto"/>
            <w:bottom w:val="none" w:sz="0" w:space="0" w:color="auto"/>
            <w:right w:val="none" w:sz="0" w:space="0" w:color="auto"/>
          </w:divBdr>
        </w:div>
        <w:div w:id="384646892">
          <w:marLeft w:val="0"/>
          <w:marRight w:val="0"/>
          <w:marTop w:val="0"/>
          <w:marBottom w:val="0"/>
          <w:divBdr>
            <w:top w:val="none" w:sz="0" w:space="0" w:color="auto"/>
            <w:left w:val="none" w:sz="0" w:space="0" w:color="auto"/>
            <w:bottom w:val="none" w:sz="0" w:space="0" w:color="auto"/>
            <w:right w:val="none" w:sz="0" w:space="0" w:color="auto"/>
          </w:divBdr>
        </w:div>
        <w:div w:id="387414982">
          <w:marLeft w:val="0"/>
          <w:marRight w:val="0"/>
          <w:marTop w:val="0"/>
          <w:marBottom w:val="0"/>
          <w:divBdr>
            <w:top w:val="none" w:sz="0" w:space="0" w:color="auto"/>
            <w:left w:val="none" w:sz="0" w:space="0" w:color="auto"/>
            <w:bottom w:val="none" w:sz="0" w:space="0" w:color="auto"/>
            <w:right w:val="none" w:sz="0" w:space="0" w:color="auto"/>
          </w:divBdr>
        </w:div>
        <w:div w:id="717047276">
          <w:marLeft w:val="0"/>
          <w:marRight w:val="0"/>
          <w:marTop w:val="0"/>
          <w:marBottom w:val="0"/>
          <w:divBdr>
            <w:top w:val="none" w:sz="0" w:space="0" w:color="auto"/>
            <w:left w:val="none" w:sz="0" w:space="0" w:color="auto"/>
            <w:bottom w:val="none" w:sz="0" w:space="0" w:color="auto"/>
            <w:right w:val="none" w:sz="0" w:space="0" w:color="auto"/>
          </w:divBdr>
        </w:div>
        <w:div w:id="1126965703">
          <w:marLeft w:val="0"/>
          <w:marRight w:val="0"/>
          <w:marTop w:val="0"/>
          <w:marBottom w:val="0"/>
          <w:divBdr>
            <w:top w:val="none" w:sz="0" w:space="0" w:color="auto"/>
            <w:left w:val="none" w:sz="0" w:space="0" w:color="auto"/>
            <w:bottom w:val="none" w:sz="0" w:space="0" w:color="auto"/>
            <w:right w:val="none" w:sz="0" w:space="0" w:color="auto"/>
          </w:divBdr>
        </w:div>
        <w:div w:id="1209536740">
          <w:marLeft w:val="0"/>
          <w:marRight w:val="0"/>
          <w:marTop w:val="0"/>
          <w:marBottom w:val="0"/>
          <w:divBdr>
            <w:top w:val="none" w:sz="0" w:space="0" w:color="auto"/>
            <w:left w:val="none" w:sz="0" w:space="0" w:color="auto"/>
            <w:bottom w:val="none" w:sz="0" w:space="0" w:color="auto"/>
            <w:right w:val="none" w:sz="0" w:space="0" w:color="auto"/>
          </w:divBdr>
        </w:div>
        <w:div w:id="1766225502">
          <w:marLeft w:val="0"/>
          <w:marRight w:val="0"/>
          <w:marTop w:val="0"/>
          <w:marBottom w:val="0"/>
          <w:divBdr>
            <w:top w:val="none" w:sz="0" w:space="0" w:color="auto"/>
            <w:left w:val="none" w:sz="0" w:space="0" w:color="auto"/>
            <w:bottom w:val="none" w:sz="0" w:space="0" w:color="auto"/>
            <w:right w:val="none" w:sz="0" w:space="0" w:color="auto"/>
          </w:divBdr>
        </w:div>
        <w:div w:id="1983273534">
          <w:marLeft w:val="0"/>
          <w:marRight w:val="0"/>
          <w:marTop w:val="0"/>
          <w:marBottom w:val="0"/>
          <w:divBdr>
            <w:top w:val="none" w:sz="0" w:space="0" w:color="auto"/>
            <w:left w:val="none" w:sz="0" w:space="0" w:color="auto"/>
            <w:bottom w:val="none" w:sz="0" w:space="0" w:color="auto"/>
            <w:right w:val="none" w:sz="0" w:space="0" w:color="auto"/>
          </w:divBdr>
        </w:div>
        <w:div w:id="206073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pe/books?isbn=8492533595" TargetMode="External"/><Relationship Id="rId5" Type="http://schemas.openxmlformats.org/officeDocument/2006/relationships/webSettings" Target="webSettings.xml"/><Relationship Id="rId10" Type="http://schemas.openxmlformats.org/officeDocument/2006/relationships/hyperlink" Target="http://www.eltallerdigita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48E2-FCAA-47A9-83F2-62E55D84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2054</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cayo eduardo guerra lazo</cp:lastModifiedBy>
  <cp:revision>3</cp:revision>
  <cp:lastPrinted>2025-09-09T06:10:00Z</cp:lastPrinted>
  <dcterms:created xsi:type="dcterms:W3CDTF">2026-03-27T15:12:00Z</dcterms:created>
  <dcterms:modified xsi:type="dcterms:W3CDTF">2026-03-27T15:20:00Z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94b7e2f0971c681ece38845e7d7c001914af8f5e32c79d2529d0aaf722e79879</vt:lpwstr>
  </property>
</Properties>
</file>