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73E83" w14:textId="5FADDF70" w:rsidR="00A2296F" w:rsidRPr="00E26A40" w:rsidRDefault="000F7723" w:rsidP="00A2296F">
      <w:pPr>
        <w:spacing w:after="200" w:line="276" w:lineRule="auto"/>
        <w:rPr>
          <w:rFonts w:ascii="Calibri" w:eastAsia="Calibri" w:hAnsi="Calibri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92018E" wp14:editId="7597E80B">
                <wp:simplePos x="0" y="0"/>
                <wp:positionH relativeFrom="margin">
                  <wp:align>center</wp:align>
                </wp:positionH>
                <wp:positionV relativeFrom="paragraph">
                  <wp:posOffset>-3175</wp:posOffset>
                </wp:positionV>
                <wp:extent cx="5933440" cy="1009015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3440" cy="1009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1F507D" w14:textId="77777777" w:rsidR="00B357FD" w:rsidRPr="005D4414" w:rsidRDefault="00B357FD" w:rsidP="00A2296F">
                            <w:pPr>
                              <w:spacing w:after="0" w:line="240" w:lineRule="auto"/>
                              <w:jc w:val="center"/>
                              <w:rPr>
                                <w:rFonts w:ascii="Vivaldi" w:hAnsi="Vivaldi" w:cs="Traditional Arabic"/>
                                <w:b/>
                                <w:sz w:val="36"/>
                                <w:szCs w:val="36"/>
                              </w:rPr>
                            </w:pPr>
                            <w:r w:rsidRPr="005D4414">
                              <w:rPr>
                                <w:rFonts w:ascii="Vivaldi" w:hAnsi="Vivaldi" w:cs="Traditional Arabic"/>
                                <w:b/>
                                <w:sz w:val="36"/>
                                <w:szCs w:val="36"/>
                              </w:rPr>
                              <w:t>Universidad Nacional José Faustino Sánchez Carrión</w:t>
                            </w:r>
                          </w:p>
                          <w:p w14:paraId="185F9A50" w14:textId="77777777" w:rsidR="00B357FD" w:rsidRPr="005D4414" w:rsidRDefault="00B357FD" w:rsidP="00A2296F">
                            <w:pPr>
                              <w:spacing w:after="120" w:line="240" w:lineRule="auto"/>
                              <w:jc w:val="center"/>
                              <w:rPr>
                                <w:rFonts w:ascii="Copperplate Gothic Light" w:hAnsi="Copperplate Gothic Light"/>
                                <w:b/>
                                <w:sz w:val="2"/>
                                <w:szCs w:val="20"/>
                              </w:rPr>
                            </w:pPr>
                          </w:p>
                          <w:p w14:paraId="26AFACCE" w14:textId="3D31B6D1" w:rsidR="00B357FD" w:rsidRPr="005D4414" w:rsidRDefault="00B357FD" w:rsidP="00A2296F">
                            <w:pPr>
                              <w:spacing w:after="120" w:line="240" w:lineRule="auto"/>
                              <w:jc w:val="center"/>
                              <w:rPr>
                                <w:rFonts w:ascii="Copperplate Gothic Light" w:hAnsi="Copperplate Gothic Light"/>
                                <w:b/>
                                <w:sz w:val="20"/>
                                <w:szCs w:val="20"/>
                              </w:rPr>
                            </w:pPr>
                            <w:r w:rsidRPr="005D4414">
                              <w:rPr>
                                <w:rFonts w:ascii="Copperplate Gothic Light" w:hAnsi="Copperplate Gothic Light"/>
                                <w:b/>
                                <w:sz w:val="20"/>
                                <w:szCs w:val="20"/>
                              </w:rPr>
                              <w:t xml:space="preserve">FACULTAD DE </w:t>
                            </w:r>
                            <w:r w:rsidR="000F311A">
                              <w:rPr>
                                <w:rFonts w:ascii="Copperplate Gothic Light" w:hAnsi="Copperplate Gothic Light"/>
                                <w:b/>
                                <w:sz w:val="20"/>
                                <w:szCs w:val="20"/>
                              </w:rPr>
                              <w:t xml:space="preserve">INGENIERIA </w:t>
                            </w:r>
                            <w:r w:rsidR="00533C8F">
                              <w:rPr>
                                <w:rFonts w:ascii="Copperplate Gothic Light" w:hAnsi="Copperplate Gothic Light"/>
                                <w:b/>
                                <w:sz w:val="20"/>
                                <w:szCs w:val="20"/>
                              </w:rPr>
                              <w:t>QUMICA Y METALURGICA</w:t>
                            </w:r>
                          </w:p>
                          <w:p w14:paraId="3C852816" w14:textId="34D92AAA" w:rsidR="00B357FD" w:rsidRPr="005D4414" w:rsidRDefault="00B357FD" w:rsidP="00A2296F">
                            <w:pPr>
                              <w:spacing w:after="120" w:line="240" w:lineRule="auto"/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  <w:szCs w:val="24"/>
                              </w:rPr>
                            </w:pPr>
                            <w:r w:rsidRPr="005D4414">
                              <w:rPr>
                                <w:rFonts w:ascii="Copperplate Gothic Bold" w:hAnsi="Copperplate Gothic Bold"/>
                                <w:b/>
                                <w:sz w:val="24"/>
                                <w:szCs w:val="24"/>
                              </w:rPr>
                              <w:t xml:space="preserve">ESCUELA PROFESIONAL DE </w:t>
                            </w:r>
                            <w:r w:rsidR="000F311A">
                              <w:rPr>
                                <w:rFonts w:ascii="Copperplate Gothic Bold" w:hAnsi="Copperplate Gothic Bold"/>
                                <w:b/>
                                <w:sz w:val="24"/>
                                <w:szCs w:val="24"/>
                              </w:rPr>
                              <w:t xml:space="preserve">INGENIERIA </w:t>
                            </w:r>
                            <w:r w:rsidR="00E04CC6">
                              <w:rPr>
                                <w:rFonts w:ascii="Copperplate Gothic Bold" w:hAnsi="Copperplate Gothic Bold"/>
                                <w:b/>
                                <w:sz w:val="24"/>
                                <w:szCs w:val="24"/>
                              </w:rPr>
                              <w:t>QUIMICA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2018E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margin-left:0;margin-top:-.25pt;width:467.2pt;height:79.4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" fillcolor="window" stroked="f" strokeweight=".5pt">
                <v:textbox>
                  <w:txbxContent>
                    <w:p w14:paraId="3C1F507D" w14:textId="77777777" w:rsidR="00B357FD" w:rsidRPr="005D4414" w:rsidRDefault="00B357FD" w:rsidP="00A2296F">
                      <w:pPr>
                        <w:spacing w:after="0" w:line="240" w:lineRule="auto"/>
                        <w:jc w:val="center"/>
                        <w:rPr>
                          <w:rFonts w:ascii="Vivaldi" w:hAnsi="Vivaldi" w:cs="Traditional Arabic"/>
                          <w:b/>
                          <w:sz w:val="36"/>
                          <w:szCs w:val="36"/>
                        </w:rPr>
                      </w:pPr>
                      <w:r w:rsidRPr="005D4414">
                        <w:rPr>
                          <w:rFonts w:ascii="Vivaldi" w:hAnsi="Vivaldi" w:cs="Traditional Arabic"/>
                          <w:b/>
                          <w:sz w:val="36"/>
                          <w:szCs w:val="36"/>
                        </w:rPr>
                        <w:t>Universidad Nacional José Faustino Sánchez Carrión</w:t>
                      </w:r>
                    </w:p>
                    <w:p w14:paraId="185F9A50" w14:textId="77777777" w:rsidR="00B357FD" w:rsidRPr="005D4414" w:rsidRDefault="00B357FD" w:rsidP="00A2296F">
                      <w:pPr>
                        <w:spacing w:after="120" w:line="240" w:lineRule="auto"/>
                        <w:jc w:val="center"/>
                        <w:rPr>
                          <w:rFonts w:ascii="Copperplate Gothic Light" w:hAnsi="Copperplate Gothic Light"/>
                          <w:b/>
                          <w:sz w:val="2"/>
                          <w:szCs w:val="20"/>
                        </w:rPr>
                      </w:pPr>
                    </w:p>
                    <w:p w14:paraId="26AFACCE" w14:textId="3D31B6D1" w:rsidR="00B357FD" w:rsidRPr="005D4414" w:rsidRDefault="00B357FD" w:rsidP="00A2296F">
                      <w:pPr>
                        <w:spacing w:after="120" w:line="240" w:lineRule="auto"/>
                        <w:jc w:val="center"/>
                        <w:rPr>
                          <w:rFonts w:ascii="Copperplate Gothic Light" w:hAnsi="Copperplate Gothic Light"/>
                          <w:b/>
                          <w:sz w:val="20"/>
                          <w:szCs w:val="20"/>
                        </w:rPr>
                      </w:pPr>
                      <w:r w:rsidRPr="005D4414">
                        <w:rPr>
                          <w:rFonts w:ascii="Copperplate Gothic Light" w:hAnsi="Copperplate Gothic Light"/>
                          <w:b/>
                          <w:sz w:val="20"/>
                          <w:szCs w:val="20"/>
                        </w:rPr>
                        <w:t xml:space="preserve">FACULTAD DE </w:t>
                      </w:r>
                      <w:r w:rsidR="000F311A">
                        <w:rPr>
                          <w:rFonts w:ascii="Copperplate Gothic Light" w:hAnsi="Copperplate Gothic Light"/>
                          <w:b/>
                          <w:sz w:val="20"/>
                          <w:szCs w:val="20"/>
                        </w:rPr>
                        <w:t xml:space="preserve">INGENIERIA </w:t>
                      </w:r>
                      <w:r w:rsidR="00533C8F">
                        <w:rPr>
                          <w:rFonts w:ascii="Copperplate Gothic Light" w:hAnsi="Copperplate Gothic Light"/>
                          <w:b/>
                          <w:sz w:val="20"/>
                          <w:szCs w:val="20"/>
                        </w:rPr>
                        <w:t>QUMICA Y METALURGICA</w:t>
                      </w:r>
                    </w:p>
                    <w:p w14:paraId="3C852816" w14:textId="34D92AAA" w:rsidR="00B357FD" w:rsidRPr="005D4414" w:rsidRDefault="00B357FD" w:rsidP="00A2296F">
                      <w:pPr>
                        <w:spacing w:after="120" w:line="240" w:lineRule="auto"/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  <w:szCs w:val="24"/>
                        </w:rPr>
                      </w:pPr>
                      <w:r w:rsidRPr="005D4414">
                        <w:rPr>
                          <w:rFonts w:ascii="Copperplate Gothic Bold" w:hAnsi="Copperplate Gothic Bold"/>
                          <w:b/>
                          <w:sz w:val="24"/>
                          <w:szCs w:val="24"/>
                        </w:rPr>
                        <w:t xml:space="preserve">ESCUELA PROFESIONAL DE </w:t>
                      </w:r>
                      <w:r w:rsidR="000F311A">
                        <w:rPr>
                          <w:rFonts w:ascii="Copperplate Gothic Bold" w:hAnsi="Copperplate Gothic Bold"/>
                          <w:b/>
                          <w:sz w:val="24"/>
                          <w:szCs w:val="24"/>
                        </w:rPr>
                        <w:t xml:space="preserve">INGENIERIA </w:t>
                      </w:r>
                      <w:r w:rsidR="00E04CC6">
                        <w:rPr>
                          <w:rFonts w:ascii="Copperplate Gothic Bold" w:hAnsi="Copperplate Gothic Bold"/>
                          <w:b/>
                          <w:sz w:val="24"/>
                          <w:szCs w:val="24"/>
                        </w:rPr>
                        <w:t>QUIMICA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05CAE1" w14:textId="77777777" w:rsidR="00A2296F" w:rsidRPr="00E26A40" w:rsidRDefault="00A2296F" w:rsidP="00A2296F">
      <w:pPr>
        <w:spacing w:after="200" w:line="276" w:lineRule="auto"/>
        <w:rPr>
          <w:rFonts w:ascii="Calibri" w:eastAsia="Calibri" w:hAnsi="Calibri" w:cs="Times New Roman"/>
        </w:rPr>
      </w:pPr>
    </w:p>
    <w:p w14:paraId="1C4508C9" w14:textId="77777777" w:rsidR="00A2296F" w:rsidRPr="00E26A40" w:rsidRDefault="00A2296F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1F6EC1FE" w14:textId="7ADF36BB" w:rsidR="00A2296F" w:rsidRPr="00E26A40" w:rsidRDefault="00A2296F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7714DEDF" w14:textId="6043A316" w:rsidR="00A2296F" w:rsidRPr="00E26A40" w:rsidRDefault="005842B5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  <w:r w:rsidRPr="00E26A40">
        <w:rPr>
          <w:rFonts w:ascii="Arial Rounded MT Bold" w:hAnsi="Arial Rounded MT Bold"/>
          <w:b/>
          <w:noProof/>
          <w:sz w:val="24"/>
          <w:szCs w:val="24"/>
          <w:lang w:eastAsia="es-PE"/>
        </w:rPr>
        <w:drawing>
          <wp:anchor distT="0" distB="0" distL="114300" distR="114300" simplePos="0" relativeHeight="251663360" behindDoc="1" locked="0" layoutInCell="1" allowOverlap="1" wp14:anchorId="4B1AC99E" wp14:editId="3EDABAF6">
            <wp:simplePos x="0" y="0"/>
            <wp:positionH relativeFrom="margin">
              <wp:posOffset>2192020</wp:posOffset>
            </wp:positionH>
            <wp:positionV relativeFrom="paragraph">
              <wp:posOffset>172085</wp:posOffset>
            </wp:positionV>
            <wp:extent cx="1377315" cy="1241425"/>
            <wp:effectExtent l="0" t="0" r="0" b="0"/>
            <wp:wrapSquare wrapText="bothSides"/>
            <wp:docPr id="4" name="Imagen 4" descr="C:\Users\naram\AppData\Local\Microsoft\Windows\INetCache\Content.MSO\DB922D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ram\AppData\Local\Microsoft\Windows\INetCache\Content.MSO\DB922DDC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24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B71AA7" w14:textId="77777777" w:rsidR="00A2296F" w:rsidRPr="00E26A40" w:rsidRDefault="00A2296F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69866C6E" w14:textId="77777777" w:rsidR="00A2296F" w:rsidRPr="00E26A40" w:rsidRDefault="00A2296F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64FAAA3A" w14:textId="77777777" w:rsidR="00A2296F" w:rsidRPr="00E26A40" w:rsidRDefault="00A2296F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7F614CFB" w14:textId="77777777" w:rsidR="00A2296F" w:rsidRPr="00E26A40" w:rsidRDefault="00A2296F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0C1F5EC9" w14:textId="20270442" w:rsidR="00A2296F" w:rsidRDefault="00A2296F" w:rsidP="00A2296F">
      <w:pPr>
        <w:spacing w:after="0" w:line="240" w:lineRule="auto"/>
        <w:ind w:right="60"/>
        <w:jc w:val="center"/>
        <w:rPr>
          <w:rFonts w:ascii="Cambria" w:eastAsia="Times New Roman" w:hAnsi="Cambria" w:cs="Times New Roman"/>
          <w:b/>
          <w:sz w:val="32"/>
          <w:szCs w:val="20"/>
          <w:lang w:eastAsia="es-ES"/>
        </w:rPr>
      </w:pPr>
    </w:p>
    <w:p w14:paraId="13DB1067" w14:textId="5610EA47" w:rsidR="005842B5" w:rsidRDefault="005842B5" w:rsidP="00A2296F">
      <w:pPr>
        <w:spacing w:after="0" w:line="240" w:lineRule="auto"/>
        <w:ind w:right="60"/>
        <w:jc w:val="center"/>
        <w:rPr>
          <w:rFonts w:ascii="Cambria" w:eastAsia="Times New Roman" w:hAnsi="Cambria" w:cs="Times New Roman"/>
          <w:b/>
          <w:sz w:val="32"/>
          <w:szCs w:val="20"/>
          <w:lang w:eastAsia="es-ES"/>
        </w:rPr>
      </w:pPr>
    </w:p>
    <w:p w14:paraId="61F87BBC" w14:textId="77777777" w:rsidR="005842B5" w:rsidRPr="00E26A40" w:rsidRDefault="005842B5" w:rsidP="00A2296F">
      <w:pPr>
        <w:spacing w:after="0" w:line="240" w:lineRule="auto"/>
        <w:ind w:right="60"/>
        <w:jc w:val="center"/>
        <w:rPr>
          <w:rFonts w:ascii="Cambria" w:eastAsia="Times New Roman" w:hAnsi="Cambria" w:cs="Times New Roman"/>
          <w:b/>
          <w:sz w:val="32"/>
          <w:szCs w:val="20"/>
          <w:lang w:eastAsia="es-ES"/>
        </w:rPr>
      </w:pPr>
    </w:p>
    <w:p w14:paraId="2A83F43A" w14:textId="447A6F22" w:rsidR="005713FA" w:rsidRPr="00E26A40" w:rsidRDefault="000F7723" w:rsidP="005713FA">
      <w:pPr>
        <w:tabs>
          <w:tab w:val="left" w:pos="6547"/>
          <w:tab w:val="left" w:pos="7652"/>
        </w:tabs>
        <w:spacing w:after="0" w:line="240" w:lineRule="auto"/>
        <w:ind w:right="60"/>
        <w:rPr>
          <w:rFonts w:ascii="Cambria" w:eastAsia="Times New Roman" w:hAnsi="Cambria" w:cs="Times New Roman"/>
          <w:b/>
          <w:sz w:val="40"/>
          <w:szCs w:val="40"/>
          <w:lang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34BFACD" wp14:editId="06928709">
                <wp:simplePos x="0" y="0"/>
                <wp:positionH relativeFrom="margin">
                  <wp:posOffset>155219</wp:posOffset>
                </wp:positionH>
                <wp:positionV relativeFrom="paragraph">
                  <wp:posOffset>103025</wp:posOffset>
                </wp:positionV>
                <wp:extent cx="5382322" cy="2962275"/>
                <wp:effectExtent l="0" t="0" r="27940" b="28575"/>
                <wp:wrapNone/>
                <wp:docPr id="10" name="Rectángulo: esquinas redondeada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2322" cy="29622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448F4A" id="Rectángulo: esquinas redondeadas 10" o:spid="_x0000_s1026" style="position:absolute;margin-left:12.2pt;margin-top:8.1pt;width:423.8pt;height:233.2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" fillcolor="white [3212]" strokecolor="black [3213]" strokeweight="1.5pt">
                <v:stroke joinstyle="miter"/>
                <v:path arrowok="t"/>
                <w10:wrap anchorx="margin"/>
              </v:roundrect>
            </w:pict>
          </mc:Fallback>
        </mc:AlternateContent>
      </w:r>
      <w:r w:rsidR="005713FA" w:rsidRPr="00E26A40">
        <w:rPr>
          <w:rFonts w:ascii="Cambria" w:eastAsia="Times New Roman" w:hAnsi="Cambria" w:cs="Times New Roman"/>
          <w:b/>
          <w:sz w:val="40"/>
          <w:szCs w:val="40"/>
          <w:lang w:eastAsia="es-ES"/>
        </w:rPr>
        <w:tab/>
      </w:r>
      <w:r w:rsidR="005713FA" w:rsidRPr="00E26A40">
        <w:rPr>
          <w:rFonts w:ascii="Cambria" w:eastAsia="Times New Roman" w:hAnsi="Cambria" w:cs="Times New Roman"/>
          <w:b/>
          <w:sz w:val="40"/>
          <w:szCs w:val="40"/>
          <w:lang w:eastAsia="es-ES"/>
        </w:rPr>
        <w:tab/>
      </w:r>
    </w:p>
    <w:p w14:paraId="233D192F" w14:textId="6C636A2F" w:rsidR="00A2296F" w:rsidRDefault="00A2296F" w:rsidP="00066705">
      <w:pPr>
        <w:tabs>
          <w:tab w:val="center" w:pos="4222"/>
          <w:tab w:val="right" w:pos="8445"/>
        </w:tabs>
        <w:spacing w:after="0" w:line="240" w:lineRule="auto"/>
        <w:ind w:right="60"/>
        <w:jc w:val="center"/>
        <w:rPr>
          <w:rFonts w:ascii="Cambria" w:eastAsia="Times New Roman" w:hAnsi="Cambria" w:cs="Times New Roman"/>
          <w:b/>
          <w:sz w:val="40"/>
          <w:szCs w:val="40"/>
          <w:lang w:eastAsia="es-ES"/>
        </w:rPr>
      </w:pPr>
      <w:r w:rsidRPr="00E26A40">
        <w:rPr>
          <w:rFonts w:ascii="Cambria" w:eastAsia="Times New Roman" w:hAnsi="Cambria" w:cs="Times New Roman"/>
          <w:b/>
          <w:sz w:val="40"/>
          <w:szCs w:val="40"/>
          <w:lang w:eastAsia="es-ES"/>
        </w:rPr>
        <w:t>SÍLABO POR COMPETENCIAS</w:t>
      </w:r>
    </w:p>
    <w:p w14:paraId="3CED79DF" w14:textId="77777777" w:rsidR="000F311A" w:rsidRPr="000F311A" w:rsidRDefault="000F311A" w:rsidP="00066705">
      <w:pPr>
        <w:tabs>
          <w:tab w:val="center" w:pos="4222"/>
          <w:tab w:val="right" w:pos="8445"/>
        </w:tabs>
        <w:spacing w:after="0" w:line="240" w:lineRule="auto"/>
        <w:ind w:right="60"/>
        <w:jc w:val="center"/>
        <w:rPr>
          <w:rFonts w:ascii="Cambria" w:eastAsia="Times New Roman" w:hAnsi="Cambria" w:cs="Times New Roman"/>
          <w:b/>
          <w:sz w:val="24"/>
          <w:szCs w:val="24"/>
          <w:lang w:eastAsia="es-ES"/>
        </w:rPr>
      </w:pPr>
    </w:p>
    <w:p w14:paraId="79FBD7D1" w14:textId="77777777" w:rsidR="00A2296F" w:rsidRPr="00E26A40" w:rsidRDefault="00A2296F" w:rsidP="00A2296F">
      <w:pPr>
        <w:spacing w:after="200" w:line="276" w:lineRule="auto"/>
        <w:jc w:val="center"/>
        <w:rPr>
          <w:rFonts w:ascii="Cambria" w:eastAsia="Calibri" w:hAnsi="Cambria" w:cs="Times New Roman"/>
          <w:sz w:val="28"/>
          <w:szCs w:val="28"/>
        </w:rPr>
      </w:pPr>
      <w:r w:rsidRPr="00E26A40">
        <w:rPr>
          <w:rFonts w:ascii="Cambria" w:eastAsia="Calibri" w:hAnsi="Cambria" w:cs="Times New Roman"/>
          <w:sz w:val="28"/>
          <w:szCs w:val="28"/>
        </w:rPr>
        <w:t xml:space="preserve">MODALIDAD </w:t>
      </w:r>
      <w:r w:rsidR="00731C18" w:rsidRPr="00E26A40">
        <w:rPr>
          <w:rFonts w:ascii="Cambria" w:eastAsia="Calibri" w:hAnsi="Cambria" w:cs="Times New Roman"/>
          <w:sz w:val="28"/>
          <w:szCs w:val="28"/>
        </w:rPr>
        <w:t>PRESENCIAL</w:t>
      </w:r>
    </w:p>
    <w:p w14:paraId="4D937286" w14:textId="77777777" w:rsidR="00A2296F" w:rsidRPr="00E26A40" w:rsidRDefault="00A2296F" w:rsidP="00A2296F">
      <w:pPr>
        <w:spacing w:after="200" w:line="276" w:lineRule="auto"/>
        <w:jc w:val="center"/>
        <w:rPr>
          <w:rFonts w:ascii="Cambria" w:eastAsia="Calibri" w:hAnsi="Cambria" w:cs="Times New Roman"/>
          <w:sz w:val="14"/>
        </w:rPr>
      </w:pPr>
    </w:p>
    <w:p w14:paraId="2C9D536D" w14:textId="4907ECC1" w:rsidR="00A2296F" w:rsidRPr="00E26A40" w:rsidRDefault="00684101" w:rsidP="00E45A8D">
      <w:pPr>
        <w:tabs>
          <w:tab w:val="left" w:pos="426"/>
        </w:tabs>
        <w:spacing w:after="0" w:line="240" w:lineRule="auto"/>
        <w:ind w:right="60" w:firstLine="1134"/>
        <w:rPr>
          <w:rFonts w:ascii="Cambria" w:eastAsia="Times New Roman" w:hAnsi="Cambria" w:cs="Times New Roman"/>
          <w:sz w:val="28"/>
          <w:szCs w:val="20"/>
          <w:lang w:eastAsia="es-ES"/>
        </w:rPr>
      </w:pPr>
      <w:r w:rsidRPr="00E26A40">
        <w:rPr>
          <w:rFonts w:ascii="Cambria" w:eastAsia="Times New Roman" w:hAnsi="Cambria" w:cs="Times New Roman"/>
          <w:sz w:val="28"/>
          <w:szCs w:val="20"/>
          <w:lang w:eastAsia="es-ES"/>
        </w:rPr>
        <w:t>Curso</w:t>
      </w:r>
      <w:r w:rsidR="00A2296F" w:rsidRPr="00E26A40">
        <w:rPr>
          <w:rFonts w:ascii="Cambria" w:eastAsia="Times New Roman" w:hAnsi="Cambria" w:cs="Times New Roman"/>
          <w:sz w:val="28"/>
          <w:szCs w:val="20"/>
          <w:lang w:eastAsia="es-ES"/>
        </w:rPr>
        <w:t>:</w:t>
      </w:r>
      <w:r w:rsidR="003B0071" w:rsidRPr="00E26A40">
        <w:rPr>
          <w:rFonts w:ascii="Cambria" w:eastAsia="Times New Roman" w:hAnsi="Cambria" w:cs="Times New Roman"/>
          <w:sz w:val="28"/>
          <w:szCs w:val="20"/>
          <w:lang w:eastAsia="es-ES"/>
        </w:rPr>
        <w:tab/>
      </w:r>
      <w:r w:rsidR="009D3579">
        <w:rPr>
          <w:rFonts w:ascii="Cambria" w:eastAsia="Times New Roman" w:hAnsi="Cambria" w:cs="Times New Roman"/>
          <w:sz w:val="28"/>
          <w:szCs w:val="20"/>
          <w:lang w:eastAsia="es-ES"/>
        </w:rPr>
        <w:t>Estadistica Aplicada a la Ingenieria</w:t>
      </w:r>
    </w:p>
    <w:p w14:paraId="73C19068" w14:textId="77777777" w:rsidR="00A2296F" w:rsidRPr="00E26A40" w:rsidRDefault="00A2296F" w:rsidP="00E45A8D">
      <w:pPr>
        <w:tabs>
          <w:tab w:val="left" w:pos="426"/>
        </w:tabs>
        <w:spacing w:after="0" w:line="240" w:lineRule="auto"/>
        <w:ind w:right="60" w:firstLine="1134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14:paraId="6A9160CE" w14:textId="64FB15D1" w:rsidR="00E45A8D" w:rsidRPr="00E26A40" w:rsidRDefault="00E45A8D" w:rsidP="00E45A8D">
      <w:pPr>
        <w:tabs>
          <w:tab w:val="left" w:pos="426"/>
        </w:tabs>
        <w:spacing w:after="0" w:line="240" w:lineRule="auto"/>
        <w:ind w:right="60" w:firstLine="1134"/>
        <w:rPr>
          <w:rFonts w:ascii="Cambria" w:eastAsia="Calibri" w:hAnsi="Cambria" w:cs="Times New Roman"/>
          <w:sz w:val="28"/>
        </w:rPr>
      </w:pPr>
      <w:r w:rsidRPr="00E26A40">
        <w:rPr>
          <w:rFonts w:ascii="Cambria" w:eastAsia="Calibri" w:hAnsi="Cambria" w:cs="Times New Roman"/>
          <w:sz w:val="28"/>
        </w:rPr>
        <w:t>DOCENTE:</w:t>
      </w:r>
      <w:r w:rsidR="003B0071" w:rsidRPr="00E26A40">
        <w:rPr>
          <w:rFonts w:ascii="Cambria" w:eastAsia="Calibri" w:hAnsi="Cambria" w:cs="Times New Roman"/>
          <w:sz w:val="28"/>
        </w:rPr>
        <w:t xml:space="preserve"> </w:t>
      </w:r>
      <w:r w:rsidR="00533C8F">
        <w:rPr>
          <w:rFonts w:ascii="Cambria" w:eastAsia="Calibri" w:hAnsi="Cambria" w:cs="Times New Roman"/>
          <w:sz w:val="28"/>
        </w:rPr>
        <w:t>DR ALGEMIRO JULIO</w:t>
      </w:r>
      <w:r w:rsidR="009C2F9C">
        <w:rPr>
          <w:rFonts w:ascii="Cambria" w:eastAsia="Calibri" w:hAnsi="Cambria" w:cs="Times New Roman"/>
          <w:sz w:val="28"/>
        </w:rPr>
        <w:t xml:space="preserve"> MUÑOZ VILELA</w:t>
      </w:r>
    </w:p>
    <w:p w14:paraId="663BAD6E" w14:textId="77777777" w:rsidR="00E45A8D" w:rsidRPr="00E26A40" w:rsidRDefault="00E45A8D" w:rsidP="00E45A8D">
      <w:pPr>
        <w:tabs>
          <w:tab w:val="left" w:pos="426"/>
        </w:tabs>
        <w:spacing w:after="0" w:line="240" w:lineRule="auto"/>
        <w:ind w:right="60" w:firstLine="1134"/>
        <w:rPr>
          <w:rFonts w:ascii="Cambria" w:eastAsia="Calibri" w:hAnsi="Cambria" w:cs="Times New Roman"/>
          <w:sz w:val="28"/>
        </w:rPr>
      </w:pPr>
    </w:p>
    <w:p w14:paraId="63CDE130" w14:textId="77777777" w:rsidR="005713FA" w:rsidRPr="00E26A40" w:rsidRDefault="005713FA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14:paraId="0EC3E071" w14:textId="77777777" w:rsidR="00A2296F" w:rsidRPr="00E26A40" w:rsidRDefault="00A2296F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20AD87FD" w14:textId="5A25A6B3" w:rsidR="00FB7517" w:rsidRPr="00E26A40" w:rsidRDefault="00FB7517" w:rsidP="00FB7517">
      <w:pPr>
        <w:spacing w:after="200" w:line="276" w:lineRule="auto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  <w:r w:rsidRPr="00E26A40">
        <w:rPr>
          <w:rFonts w:ascii="Cambria" w:eastAsia="Times New Roman" w:hAnsi="Cambria" w:cs="Times New Roman"/>
          <w:b/>
          <w:sz w:val="28"/>
          <w:szCs w:val="20"/>
          <w:lang w:eastAsia="es-ES"/>
        </w:rPr>
        <w:t>SEMESTRE 202</w:t>
      </w:r>
      <w:r w:rsidR="009B71AC">
        <w:rPr>
          <w:rFonts w:ascii="Cambria" w:eastAsia="Times New Roman" w:hAnsi="Cambria" w:cs="Times New Roman"/>
          <w:b/>
          <w:sz w:val="28"/>
          <w:szCs w:val="20"/>
          <w:lang w:eastAsia="es-ES"/>
        </w:rPr>
        <w:t>6</w:t>
      </w:r>
      <w:r w:rsidRPr="00E26A40">
        <w:rPr>
          <w:rFonts w:ascii="Cambria" w:eastAsia="Times New Roman" w:hAnsi="Cambria" w:cs="Times New Roman"/>
          <w:b/>
          <w:sz w:val="28"/>
          <w:szCs w:val="20"/>
          <w:lang w:eastAsia="es-ES"/>
        </w:rPr>
        <w:t xml:space="preserve"> – </w:t>
      </w:r>
      <w:r w:rsidR="009C2F9C">
        <w:rPr>
          <w:rFonts w:ascii="Cambria" w:eastAsia="Times New Roman" w:hAnsi="Cambria" w:cs="Times New Roman"/>
          <w:b/>
          <w:sz w:val="28"/>
          <w:szCs w:val="20"/>
          <w:lang w:eastAsia="es-ES"/>
        </w:rPr>
        <w:t>I</w:t>
      </w:r>
    </w:p>
    <w:p w14:paraId="0B861749" w14:textId="77777777" w:rsidR="00A2296F" w:rsidRPr="00E26A40" w:rsidRDefault="00A2296F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323802E5" w14:textId="77777777" w:rsidR="00A2296F" w:rsidRPr="00E26A40" w:rsidRDefault="00A2296F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29D3C796" w14:textId="77777777" w:rsidR="00A2296F" w:rsidRPr="00E26A40" w:rsidRDefault="00A2296F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3C9C8867" w14:textId="77777777" w:rsidR="00A2296F" w:rsidRPr="00E26A40" w:rsidRDefault="00A2296F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5C29B920" w14:textId="77777777" w:rsidR="00684101" w:rsidRPr="00E26A40" w:rsidRDefault="00684101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47AFD512" w14:textId="77777777" w:rsidR="00A2296F" w:rsidRPr="00E26A40" w:rsidRDefault="00A2296F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3F8DE237" w14:textId="77777777" w:rsidR="00684101" w:rsidRPr="00E26A40" w:rsidRDefault="00684101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412C272E" w14:textId="77777777" w:rsidR="00A2296F" w:rsidRPr="00E26A40" w:rsidRDefault="00A2296F" w:rsidP="00A2296F">
      <w:pPr>
        <w:tabs>
          <w:tab w:val="left" w:pos="426"/>
        </w:tabs>
        <w:spacing w:after="0" w:line="240" w:lineRule="auto"/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3CEEF848" w14:textId="77777777" w:rsidR="00684101" w:rsidRPr="00E26A40" w:rsidRDefault="00684101">
      <w:pPr>
        <w:rPr>
          <w:rFonts w:ascii="Cambria" w:eastAsia="Times New Roman" w:hAnsi="Cambria" w:cs="Times New Roman"/>
          <w:b/>
          <w:sz w:val="40"/>
          <w:szCs w:val="40"/>
          <w:lang w:eastAsia="es-ES"/>
        </w:rPr>
      </w:pPr>
      <w:r w:rsidRPr="00E26A40">
        <w:rPr>
          <w:rFonts w:ascii="Cambria" w:eastAsia="Times New Roman" w:hAnsi="Cambria" w:cs="Times New Roman"/>
          <w:b/>
          <w:sz w:val="40"/>
          <w:szCs w:val="40"/>
          <w:lang w:eastAsia="es-ES"/>
        </w:rPr>
        <w:br w:type="page"/>
      </w:r>
    </w:p>
    <w:p w14:paraId="36B7C7E9" w14:textId="36337756" w:rsidR="00066705" w:rsidRPr="00E26A40" w:rsidRDefault="00066705" w:rsidP="00066705">
      <w:pPr>
        <w:tabs>
          <w:tab w:val="center" w:pos="4222"/>
          <w:tab w:val="right" w:pos="8445"/>
        </w:tabs>
        <w:spacing w:after="0" w:line="240" w:lineRule="auto"/>
        <w:ind w:right="60"/>
        <w:jc w:val="center"/>
        <w:rPr>
          <w:rFonts w:ascii="Cambria" w:eastAsia="Times New Roman" w:hAnsi="Cambria" w:cs="Times New Roman"/>
          <w:b/>
          <w:sz w:val="40"/>
          <w:szCs w:val="40"/>
          <w:lang w:eastAsia="es-ES"/>
        </w:rPr>
      </w:pPr>
      <w:r w:rsidRPr="00E26A40">
        <w:rPr>
          <w:rFonts w:ascii="Cambria" w:eastAsia="Times New Roman" w:hAnsi="Cambria" w:cs="Times New Roman"/>
          <w:b/>
          <w:sz w:val="40"/>
          <w:szCs w:val="40"/>
          <w:lang w:eastAsia="es-ES"/>
        </w:rPr>
        <w:lastRenderedPageBreak/>
        <w:t xml:space="preserve">SÍLABO </w:t>
      </w:r>
      <w:r w:rsidR="00E45A8D" w:rsidRPr="00E26A40">
        <w:rPr>
          <w:rFonts w:ascii="Cambria" w:eastAsia="Times New Roman" w:hAnsi="Cambria" w:cs="Times New Roman"/>
          <w:b/>
          <w:sz w:val="40"/>
          <w:szCs w:val="40"/>
          <w:lang w:eastAsia="es-ES"/>
        </w:rPr>
        <w:t>DE</w:t>
      </w:r>
      <w:r w:rsidR="003B0071" w:rsidRPr="00E26A40">
        <w:rPr>
          <w:rFonts w:ascii="Cambria" w:eastAsia="Times New Roman" w:hAnsi="Cambria" w:cs="Times New Roman"/>
          <w:b/>
          <w:sz w:val="40"/>
          <w:szCs w:val="40"/>
          <w:lang w:eastAsia="es-ES"/>
        </w:rPr>
        <w:t xml:space="preserve"> </w:t>
      </w:r>
      <w:r w:rsidR="00533C8F">
        <w:rPr>
          <w:rFonts w:ascii="Cambria" w:eastAsia="Times New Roman" w:hAnsi="Cambria" w:cs="Times New Roman"/>
          <w:b/>
          <w:sz w:val="40"/>
          <w:szCs w:val="40"/>
          <w:lang w:eastAsia="es-ES"/>
        </w:rPr>
        <w:t>ESTADISTICA APLICADA A LA INGENIERIA</w:t>
      </w:r>
    </w:p>
    <w:p w14:paraId="69075EF9" w14:textId="77777777" w:rsidR="00C20D9A" w:rsidRPr="00E26A40" w:rsidRDefault="00C20D9A" w:rsidP="00066705">
      <w:pPr>
        <w:tabs>
          <w:tab w:val="center" w:pos="4222"/>
          <w:tab w:val="right" w:pos="8445"/>
        </w:tabs>
        <w:spacing w:after="0" w:line="240" w:lineRule="auto"/>
        <w:ind w:right="60"/>
        <w:jc w:val="center"/>
        <w:rPr>
          <w:rFonts w:ascii="Cambria" w:eastAsia="Times New Roman" w:hAnsi="Cambria" w:cs="Times New Roman"/>
          <w:b/>
          <w:sz w:val="40"/>
          <w:szCs w:val="40"/>
          <w:lang w:eastAsia="es-ES"/>
        </w:rPr>
      </w:pPr>
    </w:p>
    <w:p w14:paraId="2DDF2FB5" w14:textId="12D4CD11" w:rsidR="005713FA" w:rsidRPr="00E26A40" w:rsidRDefault="005713FA" w:rsidP="00E45A8D">
      <w:pPr>
        <w:pStyle w:val="Prrafodelista"/>
        <w:numPr>
          <w:ilvl w:val="0"/>
          <w:numId w:val="10"/>
        </w:numPr>
        <w:spacing w:after="200" w:line="276" w:lineRule="auto"/>
        <w:ind w:left="426" w:hanging="349"/>
        <w:rPr>
          <w:rFonts w:cs="Arial"/>
          <w:b/>
          <w:sz w:val="28"/>
          <w:szCs w:val="28"/>
        </w:rPr>
      </w:pPr>
      <w:r w:rsidRPr="00E26A40">
        <w:rPr>
          <w:rFonts w:cs="Arial"/>
          <w:b/>
          <w:sz w:val="28"/>
          <w:szCs w:val="28"/>
        </w:rPr>
        <w:t>DATOS GENERALES.</w:t>
      </w:r>
    </w:p>
    <w:p w14:paraId="3326DABE" w14:textId="77777777" w:rsidR="00C20D9A" w:rsidRPr="00E26A40" w:rsidRDefault="00C20D9A" w:rsidP="00C20D9A">
      <w:pPr>
        <w:pStyle w:val="Prrafodelista"/>
        <w:spacing w:after="200" w:line="276" w:lineRule="auto"/>
        <w:ind w:left="426"/>
        <w:rPr>
          <w:rFonts w:cs="Arial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982"/>
        <w:gridCol w:w="1982"/>
        <w:gridCol w:w="1983"/>
      </w:tblGrid>
      <w:tr w:rsidR="005D4414" w:rsidRPr="00E26A40" w14:paraId="7159D233" w14:textId="77777777" w:rsidTr="008F7CB4">
        <w:trPr>
          <w:trHeight w:val="397"/>
        </w:trPr>
        <w:tc>
          <w:tcPr>
            <w:tcW w:w="3114" w:type="dxa"/>
            <w:vAlign w:val="center"/>
          </w:tcPr>
          <w:p w14:paraId="6635EFD2" w14:textId="77777777" w:rsidR="005D4414" w:rsidRPr="00E26A40" w:rsidRDefault="00FD3705" w:rsidP="00AD1184">
            <w:pPr>
              <w:pStyle w:val="Prrafodelista"/>
              <w:ind w:left="164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26A40">
              <w:rPr>
                <w:b/>
                <w:bCs/>
                <w:color w:val="000000"/>
                <w:sz w:val="28"/>
                <w:szCs w:val="28"/>
              </w:rPr>
              <w:t>Línea d</w:t>
            </w:r>
            <w:r w:rsidR="005D4414" w:rsidRPr="00E26A40">
              <w:rPr>
                <w:b/>
                <w:bCs/>
                <w:color w:val="000000"/>
                <w:sz w:val="28"/>
                <w:szCs w:val="28"/>
              </w:rPr>
              <w:t xml:space="preserve">e </w:t>
            </w:r>
            <w:r w:rsidRPr="00E26A40">
              <w:rPr>
                <w:b/>
                <w:bCs/>
                <w:color w:val="000000"/>
                <w:sz w:val="28"/>
                <w:szCs w:val="28"/>
              </w:rPr>
              <w:t>l</w:t>
            </w:r>
            <w:r w:rsidR="005D4414" w:rsidRPr="00E26A40">
              <w:rPr>
                <w:b/>
                <w:bCs/>
                <w:color w:val="000000"/>
                <w:sz w:val="28"/>
                <w:szCs w:val="28"/>
              </w:rPr>
              <w:t>a Carrera</w:t>
            </w:r>
          </w:p>
        </w:tc>
        <w:tc>
          <w:tcPr>
            <w:tcW w:w="5947" w:type="dxa"/>
            <w:gridSpan w:val="3"/>
            <w:shd w:val="clear" w:color="auto" w:fill="auto"/>
            <w:vAlign w:val="center"/>
          </w:tcPr>
          <w:p w14:paraId="3E3E268D" w14:textId="71AF70AD" w:rsidR="005D4414" w:rsidRPr="00E26A40" w:rsidRDefault="00533C8F" w:rsidP="00E56C3C">
            <w:pPr>
              <w:rPr>
                <w:rFonts w:cs="Arial"/>
                <w:iCs/>
                <w:sz w:val="24"/>
                <w:szCs w:val="24"/>
                <w:lang w:eastAsia="es-ES"/>
              </w:rPr>
            </w:pPr>
            <w:r>
              <w:rPr>
                <w:rFonts w:cs="Arial"/>
                <w:iCs/>
                <w:sz w:val="24"/>
                <w:szCs w:val="24"/>
                <w:lang w:eastAsia="es-ES"/>
              </w:rPr>
              <w:t>Básica Profesional</w:t>
            </w:r>
          </w:p>
        </w:tc>
      </w:tr>
      <w:tr w:rsidR="00267CF1" w:rsidRPr="00E26A40" w14:paraId="3C90E1A7" w14:textId="77777777" w:rsidTr="00525CA4">
        <w:trPr>
          <w:trHeight w:val="397"/>
        </w:trPr>
        <w:tc>
          <w:tcPr>
            <w:tcW w:w="3114" w:type="dxa"/>
            <w:vAlign w:val="center"/>
          </w:tcPr>
          <w:p w14:paraId="1DE1ECB6" w14:textId="375BD6E2" w:rsidR="00267CF1" w:rsidRPr="00E26A40" w:rsidRDefault="00E45A8D" w:rsidP="00AD1184">
            <w:pPr>
              <w:pStyle w:val="Prrafodelista"/>
              <w:ind w:left="164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26A40">
              <w:rPr>
                <w:b/>
                <w:bCs/>
                <w:color w:val="000000"/>
                <w:sz w:val="28"/>
                <w:szCs w:val="28"/>
              </w:rPr>
              <w:t>CURSO</w:t>
            </w:r>
          </w:p>
        </w:tc>
        <w:tc>
          <w:tcPr>
            <w:tcW w:w="5947" w:type="dxa"/>
            <w:gridSpan w:val="3"/>
            <w:vAlign w:val="center"/>
          </w:tcPr>
          <w:p w14:paraId="7F42B118" w14:textId="76C2FB12" w:rsidR="00267CF1" w:rsidRPr="00E26A40" w:rsidRDefault="00533C8F" w:rsidP="00267CF1">
            <w:pPr>
              <w:rPr>
                <w:rFonts w:cs="Arial"/>
                <w:iCs/>
                <w:sz w:val="24"/>
                <w:szCs w:val="24"/>
                <w:lang w:eastAsia="es-ES"/>
              </w:rPr>
            </w:pPr>
            <w:r>
              <w:rPr>
                <w:rFonts w:cs="Arial"/>
                <w:iCs/>
                <w:sz w:val="24"/>
                <w:szCs w:val="24"/>
                <w:lang w:eastAsia="es-ES"/>
              </w:rPr>
              <w:t>Estadistica</w:t>
            </w:r>
            <w:r w:rsidR="009D3579">
              <w:rPr>
                <w:rFonts w:cs="Arial"/>
                <w:iCs/>
                <w:sz w:val="24"/>
                <w:szCs w:val="24"/>
                <w:lang w:eastAsia="es-ES"/>
              </w:rPr>
              <w:t xml:space="preserve"> Aplicada a la Ingenieria</w:t>
            </w:r>
          </w:p>
        </w:tc>
      </w:tr>
      <w:tr w:rsidR="00267CF1" w:rsidRPr="00E26A40" w14:paraId="6AB5116E" w14:textId="77777777" w:rsidTr="00525CA4">
        <w:trPr>
          <w:trHeight w:val="397"/>
        </w:trPr>
        <w:tc>
          <w:tcPr>
            <w:tcW w:w="3114" w:type="dxa"/>
            <w:vAlign w:val="center"/>
          </w:tcPr>
          <w:p w14:paraId="1D2D87EE" w14:textId="3A66419F" w:rsidR="00267CF1" w:rsidRPr="00E26A40" w:rsidRDefault="00E45A8D" w:rsidP="00AD1184">
            <w:pPr>
              <w:pStyle w:val="Prrafodelista"/>
              <w:ind w:left="164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26A40">
              <w:rPr>
                <w:b/>
                <w:bCs/>
                <w:color w:val="000000"/>
                <w:sz w:val="28"/>
                <w:szCs w:val="28"/>
              </w:rPr>
              <w:t>Código del curso</w:t>
            </w:r>
          </w:p>
        </w:tc>
        <w:tc>
          <w:tcPr>
            <w:tcW w:w="5947" w:type="dxa"/>
            <w:gridSpan w:val="3"/>
            <w:vAlign w:val="center"/>
          </w:tcPr>
          <w:p w14:paraId="76C47B24" w14:textId="0278857D" w:rsidR="00267CF1" w:rsidRPr="00E26A40" w:rsidRDefault="00533C8F" w:rsidP="00525CA4">
            <w:pPr>
              <w:rPr>
                <w:rFonts w:cs="Arial"/>
                <w:iCs/>
                <w:sz w:val="24"/>
                <w:szCs w:val="24"/>
                <w:lang w:eastAsia="es-ES"/>
              </w:rPr>
            </w:pPr>
            <w:r>
              <w:rPr>
                <w:rFonts w:cs="Arial"/>
                <w:iCs/>
                <w:sz w:val="24"/>
                <w:szCs w:val="24"/>
                <w:lang w:eastAsia="es-ES"/>
              </w:rPr>
              <w:t>206</w:t>
            </w:r>
          </w:p>
        </w:tc>
      </w:tr>
      <w:tr w:rsidR="003B0071" w:rsidRPr="00E26A40" w14:paraId="6BD96331" w14:textId="77777777" w:rsidTr="00B357FD">
        <w:trPr>
          <w:trHeight w:val="397"/>
        </w:trPr>
        <w:tc>
          <w:tcPr>
            <w:tcW w:w="3114" w:type="dxa"/>
            <w:vAlign w:val="center"/>
          </w:tcPr>
          <w:p w14:paraId="3F6AA4D1" w14:textId="33EBE50A" w:rsidR="003B0071" w:rsidRPr="00E26A40" w:rsidRDefault="003B0071" w:rsidP="00AD1184">
            <w:pPr>
              <w:pStyle w:val="Prrafodelista"/>
              <w:ind w:left="164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26A40">
              <w:rPr>
                <w:b/>
                <w:bCs/>
                <w:color w:val="000000"/>
                <w:sz w:val="28"/>
                <w:szCs w:val="28"/>
              </w:rPr>
              <w:t xml:space="preserve">Horas </w:t>
            </w:r>
          </w:p>
        </w:tc>
        <w:tc>
          <w:tcPr>
            <w:tcW w:w="1982" w:type="dxa"/>
            <w:vAlign w:val="center"/>
          </w:tcPr>
          <w:p w14:paraId="39E4E4FA" w14:textId="44F04273" w:rsidR="003B0071" w:rsidRPr="00E26A40" w:rsidRDefault="003B0071" w:rsidP="00731C18">
            <w:pPr>
              <w:rPr>
                <w:rFonts w:cs="Arial"/>
                <w:iCs/>
                <w:sz w:val="24"/>
                <w:szCs w:val="24"/>
                <w:lang w:eastAsia="es-ES"/>
              </w:rPr>
            </w:pPr>
            <w:r w:rsidRPr="00E26A40">
              <w:rPr>
                <w:rFonts w:cs="Arial"/>
                <w:iCs/>
                <w:sz w:val="24"/>
                <w:szCs w:val="24"/>
                <w:lang w:eastAsia="es-ES"/>
              </w:rPr>
              <w:t>Totales:  0</w:t>
            </w:r>
            <w:r w:rsidR="00533C8F">
              <w:rPr>
                <w:rFonts w:cs="Arial"/>
                <w:iCs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1982" w:type="dxa"/>
            <w:vAlign w:val="center"/>
          </w:tcPr>
          <w:p w14:paraId="1D312244" w14:textId="2D683CBC" w:rsidR="003B0071" w:rsidRPr="00E26A40" w:rsidRDefault="003B0071" w:rsidP="00731C18">
            <w:pPr>
              <w:rPr>
                <w:rFonts w:cs="Arial"/>
                <w:iCs/>
                <w:sz w:val="24"/>
                <w:szCs w:val="24"/>
                <w:lang w:eastAsia="es-ES"/>
              </w:rPr>
            </w:pPr>
            <w:r w:rsidRPr="00E26A40">
              <w:rPr>
                <w:rFonts w:cs="Arial"/>
                <w:iCs/>
                <w:sz w:val="24"/>
                <w:szCs w:val="24"/>
                <w:lang w:eastAsia="es-ES"/>
              </w:rPr>
              <w:t>Teóricas: 0</w:t>
            </w:r>
            <w:r w:rsidR="00533C8F">
              <w:rPr>
                <w:rFonts w:cs="Arial"/>
                <w:iCs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1983" w:type="dxa"/>
            <w:vAlign w:val="center"/>
          </w:tcPr>
          <w:p w14:paraId="7941C96D" w14:textId="5B112991" w:rsidR="003B0071" w:rsidRPr="00E26A40" w:rsidRDefault="003B0071" w:rsidP="00731C18">
            <w:pPr>
              <w:rPr>
                <w:rFonts w:cs="Arial"/>
                <w:iCs/>
                <w:sz w:val="24"/>
                <w:szCs w:val="24"/>
                <w:lang w:eastAsia="es-ES"/>
              </w:rPr>
            </w:pPr>
            <w:r w:rsidRPr="00E26A40">
              <w:rPr>
                <w:rFonts w:cs="Arial"/>
                <w:iCs/>
                <w:sz w:val="24"/>
                <w:szCs w:val="24"/>
                <w:lang w:eastAsia="es-ES"/>
              </w:rPr>
              <w:t>Prácticas: 02</w:t>
            </w:r>
          </w:p>
        </w:tc>
      </w:tr>
      <w:tr w:rsidR="00B357FD" w:rsidRPr="00E26A40" w14:paraId="2BFA04C6" w14:textId="77777777" w:rsidTr="00B357FD">
        <w:trPr>
          <w:trHeight w:val="397"/>
        </w:trPr>
        <w:tc>
          <w:tcPr>
            <w:tcW w:w="3114" w:type="dxa"/>
            <w:vAlign w:val="center"/>
          </w:tcPr>
          <w:p w14:paraId="0B81B827" w14:textId="7124A27B" w:rsidR="00B357FD" w:rsidRPr="00E26A40" w:rsidRDefault="00B357FD" w:rsidP="00AD1184">
            <w:pPr>
              <w:pStyle w:val="Prrafodelista"/>
              <w:ind w:left="164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Créditos</w:t>
            </w:r>
          </w:p>
        </w:tc>
        <w:tc>
          <w:tcPr>
            <w:tcW w:w="5947" w:type="dxa"/>
            <w:gridSpan w:val="3"/>
            <w:vAlign w:val="center"/>
          </w:tcPr>
          <w:p w14:paraId="340B2E3F" w14:textId="17A67E18" w:rsidR="00B357FD" w:rsidRPr="00E26A40" w:rsidRDefault="00B357FD" w:rsidP="00731C18">
            <w:pPr>
              <w:rPr>
                <w:rFonts w:cs="Arial"/>
                <w:iCs/>
                <w:sz w:val="24"/>
                <w:szCs w:val="24"/>
                <w:lang w:eastAsia="es-ES"/>
              </w:rPr>
            </w:pPr>
            <w:r>
              <w:rPr>
                <w:rFonts w:cs="Arial"/>
                <w:iCs/>
                <w:sz w:val="24"/>
                <w:szCs w:val="24"/>
                <w:lang w:eastAsia="es-ES"/>
              </w:rPr>
              <w:t>4</w:t>
            </w:r>
          </w:p>
        </w:tc>
      </w:tr>
      <w:tr w:rsidR="005D4414" w:rsidRPr="00E26A40" w14:paraId="12FF8A14" w14:textId="77777777" w:rsidTr="00525CA4">
        <w:trPr>
          <w:trHeight w:val="397"/>
        </w:trPr>
        <w:tc>
          <w:tcPr>
            <w:tcW w:w="3114" w:type="dxa"/>
            <w:vAlign w:val="center"/>
          </w:tcPr>
          <w:p w14:paraId="0DBF2DBD" w14:textId="7BBE8E97" w:rsidR="005D4414" w:rsidRPr="00E26A40" w:rsidRDefault="00E45A8D" w:rsidP="00AD1184">
            <w:pPr>
              <w:pStyle w:val="Prrafodelista"/>
              <w:ind w:left="164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26A40">
              <w:rPr>
                <w:b/>
                <w:bCs/>
                <w:color w:val="000000"/>
                <w:sz w:val="28"/>
                <w:szCs w:val="28"/>
              </w:rPr>
              <w:t xml:space="preserve">Ciclo </w:t>
            </w:r>
          </w:p>
        </w:tc>
        <w:tc>
          <w:tcPr>
            <w:tcW w:w="5947" w:type="dxa"/>
            <w:gridSpan w:val="3"/>
            <w:vAlign w:val="center"/>
          </w:tcPr>
          <w:p w14:paraId="7A4A6487" w14:textId="447991D7" w:rsidR="005D4414" w:rsidRPr="00E26A40" w:rsidRDefault="003B0071" w:rsidP="00267CF1">
            <w:pPr>
              <w:rPr>
                <w:rFonts w:cs="Arial"/>
                <w:iCs/>
                <w:sz w:val="24"/>
                <w:szCs w:val="24"/>
                <w:lang w:eastAsia="es-ES"/>
              </w:rPr>
            </w:pPr>
            <w:r w:rsidRPr="00E26A40">
              <w:rPr>
                <w:rFonts w:cs="Arial"/>
                <w:iCs/>
                <w:sz w:val="24"/>
                <w:szCs w:val="24"/>
                <w:lang w:eastAsia="es-ES"/>
              </w:rPr>
              <w:t>I</w:t>
            </w:r>
            <w:r w:rsidR="00533C8F">
              <w:rPr>
                <w:rFonts w:cs="Arial"/>
                <w:iCs/>
                <w:sz w:val="24"/>
                <w:szCs w:val="24"/>
                <w:lang w:eastAsia="es-ES"/>
              </w:rPr>
              <w:t>II</w:t>
            </w:r>
          </w:p>
        </w:tc>
      </w:tr>
      <w:tr w:rsidR="00533C8F" w:rsidRPr="00E26A40" w14:paraId="41E70AA8" w14:textId="77777777" w:rsidTr="00525CA4">
        <w:trPr>
          <w:trHeight w:val="397"/>
        </w:trPr>
        <w:tc>
          <w:tcPr>
            <w:tcW w:w="3114" w:type="dxa"/>
            <w:vAlign w:val="center"/>
          </w:tcPr>
          <w:p w14:paraId="5E82036F" w14:textId="62581459" w:rsidR="00533C8F" w:rsidRPr="00E26A40" w:rsidRDefault="00533C8F" w:rsidP="00AD1184">
            <w:pPr>
              <w:pStyle w:val="Prrafodelista"/>
              <w:ind w:left="164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Docente</w:t>
            </w:r>
          </w:p>
        </w:tc>
        <w:tc>
          <w:tcPr>
            <w:tcW w:w="5947" w:type="dxa"/>
            <w:gridSpan w:val="3"/>
            <w:vAlign w:val="center"/>
          </w:tcPr>
          <w:p w14:paraId="3CCA8F44" w14:textId="7C37ED4D" w:rsidR="00533C8F" w:rsidRPr="00E26A40" w:rsidRDefault="00533C8F" w:rsidP="00267CF1">
            <w:pPr>
              <w:rPr>
                <w:rFonts w:cs="Arial"/>
                <w:iCs/>
                <w:sz w:val="24"/>
                <w:szCs w:val="24"/>
                <w:lang w:eastAsia="es-ES"/>
              </w:rPr>
            </w:pPr>
            <w:r>
              <w:rPr>
                <w:rFonts w:cs="Arial"/>
                <w:iCs/>
                <w:sz w:val="24"/>
                <w:szCs w:val="24"/>
                <w:lang w:eastAsia="es-ES"/>
              </w:rPr>
              <w:t>Dr. Algemiro Julio Muñoz Vilela</w:t>
            </w:r>
          </w:p>
        </w:tc>
      </w:tr>
      <w:tr w:rsidR="00533C8F" w:rsidRPr="00E26A40" w14:paraId="1A3E7056" w14:textId="77777777" w:rsidTr="00525CA4">
        <w:trPr>
          <w:trHeight w:val="397"/>
        </w:trPr>
        <w:tc>
          <w:tcPr>
            <w:tcW w:w="3114" w:type="dxa"/>
            <w:vAlign w:val="center"/>
          </w:tcPr>
          <w:p w14:paraId="2E00E7B8" w14:textId="44D1074C" w:rsidR="00533C8F" w:rsidRDefault="00533C8F" w:rsidP="00AD1184">
            <w:pPr>
              <w:pStyle w:val="Prrafodelista"/>
              <w:ind w:left="164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Correo institucional</w:t>
            </w:r>
          </w:p>
        </w:tc>
        <w:tc>
          <w:tcPr>
            <w:tcW w:w="5947" w:type="dxa"/>
            <w:gridSpan w:val="3"/>
            <w:vAlign w:val="center"/>
          </w:tcPr>
          <w:p w14:paraId="73C651D6" w14:textId="53CB7C4A" w:rsidR="00533C8F" w:rsidRDefault="00533C8F" w:rsidP="00267CF1">
            <w:pPr>
              <w:rPr>
                <w:rFonts w:cs="Arial"/>
                <w:iCs/>
                <w:sz w:val="24"/>
                <w:szCs w:val="24"/>
                <w:lang w:eastAsia="es-ES"/>
              </w:rPr>
            </w:pPr>
            <w:r>
              <w:rPr>
                <w:rFonts w:cs="Arial"/>
                <w:iCs/>
                <w:sz w:val="24"/>
                <w:szCs w:val="24"/>
                <w:lang w:eastAsia="es-ES"/>
              </w:rPr>
              <w:t>amunoz@unjfsc.edu.pe</w:t>
            </w:r>
          </w:p>
        </w:tc>
      </w:tr>
    </w:tbl>
    <w:p w14:paraId="3B8BAC52" w14:textId="77777777" w:rsidR="00DB72C9" w:rsidRPr="00E26A40" w:rsidRDefault="00DB72C9" w:rsidP="00DB72C9">
      <w:pPr>
        <w:spacing w:after="0" w:line="240" w:lineRule="auto"/>
        <w:rPr>
          <w:rFonts w:cs="Arial"/>
          <w:b/>
          <w:sz w:val="16"/>
          <w:szCs w:val="24"/>
        </w:rPr>
      </w:pPr>
    </w:p>
    <w:p w14:paraId="2EAF2D9D" w14:textId="77777777" w:rsidR="00C20D9A" w:rsidRPr="00E26A40" w:rsidRDefault="00C20D9A" w:rsidP="00DB72C9">
      <w:pPr>
        <w:spacing w:after="0" w:line="240" w:lineRule="auto"/>
        <w:rPr>
          <w:rFonts w:cs="Arial"/>
          <w:b/>
          <w:sz w:val="16"/>
          <w:szCs w:val="24"/>
        </w:rPr>
      </w:pPr>
    </w:p>
    <w:p w14:paraId="785EA7A4" w14:textId="77777777" w:rsidR="005D4414" w:rsidRPr="00E26A40" w:rsidRDefault="005713FA" w:rsidP="00DB72C9">
      <w:pPr>
        <w:pStyle w:val="Prrafodelista"/>
        <w:numPr>
          <w:ilvl w:val="0"/>
          <w:numId w:val="10"/>
        </w:numPr>
        <w:spacing w:after="120" w:line="276" w:lineRule="auto"/>
        <w:ind w:left="431" w:hanging="352"/>
        <w:rPr>
          <w:rFonts w:cs="Arial"/>
          <w:b/>
          <w:sz w:val="24"/>
          <w:szCs w:val="24"/>
        </w:rPr>
      </w:pPr>
      <w:r w:rsidRPr="00E26A40">
        <w:rPr>
          <w:rFonts w:cs="Arial"/>
          <w:b/>
          <w:sz w:val="24"/>
          <w:szCs w:val="24"/>
        </w:rPr>
        <w:t>SUMILLA Y DESCRIPCIÓN DEL CURSO</w:t>
      </w:r>
    </w:p>
    <w:p w14:paraId="15E1D139" w14:textId="0B29C71B" w:rsidR="00C20D9A" w:rsidRDefault="00C20D9A" w:rsidP="00C20D9A">
      <w:pPr>
        <w:pStyle w:val="Prrafodelista"/>
        <w:spacing w:after="120" w:line="276" w:lineRule="auto"/>
        <w:ind w:left="431"/>
        <w:rPr>
          <w:rFonts w:cs="Arial"/>
          <w:b/>
          <w:sz w:val="24"/>
          <w:szCs w:val="24"/>
        </w:rPr>
      </w:pPr>
    </w:p>
    <w:p w14:paraId="638ACEFE" w14:textId="77777777" w:rsidR="00533C8F" w:rsidRDefault="00533C8F" w:rsidP="00533C8F">
      <w:pPr>
        <w:numPr>
          <w:ilvl w:val="0"/>
          <w:numId w:val="41"/>
        </w:numPr>
        <w:spacing w:after="0" w:line="276" w:lineRule="auto"/>
        <w:ind w:left="426" w:hanging="426"/>
        <w:jc w:val="both"/>
        <w:rPr>
          <w:rFonts w:ascii="Arial MT" w:eastAsia="Times New Roman" w:hAnsi="Arial MT"/>
          <w:b/>
          <w:iCs/>
          <w:sz w:val="24"/>
          <w:szCs w:val="24"/>
          <w:lang w:val="es-ES" w:eastAsia="es-ES"/>
        </w:rPr>
      </w:pPr>
      <w:r>
        <w:rPr>
          <w:rFonts w:ascii="Arial MT" w:eastAsia="Times New Roman" w:hAnsi="Arial MT"/>
          <w:b/>
          <w:iCs/>
          <w:sz w:val="24"/>
          <w:szCs w:val="24"/>
          <w:lang w:val="es-ES" w:eastAsia="es-ES"/>
        </w:rPr>
        <w:t xml:space="preserve">SUMILLA </w:t>
      </w:r>
    </w:p>
    <w:p w14:paraId="5F33C2BC" w14:textId="77777777" w:rsidR="00533C8F" w:rsidRDefault="00533C8F" w:rsidP="00533C8F">
      <w:pPr>
        <w:spacing w:after="0" w:line="276" w:lineRule="auto"/>
        <w:ind w:left="426"/>
        <w:jc w:val="both"/>
        <w:rPr>
          <w:rFonts w:ascii="Arial MT" w:eastAsia="Times New Roman" w:hAnsi="Arial MT"/>
          <w:b/>
          <w:iCs/>
          <w:sz w:val="20"/>
          <w:szCs w:val="20"/>
          <w:lang w:val="es-ES" w:eastAsia="es-ES"/>
        </w:rPr>
      </w:pPr>
    </w:p>
    <w:p w14:paraId="5FC29125" w14:textId="77777777" w:rsidR="00533C8F" w:rsidRDefault="00533C8F" w:rsidP="00533C8F">
      <w:pPr>
        <w:spacing w:after="0"/>
        <w:ind w:left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asignatura forma parte del área básico-profesional el cual es de naturaleza teórico                         – práctico, tiene como propósito impartir conocimientos al estudiante de Ingeniería Química en el manejo de herramientas básicas de recopilación, clasificación, ordenamiento, presentación, análisis de datos y contrastación de hipótesis que le sirva de base para tomar decisiones en los trabajos de investigación que se desarrollen durante su proceso de formación y ejercicio profesional.</w:t>
      </w:r>
    </w:p>
    <w:p w14:paraId="46471308" w14:textId="77777777" w:rsidR="00533C8F" w:rsidRDefault="00533C8F" w:rsidP="00533C8F">
      <w:pPr>
        <w:spacing w:after="0"/>
        <w:ind w:left="426"/>
        <w:jc w:val="both"/>
        <w:rPr>
          <w:rFonts w:ascii="Arial" w:eastAsia="Arial" w:hAnsi="Arial" w:cs="Arial"/>
        </w:rPr>
      </w:pPr>
    </w:p>
    <w:p w14:paraId="2FB1E489" w14:textId="77777777" w:rsidR="00533C8F" w:rsidRDefault="00533C8F" w:rsidP="00533C8F">
      <w:pPr>
        <w:spacing w:after="0"/>
        <w:ind w:left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Comprende el estudio de cuatro unidades: Fundamentos básicos, estadística descriptiva, probabilidades, regresión y correlación, estimación, estadística inferencial, Hipótesis y ANOVA, utilizando el Software SPSS adecuado para que el estudiante comprenda cuan importante es la Estadística.</w:t>
      </w:r>
    </w:p>
    <w:p w14:paraId="56993250" w14:textId="77777777" w:rsidR="00533C8F" w:rsidRDefault="00533C8F" w:rsidP="00533C8F">
      <w:pPr>
        <w:spacing w:after="0"/>
        <w:jc w:val="both"/>
        <w:rPr>
          <w:rFonts w:ascii="Arial MT" w:eastAsia="Arial" w:hAnsi="Arial MT" w:cs="Arial"/>
          <w:sz w:val="20"/>
          <w:szCs w:val="20"/>
        </w:rPr>
      </w:pPr>
      <w:r>
        <w:rPr>
          <w:rFonts w:ascii="Arial MT" w:eastAsia="Arial" w:hAnsi="Arial MT" w:cs="Arial"/>
          <w:sz w:val="20"/>
          <w:szCs w:val="20"/>
        </w:rPr>
        <w:t>.</w:t>
      </w:r>
    </w:p>
    <w:p w14:paraId="4E2BF909" w14:textId="77777777" w:rsidR="00533C8F" w:rsidRDefault="00533C8F" w:rsidP="00533C8F">
      <w:pPr>
        <w:pStyle w:val="Prrafodelista"/>
        <w:widowControl w:val="0"/>
        <w:numPr>
          <w:ilvl w:val="0"/>
          <w:numId w:val="41"/>
        </w:numPr>
        <w:tabs>
          <w:tab w:val="left" w:pos="1310"/>
        </w:tabs>
        <w:autoSpaceDE w:val="0"/>
        <w:autoSpaceDN w:val="0"/>
        <w:spacing w:before="5" w:after="0" w:line="278" w:lineRule="auto"/>
        <w:ind w:left="426" w:right="-1" w:hanging="426"/>
        <w:jc w:val="both"/>
        <w:rPr>
          <w:rFonts w:ascii="Arial Narrow" w:eastAsia="Times New Roman" w:hAnsi="Arial Narrow" w:cs="SimSun"/>
          <w:b/>
          <w:iCs/>
          <w:lang w:val="es-ES" w:eastAsia="es-ES"/>
        </w:rPr>
      </w:pPr>
      <w:r>
        <w:rPr>
          <w:rFonts w:ascii="Arial MT" w:eastAsia="Times New Roman" w:hAnsi="Arial MT"/>
          <w:b/>
          <w:iCs/>
          <w:sz w:val="24"/>
          <w:szCs w:val="24"/>
          <w:lang w:val="es-ES" w:eastAsia="es-ES"/>
        </w:rPr>
        <w:t>COMPETENCIAS:</w:t>
      </w:r>
      <w:r>
        <w:rPr>
          <w:rFonts w:ascii="Arial MT" w:eastAsia="Times New Roman" w:hAnsi="Arial MT"/>
          <w:b/>
          <w:iCs/>
          <w:sz w:val="20"/>
          <w:szCs w:val="20"/>
          <w:lang w:val="es-ES" w:eastAsia="es-ES"/>
        </w:rPr>
        <w:t xml:space="preserve"> </w:t>
      </w:r>
    </w:p>
    <w:p w14:paraId="07FD9D2C" w14:textId="77777777" w:rsidR="00533C8F" w:rsidRDefault="00533C8F" w:rsidP="00533C8F">
      <w:pPr>
        <w:pStyle w:val="Prrafodelista"/>
        <w:widowControl w:val="0"/>
        <w:tabs>
          <w:tab w:val="left" w:pos="1310"/>
        </w:tabs>
        <w:autoSpaceDE w:val="0"/>
        <w:autoSpaceDN w:val="0"/>
        <w:spacing w:before="5" w:after="0" w:line="278" w:lineRule="auto"/>
        <w:ind w:left="426" w:right="-1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27835EBA" w14:textId="77777777" w:rsidR="00533C8F" w:rsidRDefault="00533C8F" w:rsidP="00533C8F">
      <w:pPr>
        <w:pStyle w:val="Prrafodelista"/>
        <w:widowControl w:val="0"/>
        <w:tabs>
          <w:tab w:val="left" w:pos="1310"/>
        </w:tabs>
        <w:autoSpaceDE w:val="0"/>
        <w:autoSpaceDN w:val="0"/>
        <w:spacing w:before="5" w:after="0" w:line="278" w:lineRule="auto"/>
        <w:ind w:left="426" w:right="-1"/>
        <w:jc w:val="both"/>
        <w:rPr>
          <w:rFonts w:ascii="Arial" w:eastAsia="Times New Roman" w:hAnsi="Arial" w:cs="Arial"/>
          <w:b/>
          <w:iCs/>
          <w:lang w:val="es-MX" w:eastAsia="es-ES"/>
        </w:rPr>
      </w:pPr>
      <w:r>
        <w:rPr>
          <w:rFonts w:ascii="Arial" w:hAnsi="Arial" w:cs="Arial"/>
        </w:rPr>
        <w:t>Conocer y aplicar los métodos y herramientas estadísticas,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fin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 que los estudiantes desarrollen capacidades y habilidades de análisis, interpretación y resolución de problemas estadísticos mediante la inducción, deducción y evaluación de informacion que les permitan mejorar en la toma de decisiones en los diferentes contextos de su carrera profesional.</w:t>
      </w:r>
    </w:p>
    <w:p w14:paraId="5CC805CA" w14:textId="77777777" w:rsidR="00533C8F" w:rsidRPr="00E26A40" w:rsidRDefault="00533C8F" w:rsidP="00C20D9A">
      <w:pPr>
        <w:pStyle w:val="Prrafodelista"/>
        <w:spacing w:after="120" w:line="276" w:lineRule="auto"/>
        <w:ind w:left="431"/>
        <w:rPr>
          <w:rFonts w:cs="Arial"/>
          <w:b/>
          <w:sz w:val="24"/>
          <w:szCs w:val="24"/>
        </w:rPr>
      </w:pPr>
    </w:p>
    <w:p w14:paraId="2021AD13" w14:textId="77777777" w:rsidR="00DB72C9" w:rsidRPr="00E26A40" w:rsidRDefault="00DB72C9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12"/>
          <w:lang w:eastAsia="es-ES"/>
        </w:rPr>
      </w:pPr>
    </w:p>
    <w:p w14:paraId="46F982FA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6D2278D3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5E8225D8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41F2BE96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188668A5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776947D9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1CF63BBB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2D5E3DFD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137CF093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3B25ECD4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38FB480C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1B07D5B2" w14:textId="77777777" w:rsidR="00FE48ED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01C14FF1" w14:textId="77777777" w:rsidR="008B3B70" w:rsidRDefault="008B3B70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44CCE800" w14:textId="77777777" w:rsidR="008B3B70" w:rsidRDefault="008B3B70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3BCD800E" w14:textId="77777777" w:rsidR="008B3B70" w:rsidRDefault="008B3B70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4FF42758" w14:textId="77777777" w:rsidR="008B3B70" w:rsidRDefault="008B3B70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70A5C42E" w14:textId="77777777" w:rsidR="008B3B70" w:rsidRDefault="008B3B70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73846D1E" w14:textId="77777777" w:rsidR="008B3B70" w:rsidRDefault="008B3B70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50687545" w14:textId="77777777" w:rsidR="008B3B70" w:rsidRDefault="008B3B70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6D46984A" w14:textId="77777777" w:rsidR="008B3B70" w:rsidRPr="00E26A40" w:rsidRDefault="008B3B70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169DBF45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3CBF76FC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18446EE0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145E4C3D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009F70DE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7FB9AAAB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10D560E7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64F349D2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6463D733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6543BE87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72F13CAC" w14:textId="77777777" w:rsidR="00FE48ED" w:rsidRPr="00E26A40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2BB18773" w14:textId="23E216C5" w:rsidR="00FE48ED" w:rsidRDefault="00FE48ED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33903D1D" w14:textId="3F854831" w:rsidR="00533C8F" w:rsidRDefault="00533C8F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772F64A7" w14:textId="7035473D" w:rsidR="00533C8F" w:rsidRDefault="00533C8F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46FAD0A4" w14:textId="1F23098F" w:rsidR="00533C8F" w:rsidRDefault="00533C8F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1E326E98" w14:textId="0FC9872D" w:rsidR="00533C8F" w:rsidRDefault="00533C8F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4153878A" w14:textId="3C8389D5" w:rsidR="00533C8F" w:rsidRDefault="00533C8F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1D4B7BE9" w14:textId="73DD50B7" w:rsidR="00533C8F" w:rsidRDefault="00533C8F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0C6E69BB" w14:textId="02DAD81F" w:rsidR="00533C8F" w:rsidRDefault="00533C8F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20A1BEAF" w14:textId="781CF380" w:rsidR="00533C8F" w:rsidRDefault="00533C8F" w:rsidP="00DB72C9">
      <w:pPr>
        <w:numPr>
          <w:ilvl w:val="4"/>
          <w:numId w:val="0"/>
        </w:numPr>
        <w:tabs>
          <w:tab w:val="left" w:pos="567"/>
        </w:tabs>
        <w:spacing w:after="0"/>
        <w:jc w:val="both"/>
        <w:rPr>
          <w:rFonts w:eastAsia="Times New Roman" w:cstheme="minorHAnsi"/>
          <w:b/>
          <w:iCs/>
          <w:sz w:val="2"/>
          <w:lang w:eastAsia="es-ES"/>
        </w:rPr>
      </w:pPr>
    </w:p>
    <w:p w14:paraId="3E37379B" w14:textId="1683E3B9" w:rsidR="00533C8F" w:rsidRDefault="00625B5A" w:rsidP="00533C8F">
      <w:pPr>
        <w:numPr>
          <w:ilvl w:val="0"/>
          <w:numId w:val="41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C</w:t>
      </w:r>
      <w:r w:rsidR="00533C8F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APACIDADES AL FINALIZAR EL CURSO</w:t>
      </w:r>
    </w:p>
    <w:p w14:paraId="675D0B2D" w14:textId="77777777" w:rsidR="00533C8F" w:rsidRDefault="00533C8F" w:rsidP="00533C8F">
      <w:pPr>
        <w:spacing w:after="0" w:line="276" w:lineRule="auto"/>
        <w:ind w:left="567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</w:p>
    <w:p w14:paraId="77829D54" w14:textId="77777777" w:rsidR="00533C8F" w:rsidRDefault="00533C8F" w:rsidP="00533C8F">
      <w:pPr>
        <w:spacing w:after="0" w:line="276" w:lineRule="auto"/>
        <w:ind w:left="567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</w:p>
    <w:tbl>
      <w:tblPr>
        <w:tblW w:w="8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7"/>
        <w:gridCol w:w="2837"/>
        <w:gridCol w:w="1347"/>
      </w:tblGrid>
      <w:tr w:rsidR="00533C8F" w14:paraId="0BAA9AC6" w14:textId="77777777" w:rsidTr="00533C8F">
        <w:trPr>
          <w:trHeight w:val="1007"/>
          <w:jc w:val="center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A9381" w14:textId="77777777" w:rsidR="00533C8F" w:rsidRDefault="00533C8F">
            <w:pPr>
              <w:spacing w:after="0"/>
              <w:ind w:left="567" w:right="-500" w:firstLine="425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599C99" w14:textId="77777777" w:rsidR="00533C8F" w:rsidRDefault="00533C8F">
            <w:pPr>
              <w:spacing w:after="0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Cs/>
                <w:lang w:val="es-ES" w:eastAsia="es-ES"/>
              </w:rPr>
              <w:t>CAPACIDAD DE LA UNIDAD DIDÁCTICA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D9602B" w14:textId="77777777" w:rsidR="00533C8F" w:rsidRDefault="00533C8F">
            <w:pPr>
              <w:spacing w:after="0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Cs/>
                <w:lang w:val="es-ES" w:eastAsia="es-ES"/>
              </w:rPr>
              <w:t>NOMBRE DE LA UNIDAD DIDÁCTICA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4B0924" w14:textId="77777777" w:rsidR="00533C8F" w:rsidRDefault="00533C8F">
            <w:pPr>
              <w:spacing w:after="0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Cs/>
                <w:lang w:val="es-ES" w:eastAsia="es-ES"/>
              </w:rPr>
              <w:t>SEMANAS</w:t>
            </w:r>
          </w:p>
        </w:tc>
      </w:tr>
      <w:tr w:rsidR="00533C8F" w14:paraId="455D17E1" w14:textId="77777777" w:rsidTr="00533C8F">
        <w:trPr>
          <w:cantSplit/>
          <w:trHeight w:hRule="exact" w:val="205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btLr"/>
            <w:vAlign w:val="center"/>
            <w:hideMark/>
          </w:tcPr>
          <w:p w14:paraId="2B00589A" w14:textId="77777777" w:rsidR="00533C8F" w:rsidRDefault="00533C8F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Cs/>
                <w:lang w:val="es-ES" w:eastAsia="es-ES"/>
              </w:rPr>
              <w:t xml:space="preserve">UNIDAD </w:t>
            </w:r>
          </w:p>
          <w:p w14:paraId="4753C80A" w14:textId="77777777" w:rsidR="00533C8F" w:rsidRDefault="00533C8F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F508" w14:textId="77777777" w:rsidR="00533C8F" w:rsidRDefault="00533C8F">
            <w:pPr>
              <w:spacing w:before="80"/>
              <w:jc w:val="both"/>
              <w:rPr>
                <w:rFonts w:ascii="Arial" w:eastAsia="Calibri" w:hAnsi="Arial" w:cs="Arial"/>
                <w:bCs/>
                <w:sz w:val="10"/>
                <w:szCs w:val="10"/>
                <w:lang w:val="es-ES"/>
              </w:rPr>
            </w:pPr>
          </w:p>
          <w:p w14:paraId="221E2619" w14:textId="77777777" w:rsidR="00533C8F" w:rsidRDefault="00533C8F">
            <w:pPr>
              <w:spacing w:before="80"/>
              <w:jc w:val="both"/>
              <w:rPr>
                <w:rFonts w:ascii="Arial" w:hAnsi="Arial" w:cs="Arial"/>
                <w:color w:val="000000"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Aplica métodos de recolección, clasificación y presentación de datos para analizar una realidad y mejorar la toma de decisiones en distintos contextos</w:t>
            </w:r>
            <w:r>
              <w:rPr>
                <w:rFonts w:ascii="Arial" w:hAnsi="Arial" w:cs="Arial"/>
                <w:color w:val="000000"/>
                <w:lang w:val="es-ES"/>
              </w:rPr>
              <w:t>.</w:t>
            </w:r>
          </w:p>
          <w:p w14:paraId="79A86006" w14:textId="77777777" w:rsidR="00533C8F" w:rsidRDefault="00533C8F">
            <w:pPr>
              <w:spacing w:before="80"/>
              <w:jc w:val="both"/>
              <w:rPr>
                <w:rFonts w:ascii="Arial" w:hAnsi="Arial" w:cs="Arial"/>
                <w:color w:val="000000"/>
                <w:lang w:val="es-ES"/>
              </w:rPr>
            </w:pPr>
          </w:p>
          <w:p w14:paraId="4B78C94E" w14:textId="77777777" w:rsidR="00533C8F" w:rsidRDefault="00533C8F">
            <w:pPr>
              <w:spacing w:before="80"/>
              <w:jc w:val="both"/>
              <w:rPr>
                <w:rFonts w:ascii="Arial" w:hAnsi="Arial" w:cs="Arial"/>
                <w:color w:val="000000"/>
                <w:lang w:val="es-ES"/>
              </w:rPr>
            </w:pPr>
          </w:p>
          <w:p w14:paraId="73CF8A60" w14:textId="77777777" w:rsidR="00533C8F" w:rsidRDefault="00533C8F">
            <w:pPr>
              <w:spacing w:before="80"/>
              <w:jc w:val="both"/>
              <w:rPr>
                <w:rFonts w:ascii="Arial" w:hAnsi="Arial" w:cs="Arial"/>
                <w:color w:val="000000"/>
                <w:lang w:val="es-ES"/>
              </w:rPr>
            </w:pPr>
          </w:p>
          <w:p w14:paraId="7BFC8B4B" w14:textId="77777777" w:rsidR="00533C8F" w:rsidRDefault="00533C8F">
            <w:pPr>
              <w:spacing w:before="80"/>
              <w:jc w:val="both"/>
              <w:rPr>
                <w:rFonts w:ascii="Arial" w:hAnsi="Arial" w:cs="Arial"/>
                <w:color w:val="000000"/>
                <w:lang w:val="es-ES"/>
              </w:rPr>
            </w:pPr>
          </w:p>
          <w:p w14:paraId="2278B75B" w14:textId="77777777" w:rsidR="00533C8F" w:rsidRDefault="00533C8F">
            <w:pPr>
              <w:spacing w:before="80"/>
              <w:jc w:val="both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E252" w14:textId="77777777" w:rsidR="00533C8F" w:rsidRDefault="00533C8F">
            <w:pPr>
              <w:spacing w:after="0"/>
              <w:jc w:val="both"/>
              <w:rPr>
                <w:rFonts w:ascii="Arial" w:hAnsi="Arial" w:cs="Arial"/>
                <w:color w:val="000000"/>
                <w:lang w:val="es-ES"/>
              </w:rPr>
            </w:pPr>
          </w:p>
          <w:p w14:paraId="17DD297A" w14:textId="77777777" w:rsidR="00533C8F" w:rsidRDefault="00533C8F">
            <w:pPr>
              <w:spacing w:after="0"/>
              <w:jc w:val="both"/>
              <w:rPr>
                <w:rFonts w:ascii="Arial" w:hAnsi="Arial" w:cs="Arial"/>
                <w:color w:val="000000"/>
                <w:lang w:val="es-ES"/>
              </w:rPr>
            </w:pPr>
            <w:r>
              <w:rPr>
                <w:rFonts w:ascii="Arial" w:hAnsi="Arial" w:cs="Arial"/>
                <w:color w:val="000000"/>
                <w:lang w:val="es-ES"/>
              </w:rPr>
              <w:t>ESTADISTICA DESCRIPTIVA</w:t>
            </w:r>
          </w:p>
          <w:p w14:paraId="1A8CDDF4" w14:textId="77777777" w:rsidR="00533C8F" w:rsidRDefault="00533C8F">
            <w:pPr>
              <w:spacing w:after="0"/>
              <w:jc w:val="both"/>
              <w:rPr>
                <w:rFonts w:ascii="Arial" w:hAnsi="Arial" w:cs="Arial"/>
                <w:color w:val="000000"/>
                <w:lang w:val="es-ES"/>
              </w:rPr>
            </w:pPr>
          </w:p>
          <w:p w14:paraId="292B88B3" w14:textId="77777777" w:rsidR="00533C8F" w:rsidRDefault="00533C8F">
            <w:pPr>
              <w:spacing w:after="0"/>
              <w:jc w:val="both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F134" w14:textId="77777777" w:rsidR="00533C8F" w:rsidRDefault="00533C8F">
            <w:pPr>
              <w:spacing w:after="0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Cs/>
                <w:lang w:val="es-ES" w:eastAsia="es-ES"/>
              </w:rPr>
              <w:t>1-4</w:t>
            </w:r>
          </w:p>
        </w:tc>
      </w:tr>
      <w:tr w:rsidR="00533C8F" w14:paraId="7550CC25" w14:textId="77777777" w:rsidTr="00533C8F">
        <w:trPr>
          <w:cantSplit/>
          <w:trHeight w:val="18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btLr"/>
            <w:vAlign w:val="center"/>
            <w:hideMark/>
          </w:tcPr>
          <w:p w14:paraId="1F69F13A" w14:textId="77777777" w:rsidR="00533C8F" w:rsidRDefault="00533C8F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Cs/>
                <w:lang w:val="es-ES" w:eastAsia="es-ES"/>
              </w:rPr>
              <w:t>UNIDAD</w:t>
            </w:r>
          </w:p>
          <w:p w14:paraId="3E57F36B" w14:textId="77777777" w:rsidR="00533C8F" w:rsidRDefault="00533C8F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364C" w14:textId="77777777" w:rsidR="00533C8F" w:rsidRDefault="00533C8F">
            <w:pPr>
              <w:spacing w:before="100" w:after="100"/>
              <w:jc w:val="both"/>
              <w:rPr>
                <w:rFonts w:ascii="Arial" w:eastAsia="Calibri" w:hAnsi="Arial" w:cs="Arial"/>
                <w:bCs/>
                <w:sz w:val="10"/>
                <w:szCs w:val="10"/>
                <w:lang w:val="es-ES"/>
              </w:rPr>
            </w:pPr>
          </w:p>
          <w:p w14:paraId="6E89E70F" w14:textId="77777777" w:rsidR="00533C8F" w:rsidRDefault="00533C8F">
            <w:pPr>
              <w:spacing w:before="100" w:after="100"/>
              <w:jc w:val="both"/>
              <w:rPr>
                <w:rFonts w:ascii="Arial" w:hAnsi="Arial" w:cs="Arial"/>
                <w:color w:val="000000"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Interpreta y aplica medidas estadísticas de tendencia central, posición, variabilidad, asimetría y curtosis, analizando conjuntos de datos para tomar decisiones basada en evidencias.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2867" w14:textId="77777777" w:rsidR="00533C8F" w:rsidRDefault="00533C8F">
            <w:pPr>
              <w:jc w:val="both"/>
              <w:rPr>
                <w:rFonts w:ascii="Arial" w:hAnsi="Arial" w:cs="Arial"/>
                <w:color w:val="00000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lang w:val="es-ES" w:eastAsia="es-PE"/>
              </w:rPr>
              <w:t xml:space="preserve">MEDIDAS DE RESUMEN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DE4C" w14:textId="77777777" w:rsidR="00533C8F" w:rsidRDefault="00533C8F">
            <w:pPr>
              <w:spacing w:after="0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Cs/>
                <w:lang w:val="es-ES" w:eastAsia="es-ES"/>
              </w:rPr>
              <w:t>5-8</w:t>
            </w:r>
          </w:p>
        </w:tc>
      </w:tr>
      <w:tr w:rsidR="00533C8F" w14:paraId="2C9E82AA" w14:textId="77777777" w:rsidTr="00533C8F">
        <w:trPr>
          <w:cantSplit/>
          <w:trHeight w:val="24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btLr"/>
            <w:vAlign w:val="center"/>
            <w:hideMark/>
          </w:tcPr>
          <w:p w14:paraId="37B48CAC" w14:textId="77777777" w:rsidR="00533C8F" w:rsidRDefault="00533C8F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Cs/>
                <w:lang w:val="es-ES" w:eastAsia="es-ES"/>
              </w:rPr>
              <w:t>UNIDAD</w:t>
            </w:r>
          </w:p>
          <w:p w14:paraId="2485653F" w14:textId="77777777" w:rsidR="00533C8F" w:rsidRDefault="00533C8F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Cs/>
                <w:lang w:val="es-ES" w:eastAsia="es-ES"/>
              </w:rPr>
              <w:t>III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F5A8" w14:textId="77777777" w:rsidR="00533C8F" w:rsidRDefault="00533C8F">
            <w:pPr>
              <w:spacing w:after="0"/>
              <w:jc w:val="both"/>
              <w:rPr>
                <w:rFonts w:ascii="Arial" w:eastAsia="Calibri" w:hAnsi="Arial" w:cs="Arial"/>
                <w:bCs/>
                <w:lang w:val="es-ES"/>
              </w:rPr>
            </w:pPr>
          </w:p>
          <w:p w14:paraId="43A20AB8" w14:textId="77777777" w:rsidR="00533C8F" w:rsidRDefault="00533C8F">
            <w:pPr>
              <w:spacing w:after="0"/>
              <w:jc w:val="both"/>
              <w:rPr>
                <w:rFonts w:ascii="Arial" w:hAnsi="Arial" w:cs="Arial"/>
                <w:color w:val="000000"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Extrae conclusiones sobre una población a partir de información muestral, utilizando pruebas estadísticas que sean aplicadas para validar hipótesis y optimizar la interpretación de los datos.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02C5" w14:textId="77777777" w:rsidR="00533C8F" w:rsidRDefault="00533C8F">
            <w:pPr>
              <w:jc w:val="both"/>
              <w:rPr>
                <w:rFonts w:ascii="Arial" w:hAnsi="Arial" w:cs="Arial"/>
                <w:color w:val="00000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lang w:val="es-ES" w:eastAsia="es-PE"/>
              </w:rPr>
              <w:t>PROBABILIDAD; INFERENCIA   ESTADISTICA</w:t>
            </w:r>
            <w:r>
              <w:rPr>
                <w:rFonts w:ascii="Arial" w:hAnsi="Arial" w:cs="Arial"/>
                <w:color w:val="000000"/>
                <w:lang w:val="es-ES"/>
              </w:rPr>
              <w:t xml:space="preserve"> y DISTRIBUCION DE PROBABILIDADES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15D0" w14:textId="77777777" w:rsidR="00533C8F" w:rsidRDefault="00533C8F">
            <w:pPr>
              <w:spacing w:after="0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Cs/>
                <w:lang w:val="es-ES" w:eastAsia="es-ES"/>
              </w:rPr>
              <w:t>9-12</w:t>
            </w:r>
          </w:p>
        </w:tc>
      </w:tr>
      <w:tr w:rsidR="00533C8F" w14:paraId="2B253C51" w14:textId="77777777" w:rsidTr="00533C8F">
        <w:trPr>
          <w:cantSplit/>
          <w:trHeight w:val="211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btLr"/>
            <w:vAlign w:val="center"/>
            <w:hideMark/>
          </w:tcPr>
          <w:p w14:paraId="58076CC7" w14:textId="77777777" w:rsidR="00533C8F" w:rsidRDefault="00533C8F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Cs/>
                <w:lang w:val="es-ES" w:eastAsia="es-ES"/>
              </w:rPr>
              <w:t>UNIDAD</w:t>
            </w:r>
          </w:p>
          <w:p w14:paraId="2FE4F0E6" w14:textId="77777777" w:rsidR="00533C8F" w:rsidRDefault="00533C8F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82E4" w14:textId="77777777" w:rsidR="00533C8F" w:rsidRDefault="00533C8F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val="es-ES"/>
              </w:rPr>
            </w:pPr>
          </w:p>
          <w:p w14:paraId="317C4EC7" w14:textId="77777777" w:rsidR="00533C8F" w:rsidRDefault="00533C8F">
            <w:pPr>
              <w:spacing w:after="0"/>
              <w:jc w:val="both"/>
              <w:rPr>
                <w:rFonts w:ascii="Arial" w:hAnsi="Arial" w:cs="Arial"/>
                <w:color w:val="000000"/>
                <w:lang w:val="es-ES"/>
              </w:rPr>
            </w:pPr>
            <w:r>
              <w:rPr>
                <w:rFonts w:ascii="Arial" w:hAnsi="Arial" w:cs="Arial"/>
                <w:color w:val="000000"/>
                <w:lang w:val="es-ES"/>
              </w:rPr>
              <w:t>Comprende los conceptos de  diseño experimental y pruebas de Hipotesis más adecuado para procesar datos y evaluar hipótesis, asegurando la correcta interpretación de los resultados y su aplicación en estudios científicos.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FC24" w14:textId="77777777" w:rsidR="00533C8F" w:rsidRDefault="00533C8F">
            <w:pPr>
              <w:jc w:val="both"/>
              <w:rPr>
                <w:rFonts w:ascii="Arial" w:hAnsi="Arial" w:cs="Arial"/>
                <w:color w:val="00000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lang w:val="es-ES" w:eastAsia="es-PE"/>
              </w:rPr>
              <w:t>PRUEBA DE HIPOTESIS; DISEÑO EXPERIMENTAL CON LA APLICACIÓN DEL ANALISIS DE VARIANZA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AE5F" w14:textId="77777777" w:rsidR="00533C8F" w:rsidRDefault="00533C8F">
            <w:pPr>
              <w:spacing w:after="0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Cs/>
                <w:lang w:val="es-ES" w:eastAsia="es-ES"/>
              </w:rPr>
              <w:t>13-16</w:t>
            </w:r>
          </w:p>
        </w:tc>
      </w:tr>
    </w:tbl>
    <w:p w14:paraId="3C08EAE9" w14:textId="3D28B22E" w:rsidR="009A7113" w:rsidRDefault="009A7113" w:rsidP="009A7113">
      <w:pPr>
        <w:pStyle w:val="Prrafodelista"/>
        <w:spacing w:after="200" w:line="276" w:lineRule="auto"/>
        <w:ind w:left="426"/>
        <w:rPr>
          <w:rFonts w:cs="Arial"/>
          <w:b/>
          <w:sz w:val="24"/>
          <w:szCs w:val="24"/>
        </w:rPr>
      </w:pPr>
    </w:p>
    <w:p w14:paraId="5D4857C4" w14:textId="3B5BD7DD" w:rsidR="009A7113" w:rsidRDefault="009A7113" w:rsidP="009A7113">
      <w:pPr>
        <w:pStyle w:val="Prrafodelista"/>
        <w:spacing w:after="200" w:line="276" w:lineRule="auto"/>
        <w:ind w:left="426"/>
        <w:rPr>
          <w:rFonts w:cs="Arial"/>
          <w:b/>
          <w:sz w:val="24"/>
          <w:szCs w:val="24"/>
        </w:rPr>
      </w:pPr>
    </w:p>
    <w:p w14:paraId="4D751512" w14:textId="1FB640F0" w:rsidR="009A7113" w:rsidRDefault="009A7113" w:rsidP="009A7113">
      <w:pPr>
        <w:pStyle w:val="Prrafodelista"/>
        <w:spacing w:after="200" w:line="276" w:lineRule="auto"/>
        <w:ind w:left="426"/>
        <w:rPr>
          <w:rFonts w:cs="Arial"/>
          <w:b/>
          <w:sz w:val="24"/>
          <w:szCs w:val="24"/>
        </w:rPr>
      </w:pPr>
    </w:p>
    <w:p w14:paraId="2DE5F228" w14:textId="45F841EE" w:rsidR="009A7113" w:rsidRDefault="009A7113" w:rsidP="009A7113">
      <w:pPr>
        <w:pStyle w:val="Prrafodelista"/>
        <w:spacing w:after="200" w:line="276" w:lineRule="auto"/>
        <w:ind w:left="426"/>
        <w:rPr>
          <w:rFonts w:cs="Arial"/>
          <w:b/>
          <w:sz w:val="24"/>
          <w:szCs w:val="24"/>
        </w:rPr>
      </w:pPr>
    </w:p>
    <w:p w14:paraId="60061D2D" w14:textId="77777777" w:rsidR="00533C8F" w:rsidRDefault="00533C8F" w:rsidP="009A7113">
      <w:pPr>
        <w:pStyle w:val="Prrafodelista"/>
        <w:spacing w:after="200" w:line="276" w:lineRule="auto"/>
        <w:ind w:left="426"/>
        <w:rPr>
          <w:rFonts w:cs="Arial"/>
          <w:b/>
          <w:sz w:val="24"/>
          <w:szCs w:val="24"/>
        </w:rPr>
      </w:pPr>
    </w:p>
    <w:p w14:paraId="17F0AB6B" w14:textId="07F38AC8" w:rsidR="009A7113" w:rsidRDefault="009A7113" w:rsidP="009A7113">
      <w:pPr>
        <w:pStyle w:val="Prrafodelista"/>
        <w:spacing w:after="200" w:line="276" w:lineRule="auto"/>
        <w:ind w:left="426"/>
        <w:rPr>
          <w:rFonts w:cs="Arial"/>
          <w:b/>
          <w:sz w:val="24"/>
          <w:szCs w:val="24"/>
        </w:rPr>
      </w:pPr>
    </w:p>
    <w:p w14:paraId="251FD5DA" w14:textId="77777777" w:rsidR="009D3579" w:rsidRDefault="009D3579" w:rsidP="009A7113">
      <w:pPr>
        <w:pStyle w:val="Prrafodelista"/>
        <w:spacing w:after="200" w:line="276" w:lineRule="auto"/>
        <w:ind w:left="426"/>
        <w:rPr>
          <w:rFonts w:cs="Arial"/>
          <w:b/>
          <w:sz w:val="24"/>
          <w:szCs w:val="24"/>
        </w:rPr>
      </w:pPr>
    </w:p>
    <w:p w14:paraId="63512A5C" w14:textId="3BD2F7EB" w:rsidR="005842B5" w:rsidRDefault="005842B5" w:rsidP="009A7113">
      <w:pPr>
        <w:pStyle w:val="Prrafodelista"/>
        <w:spacing w:after="200" w:line="276" w:lineRule="auto"/>
        <w:ind w:left="426"/>
        <w:rPr>
          <w:rFonts w:cs="Arial"/>
          <w:b/>
          <w:sz w:val="24"/>
          <w:szCs w:val="24"/>
        </w:rPr>
      </w:pPr>
    </w:p>
    <w:p w14:paraId="277DCCD0" w14:textId="77777777" w:rsidR="005842B5" w:rsidRDefault="005842B5" w:rsidP="009A7113">
      <w:pPr>
        <w:pStyle w:val="Prrafodelista"/>
        <w:spacing w:after="200" w:line="276" w:lineRule="auto"/>
        <w:ind w:left="426"/>
        <w:rPr>
          <w:rFonts w:cs="Arial"/>
          <w:b/>
          <w:sz w:val="24"/>
          <w:szCs w:val="24"/>
        </w:rPr>
      </w:pPr>
    </w:p>
    <w:p w14:paraId="4B876A63" w14:textId="25092F09" w:rsidR="009A7113" w:rsidRDefault="009A7113" w:rsidP="009A7113">
      <w:pPr>
        <w:pStyle w:val="Prrafodelista"/>
        <w:spacing w:after="200" w:line="276" w:lineRule="auto"/>
        <w:ind w:left="426"/>
        <w:rPr>
          <w:rFonts w:cs="Arial"/>
          <w:b/>
          <w:sz w:val="24"/>
          <w:szCs w:val="24"/>
        </w:rPr>
      </w:pPr>
    </w:p>
    <w:p w14:paraId="023D6888" w14:textId="1141E97E" w:rsidR="00267CF1" w:rsidRPr="003F3DC8" w:rsidRDefault="00005E0A" w:rsidP="009A5816">
      <w:pPr>
        <w:pStyle w:val="Prrafodelista"/>
        <w:numPr>
          <w:ilvl w:val="0"/>
          <w:numId w:val="41"/>
        </w:numPr>
        <w:spacing w:after="200" w:line="276" w:lineRule="auto"/>
        <w:ind w:left="0" w:hanging="426"/>
        <w:rPr>
          <w:rFonts w:ascii="Arial" w:hAnsi="Arial" w:cs="Arial"/>
          <w:b/>
          <w:sz w:val="24"/>
          <w:szCs w:val="24"/>
        </w:rPr>
      </w:pPr>
      <w:r w:rsidRPr="003F3DC8">
        <w:rPr>
          <w:rFonts w:ascii="Arial" w:hAnsi="Arial" w:cs="Arial"/>
          <w:b/>
          <w:sz w:val="24"/>
          <w:szCs w:val="24"/>
        </w:rPr>
        <w:lastRenderedPageBreak/>
        <w:t xml:space="preserve">INDICADORES DE CAPACIDADES AL FINALIZAR EL CURSO: </w:t>
      </w:r>
    </w:p>
    <w:p w14:paraId="28A73D53" w14:textId="77777777" w:rsidR="009A5816" w:rsidRPr="009A5816" w:rsidRDefault="009A5816" w:rsidP="009A5816">
      <w:pPr>
        <w:pStyle w:val="Prrafodelista"/>
        <w:spacing w:after="200" w:line="276" w:lineRule="auto"/>
        <w:ind w:left="0"/>
        <w:rPr>
          <w:rFonts w:cs="Arial"/>
          <w:b/>
          <w:sz w:val="24"/>
          <w:szCs w:val="24"/>
        </w:rPr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486"/>
        <w:gridCol w:w="9862"/>
      </w:tblGrid>
      <w:tr w:rsidR="00533C8F" w:rsidRPr="003F3DC8" w14:paraId="034E2376" w14:textId="77777777" w:rsidTr="000B0728">
        <w:trPr>
          <w:trHeight w:val="471"/>
        </w:trPr>
        <w:tc>
          <w:tcPr>
            <w:tcW w:w="344" w:type="dxa"/>
            <w:shd w:val="clear" w:color="auto" w:fill="D9E2F3" w:themeFill="accent5" w:themeFillTint="33"/>
          </w:tcPr>
          <w:p w14:paraId="10EAC1F9" w14:textId="77777777" w:rsidR="00533C8F" w:rsidRPr="003F3DC8" w:rsidRDefault="00533C8F" w:rsidP="003C5D6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3DC8">
              <w:rPr>
                <w:rFonts w:ascii="Arial" w:hAnsi="Arial" w:cs="Arial"/>
                <w:b/>
                <w:sz w:val="24"/>
                <w:szCs w:val="24"/>
              </w:rPr>
              <w:t>N°</w:t>
            </w:r>
          </w:p>
        </w:tc>
        <w:tc>
          <w:tcPr>
            <w:tcW w:w="10004" w:type="dxa"/>
            <w:shd w:val="clear" w:color="auto" w:fill="D9E2F3" w:themeFill="accent5" w:themeFillTint="33"/>
          </w:tcPr>
          <w:p w14:paraId="192032EB" w14:textId="77777777" w:rsidR="00533C8F" w:rsidRPr="003F3DC8" w:rsidRDefault="00533C8F" w:rsidP="003C5D6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3DC8">
              <w:rPr>
                <w:rFonts w:ascii="Arial" w:hAnsi="Arial" w:cs="Arial"/>
                <w:b/>
                <w:sz w:val="24"/>
                <w:szCs w:val="24"/>
              </w:rPr>
              <w:t>INDICADORES DE CAPACIDAD AL FINALIZAR EL CURSO</w:t>
            </w:r>
          </w:p>
        </w:tc>
      </w:tr>
      <w:tr w:rsidR="003F3DC8" w:rsidRPr="00E26A40" w14:paraId="44F95A62" w14:textId="77777777" w:rsidTr="000B0728">
        <w:trPr>
          <w:trHeight w:val="680"/>
        </w:trPr>
        <w:tc>
          <w:tcPr>
            <w:tcW w:w="344" w:type="dxa"/>
            <w:vAlign w:val="center"/>
          </w:tcPr>
          <w:p w14:paraId="67B32149" w14:textId="77777777" w:rsidR="003F3DC8" w:rsidRPr="00E26A40" w:rsidRDefault="003F3DC8" w:rsidP="003F3DC8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6A40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0004" w:type="dxa"/>
          </w:tcPr>
          <w:p w14:paraId="5E10C8EF" w14:textId="7D42D27C" w:rsidR="003F3DC8" w:rsidRPr="003F3DC8" w:rsidRDefault="003F3DC8" w:rsidP="003F3DC8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hAnsi="Arial" w:cs="Arial"/>
                <w:bCs/>
                <w:sz w:val="24"/>
                <w:szCs w:val="24"/>
              </w:rPr>
              <w:t>Fundamenta el concepto de estadística, tomando como la diferencia entre estadística descriptiva e inferencial</w:t>
            </w:r>
          </w:p>
        </w:tc>
      </w:tr>
      <w:tr w:rsidR="003F3DC8" w:rsidRPr="00E26A40" w14:paraId="6572EDCE" w14:textId="77777777" w:rsidTr="000B0728">
        <w:trPr>
          <w:trHeight w:val="707"/>
        </w:trPr>
        <w:tc>
          <w:tcPr>
            <w:tcW w:w="344" w:type="dxa"/>
            <w:vAlign w:val="center"/>
          </w:tcPr>
          <w:p w14:paraId="2D0D281C" w14:textId="77777777" w:rsidR="003F3DC8" w:rsidRPr="00E26A40" w:rsidRDefault="003F3DC8" w:rsidP="003F3DC8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6A40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0004" w:type="dxa"/>
          </w:tcPr>
          <w:p w14:paraId="6CC89116" w14:textId="0791EC24" w:rsidR="003F3DC8" w:rsidRPr="003F3DC8" w:rsidRDefault="003F3DC8" w:rsidP="003F3DC8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hAnsi="Arial" w:cs="Arial"/>
                <w:sz w:val="24"/>
                <w:szCs w:val="24"/>
              </w:rPr>
              <w:t xml:space="preserve">Explica las técnicas de recolección de datos, teniendo en cuenta la diferencias entre población y muestra desarrollando para ello, la elaboración de encuestas </w:t>
            </w:r>
          </w:p>
        </w:tc>
      </w:tr>
      <w:tr w:rsidR="003F3DC8" w:rsidRPr="00E26A40" w14:paraId="5947F4A5" w14:textId="77777777" w:rsidTr="000B0728">
        <w:trPr>
          <w:trHeight w:val="680"/>
        </w:trPr>
        <w:tc>
          <w:tcPr>
            <w:tcW w:w="344" w:type="dxa"/>
            <w:vAlign w:val="center"/>
          </w:tcPr>
          <w:p w14:paraId="0519D893" w14:textId="77777777" w:rsidR="003F3DC8" w:rsidRPr="00E26A40" w:rsidRDefault="003F3DC8" w:rsidP="003F3DC8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6A40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0004" w:type="dxa"/>
          </w:tcPr>
          <w:p w14:paraId="4B961F9F" w14:textId="041CD5C2" w:rsidR="003F3DC8" w:rsidRPr="003F3DC8" w:rsidRDefault="003F3DC8" w:rsidP="003F3DC8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hAnsi="Arial" w:cs="Arial"/>
                <w:sz w:val="24"/>
                <w:szCs w:val="24"/>
              </w:rPr>
              <w:t>Clasifica los datos obtenidos de la realidad, reconociendo el tipo de variable para la elaboración de Tablas de Frecuencias.</w:t>
            </w:r>
          </w:p>
        </w:tc>
      </w:tr>
      <w:tr w:rsidR="003F3DC8" w:rsidRPr="00E26A40" w14:paraId="01942990" w14:textId="77777777" w:rsidTr="000B0728">
        <w:trPr>
          <w:trHeight w:val="707"/>
        </w:trPr>
        <w:tc>
          <w:tcPr>
            <w:tcW w:w="344" w:type="dxa"/>
            <w:vAlign w:val="center"/>
          </w:tcPr>
          <w:p w14:paraId="38814EA2" w14:textId="77777777" w:rsidR="003F3DC8" w:rsidRPr="00E26A40" w:rsidRDefault="003F3DC8" w:rsidP="003F3DC8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6A40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0004" w:type="dxa"/>
          </w:tcPr>
          <w:p w14:paraId="53B27DE2" w14:textId="3CD36113" w:rsidR="003F3DC8" w:rsidRPr="003F3DC8" w:rsidRDefault="003F3DC8" w:rsidP="003F3DC8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hAnsi="Arial" w:cs="Arial"/>
                <w:sz w:val="24"/>
                <w:szCs w:val="24"/>
              </w:rPr>
              <w:t xml:space="preserve">Interpreta las tablas de frecuencias </w:t>
            </w:r>
            <w:r w:rsidR="00671D6F">
              <w:rPr>
                <w:rFonts w:ascii="Arial" w:hAnsi="Arial" w:cs="Arial"/>
                <w:sz w:val="24"/>
                <w:szCs w:val="24"/>
              </w:rPr>
              <w:t xml:space="preserve">e histogramas ( ejemplo: en la concentración de sustancias químicas, aguas residuales, etc)  </w:t>
            </w:r>
            <w:r w:rsidRPr="003F3DC8">
              <w:rPr>
                <w:rFonts w:ascii="Arial" w:hAnsi="Arial" w:cs="Arial"/>
                <w:sz w:val="24"/>
                <w:szCs w:val="24"/>
              </w:rPr>
              <w:t>considerando la importancia de la estadística en la obtención de conclusiones y toma de decisione</w:t>
            </w:r>
            <w:r w:rsidR="00671D6F">
              <w:rPr>
                <w:rFonts w:ascii="Arial" w:hAnsi="Arial" w:cs="Arial"/>
                <w:sz w:val="24"/>
                <w:szCs w:val="24"/>
              </w:rPr>
              <w:t>s.</w:t>
            </w:r>
          </w:p>
        </w:tc>
      </w:tr>
      <w:tr w:rsidR="003F3DC8" w:rsidRPr="00E26A40" w14:paraId="05B93B21" w14:textId="77777777" w:rsidTr="000B0728">
        <w:trPr>
          <w:trHeight w:val="680"/>
        </w:trPr>
        <w:tc>
          <w:tcPr>
            <w:tcW w:w="344" w:type="dxa"/>
            <w:vAlign w:val="center"/>
          </w:tcPr>
          <w:p w14:paraId="2C0B205A" w14:textId="77777777" w:rsidR="003F3DC8" w:rsidRPr="00E26A40" w:rsidRDefault="003F3DC8" w:rsidP="003F3DC8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6A40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0004" w:type="dxa"/>
          </w:tcPr>
          <w:p w14:paraId="41E4E886" w14:textId="2C9A801F" w:rsidR="003F3DC8" w:rsidRPr="003F3DC8" w:rsidRDefault="003F3DC8" w:rsidP="003F3DC8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hAnsi="Arial" w:cs="Arial"/>
                <w:sz w:val="24"/>
                <w:szCs w:val="24"/>
              </w:rPr>
              <w:t>Fundamenta el uso de las Medidas de tendencia Central, teniendo en cuenta la importancia de resumir la información sometidas a un estudio estadístico</w:t>
            </w:r>
            <w:r w:rsidR="000B0728">
              <w:rPr>
                <w:rFonts w:ascii="Arial" w:hAnsi="Arial" w:cs="Arial"/>
                <w:sz w:val="24"/>
                <w:szCs w:val="24"/>
              </w:rPr>
              <w:t xml:space="preserve"> en la Ingenieria</w:t>
            </w:r>
          </w:p>
        </w:tc>
      </w:tr>
      <w:tr w:rsidR="003F3DC8" w:rsidRPr="00E26A40" w14:paraId="12FAAD9E" w14:textId="77777777" w:rsidTr="000B0728">
        <w:trPr>
          <w:trHeight w:val="707"/>
        </w:trPr>
        <w:tc>
          <w:tcPr>
            <w:tcW w:w="344" w:type="dxa"/>
            <w:vAlign w:val="center"/>
          </w:tcPr>
          <w:p w14:paraId="2E1E2613" w14:textId="77777777" w:rsidR="003F3DC8" w:rsidRPr="00E26A40" w:rsidRDefault="003F3DC8" w:rsidP="003F3DC8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6A40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0004" w:type="dxa"/>
          </w:tcPr>
          <w:p w14:paraId="55A76C82" w14:textId="663DE07F" w:rsidR="003F3DC8" w:rsidRPr="003F3DC8" w:rsidRDefault="003F3DC8" w:rsidP="003F3DC8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hAnsi="Arial" w:cs="Arial"/>
                <w:sz w:val="24"/>
                <w:szCs w:val="24"/>
              </w:rPr>
              <w:t xml:space="preserve">Fundamenta el uso de las Medidas de posición y variabilidad, teniendo en cuenta </w:t>
            </w:r>
            <w:r w:rsidR="000B0728">
              <w:rPr>
                <w:rFonts w:ascii="Arial" w:hAnsi="Arial" w:cs="Arial"/>
                <w:sz w:val="24"/>
                <w:szCs w:val="24"/>
              </w:rPr>
              <w:t>el resumen de</w:t>
            </w:r>
            <w:r w:rsidRPr="003F3DC8">
              <w:rPr>
                <w:rFonts w:ascii="Arial" w:hAnsi="Arial" w:cs="Arial"/>
                <w:sz w:val="24"/>
                <w:szCs w:val="24"/>
              </w:rPr>
              <w:t xml:space="preserve"> información sometidas a estudio</w:t>
            </w:r>
            <w:r w:rsidR="00671D6F">
              <w:rPr>
                <w:rFonts w:ascii="Arial" w:hAnsi="Arial" w:cs="Arial"/>
                <w:sz w:val="24"/>
                <w:szCs w:val="24"/>
              </w:rPr>
              <w:t>s de los Graficos de Control en procesos.</w:t>
            </w:r>
          </w:p>
        </w:tc>
      </w:tr>
      <w:tr w:rsidR="003F3DC8" w:rsidRPr="00E26A40" w14:paraId="3BFDB630" w14:textId="77777777" w:rsidTr="000B0728">
        <w:trPr>
          <w:trHeight w:val="680"/>
        </w:trPr>
        <w:tc>
          <w:tcPr>
            <w:tcW w:w="344" w:type="dxa"/>
            <w:vAlign w:val="center"/>
          </w:tcPr>
          <w:p w14:paraId="35E33993" w14:textId="77777777" w:rsidR="003F3DC8" w:rsidRPr="00E26A40" w:rsidRDefault="003F3DC8" w:rsidP="003F3DC8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6A40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0004" w:type="dxa"/>
          </w:tcPr>
          <w:p w14:paraId="69249890" w14:textId="70CFFC26" w:rsidR="003F3DC8" w:rsidRPr="003F3DC8" w:rsidRDefault="003F3DC8" w:rsidP="003F3DC8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hAnsi="Arial" w:cs="Arial"/>
                <w:sz w:val="24"/>
                <w:szCs w:val="24"/>
              </w:rPr>
              <w:t xml:space="preserve">Fundamenta el uso de las Medidas de simetría, curtosis y diagrama de Caja, teniendo en cuenta la importancia de resumir la información sometidas a </w:t>
            </w:r>
            <w:r w:rsidR="000B0728">
              <w:rPr>
                <w:rFonts w:ascii="Arial" w:hAnsi="Arial" w:cs="Arial"/>
                <w:sz w:val="24"/>
                <w:szCs w:val="24"/>
              </w:rPr>
              <w:t>e</w:t>
            </w:r>
            <w:r w:rsidRPr="003F3DC8">
              <w:rPr>
                <w:rFonts w:ascii="Arial" w:hAnsi="Arial" w:cs="Arial"/>
                <w:sz w:val="24"/>
                <w:szCs w:val="24"/>
              </w:rPr>
              <w:t>studio estadístico</w:t>
            </w:r>
            <w:r w:rsidR="000B0728">
              <w:rPr>
                <w:rFonts w:ascii="Arial" w:hAnsi="Arial" w:cs="Arial"/>
                <w:sz w:val="24"/>
                <w:szCs w:val="24"/>
              </w:rPr>
              <w:t xml:space="preserve"> en Ing.</w:t>
            </w:r>
          </w:p>
        </w:tc>
      </w:tr>
      <w:tr w:rsidR="003F3DC8" w:rsidRPr="00E26A40" w14:paraId="33DFFDC1" w14:textId="77777777" w:rsidTr="000B0728">
        <w:trPr>
          <w:trHeight w:val="707"/>
        </w:trPr>
        <w:tc>
          <w:tcPr>
            <w:tcW w:w="344" w:type="dxa"/>
            <w:vAlign w:val="center"/>
          </w:tcPr>
          <w:p w14:paraId="0F431C2B" w14:textId="77777777" w:rsidR="003F3DC8" w:rsidRPr="00E26A40" w:rsidRDefault="003F3DC8" w:rsidP="003F3DC8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6A40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0004" w:type="dxa"/>
          </w:tcPr>
          <w:p w14:paraId="1C9C5119" w14:textId="3A26A7B7" w:rsidR="003F3DC8" w:rsidRPr="003F3DC8" w:rsidRDefault="003F3DC8" w:rsidP="003F3DC8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hAnsi="Arial" w:cs="Arial"/>
                <w:sz w:val="24"/>
                <w:szCs w:val="24"/>
              </w:rPr>
              <w:t>Explica el modelo de Regresión, teniendo en cuenta la relación entre las variables con el objetivo de estimar el comportamiento de algunos factores de interés.</w:t>
            </w:r>
          </w:p>
        </w:tc>
      </w:tr>
      <w:tr w:rsidR="003F3DC8" w:rsidRPr="00E26A40" w14:paraId="6833931B" w14:textId="77777777" w:rsidTr="000B0728">
        <w:trPr>
          <w:trHeight w:val="680"/>
        </w:trPr>
        <w:tc>
          <w:tcPr>
            <w:tcW w:w="344" w:type="dxa"/>
            <w:vAlign w:val="center"/>
          </w:tcPr>
          <w:p w14:paraId="3316AE81" w14:textId="77777777" w:rsidR="003F3DC8" w:rsidRPr="00E26A40" w:rsidRDefault="003F3DC8" w:rsidP="003F3DC8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6A40"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0004" w:type="dxa"/>
          </w:tcPr>
          <w:p w14:paraId="08315918" w14:textId="77FCEEB2" w:rsidR="003F3DC8" w:rsidRPr="003F3DC8" w:rsidRDefault="003F3DC8" w:rsidP="003F3DC8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eastAsia="Arial" w:hAnsi="Arial" w:cs="Arial"/>
                <w:bCs/>
                <w:sz w:val="24"/>
                <w:szCs w:val="24"/>
              </w:rPr>
              <w:t>Ejemplifica operaciones con probabilidades y estimaciones tomando como referencia la definición de conceptos teóricos.</w:t>
            </w:r>
          </w:p>
        </w:tc>
      </w:tr>
      <w:tr w:rsidR="003F3DC8" w:rsidRPr="00E26A40" w14:paraId="7D498B74" w14:textId="77777777" w:rsidTr="000B0728">
        <w:trPr>
          <w:trHeight w:val="707"/>
        </w:trPr>
        <w:tc>
          <w:tcPr>
            <w:tcW w:w="344" w:type="dxa"/>
            <w:vAlign w:val="center"/>
          </w:tcPr>
          <w:p w14:paraId="1D9F6527" w14:textId="77777777" w:rsidR="003F3DC8" w:rsidRPr="00E26A40" w:rsidRDefault="003F3DC8" w:rsidP="003F3DC8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6A40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0004" w:type="dxa"/>
            <w:vAlign w:val="center"/>
          </w:tcPr>
          <w:p w14:paraId="06F843B1" w14:textId="5C251628" w:rsidR="003F3DC8" w:rsidRPr="003F3DC8" w:rsidRDefault="003F3DC8" w:rsidP="003F3DC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eastAsia="Arial" w:hAnsi="Arial" w:cs="Arial"/>
                <w:bCs/>
                <w:sz w:val="24"/>
                <w:szCs w:val="24"/>
              </w:rPr>
              <w:t xml:space="preserve">Describe los tipos de función de probabilidad según definición establecida en la teoría.  </w:t>
            </w:r>
          </w:p>
        </w:tc>
      </w:tr>
      <w:tr w:rsidR="003F3DC8" w:rsidRPr="00E26A40" w14:paraId="7F9628F5" w14:textId="77777777" w:rsidTr="000B0728">
        <w:trPr>
          <w:trHeight w:val="680"/>
        </w:trPr>
        <w:tc>
          <w:tcPr>
            <w:tcW w:w="344" w:type="dxa"/>
            <w:vAlign w:val="center"/>
          </w:tcPr>
          <w:p w14:paraId="0977DD27" w14:textId="77777777" w:rsidR="003F3DC8" w:rsidRPr="00E26A40" w:rsidRDefault="003F3DC8" w:rsidP="003F3DC8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6A40">
              <w:rPr>
                <w:rFonts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10004" w:type="dxa"/>
          </w:tcPr>
          <w:p w14:paraId="566BC5F5" w14:textId="15CFEAFA" w:rsidR="003F3DC8" w:rsidRPr="003F3DC8" w:rsidRDefault="003F3DC8" w:rsidP="003F3DC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hAnsi="Arial" w:cs="Arial"/>
                <w:sz w:val="24"/>
                <w:szCs w:val="24"/>
              </w:rPr>
              <w:t>Clasifica algunas de las distribuciones de probabilidades discretas, tomando como base el tipo de análisis estadístico (binomial, poisson)</w:t>
            </w:r>
          </w:p>
        </w:tc>
      </w:tr>
      <w:tr w:rsidR="003F3DC8" w:rsidRPr="00E26A40" w14:paraId="5CE947F3" w14:textId="77777777" w:rsidTr="000B0728">
        <w:trPr>
          <w:trHeight w:val="707"/>
        </w:trPr>
        <w:tc>
          <w:tcPr>
            <w:tcW w:w="344" w:type="dxa"/>
            <w:vAlign w:val="center"/>
          </w:tcPr>
          <w:p w14:paraId="3EAE40DB" w14:textId="77777777" w:rsidR="003F3DC8" w:rsidRPr="00E26A40" w:rsidRDefault="003F3DC8" w:rsidP="003F3DC8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6A40">
              <w:rPr>
                <w:rFonts w:cstheme="minorHAnsi"/>
                <w:b/>
                <w:sz w:val="24"/>
                <w:szCs w:val="24"/>
              </w:rPr>
              <w:t>12</w:t>
            </w:r>
          </w:p>
        </w:tc>
        <w:tc>
          <w:tcPr>
            <w:tcW w:w="10004" w:type="dxa"/>
          </w:tcPr>
          <w:p w14:paraId="3DFAE328" w14:textId="28A6A533" w:rsidR="003F3DC8" w:rsidRPr="003F3DC8" w:rsidRDefault="003F3DC8" w:rsidP="003F3DC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hAnsi="Arial" w:cs="Arial"/>
                <w:sz w:val="24"/>
                <w:szCs w:val="24"/>
              </w:rPr>
              <w:t>Clasifica algunas de las distribuciones de probabilidades continuas, tomando como base el tipo de análisis estadístico (normal, chi cuadrado, student)</w:t>
            </w:r>
            <w:r w:rsidR="00671D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F3DC8" w:rsidRPr="00E26A40" w14:paraId="0587FC89" w14:textId="77777777" w:rsidTr="000B0728">
        <w:trPr>
          <w:trHeight w:val="680"/>
        </w:trPr>
        <w:tc>
          <w:tcPr>
            <w:tcW w:w="344" w:type="dxa"/>
            <w:vAlign w:val="center"/>
          </w:tcPr>
          <w:p w14:paraId="7C7A2DFC" w14:textId="77777777" w:rsidR="003F3DC8" w:rsidRPr="00E26A40" w:rsidRDefault="003F3DC8" w:rsidP="003F3DC8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6A40">
              <w:rPr>
                <w:rFonts w:cstheme="minorHAnsi"/>
                <w:b/>
                <w:sz w:val="24"/>
                <w:szCs w:val="24"/>
              </w:rPr>
              <w:t>13</w:t>
            </w:r>
          </w:p>
        </w:tc>
        <w:tc>
          <w:tcPr>
            <w:tcW w:w="10004" w:type="dxa"/>
          </w:tcPr>
          <w:p w14:paraId="76430E49" w14:textId="51FDCB37" w:rsidR="003F3DC8" w:rsidRPr="003F3DC8" w:rsidRDefault="003F3DC8" w:rsidP="003F3DC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hAnsi="Arial" w:cs="Arial"/>
                <w:sz w:val="24"/>
                <w:szCs w:val="24"/>
              </w:rPr>
              <w:t xml:space="preserve">Explica las estimaciones de un estadístico a un parámetro de la población, teniendo en cuenta los intervalos de confianza </w:t>
            </w:r>
          </w:p>
        </w:tc>
      </w:tr>
      <w:tr w:rsidR="003F3DC8" w:rsidRPr="00E26A40" w14:paraId="1B4CB388" w14:textId="77777777" w:rsidTr="000B0728">
        <w:trPr>
          <w:trHeight w:val="707"/>
        </w:trPr>
        <w:tc>
          <w:tcPr>
            <w:tcW w:w="344" w:type="dxa"/>
            <w:vAlign w:val="center"/>
          </w:tcPr>
          <w:p w14:paraId="4CEFCA8B" w14:textId="77777777" w:rsidR="003F3DC8" w:rsidRPr="00E26A40" w:rsidRDefault="003F3DC8" w:rsidP="003F3DC8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6A40">
              <w:rPr>
                <w:rFonts w:cstheme="minorHAnsi"/>
                <w:b/>
                <w:sz w:val="24"/>
                <w:szCs w:val="24"/>
              </w:rPr>
              <w:t>14</w:t>
            </w:r>
          </w:p>
        </w:tc>
        <w:tc>
          <w:tcPr>
            <w:tcW w:w="10004" w:type="dxa"/>
          </w:tcPr>
          <w:p w14:paraId="263A07DF" w14:textId="1069E5BC" w:rsidR="003F3DC8" w:rsidRPr="003F3DC8" w:rsidRDefault="003F3DC8" w:rsidP="003F3DC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hAnsi="Arial" w:cs="Arial"/>
                <w:sz w:val="24"/>
                <w:szCs w:val="24"/>
              </w:rPr>
              <w:t xml:space="preserve">Describe el planteamiento de las hipótesis, tomando como base el tipo de análisis estadístico. </w:t>
            </w:r>
          </w:p>
        </w:tc>
      </w:tr>
      <w:tr w:rsidR="003F3DC8" w:rsidRPr="00E26A40" w14:paraId="0B0F2E37" w14:textId="77777777" w:rsidTr="000B0728">
        <w:trPr>
          <w:trHeight w:val="680"/>
        </w:trPr>
        <w:tc>
          <w:tcPr>
            <w:tcW w:w="344" w:type="dxa"/>
            <w:vAlign w:val="center"/>
          </w:tcPr>
          <w:p w14:paraId="689020C0" w14:textId="77777777" w:rsidR="003F3DC8" w:rsidRPr="00E26A40" w:rsidRDefault="003F3DC8" w:rsidP="003F3DC8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6A40"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10004" w:type="dxa"/>
          </w:tcPr>
          <w:p w14:paraId="7C45565D" w14:textId="75F191FF" w:rsidR="003F3DC8" w:rsidRPr="003F3DC8" w:rsidRDefault="003F3DC8" w:rsidP="003F3DC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hAnsi="Arial" w:cs="Arial"/>
                <w:sz w:val="24"/>
                <w:szCs w:val="24"/>
              </w:rPr>
              <w:t xml:space="preserve">Describe la comprobación de las hipótesis, tomando como base el tipo de estadístico de prueba a utilizar </w:t>
            </w:r>
          </w:p>
        </w:tc>
      </w:tr>
      <w:tr w:rsidR="003F3DC8" w:rsidRPr="00E26A40" w14:paraId="135F8DEF" w14:textId="77777777" w:rsidTr="000B0728">
        <w:trPr>
          <w:trHeight w:val="654"/>
        </w:trPr>
        <w:tc>
          <w:tcPr>
            <w:tcW w:w="344" w:type="dxa"/>
            <w:vAlign w:val="center"/>
          </w:tcPr>
          <w:p w14:paraId="606CB458" w14:textId="77777777" w:rsidR="003F3DC8" w:rsidRPr="00E26A40" w:rsidRDefault="003F3DC8" w:rsidP="003F3DC8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26A40">
              <w:rPr>
                <w:rFonts w:cstheme="minorHAnsi"/>
                <w:b/>
                <w:sz w:val="24"/>
                <w:szCs w:val="24"/>
              </w:rPr>
              <w:t>16</w:t>
            </w:r>
          </w:p>
        </w:tc>
        <w:tc>
          <w:tcPr>
            <w:tcW w:w="10004" w:type="dxa"/>
          </w:tcPr>
          <w:p w14:paraId="454F6EEF" w14:textId="554026EA" w:rsidR="003F3DC8" w:rsidRPr="003F3DC8" w:rsidRDefault="003F3DC8" w:rsidP="003F3DC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F3DC8">
              <w:rPr>
                <w:rFonts w:ascii="Arial" w:hAnsi="Arial" w:cs="Arial"/>
                <w:sz w:val="24"/>
                <w:szCs w:val="24"/>
              </w:rPr>
              <w:t>Reconoce la aplicación del diseño experimental, basándose en el uso del análisis de varianza</w:t>
            </w:r>
            <w:r w:rsidR="007B3D55">
              <w:rPr>
                <w:rFonts w:ascii="Arial" w:hAnsi="Arial" w:cs="Arial"/>
                <w:sz w:val="24"/>
                <w:szCs w:val="24"/>
              </w:rPr>
              <w:t xml:space="preserve"> (ANOVA) en condiciones de reacción o tratamientos químicos.</w:t>
            </w:r>
          </w:p>
        </w:tc>
      </w:tr>
    </w:tbl>
    <w:p w14:paraId="25E28142" w14:textId="147C7DC8" w:rsidR="00533C8F" w:rsidRPr="00E26A40" w:rsidRDefault="00533C8F" w:rsidP="00DC2150">
      <w:pPr>
        <w:pStyle w:val="Prrafodelista"/>
        <w:spacing w:after="0" w:line="336" w:lineRule="auto"/>
        <w:ind w:left="0"/>
        <w:rPr>
          <w:rFonts w:ascii="Arial" w:hAnsi="Arial" w:cs="Arial"/>
          <w:b/>
          <w:sz w:val="24"/>
          <w:u w:val="single"/>
        </w:rPr>
        <w:sectPr w:rsidR="00533C8F" w:rsidRPr="00E26A40" w:rsidSect="00625B5A">
          <w:footerReference w:type="default" r:id="rId8"/>
          <w:pgSz w:w="11907" w:h="16840" w:code="9"/>
          <w:pgMar w:top="1276" w:right="1418" w:bottom="1418" w:left="1418" w:header="709" w:footer="709" w:gutter="0"/>
          <w:cols w:space="708"/>
          <w:titlePg/>
          <w:docGrid w:linePitch="360"/>
        </w:sectPr>
      </w:pPr>
    </w:p>
    <w:p w14:paraId="44DD3037" w14:textId="77777777" w:rsidR="00E26A40" w:rsidRPr="00E26A40" w:rsidRDefault="00E26A40" w:rsidP="00E26A40">
      <w:pPr>
        <w:pStyle w:val="Prrafodelista"/>
        <w:spacing w:after="200" w:line="276" w:lineRule="auto"/>
        <w:ind w:left="426"/>
        <w:rPr>
          <w:rFonts w:ascii="Arial" w:hAnsi="Arial" w:cs="Arial"/>
          <w:b/>
          <w:sz w:val="24"/>
          <w:u w:val="single"/>
        </w:rPr>
      </w:pPr>
    </w:p>
    <w:p w14:paraId="0604BE78" w14:textId="21BC0374" w:rsidR="008C5553" w:rsidRPr="00BF0F25" w:rsidRDefault="008C5553" w:rsidP="00B357FD">
      <w:pPr>
        <w:pStyle w:val="Prrafodelista"/>
        <w:numPr>
          <w:ilvl w:val="0"/>
          <w:numId w:val="10"/>
        </w:numPr>
        <w:spacing w:after="200" w:line="276" w:lineRule="auto"/>
        <w:ind w:left="426" w:hanging="349"/>
        <w:rPr>
          <w:rFonts w:ascii="Arial" w:hAnsi="Arial" w:cs="Arial"/>
          <w:b/>
          <w:sz w:val="24"/>
          <w:u w:val="single"/>
        </w:rPr>
      </w:pPr>
      <w:r w:rsidRPr="00BF0F25">
        <w:rPr>
          <w:rFonts w:ascii="Arial" w:hAnsi="Arial" w:cs="Arial"/>
          <w:b/>
        </w:rPr>
        <w:t>DESARROLLO DE LAS UNIDADES DIDACTICAS:</w:t>
      </w:r>
    </w:p>
    <w:tbl>
      <w:tblPr>
        <w:tblW w:w="1488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"/>
        <w:gridCol w:w="1007"/>
        <w:gridCol w:w="2920"/>
        <w:gridCol w:w="885"/>
        <w:gridCol w:w="1431"/>
        <w:gridCol w:w="2539"/>
        <w:gridCol w:w="898"/>
        <w:gridCol w:w="1086"/>
        <w:gridCol w:w="3261"/>
      </w:tblGrid>
      <w:tr w:rsidR="00625B5A" w:rsidRPr="00BF0F25" w14:paraId="38CEC93A" w14:textId="77777777" w:rsidTr="00BF0F25">
        <w:trPr>
          <w:cantSplit/>
          <w:trHeight w:val="567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4C956A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UNIDAD DIDÁCTICA I:</w:t>
            </w:r>
          </w:p>
          <w:p w14:paraId="6C0CE7FC" w14:textId="77777777" w:rsidR="00625B5A" w:rsidRPr="00BF0F25" w:rsidRDefault="00625B5A" w:rsidP="00FD5349">
            <w:pPr>
              <w:spacing w:after="0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0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462C9EA4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  <w:t>CAPACIDAD DE LA UNIDAD DIDÁCTICA I:</w:t>
            </w: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BF0F25">
              <w:rPr>
                <w:rFonts w:ascii="Arial" w:hAnsi="Arial" w:cs="Arial"/>
                <w:color w:val="000000"/>
                <w:sz w:val="20"/>
                <w:szCs w:val="20"/>
              </w:rPr>
              <w:t>ESTADISTICA DESCRIPTIVA.</w:t>
            </w:r>
          </w:p>
        </w:tc>
      </w:tr>
      <w:tr w:rsidR="00625B5A" w:rsidRPr="00BF0F25" w14:paraId="7EA9D8E3" w14:textId="77777777" w:rsidTr="00BF0F25">
        <w:trPr>
          <w:trHeight w:val="511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A9321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60BB49C1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SEMANA</w:t>
            </w:r>
          </w:p>
        </w:tc>
        <w:tc>
          <w:tcPr>
            <w:tcW w:w="7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0C095931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 xml:space="preserve">CONTENIDOS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5DAF6BBD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ESTRATEGIAS DE LA ENSEÑANZA VIRTUAL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2DC521AE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 xml:space="preserve">INDICADORES DE LOGRO DE LA CAPACIDAD </w:t>
            </w:r>
          </w:p>
        </w:tc>
      </w:tr>
      <w:tr w:rsidR="00625B5A" w:rsidRPr="00BF0F25" w14:paraId="025935D6" w14:textId="77777777" w:rsidTr="00BF0F25">
        <w:trPr>
          <w:trHeight w:val="543"/>
        </w:trPr>
        <w:tc>
          <w:tcPr>
            <w:tcW w:w="8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F28402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F3131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1FCF174B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D60B3" w14:textId="77777777" w:rsidR="00625B5A" w:rsidRPr="00BF0F25" w:rsidRDefault="00625B5A" w:rsidP="00FD5349">
            <w:pPr>
              <w:spacing w:before="80" w:after="0"/>
              <w:ind w:left="6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CONTENIDO</w:t>
            </w:r>
          </w:p>
          <w:p w14:paraId="0A33A5AC" w14:textId="77777777" w:rsidR="00625B5A" w:rsidRPr="00BF0F25" w:rsidRDefault="00625B5A" w:rsidP="00FD5349">
            <w:pPr>
              <w:spacing w:before="80" w:after="0"/>
              <w:ind w:left="6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CONCEPTUAL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76783" w14:textId="77777777" w:rsidR="00625B5A" w:rsidRPr="00BF0F25" w:rsidRDefault="00625B5A" w:rsidP="00FD5349">
            <w:pPr>
              <w:spacing w:before="80" w:after="0"/>
              <w:ind w:left="4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CONTENIDO PROCEDIMENTAL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AF6FC" w14:textId="77777777" w:rsidR="00625B5A" w:rsidRPr="00BF0F25" w:rsidRDefault="00625B5A" w:rsidP="00FD5349">
            <w:pPr>
              <w:spacing w:before="80" w:after="0"/>
              <w:ind w:left="354" w:hanging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CONTENIDO ACTITUDINAL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5E21F0E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  <w:p w14:paraId="1ECE1928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  <w:p w14:paraId="63A7C86E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  <w:p w14:paraId="36C106F1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  <w:p w14:paraId="2634235E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Expositiva (Docente/Alumno)</w:t>
            </w:r>
          </w:p>
          <w:p w14:paraId="393DA27E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23" w:hanging="2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Uso del Google Meet</w:t>
            </w:r>
          </w:p>
          <w:p w14:paraId="0C8F9158" w14:textId="77777777" w:rsidR="00625B5A" w:rsidRPr="00BF0F25" w:rsidRDefault="00625B5A" w:rsidP="00FD5349">
            <w:pPr>
              <w:spacing w:after="0"/>
              <w:ind w:left="22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7AC7A113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Debate dirigido (Discusiones)</w:t>
            </w:r>
          </w:p>
          <w:p w14:paraId="577B5A60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23" w:hanging="2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Foros, Chat</w:t>
            </w:r>
          </w:p>
          <w:p w14:paraId="3246F41C" w14:textId="77777777" w:rsidR="00625B5A" w:rsidRPr="00BF0F25" w:rsidRDefault="00625B5A" w:rsidP="00FD5349">
            <w:pPr>
              <w:spacing w:after="0"/>
              <w:ind w:left="22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670FAAD7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Lecturas</w:t>
            </w:r>
          </w:p>
          <w:p w14:paraId="5F19DDAF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23" w:hanging="2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Uso de repositorios digitales</w:t>
            </w:r>
          </w:p>
          <w:p w14:paraId="7E5A6BC5" w14:textId="77777777" w:rsidR="00625B5A" w:rsidRPr="00BF0F25" w:rsidRDefault="00625B5A" w:rsidP="00FD5349">
            <w:pPr>
              <w:spacing w:after="0"/>
              <w:ind w:left="22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6DE565AA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Lluvia de ideas (Saberes previos)</w:t>
            </w:r>
          </w:p>
          <w:p w14:paraId="147A29C4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23" w:hanging="2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Foros, Chat</w:t>
            </w:r>
          </w:p>
          <w:p w14:paraId="2DA0F32F" w14:textId="77777777" w:rsidR="00625B5A" w:rsidRPr="00BF0F25" w:rsidRDefault="00625B5A" w:rsidP="00FD5349">
            <w:pPr>
              <w:spacing w:after="0"/>
              <w:ind w:left="22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129E27A5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3A90D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</w:pPr>
          </w:p>
        </w:tc>
      </w:tr>
      <w:tr w:rsidR="00625B5A" w:rsidRPr="00BF0F25" w14:paraId="1CD09C2F" w14:textId="77777777" w:rsidTr="00BF0F25">
        <w:trPr>
          <w:trHeight w:val="1021"/>
        </w:trPr>
        <w:tc>
          <w:tcPr>
            <w:tcW w:w="8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730B9D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5AB4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6651A5F9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01</w:t>
            </w:r>
          </w:p>
          <w:p w14:paraId="65592197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276A796B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D65D" w14:textId="77777777" w:rsidR="00625B5A" w:rsidRPr="009D3579" w:rsidRDefault="00625B5A" w:rsidP="00FD534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Introducción: La estadística, definición, clases, tipos de estudio, Población y muestra; indicadores, variables.  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751F" w14:textId="77777777" w:rsidR="00625B5A" w:rsidRPr="009D3579" w:rsidRDefault="00625B5A" w:rsidP="00FD5349">
            <w:pPr>
              <w:spacing w:after="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Identifica población, muestra e indicadores del estudio estadístico. 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D6BE" w14:textId="77777777" w:rsidR="00625B5A" w:rsidRPr="009D3579" w:rsidRDefault="00625B5A" w:rsidP="00FD534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Justifica </w:t>
            </w:r>
            <w:r w:rsidRPr="009D3579">
              <w:rPr>
                <w:rFonts w:ascii="Arial" w:hAnsi="Arial" w:cs="Arial"/>
                <w:sz w:val="20"/>
                <w:szCs w:val="20"/>
              </w:rPr>
              <w:tab/>
              <w:t xml:space="preserve">un estudio estadístico. 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C1BFE81" w14:textId="77777777" w:rsidR="00625B5A" w:rsidRPr="009D3579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F7FA5" w14:textId="77777777" w:rsidR="00625B5A" w:rsidRPr="009D3579" w:rsidRDefault="00625B5A" w:rsidP="00FD534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9D3579">
              <w:rPr>
                <w:rFonts w:ascii="Arial" w:hAnsi="Arial" w:cs="Arial"/>
                <w:bCs/>
                <w:sz w:val="20"/>
                <w:szCs w:val="20"/>
              </w:rPr>
              <w:t>Fundamenta el concepto de estadística, tomando como base los conceptos de población y muestra.</w:t>
            </w:r>
          </w:p>
        </w:tc>
      </w:tr>
      <w:tr w:rsidR="00625B5A" w:rsidRPr="00BF0F25" w14:paraId="248011C4" w14:textId="77777777" w:rsidTr="00BF0F25">
        <w:trPr>
          <w:trHeight w:val="1493"/>
        </w:trPr>
        <w:tc>
          <w:tcPr>
            <w:tcW w:w="8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04763E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E0B8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6911D586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6C3957FC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6EF1445F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02</w:t>
            </w:r>
          </w:p>
          <w:p w14:paraId="38D8EB05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CF80E" w14:textId="38F6EC89" w:rsidR="00625B5A" w:rsidRPr="009D3579" w:rsidRDefault="00625B5A" w:rsidP="00FD534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>Fuentes y técnicas de Recolección de datos; cálculo del tamaño muestral y elabora encuestas. Practica en Laboratorio</w:t>
            </w:r>
            <w:r w:rsidR="009B71AC">
              <w:rPr>
                <w:rFonts w:ascii="Arial" w:hAnsi="Arial" w:cs="Arial"/>
                <w:sz w:val="20"/>
                <w:szCs w:val="20"/>
              </w:rPr>
              <w:t xml:space="preserve"> de Computo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517BE" w14:textId="77777777" w:rsidR="00625B5A" w:rsidRPr="009D3579" w:rsidRDefault="00625B5A" w:rsidP="00FD5349">
            <w:pPr>
              <w:spacing w:after="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Identifica las técnicas de recolección de datos. Calcula el tamaño de muestra, elabora encuestas  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C81CE" w14:textId="77777777" w:rsidR="00625B5A" w:rsidRPr="009D3579" w:rsidRDefault="00625B5A" w:rsidP="00FD5349">
            <w:pPr>
              <w:spacing w:line="241" w:lineRule="auto"/>
              <w:ind w:left="4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Establece las técnicas de recolección de datos y calcula el tamaño muestral   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3C94FF" w14:textId="77777777" w:rsidR="00625B5A" w:rsidRPr="009D3579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D00AF" w14:textId="77777777" w:rsidR="00625B5A" w:rsidRPr="009D3579" w:rsidRDefault="00625B5A" w:rsidP="00FD5349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579">
              <w:rPr>
                <w:rFonts w:ascii="Arial" w:hAnsi="Arial" w:cs="Arial"/>
                <w:bCs/>
                <w:sz w:val="20"/>
                <w:szCs w:val="20"/>
              </w:rPr>
              <w:t>Establece las técnicas de recolección de datos, y calcula el tamaño muestral.</w:t>
            </w:r>
          </w:p>
        </w:tc>
      </w:tr>
      <w:tr w:rsidR="00625B5A" w:rsidRPr="00BF0F25" w14:paraId="28BDB813" w14:textId="77777777" w:rsidTr="00BF0F25">
        <w:trPr>
          <w:trHeight w:val="1165"/>
        </w:trPr>
        <w:tc>
          <w:tcPr>
            <w:tcW w:w="8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365E06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1F382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4BA78836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75214C1E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19720633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8A33" w14:textId="5EC0730C" w:rsidR="00625B5A" w:rsidRPr="009D3579" w:rsidRDefault="00625B5A" w:rsidP="00FD534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>Distribución de tablas de frecuencias, cuadros y gráficos por tipo de variable. Practica en Laboratorio</w:t>
            </w:r>
            <w:r w:rsidR="009B71AC">
              <w:rPr>
                <w:rFonts w:ascii="Arial" w:hAnsi="Arial" w:cs="Arial"/>
                <w:sz w:val="20"/>
                <w:szCs w:val="20"/>
              </w:rPr>
              <w:t xml:space="preserve"> de Computo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69ECC" w14:textId="77777777" w:rsidR="00625B5A" w:rsidRPr="009D3579" w:rsidRDefault="00625B5A" w:rsidP="00FD534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>Elabora cuadros y gráficos de distribución de frecuencias.</w:t>
            </w:r>
          </w:p>
          <w:p w14:paraId="70D6AA89" w14:textId="77777777" w:rsidR="00625B5A" w:rsidRPr="009D3579" w:rsidRDefault="00625B5A" w:rsidP="00FD534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592CF9" w14:textId="77777777" w:rsidR="00625B5A" w:rsidRPr="009D3579" w:rsidRDefault="00625B5A" w:rsidP="00FD534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F392D" w14:textId="77777777" w:rsidR="00625B5A" w:rsidRPr="009D3579" w:rsidRDefault="00625B5A" w:rsidP="00FD534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Valora  la importancia de los resultados cuadros y gráficos de distribución de frecuencias y los interpreta. 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E162C5" w14:textId="77777777" w:rsidR="00625B5A" w:rsidRPr="009D3579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6D6DE" w14:textId="77777777" w:rsidR="00625B5A" w:rsidRPr="009D3579" w:rsidRDefault="00625B5A" w:rsidP="00FD5349">
            <w:pPr>
              <w:pStyle w:val="Default"/>
              <w:spacing w:beforeLines="40" w:before="96" w:afterLines="40" w:after="96"/>
              <w:jc w:val="both"/>
              <w:rPr>
                <w:sz w:val="20"/>
                <w:szCs w:val="20"/>
              </w:rPr>
            </w:pPr>
            <w:r w:rsidRPr="009D3579">
              <w:rPr>
                <w:sz w:val="20"/>
                <w:szCs w:val="20"/>
              </w:rPr>
              <w:t>Fundamenta los resultados de la distribución de frecuencias.</w:t>
            </w:r>
          </w:p>
        </w:tc>
      </w:tr>
      <w:tr w:rsidR="00625B5A" w:rsidRPr="00BF0F25" w14:paraId="248A6820" w14:textId="77777777" w:rsidTr="00BF0F25">
        <w:trPr>
          <w:trHeight w:val="667"/>
        </w:trPr>
        <w:tc>
          <w:tcPr>
            <w:tcW w:w="8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4B77F0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4ED29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4A4AEF7F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D2BE6B" w14:textId="77777777" w:rsidR="00625B5A" w:rsidRPr="009D3579" w:rsidRDefault="00625B5A" w:rsidP="00FD5349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Medidas de tendencia central, mediana, moda, media aritmética</w:t>
            </w:r>
          </w:p>
          <w:p w14:paraId="2ADFDC33" w14:textId="0C8B3F99" w:rsidR="00625B5A" w:rsidRPr="009D3579" w:rsidRDefault="00625B5A" w:rsidP="00FD534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Practica </w:t>
            </w:r>
            <w:r w:rsidR="009B7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en</w:t>
            </w:r>
            <w:r w:rsidRPr="009D35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Laboratorio</w:t>
            </w:r>
            <w:r w:rsidR="009B7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de Computo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0F5562" w14:textId="77777777" w:rsidR="00625B5A" w:rsidRPr="009D3579" w:rsidRDefault="00625B5A" w:rsidP="00FD53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>Comprender las medidas de tendencia central y su aplicación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4B8E09" w14:textId="77777777" w:rsidR="00625B5A" w:rsidRPr="009D3579" w:rsidRDefault="00625B5A" w:rsidP="00FD534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Aplica formulas matemáticas para calcular las medidas de tendencia central con datos reales </w:t>
            </w: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94A54B" w14:textId="77777777" w:rsidR="00625B5A" w:rsidRPr="009D3579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9606A9" w14:textId="77777777" w:rsidR="00625B5A" w:rsidRPr="009D3579" w:rsidRDefault="00625B5A" w:rsidP="00FD5349">
            <w:pPr>
              <w:pStyle w:val="Default"/>
              <w:spacing w:beforeLines="40" w:before="96" w:afterLines="40" w:after="96"/>
              <w:jc w:val="both"/>
              <w:rPr>
                <w:rFonts w:eastAsiaTheme="minorHAnsi"/>
                <w:sz w:val="20"/>
                <w:szCs w:val="20"/>
                <w:lang w:val="es-PE" w:eastAsia="en-US"/>
              </w:rPr>
            </w:pPr>
            <w:r w:rsidRPr="009D3579">
              <w:rPr>
                <w:sz w:val="20"/>
                <w:szCs w:val="20"/>
              </w:rPr>
              <w:t>Interpreta y resuelve problemas estadísticos utilizando medidas de tendencia central</w:t>
            </w:r>
          </w:p>
        </w:tc>
      </w:tr>
      <w:tr w:rsidR="00625B5A" w:rsidRPr="00BF0F25" w14:paraId="39918206" w14:textId="77777777" w:rsidTr="00BF0F25">
        <w:trPr>
          <w:trHeight w:val="305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C94839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E4A02E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E1C6B9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EVALUACIÓN DE LA UNIDAD DIDÁCTICA</w:t>
            </w:r>
          </w:p>
        </w:tc>
      </w:tr>
      <w:tr w:rsidR="00625B5A" w:rsidRPr="00BF0F25" w14:paraId="244A211D" w14:textId="77777777" w:rsidTr="00BF0F25">
        <w:trPr>
          <w:trHeight w:val="249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35E4D1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7E817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F7CBE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EVIDENCIA DE CONOCIMIENTOS</w:t>
            </w:r>
          </w:p>
        </w:tc>
        <w:tc>
          <w:tcPr>
            <w:tcW w:w="4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15C51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EVIDENCIA DE PRODUCTO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4F5A5A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EVIDENCIA DE DESEMPEÑO</w:t>
            </w:r>
          </w:p>
        </w:tc>
      </w:tr>
      <w:tr w:rsidR="00625B5A" w:rsidRPr="00BF0F25" w14:paraId="7D752845" w14:textId="77777777" w:rsidTr="00BF0F25">
        <w:trPr>
          <w:trHeight w:val="265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E51706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B11194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C30C9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Estudios de Casos Prácticos</w:t>
            </w:r>
          </w:p>
          <w:p w14:paraId="35E85694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Evaluación escrita de la Unidad didáctica</w:t>
            </w:r>
          </w:p>
        </w:tc>
        <w:tc>
          <w:tcPr>
            <w:tcW w:w="4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E3127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Entrega de Trabajos individuales y/o grupales</w:t>
            </w:r>
          </w:p>
          <w:p w14:paraId="2BC0604A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Soluciones a Ejercicios propuestos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3AB66D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Investiga, participa y expone de manera presencial cada uno de los temas de la Unidad.</w:t>
            </w:r>
          </w:p>
        </w:tc>
      </w:tr>
    </w:tbl>
    <w:p w14:paraId="3E8315AE" w14:textId="77777777" w:rsidR="00E26A40" w:rsidRPr="00BF0F25" w:rsidRDefault="00E26A40" w:rsidP="00625B5A">
      <w:pPr>
        <w:spacing w:after="200" w:line="276" w:lineRule="auto"/>
        <w:ind w:left="77"/>
        <w:rPr>
          <w:rFonts w:ascii="Arial" w:hAnsi="Arial" w:cs="Arial"/>
          <w:b/>
          <w:sz w:val="8"/>
          <w:szCs w:val="8"/>
          <w:u w:val="single"/>
        </w:rPr>
      </w:pPr>
    </w:p>
    <w:p w14:paraId="399E6CCB" w14:textId="1B8F03BA" w:rsidR="00625B5A" w:rsidRDefault="00625B5A" w:rsidP="00DC2150">
      <w:pPr>
        <w:pStyle w:val="Prrafodelista"/>
        <w:spacing w:after="0" w:line="336" w:lineRule="auto"/>
        <w:ind w:left="0"/>
        <w:rPr>
          <w:rFonts w:ascii="Arial" w:hAnsi="Arial" w:cs="Arial"/>
          <w:b/>
          <w:sz w:val="24"/>
          <w:u w:val="single"/>
        </w:rPr>
      </w:pPr>
    </w:p>
    <w:p w14:paraId="588EB0F0" w14:textId="7526D421" w:rsidR="009D3579" w:rsidRDefault="009D3579" w:rsidP="00DC2150">
      <w:pPr>
        <w:pStyle w:val="Prrafodelista"/>
        <w:spacing w:after="0" w:line="336" w:lineRule="auto"/>
        <w:ind w:left="0"/>
        <w:rPr>
          <w:rFonts w:ascii="Arial" w:hAnsi="Arial" w:cs="Arial"/>
          <w:b/>
          <w:sz w:val="24"/>
          <w:u w:val="single"/>
        </w:rPr>
      </w:pPr>
    </w:p>
    <w:p w14:paraId="6DA4FA3C" w14:textId="77777777" w:rsidR="009D3579" w:rsidRPr="00BF0F25" w:rsidRDefault="009D3579" w:rsidP="00DC2150">
      <w:pPr>
        <w:pStyle w:val="Prrafodelista"/>
        <w:spacing w:after="0" w:line="336" w:lineRule="auto"/>
        <w:ind w:left="0"/>
        <w:rPr>
          <w:rFonts w:ascii="Arial" w:hAnsi="Arial" w:cs="Arial"/>
          <w:b/>
          <w:sz w:val="24"/>
          <w:u w:val="single"/>
        </w:rPr>
      </w:pPr>
    </w:p>
    <w:tbl>
      <w:tblPr>
        <w:tblW w:w="1488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1007"/>
        <w:gridCol w:w="2916"/>
        <w:gridCol w:w="885"/>
        <w:gridCol w:w="1431"/>
        <w:gridCol w:w="2403"/>
        <w:gridCol w:w="1048"/>
        <w:gridCol w:w="1078"/>
        <w:gridCol w:w="3261"/>
      </w:tblGrid>
      <w:tr w:rsidR="00625B5A" w:rsidRPr="00BF0F25" w14:paraId="64D710BE" w14:textId="77777777" w:rsidTr="00BF0F25">
        <w:trPr>
          <w:cantSplit/>
          <w:trHeight w:val="567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6CF994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UNIDAD DIDÁCTICA II:</w:t>
            </w:r>
          </w:p>
          <w:p w14:paraId="1FAFA0B9" w14:textId="77777777" w:rsidR="00625B5A" w:rsidRPr="00BF0F25" w:rsidRDefault="00625B5A" w:rsidP="00FD5349">
            <w:pPr>
              <w:spacing w:after="0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0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2FB599B9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  <w:t>CAPACIDAD DE LA UNIDAD DIDÁCTICA I:</w:t>
            </w: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M</w:t>
            </w:r>
            <w:r w:rsidRPr="00BF0F25">
              <w:rPr>
                <w:rFonts w:ascii="Arial" w:hAnsi="Arial" w:cs="Arial"/>
                <w:color w:val="000000"/>
                <w:sz w:val="20"/>
                <w:szCs w:val="20"/>
              </w:rPr>
              <w:t>EDIDAS DE RESUMEN</w:t>
            </w:r>
          </w:p>
        </w:tc>
      </w:tr>
      <w:tr w:rsidR="00625B5A" w:rsidRPr="00BF0F25" w14:paraId="2F20ED77" w14:textId="77777777" w:rsidTr="00BF0F25">
        <w:trPr>
          <w:trHeight w:val="454"/>
        </w:trPr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A2E41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00BD364E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SEMANA</w:t>
            </w:r>
          </w:p>
        </w:tc>
        <w:tc>
          <w:tcPr>
            <w:tcW w:w="7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75D8F4C5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 xml:space="preserve">CONTENIDOS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1F3330BE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ESTRATEGIAS DE LA ENSEÑANZA VIRTUAL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09E19BC1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 xml:space="preserve">INDICADORES DE LOGRO DE LA CAPACIDAD </w:t>
            </w:r>
          </w:p>
        </w:tc>
      </w:tr>
      <w:tr w:rsidR="00625B5A" w:rsidRPr="00BF0F25" w14:paraId="42319DDC" w14:textId="77777777" w:rsidTr="00BF0F25">
        <w:trPr>
          <w:trHeight w:val="543"/>
        </w:trPr>
        <w:tc>
          <w:tcPr>
            <w:tcW w:w="8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42CA78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E2813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05342983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3A71" w14:textId="77777777" w:rsidR="00625B5A" w:rsidRPr="00BF0F25" w:rsidRDefault="00625B5A" w:rsidP="00FD5349">
            <w:pPr>
              <w:spacing w:before="80" w:after="0"/>
              <w:ind w:left="6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CONTENIDO </w:t>
            </w:r>
          </w:p>
          <w:p w14:paraId="71B3CF33" w14:textId="77777777" w:rsidR="00625B5A" w:rsidRPr="00BF0F25" w:rsidRDefault="00625B5A" w:rsidP="00FD5349">
            <w:pPr>
              <w:spacing w:before="80" w:after="0"/>
              <w:ind w:left="6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CONCEPTUAL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0C2AD" w14:textId="77777777" w:rsidR="00625B5A" w:rsidRPr="00BF0F25" w:rsidRDefault="00625B5A" w:rsidP="00FD5349">
            <w:pPr>
              <w:spacing w:before="80" w:after="0"/>
              <w:ind w:left="43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CONTENIDO PROCEDIMENTAL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93718" w14:textId="77777777" w:rsidR="00625B5A" w:rsidRPr="00BF0F25" w:rsidRDefault="00625B5A" w:rsidP="00FD5349">
            <w:pPr>
              <w:spacing w:before="80" w:after="0"/>
              <w:ind w:left="6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CONTENIDO ACTITUDINAL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923822A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  <w:p w14:paraId="52455535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Expositiva (Docente/Alumno)</w:t>
            </w:r>
          </w:p>
          <w:p w14:paraId="48E2A4D3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23" w:hanging="2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Uso del Google Meet</w:t>
            </w:r>
          </w:p>
          <w:p w14:paraId="39DA12F0" w14:textId="77777777" w:rsidR="00625B5A" w:rsidRPr="00BF0F25" w:rsidRDefault="00625B5A" w:rsidP="00FD5349">
            <w:pPr>
              <w:spacing w:after="0"/>
              <w:ind w:left="22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7E154452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Debate dirigido (Discusiones)</w:t>
            </w:r>
          </w:p>
          <w:p w14:paraId="10EAF467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23" w:hanging="2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Foros, Chat</w:t>
            </w:r>
          </w:p>
          <w:p w14:paraId="20AEDB93" w14:textId="77777777" w:rsidR="00625B5A" w:rsidRPr="00BF0F25" w:rsidRDefault="00625B5A" w:rsidP="00FD5349">
            <w:pPr>
              <w:spacing w:after="0"/>
              <w:ind w:left="22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6F2A6D2B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Lecturas</w:t>
            </w:r>
          </w:p>
          <w:p w14:paraId="49AAF17F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23" w:hanging="2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Uso de repositorios digitales</w:t>
            </w:r>
          </w:p>
          <w:p w14:paraId="3DFF7E1D" w14:textId="77777777" w:rsidR="00625B5A" w:rsidRPr="00BF0F25" w:rsidRDefault="00625B5A" w:rsidP="00FD5349">
            <w:pPr>
              <w:spacing w:after="0"/>
              <w:ind w:left="22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0D95E45F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Lluvia de ideas (Saberes previos)</w:t>
            </w:r>
          </w:p>
          <w:p w14:paraId="4A66CF14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23" w:hanging="2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Foros, Chat</w:t>
            </w:r>
          </w:p>
          <w:p w14:paraId="6522FF71" w14:textId="77777777" w:rsidR="00625B5A" w:rsidRPr="00BF0F25" w:rsidRDefault="00625B5A" w:rsidP="00FD5349">
            <w:pPr>
              <w:spacing w:after="0"/>
              <w:ind w:left="22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0AAE6F57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2158D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</w:pPr>
          </w:p>
        </w:tc>
      </w:tr>
      <w:tr w:rsidR="00625B5A" w:rsidRPr="00BF0F25" w14:paraId="369C5836" w14:textId="77777777" w:rsidTr="00BF0F25">
        <w:trPr>
          <w:trHeight w:val="1021"/>
        </w:trPr>
        <w:tc>
          <w:tcPr>
            <w:tcW w:w="8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81E062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9D2D1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13694CC8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05</w:t>
            </w:r>
          </w:p>
          <w:p w14:paraId="49B3589E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005B7593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4984" w14:textId="6BEC213F" w:rsidR="00625B5A" w:rsidRPr="009D3579" w:rsidRDefault="00625B5A" w:rsidP="00FD53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Medidas de posición: cuartiles, deciles, percentiles y medidas de dispersión. </w:t>
            </w:r>
            <w:r w:rsidRPr="009D35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Practica </w:t>
            </w:r>
            <w:r w:rsidR="009B7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en</w:t>
            </w:r>
            <w:r w:rsidRPr="009D35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Laboratorio</w:t>
            </w:r>
            <w:r w:rsidR="009B7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de Computo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320E0" w14:textId="77777777" w:rsidR="00625B5A" w:rsidRPr="009D3579" w:rsidRDefault="00625B5A" w:rsidP="00FD53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Calcula e interpreta los casos de medidas de posición y de dispersión.  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10405" w14:textId="77777777" w:rsidR="00625B5A" w:rsidRPr="00BF0F25" w:rsidRDefault="00625B5A" w:rsidP="00FD5349">
            <w:pPr>
              <w:spacing w:after="0" w:line="240" w:lineRule="auto"/>
              <w:ind w:right="17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hAnsi="Arial" w:cs="Arial"/>
                <w:sz w:val="20"/>
                <w:szCs w:val="20"/>
              </w:rPr>
              <w:t>Valora la importancia estas medidas en la comparación de datos con casos prácticos.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4741B12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F408F" w14:textId="77777777" w:rsidR="00625B5A" w:rsidRPr="00BF0F25" w:rsidRDefault="00625B5A" w:rsidP="00FD534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BF0F25">
              <w:rPr>
                <w:rFonts w:ascii="Arial" w:hAnsi="Arial" w:cs="Arial"/>
                <w:sz w:val="20"/>
                <w:szCs w:val="20"/>
              </w:rPr>
              <w:t>Aplica y utiliza correctamente los cuantiles y las medidas de dispersión, interpretando los datos y evaluando su variabilidad...</w:t>
            </w:r>
          </w:p>
        </w:tc>
      </w:tr>
      <w:tr w:rsidR="00625B5A" w:rsidRPr="00BF0F25" w14:paraId="35DEA116" w14:textId="77777777" w:rsidTr="00BF0F25">
        <w:trPr>
          <w:trHeight w:val="691"/>
        </w:trPr>
        <w:tc>
          <w:tcPr>
            <w:tcW w:w="8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F0D42E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8A3E9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6684C1C9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0E0B394E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06</w:t>
            </w:r>
          </w:p>
          <w:p w14:paraId="5FA21B0F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68F4F15A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00E9" w14:textId="77777777" w:rsidR="00625B5A" w:rsidRPr="009D3579" w:rsidRDefault="00625B5A" w:rsidP="00FD53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>medidas de deformación, simetría, curtosis</w:t>
            </w:r>
          </w:p>
          <w:p w14:paraId="6E1B9DBE" w14:textId="760C60FD" w:rsidR="00625B5A" w:rsidRPr="009D3579" w:rsidRDefault="00625B5A" w:rsidP="00FD53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5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Practica </w:t>
            </w:r>
            <w:r w:rsidR="009B7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en</w:t>
            </w:r>
            <w:r w:rsidRPr="009D35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Laboratorio</w:t>
            </w:r>
            <w:r w:rsidR="009B7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de Computo</w:t>
            </w:r>
          </w:p>
          <w:p w14:paraId="347F7D95" w14:textId="77777777" w:rsidR="00625B5A" w:rsidRPr="009D3579" w:rsidRDefault="00625B5A" w:rsidP="00FD53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84D7" w14:textId="77777777" w:rsidR="00625B5A" w:rsidRPr="009D3579" w:rsidRDefault="00625B5A" w:rsidP="00FD53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Identifica las medidas de simetría y curtosis. </w:t>
            </w:r>
          </w:p>
          <w:p w14:paraId="4751D910" w14:textId="77777777" w:rsidR="00625B5A" w:rsidRPr="009D3579" w:rsidRDefault="00625B5A" w:rsidP="00FD53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01140E" w14:textId="77777777" w:rsidR="00625B5A" w:rsidRPr="009D3579" w:rsidRDefault="00625B5A" w:rsidP="00FD53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B1D61" w14:textId="77777777" w:rsidR="00625B5A" w:rsidRPr="00BF0F25" w:rsidRDefault="00625B5A" w:rsidP="00FD5349">
            <w:pPr>
              <w:spacing w:after="0" w:line="240" w:lineRule="auto"/>
              <w:ind w:right="17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Valora la importancia de estas medidas. de asimetría y curtosis para ver el grado de deformidad de los datos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52BFDE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7993D" w14:textId="77777777" w:rsidR="00625B5A" w:rsidRPr="00BF0F25" w:rsidRDefault="00625B5A" w:rsidP="00FD5349">
            <w:pPr>
              <w:pStyle w:val="Default"/>
              <w:spacing w:before="240" w:after="160"/>
              <w:jc w:val="both"/>
              <w:rPr>
                <w:rFonts w:eastAsiaTheme="minorHAnsi"/>
                <w:sz w:val="20"/>
                <w:szCs w:val="20"/>
                <w:lang w:val="es-PE" w:eastAsia="en-US"/>
              </w:rPr>
            </w:pPr>
            <w:r w:rsidRPr="00BF0F25">
              <w:rPr>
                <w:sz w:val="20"/>
                <w:szCs w:val="20"/>
              </w:rPr>
              <w:t>Explica el significado y uso de estas medidas de asimetría y curtosis en casos prácticos.</w:t>
            </w:r>
          </w:p>
        </w:tc>
      </w:tr>
      <w:tr w:rsidR="00625B5A" w:rsidRPr="00BF0F25" w14:paraId="2512A968" w14:textId="77777777" w:rsidTr="00BF0F25">
        <w:trPr>
          <w:trHeight w:val="880"/>
        </w:trPr>
        <w:tc>
          <w:tcPr>
            <w:tcW w:w="8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D6A05C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2BB52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5B6900B8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07</w:t>
            </w:r>
          </w:p>
          <w:p w14:paraId="664D7B11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45772E6A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804A" w14:textId="443FD33D" w:rsidR="00625B5A" w:rsidRPr="009D3579" w:rsidRDefault="00625B5A" w:rsidP="00FD53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Aplicación de la media, desviación estándar en casos industriales mediante gráficos de control por variables y atributos. Ejercicios Teóricos prácticos </w:t>
            </w:r>
            <w:r w:rsidR="009B71AC">
              <w:rPr>
                <w:rFonts w:ascii="Arial" w:hAnsi="Arial" w:cs="Arial"/>
                <w:sz w:val="20"/>
                <w:szCs w:val="20"/>
              </w:rPr>
              <w:t>Laboratorio de Computo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39F4" w14:textId="77777777" w:rsidR="00625B5A" w:rsidRPr="009D3579" w:rsidRDefault="00625B5A" w:rsidP="00FD53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>Identifica la variable cualitativa o cuantitativa para seleccionar el tipo de grafico de control a efectuar.</w:t>
            </w:r>
          </w:p>
          <w:p w14:paraId="1A45F96B" w14:textId="77777777" w:rsidR="00625B5A" w:rsidRPr="009D3579" w:rsidRDefault="00625B5A" w:rsidP="00FD53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E450E" w14:textId="77777777" w:rsidR="00625B5A" w:rsidRPr="00BF0F25" w:rsidRDefault="00625B5A" w:rsidP="00FD53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Valora la importancia de las estas medidas, utilizando formulas que ayuden a determinar la variación de puntos de control en casos industriales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2BF2FE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5C9FF" w14:textId="77777777" w:rsidR="00625B5A" w:rsidRPr="00BF0F25" w:rsidRDefault="00625B5A" w:rsidP="00FD5349">
            <w:pPr>
              <w:spacing w:after="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PE"/>
              </w:rPr>
            </w:pPr>
          </w:p>
          <w:p w14:paraId="57F31FAA" w14:textId="77777777" w:rsidR="00625B5A" w:rsidRPr="00BF0F25" w:rsidRDefault="00625B5A" w:rsidP="00FD5349">
            <w:pPr>
              <w:spacing w:after="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PE"/>
              </w:rPr>
            </w:pPr>
            <w:r w:rsidRPr="00BF0F25">
              <w:rPr>
                <w:rFonts w:ascii="Arial" w:hAnsi="Arial" w:cs="Arial"/>
                <w:sz w:val="20"/>
                <w:szCs w:val="20"/>
              </w:rPr>
              <w:t xml:space="preserve">Recoge datos de casos industriales y elabora gráficos de control por variables o atributos, que ayuden a tomar decisiones respecto a si se presentan puntos críticos de control </w:t>
            </w:r>
          </w:p>
        </w:tc>
      </w:tr>
      <w:tr w:rsidR="00625B5A" w:rsidRPr="00BF0F25" w14:paraId="6F668F21" w14:textId="77777777" w:rsidTr="00BF0F25">
        <w:trPr>
          <w:trHeight w:val="667"/>
        </w:trPr>
        <w:tc>
          <w:tcPr>
            <w:tcW w:w="8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F9BCCB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C9290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1D1F577C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6BFA3A" w14:textId="676B8F5F" w:rsidR="00625B5A" w:rsidRPr="009D3579" w:rsidRDefault="00625B5A" w:rsidP="00FD534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>Regresión y correlación simple: métodos de los mínimos cuadrados</w:t>
            </w:r>
            <w:r w:rsidR="009B71AC">
              <w:rPr>
                <w:rFonts w:ascii="Arial" w:hAnsi="Arial" w:cs="Arial"/>
                <w:sz w:val="20"/>
                <w:szCs w:val="20"/>
              </w:rPr>
              <w:t>. Lab. de Computo</w:t>
            </w:r>
          </w:p>
          <w:p w14:paraId="076B562B" w14:textId="77777777" w:rsidR="00625B5A" w:rsidRPr="009D3579" w:rsidRDefault="00625B5A" w:rsidP="00FD534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Examen teórico practico 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D573F5" w14:textId="77777777" w:rsidR="00625B5A" w:rsidRPr="009D3579" w:rsidRDefault="00625B5A" w:rsidP="00FD5349">
            <w:pPr>
              <w:spacing w:after="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Identifica los casos de regresión y correlación simple 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CE4AA9" w14:textId="77777777" w:rsidR="00625B5A" w:rsidRPr="00BF0F25" w:rsidRDefault="00625B5A" w:rsidP="00FD5349">
            <w:pPr>
              <w:spacing w:after="0"/>
              <w:ind w:right="17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Valora la importancia de la Regresión para realizar estimaciones</w:t>
            </w:r>
          </w:p>
        </w:tc>
        <w:tc>
          <w:tcPr>
            <w:tcW w:w="212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12E1E7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7130B5" w14:textId="77777777" w:rsidR="00625B5A" w:rsidRPr="00BF0F25" w:rsidRDefault="00625B5A" w:rsidP="00FD5349">
            <w:pPr>
              <w:pStyle w:val="Default"/>
              <w:spacing w:beforeLines="40" w:before="96" w:afterLines="40" w:after="96"/>
              <w:jc w:val="both"/>
              <w:rPr>
                <w:rFonts w:eastAsiaTheme="minorHAnsi"/>
                <w:sz w:val="20"/>
                <w:szCs w:val="20"/>
                <w:lang w:val="es-PE" w:eastAsia="en-US"/>
              </w:rPr>
            </w:pPr>
            <w:r w:rsidRPr="00BF0F25">
              <w:rPr>
                <w:sz w:val="20"/>
                <w:szCs w:val="20"/>
              </w:rPr>
              <w:t>Interpreta la importancia de la regresión para poder realizar estimaciones.</w:t>
            </w:r>
          </w:p>
        </w:tc>
      </w:tr>
      <w:tr w:rsidR="00625B5A" w:rsidRPr="00BF0F25" w14:paraId="457A56CB" w14:textId="77777777" w:rsidTr="00BF0F25">
        <w:trPr>
          <w:trHeight w:val="305"/>
        </w:trPr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8DDD19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67E883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0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4FE107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EVALUACIÓN DE LA UNIDAD DIDÁCTICA</w:t>
            </w:r>
          </w:p>
          <w:p w14:paraId="6D7891B2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</w:tc>
      </w:tr>
      <w:tr w:rsidR="00625B5A" w:rsidRPr="00BF0F25" w14:paraId="153C0B76" w14:textId="77777777" w:rsidTr="00BF0F25">
        <w:trPr>
          <w:trHeight w:val="249"/>
        </w:trPr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6090C7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ECC66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46868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EVIDENCIA DE CONOCIMIENTOS</w:t>
            </w: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2CD6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EVIDENCIA DE PRODUCTO</w:t>
            </w:r>
          </w:p>
        </w:tc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22B30E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EVIDENCIA DE DESEMPEÑO</w:t>
            </w:r>
          </w:p>
        </w:tc>
      </w:tr>
      <w:tr w:rsidR="00625B5A" w:rsidRPr="00BF0F25" w14:paraId="0A01A42B" w14:textId="77777777" w:rsidTr="00BF0F25">
        <w:trPr>
          <w:trHeight w:val="265"/>
        </w:trPr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906C95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A26B3E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FE92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Estudios de Casos Prácticos</w:t>
            </w:r>
          </w:p>
          <w:p w14:paraId="164AE0BD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Evaluación escrita de la Unidad didáctica</w:t>
            </w: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60E4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Entrega de Trabajos individuales y/o grupales</w:t>
            </w:r>
          </w:p>
          <w:p w14:paraId="773DE770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Soluciones a Ejercicios propuestos</w:t>
            </w:r>
          </w:p>
        </w:tc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E4A103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Investiga, participa y expone de manera presencial cada uno de los temas de la Unidad.</w:t>
            </w:r>
          </w:p>
        </w:tc>
      </w:tr>
    </w:tbl>
    <w:p w14:paraId="1EE8D8C0" w14:textId="65CFF160" w:rsidR="00625B5A" w:rsidRPr="00BF0F25" w:rsidRDefault="00625B5A" w:rsidP="00DC2150">
      <w:pPr>
        <w:pStyle w:val="Prrafodelista"/>
        <w:spacing w:after="0" w:line="336" w:lineRule="auto"/>
        <w:ind w:left="0"/>
        <w:rPr>
          <w:rFonts w:ascii="Arial" w:hAnsi="Arial" w:cs="Arial"/>
          <w:b/>
          <w:sz w:val="24"/>
          <w:u w:val="single"/>
        </w:rPr>
      </w:pPr>
    </w:p>
    <w:p w14:paraId="6E5BAB50" w14:textId="73D28C8D" w:rsidR="00B33FD8" w:rsidRDefault="00B33FD8" w:rsidP="00B33FD8">
      <w:pPr>
        <w:pStyle w:val="Prrafodelista"/>
        <w:spacing w:after="0" w:line="336" w:lineRule="auto"/>
        <w:ind w:left="0"/>
        <w:rPr>
          <w:rFonts w:ascii="Arial" w:hAnsi="Arial" w:cs="Arial"/>
          <w:b/>
          <w:sz w:val="24"/>
          <w:u w:val="single"/>
        </w:rPr>
      </w:pPr>
    </w:p>
    <w:p w14:paraId="6F66FD92" w14:textId="5D1AD016" w:rsidR="00EB1C5B" w:rsidRDefault="00EB1C5B" w:rsidP="00B33FD8">
      <w:pPr>
        <w:pStyle w:val="Prrafodelista"/>
        <w:spacing w:after="0" w:line="336" w:lineRule="auto"/>
        <w:ind w:left="0"/>
        <w:rPr>
          <w:rFonts w:ascii="Arial" w:hAnsi="Arial" w:cs="Arial"/>
          <w:b/>
          <w:sz w:val="24"/>
          <w:u w:val="single"/>
        </w:rPr>
      </w:pPr>
    </w:p>
    <w:p w14:paraId="68ADB42E" w14:textId="6AE640E5" w:rsidR="00EB1C5B" w:rsidRDefault="00EB1C5B" w:rsidP="00B33FD8">
      <w:pPr>
        <w:pStyle w:val="Prrafodelista"/>
        <w:spacing w:after="0" w:line="336" w:lineRule="auto"/>
        <w:ind w:left="0"/>
        <w:rPr>
          <w:rFonts w:ascii="Arial" w:hAnsi="Arial" w:cs="Arial"/>
          <w:b/>
          <w:sz w:val="24"/>
          <w:u w:val="single"/>
        </w:rPr>
      </w:pPr>
    </w:p>
    <w:tbl>
      <w:tblPr>
        <w:tblW w:w="1488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1007"/>
        <w:gridCol w:w="2916"/>
        <w:gridCol w:w="885"/>
        <w:gridCol w:w="1431"/>
        <w:gridCol w:w="2403"/>
        <w:gridCol w:w="1048"/>
        <w:gridCol w:w="1078"/>
        <w:gridCol w:w="3261"/>
      </w:tblGrid>
      <w:tr w:rsidR="00EB1C5B" w:rsidRPr="00BF0F25" w14:paraId="559A14FD" w14:textId="77777777" w:rsidTr="00FD5349">
        <w:trPr>
          <w:cantSplit/>
          <w:trHeight w:val="567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14CDF1" w14:textId="6E676CE7" w:rsidR="00EB1C5B" w:rsidRPr="00BF0F25" w:rsidRDefault="00EB1C5B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UNIDAD DIDÁCTICA II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I</w:t>
            </w: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:</w:t>
            </w:r>
          </w:p>
          <w:p w14:paraId="072D5ABD" w14:textId="77777777" w:rsidR="00EB1C5B" w:rsidRPr="00BF0F25" w:rsidRDefault="00EB1C5B" w:rsidP="00FD5349">
            <w:pPr>
              <w:spacing w:after="0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0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71FEC35F" w14:textId="2B1C7D1A" w:rsidR="00EB1C5B" w:rsidRPr="00BF0F25" w:rsidRDefault="00EB1C5B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  <w:t>CAPACIDAD DE LA UNIDAD DIDÁCTICA I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  <w:t>II</w:t>
            </w:r>
            <w:r w:rsidRPr="00BF0F25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  <w:t>:</w:t>
            </w: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PROBABILIDAD; INFERENCIA ESTADISTICA y DISTRIBUCION DE PROBABILIDADES</w:t>
            </w:r>
          </w:p>
        </w:tc>
      </w:tr>
      <w:tr w:rsidR="00EB1C5B" w:rsidRPr="00BF0F25" w14:paraId="765767D0" w14:textId="77777777" w:rsidTr="00FD5349">
        <w:trPr>
          <w:trHeight w:val="454"/>
        </w:trPr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402F5" w14:textId="77777777" w:rsidR="00EB1C5B" w:rsidRPr="00BF0F25" w:rsidRDefault="00EB1C5B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67922AB2" w14:textId="77777777" w:rsidR="00EB1C5B" w:rsidRPr="00BF0F25" w:rsidRDefault="00EB1C5B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SEMANA</w:t>
            </w:r>
          </w:p>
        </w:tc>
        <w:tc>
          <w:tcPr>
            <w:tcW w:w="7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6D7CE99E" w14:textId="77777777" w:rsidR="00EB1C5B" w:rsidRPr="00BF0F25" w:rsidRDefault="00EB1C5B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 xml:space="preserve">CONTENIDOS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6C1B555F" w14:textId="77777777" w:rsidR="00EB1C5B" w:rsidRPr="00BF0F25" w:rsidRDefault="00EB1C5B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ESTRATEGIAS DE LA ENSEÑANZA VIRTUAL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6FA70AD4" w14:textId="77777777" w:rsidR="00EB1C5B" w:rsidRPr="00BF0F25" w:rsidRDefault="00EB1C5B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 xml:space="preserve">INDICADORES DE LOGRO DE LA CAPACIDAD </w:t>
            </w:r>
          </w:p>
        </w:tc>
      </w:tr>
      <w:tr w:rsidR="00EB1C5B" w:rsidRPr="00BF0F25" w14:paraId="6660D8B3" w14:textId="77777777" w:rsidTr="00FD5349">
        <w:trPr>
          <w:trHeight w:val="543"/>
        </w:trPr>
        <w:tc>
          <w:tcPr>
            <w:tcW w:w="8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36A00F" w14:textId="77777777" w:rsidR="00EB1C5B" w:rsidRPr="00BF0F25" w:rsidRDefault="00EB1C5B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71EEA" w14:textId="77777777" w:rsidR="00EB1C5B" w:rsidRPr="00BF0F25" w:rsidRDefault="00EB1C5B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2A59CB14" w14:textId="77777777" w:rsidR="00EB1C5B" w:rsidRPr="00BF0F25" w:rsidRDefault="00EB1C5B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09076" w14:textId="77777777" w:rsidR="00EB1C5B" w:rsidRPr="00BF0F25" w:rsidRDefault="00EB1C5B" w:rsidP="00FD5349">
            <w:pPr>
              <w:spacing w:before="80" w:after="0"/>
              <w:ind w:left="6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CONTENIDO </w:t>
            </w:r>
          </w:p>
          <w:p w14:paraId="4942E2AC" w14:textId="77777777" w:rsidR="00EB1C5B" w:rsidRPr="00BF0F25" w:rsidRDefault="00EB1C5B" w:rsidP="00FD5349">
            <w:pPr>
              <w:spacing w:before="80" w:after="0"/>
              <w:ind w:left="6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CONCEPTUAL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EB83A" w14:textId="77777777" w:rsidR="00EB1C5B" w:rsidRPr="00BF0F25" w:rsidRDefault="00EB1C5B" w:rsidP="00FD5349">
            <w:pPr>
              <w:spacing w:before="80" w:after="0"/>
              <w:ind w:left="43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CONTENIDO PROCEDIMENTAL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E5772" w14:textId="77777777" w:rsidR="00EB1C5B" w:rsidRPr="00BF0F25" w:rsidRDefault="00EB1C5B" w:rsidP="00FD5349">
            <w:pPr>
              <w:spacing w:before="80" w:after="0"/>
              <w:ind w:left="6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CONTENIDO ACTITUDINAL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D9D8A1A" w14:textId="77777777" w:rsidR="00EB1C5B" w:rsidRPr="00BF0F25" w:rsidRDefault="00EB1C5B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  <w:p w14:paraId="2FC7F18C" w14:textId="77777777" w:rsidR="00EB1C5B" w:rsidRPr="00BF0F25" w:rsidRDefault="00EB1C5B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Expositiva (Docente/Alumno)</w:t>
            </w:r>
          </w:p>
          <w:p w14:paraId="248A4321" w14:textId="77777777" w:rsidR="00EB1C5B" w:rsidRPr="00BF0F25" w:rsidRDefault="00EB1C5B" w:rsidP="00FD5349">
            <w:pPr>
              <w:numPr>
                <w:ilvl w:val="0"/>
                <w:numId w:val="42"/>
              </w:numPr>
              <w:spacing w:after="0" w:line="276" w:lineRule="auto"/>
              <w:ind w:left="223" w:hanging="2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Uso del Google Meet</w:t>
            </w:r>
          </w:p>
          <w:p w14:paraId="673E1676" w14:textId="77777777" w:rsidR="00EB1C5B" w:rsidRPr="00BF0F25" w:rsidRDefault="00EB1C5B" w:rsidP="00FD5349">
            <w:pPr>
              <w:spacing w:after="0"/>
              <w:ind w:left="22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53F0A606" w14:textId="77777777" w:rsidR="00EB1C5B" w:rsidRPr="00BF0F25" w:rsidRDefault="00EB1C5B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Debate dirigido (Discusiones)</w:t>
            </w:r>
          </w:p>
          <w:p w14:paraId="521E295E" w14:textId="77777777" w:rsidR="00EB1C5B" w:rsidRPr="00BF0F25" w:rsidRDefault="00EB1C5B" w:rsidP="00FD5349">
            <w:pPr>
              <w:numPr>
                <w:ilvl w:val="0"/>
                <w:numId w:val="42"/>
              </w:numPr>
              <w:spacing w:after="0" w:line="276" w:lineRule="auto"/>
              <w:ind w:left="223" w:hanging="2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Foros, Chat</w:t>
            </w:r>
          </w:p>
          <w:p w14:paraId="6A25D848" w14:textId="77777777" w:rsidR="00EB1C5B" w:rsidRPr="00BF0F25" w:rsidRDefault="00EB1C5B" w:rsidP="00FD5349">
            <w:pPr>
              <w:spacing w:after="0"/>
              <w:ind w:left="22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48E739E4" w14:textId="77777777" w:rsidR="00EB1C5B" w:rsidRPr="00BF0F25" w:rsidRDefault="00EB1C5B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Lecturas</w:t>
            </w:r>
          </w:p>
          <w:p w14:paraId="69A4C3B5" w14:textId="77777777" w:rsidR="00EB1C5B" w:rsidRPr="00BF0F25" w:rsidRDefault="00EB1C5B" w:rsidP="00FD5349">
            <w:pPr>
              <w:numPr>
                <w:ilvl w:val="0"/>
                <w:numId w:val="42"/>
              </w:numPr>
              <w:spacing w:after="0" w:line="276" w:lineRule="auto"/>
              <w:ind w:left="223" w:hanging="2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Uso de repositorios digitales</w:t>
            </w:r>
          </w:p>
          <w:p w14:paraId="70F4D576" w14:textId="77777777" w:rsidR="00EB1C5B" w:rsidRPr="00BF0F25" w:rsidRDefault="00EB1C5B" w:rsidP="00FD5349">
            <w:pPr>
              <w:spacing w:after="0"/>
              <w:ind w:left="22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7BAE007B" w14:textId="77777777" w:rsidR="00EB1C5B" w:rsidRPr="00BF0F25" w:rsidRDefault="00EB1C5B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Lluvia de ideas (Saberes previos)</w:t>
            </w:r>
          </w:p>
          <w:p w14:paraId="5D556F2F" w14:textId="77777777" w:rsidR="00EB1C5B" w:rsidRPr="00BF0F25" w:rsidRDefault="00EB1C5B" w:rsidP="00FD5349">
            <w:pPr>
              <w:numPr>
                <w:ilvl w:val="0"/>
                <w:numId w:val="42"/>
              </w:numPr>
              <w:spacing w:after="0" w:line="276" w:lineRule="auto"/>
              <w:ind w:left="223" w:hanging="2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Foros, Chat</w:t>
            </w:r>
          </w:p>
          <w:p w14:paraId="31974BB2" w14:textId="77777777" w:rsidR="00EB1C5B" w:rsidRPr="00BF0F25" w:rsidRDefault="00EB1C5B" w:rsidP="00FD5349">
            <w:pPr>
              <w:spacing w:after="0"/>
              <w:ind w:left="22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143FBB8A" w14:textId="77777777" w:rsidR="00EB1C5B" w:rsidRPr="00BF0F25" w:rsidRDefault="00EB1C5B" w:rsidP="00FD534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68BC" w14:textId="77777777" w:rsidR="00EB1C5B" w:rsidRPr="00BF0F25" w:rsidRDefault="00EB1C5B" w:rsidP="00FD534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</w:pPr>
          </w:p>
        </w:tc>
      </w:tr>
      <w:tr w:rsidR="00EB1C5B" w:rsidRPr="00BF0F25" w14:paraId="22A8540D" w14:textId="77777777" w:rsidTr="007E13A2">
        <w:trPr>
          <w:trHeight w:val="1021"/>
        </w:trPr>
        <w:tc>
          <w:tcPr>
            <w:tcW w:w="8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663427" w14:textId="77777777" w:rsidR="00EB1C5B" w:rsidRPr="00BF0F25" w:rsidRDefault="00EB1C5B" w:rsidP="00EB1C5B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B8FF0" w14:textId="77777777" w:rsidR="00EB1C5B" w:rsidRPr="00BF0F25" w:rsidRDefault="00EB1C5B" w:rsidP="00EB1C5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52FDC6DF" w14:textId="7B35A021" w:rsidR="00EB1C5B" w:rsidRPr="00BF0F25" w:rsidRDefault="00EB1C5B" w:rsidP="00EB1C5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  <w:p w14:paraId="6CC34D4C" w14:textId="77777777" w:rsidR="00EB1C5B" w:rsidRPr="00BF0F25" w:rsidRDefault="00EB1C5B" w:rsidP="00EB1C5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1B795938" w14:textId="77777777" w:rsidR="00EB1C5B" w:rsidRPr="00BF0F25" w:rsidRDefault="00EB1C5B" w:rsidP="00EB1C5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6F85" w14:textId="0AD84849" w:rsidR="00EB1C5B" w:rsidRPr="009D3579" w:rsidRDefault="00EB1C5B" w:rsidP="00EB1C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Conceptos básicos, algebra y probabilidad de eventos. Evento condicional. Regla de Bayes. </w:t>
            </w:r>
            <w:r w:rsidRPr="009D35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Practica </w:t>
            </w:r>
            <w:r w:rsidR="009B7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en </w:t>
            </w:r>
            <w:r w:rsidRPr="009D35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laboratorio</w:t>
            </w:r>
            <w:r w:rsidR="009B7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de Computo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014F" w14:textId="5F1AEC08" w:rsidR="00EB1C5B" w:rsidRPr="009D3579" w:rsidRDefault="00EB1C5B" w:rsidP="00EB1C5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Identifica la teoría de probabilidades, como base para inferir indicadores muestrales. 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E0355" w14:textId="77777777" w:rsidR="00EB1C5B" w:rsidRPr="009D3579" w:rsidRDefault="00EB1C5B" w:rsidP="00EB1C5B">
            <w:pPr>
              <w:spacing w:beforeLines="40" w:before="96" w:after="0" w:line="240" w:lineRule="auto"/>
              <w:ind w:right="1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>Justificar la importancia de la teoría de probabilidades.</w:t>
            </w:r>
          </w:p>
          <w:p w14:paraId="3F75EBD2" w14:textId="76E2AB78" w:rsidR="00EB1C5B" w:rsidRPr="00BF0F25" w:rsidRDefault="00EB1C5B" w:rsidP="00EB1C5B">
            <w:pPr>
              <w:spacing w:after="0" w:line="240" w:lineRule="auto"/>
              <w:ind w:right="17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9E4B301" w14:textId="77777777" w:rsidR="00EB1C5B" w:rsidRPr="00BF0F25" w:rsidRDefault="00EB1C5B" w:rsidP="00EB1C5B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ED6D" w14:textId="636AC49C" w:rsidR="00EB1C5B" w:rsidRPr="00EB1C5B" w:rsidRDefault="00EB1C5B" w:rsidP="00EB1C5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EB1C5B">
              <w:rPr>
                <w:rFonts w:ascii="Arial" w:hAnsi="Arial" w:cs="Arial"/>
                <w:b/>
                <w:sz w:val="20"/>
                <w:szCs w:val="20"/>
              </w:rPr>
              <w:t>Reconoce</w:t>
            </w:r>
            <w:r w:rsidRPr="00EB1C5B">
              <w:rPr>
                <w:rFonts w:ascii="Arial" w:hAnsi="Arial" w:cs="Arial"/>
                <w:sz w:val="20"/>
                <w:szCs w:val="20"/>
              </w:rPr>
              <w:t xml:space="preserve"> la teoría de probabilidades en la realidad. </w:t>
            </w:r>
          </w:p>
        </w:tc>
      </w:tr>
      <w:tr w:rsidR="00EB1C5B" w:rsidRPr="00BF0F25" w14:paraId="296D1109" w14:textId="77777777" w:rsidTr="007E13A2">
        <w:trPr>
          <w:trHeight w:val="691"/>
        </w:trPr>
        <w:tc>
          <w:tcPr>
            <w:tcW w:w="8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AD4E51" w14:textId="77777777" w:rsidR="00EB1C5B" w:rsidRPr="00BF0F25" w:rsidRDefault="00EB1C5B" w:rsidP="00EB1C5B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39DD" w14:textId="77777777" w:rsidR="00EB1C5B" w:rsidRPr="00BF0F25" w:rsidRDefault="00EB1C5B" w:rsidP="00EB1C5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6F92B537" w14:textId="77777777" w:rsidR="00EB1C5B" w:rsidRPr="00BF0F25" w:rsidRDefault="00EB1C5B" w:rsidP="00EB1C5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6A3EE854" w14:textId="4F13E437" w:rsidR="00EB1C5B" w:rsidRPr="00BF0F25" w:rsidRDefault="00EB1C5B" w:rsidP="00EB1C5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</w:t>
            </w:r>
          </w:p>
          <w:p w14:paraId="0A63C758" w14:textId="77777777" w:rsidR="00EB1C5B" w:rsidRPr="00BF0F25" w:rsidRDefault="00EB1C5B" w:rsidP="00EB1C5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30E332DE" w14:textId="77777777" w:rsidR="00EB1C5B" w:rsidRPr="00BF0F25" w:rsidRDefault="00EB1C5B" w:rsidP="00EB1C5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AFCB" w14:textId="1858FF2D" w:rsidR="00EB1C5B" w:rsidRPr="009D3579" w:rsidRDefault="00EB1C5B" w:rsidP="00EB1C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Variable aleatoria. Función de probabilidad discreta y Función de distribución continua. Valor esperado y varianza.               Practica </w:t>
            </w:r>
            <w:r w:rsidR="009B71AC">
              <w:rPr>
                <w:rFonts w:ascii="Arial" w:hAnsi="Arial" w:cs="Arial"/>
                <w:sz w:val="20"/>
                <w:szCs w:val="20"/>
              </w:rPr>
              <w:t>en L</w:t>
            </w:r>
            <w:r w:rsidRPr="009D3579">
              <w:rPr>
                <w:rFonts w:ascii="Arial" w:hAnsi="Arial" w:cs="Arial"/>
                <w:sz w:val="20"/>
                <w:szCs w:val="20"/>
              </w:rPr>
              <w:t>aboratorio</w:t>
            </w:r>
            <w:r w:rsidR="009B71AC">
              <w:rPr>
                <w:rFonts w:ascii="Arial" w:hAnsi="Arial" w:cs="Arial"/>
                <w:sz w:val="20"/>
                <w:szCs w:val="20"/>
              </w:rPr>
              <w:t xml:space="preserve"> de Computo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7A7D" w14:textId="5017619F" w:rsidR="00EB1C5B" w:rsidRPr="009D3579" w:rsidRDefault="00EB1C5B" w:rsidP="00EB1C5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Calcula las funciones de distribución de probabilidad de los eventos. 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CCB7" w14:textId="77777777" w:rsidR="00EB1C5B" w:rsidRPr="009D3579" w:rsidRDefault="00EB1C5B" w:rsidP="00EB1C5B">
            <w:pPr>
              <w:spacing w:before="80" w:after="0" w:line="240" w:lineRule="auto"/>
              <w:ind w:right="1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Sustenta los resultados del cálculo probabilístico </w:t>
            </w:r>
          </w:p>
          <w:p w14:paraId="3F850539" w14:textId="2C08FA30" w:rsidR="00EB1C5B" w:rsidRPr="00BF0F25" w:rsidRDefault="00EB1C5B" w:rsidP="00EB1C5B">
            <w:pPr>
              <w:spacing w:after="0" w:line="240" w:lineRule="auto"/>
              <w:ind w:right="17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262030" w14:textId="77777777" w:rsidR="00EB1C5B" w:rsidRPr="00BF0F25" w:rsidRDefault="00EB1C5B" w:rsidP="00EB1C5B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9C064" w14:textId="77777777" w:rsidR="00EB1C5B" w:rsidRPr="00EB1C5B" w:rsidRDefault="00EB1C5B" w:rsidP="00EB1C5B">
            <w:pPr>
              <w:pStyle w:val="Default"/>
              <w:spacing w:before="40" w:after="40"/>
              <w:jc w:val="both"/>
              <w:rPr>
                <w:sz w:val="20"/>
                <w:szCs w:val="20"/>
                <w:lang w:val="es-PE"/>
              </w:rPr>
            </w:pPr>
            <w:r w:rsidRPr="00EB1C5B">
              <w:rPr>
                <w:b/>
                <w:sz w:val="20"/>
                <w:szCs w:val="20"/>
                <w:lang w:val="es-PE"/>
              </w:rPr>
              <w:t>Construye</w:t>
            </w:r>
            <w:r w:rsidRPr="00EB1C5B">
              <w:rPr>
                <w:sz w:val="20"/>
                <w:szCs w:val="20"/>
                <w:lang w:val="es-PE"/>
              </w:rPr>
              <w:t xml:space="preserve"> </w:t>
            </w:r>
            <w:r w:rsidRPr="00EB1C5B">
              <w:rPr>
                <w:sz w:val="20"/>
                <w:szCs w:val="20"/>
                <w:lang w:val="es-PE"/>
              </w:rPr>
              <w:tab/>
              <w:t xml:space="preserve">distribuciones </w:t>
            </w:r>
            <w:r w:rsidRPr="00EB1C5B">
              <w:rPr>
                <w:sz w:val="20"/>
                <w:szCs w:val="20"/>
                <w:lang w:val="es-PE"/>
              </w:rPr>
              <w:tab/>
              <w:t>de probabilidades en ciertos escenarios de su profesión.</w:t>
            </w:r>
          </w:p>
          <w:p w14:paraId="6AADD263" w14:textId="2056BE2E" w:rsidR="00EB1C5B" w:rsidRPr="00EB1C5B" w:rsidRDefault="00EB1C5B" w:rsidP="00EB1C5B">
            <w:pPr>
              <w:pStyle w:val="Default"/>
              <w:spacing w:before="240" w:after="160"/>
              <w:jc w:val="both"/>
              <w:rPr>
                <w:rFonts w:eastAsiaTheme="minorHAnsi"/>
                <w:sz w:val="20"/>
                <w:szCs w:val="20"/>
                <w:lang w:val="es-PE" w:eastAsia="en-US"/>
              </w:rPr>
            </w:pPr>
            <w:r w:rsidRPr="00EB1C5B">
              <w:rPr>
                <w:sz w:val="20"/>
                <w:szCs w:val="20"/>
                <w:lang w:val="es-PE"/>
              </w:rPr>
              <w:t xml:space="preserve"> </w:t>
            </w:r>
          </w:p>
        </w:tc>
      </w:tr>
      <w:tr w:rsidR="00EB1C5B" w:rsidRPr="00BF0F25" w14:paraId="26F44C5C" w14:textId="77777777" w:rsidTr="007E13A2">
        <w:trPr>
          <w:trHeight w:val="880"/>
        </w:trPr>
        <w:tc>
          <w:tcPr>
            <w:tcW w:w="8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333D6A" w14:textId="77777777" w:rsidR="00EB1C5B" w:rsidRPr="00BF0F25" w:rsidRDefault="00EB1C5B" w:rsidP="00EB1C5B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7FFB9" w14:textId="77777777" w:rsidR="00EB1C5B" w:rsidRPr="00BF0F25" w:rsidRDefault="00EB1C5B" w:rsidP="00EB1C5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77007423" w14:textId="77777777" w:rsidR="00EB1C5B" w:rsidRDefault="00EB1C5B" w:rsidP="00EB1C5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7540577E" w14:textId="77777777" w:rsidR="00EB1C5B" w:rsidRDefault="00EB1C5B" w:rsidP="00EB1C5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53AA2B7B" w14:textId="069196C6" w:rsidR="00EB1C5B" w:rsidRPr="00BF0F25" w:rsidRDefault="00EB1C5B" w:rsidP="00EB1C5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</w:t>
            </w:r>
          </w:p>
          <w:p w14:paraId="4252EE44" w14:textId="77777777" w:rsidR="00EB1C5B" w:rsidRPr="00BF0F25" w:rsidRDefault="00EB1C5B" w:rsidP="00EB1C5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028B85B7" w14:textId="77777777" w:rsidR="00EB1C5B" w:rsidRPr="00BF0F25" w:rsidRDefault="00EB1C5B" w:rsidP="00EB1C5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14ADB" w14:textId="77777777" w:rsidR="00EB1C5B" w:rsidRPr="009D3579" w:rsidRDefault="00EB1C5B" w:rsidP="00EB1C5B">
            <w:pPr>
              <w:spacing w:before="4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>Distribución de probabilidades de variables discreta: Bernoulli, Binomial y Poisson.</w:t>
            </w:r>
          </w:p>
          <w:p w14:paraId="3D957D3F" w14:textId="1C98264E" w:rsidR="00EB1C5B" w:rsidRPr="009D3579" w:rsidRDefault="00EB1C5B" w:rsidP="00EB1C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>Practica</w:t>
            </w:r>
            <w:r w:rsidR="009B71AC">
              <w:rPr>
                <w:rFonts w:ascii="Arial" w:hAnsi="Arial" w:cs="Arial"/>
                <w:sz w:val="20"/>
                <w:szCs w:val="20"/>
              </w:rPr>
              <w:t xml:space="preserve"> en L</w:t>
            </w:r>
            <w:r w:rsidRPr="009D3579">
              <w:rPr>
                <w:rFonts w:ascii="Arial" w:hAnsi="Arial" w:cs="Arial"/>
                <w:sz w:val="20"/>
                <w:szCs w:val="20"/>
              </w:rPr>
              <w:t>aboratorio</w:t>
            </w:r>
            <w:r w:rsidR="009B71AC">
              <w:rPr>
                <w:rFonts w:ascii="Arial" w:hAnsi="Arial" w:cs="Arial"/>
                <w:sz w:val="20"/>
                <w:szCs w:val="20"/>
              </w:rPr>
              <w:t xml:space="preserve"> de Computo</w:t>
            </w:r>
            <w:r w:rsidRPr="009D35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60B4F" w14:textId="7DEF0400" w:rsidR="00EB1C5B" w:rsidRPr="009D3579" w:rsidRDefault="00EB1C5B" w:rsidP="00EB1C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Identifica </w:t>
            </w:r>
            <w:r w:rsidRPr="009D3579">
              <w:rPr>
                <w:rFonts w:ascii="Arial" w:hAnsi="Arial" w:cs="Arial"/>
                <w:sz w:val="20"/>
                <w:szCs w:val="20"/>
              </w:rPr>
              <w:tab/>
              <w:t xml:space="preserve">estas distribuciones </w:t>
            </w:r>
            <w:r w:rsidRPr="009D3579">
              <w:rPr>
                <w:rFonts w:ascii="Arial" w:hAnsi="Arial" w:cs="Arial"/>
                <w:sz w:val="20"/>
                <w:szCs w:val="20"/>
              </w:rPr>
              <w:tab/>
              <w:t xml:space="preserve">de variables discretas con casos reales. 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B1F1" w14:textId="316E4990" w:rsidR="00EB1C5B" w:rsidRPr="00BF0F25" w:rsidRDefault="00EB1C5B" w:rsidP="00EB1C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Desarrolla estudios de fenómenos reales con este tipo de distribución de probabilidad. 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630EAB" w14:textId="77777777" w:rsidR="00EB1C5B" w:rsidRPr="00BF0F25" w:rsidRDefault="00EB1C5B" w:rsidP="00EB1C5B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88B49" w14:textId="0EA6F520" w:rsidR="00EB1C5B" w:rsidRPr="00EB1C5B" w:rsidRDefault="00EB1C5B" w:rsidP="00EB1C5B">
            <w:pPr>
              <w:spacing w:after="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PE"/>
              </w:rPr>
            </w:pPr>
            <w:r w:rsidRPr="00EB1C5B">
              <w:rPr>
                <w:rFonts w:ascii="Arial" w:hAnsi="Arial" w:cs="Arial"/>
                <w:b/>
                <w:sz w:val="20"/>
                <w:szCs w:val="20"/>
              </w:rPr>
              <w:t>Aplica</w:t>
            </w:r>
            <w:r w:rsidRPr="00EB1C5B">
              <w:rPr>
                <w:rFonts w:ascii="Arial" w:hAnsi="Arial" w:cs="Arial"/>
                <w:sz w:val="20"/>
                <w:szCs w:val="20"/>
              </w:rPr>
              <w:t xml:space="preserve"> estas distribuciones en los experimentos aleatorios de su ámbito. </w:t>
            </w:r>
          </w:p>
        </w:tc>
      </w:tr>
      <w:tr w:rsidR="00EB1C5B" w:rsidRPr="00BF0F25" w14:paraId="2B1D9DF8" w14:textId="77777777" w:rsidTr="007E13A2">
        <w:trPr>
          <w:trHeight w:val="667"/>
        </w:trPr>
        <w:tc>
          <w:tcPr>
            <w:tcW w:w="8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221AED" w14:textId="77777777" w:rsidR="00EB1C5B" w:rsidRPr="00BF0F25" w:rsidRDefault="00EB1C5B" w:rsidP="00EB1C5B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F9DBD" w14:textId="77777777" w:rsidR="00EB1C5B" w:rsidRPr="00BF0F25" w:rsidRDefault="00EB1C5B" w:rsidP="00EB1C5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3D031282" w14:textId="391E0EB0" w:rsidR="00EB1C5B" w:rsidRPr="00BF0F25" w:rsidRDefault="00EB1C5B" w:rsidP="00EB1C5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1A08B1" w14:textId="26742385" w:rsidR="00EB1C5B" w:rsidRPr="009D3579" w:rsidRDefault="00EB1C5B" w:rsidP="00EB1C5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>Distribución de probabilidades de variables continuas: Normal, Chi Cuadrada, Students.</w:t>
            </w:r>
            <w:r w:rsidR="009B71AC">
              <w:rPr>
                <w:rFonts w:ascii="Arial" w:hAnsi="Arial" w:cs="Arial"/>
                <w:sz w:val="20"/>
                <w:szCs w:val="20"/>
              </w:rPr>
              <w:t xml:space="preserve"> Laboratorio de Computo</w:t>
            </w:r>
          </w:p>
          <w:p w14:paraId="5BE5E36F" w14:textId="6FCC50AE" w:rsidR="00EB1C5B" w:rsidRPr="009D3579" w:rsidRDefault="00EB1C5B" w:rsidP="00EB1C5B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>Examen teórico Practico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52F869" w14:textId="10B2ECAE" w:rsidR="00EB1C5B" w:rsidRPr="009D3579" w:rsidRDefault="00EB1C5B" w:rsidP="00EB1C5B">
            <w:pPr>
              <w:spacing w:after="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Identifica </w:t>
            </w:r>
            <w:r w:rsidRPr="009D3579">
              <w:rPr>
                <w:rFonts w:ascii="Arial" w:hAnsi="Arial" w:cs="Arial"/>
                <w:sz w:val="20"/>
                <w:szCs w:val="20"/>
              </w:rPr>
              <w:tab/>
              <w:t xml:space="preserve">estas distribuciones </w:t>
            </w:r>
            <w:r w:rsidRPr="009D3579">
              <w:rPr>
                <w:rFonts w:ascii="Arial" w:hAnsi="Arial" w:cs="Arial"/>
                <w:sz w:val="20"/>
                <w:szCs w:val="20"/>
              </w:rPr>
              <w:tab/>
              <w:t xml:space="preserve">de variables continuas con casos reales. 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109AE1" w14:textId="01419828" w:rsidR="00EB1C5B" w:rsidRPr="00BF0F25" w:rsidRDefault="00EB1C5B" w:rsidP="00EB1C5B">
            <w:pPr>
              <w:spacing w:after="0"/>
              <w:ind w:right="17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9D3579">
              <w:rPr>
                <w:rFonts w:ascii="Arial" w:hAnsi="Arial" w:cs="Arial"/>
                <w:sz w:val="20"/>
                <w:szCs w:val="20"/>
              </w:rPr>
              <w:t xml:space="preserve">Establece la validez de estas distribuciones de probabilidades con casos reales </w:t>
            </w:r>
          </w:p>
        </w:tc>
        <w:tc>
          <w:tcPr>
            <w:tcW w:w="212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126F31" w14:textId="77777777" w:rsidR="00EB1C5B" w:rsidRPr="00BF0F25" w:rsidRDefault="00EB1C5B" w:rsidP="00EB1C5B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40B99E" w14:textId="171DC40D" w:rsidR="00EB1C5B" w:rsidRPr="00EB1C5B" w:rsidRDefault="00EB1C5B" w:rsidP="00EB1C5B">
            <w:pPr>
              <w:pStyle w:val="Default"/>
              <w:spacing w:beforeLines="40" w:before="96" w:afterLines="40" w:after="96"/>
              <w:jc w:val="both"/>
              <w:rPr>
                <w:rFonts w:eastAsiaTheme="minorHAnsi"/>
                <w:sz w:val="20"/>
                <w:szCs w:val="20"/>
                <w:lang w:val="es-PE" w:eastAsia="en-US"/>
              </w:rPr>
            </w:pPr>
            <w:r w:rsidRPr="00EB1C5B">
              <w:rPr>
                <w:b/>
                <w:sz w:val="20"/>
                <w:szCs w:val="20"/>
                <w:lang w:val="es-PE"/>
              </w:rPr>
              <w:t>Aplica</w:t>
            </w:r>
            <w:r w:rsidRPr="00EB1C5B">
              <w:rPr>
                <w:sz w:val="20"/>
                <w:szCs w:val="20"/>
                <w:lang w:val="es-PE"/>
              </w:rPr>
              <w:t xml:space="preserve"> estas distribuciones en los experimentos aleatorios de su ámbito </w:t>
            </w:r>
          </w:p>
        </w:tc>
      </w:tr>
      <w:tr w:rsidR="00EB1C5B" w:rsidRPr="00BF0F25" w14:paraId="05751678" w14:textId="77777777" w:rsidTr="00FD5349">
        <w:trPr>
          <w:trHeight w:val="305"/>
        </w:trPr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41F615" w14:textId="77777777" w:rsidR="00EB1C5B" w:rsidRPr="00BF0F25" w:rsidRDefault="00EB1C5B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8A5171" w14:textId="77777777" w:rsidR="00EB1C5B" w:rsidRPr="00BF0F25" w:rsidRDefault="00EB1C5B" w:rsidP="00FD534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0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633B06" w14:textId="77777777" w:rsidR="00EB1C5B" w:rsidRPr="00BF0F25" w:rsidRDefault="00EB1C5B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EVALUACIÓN DE LA UNIDAD DIDÁCTICA</w:t>
            </w:r>
          </w:p>
          <w:p w14:paraId="51DC249A" w14:textId="77777777" w:rsidR="00EB1C5B" w:rsidRPr="00BF0F25" w:rsidRDefault="00EB1C5B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</w:tc>
      </w:tr>
      <w:tr w:rsidR="00EB1C5B" w:rsidRPr="00BF0F25" w14:paraId="14CBFFB6" w14:textId="77777777" w:rsidTr="00FD5349">
        <w:trPr>
          <w:trHeight w:val="249"/>
        </w:trPr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EBA9FF" w14:textId="77777777" w:rsidR="00EB1C5B" w:rsidRPr="00BF0F25" w:rsidRDefault="00EB1C5B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58284" w14:textId="77777777" w:rsidR="00EB1C5B" w:rsidRPr="00BF0F25" w:rsidRDefault="00EB1C5B" w:rsidP="00FD534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CC490" w14:textId="77777777" w:rsidR="00EB1C5B" w:rsidRPr="00BF0F25" w:rsidRDefault="00EB1C5B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EVIDENCIA DE CONOCIMIENTOS</w:t>
            </w: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DB482" w14:textId="77777777" w:rsidR="00EB1C5B" w:rsidRPr="00BF0F25" w:rsidRDefault="00EB1C5B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EVIDENCIA DE PRODUCTO</w:t>
            </w:r>
          </w:p>
        </w:tc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22C428" w14:textId="77777777" w:rsidR="00EB1C5B" w:rsidRPr="00BF0F25" w:rsidRDefault="00EB1C5B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EVIDENCIA DE DESEMPEÑO</w:t>
            </w:r>
          </w:p>
        </w:tc>
      </w:tr>
      <w:tr w:rsidR="00EB1C5B" w:rsidRPr="00BF0F25" w14:paraId="53C86A3A" w14:textId="77777777" w:rsidTr="00FD5349">
        <w:trPr>
          <w:trHeight w:val="265"/>
        </w:trPr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1DA009" w14:textId="77777777" w:rsidR="00EB1C5B" w:rsidRPr="00BF0F25" w:rsidRDefault="00EB1C5B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917EF2" w14:textId="77777777" w:rsidR="00EB1C5B" w:rsidRPr="00BF0F25" w:rsidRDefault="00EB1C5B" w:rsidP="00FD534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FBF31" w14:textId="77777777" w:rsidR="00EB1C5B" w:rsidRPr="00BF0F25" w:rsidRDefault="00EB1C5B" w:rsidP="00FD5349">
            <w:pPr>
              <w:numPr>
                <w:ilvl w:val="0"/>
                <w:numId w:val="4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Estudios de Casos Prácticos</w:t>
            </w:r>
          </w:p>
          <w:p w14:paraId="771673E5" w14:textId="77777777" w:rsidR="00EB1C5B" w:rsidRPr="00BF0F25" w:rsidRDefault="00EB1C5B" w:rsidP="00FD5349">
            <w:pPr>
              <w:numPr>
                <w:ilvl w:val="0"/>
                <w:numId w:val="4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Evaluación escrita de la Unidad didáctica</w:t>
            </w: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901C4" w14:textId="77777777" w:rsidR="00EB1C5B" w:rsidRPr="00BF0F25" w:rsidRDefault="00EB1C5B" w:rsidP="00FD5349">
            <w:pPr>
              <w:numPr>
                <w:ilvl w:val="0"/>
                <w:numId w:val="4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Entrega de Trabajos individuales y/o grupales</w:t>
            </w:r>
          </w:p>
          <w:p w14:paraId="5E75937E" w14:textId="77777777" w:rsidR="00EB1C5B" w:rsidRPr="00BF0F25" w:rsidRDefault="00EB1C5B" w:rsidP="00FD5349">
            <w:pPr>
              <w:numPr>
                <w:ilvl w:val="0"/>
                <w:numId w:val="4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Soluciones a Ejercicios propuestos</w:t>
            </w:r>
          </w:p>
        </w:tc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A83A10" w14:textId="77777777" w:rsidR="00EB1C5B" w:rsidRPr="00BF0F25" w:rsidRDefault="00EB1C5B" w:rsidP="00FD5349">
            <w:pPr>
              <w:numPr>
                <w:ilvl w:val="0"/>
                <w:numId w:val="4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Investiga, participa y expone de manera presencial cada uno de los temas de la Unidad.</w:t>
            </w:r>
          </w:p>
        </w:tc>
      </w:tr>
    </w:tbl>
    <w:p w14:paraId="1E547885" w14:textId="29A04C60" w:rsidR="00EB1C5B" w:rsidRDefault="00EB1C5B" w:rsidP="00B33FD8">
      <w:pPr>
        <w:pStyle w:val="Prrafodelista"/>
        <w:spacing w:after="0" w:line="336" w:lineRule="auto"/>
        <w:ind w:left="0"/>
        <w:rPr>
          <w:rFonts w:ascii="Arial" w:hAnsi="Arial" w:cs="Arial"/>
          <w:b/>
          <w:sz w:val="24"/>
          <w:u w:val="single"/>
        </w:rPr>
      </w:pPr>
    </w:p>
    <w:p w14:paraId="059ED259" w14:textId="38F86125" w:rsidR="00EB1C5B" w:rsidRDefault="00EB1C5B" w:rsidP="00B33FD8">
      <w:pPr>
        <w:pStyle w:val="Prrafodelista"/>
        <w:spacing w:after="0" w:line="336" w:lineRule="auto"/>
        <w:ind w:left="0"/>
        <w:rPr>
          <w:rFonts w:ascii="Arial" w:hAnsi="Arial" w:cs="Arial"/>
          <w:b/>
          <w:sz w:val="24"/>
          <w:u w:val="single"/>
        </w:rPr>
      </w:pPr>
    </w:p>
    <w:p w14:paraId="2BB3A6DA" w14:textId="77777777" w:rsidR="00EB1C5B" w:rsidRDefault="00EB1C5B" w:rsidP="00B33FD8">
      <w:pPr>
        <w:pStyle w:val="Prrafodelista"/>
        <w:spacing w:after="0" w:line="336" w:lineRule="auto"/>
        <w:ind w:left="0"/>
        <w:rPr>
          <w:rFonts w:ascii="Arial" w:hAnsi="Arial" w:cs="Arial"/>
          <w:b/>
          <w:sz w:val="24"/>
          <w:u w:val="single"/>
        </w:rPr>
      </w:pPr>
    </w:p>
    <w:p w14:paraId="1F761222" w14:textId="0FA263D8" w:rsidR="009D3579" w:rsidRDefault="009D3579" w:rsidP="00B33FD8">
      <w:pPr>
        <w:pStyle w:val="Prrafodelista"/>
        <w:spacing w:after="0" w:line="336" w:lineRule="auto"/>
        <w:ind w:left="0"/>
        <w:rPr>
          <w:rFonts w:ascii="Arial" w:hAnsi="Arial" w:cs="Arial"/>
          <w:b/>
          <w:sz w:val="24"/>
          <w:u w:val="single"/>
        </w:rPr>
      </w:pPr>
    </w:p>
    <w:p w14:paraId="63DCFF80" w14:textId="77777777" w:rsidR="009D3579" w:rsidRPr="00BF0F25" w:rsidRDefault="009D3579" w:rsidP="00B33FD8">
      <w:pPr>
        <w:pStyle w:val="Prrafodelista"/>
        <w:spacing w:after="0" w:line="336" w:lineRule="auto"/>
        <w:ind w:left="0"/>
        <w:rPr>
          <w:rFonts w:ascii="Arial" w:hAnsi="Arial" w:cs="Arial"/>
          <w:b/>
          <w:sz w:val="24"/>
          <w:u w:val="single"/>
        </w:rPr>
      </w:pPr>
    </w:p>
    <w:tbl>
      <w:tblPr>
        <w:tblW w:w="1488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"/>
        <w:gridCol w:w="1007"/>
        <w:gridCol w:w="2885"/>
        <w:gridCol w:w="620"/>
        <w:gridCol w:w="1696"/>
        <w:gridCol w:w="2451"/>
        <w:gridCol w:w="1130"/>
        <w:gridCol w:w="996"/>
        <w:gridCol w:w="3261"/>
      </w:tblGrid>
      <w:tr w:rsidR="00625B5A" w:rsidRPr="00BF0F25" w14:paraId="2DA88DFA" w14:textId="77777777" w:rsidTr="00BF0F25">
        <w:trPr>
          <w:cantSplit/>
          <w:trHeight w:val="567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579BFD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hAnsi="Arial" w:cs="Arial"/>
                <w:sz w:val="20"/>
                <w:szCs w:val="20"/>
              </w:rPr>
              <w:br w:type="page"/>
            </w: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UNIDAD DIDÁCTICA IV:</w:t>
            </w:r>
          </w:p>
          <w:p w14:paraId="7F07EACF" w14:textId="77777777" w:rsidR="00625B5A" w:rsidRPr="00BF0F25" w:rsidRDefault="00625B5A" w:rsidP="00FD5349">
            <w:pPr>
              <w:spacing w:after="0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0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6DC8065A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  <w:t>CAPACIDAD DE LA UNIDAD DIDÁCTICA IV:</w:t>
            </w: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PRUEBAS DE HIPOTESIS; DISEÑO EXPERIMENTAL CON LA APLICACIÓN DEL ANALISIS DE VARIANZA.</w:t>
            </w:r>
          </w:p>
        </w:tc>
      </w:tr>
      <w:tr w:rsidR="00625B5A" w:rsidRPr="00BF0F25" w14:paraId="5F0789E2" w14:textId="77777777" w:rsidTr="00BF0F25">
        <w:trPr>
          <w:trHeight w:val="596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B7D39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6EDFBF88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SEMANA</w:t>
            </w:r>
          </w:p>
        </w:tc>
        <w:tc>
          <w:tcPr>
            <w:tcW w:w="7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18C3BDB8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 xml:space="preserve">CONTENIDOS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2851F252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ESTRATEGIAS DE LA ENSEÑANZA VIRTUAL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6AC9E949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 xml:space="preserve">INDICADORES DE LOGRO DE LA CAPACIDAD </w:t>
            </w:r>
          </w:p>
        </w:tc>
      </w:tr>
      <w:tr w:rsidR="00625B5A" w:rsidRPr="00BF0F25" w14:paraId="18A0FA66" w14:textId="77777777" w:rsidTr="00BF0F25">
        <w:trPr>
          <w:trHeight w:val="403"/>
        </w:trPr>
        <w:tc>
          <w:tcPr>
            <w:tcW w:w="8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418063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EE73546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6F39A12" w14:textId="77777777" w:rsidR="00625B5A" w:rsidRPr="00BF0F25" w:rsidRDefault="00625B5A" w:rsidP="00FD5349">
            <w:pPr>
              <w:spacing w:before="40" w:after="40"/>
              <w:ind w:left="6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CONTENIDO </w:t>
            </w:r>
          </w:p>
          <w:p w14:paraId="1A6A5DA3" w14:textId="77777777" w:rsidR="00625B5A" w:rsidRPr="00BF0F25" w:rsidRDefault="00625B5A" w:rsidP="00FD5349">
            <w:pPr>
              <w:spacing w:before="40" w:after="40"/>
              <w:ind w:left="6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CONCEPTUAL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6F96C" w14:textId="77777777" w:rsidR="00625B5A" w:rsidRPr="00BF0F25" w:rsidRDefault="00625B5A" w:rsidP="00FD5349">
            <w:pPr>
              <w:spacing w:before="40" w:after="40"/>
              <w:ind w:left="4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0F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CONTENIDO PROCEDIMENTAL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3EBA1D1" w14:textId="77777777" w:rsidR="00625B5A" w:rsidRPr="00BF0F25" w:rsidRDefault="00625B5A" w:rsidP="00FD5349">
            <w:pPr>
              <w:spacing w:before="40" w:after="40"/>
              <w:ind w:left="6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CONTENIDO ACTITUDINAL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1AB92E3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  <w:p w14:paraId="4E2EDEA3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Expositiva (Docente/Alumno)</w:t>
            </w:r>
          </w:p>
          <w:p w14:paraId="771FFAB0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23" w:hanging="2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Uso del Google Meet</w:t>
            </w:r>
          </w:p>
          <w:p w14:paraId="20E12C39" w14:textId="77777777" w:rsidR="00625B5A" w:rsidRPr="00BF0F25" w:rsidRDefault="00625B5A" w:rsidP="00FD5349">
            <w:pPr>
              <w:spacing w:after="0"/>
              <w:ind w:left="22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796A4AF7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Debate dirigido (Discusiones)</w:t>
            </w:r>
          </w:p>
          <w:p w14:paraId="7DCAD1C6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23" w:hanging="2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Foros, Chat</w:t>
            </w:r>
          </w:p>
          <w:p w14:paraId="68DE966F" w14:textId="77777777" w:rsidR="00625B5A" w:rsidRPr="00BF0F25" w:rsidRDefault="00625B5A" w:rsidP="00FD5349">
            <w:pPr>
              <w:spacing w:after="0"/>
              <w:ind w:left="22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3E3E03C1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Lecturas</w:t>
            </w:r>
          </w:p>
          <w:p w14:paraId="6C22DE60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23" w:hanging="2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Uso de repositorios digitales</w:t>
            </w:r>
          </w:p>
          <w:p w14:paraId="10B9EBDC" w14:textId="77777777" w:rsidR="00625B5A" w:rsidRPr="00BF0F25" w:rsidRDefault="00625B5A" w:rsidP="00FD5349">
            <w:pPr>
              <w:spacing w:after="0"/>
              <w:ind w:left="22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479A0873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Lluvia de ideas (Saberes previos)</w:t>
            </w:r>
          </w:p>
          <w:p w14:paraId="7B430016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23" w:hanging="2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Foros, Chat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46743CD" w14:textId="77777777" w:rsidR="00625B5A" w:rsidRPr="00BF0F25" w:rsidRDefault="00625B5A" w:rsidP="00FD534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E"/>
              </w:rPr>
            </w:pPr>
          </w:p>
        </w:tc>
      </w:tr>
      <w:tr w:rsidR="00625B5A" w:rsidRPr="00BF0F25" w14:paraId="58CDADFE" w14:textId="77777777" w:rsidTr="00BF0F25">
        <w:trPr>
          <w:trHeight w:val="842"/>
        </w:trPr>
        <w:tc>
          <w:tcPr>
            <w:tcW w:w="8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B2D63F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21BC2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047FB879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32D4A903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2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4B4A1" w14:textId="77777777" w:rsidR="00625B5A" w:rsidRPr="00BF0F25" w:rsidRDefault="00625B5A" w:rsidP="00FD5349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6972447A" w14:textId="77777777" w:rsidR="00625B5A" w:rsidRPr="00BF0F25" w:rsidRDefault="00625B5A" w:rsidP="00FD5349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Estimación por intervalos de confianza.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DACE" w14:textId="77777777" w:rsidR="00625B5A" w:rsidRPr="00BF0F25" w:rsidRDefault="00625B5A" w:rsidP="00FD534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es-PE"/>
              </w:rPr>
            </w:pPr>
            <w:r w:rsidRPr="00BF0F25">
              <w:rPr>
                <w:rFonts w:ascii="Arial" w:hAnsi="Arial" w:cs="Arial"/>
                <w:b/>
              </w:rPr>
              <w:t xml:space="preserve">Identifica </w:t>
            </w:r>
            <w:r w:rsidRPr="00BF0F25">
              <w:rPr>
                <w:rFonts w:ascii="Arial" w:hAnsi="Arial" w:cs="Arial"/>
              </w:rPr>
              <w:t xml:space="preserve">los sistemas reales para calcular la información estimada a la población real  </w:t>
            </w:r>
          </w:p>
        </w:tc>
        <w:tc>
          <w:tcPr>
            <w:tcW w:w="2451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EC8C" w14:textId="77777777" w:rsidR="00625B5A" w:rsidRPr="00BF0F25" w:rsidRDefault="00625B5A" w:rsidP="00FD5349">
            <w:pPr>
              <w:spacing w:before="240" w:after="240" w:line="240" w:lineRule="auto"/>
              <w:ind w:right="17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Establece la importancia de los métodos de estimación por intervalos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C7E9D48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DF0D" w14:textId="77777777" w:rsidR="00625B5A" w:rsidRPr="00BF0F25" w:rsidRDefault="00625B5A" w:rsidP="00FD5349">
            <w:pPr>
              <w:pStyle w:val="Default"/>
              <w:spacing w:before="40" w:after="40"/>
              <w:jc w:val="both"/>
              <w:rPr>
                <w:sz w:val="20"/>
                <w:szCs w:val="20"/>
              </w:rPr>
            </w:pPr>
            <w:r w:rsidRPr="00BF0F25">
              <w:rPr>
                <w:sz w:val="20"/>
                <w:szCs w:val="20"/>
              </w:rPr>
              <w:t xml:space="preserve">Explica el método para realizar las estimaciones. </w:t>
            </w:r>
          </w:p>
        </w:tc>
      </w:tr>
      <w:tr w:rsidR="00625B5A" w:rsidRPr="00BF0F25" w14:paraId="6D0A3506" w14:textId="77777777" w:rsidTr="00BF0F25">
        <w:trPr>
          <w:trHeight w:val="1197"/>
        </w:trPr>
        <w:tc>
          <w:tcPr>
            <w:tcW w:w="8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98D2EC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085EC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6A7E6E92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0F64CDF4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293DC73C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1081D" w14:textId="77777777" w:rsidR="00625B5A" w:rsidRPr="00BF0F25" w:rsidRDefault="00625B5A" w:rsidP="00FD5349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Prueba de Hipótesis – parte 1 (una población), planteamiento de hipótesis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106AC" w14:textId="77777777" w:rsidR="00625B5A" w:rsidRPr="00BF0F25" w:rsidRDefault="00625B5A" w:rsidP="00FD534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es-PE"/>
              </w:rPr>
            </w:pPr>
            <w:r w:rsidRPr="00BF0F25">
              <w:rPr>
                <w:rFonts w:ascii="Arial" w:hAnsi="Arial" w:cs="Arial"/>
                <w:b/>
              </w:rPr>
              <w:t>Compara</w:t>
            </w:r>
            <w:r w:rsidRPr="00BF0F25">
              <w:rPr>
                <w:rFonts w:ascii="Arial" w:hAnsi="Arial" w:cs="Arial"/>
              </w:rPr>
              <w:t xml:space="preserve"> los estadísticos con los parámetros de una sola población  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9A88F" w14:textId="77777777" w:rsidR="00625B5A" w:rsidRPr="00BF0F25" w:rsidRDefault="00625B5A" w:rsidP="00FD5349">
            <w:pPr>
              <w:spacing w:before="240" w:after="240" w:line="240" w:lineRule="auto"/>
              <w:ind w:right="17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Establece las técnicas para plantear hipótesis y el uso de los estadísticos.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4645902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75A26" w14:textId="77777777" w:rsidR="00625B5A" w:rsidRPr="00BF0F25" w:rsidRDefault="00625B5A" w:rsidP="00FD5349">
            <w:pPr>
              <w:pStyle w:val="Default"/>
              <w:spacing w:before="40" w:after="40"/>
              <w:jc w:val="both"/>
              <w:rPr>
                <w:rFonts w:eastAsiaTheme="minorHAnsi"/>
                <w:sz w:val="20"/>
                <w:szCs w:val="20"/>
                <w:lang w:val="es-PE" w:eastAsia="en-US"/>
              </w:rPr>
            </w:pPr>
            <w:r w:rsidRPr="00BF0F25">
              <w:rPr>
                <w:rFonts w:eastAsiaTheme="minorHAnsi"/>
                <w:sz w:val="20"/>
                <w:szCs w:val="20"/>
                <w:lang w:val="es-PE" w:eastAsia="en-US"/>
              </w:rPr>
              <w:t>Reconoce los estadísticos y parámetros más conocidos para aplicar una prueba de Hipótesis</w:t>
            </w:r>
          </w:p>
        </w:tc>
      </w:tr>
      <w:tr w:rsidR="00625B5A" w:rsidRPr="00BF0F25" w14:paraId="67BC3030" w14:textId="77777777" w:rsidTr="00BF0F25">
        <w:trPr>
          <w:trHeight w:val="1062"/>
        </w:trPr>
        <w:tc>
          <w:tcPr>
            <w:tcW w:w="8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A1237C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3313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07433061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37A3AFDD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</w:t>
            </w:r>
          </w:p>
          <w:p w14:paraId="1D9E74B9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0A2F7" w14:textId="352A9621" w:rsidR="00625B5A" w:rsidRPr="00BF0F25" w:rsidRDefault="00625B5A" w:rsidP="00FD5349">
            <w:pPr>
              <w:spacing w:before="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Prueba de Hipótesis – parte </w:t>
            </w:r>
            <w:r w:rsidR="009B71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2 </w:t>
            </w: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(dos poblaciones), comprobación de hipótesis 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BBB1" w14:textId="77777777" w:rsidR="00625B5A" w:rsidRPr="00BF0F25" w:rsidRDefault="00625B5A" w:rsidP="00FD5349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es-PE"/>
              </w:rPr>
            </w:pPr>
            <w:r w:rsidRPr="00BF0F25">
              <w:rPr>
                <w:rFonts w:ascii="Arial" w:hAnsi="Arial" w:cs="Arial"/>
                <w:b/>
              </w:rPr>
              <w:t>Compara</w:t>
            </w:r>
            <w:r w:rsidRPr="00BF0F25">
              <w:rPr>
                <w:rFonts w:ascii="Arial" w:hAnsi="Arial" w:cs="Arial"/>
              </w:rPr>
              <w:t xml:space="preserve"> los estadísticos con los parámetros de dos poblaciones 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469A" w14:textId="77777777" w:rsidR="00625B5A" w:rsidRPr="00BF0F25" w:rsidRDefault="00625B5A" w:rsidP="00FD5349">
            <w:pPr>
              <w:spacing w:before="40" w:after="0" w:line="240" w:lineRule="auto"/>
              <w:ind w:right="17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Valora el mejor procedimiento para resolver operaciones con comprobación de Hipótesis.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EE2387E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E1C9A" w14:textId="77777777" w:rsidR="00625B5A" w:rsidRPr="00BF0F25" w:rsidRDefault="00625B5A" w:rsidP="00FD5349">
            <w:pPr>
              <w:pStyle w:val="Default"/>
              <w:spacing w:before="40" w:after="40"/>
              <w:jc w:val="both"/>
              <w:rPr>
                <w:sz w:val="20"/>
                <w:szCs w:val="20"/>
              </w:rPr>
            </w:pPr>
            <w:r w:rsidRPr="00BF0F25">
              <w:rPr>
                <w:sz w:val="20"/>
                <w:szCs w:val="20"/>
              </w:rPr>
              <w:t xml:space="preserve"> </w:t>
            </w:r>
            <w:r w:rsidRPr="00BF0F25">
              <w:rPr>
                <w:rFonts w:eastAsiaTheme="minorHAnsi"/>
                <w:sz w:val="20"/>
                <w:szCs w:val="20"/>
                <w:lang w:val="es-PE" w:eastAsia="en-US"/>
              </w:rPr>
              <w:t>Reconoce los estadísticos y parámetros más conocidos para aplicar una prueba de Hipótesis</w:t>
            </w:r>
          </w:p>
        </w:tc>
      </w:tr>
      <w:tr w:rsidR="00625B5A" w:rsidRPr="00BF0F25" w14:paraId="1963F5D7" w14:textId="77777777" w:rsidTr="00BF0F25">
        <w:trPr>
          <w:trHeight w:val="860"/>
        </w:trPr>
        <w:tc>
          <w:tcPr>
            <w:tcW w:w="8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917F06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DE00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  <w:p w14:paraId="57CB7127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0C620" w14:textId="77777777" w:rsidR="00625B5A" w:rsidRPr="00BF0F25" w:rsidRDefault="00625B5A" w:rsidP="00FD5349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Introducción al análisis de varianza y Diseño de experimentos.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7D951D" w14:textId="77777777" w:rsidR="00625B5A" w:rsidRPr="00BF0F25" w:rsidRDefault="00625B5A" w:rsidP="00FD5349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es-PE"/>
              </w:rPr>
            </w:pPr>
            <w:r w:rsidRPr="00BF0F25">
              <w:rPr>
                <w:rFonts w:ascii="Arial" w:hAnsi="Arial" w:cs="Arial"/>
                <w:b/>
              </w:rPr>
              <w:t>Desarrolla</w:t>
            </w:r>
            <w:r w:rsidRPr="00BF0F25">
              <w:rPr>
                <w:rFonts w:ascii="Arial" w:hAnsi="Arial" w:cs="Arial"/>
              </w:rPr>
              <w:t xml:space="preserve"> una metodología simple para comparar más de dos poblaciones </w:t>
            </w:r>
            <w:r w:rsidRPr="00BF0F25">
              <w:rPr>
                <w:rFonts w:ascii="Arial" w:eastAsia="Times New Roman" w:hAnsi="Arial" w:cs="Arial"/>
                <w:b/>
                <w:color w:val="000000"/>
                <w:lang w:eastAsia="es-PE"/>
              </w:rPr>
              <w:t>(ANOVA)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CE4B0E" w14:textId="77777777" w:rsidR="00625B5A" w:rsidRPr="00BF0F25" w:rsidRDefault="00625B5A" w:rsidP="00FD5349">
            <w:pPr>
              <w:spacing w:before="40" w:after="0" w:line="240" w:lineRule="auto"/>
              <w:ind w:right="17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Valora la importancia del Diseño experimental, mediante el análisis de varianza.</w:t>
            </w:r>
          </w:p>
        </w:tc>
        <w:tc>
          <w:tcPr>
            <w:tcW w:w="212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2249E7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79F976" w14:textId="77777777" w:rsidR="00625B5A" w:rsidRPr="00BF0F25" w:rsidRDefault="00625B5A" w:rsidP="00FD5349">
            <w:pPr>
              <w:pStyle w:val="Default"/>
              <w:spacing w:before="40" w:after="40"/>
              <w:jc w:val="both"/>
              <w:rPr>
                <w:sz w:val="20"/>
                <w:szCs w:val="20"/>
              </w:rPr>
            </w:pPr>
            <w:r w:rsidRPr="00BF0F25">
              <w:rPr>
                <w:sz w:val="20"/>
                <w:szCs w:val="20"/>
              </w:rPr>
              <w:t xml:space="preserve">Reconoce e interpreta los resultados del análisis experimental de mas de dos poblaciones </w:t>
            </w:r>
          </w:p>
        </w:tc>
      </w:tr>
      <w:tr w:rsidR="00625B5A" w:rsidRPr="00BF0F25" w14:paraId="6731ECB9" w14:textId="77777777" w:rsidTr="00BF0F25">
        <w:trPr>
          <w:trHeight w:val="305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DB0802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CEF278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0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38B2D9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EVALUACIÓN DE LA UNIDAD DIDÁCTICA</w:t>
            </w:r>
          </w:p>
        </w:tc>
      </w:tr>
      <w:tr w:rsidR="00625B5A" w:rsidRPr="00BF0F25" w14:paraId="6783C47B" w14:textId="77777777" w:rsidTr="00BF0F25">
        <w:trPr>
          <w:trHeight w:val="249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535066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00EB3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EB54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EVIDENCIA DE CONOCIMIENTOS</w:t>
            </w:r>
          </w:p>
        </w:tc>
        <w:tc>
          <w:tcPr>
            <w:tcW w:w="5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0D619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EVIDENCIA DE PRODUCTO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B25C17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  <w:t>EVIDENCIA DE DESEMPEÑO</w:t>
            </w:r>
          </w:p>
        </w:tc>
      </w:tr>
      <w:tr w:rsidR="00625B5A" w:rsidRPr="00BF0F25" w14:paraId="5E3102B6" w14:textId="77777777" w:rsidTr="00BF0F25">
        <w:trPr>
          <w:trHeight w:val="265"/>
        </w:trPr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1592A0" w14:textId="77777777" w:rsidR="00625B5A" w:rsidRPr="00BF0F25" w:rsidRDefault="00625B5A" w:rsidP="00FD5349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A6EC33" w14:textId="77777777" w:rsidR="00625B5A" w:rsidRPr="00BF0F25" w:rsidRDefault="00625B5A" w:rsidP="00FD534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45D6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Estudios de Casos Prácticos</w:t>
            </w:r>
          </w:p>
          <w:p w14:paraId="3043C609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Evaluación escrita de la Unidad didáctica</w:t>
            </w:r>
          </w:p>
        </w:tc>
        <w:tc>
          <w:tcPr>
            <w:tcW w:w="5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0FF3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Entrega de Trabajos individuales y/o grupales</w:t>
            </w:r>
          </w:p>
          <w:p w14:paraId="309DBE76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Soluciones a Ejercicios propuestos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A07EE6" w14:textId="77777777" w:rsidR="00625B5A" w:rsidRPr="00BF0F25" w:rsidRDefault="00625B5A" w:rsidP="00625B5A">
            <w:pPr>
              <w:numPr>
                <w:ilvl w:val="0"/>
                <w:numId w:val="42"/>
              </w:numPr>
              <w:spacing w:after="0" w:line="276" w:lineRule="auto"/>
              <w:ind w:left="243" w:hanging="2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F0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Investiga, participa y expone de manera presencial cada uno de los temas de la Unidad.</w:t>
            </w:r>
          </w:p>
        </w:tc>
      </w:tr>
    </w:tbl>
    <w:p w14:paraId="29C017AE" w14:textId="77777777" w:rsidR="00F63138" w:rsidRPr="00E26A40" w:rsidRDefault="00F63138" w:rsidP="00DC2150">
      <w:pPr>
        <w:pStyle w:val="Prrafodelista"/>
        <w:spacing w:after="0" w:line="336" w:lineRule="auto"/>
        <w:ind w:left="0"/>
        <w:rPr>
          <w:rFonts w:ascii="Arial" w:hAnsi="Arial" w:cs="Arial"/>
          <w:b/>
          <w:sz w:val="24"/>
          <w:u w:val="single"/>
        </w:rPr>
        <w:sectPr w:rsidR="00F63138" w:rsidRPr="00E26A40" w:rsidSect="00233895">
          <w:footerReference w:type="default" r:id="rId9"/>
          <w:pgSz w:w="16840" w:h="11907" w:orient="landscape" w:code="9"/>
          <w:pgMar w:top="709" w:right="1134" w:bottom="851" w:left="1134" w:header="709" w:footer="709" w:gutter="0"/>
          <w:cols w:space="708"/>
          <w:docGrid w:linePitch="360"/>
        </w:sectPr>
      </w:pPr>
    </w:p>
    <w:p w14:paraId="4959292E" w14:textId="77777777" w:rsidR="00946230" w:rsidRPr="003F3DC8" w:rsidRDefault="00946230" w:rsidP="003F3DC8">
      <w:pPr>
        <w:pStyle w:val="Prrafodelista"/>
        <w:numPr>
          <w:ilvl w:val="0"/>
          <w:numId w:val="10"/>
        </w:numPr>
        <w:spacing w:after="200" w:line="276" w:lineRule="auto"/>
        <w:ind w:left="142" w:hanging="142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3F3DC8">
        <w:rPr>
          <w:rFonts w:ascii="Arial" w:eastAsia="Times New Roman" w:hAnsi="Arial" w:cs="Arial"/>
          <w:b/>
          <w:iCs/>
          <w:sz w:val="24"/>
          <w:szCs w:val="24"/>
          <w:lang w:eastAsia="es-ES"/>
        </w:rPr>
        <w:lastRenderedPageBreak/>
        <w:t>MATERIALES EDUCATIVOS Y OTROS RECURSOS DIDÁCTICOS</w:t>
      </w:r>
    </w:p>
    <w:p w14:paraId="32E9CA7C" w14:textId="77777777" w:rsidR="00A81C1E" w:rsidRPr="003F3DC8" w:rsidRDefault="00A81C1E" w:rsidP="003F3DC8">
      <w:pPr>
        <w:pStyle w:val="Prrafodelista"/>
        <w:tabs>
          <w:tab w:val="left" w:pos="284"/>
        </w:tabs>
        <w:ind w:left="142" w:hanging="142"/>
        <w:rPr>
          <w:rFonts w:ascii="Arial" w:hAnsi="Arial" w:cs="Arial"/>
          <w:sz w:val="24"/>
          <w:szCs w:val="24"/>
        </w:rPr>
      </w:pPr>
      <w:r w:rsidRPr="003F3DC8">
        <w:rPr>
          <w:rFonts w:ascii="Arial" w:hAnsi="Arial" w:cs="Arial"/>
          <w:sz w:val="24"/>
          <w:szCs w:val="24"/>
        </w:rPr>
        <w:t>Los materiales educativos que se utilizan en todas las aulas son: Plumones, pizarra, mota. Para poder clasificarlos se enumeran los siguientes puntos:</w:t>
      </w:r>
    </w:p>
    <w:p w14:paraId="60804D20" w14:textId="77777777" w:rsidR="00946230" w:rsidRPr="003F3DC8" w:rsidRDefault="00946230" w:rsidP="003F3DC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Arial" w:eastAsia="Times New Roman" w:hAnsi="Arial" w:cs="Arial"/>
          <w:b/>
          <w:i/>
          <w:sz w:val="24"/>
          <w:szCs w:val="24"/>
          <w:lang w:eastAsia="es-ES"/>
        </w:rPr>
      </w:pPr>
    </w:p>
    <w:p w14:paraId="351BB864" w14:textId="647D2ACF" w:rsidR="00946230" w:rsidRPr="003F3DC8" w:rsidRDefault="00946230" w:rsidP="003F3DC8">
      <w:pPr>
        <w:pStyle w:val="Prrafodelista"/>
        <w:numPr>
          <w:ilvl w:val="0"/>
          <w:numId w:val="13"/>
        </w:numPr>
        <w:tabs>
          <w:tab w:val="left" w:pos="426"/>
        </w:tabs>
        <w:ind w:left="142" w:hanging="142"/>
        <w:rPr>
          <w:rFonts w:ascii="Arial" w:hAnsi="Arial" w:cs="Arial"/>
          <w:b/>
          <w:sz w:val="24"/>
          <w:szCs w:val="24"/>
        </w:rPr>
      </w:pPr>
      <w:r w:rsidRPr="003F3DC8">
        <w:rPr>
          <w:rFonts w:ascii="Arial" w:hAnsi="Arial" w:cs="Arial"/>
          <w:b/>
          <w:sz w:val="24"/>
          <w:szCs w:val="24"/>
        </w:rPr>
        <w:t xml:space="preserve">MEDIOS </w:t>
      </w:r>
      <w:r w:rsidR="009A6271" w:rsidRPr="003F3DC8">
        <w:rPr>
          <w:rFonts w:ascii="Arial" w:hAnsi="Arial" w:cs="Arial"/>
          <w:b/>
          <w:sz w:val="24"/>
          <w:szCs w:val="24"/>
        </w:rPr>
        <w:t>ESCRITOS</w:t>
      </w:r>
      <w:r w:rsidRPr="003F3DC8">
        <w:rPr>
          <w:rFonts w:ascii="Arial" w:hAnsi="Arial" w:cs="Arial"/>
          <w:b/>
          <w:sz w:val="24"/>
          <w:szCs w:val="24"/>
        </w:rPr>
        <w:t>.</w:t>
      </w:r>
    </w:p>
    <w:p w14:paraId="5FC31006" w14:textId="77777777" w:rsidR="00A81C1E" w:rsidRPr="003F3DC8" w:rsidRDefault="00A81C1E" w:rsidP="003F3DC8">
      <w:pPr>
        <w:ind w:left="142" w:hanging="142"/>
        <w:rPr>
          <w:rFonts w:ascii="Arial" w:hAnsi="Arial" w:cs="Arial"/>
          <w:sz w:val="24"/>
          <w:szCs w:val="24"/>
        </w:rPr>
      </w:pPr>
      <w:r w:rsidRPr="003F3DC8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2096" behindDoc="1" locked="0" layoutInCell="1" allowOverlap="1" wp14:anchorId="47F210A3" wp14:editId="2C7512B6">
            <wp:simplePos x="0" y="0"/>
            <wp:positionH relativeFrom="column">
              <wp:posOffset>7712655</wp:posOffset>
            </wp:positionH>
            <wp:positionV relativeFrom="paragraph">
              <wp:posOffset>-698086</wp:posOffset>
            </wp:positionV>
            <wp:extent cx="695711" cy="713492"/>
            <wp:effectExtent l="19050" t="0" r="10795" b="12065"/>
            <wp:wrapNone/>
            <wp:docPr id="1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5465" t="9351" r="16388" b="6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711835"/>
                    </a:xfrm>
                    <a:prstGeom prst="rect">
                      <a:avLst/>
                    </a:prstGeom>
                    <a:noFill/>
                    <a:ln w="57150">
                      <a:noFill/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FFFFFF"/>
                      </a:outerShdw>
                    </a:effectLst>
                  </pic:spPr>
                </pic:pic>
              </a:graphicData>
            </a:graphic>
          </wp:anchor>
        </w:drawing>
      </w:r>
      <w:r w:rsidRPr="003F3DC8">
        <w:rPr>
          <w:rFonts w:ascii="Arial" w:hAnsi="Arial" w:cs="Arial"/>
          <w:sz w:val="24"/>
          <w:szCs w:val="24"/>
        </w:rPr>
        <w:t xml:space="preserve">Como medios escritos utilizados en el desarrollo del curso tenemos: </w:t>
      </w:r>
    </w:p>
    <w:p w14:paraId="594A93EA" w14:textId="77777777" w:rsidR="00A81C1E" w:rsidRPr="003F3DC8" w:rsidRDefault="00A81C1E" w:rsidP="003F3DC8">
      <w:pPr>
        <w:pStyle w:val="Prrafodelista"/>
        <w:numPr>
          <w:ilvl w:val="0"/>
          <w:numId w:val="39"/>
        </w:numPr>
        <w:tabs>
          <w:tab w:val="left" w:pos="709"/>
        </w:tabs>
        <w:ind w:left="142" w:hanging="142"/>
        <w:rPr>
          <w:rFonts w:ascii="Arial" w:hAnsi="Arial" w:cs="Arial"/>
          <w:sz w:val="24"/>
          <w:szCs w:val="24"/>
        </w:rPr>
      </w:pPr>
      <w:r w:rsidRPr="003F3DC8">
        <w:rPr>
          <w:rFonts w:ascii="Arial" w:hAnsi="Arial" w:cs="Arial"/>
          <w:sz w:val="24"/>
          <w:szCs w:val="24"/>
        </w:rPr>
        <w:t>Separatas de contenido teórico por cada clase en diapositivas.</w:t>
      </w:r>
    </w:p>
    <w:p w14:paraId="1D195AC4" w14:textId="77777777" w:rsidR="00A81C1E" w:rsidRPr="003F3DC8" w:rsidRDefault="00A81C1E" w:rsidP="003F3DC8">
      <w:pPr>
        <w:pStyle w:val="Prrafodelista"/>
        <w:numPr>
          <w:ilvl w:val="0"/>
          <w:numId w:val="39"/>
        </w:numPr>
        <w:tabs>
          <w:tab w:val="left" w:pos="709"/>
        </w:tabs>
        <w:ind w:left="142" w:hanging="142"/>
        <w:rPr>
          <w:rFonts w:ascii="Arial" w:hAnsi="Arial" w:cs="Arial"/>
          <w:sz w:val="24"/>
          <w:szCs w:val="24"/>
        </w:rPr>
      </w:pPr>
      <w:r w:rsidRPr="003F3DC8">
        <w:rPr>
          <w:rFonts w:ascii="Arial" w:hAnsi="Arial" w:cs="Arial"/>
          <w:sz w:val="24"/>
          <w:szCs w:val="24"/>
        </w:rPr>
        <w:t>Seminarios de ejercicios sobre el tema realizado para cada clase.</w:t>
      </w:r>
    </w:p>
    <w:p w14:paraId="70BBD41D" w14:textId="77777777" w:rsidR="00A81C1E" w:rsidRPr="003F3DC8" w:rsidRDefault="00A81C1E" w:rsidP="003F3DC8">
      <w:pPr>
        <w:pStyle w:val="Prrafodelista"/>
        <w:numPr>
          <w:ilvl w:val="0"/>
          <w:numId w:val="39"/>
        </w:numPr>
        <w:tabs>
          <w:tab w:val="left" w:pos="709"/>
        </w:tabs>
        <w:ind w:left="142" w:hanging="142"/>
        <w:rPr>
          <w:rFonts w:ascii="Arial" w:hAnsi="Arial" w:cs="Arial"/>
          <w:sz w:val="24"/>
          <w:szCs w:val="24"/>
        </w:rPr>
      </w:pPr>
      <w:r w:rsidRPr="003F3DC8">
        <w:rPr>
          <w:rFonts w:ascii="Arial" w:hAnsi="Arial" w:cs="Arial"/>
          <w:sz w:val="24"/>
          <w:szCs w:val="24"/>
        </w:rPr>
        <w:t>Práctica calificada sobre el tema de la semana anterior tomada como cuestionario.</w:t>
      </w:r>
    </w:p>
    <w:p w14:paraId="59F1A4F7" w14:textId="77777777" w:rsidR="00A81C1E" w:rsidRPr="003F3DC8" w:rsidRDefault="00A81C1E" w:rsidP="003F3DC8">
      <w:pPr>
        <w:pStyle w:val="Prrafodelista"/>
        <w:numPr>
          <w:ilvl w:val="0"/>
          <w:numId w:val="39"/>
        </w:numPr>
        <w:tabs>
          <w:tab w:val="left" w:pos="709"/>
        </w:tabs>
        <w:ind w:left="142" w:hanging="142"/>
        <w:rPr>
          <w:rFonts w:ascii="Arial" w:hAnsi="Arial" w:cs="Arial"/>
          <w:sz w:val="24"/>
          <w:szCs w:val="24"/>
        </w:rPr>
      </w:pPr>
      <w:r w:rsidRPr="003F3DC8">
        <w:rPr>
          <w:rFonts w:ascii="Arial" w:hAnsi="Arial" w:cs="Arial"/>
          <w:sz w:val="24"/>
          <w:szCs w:val="24"/>
        </w:rPr>
        <w:t>Otras separatas de ejercicios resueltos que nutran los temas discernidos en clase.</w:t>
      </w:r>
    </w:p>
    <w:p w14:paraId="26528CD8" w14:textId="1DABC7F3" w:rsidR="00A81C1E" w:rsidRPr="003F3DC8" w:rsidRDefault="00A81C1E" w:rsidP="003F3DC8">
      <w:pPr>
        <w:pStyle w:val="Prrafodelista"/>
        <w:numPr>
          <w:ilvl w:val="0"/>
          <w:numId w:val="39"/>
        </w:numPr>
        <w:tabs>
          <w:tab w:val="left" w:pos="709"/>
        </w:tabs>
        <w:ind w:left="142" w:hanging="142"/>
        <w:rPr>
          <w:rFonts w:ascii="Arial" w:hAnsi="Arial" w:cs="Arial"/>
          <w:sz w:val="24"/>
          <w:szCs w:val="24"/>
        </w:rPr>
      </w:pPr>
      <w:r w:rsidRPr="003F3DC8">
        <w:rPr>
          <w:rFonts w:ascii="Arial" w:hAnsi="Arial" w:cs="Arial"/>
          <w:sz w:val="24"/>
          <w:szCs w:val="24"/>
        </w:rPr>
        <w:t>Uso de papelotes en la exposición de los alumnos.</w:t>
      </w:r>
    </w:p>
    <w:p w14:paraId="16657ACE" w14:textId="77777777" w:rsidR="00946230" w:rsidRPr="00BF0F25" w:rsidRDefault="00946230" w:rsidP="00946230">
      <w:pPr>
        <w:autoSpaceDE w:val="0"/>
        <w:autoSpaceDN w:val="0"/>
        <w:adjustRightInd w:val="0"/>
        <w:spacing w:after="0" w:line="240" w:lineRule="auto"/>
        <w:ind w:left="-426" w:hanging="141"/>
        <w:rPr>
          <w:rFonts w:ascii="Arial" w:eastAsia="Times New Roman" w:hAnsi="Arial" w:cs="Arial"/>
          <w:b/>
          <w:i/>
          <w:lang w:eastAsia="es-ES"/>
        </w:rPr>
      </w:pPr>
    </w:p>
    <w:p w14:paraId="4E24E74F" w14:textId="7EA3EF7D" w:rsidR="00946230" w:rsidRPr="003F3DC8" w:rsidRDefault="00946230" w:rsidP="00563C7B">
      <w:pPr>
        <w:pStyle w:val="Prrafodelista"/>
        <w:numPr>
          <w:ilvl w:val="0"/>
          <w:numId w:val="13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3F3DC8">
        <w:rPr>
          <w:rFonts w:ascii="Arial" w:hAnsi="Arial" w:cs="Arial"/>
          <w:b/>
          <w:sz w:val="24"/>
          <w:szCs w:val="24"/>
        </w:rPr>
        <w:t xml:space="preserve">MEDIOS </w:t>
      </w:r>
      <w:r w:rsidR="009A6271" w:rsidRPr="003F3DC8">
        <w:rPr>
          <w:rFonts w:ascii="Arial" w:hAnsi="Arial" w:cs="Arial"/>
          <w:b/>
          <w:sz w:val="24"/>
          <w:szCs w:val="24"/>
        </w:rPr>
        <w:t>VISUALES Y ELECTRONICOS</w:t>
      </w:r>
      <w:r w:rsidRPr="003F3DC8">
        <w:rPr>
          <w:rFonts w:ascii="Arial" w:hAnsi="Arial" w:cs="Arial"/>
          <w:b/>
          <w:sz w:val="24"/>
          <w:szCs w:val="24"/>
        </w:rPr>
        <w:t>:</w:t>
      </w:r>
    </w:p>
    <w:p w14:paraId="771713C2" w14:textId="5582B5D6" w:rsidR="00A81C1E" w:rsidRPr="003F3DC8" w:rsidRDefault="00A81C1E" w:rsidP="003F3DC8">
      <w:pPr>
        <w:ind w:left="142" w:hanging="142"/>
        <w:rPr>
          <w:rFonts w:ascii="Arial" w:hAnsi="Arial" w:cs="Arial"/>
          <w:sz w:val="24"/>
          <w:szCs w:val="24"/>
        </w:rPr>
      </w:pPr>
      <w:r w:rsidRPr="003F3DC8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7216" behindDoc="1" locked="0" layoutInCell="1" allowOverlap="1" wp14:anchorId="087CA960" wp14:editId="317A77D5">
            <wp:simplePos x="0" y="0"/>
            <wp:positionH relativeFrom="column">
              <wp:posOffset>7712655</wp:posOffset>
            </wp:positionH>
            <wp:positionV relativeFrom="paragraph">
              <wp:posOffset>-698086</wp:posOffset>
            </wp:positionV>
            <wp:extent cx="695711" cy="713492"/>
            <wp:effectExtent l="19050" t="0" r="10795" b="12065"/>
            <wp:wrapNone/>
            <wp:docPr id="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5465" t="9351" r="16388" b="6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711835"/>
                    </a:xfrm>
                    <a:prstGeom prst="rect">
                      <a:avLst/>
                    </a:prstGeom>
                    <a:noFill/>
                    <a:ln w="57150">
                      <a:noFill/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FFFFFF"/>
                      </a:outerShdw>
                    </a:effectLst>
                  </pic:spPr>
                </pic:pic>
              </a:graphicData>
            </a:graphic>
          </wp:anchor>
        </w:drawing>
      </w:r>
      <w:r w:rsidRPr="003F3DC8">
        <w:rPr>
          <w:rFonts w:ascii="Arial" w:hAnsi="Arial" w:cs="Arial"/>
          <w:sz w:val="24"/>
          <w:szCs w:val="24"/>
        </w:rPr>
        <w:t xml:space="preserve">Como medios </w:t>
      </w:r>
      <w:r w:rsidR="00A42769" w:rsidRPr="003F3DC8">
        <w:rPr>
          <w:rFonts w:ascii="Arial" w:hAnsi="Arial" w:cs="Arial"/>
          <w:sz w:val="24"/>
          <w:szCs w:val="24"/>
        </w:rPr>
        <w:t>visuales y electrónicos</w:t>
      </w:r>
      <w:r w:rsidRPr="003F3DC8">
        <w:rPr>
          <w:rFonts w:ascii="Arial" w:hAnsi="Arial" w:cs="Arial"/>
          <w:sz w:val="24"/>
          <w:szCs w:val="24"/>
        </w:rPr>
        <w:t xml:space="preserve"> utilizados en el desarrollo del curso tenemos: </w:t>
      </w:r>
    </w:p>
    <w:p w14:paraId="20D2D774" w14:textId="5FB9B633" w:rsidR="00A81C1E" w:rsidRPr="003F3DC8" w:rsidRDefault="00A81C1E" w:rsidP="003F3DC8">
      <w:pPr>
        <w:pStyle w:val="Prrafodelista"/>
        <w:numPr>
          <w:ilvl w:val="0"/>
          <w:numId w:val="39"/>
        </w:numPr>
        <w:tabs>
          <w:tab w:val="left" w:pos="709"/>
        </w:tabs>
        <w:ind w:left="142" w:hanging="142"/>
        <w:rPr>
          <w:rFonts w:ascii="Arial" w:hAnsi="Arial" w:cs="Arial"/>
          <w:sz w:val="24"/>
          <w:szCs w:val="24"/>
        </w:rPr>
      </w:pPr>
      <w:r w:rsidRPr="003F3DC8">
        <w:rPr>
          <w:rFonts w:ascii="Arial" w:hAnsi="Arial" w:cs="Arial"/>
          <w:sz w:val="24"/>
          <w:szCs w:val="24"/>
        </w:rPr>
        <w:t>Google Meet</w:t>
      </w:r>
    </w:p>
    <w:p w14:paraId="53A039E8" w14:textId="76927873" w:rsidR="00A81C1E" w:rsidRPr="003F3DC8" w:rsidRDefault="00A81C1E" w:rsidP="003F3DC8">
      <w:pPr>
        <w:pStyle w:val="Prrafodelista"/>
        <w:numPr>
          <w:ilvl w:val="0"/>
          <w:numId w:val="39"/>
        </w:numPr>
        <w:tabs>
          <w:tab w:val="left" w:pos="709"/>
        </w:tabs>
        <w:ind w:left="142" w:hanging="142"/>
        <w:rPr>
          <w:rFonts w:ascii="Arial" w:hAnsi="Arial" w:cs="Arial"/>
          <w:sz w:val="24"/>
          <w:szCs w:val="24"/>
        </w:rPr>
      </w:pPr>
      <w:r w:rsidRPr="003F3DC8">
        <w:rPr>
          <w:rFonts w:ascii="Arial" w:hAnsi="Arial" w:cs="Arial"/>
          <w:sz w:val="24"/>
          <w:szCs w:val="24"/>
        </w:rPr>
        <w:t>Separatas virtuales en PDF para que refuercen los conceptos realizados en clase</w:t>
      </w:r>
    </w:p>
    <w:p w14:paraId="0C939B1F" w14:textId="19E4A1D8" w:rsidR="009A5816" w:rsidRPr="003F3DC8" w:rsidRDefault="009A5816" w:rsidP="003F3DC8">
      <w:pPr>
        <w:pStyle w:val="Prrafodelista"/>
        <w:numPr>
          <w:ilvl w:val="0"/>
          <w:numId w:val="39"/>
        </w:numPr>
        <w:tabs>
          <w:tab w:val="left" w:pos="709"/>
        </w:tabs>
        <w:ind w:left="142" w:hanging="142"/>
        <w:rPr>
          <w:rFonts w:ascii="Arial" w:hAnsi="Arial" w:cs="Arial"/>
          <w:sz w:val="24"/>
          <w:szCs w:val="24"/>
        </w:rPr>
      </w:pPr>
      <w:r w:rsidRPr="003F3DC8">
        <w:rPr>
          <w:rFonts w:ascii="Arial" w:hAnsi="Arial" w:cs="Arial"/>
          <w:sz w:val="24"/>
          <w:szCs w:val="24"/>
        </w:rPr>
        <w:t>OBS Studio</w:t>
      </w:r>
    </w:p>
    <w:p w14:paraId="7321A771" w14:textId="3382A359" w:rsidR="009A5816" w:rsidRPr="003F3DC8" w:rsidRDefault="009A5816" w:rsidP="003F3DC8">
      <w:pPr>
        <w:pStyle w:val="Prrafodelista"/>
        <w:numPr>
          <w:ilvl w:val="0"/>
          <w:numId w:val="39"/>
        </w:numPr>
        <w:tabs>
          <w:tab w:val="left" w:pos="709"/>
        </w:tabs>
        <w:ind w:left="142" w:hanging="142"/>
        <w:rPr>
          <w:rFonts w:ascii="Arial" w:hAnsi="Arial" w:cs="Arial"/>
          <w:sz w:val="24"/>
          <w:szCs w:val="24"/>
        </w:rPr>
      </w:pPr>
      <w:r w:rsidRPr="003F3DC8">
        <w:rPr>
          <w:rFonts w:ascii="Arial" w:hAnsi="Arial" w:cs="Arial"/>
          <w:sz w:val="24"/>
          <w:szCs w:val="24"/>
        </w:rPr>
        <w:t>Openboard</w:t>
      </w:r>
    </w:p>
    <w:p w14:paraId="74B1CFC8" w14:textId="77777777" w:rsidR="009A6271" w:rsidRPr="003F3DC8" w:rsidRDefault="009A6271" w:rsidP="009A6271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722799A0" w14:textId="1F2EA306" w:rsidR="009A6271" w:rsidRPr="003F3DC8" w:rsidRDefault="009A6271" w:rsidP="00563C7B">
      <w:pPr>
        <w:pStyle w:val="Prrafodelista"/>
        <w:numPr>
          <w:ilvl w:val="0"/>
          <w:numId w:val="13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3F3DC8">
        <w:rPr>
          <w:rFonts w:ascii="Arial" w:hAnsi="Arial" w:cs="Arial"/>
          <w:b/>
          <w:sz w:val="24"/>
          <w:szCs w:val="24"/>
        </w:rPr>
        <w:t>MEDIOS INFORMATICOS</w:t>
      </w:r>
    </w:p>
    <w:p w14:paraId="78CA9D8F" w14:textId="77777777" w:rsidR="00946230" w:rsidRPr="003F3DC8" w:rsidRDefault="00946230" w:rsidP="00946230">
      <w:pPr>
        <w:pStyle w:val="Prrafodelista"/>
        <w:tabs>
          <w:tab w:val="left" w:pos="284"/>
        </w:tabs>
        <w:spacing w:after="0"/>
        <w:rPr>
          <w:rFonts w:ascii="Arial" w:hAnsi="Arial" w:cs="Arial"/>
          <w:b/>
          <w:sz w:val="24"/>
          <w:szCs w:val="24"/>
        </w:rPr>
      </w:pPr>
    </w:p>
    <w:p w14:paraId="5B4B4BB4" w14:textId="77777777" w:rsidR="00A42769" w:rsidRPr="003F3DC8" w:rsidRDefault="00A42769" w:rsidP="003F3DC8">
      <w:pPr>
        <w:ind w:left="284" w:hanging="284"/>
        <w:rPr>
          <w:rFonts w:ascii="Arial" w:hAnsi="Arial" w:cs="Arial"/>
          <w:sz w:val="24"/>
          <w:szCs w:val="24"/>
        </w:rPr>
      </w:pPr>
      <w:r w:rsidRPr="003F3DC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29905CB0" wp14:editId="22409B10">
            <wp:simplePos x="0" y="0"/>
            <wp:positionH relativeFrom="column">
              <wp:posOffset>7712655</wp:posOffset>
            </wp:positionH>
            <wp:positionV relativeFrom="paragraph">
              <wp:posOffset>-698086</wp:posOffset>
            </wp:positionV>
            <wp:extent cx="695711" cy="713492"/>
            <wp:effectExtent l="19050" t="0" r="10795" b="12065"/>
            <wp:wrapNone/>
            <wp:docPr id="98998957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5465" t="9351" r="16388" b="6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711835"/>
                    </a:xfrm>
                    <a:prstGeom prst="rect">
                      <a:avLst/>
                    </a:prstGeom>
                    <a:noFill/>
                    <a:ln w="57150">
                      <a:noFill/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FFFFFF"/>
                      </a:outerShdw>
                    </a:effectLst>
                  </pic:spPr>
                </pic:pic>
              </a:graphicData>
            </a:graphic>
          </wp:anchor>
        </w:drawing>
      </w:r>
      <w:r w:rsidRPr="003F3DC8">
        <w:rPr>
          <w:rFonts w:ascii="Arial" w:hAnsi="Arial" w:cs="Arial"/>
          <w:sz w:val="24"/>
          <w:szCs w:val="24"/>
        </w:rPr>
        <w:t xml:space="preserve">Como informáticos utilizados en el desarrollo del curso tenemos: </w:t>
      </w:r>
    </w:p>
    <w:p w14:paraId="72A41E37" w14:textId="77777777" w:rsidR="00A42769" w:rsidRPr="003F3DC8" w:rsidRDefault="00A42769" w:rsidP="003F3DC8">
      <w:pPr>
        <w:pStyle w:val="Prrafodelista"/>
        <w:numPr>
          <w:ilvl w:val="0"/>
          <w:numId w:val="39"/>
        </w:numPr>
        <w:tabs>
          <w:tab w:val="left" w:pos="709"/>
        </w:tabs>
        <w:ind w:left="284" w:hanging="284"/>
        <w:rPr>
          <w:rFonts w:ascii="Arial" w:hAnsi="Arial" w:cs="Arial"/>
          <w:sz w:val="24"/>
          <w:szCs w:val="24"/>
        </w:rPr>
      </w:pPr>
      <w:r w:rsidRPr="003F3DC8">
        <w:rPr>
          <w:rFonts w:ascii="Arial" w:hAnsi="Arial" w:cs="Arial"/>
          <w:sz w:val="24"/>
          <w:szCs w:val="24"/>
        </w:rPr>
        <w:t>Uso de laptops y CPU.</w:t>
      </w:r>
    </w:p>
    <w:p w14:paraId="1D281E6A" w14:textId="77777777" w:rsidR="00A42769" w:rsidRPr="003F3DC8" w:rsidRDefault="00A42769" w:rsidP="003F3DC8">
      <w:pPr>
        <w:pStyle w:val="Prrafodelista"/>
        <w:numPr>
          <w:ilvl w:val="0"/>
          <w:numId w:val="39"/>
        </w:numPr>
        <w:tabs>
          <w:tab w:val="left" w:pos="709"/>
        </w:tabs>
        <w:ind w:left="284" w:hanging="284"/>
        <w:rPr>
          <w:rFonts w:ascii="Arial" w:hAnsi="Arial" w:cs="Arial"/>
          <w:sz w:val="24"/>
          <w:szCs w:val="24"/>
        </w:rPr>
      </w:pPr>
      <w:r w:rsidRPr="003F3DC8">
        <w:rPr>
          <w:rFonts w:ascii="Arial" w:hAnsi="Arial" w:cs="Arial"/>
          <w:sz w:val="24"/>
          <w:szCs w:val="24"/>
        </w:rPr>
        <w:t>Uso de Tablet</w:t>
      </w:r>
    </w:p>
    <w:p w14:paraId="27239ADB" w14:textId="77777777" w:rsidR="00A42769" w:rsidRPr="003F3DC8" w:rsidRDefault="00A42769" w:rsidP="003F3DC8">
      <w:pPr>
        <w:pStyle w:val="Prrafodelista"/>
        <w:numPr>
          <w:ilvl w:val="0"/>
          <w:numId w:val="39"/>
        </w:numPr>
        <w:tabs>
          <w:tab w:val="left" w:pos="709"/>
        </w:tabs>
        <w:ind w:left="284" w:hanging="284"/>
        <w:rPr>
          <w:rFonts w:ascii="Arial" w:hAnsi="Arial" w:cs="Arial"/>
          <w:sz w:val="24"/>
          <w:szCs w:val="24"/>
        </w:rPr>
      </w:pPr>
      <w:r w:rsidRPr="003F3DC8">
        <w:rPr>
          <w:rFonts w:ascii="Arial" w:hAnsi="Arial" w:cs="Arial"/>
          <w:sz w:val="24"/>
          <w:szCs w:val="24"/>
        </w:rPr>
        <w:t>Uso de Celulares</w:t>
      </w:r>
    </w:p>
    <w:p w14:paraId="1BF88EF0" w14:textId="1C9C7636" w:rsidR="00A42769" w:rsidRPr="003F3DC8" w:rsidRDefault="00A42769" w:rsidP="003F3DC8">
      <w:pPr>
        <w:pStyle w:val="Prrafodelista"/>
        <w:numPr>
          <w:ilvl w:val="0"/>
          <w:numId w:val="39"/>
        </w:numPr>
        <w:tabs>
          <w:tab w:val="left" w:pos="709"/>
        </w:tabs>
        <w:ind w:left="284" w:hanging="284"/>
        <w:rPr>
          <w:rFonts w:ascii="Arial" w:hAnsi="Arial" w:cs="Arial"/>
          <w:sz w:val="24"/>
          <w:szCs w:val="24"/>
        </w:rPr>
      </w:pPr>
      <w:r w:rsidRPr="003F3DC8">
        <w:rPr>
          <w:rFonts w:ascii="Arial" w:hAnsi="Arial" w:cs="Arial"/>
          <w:sz w:val="24"/>
          <w:szCs w:val="24"/>
        </w:rPr>
        <w:t>Uso de internet</w:t>
      </w:r>
    </w:p>
    <w:p w14:paraId="396FC75D" w14:textId="0FAEC7D1" w:rsidR="009A5816" w:rsidRPr="003F3DC8" w:rsidRDefault="009A5816" w:rsidP="003F3DC8">
      <w:pPr>
        <w:pStyle w:val="Prrafodelista"/>
        <w:numPr>
          <w:ilvl w:val="0"/>
          <w:numId w:val="39"/>
        </w:numPr>
        <w:tabs>
          <w:tab w:val="left" w:pos="709"/>
        </w:tabs>
        <w:ind w:left="284" w:hanging="284"/>
        <w:rPr>
          <w:rFonts w:ascii="Arial" w:hAnsi="Arial" w:cs="Arial"/>
          <w:sz w:val="24"/>
          <w:szCs w:val="24"/>
        </w:rPr>
      </w:pPr>
      <w:r w:rsidRPr="003F3DC8">
        <w:rPr>
          <w:rFonts w:ascii="Arial" w:hAnsi="Arial" w:cs="Arial"/>
          <w:sz w:val="24"/>
          <w:szCs w:val="24"/>
        </w:rPr>
        <w:t>Aula virtual para alojar material educativo</w:t>
      </w:r>
    </w:p>
    <w:p w14:paraId="3F345D37" w14:textId="11125E1E" w:rsidR="009A5816" w:rsidRPr="003F3DC8" w:rsidRDefault="009A5816" w:rsidP="003F3DC8">
      <w:pPr>
        <w:pStyle w:val="Prrafodelista"/>
        <w:numPr>
          <w:ilvl w:val="0"/>
          <w:numId w:val="39"/>
        </w:numPr>
        <w:tabs>
          <w:tab w:val="left" w:pos="709"/>
        </w:tabs>
        <w:ind w:left="284" w:hanging="284"/>
        <w:rPr>
          <w:rFonts w:ascii="Arial" w:hAnsi="Arial" w:cs="Arial"/>
          <w:sz w:val="24"/>
          <w:szCs w:val="24"/>
        </w:rPr>
      </w:pPr>
      <w:r w:rsidRPr="003F3DC8">
        <w:rPr>
          <w:rFonts w:ascii="Arial" w:hAnsi="Arial" w:cs="Arial"/>
          <w:sz w:val="24"/>
          <w:szCs w:val="24"/>
        </w:rPr>
        <w:t>Correo electronico institucional</w:t>
      </w:r>
    </w:p>
    <w:p w14:paraId="5E825421" w14:textId="77777777" w:rsidR="00946230" w:rsidRPr="00BF0F25" w:rsidRDefault="00946230" w:rsidP="00946230">
      <w:pPr>
        <w:pStyle w:val="Prrafodelista"/>
        <w:autoSpaceDE w:val="0"/>
        <w:autoSpaceDN w:val="0"/>
        <w:adjustRightInd w:val="0"/>
        <w:spacing w:after="0" w:line="240" w:lineRule="auto"/>
        <w:ind w:left="1276"/>
        <w:rPr>
          <w:rFonts w:ascii="Arial" w:eastAsia="Times New Roman" w:hAnsi="Arial" w:cs="Arial"/>
          <w:b/>
          <w:lang w:eastAsia="es-ES"/>
        </w:rPr>
      </w:pPr>
    </w:p>
    <w:p w14:paraId="48E26F72" w14:textId="16340F6C" w:rsidR="00946230" w:rsidRPr="003F3DC8" w:rsidRDefault="00946230" w:rsidP="003F3DC8">
      <w:pPr>
        <w:pStyle w:val="Prrafodelista"/>
        <w:numPr>
          <w:ilvl w:val="0"/>
          <w:numId w:val="43"/>
        </w:numPr>
        <w:spacing w:after="200" w:line="276" w:lineRule="auto"/>
        <w:ind w:left="0" w:hanging="426"/>
        <w:rPr>
          <w:rFonts w:ascii="Arial" w:hAnsi="Arial" w:cs="Arial"/>
          <w:b/>
        </w:rPr>
      </w:pPr>
      <w:r w:rsidRPr="003F3DC8">
        <w:rPr>
          <w:rFonts w:ascii="Arial" w:hAnsi="Arial" w:cs="Arial"/>
          <w:b/>
        </w:rPr>
        <w:t>EVALUACIÓN</w:t>
      </w:r>
    </w:p>
    <w:p w14:paraId="3C7EA04F" w14:textId="765333EB" w:rsidR="00946230" w:rsidRDefault="00946230" w:rsidP="003F3DC8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3F3DC8">
        <w:rPr>
          <w:rFonts w:ascii="Arial" w:eastAsia="Times New Roman" w:hAnsi="Arial" w:cs="Arial"/>
          <w:b/>
          <w:iCs/>
          <w:sz w:val="24"/>
          <w:szCs w:val="24"/>
          <w:lang w:eastAsia="es-ES"/>
        </w:rPr>
        <w:t>Evidencias de Conocimiento.</w:t>
      </w:r>
    </w:p>
    <w:p w14:paraId="70FBA937" w14:textId="77777777" w:rsidR="003F3DC8" w:rsidRPr="003F3DC8" w:rsidRDefault="003F3DC8" w:rsidP="003F3DC8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284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</w:p>
    <w:p w14:paraId="60D8CC7E" w14:textId="77777777" w:rsidR="00946230" w:rsidRPr="003F3DC8" w:rsidRDefault="00946230" w:rsidP="003F3DC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3F3DC8">
        <w:rPr>
          <w:rFonts w:ascii="Arial" w:eastAsia="Times New Roman" w:hAnsi="Arial" w:cs="Arial"/>
          <w:iCs/>
          <w:sz w:val="24"/>
          <w:szCs w:val="24"/>
          <w:lang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7829D6C9" w14:textId="77777777" w:rsidR="00946230" w:rsidRPr="003F3DC8" w:rsidRDefault="00946230" w:rsidP="003F3DC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3F3DC8">
        <w:rPr>
          <w:rFonts w:ascii="Arial" w:eastAsia="Times New Roman" w:hAnsi="Arial" w:cs="Arial"/>
          <w:iCs/>
          <w:sz w:val="24"/>
          <w:szCs w:val="24"/>
          <w:lang w:eastAsia="es-ES"/>
        </w:rPr>
        <w:t>En cuanto a la autoevaluación permite que el estudiante reconozca sus debilidades y fortalezas para corregir o mejorar.</w:t>
      </w:r>
    </w:p>
    <w:p w14:paraId="7821D520" w14:textId="06862EA2" w:rsidR="00946230" w:rsidRDefault="00946230" w:rsidP="003F3DC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  <w:r w:rsidRPr="003F3DC8">
        <w:rPr>
          <w:rFonts w:ascii="Arial" w:eastAsia="Times New Roman" w:hAnsi="Arial" w:cs="Arial"/>
          <w:iCs/>
          <w:sz w:val="24"/>
          <w:szCs w:val="24"/>
          <w:lang w:eastAsia="es-ES"/>
        </w:rPr>
        <w:lastRenderedPageBreak/>
        <w:t>Las evaluaciones de este nivel serán de respuestas simples y otras con preguntas abiertas para su argumentación.</w:t>
      </w:r>
    </w:p>
    <w:p w14:paraId="64B7B2CC" w14:textId="77777777" w:rsidR="003F3DC8" w:rsidRPr="003F3DC8" w:rsidRDefault="003F3DC8" w:rsidP="003F3DC8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</w:p>
    <w:p w14:paraId="4D938762" w14:textId="544FB8F7" w:rsidR="00946230" w:rsidRDefault="00946230" w:rsidP="00563C7B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567" w:hanging="567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3F3DC8">
        <w:rPr>
          <w:rFonts w:ascii="Arial" w:eastAsia="Times New Roman" w:hAnsi="Arial" w:cs="Arial"/>
          <w:b/>
          <w:iCs/>
          <w:sz w:val="24"/>
          <w:szCs w:val="24"/>
          <w:lang w:eastAsia="es-ES"/>
        </w:rPr>
        <w:t>Evidencia de Desempeño.</w:t>
      </w:r>
    </w:p>
    <w:p w14:paraId="1177BCC4" w14:textId="77777777" w:rsidR="003F3DC8" w:rsidRPr="003F3DC8" w:rsidRDefault="003F3DC8" w:rsidP="003F3DC8">
      <w:pPr>
        <w:autoSpaceDE w:val="0"/>
        <w:autoSpaceDN w:val="0"/>
        <w:adjustRightInd w:val="0"/>
        <w:spacing w:after="0" w:line="276" w:lineRule="auto"/>
        <w:ind w:left="567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</w:p>
    <w:p w14:paraId="2FBD8994" w14:textId="77777777" w:rsidR="00946230" w:rsidRPr="003F3DC8" w:rsidRDefault="00946230" w:rsidP="003F3DC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3F3DC8">
        <w:rPr>
          <w:rFonts w:ascii="Arial" w:eastAsia="Times New Roman" w:hAnsi="Arial" w:cs="Arial"/>
          <w:iCs/>
          <w:sz w:val="24"/>
          <w:szCs w:val="24"/>
          <w:lang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1553B77A" w14:textId="77777777" w:rsidR="00946230" w:rsidRPr="003F3DC8" w:rsidRDefault="00946230" w:rsidP="003F3DC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3F3DC8">
        <w:rPr>
          <w:rFonts w:ascii="Arial" w:eastAsia="Times New Roman" w:hAnsi="Arial" w:cs="Arial"/>
          <w:iCs/>
          <w:sz w:val="24"/>
          <w:szCs w:val="24"/>
          <w:lang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47B28C73" w14:textId="77777777" w:rsidR="00946230" w:rsidRPr="00BF0F25" w:rsidRDefault="00946230" w:rsidP="00946230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  <w:iCs/>
          <w:lang w:eastAsia="es-ES"/>
        </w:rPr>
      </w:pPr>
    </w:p>
    <w:p w14:paraId="7E59F972" w14:textId="1639C96A" w:rsidR="00946230" w:rsidRDefault="00946230" w:rsidP="00563C7B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567" w:hanging="567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3F3DC8">
        <w:rPr>
          <w:rFonts w:ascii="Arial" w:eastAsia="Times New Roman" w:hAnsi="Arial" w:cs="Arial"/>
          <w:b/>
          <w:iCs/>
          <w:sz w:val="24"/>
          <w:szCs w:val="24"/>
          <w:lang w:eastAsia="es-ES"/>
        </w:rPr>
        <w:t>Evidencia de Producto.</w:t>
      </w:r>
    </w:p>
    <w:p w14:paraId="41F0B1C3" w14:textId="77777777" w:rsidR="003F3DC8" w:rsidRPr="003F3DC8" w:rsidRDefault="003F3DC8" w:rsidP="003F3DC8">
      <w:pPr>
        <w:autoSpaceDE w:val="0"/>
        <w:autoSpaceDN w:val="0"/>
        <w:adjustRightInd w:val="0"/>
        <w:spacing w:after="0" w:line="276" w:lineRule="auto"/>
        <w:ind w:left="567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</w:p>
    <w:p w14:paraId="5CC3782F" w14:textId="77777777" w:rsidR="00946230" w:rsidRPr="003F3DC8" w:rsidRDefault="00946230" w:rsidP="003F3DC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3F3DC8">
        <w:rPr>
          <w:rFonts w:ascii="Arial" w:eastAsia="Times New Roman" w:hAnsi="Arial" w:cs="Arial"/>
          <w:iCs/>
          <w:sz w:val="24"/>
          <w:szCs w:val="24"/>
          <w:lang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51E680F5" w14:textId="77777777" w:rsidR="00946230" w:rsidRPr="003F3DC8" w:rsidRDefault="00946230" w:rsidP="003F3DC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3F3DC8">
        <w:rPr>
          <w:rFonts w:ascii="Arial" w:eastAsia="Times New Roman" w:hAnsi="Arial" w:cs="Arial"/>
          <w:iCs/>
          <w:sz w:val="24"/>
          <w:szCs w:val="24"/>
          <w:lang w:eastAsia="es-ES"/>
        </w:rPr>
        <w:t>La evaluación de producto de evidencia en la entrega oportuna de sus trabajos parciales y el trabajo final.</w:t>
      </w:r>
    </w:p>
    <w:p w14:paraId="12EE27B3" w14:textId="77777777" w:rsidR="00946230" w:rsidRPr="003F3DC8" w:rsidRDefault="00946230" w:rsidP="003F3DC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iCs/>
          <w:sz w:val="24"/>
          <w:szCs w:val="24"/>
          <w:lang w:eastAsia="es-ES"/>
        </w:rPr>
      </w:pPr>
      <w:r w:rsidRPr="003F3DC8">
        <w:rPr>
          <w:rFonts w:ascii="Arial" w:eastAsia="Times New Roman" w:hAnsi="Arial" w:cs="Arial"/>
          <w:iCs/>
          <w:sz w:val="24"/>
          <w:szCs w:val="24"/>
          <w:lang w:eastAsia="es-ES"/>
        </w:rPr>
        <w:t>Además, se tendrá en cuenta la asistencia como componente del desempeño, el 30% de inasistencia inhabilita el derecho a la evaluación.</w:t>
      </w:r>
    </w:p>
    <w:p w14:paraId="5575B8B2" w14:textId="77777777" w:rsidR="00946230" w:rsidRPr="00E26A40" w:rsidRDefault="00946230" w:rsidP="00946230">
      <w:pPr>
        <w:spacing w:after="0"/>
        <w:ind w:left="851"/>
        <w:jc w:val="both"/>
        <w:rPr>
          <w:rFonts w:cstheme="minorHAnsi"/>
          <w:b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410"/>
        <w:gridCol w:w="3402"/>
      </w:tblGrid>
      <w:tr w:rsidR="00946230" w:rsidRPr="003F3DC8" w14:paraId="44C5E370" w14:textId="77777777" w:rsidTr="00071D4E">
        <w:trPr>
          <w:trHeight w:val="954"/>
        </w:trPr>
        <w:tc>
          <w:tcPr>
            <w:tcW w:w="3260" w:type="dxa"/>
            <w:shd w:val="clear" w:color="auto" w:fill="D9D9D9"/>
            <w:vAlign w:val="center"/>
          </w:tcPr>
          <w:p w14:paraId="203B671F" w14:textId="77777777" w:rsidR="00946230" w:rsidRPr="003F3DC8" w:rsidRDefault="00946230" w:rsidP="00B4163C">
            <w:pPr>
              <w:tabs>
                <w:tab w:val="left" w:pos="2552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3DC8">
              <w:rPr>
                <w:rFonts w:ascii="Arial" w:hAnsi="Arial" w:cs="Arial"/>
                <w:b/>
                <w:sz w:val="24"/>
                <w:szCs w:val="24"/>
              </w:rPr>
              <w:t>VARIABLE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21EFDDAA" w14:textId="77777777" w:rsidR="00946230" w:rsidRPr="003F3DC8" w:rsidRDefault="00946230" w:rsidP="00B4163C">
            <w:pPr>
              <w:tabs>
                <w:tab w:val="left" w:pos="2552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3DC8">
              <w:rPr>
                <w:rFonts w:ascii="Arial" w:hAnsi="Arial" w:cs="Arial"/>
                <w:b/>
                <w:sz w:val="24"/>
                <w:szCs w:val="24"/>
              </w:rPr>
              <w:t>PONDERACIONES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0A178E97" w14:textId="77777777" w:rsidR="00946230" w:rsidRPr="003F3DC8" w:rsidRDefault="00946230" w:rsidP="00B4163C">
            <w:pPr>
              <w:tabs>
                <w:tab w:val="left" w:pos="2552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3DC8">
              <w:rPr>
                <w:rFonts w:ascii="Arial" w:hAnsi="Arial" w:cs="Arial"/>
                <w:b/>
                <w:sz w:val="24"/>
                <w:szCs w:val="24"/>
              </w:rPr>
              <w:t>UNIDADES DIDÁCTICAS DENOMINADAS MÓDULOS</w:t>
            </w:r>
          </w:p>
        </w:tc>
      </w:tr>
      <w:tr w:rsidR="00946230" w:rsidRPr="003F3DC8" w14:paraId="72864B03" w14:textId="77777777" w:rsidTr="00071D4E">
        <w:trPr>
          <w:trHeight w:val="567"/>
        </w:trPr>
        <w:tc>
          <w:tcPr>
            <w:tcW w:w="3260" w:type="dxa"/>
            <w:shd w:val="clear" w:color="auto" w:fill="auto"/>
            <w:vAlign w:val="center"/>
          </w:tcPr>
          <w:p w14:paraId="76B31C72" w14:textId="77777777" w:rsidR="00946230" w:rsidRPr="003F3DC8" w:rsidRDefault="00946230" w:rsidP="00B4163C">
            <w:pPr>
              <w:tabs>
                <w:tab w:val="left" w:pos="2552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hAnsi="Arial" w:cs="Arial"/>
                <w:sz w:val="24"/>
                <w:szCs w:val="24"/>
              </w:rPr>
              <w:t>Evaluación de Conocimiento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573CAC" w14:textId="493DBCE3" w:rsidR="00946230" w:rsidRPr="003F3DC8" w:rsidRDefault="00BE0F1F" w:rsidP="00B4163C">
            <w:pPr>
              <w:tabs>
                <w:tab w:val="left" w:pos="255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hAnsi="Arial" w:cs="Arial"/>
                <w:sz w:val="24"/>
                <w:szCs w:val="24"/>
              </w:rPr>
              <w:t>30</w:t>
            </w:r>
            <w:r w:rsidR="00946230" w:rsidRPr="003F3DC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3DBF64AE" w14:textId="77777777" w:rsidR="00946230" w:rsidRPr="003F3DC8" w:rsidRDefault="00946230" w:rsidP="00B4163C">
            <w:pPr>
              <w:tabs>
                <w:tab w:val="left" w:pos="2552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hAnsi="Arial" w:cs="Arial"/>
                <w:sz w:val="24"/>
                <w:szCs w:val="24"/>
              </w:rPr>
              <w:t>El ciclo académico comprende 4 módulos</w:t>
            </w:r>
          </w:p>
        </w:tc>
      </w:tr>
      <w:tr w:rsidR="00946230" w:rsidRPr="003F3DC8" w14:paraId="6411F36D" w14:textId="77777777" w:rsidTr="00071D4E">
        <w:trPr>
          <w:trHeight w:val="567"/>
        </w:trPr>
        <w:tc>
          <w:tcPr>
            <w:tcW w:w="3260" w:type="dxa"/>
            <w:shd w:val="clear" w:color="auto" w:fill="auto"/>
            <w:vAlign w:val="center"/>
          </w:tcPr>
          <w:p w14:paraId="24F8B032" w14:textId="77777777" w:rsidR="00946230" w:rsidRPr="003F3DC8" w:rsidRDefault="00946230" w:rsidP="00B416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hAnsi="Arial" w:cs="Arial"/>
                <w:sz w:val="24"/>
                <w:szCs w:val="24"/>
              </w:rPr>
              <w:t xml:space="preserve">Evaluación de Producto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8C3C9C" w14:textId="76C687AA" w:rsidR="00946230" w:rsidRPr="003F3DC8" w:rsidRDefault="00BE0F1F" w:rsidP="00B4163C">
            <w:pPr>
              <w:tabs>
                <w:tab w:val="left" w:pos="255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hAnsi="Arial" w:cs="Arial"/>
                <w:sz w:val="24"/>
                <w:szCs w:val="24"/>
              </w:rPr>
              <w:t>35</w:t>
            </w:r>
            <w:r w:rsidR="00946230" w:rsidRPr="003F3DC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3402" w:type="dxa"/>
            <w:vMerge/>
            <w:shd w:val="clear" w:color="auto" w:fill="auto"/>
          </w:tcPr>
          <w:p w14:paraId="65FE33B1" w14:textId="77777777" w:rsidR="00946230" w:rsidRPr="003F3DC8" w:rsidRDefault="00946230" w:rsidP="00B4163C">
            <w:pPr>
              <w:tabs>
                <w:tab w:val="left" w:pos="2552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6230" w:rsidRPr="003F3DC8" w14:paraId="1C7B779B" w14:textId="77777777" w:rsidTr="00071D4E">
        <w:trPr>
          <w:trHeight w:val="567"/>
        </w:trPr>
        <w:tc>
          <w:tcPr>
            <w:tcW w:w="3260" w:type="dxa"/>
            <w:shd w:val="clear" w:color="auto" w:fill="auto"/>
            <w:vAlign w:val="center"/>
          </w:tcPr>
          <w:p w14:paraId="1FB48C8B" w14:textId="77777777" w:rsidR="00946230" w:rsidRPr="003F3DC8" w:rsidRDefault="00946230" w:rsidP="00B416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hAnsi="Arial" w:cs="Arial"/>
                <w:sz w:val="24"/>
                <w:szCs w:val="24"/>
              </w:rPr>
              <w:t>Evaluación de Desempeño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807235" w14:textId="552801B9" w:rsidR="00946230" w:rsidRPr="003F3DC8" w:rsidRDefault="00BE0F1F" w:rsidP="00B4163C">
            <w:pPr>
              <w:tabs>
                <w:tab w:val="left" w:pos="255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DC8">
              <w:rPr>
                <w:rFonts w:ascii="Arial" w:hAnsi="Arial" w:cs="Arial"/>
                <w:sz w:val="24"/>
                <w:szCs w:val="24"/>
              </w:rPr>
              <w:t>35</w:t>
            </w:r>
            <w:r w:rsidR="00946230" w:rsidRPr="003F3DC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3402" w:type="dxa"/>
            <w:vMerge/>
            <w:shd w:val="clear" w:color="auto" w:fill="auto"/>
          </w:tcPr>
          <w:p w14:paraId="16AA408F" w14:textId="77777777" w:rsidR="00946230" w:rsidRPr="003F3DC8" w:rsidRDefault="00946230" w:rsidP="00B4163C">
            <w:pPr>
              <w:tabs>
                <w:tab w:val="left" w:pos="2552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A83DFD" w14:textId="77777777" w:rsidR="002C645D" w:rsidRPr="00BF0F25" w:rsidRDefault="002C645D" w:rsidP="002C645D">
      <w:pPr>
        <w:autoSpaceDE w:val="0"/>
        <w:autoSpaceDN w:val="0"/>
        <w:adjustRightInd w:val="0"/>
        <w:spacing w:after="0"/>
        <w:ind w:left="993"/>
        <w:jc w:val="both"/>
        <w:rPr>
          <w:rFonts w:ascii="Arial" w:hAnsi="Arial" w:cs="Arial"/>
        </w:rPr>
      </w:pPr>
    </w:p>
    <w:p w14:paraId="1C5EF418" w14:textId="03838512" w:rsidR="00946230" w:rsidRDefault="00946230" w:rsidP="00563C7B">
      <w:pPr>
        <w:rPr>
          <w:rFonts w:ascii="Arial" w:hAnsi="Arial" w:cs="Arial"/>
          <w:sz w:val="24"/>
          <w:szCs w:val="24"/>
        </w:rPr>
      </w:pPr>
      <w:r w:rsidRPr="003F3DC8">
        <w:rPr>
          <w:rFonts w:ascii="Arial" w:hAnsi="Arial" w:cs="Arial"/>
          <w:sz w:val="24"/>
          <w:szCs w:val="24"/>
        </w:rPr>
        <w:t>Siendo el promedio final (PF), el promedio simple de los promedios ponderados de cada módulo (PM1, PM2, PM3, PM4); calculado de la siguiente manera:</w:t>
      </w:r>
    </w:p>
    <w:p w14:paraId="72DED83A" w14:textId="77777777" w:rsidR="00071D4E" w:rsidRPr="00071D4E" w:rsidRDefault="00071D4E" w:rsidP="00071D4E">
      <w:pPr>
        <w:jc w:val="center"/>
        <w:rPr>
          <w:rFonts w:ascii="Arial" w:hAnsi="Arial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 xml:space="preserve">PF= 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PM1+PM2+PM3+PM4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4</m:t>
              </m:r>
            </m:den>
          </m:f>
        </m:oMath>
      </m:oMathPara>
    </w:p>
    <w:p w14:paraId="5BFDAEC8" w14:textId="77777777" w:rsidR="00071D4E" w:rsidRPr="00071D4E" w:rsidRDefault="00071D4E" w:rsidP="00071D4E">
      <w:pPr>
        <w:pStyle w:val="Ttulo2"/>
        <w:spacing w:before="230"/>
        <w:ind w:right="27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71D4E">
        <w:rPr>
          <w:rFonts w:ascii="Arial" w:hAnsi="Arial" w:cs="Arial"/>
          <w:color w:val="000000" w:themeColor="text1"/>
          <w:sz w:val="24"/>
          <w:szCs w:val="24"/>
        </w:rPr>
        <w:t>Las</w:t>
      </w:r>
      <w:r w:rsidRPr="00071D4E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evaluaciones</w:t>
      </w:r>
      <w:r w:rsidRPr="00071D4E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en</w:t>
      </w:r>
      <w:r w:rsidRPr="00071D4E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los</w:t>
      </w:r>
      <w:r w:rsidRPr="00071D4E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cuatro</w:t>
      </w:r>
      <w:r w:rsidRPr="00071D4E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módulos</w:t>
      </w:r>
      <w:r w:rsidRPr="00071D4E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serán</w:t>
      </w:r>
      <w:r w:rsidRPr="00071D4E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presenciales,</w:t>
      </w:r>
      <w:r w:rsidRPr="00071D4E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a</w:t>
      </w:r>
      <w:r w:rsidRPr="00071D4E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través</w:t>
      </w:r>
      <w:r w:rsidRPr="00071D4E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71D4E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un cuestionario</w:t>
      </w:r>
      <w:r w:rsidRPr="00071D4E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71D4E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71D4E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mayor</w:t>
      </w:r>
      <w:r w:rsidRPr="00071D4E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71D4E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10</w:t>
      </w:r>
      <w:r w:rsidRPr="00071D4E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preguntas,</w:t>
      </w:r>
      <w:r w:rsidRPr="00071D4E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así</w:t>
      </w:r>
      <w:r w:rsidRPr="00071D4E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como</w:t>
      </w:r>
      <w:r w:rsidRPr="00071D4E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preguntas</w:t>
      </w:r>
      <w:r w:rsidRPr="00071D4E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71D4E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71D4E">
        <w:rPr>
          <w:rFonts w:ascii="Arial" w:hAnsi="Arial" w:cs="Arial"/>
          <w:color w:val="000000" w:themeColor="text1"/>
          <w:sz w:val="24"/>
          <w:szCs w:val="24"/>
        </w:rPr>
        <w:t>criterios problemas y ejercicios prácticos a resolver.</w:t>
      </w:r>
    </w:p>
    <w:p w14:paraId="2E270619" w14:textId="77777777" w:rsidR="00071D4E" w:rsidRPr="00071D4E" w:rsidRDefault="00071D4E" w:rsidP="00071D4E">
      <w:pPr>
        <w:pStyle w:val="Textoindependiente"/>
        <w:spacing w:before="249"/>
        <w:ind w:right="27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71D4E">
        <w:rPr>
          <w:rFonts w:ascii="Arial" w:hAnsi="Arial" w:cs="Arial"/>
          <w:color w:val="000000" w:themeColor="text1"/>
          <w:sz w:val="24"/>
          <w:szCs w:val="24"/>
        </w:rPr>
        <w:t>La evaluación que se propone será por Unidad Didáctica y debe responder a la Evidencia de Desempeño, Evidencia de producto y Evidencia de conocimiento</w:t>
      </w:r>
    </w:p>
    <w:p w14:paraId="4B5AB8E9" w14:textId="062D9280" w:rsidR="00946230" w:rsidRDefault="00946230" w:rsidP="00946230">
      <w:pPr>
        <w:jc w:val="center"/>
        <w:rPr>
          <w:rFonts w:cstheme="minorHAnsi"/>
          <w:b/>
        </w:rPr>
      </w:pPr>
    </w:p>
    <w:p w14:paraId="1D59DF3E" w14:textId="70F91E00" w:rsidR="00071D4E" w:rsidRDefault="00071D4E" w:rsidP="00071D4E">
      <w:pPr>
        <w:pStyle w:val="Prrafodelista"/>
        <w:numPr>
          <w:ilvl w:val="0"/>
          <w:numId w:val="43"/>
        </w:numPr>
        <w:tabs>
          <w:tab w:val="left" w:pos="284"/>
          <w:tab w:val="left" w:pos="426"/>
          <w:tab w:val="left" w:pos="567"/>
        </w:tabs>
        <w:ind w:left="426" w:hanging="710"/>
        <w:rPr>
          <w:rFonts w:ascii="Arial" w:hAnsi="Arial" w:cs="Arial"/>
          <w:b/>
          <w:sz w:val="24"/>
          <w:szCs w:val="24"/>
        </w:rPr>
      </w:pPr>
      <w:r w:rsidRPr="009D3579">
        <w:rPr>
          <w:rFonts w:ascii="Arial" w:hAnsi="Arial" w:cs="Arial"/>
          <w:b/>
          <w:sz w:val="24"/>
          <w:szCs w:val="24"/>
        </w:rPr>
        <w:lastRenderedPageBreak/>
        <w:t>BIBILOGRAFIA Y REFERENCIA BIBLIOGRAFICA</w:t>
      </w:r>
    </w:p>
    <w:p w14:paraId="2000D07A" w14:textId="77777777" w:rsidR="009D3579" w:rsidRPr="009D3579" w:rsidRDefault="009D3579" w:rsidP="009D3579">
      <w:pPr>
        <w:pStyle w:val="Prrafodelista"/>
        <w:tabs>
          <w:tab w:val="left" w:pos="284"/>
          <w:tab w:val="left" w:pos="426"/>
          <w:tab w:val="left" w:pos="567"/>
        </w:tabs>
        <w:ind w:left="426"/>
        <w:rPr>
          <w:rFonts w:ascii="Arial" w:hAnsi="Arial" w:cs="Arial"/>
          <w:b/>
          <w:sz w:val="24"/>
          <w:szCs w:val="24"/>
        </w:rPr>
      </w:pPr>
    </w:p>
    <w:p w14:paraId="6D96B2A3" w14:textId="77777777" w:rsidR="002C645D" w:rsidRPr="0031364D" w:rsidRDefault="002C645D" w:rsidP="002C645D">
      <w:pPr>
        <w:pStyle w:val="Prrafodelista"/>
        <w:spacing w:after="200" w:line="276" w:lineRule="auto"/>
        <w:ind w:left="426"/>
        <w:rPr>
          <w:rFonts w:cstheme="minorHAnsi"/>
          <w:b/>
          <w:sz w:val="8"/>
          <w:szCs w:val="14"/>
          <w:u w:val="single"/>
        </w:rPr>
      </w:pPr>
    </w:p>
    <w:p w14:paraId="495019BD" w14:textId="155FDBEE" w:rsidR="003456ED" w:rsidRPr="00071D4E" w:rsidRDefault="0031364D" w:rsidP="00071D4E">
      <w:pPr>
        <w:pStyle w:val="Prrafodelista"/>
        <w:numPr>
          <w:ilvl w:val="0"/>
          <w:numId w:val="40"/>
        </w:numPr>
        <w:spacing w:after="0" w:line="336" w:lineRule="auto"/>
        <w:ind w:left="142" w:firstLine="0"/>
        <w:jc w:val="both"/>
        <w:rPr>
          <w:rFonts w:ascii="Arial" w:hAnsi="Arial" w:cs="Arial"/>
          <w:caps/>
          <w:sz w:val="24"/>
          <w:szCs w:val="24"/>
        </w:rPr>
      </w:pPr>
      <w:r w:rsidRPr="00071D4E">
        <w:rPr>
          <w:rFonts w:ascii="Arial" w:hAnsi="Arial" w:cs="Arial"/>
          <w:b/>
          <w:caps/>
          <w:sz w:val="24"/>
          <w:szCs w:val="24"/>
        </w:rPr>
        <w:t>Fuentes Bibliográficas</w:t>
      </w:r>
    </w:p>
    <w:p w14:paraId="20F851B0" w14:textId="3D2FE46E" w:rsidR="003456ED" w:rsidRPr="00071D4E" w:rsidRDefault="003456ED" w:rsidP="00071D4E">
      <w:pPr>
        <w:pStyle w:val="Prrafodelista"/>
        <w:spacing w:after="0" w:line="336" w:lineRule="auto"/>
        <w:ind w:left="142"/>
        <w:jc w:val="both"/>
        <w:rPr>
          <w:rFonts w:ascii="Arial" w:hAnsi="Arial" w:cs="Arial"/>
          <w:b/>
          <w:sz w:val="24"/>
          <w:szCs w:val="24"/>
        </w:rPr>
      </w:pPr>
      <w:r w:rsidRPr="00071D4E">
        <w:rPr>
          <w:rFonts w:ascii="Arial" w:hAnsi="Arial" w:cs="Arial"/>
          <w:b/>
          <w:sz w:val="24"/>
          <w:szCs w:val="24"/>
        </w:rPr>
        <w:t>Unidad didáctica I:</w:t>
      </w:r>
    </w:p>
    <w:p w14:paraId="15E77469" w14:textId="36A80BBB" w:rsidR="00563C7B" w:rsidRDefault="008A7CE0" w:rsidP="00071D4E">
      <w:pPr>
        <w:pStyle w:val="Prrafodelista"/>
        <w:spacing w:after="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Posada Hernández</w:t>
      </w:r>
      <w:r w:rsidR="00D22036">
        <w:rPr>
          <w:rFonts w:ascii="Arial" w:hAnsi="Arial" w:cs="Arial"/>
          <w:sz w:val="24"/>
          <w:szCs w:val="24"/>
        </w:rPr>
        <w:t>; Gabriel Jaime</w:t>
      </w:r>
      <w:r w:rsidR="00563C7B" w:rsidRPr="00071D4E">
        <w:rPr>
          <w:rFonts w:ascii="Arial" w:hAnsi="Arial" w:cs="Arial"/>
          <w:sz w:val="24"/>
          <w:szCs w:val="24"/>
        </w:rPr>
        <w:t xml:space="preserve"> (2</w:t>
      </w:r>
      <w:r w:rsidR="00D22036">
        <w:rPr>
          <w:rFonts w:ascii="Arial" w:hAnsi="Arial" w:cs="Arial"/>
          <w:sz w:val="24"/>
          <w:szCs w:val="24"/>
        </w:rPr>
        <w:t>016</w:t>
      </w:r>
      <w:r w:rsidR="00563C7B" w:rsidRPr="00071D4E">
        <w:rPr>
          <w:rFonts w:ascii="Arial" w:hAnsi="Arial" w:cs="Arial"/>
          <w:sz w:val="24"/>
          <w:szCs w:val="24"/>
        </w:rPr>
        <w:t xml:space="preserve">) </w:t>
      </w:r>
      <w:r w:rsidR="00563C7B" w:rsidRPr="008A7CE0">
        <w:rPr>
          <w:rFonts w:ascii="Arial" w:hAnsi="Arial" w:cs="Arial"/>
          <w:bCs/>
          <w:sz w:val="24"/>
          <w:szCs w:val="24"/>
        </w:rPr>
        <w:t>“</w:t>
      </w:r>
      <w:r w:rsidR="00D22036" w:rsidRPr="008A7CE0">
        <w:rPr>
          <w:rFonts w:ascii="Arial" w:hAnsi="Arial" w:cs="Arial"/>
          <w:bCs/>
          <w:sz w:val="24"/>
          <w:szCs w:val="24"/>
        </w:rPr>
        <w:t xml:space="preserve">Elementos </w:t>
      </w:r>
      <w:r w:rsidR="00E14668" w:rsidRPr="008A7CE0">
        <w:rPr>
          <w:rFonts w:ascii="Arial" w:hAnsi="Arial" w:cs="Arial"/>
          <w:bCs/>
          <w:sz w:val="24"/>
          <w:szCs w:val="24"/>
        </w:rPr>
        <w:t>Básicos</w:t>
      </w:r>
      <w:r w:rsidR="00D22036" w:rsidRPr="008A7CE0">
        <w:rPr>
          <w:rFonts w:ascii="Arial" w:hAnsi="Arial" w:cs="Arial"/>
          <w:bCs/>
          <w:sz w:val="24"/>
          <w:szCs w:val="24"/>
        </w:rPr>
        <w:t xml:space="preserve"> de Estadistica Descriptiva</w:t>
      </w:r>
      <w:r w:rsidR="00E14668" w:rsidRPr="008A7CE0">
        <w:rPr>
          <w:rFonts w:ascii="Arial" w:hAnsi="Arial" w:cs="Arial"/>
          <w:bCs/>
          <w:sz w:val="24"/>
          <w:szCs w:val="24"/>
        </w:rPr>
        <w:t xml:space="preserve"> para el análisis de datos”</w:t>
      </w:r>
      <w:r w:rsidR="00E14668" w:rsidRPr="00071D4E">
        <w:rPr>
          <w:rFonts w:ascii="Arial" w:hAnsi="Arial" w:cs="Arial"/>
          <w:b/>
          <w:sz w:val="24"/>
          <w:szCs w:val="24"/>
        </w:rPr>
        <w:t>.</w:t>
      </w:r>
      <w:r w:rsidR="00E14668">
        <w:rPr>
          <w:rFonts w:ascii="Arial" w:hAnsi="Arial" w:cs="Arial"/>
          <w:sz w:val="24"/>
          <w:szCs w:val="24"/>
        </w:rPr>
        <w:t xml:space="preserve"> Fondo E</w:t>
      </w:r>
      <w:r w:rsidR="00563C7B" w:rsidRPr="00071D4E">
        <w:rPr>
          <w:rFonts w:ascii="Arial" w:hAnsi="Arial" w:cs="Arial"/>
          <w:sz w:val="24"/>
          <w:szCs w:val="24"/>
        </w:rPr>
        <w:t>ditorial</w:t>
      </w:r>
      <w:r w:rsidR="00E14668">
        <w:rPr>
          <w:rFonts w:ascii="Arial" w:hAnsi="Arial" w:cs="Arial"/>
          <w:sz w:val="24"/>
          <w:szCs w:val="24"/>
        </w:rPr>
        <w:t xml:space="preserve"> Luis Amigo</w:t>
      </w:r>
      <w:r w:rsidR="00563C7B" w:rsidRPr="00071D4E">
        <w:rPr>
          <w:rFonts w:ascii="Arial" w:hAnsi="Arial" w:cs="Arial"/>
          <w:sz w:val="24"/>
          <w:szCs w:val="24"/>
        </w:rPr>
        <w:t xml:space="preserve"> S.R.L. </w:t>
      </w:r>
    </w:p>
    <w:p w14:paraId="5FC01C7A" w14:textId="77777777" w:rsidR="00E14668" w:rsidRPr="00E14668" w:rsidRDefault="00E14668" w:rsidP="00071D4E">
      <w:pPr>
        <w:pStyle w:val="Prrafodelista"/>
        <w:spacing w:after="0" w:line="276" w:lineRule="auto"/>
        <w:ind w:left="142"/>
        <w:jc w:val="both"/>
        <w:rPr>
          <w:rFonts w:ascii="Arial" w:hAnsi="Arial" w:cs="Arial"/>
          <w:sz w:val="10"/>
          <w:szCs w:val="10"/>
        </w:rPr>
      </w:pPr>
    </w:p>
    <w:p w14:paraId="7E4A8711" w14:textId="5AD4C53D" w:rsidR="00E14668" w:rsidRPr="00E14668" w:rsidRDefault="00E14668" w:rsidP="00071D4E">
      <w:pPr>
        <w:pStyle w:val="Prrafodelista"/>
        <w:spacing w:before="36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E14668">
        <w:rPr>
          <w:rFonts w:ascii="Arial" w:hAnsi="Arial" w:cs="Arial"/>
          <w:sz w:val="24"/>
          <w:szCs w:val="24"/>
        </w:rPr>
        <w:t>Saldaña Miranda, M. Y., Yaqueliny Llauce Santamaria, M. R., Santa Cruz López, C. Y., &amp; Quiñones Huatangari, L. (</w:t>
      </w:r>
      <w:r>
        <w:rPr>
          <w:rFonts w:ascii="Arial" w:hAnsi="Arial" w:cs="Arial"/>
          <w:sz w:val="24"/>
          <w:szCs w:val="24"/>
        </w:rPr>
        <w:t>2024</w:t>
      </w:r>
      <w:r w:rsidRPr="00E14668">
        <w:rPr>
          <w:rFonts w:ascii="Arial" w:hAnsi="Arial" w:cs="Arial"/>
          <w:sz w:val="24"/>
          <w:szCs w:val="24"/>
        </w:rPr>
        <w:t xml:space="preserve">). </w:t>
      </w:r>
      <w:r w:rsidRPr="00E14668">
        <w:rPr>
          <w:rFonts w:ascii="Arial" w:hAnsi="Arial" w:cs="Arial"/>
          <w:i/>
          <w:iCs/>
          <w:sz w:val="24"/>
          <w:szCs w:val="24"/>
        </w:rPr>
        <w:t>Principios de la Estadística Descriptiva</w:t>
      </w:r>
      <w:r w:rsidRPr="00E14668">
        <w:rPr>
          <w:rFonts w:ascii="Arial" w:hAnsi="Arial" w:cs="Arial"/>
          <w:sz w:val="24"/>
          <w:szCs w:val="24"/>
        </w:rPr>
        <w:t>. Editorial de la Universidad Nacional de Jaén.</w:t>
      </w:r>
    </w:p>
    <w:p w14:paraId="26C389E2" w14:textId="77777777" w:rsidR="00E14668" w:rsidRPr="008A7CE0" w:rsidRDefault="00E14668" w:rsidP="00071D4E">
      <w:pPr>
        <w:pStyle w:val="Prrafodelista"/>
        <w:spacing w:before="360" w:line="276" w:lineRule="auto"/>
        <w:ind w:left="142"/>
        <w:jc w:val="both"/>
        <w:rPr>
          <w:sz w:val="10"/>
          <w:szCs w:val="10"/>
        </w:rPr>
      </w:pPr>
    </w:p>
    <w:p w14:paraId="3BCBFA49" w14:textId="6620ACDB" w:rsidR="008A7CE0" w:rsidRDefault="008A7CE0" w:rsidP="00071D4E">
      <w:pPr>
        <w:pStyle w:val="Prrafodelista"/>
        <w:spacing w:before="36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Ávila Acosta, Roberto (1997) “Estadistica elemental”. Editorial estudios y ediciones. Lima</w:t>
      </w:r>
      <w:r w:rsidR="00563C7B" w:rsidRPr="00071D4E">
        <w:rPr>
          <w:rFonts w:ascii="Arial" w:hAnsi="Arial" w:cs="Arial"/>
          <w:sz w:val="24"/>
          <w:szCs w:val="24"/>
        </w:rPr>
        <w:t>.</w:t>
      </w:r>
    </w:p>
    <w:p w14:paraId="0C153FDB" w14:textId="263F66FD" w:rsidR="008A7CE0" w:rsidRPr="008A7CE0" w:rsidRDefault="008A7CE0" w:rsidP="00071D4E">
      <w:pPr>
        <w:pStyle w:val="Prrafodelista"/>
        <w:spacing w:before="360" w:line="276" w:lineRule="auto"/>
        <w:ind w:left="142"/>
        <w:jc w:val="both"/>
        <w:rPr>
          <w:rFonts w:ascii="Arial" w:hAnsi="Arial" w:cs="Arial"/>
          <w:sz w:val="10"/>
          <w:szCs w:val="10"/>
        </w:rPr>
      </w:pPr>
    </w:p>
    <w:p w14:paraId="695EB4C0" w14:textId="0E405542" w:rsidR="008A7CE0" w:rsidRDefault="008A7CE0" w:rsidP="00071D4E">
      <w:pPr>
        <w:pStyle w:val="Prrafodelista"/>
        <w:spacing w:before="36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Moya Calderón, Rufino (1991). “Estadistica Descriptiva, conceptos y aplicaciones”. Primera Edición. Editorial San Marcos, Lima, Perú.</w:t>
      </w:r>
    </w:p>
    <w:p w14:paraId="55138736" w14:textId="69371255" w:rsidR="00DD7335" w:rsidRPr="00DD7335" w:rsidRDefault="00DD7335" w:rsidP="00071D4E">
      <w:pPr>
        <w:pStyle w:val="Prrafodelista"/>
        <w:spacing w:before="360" w:line="276" w:lineRule="auto"/>
        <w:ind w:left="142"/>
        <w:jc w:val="both"/>
        <w:rPr>
          <w:rFonts w:ascii="Arial" w:hAnsi="Arial" w:cs="Arial"/>
          <w:sz w:val="10"/>
          <w:szCs w:val="10"/>
        </w:rPr>
      </w:pPr>
    </w:p>
    <w:p w14:paraId="00C7406B" w14:textId="10E4C8A9" w:rsidR="00DD7335" w:rsidRDefault="00DD7335" w:rsidP="00071D4E">
      <w:pPr>
        <w:pStyle w:val="Prrafodelista"/>
        <w:spacing w:before="36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SPSS II: Rafael Juan Cherre- 2002.</w:t>
      </w:r>
    </w:p>
    <w:p w14:paraId="55FEA16E" w14:textId="7A26C121" w:rsidR="00563C7B" w:rsidRPr="00071D4E" w:rsidRDefault="00563C7B" w:rsidP="00071D4E">
      <w:pPr>
        <w:pStyle w:val="Prrafodelista"/>
        <w:spacing w:before="36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071D4E">
        <w:rPr>
          <w:rFonts w:ascii="Arial" w:hAnsi="Arial" w:cs="Arial"/>
          <w:sz w:val="24"/>
          <w:szCs w:val="24"/>
        </w:rPr>
        <w:t xml:space="preserve"> </w:t>
      </w:r>
    </w:p>
    <w:p w14:paraId="7514DFD8" w14:textId="595D9B6C" w:rsidR="003456ED" w:rsidRPr="00071D4E" w:rsidRDefault="003456ED" w:rsidP="00071D4E">
      <w:pPr>
        <w:pStyle w:val="Prrafodelista"/>
        <w:spacing w:after="0" w:line="336" w:lineRule="auto"/>
        <w:ind w:left="142"/>
        <w:jc w:val="both"/>
        <w:rPr>
          <w:rFonts w:ascii="Arial" w:hAnsi="Arial" w:cs="Arial"/>
          <w:b/>
          <w:sz w:val="24"/>
          <w:szCs w:val="24"/>
        </w:rPr>
      </w:pPr>
      <w:r w:rsidRPr="00071D4E">
        <w:rPr>
          <w:rFonts w:ascii="Arial" w:hAnsi="Arial" w:cs="Arial"/>
          <w:b/>
          <w:sz w:val="24"/>
          <w:szCs w:val="24"/>
        </w:rPr>
        <w:t>Unidad didáctica II:</w:t>
      </w:r>
    </w:p>
    <w:p w14:paraId="356E1DF2" w14:textId="77D08BED" w:rsidR="00563C7B" w:rsidRDefault="008A7CE0" w:rsidP="00071D4E">
      <w:pPr>
        <w:pStyle w:val="Prrafodelista"/>
        <w:spacing w:after="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García Ore, Celestino (2011), “Estadistica Descriptiva y Probabilidades para ingenieros". Editorial MACRO EIRL. Lima, Perú.</w:t>
      </w:r>
    </w:p>
    <w:p w14:paraId="169502B4" w14:textId="6D9573C0" w:rsidR="008A7CE0" w:rsidRPr="008A7CE0" w:rsidRDefault="008A7CE0" w:rsidP="00071D4E">
      <w:pPr>
        <w:pStyle w:val="Prrafodelista"/>
        <w:spacing w:after="0" w:line="276" w:lineRule="auto"/>
        <w:ind w:left="142"/>
        <w:jc w:val="both"/>
        <w:rPr>
          <w:rFonts w:ascii="Arial" w:hAnsi="Arial" w:cs="Arial"/>
          <w:sz w:val="10"/>
          <w:szCs w:val="10"/>
        </w:rPr>
      </w:pPr>
    </w:p>
    <w:p w14:paraId="19868E14" w14:textId="4C9BF8AA" w:rsidR="008A7CE0" w:rsidRDefault="008A7CE0" w:rsidP="00071D4E">
      <w:pPr>
        <w:pStyle w:val="Prrafodelista"/>
        <w:spacing w:after="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Córdova Zamora, Manuel (2009), “Estadistica Descriptiva e Inferencial” Tercera Edición. Editorial Moshera R.L, Lima, Perú.</w:t>
      </w:r>
    </w:p>
    <w:p w14:paraId="62A3DF33" w14:textId="169F6767" w:rsidR="008A7CE0" w:rsidRPr="008A7CE0" w:rsidRDefault="008A7CE0" w:rsidP="00071D4E">
      <w:pPr>
        <w:pStyle w:val="Prrafodelista"/>
        <w:spacing w:after="0" w:line="276" w:lineRule="auto"/>
        <w:ind w:left="142"/>
        <w:jc w:val="both"/>
        <w:rPr>
          <w:rFonts w:ascii="Arial" w:hAnsi="Arial" w:cs="Arial"/>
          <w:sz w:val="10"/>
          <w:szCs w:val="10"/>
        </w:rPr>
      </w:pPr>
    </w:p>
    <w:p w14:paraId="7DAA7CAB" w14:textId="77777777" w:rsidR="0042796E" w:rsidRDefault="0042796E" w:rsidP="00071D4E">
      <w:pPr>
        <w:pStyle w:val="Prrafodelista"/>
        <w:spacing w:after="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Irwin Miller, John E. Freund (2008): “Probabilidad y Estadistica para ingenieros”. México. Reverte S.A</w:t>
      </w:r>
    </w:p>
    <w:p w14:paraId="219A045A" w14:textId="4CF21207" w:rsidR="00563C7B" w:rsidRPr="00071D4E" w:rsidRDefault="00563C7B" w:rsidP="00071D4E">
      <w:pPr>
        <w:pStyle w:val="Prrafodelista"/>
        <w:spacing w:after="0" w:line="276" w:lineRule="auto"/>
        <w:ind w:left="142"/>
        <w:jc w:val="both"/>
        <w:rPr>
          <w:rFonts w:ascii="Arial" w:hAnsi="Arial" w:cs="Arial"/>
          <w:b/>
          <w:bCs/>
          <w:sz w:val="24"/>
          <w:szCs w:val="24"/>
        </w:rPr>
      </w:pPr>
      <w:r w:rsidRPr="00071D4E">
        <w:rPr>
          <w:rFonts w:ascii="Arial" w:hAnsi="Arial" w:cs="Arial"/>
          <w:sz w:val="24"/>
          <w:szCs w:val="24"/>
        </w:rPr>
        <w:t xml:space="preserve">. </w:t>
      </w:r>
    </w:p>
    <w:p w14:paraId="23AF99AB" w14:textId="370727AA" w:rsidR="003456ED" w:rsidRPr="00071D4E" w:rsidRDefault="003456ED" w:rsidP="00071D4E">
      <w:pPr>
        <w:pStyle w:val="Prrafodelista"/>
        <w:spacing w:after="0" w:line="336" w:lineRule="auto"/>
        <w:ind w:left="142"/>
        <w:jc w:val="both"/>
        <w:rPr>
          <w:rFonts w:ascii="Arial" w:hAnsi="Arial" w:cs="Arial"/>
          <w:b/>
          <w:sz w:val="24"/>
          <w:szCs w:val="24"/>
        </w:rPr>
      </w:pPr>
      <w:r w:rsidRPr="00071D4E">
        <w:rPr>
          <w:rFonts w:ascii="Arial" w:hAnsi="Arial" w:cs="Arial"/>
          <w:b/>
          <w:sz w:val="24"/>
          <w:szCs w:val="24"/>
        </w:rPr>
        <w:t>Unidad didáctica I</w:t>
      </w:r>
      <w:r w:rsidR="009A6271" w:rsidRPr="00071D4E">
        <w:rPr>
          <w:rFonts w:ascii="Arial" w:hAnsi="Arial" w:cs="Arial"/>
          <w:b/>
          <w:sz w:val="24"/>
          <w:szCs w:val="24"/>
        </w:rPr>
        <w:t>II</w:t>
      </w:r>
      <w:r w:rsidRPr="00071D4E">
        <w:rPr>
          <w:rFonts w:ascii="Arial" w:hAnsi="Arial" w:cs="Arial"/>
          <w:b/>
          <w:sz w:val="24"/>
          <w:szCs w:val="24"/>
        </w:rPr>
        <w:t>:</w:t>
      </w:r>
    </w:p>
    <w:p w14:paraId="176C5E06" w14:textId="56ED4FEE" w:rsidR="0042796E" w:rsidRDefault="0042796E" w:rsidP="00071D4E">
      <w:pPr>
        <w:pStyle w:val="Prrafodelista"/>
        <w:spacing w:after="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 Walpole Ronald H. Myers Raymond, L. Myers Sharon y Keying Ye (2012): “Probabilidad y Estadistica para ingeniería y ciencias” novena Edición. México.</w:t>
      </w:r>
    </w:p>
    <w:p w14:paraId="7DE90370" w14:textId="69203952" w:rsidR="0042796E" w:rsidRPr="0042796E" w:rsidRDefault="0042796E" w:rsidP="00071D4E">
      <w:pPr>
        <w:pStyle w:val="Prrafodelista"/>
        <w:spacing w:after="0" w:line="276" w:lineRule="auto"/>
        <w:ind w:left="142"/>
        <w:jc w:val="both"/>
        <w:rPr>
          <w:rFonts w:ascii="Arial" w:hAnsi="Arial" w:cs="Arial"/>
          <w:sz w:val="10"/>
          <w:szCs w:val="10"/>
        </w:rPr>
      </w:pPr>
    </w:p>
    <w:p w14:paraId="1443FE9F" w14:textId="11D31F41" w:rsidR="0042796E" w:rsidRDefault="0042796E" w:rsidP="00071D4E">
      <w:pPr>
        <w:pStyle w:val="Prrafodelista"/>
        <w:spacing w:after="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William Navidi (2006): “Estadistica para ingenieros”. México: Mc Graw Hill/ Interamericana Editores, S.A De C.V </w:t>
      </w:r>
    </w:p>
    <w:p w14:paraId="3F0F401F" w14:textId="6CFF4D56" w:rsidR="0042796E" w:rsidRPr="00071D4E" w:rsidRDefault="0042796E" w:rsidP="0042796E">
      <w:pPr>
        <w:pStyle w:val="Prrafodelista"/>
        <w:spacing w:after="0" w:line="276" w:lineRule="auto"/>
        <w:ind w:left="142"/>
        <w:jc w:val="both"/>
        <w:rPr>
          <w:rFonts w:ascii="Arial" w:hAnsi="Arial" w:cs="Arial"/>
          <w:sz w:val="24"/>
          <w:szCs w:val="24"/>
        </w:rPr>
      </w:pPr>
    </w:p>
    <w:p w14:paraId="3F33B827" w14:textId="4F21EC1F" w:rsidR="00CC3DA6" w:rsidRDefault="00563C7B" w:rsidP="0042796E">
      <w:pPr>
        <w:pStyle w:val="Prrafodelista"/>
        <w:spacing w:before="360" w:line="276" w:lineRule="auto"/>
        <w:ind w:left="142"/>
        <w:jc w:val="both"/>
        <w:rPr>
          <w:rFonts w:ascii="Arial" w:hAnsi="Arial" w:cs="Arial"/>
          <w:b/>
          <w:sz w:val="24"/>
          <w:szCs w:val="24"/>
        </w:rPr>
      </w:pPr>
      <w:r w:rsidRPr="00071D4E">
        <w:rPr>
          <w:rFonts w:ascii="Arial" w:hAnsi="Arial" w:cs="Arial"/>
          <w:sz w:val="24"/>
          <w:szCs w:val="24"/>
        </w:rPr>
        <w:t xml:space="preserve">. </w:t>
      </w:r>
      <w:r w:rsidR="00CC3DA6" w:rsidRPr="00071D4E">
        <w:rPr>
          <w:rFonts w:ascii="Arial" w:hAnsi="Arial" w:cs="Arial"/>
          <w:b/>
          <w:sz w:val="24"/>
          <w:szCs w:val="24"/>
        </w:rPr>
        <w:t>Unidad didáctica I</w:t>
      </w:r>
      <w:r w:rsidR="009A6271" w:rsidRPr="00071D4E">
        <w:rPr>
          <w:rFonts w:ascii="Arial" w:hAnsi="Arial" w:cs="Arial"/>
          <w:b/>
          <w:sz w:val="24"/>
          <w:szCs w:val="24"/>
        </w:rPr>
        <w:t>V</w:t>
      </w:r>
      <w:r w:rsidR="00CC3DA6" w:rsidRPr="00071D4E">
        <w:rPr>
          <w:rFonts w:ascii="Arial" w:hAnsi="Arial" w:cs="Arial"/>
          <w:b/>
          <w:sz w:val="24"/>
          <w:szCs w:val="24"/>
        </w:rPr>
        <w:t>:</w:t>
      </w:r>
    </w:p>
    <w:p w14:paraId="636C4C1C" w14:textId="77777777" w:rsidR="0042796E" w:rsidRPr="00071D4E" w:rsidRDefault="0042796E" w:rsidP="0042796E">
      <w:pPr>
        <w:pStyle w:val="Prrafodelista"/>
        <w:spacing w:before="360" w:line="276" w:lineRule="auto"/>
        <w:ind w:left="142"/>
        <w:jc w:val="both"/>
        <w:rPr>
          <w:rFonts w:ascii="Arial" w:hAnsi="Arial" w:cs="Arial"/>
          <w:b/>
          <w:sz w:val="24"/>
          <w:szCs w:val="24"/>
        </w:rPr>
      </w:pPr>
    </w:p>
    <w:p w14:paraId="74851668" w14:textId="56AA0553" w:rsidR="0031364D" w:rsidRDefault="0042796E" w:rsidP="00DD7335">
      <w:pPr>
        <w:pStyle w:val="Prrafodelista"/>
        <w:spacing w:after="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Murray R. Spiegel (2009): </w:t>
      </w:r>
      <w:r w:rsidR="00DD7335">
        <w:rPr>
          <w:rFonts w:ascii="Arial" w:hAnsi="Arial" w:cs="Arial"/>
          <w:sz w:val="24"/>
          <w:szCs w:val="24"/>
        </w:rPr>
        <w:t>“Estadistica</w:t>
      </w:r>
      <w:r>
        <w:rPr>
          <w:rFonts w:ascii="Arial" w:hAnsi="Arial" w:cs="Arial"/>
          <w:sz w:val="24"/>
          <w:szCs w:val="24"/>
        </w:rPr>
        <w:t xml:space="preserve"> teoría y problemas resueltos”. Quinta </w:t>
      </w:r>
      <w:r w:rsidR="00DD7335">
        <w:rPr>
          <w:rFonts w:ascii="Arial" w:hAnsi="Arial" w:cs="Arial"/>
          <w:sz w:val="24"/>
          <w:szCs w:val="24"/>
        </w:rPr>
        <w:t>Edición</w:t>
      </w:r>
      <w:r>
        <w:rPr>
          <w:rFonts w:ascii="Arial" w:hAnsi="Arial" w:cs="Arial"/>
          <w:sz w:val="24"/>
          <w:szCs w:val="24"/>
        </w:rPr>
        <w:t xml:space="preserve">. </w:t>
      </w:r>
      <w:r w:rsidR="00DD7335">
        <w:rPr>
          <w:rFonts w:ascii="Arial" w:hAnsi="Arial" w:cs="Arial"/>
          <w:sz w:val="24"/>
          <w:szCs w:val="24"/>
        </w:rPr>
        <w:t>México</w:t>
      </w:r>
      <w:r>
        <w:rPr>
          <w:rFonts w:ascii="Arial" w:hAnsi="Arial" w:cs="Arial"/>
          <w:sz w:val="24"/>
          <w:szCs w:val="24"/>
        </w:rPr>
        <w:t>. McGraw.</w:t>
      </w:r>
    </w:p>
    <w:p w14:paraId="3D014FD7" w14:textId="7660C910" w:rsidR="00DD7335" w:rsidRPr="00DD7335" w:rsidRDefault="00DD7335" w:rsidP="00DD7335">
      <w:pPr>
        <w:pStyle w:val="Prrafodelista"/>
        <w:spacing w:after="0" w:line="276" w:lineRule="auto"/>
        <w:ind w:left="142"/>
        <w:jc w:val="both"/>
        <w:rPr>
          <w:rFonts w:ascii="Arial" w:hAnsi="Arial" w:cs="Arial"/>
          <w:sz w:val="10"/>
          <w:szCs w:val="10"/>
        </w:rPr>
      </w:pPr>
    </w:p>
    <w:p w14:paraId="7A0E6278" w14:textId="006753F3" w:rsidR="00DD7335" w:rsidRDefault="00DD7335" w:rsidP="00DD7335">
      <w:pPr>
        <w:pStyle w:val="Prrafodelista"/>
        <w:spacing w:after="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Douglas C. Montgomery y George C. Runger (2002), “Probabilidad y Estadistica aplicados a la ingeniería”. Segunda Edición. Editor Limusa Wiley.</w:t>
      </w:r>
    </w:p>
    <w:p w14:paraId="170C444E" w14:textId="4CA53290" w:rsidR="00DD7335" w:rsidRDefault="00DD7335" w:rsidP="00DD7335">
      <w:pPr>
        <w:pStyle w:val="Prrafodelista"/>
        <w:spacing w:after="0" w:line="276" w:lineRule="auto"/>
        <w:ind w:left="142"/>
        <w:jc w:val="both"/>
        <w:rPr>
          <w:rFonts w:ascii="Arial" w:hAnsi="Arial" w:cs="Arial"/>
          <w:sz w:val="24"/>
          <w:szCs w:val="24"/>
        </w:rPr>
      </w:pPr>
    </w:p>
    <w:p w14:paraId="7891986E" w14:textId="43381203" w:rsidR="00DD7335" w:rsidRPr="00DD7335" w:rsidRDefault="00DD7335" w:rsidP="00DD7335">
      <w:pPr>
        <w:pStyle w:val="Prrafodelista"/>
        <w:spacing w:after="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Cecilia Ríos Varillas (2012): “Estadistica y diseño de experimentos”. Primera Edición. Editorial Universitaria </w:t>
      </w:r>
    </w:p>
    <w:p w14:paraId="4C4486BD" w14:textId="5917CEFC" w:rsidR="0031364D" w:rsidRDefault="0031364D" w:rsidP="00071D4E">
      <w:pPr>
        <w:pStyle w:val="Prrafodelista"/>
        <w:spacing w:after="0" w:line="276" w:lineRule="auto"/>
        <w:ind w:left="142"/>
        <w:jc w:val="both"/>
        <w:rPr>
          <w:rFonts w:ascii="Arial" w:hAnsi="Arial" w:cs="Arial"/>
          <w:bCs/>
          <w:sz w:val="24"/>
          <w:szCs w:val="24"/>
        </w:rPr>
      </w:pPr>
    </w:p>
    <w:p w14:paraId="082D141E" w14:textId="2BEC6E63" w:rsidR="0031364D" w:rsidRPr="00DD7335" w:rsidRDefault="0031364D" w:rsidP="00071D4E">
      <w:pPr>
        <w:pStyle w:val="Prrafodelista"/>
        <w:numPr>
          <w:ilvl w:val="0"/>
          <w:numId w:val="40"/>
        </w:numPr>
        <w:spacing w:after="0" w:line="336" w:lineRule="auto"/>
        <w:ind w:left="142" w:firstLine="0"/>
        <w:jc w:val="both"/>
        <w:rPr>
          <w:rFonts w:ascii="Arial" w:hAnsi="Arial" w:cs="Arial"/>
          <w:bCs/>
          <w:sz w:val="24"/>
          <w:szCs w:val="24"/>
        </w:rPr>
      </w:pPr>
      <w:r w:rsidRPr="00071D4E">
        <w:rPr>
          <w:rFonts w:ascii="Arial" w:hAnsi="Arial" w:cs="Arial"/>
          <w:b/>
          <w:sz w:val="24"/>
          <w:szCs w:val="24"/>
        </w:rPr>
        <w:lastRenderedPageBreak/>
        <w:t>Fuentes Electrónicas</w:t>
      </w:r>
    </w:p>
    <w:p w14:paraId="2853A176" w14:textId="77777777" w:rsidR="00DD7335" w:rsidRPr="00071D4E" w:rsidRDefault="00DD7335" w:rsidP="00DD7335">
      <w:pPr>
        <w:pStyle w:val="Prrafodelista"/>
        <w:spacing w:after="0" w:line="336" w:lineRule="auto"/>
        <w:ind w:left="142"/>
        <w:jc w:val="both"/>
        <w:rPr>
          <w:rFonts w:ascii="Arial" w:hAnsi="Arial" w:cs="Arial"/>
          <w:bCs/>
          <w:sz w:val="24"/>
          <w:szCs w:val="24"/>
        </w:rPr>
      </w:pPr>
    </w:p>
    <w:p w14:paraId="2B65E903" w14:textId="77777777" w:rsidR="00DD7335" w:rsidRPr="00DD7335" w:rsidRDefault="00DD7335" w:rsidP="00DD7335">
      <w:pPr>
        <w:pStyle w:val="Prrafodelista"/>
        <w:spacing w:after="0" w:line="360" w:lineRule="auto"/>
        <w:ind w:left="360"/>
        <w:rPr>
          <w:rFonts w:ascii="Arial" w:hAnsi="Arial" w:cs="Arial"/>
          <w:color w:val="2E74B5" w:themeColor="accent1" w:themeShade="BF"/>
          <w:sz w:val="24"/>
          <w:szCs w:val="24"/>
        </w:rPr>
      </w:pPr>
      <w:r w:rsidRPr="00DD7335">
        <w:rPr>
          <w:rFonts w:ascii="Arial" w:eastAsia="Arial" w:hAnsi="Arial" w:cs="Arial"/>
          <w:color w:val="2E74B5" w:themeColor="accent1" w:themeShade="BF"/>
          <w:sz w:val="24"/>
          <w:szCs w:val="24"/>
        </w:rPr>
        <w:t xml:space="preserve">http://reyesestadistica.blogspot.com/2011/07/estadistica-inferencial-con-microsoft.html </w:t>
      </w:r>
    </w:p>
    <w:p w14:paraId="7FA8D3F4" w14:textId="77777777" w:rsidR="00DD7335" w:rsidRPr="00DD7335" w:rsidRDefault="00DD7335" w:rsidP="00DD7335">
      <w:pPr>
        <w:pStyle w:val="Prrafodelista"/>
        <w:spacing w:after="0" w:line="360" w:lineRule="auto"/>
        <w:ind w:left="360"/>
        <w:rPr>
          <w:rFonts w:ascii="Arial" w:hAnsi="Arial" w:cs="Arial"/>
          <w:color w:val="2E74B5" w:themeColor="accent1" w:themeShade="BF"/>
          <w:sz w:val="24"/>
          <w:szCs w:val="24"/>
        </w:rPr>
      </w:pPr>
      <w:r w:rsidRPr="00DD7335">
        <w:rPr>
          <w:rFonts w:ascii="Arial" w:eastAsia="Arial" w:hAnsi="Arial" w:cs="Arial"/>
          <w:color w:val="2E74B5" w:themeColor="accent1" w:themeShade="BF"/>
          <w:sz w:val="24"/>
          <w:szCs w:val="24"/>
        </w:rPr>
        <w:t xml:space="preserve">http://reyesestadistica.blogspot.com/2011/07/prueba-de-hipotesis-para-datos.html </w:t>
      </w:r>
    </w:p>
    <w:p w14:paraId="0AD83CDE" w14:textId="625CC536" w:rsidR="00DD7335" w:rsidRPr="00DD7335" w:rsidRDefault="00000000" w:rsidP="00DD7335">
      <w:pPr>
        <w:pStyle w:val="Prrafodelista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hyperlink r:id="rId11" w:history="1">
        <w:r w:rsidR="00DD7335" w:rsidRPr="00DD7335">
          <w:rPr>
            <w:rStyle w:val="Hipervnculo"/>
            <w:rFonts w:ascii="Arial" w:hAnsi="Arial" w:cs="Arial"/>
            <w:sz w:val="24"/>
            <w:szCs w:val="24"/>
          </w:rPr>
          <w:t>https://es.slideshare.net/jorkacuri/estadstica-aplicada-a-ingeniera-civil</w:t>
        </w:r>
      </w:hyperlink>
    </w:p>
    <w:p w14:paraId="24A3C2A1" w14:textId="3EF083AE" w:rsidR="00DD7335" w:rsidRPr="00DD7335" w:rsidRDefault="00000000" w:rsidP="00DD7335">
      <w:pPr>
        <w:pStyle w:val="Prrafodelista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hyperlink r:id="rId12" w:history="1">
        <w:r w:rsidR="00DD7335" w:rsidRPr="00DD7335">
          <w:rPr>
            <w:rStyle w:val="Hipervnculo"/>
            <w:rFonts w:ascii="Arial" w:hAnsi="Arial" w:cs="Arial"/>
            <w:sz w:val="24"/>
            <w:szCs w:val="24"/>
          </w:rPr>
          <w:t>https://es.slideshare.net/yeccxs/estadistica-para-ingeniera-i</w:t>
        </w:r>
      </w:hyperlink>
    </w:p>
    <w:p w14:paraId="396E53E2" w14:textId="0821DF4B" w:rsidR="00DD7335" w:rsidRPr="00DD7335" w:rsidRDefault="00000000" w:rsidP="00DD7335">
      <w:pPr>
        <w:pStyle w:val="Prrafodelista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hyperlink r:id="rId13" w:history="1">
        <w:r w:rsidR="00DD7335" w:rsidRPr="00DD7335">
          <w:rPr>
            <w:rStyle w:val="Hipervnculo"/>
            <w:rFonts w:ascii="Arial" w:hAnsi="Arial" w:cs="Arial"/>
            <w:sz w:val="24"/>
            <w:szCs w:val="24"/>
          </w:rPr>
          <w:t>https://es.slideshare.net/Yefreide/probabilidad-y-estadistica-para-ingenieria-y-ciencias-walpole-9na-edicion</w:t>
        </w:r>
      </w:hyperlink>
    </w:p>
    <w:p w14:paraId="5894E42F" w14:textId="703AD4DE" w:rsidR="00DD7335" w:rsidRPr="00DD7335" w:rsidRDefault="00000000" w:rsidP="00DD7335">
      <w:pPr>
        <w:pStyle w:val="Prrafodelista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hyperlink r:id="rId14" w:history="1">
        <w:r w:rsidR="00DD7335" w:rsidRPr="00DD7335">
          <w:rPr>
            <w:rStyle w:val="Hipervnculo"/>
            <w:rFonts w:ascii="Arial" w:hAnsi="Arial" w:cs="Arial"/>
            <w:sz w:val="24"/>
            <w:szCs w:val="24"/>
          </w:rPr>
          <w:t>https://slideplayer.com/slide/3846355/</w:t>
        </w:r>
      </w:hyperlink>
    </w:p>
    <w:p w14:paraId="6302CC2B" w14:textId="779DBADF" w:rsidR="00DD7335" w:rsidRPr="00DD7335" w:rsidRDefault="00000000" w:rsidP="00DD7335">
      <w:pPr>
        <w:pStyle w:val="Prrafodelista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hyperlink r:id="rId15" w:history="1">
        <w:r w:rsidR="00DD7335" w:rsidRPr="00DD7335">
          <w:rPr>
            <w:rStyle w:val="Hipervnculo"/>
            <w:rFonts w:ascii="Arial" w:hAnsi="Arial" w:cs="Arial"/>
            <w:sz w:val="24"/>
            <w:szCs w:val="24"/>
          </w:rPr>
          <w:t>https://slideplayer.es/slide/3500706/</w:t>
        </w:r>
      </w:hyperlink>
    </w:p>
    <w:p w14:paraId="645AD39D" w14:textId="7D5F7971" w:rsidR="00AA23DA" w:rsidRPr="00BE3E8D" w:rsidRDefault="00DD7335" w:rsidP="00DD7335">
      <w:pPr>
        <w:pStyle w:val="Prrafodelista"/>
        <w:spacing w:after="200" w:line="276" w:lineRule="auto"/>
        <w:ind w:left="360"/>
        <w:rPr>
          <w:rFonts w:ascii="Arial" w:hAnsi="Arial" w:cs="Arial"/>
          <w:b/>
          <w:color w:val="2E74B5" w:themeColor="accent1" w:themeShade="BF"/>
          <w:sz w:val="24"/>
          <w:szCs w:val="24"/>
          <w:u w:val="single"/>
        </w:rPr>
        <w:sectPr w:rsidR="00AA23DA" w:rsidRPr="00BE3E8D" w:rsidSect="00762B5D">
          <w:footerReference w:type="default" r:id="rId16"/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  <w:r w:rsidRPr="00BE3E8D">
        <w:rPr>
          <w:rFonts w:ascii="Arial" w:hAnsi="Arial" w:cs="Arial"/>
          <w:color w:val="2E74B5" w:themeColor="accent1" w:themeShade="BF"/>
          <w:sz w:val="24"/>
          <w:szCs w:val="24"/>
        </w:rPr>
        <w:t>slideserve.com/dannon/inferencia-estadística</w:t>
      </w:r>
    </w:p>
    <w:p w14:paraId="4EDCADA5" w14:textId="276CA701" w:rsidR="00AA23DA" w:rsidRPr="009D3579" w:rsidRDefault="00AA23DA" w:rsidP="009D3579">
      <w:pPr>
        <w:pStyle w:val="Prrafodelista"/>
        <w:numPr>
          <w:ilvl w:val="0"/>
          <w:numId w:val="43"/>
        </w:numPr>
        <w:spacing w:after="200" w:line="276" w:lineRule="auto"/>
        <w:ind w:left="-142" w:hanging="425"/>
        <w:rPr>
          <w:rFonts w:ascii="Arial" w:hAnsi="Arial" w:cs="Arial"/>
          <w:b/>
          <w:sz w:val="24"/>
          <w:szCs w:val="24"/>
          <w:u w:val="single"/>
        </w:rPr>
      </w:pPr>
      <w:r w:rsidRPr="009D3579">
        <w:rPr>
          <w:rFonts w:ascii="Arial" w:hAnsi="Arial" w:cs="Arial"/>
          <w:b/>
          <w:sz w:val="24"/>
          <w:szCs w:val="24"/>
          <w:u w:val="single"/>
        </w:rPr>
        <w:lastRenderedPageBreak/>
        <w:t>PROBLEMAS QUE EL ESTUDIANTE RESOLVERA AL FINALIZAR EL CURSO</w:t>
      </w:r>
    </w:p>
    <w:tbl>
      <w:tblPr>
        <w:tblStyle w:val="Tablaconcuadrcula"/>
        <w:tblpPr w:leftFromText="141" w:rightFromText="141" w:vertAnchor="text" w:horzAnchor="margin" w:tblpXSpec="center" w:tblpY="378"/>
        <w:tblW w:w="15446" w:type="dxa"/>
        <w:tblLook w:val="04A0" w:firstRow="1" w:lastRow="0" w:firstColumn="1" w:lastColumn="0" w:noHBand="0" w:noVBand="1"/>
      </w:tblPr>
      <w:tblGrid>
        <w:gridCol w:w="4531"/>
        <w:gridCol w:w="4536"/>
        <w:gridCol w:w="6379"/>
      </w:tblGrid>
      <w:tr w:rsidR="00AA23DA" w:rsidRPr="00184CAD" w14:paraId="08C62C15" w14:textId="77777777" w:rsidTr="009D3579">
        <w:trPr>
          <w:trHeight w:val="457"/>
        </w:trPr>
        <w:tc>
          <w:tcPr>
            <w:tcW w:w="4531" w:type="dxa"/>
            <w:vAlign w:val="center"/>
          </w:tcPr>
          <w:p w14:paraId="1457797C" w14:textId="77777777" w:rsidR="00AA23DA" w:rsidRPr="00184CAD" w:rsidRDefault="00AA23DA" w:rsidP="00AA23DA">
            <w:pPr>
              <w:pStyle w:val="Prrafodelista"/>
              <w:spacing w:line="336" w:lineRule="auto"/>
              <w:ind w:left="0"/>
              <w:jc w:val="center"/>
              <w:rPr>
                <w:rFonts w:cstheme="minorHAnsi"/>
                <w:b/>
              </w:rPr>
            </w:pPr>
            <w:r w:rsidRPr="00184CAD">
              <w:rPr>
                <w:rFonts w:cstheme="minorHAnsi"/>
                <w:b/>
              </w:rPr>
              <w:t>MAGNITUD CAUSAL OBJETO DEL PROBLEMA</w:t>
            </w:r>
          </w:p>
        </w:tc>
        <w:tc>
          <w:tcPr>
            <w:tcW w:w="4536" w:type="dxa"/>
            <w:vAlign w:val="center"/>
          </w:tcPr>
          <w:p w14:paraId="7ADC3A26" w14:textId="77777777" w:rsidR="00AA23DA" w:rsidRPr="00184CAD" w:rsidRDefault="00AA23DA" w:rsidP="00AA23DA">
            <w:pPr>
              <w:pStyle w:val="Prrafodelista"/>
              <w:spacing w:line="336" w:lineRule="auto"/>
              <w:ind w:left="0"/>
              <w:jc w:val="center"/>
              <w:rPr>
                <w:rFonts w:cstheme="minorHAnsi"/>
                <w:b/>
              </w:rPr>
            </w:pPr>
            <w:r w:rsidRPr="00184CAD">
              <w:rPr>
                <w:rFonts w:cstheme="minorHAnsi"/>
                <w:b/>
              </w:rPr>
              <w:t>ACCION METRICA DE VINCULACIÓN</w:t>
            </w:r>
          </w:p>
        </w:tc>
        <w:tc>
          <w:tcPr>
            <w:tcW w:w="6379" w:type="dxa"/>
            <w:vAlign w:val="center"/>
          </w:tcPr>
          <w:p w14:paraId="6DAFB52B" w14:textId="77777777" w:rsidR="00AA23DA" w:rsidRPr="00184CAD" w:rsidRDefault="00AA23DA" w:rsidP="00AA23DA">
            <w:pPr>
              <w:pStyle w:val="Prrafodelista"/>
              <w:spacing w:line="336" w:lineRule="auto"/>
              <w:ind w:left="0"/>
              <w:jc w:val="center"/>
              <w:rPr>
                <w:rFonts w:cstheme="minorHAnsi"/>
                <w:b/>
              </w:rPr>
            </w:pPr>
            <w:r w:rsidRPr="00184CAD">
              <w:rPr>
                <w:rFonts w:cstheme="minorHAnsi"/>
                <w:b/>
              </w:rPr>
              <w:t>CONSECUENCIA METRICA VINCULANTE DE LA ACCIÓN</w:t>
            </w:r>
          </w:p>
        </w:tc>
      </w:tr>
      <w:tr w:rsidR="004E6E22" w:rsidRPr="00184CAD" w14:paraId="43374AF4" w14:textId="77777777" w:rsidTr="009D3579">
        <w:trPr>
          <w:trHeight w:val="1931"/>
        </w:trPr>
        <w:tc>
          <w:tcPr>
            <w:tcW w:w="4531" w:type="dxa"/>
            <w:vAlign w:val="center"/>
          </w:tcPr>
          <w:p w14:paraId="3595E60A" w14:textId="35DE2158" w:rsidR="004E6E22" w:rsidRPr="00184CAD" w:rsidRDefault="002C7CE9" w:rsidP="004E6E22">
            <w:pPr>
              <w:pStyle w:val="Prrafodelista"/>
              <w:spacing w:line="336" w:lineRule="auto"/>
              <w:ind w:left="0"/>
              <w:jc w:val="both"/>
              <w:rPr>
                <w:rFonts w:cstheme="minorHAnsi"/>
                <w:b/>
              </w:rPr>
            </w:pPr>
            <w:r w:rsidRPr="00184CAD">
              <w:rPr>
                <w:color w:val="000000"/>
              </w:rPr>
              <w:t xml:space="preserve">Los estudiantes tienen </w:t>
            </w:r>
            <w:r w:rsidR="004E6E22" w:rsidRPr="00184CAD">
              <w:rPr>
                <w:color w:val="000000"/>
              </w:rPr>
              <w:t>la necesidad de</w:t>
            </w:r>
            <w:r w:rsidR="00BE3E8D">
              <w:rPr>
                <w:color w:val="000000"/>
              </w:rPr>
              <w:t xml:space="preserve"> organizar y resumir grandes volúmenes de datos provenientes de mediciones y procesos de ingeniería</w:t>
            </w:r>
            <w:r w:rsidR="004E6E22" w:rsidRPr="00184CAD">
              <w:rPr>
                <w:color w:val="000000"/>
              </w:rPr>
              <w:t>.</w:t>
            </w:r>
          </w:p>
        </w:tc>
        <w:tc>
          <w:tcPr>
            <w:tcW w:w="4536" w:type="dxa"/>
          </w:tcPr>
          <w:p w14:paraId="52A6E141" w14:textId="5BD4C7C7" w:rsidR="001C1E74" w:rsidRPr="00184CAD" w:rsidRDefault="001C1E74" w:rsidP="00184CAD">
            <w:pPr>
              <w:pStyle w:val="Prrafodelista"/>
              <w:spacing w:line="336" w:lineRule="auto"/>
              <w:ind w:left="0"/>
              <w:jc w:val="both"/>
              <w:rPr>
                <w:rFonts w:cstheme="minorHAnsi"/>
                <w:bCs/>
              </w:rPr>
            </w:pPr>
            <w:r w:rsidRPr="00184CAD">
              <w:rPr>
                <w:rFonts w:cstheme="minorHAnsi"/>
                <w:bCs/>
              </w:rPr>
              <w:t>Investiga</w:t>
            </w:r>
            <w:r w:rsidR="00F262F5">
              <w:rPr>
                <w:rFonts w:cstheme="minorHAnsi"/>
                <w:bCs/>
              </w:rPr>
              <w:t>r</w:t>
            </w:r>
            <w:r w:rsidR="00513ADE">
              <w:rPr>
                <w:rFonts w:cstheme="minorHAnsi"/>
                <w:bCs/>
              </w:rPr>
              <w:t xml:space="preserve"> y analiz</w:t>
            </w:r>
            <w:r w:rsidR="00F262F5">
              <w:rPr>
                <w:rFonts w:cstheme="minorHAnsi"/>
                <w:bCs/>
              </w:rPr>
              <w:t>ar</w:t>
            </w:r>
            <w:r w:rsidR="00513ADE">
              <w:rPr>
                <w:rFonts w:cstheme="minorHAnsi"/>
                <w:bCs/>
              </w:rPr>
              <w:t xml:space="preserve"> conceptos</w:t>
            </w:r>
            <w:r w:rsidRPr="00184CAD">
              <w:rPr>
                <w:rFonts w:cstheme="minorHAnsi"/>
                <w:bCs/>
              </w:rPr>
              <w:t xml:space="preserve"> </w:t>
            </w:r>
            <w:r w:rsidR="00BE3E8D">
              <w:rPr>
                <w:rFonts w:cstheme="minorHAnsi"/>
                <w:bCs/>
              </w:rPr>
              <w:t>de estadística descriptiva para poder diferenciar los tipos de variables. Analizar datos de ingeniería para crear tablas de frecuencia, histogramas y graficos.</w:t>
            </w:r>
          </w:p>
        </w:tc>
        <w:tc>
          <w:tcPr>
            <w:tcW w:w="6379" w:type="dxa"/>
          </w:tcPr>
          <w:p w14:paraId="671C495C" w14:textId="44AD87AF" w:rsidR="004E6E22" w:rsidRPr="00184CAD" w:rsidRDefault="001C1E74" w:rsidP="00BE3E8D">
            <w:pPr>
              <w:pStyle w:val="Prrafodelista"/>
              <w:spacing w:line="336" w:lineRule="auto"/>
              <w:ind w:left="0"/>
              <w:jc w:val="both"/>
              <w:rPr>
                <w:rFonts w:cstheme="minorHAnsi"/>
                <w:bCs/>
              </w:rPr>
            </w:pPr>
            <w:r w:rsidRPr="00184CAD">
              <w:rPr>
                <w:rFonts w:cstheme="minorHAnsi"/>
                <w:bCs/>
              </w:rPr>
              <w:t xml:space="preserve">Incrementa el conocimiento de las </w:t>
            </w:r>
            <w:r w:rsidR="00BE3E8D">
              <w:rPr>
                <w:rFonts w:cstheme="minorHAnsi"/>
                <w:bCs/>
              </w:rPr>
              <w:t>herramientas de organización de datos y las aplica para visualizar y resumir información de un conjunto de datos. Explica correctamente los conceptos de media, mediana, moda y medidas de dispersión para describir una muestra de datos</w:t>
            </w:r>
            <w:r w:rsidR="00C47AF2">
              <w:rPr>
                <w:rFonts w:cstheme="minorHAnsi"/>
                <w:bCs/>
              </w:rPr>
              <w:t>.</w:t>
            </w:r>
          </w:p>
        </w:tc>
      </w:tr>
      <w:tr w:rsidR="004E6E22" w:rsidRPr="00184CAD" w14:paraId="2054A63F" w14:textId="77777777" w:rsidTr="009D3579">
        <w:trPr>
          <w:trHeight w:val="228"/>
        </w:trPr>
        <w:tc>
          <w:tcPr>
            <w:tcW w:w="4531" w:type="dxa"/>
          </w:tcPr>
          <w:p w14:paraId="3B434822" w14:textId="3B46017B" w:rsidR="004E6E22" w:rsidRPr="00184CAD" w:rsidRDefault="00C9058F" w:rsidP="00184CAD">
            <w:pPr>
              <w:pStyle w:val="Prrafodelista"/>
              <w:spacing w:line="336" w:lineRule="auto"/>
              <w:ind w:left="0"/>
              <w:jc w:val="both"/>
              <w:rPr>
                <w:rFonts w:cstheme="minorHAnsi"/>
                <w:b/>
              </w:rPr>
            </w:pPr>
            <w:r>
              <w:t>Existe</w:t>
            </w:r>
            <w:r w:rsidR="002D7F31" w:rsidRPr="00184CAD">
              <w:t xml:space="preserve"> la </w:t>
            </w:r>
            <w:r>
              <w:t>necesidad</w:t>
            </w:r>
            <w:r w:rsidR="002D7F31" w:rsidRPr="00184CAD">
              <w:t xml:space="preserve"> </w:t>
            </w:r>
            <w:r w:rsidR="00BE3E8D">
              <w:t xml:space="preserve">de que los estudiantes cuantifiquen la incertidumbre en sus análisis y proyecten resultados de muestras a una población </w:t>
            </w:r>
            <w:r w:rsidR="009D3579">
              <w:t>más</w:t>
            </w:r>
            <w:r w:rsidR="00BE3E8D">
              <w:t xml:space="preserve"> grande.</w:t>
            </w:r>
          </w:p>
        </w:tc>
        <w:tc>
          <w:tcPr>
            <w:tcW w:w="4536" w:type="dxa"/>
          </w:tcPr>
          <w:p w14:paraId="1F3323DC" w14:textId="4D282F29" w:rsidR="002D7F31" w:rsidRPr="00184CAD" w:rsidRDefault="002D7F31" w:rsidP="00BE3E8D">
            <w:pPr>
              <w:pStyle w:val="Prrafodelista"/>
              <w:spacing w:line="336" w:lineRule="auto"/>
              <w:ind w:left="0"/>
              <w:jc w:val="both"/>
              <w:rPr>
                <w:rFonts w:cstheme="minorHAnsi"/>
                <w:b/>
              </w:rPr>
            </w:pPr>
            <w:r w:rsidRPr="00184CAD">
              <w:rPr>
                <w:rFonts w:cstheme="minorHAnsi"/>
                <w:bCs/>
              </w:rPr>
              <w:t>Investiga</w:t>
            </w:r>
            <w:r w:rsidR="00F262F5">
              <w:rPr>
                <w:rFonts w:cstheme="minorHAnsi"/>
                <w:bCs/>
              </w:rPr>
              <w:t>r</w:t>
            </w:r>
            <w:r w:rsidRPr="00184CAD">
              <w:rPr>
                <w:rFonts w:cstheme="minorHAnsi"/>
                <w:bCs/>
              </w:rPr>
              <w:t xml:space="preserve"> y </w:t>
            </w:r>
            <w:r w:rsidR="00BE3E8D">
              <w:rPr>
                <w:rFonts w:cstheme="minorHAnsi"/>
                <w:bCs/>
              </w:rPr>
              <w:t>aplica conceptos de probabilidad y distribuciones de probabilidad. Analizar datos para estimar parámetros poblacionales y construir intervalos de confianza.</w:t>
            </w:r>
          </w:p>
        </w:tc>
        <w:tc>
          <w:tcPr>
            <w:tcW w:w="6379" w:type="dxa"/>
          </w:tcPr>
          <w:p w14:paraId="07F36ACB" w14:textId="4036DA2C" w:rsidR="002D7F31" w:rsidRPr="00184CAD" w:rsidRDefault="002D7F31" w:rsidP="008C2F1A">
            <w:pPr>
              <w:pStyle w:val="Prrafodelista"/>
              <w:spacing w:line="336" w:lineRule="auto"/>
              <w:ind w:left="0"/>
              <w:jc w:val="both"/>
              <w:rPr>
                <w:rFonts w:cstheme="minorHAnsi"/>
                <w:b/>
              </w:rPr>
            </w:pPr>
            <w:r w:rsidRPr="00184CAD">
              <w:rPr>
                <w:rFonts w:cstheme="minorHAnsi"/>
                <w:bCs/>
              </w:rPr>
              <w:t xml:space="preserve">Incrementa su conocimiento y reconoce la diferencia </w:t>
            </w:r>
            <w:r w:rsidR="008C2F1A">
              <w:rPr>
                <w:rFonts w:cstheme="minorHAnsi"/>
                <w:bCs/>
              </w:rPr>
              <w:t>entre un parámetro y un estadistico. Explica la formación y el significado de un intervalo de confianza y lo usa para estimar parámetros como la media o la proporcion de una población con un nivel de certeza.</w:t>
            </w:r>
          </w:p>
        </w:tc>
      </w:tr>
      <w:tr w:rsidR="00D742BA" w:rsidRPr="00184CAD" w14:paraId="6A023B07" w14:textId="77777777" w:rsidTr="009D3579">
        <w:trPr>
          <w:trHeight w:val="228"/>
        </w:trPr>
        <w:tc>
          <w:tcPr>
            <w:tcW w:w="4531" w:type="dxa"/>
            <w:vAlign w:val="center"/>
          </w:tcPr>
          <w:p w14:paraId="6A7A70B6" w14:textId="4AAB73E1" w:rsidR="00D742BA" w:rsidRPr="00184CAD" w:rsidRDefault="00D742BA" w:rsidP="00D742BA">
            <w:pPr>
              <w:pStyle w:val="Prrafodelista"/>
              <w:spacing w:line="336" w:lineRule="auto"/>
              <w:ind w:left="0"/>
              <w:jc w:val="both"/>
              <w:rPr>
                <w:rFonts w:cstheme="minorHAnsi"/>
                <w:b/>
              </w:rPr>
            </w:pPr>
            <w:r w:rsidRPr="00184CAD">
              <w:rPr>
                <w:color w:val="000000"/>
              </w:rPr>
              <w:t xml:space="preserve">Los estudiantes </w:t>
            </w:r>
            <w:r w:rsidR="00C61BB1">
              <w:rPr>
                <w:color w:val="000000"/>
              </w:rPr>
              <w:t xml:space="preserve">deben conocer </w:t>
            </w:r>
            <w:r w:rsidR="00BE3E8D">
              <w:rPr>
                <w:color w:val="000000"/>
              </w:rPr>
              <w:t>como validar de forma rigurosa una teoría, modelo o hipótesis de ingeniería a partir de la evidencia de los datos.</w:t>
            </w:r>
          </w:p>
        </w:tc>
        <w:tc>
          <w:tcPr>
            <w:tcW w:w="4536" w:type="dxa"/>
          </w:tcPr>
          <w:p w14:paraId="7642EE4D" w14:textId="43E496D0" w:rsidR="00D742BA" w:rsidRPr="00184CAD" w:rsidRDefault="008C2F1A" w:rsidP="00D742BA">
            <w:pPr>
              <w:pStyle w:val="Prrafodelista"/>
              <w:spacing w:line="336" w:lineRule="auto"/>
              <w:ind w:left="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Investigar y aplicar conceptos de Prueba de Hipotesis. Analizar datos experimentales y aplicar pruebas estadísticas (paramétricas y no paramétricas) para tomar una decisión.</w:t>
            </w:r>
          </w:p>
        </w:tc>
        <w:tc>
          <w:tcPr>
            <w:tcW w:w="6379" w:type="dxa"/>
          </w:tcPr>
          <w:p w14:paraId="00BCE74E" w14:textId="517994E7" w:rsidR="00D742BA" w:rsidRPr="00184CAD" w:rsidRDefault="00D742BA" w:rsidP="00D742BA">
            <w:pPr>
              <w:pStyle w:val="Prrafodelista"/>
              <w:spacing w:line="336" w:lineRule="auto"/>
              <w:ind w:left="0"/>
              <w:jc w:val="both"/>
              <w:rPr>
                <w:rFonts w:cstheme="minorHAnsi"/>
                <w:bCs/>
              </w:rPr>
            </w:pPr>
            <w:r w:rsidRPr="00184CAD">
              <w:rPr>
                <w:rFonts w:cstheme="minorHAnsi"/>
                <w:bCs/>
              </w:rPr>
              <w:t xml:space="preserve">Comprende la importancia de </w:t>
            </w:r>
            <w:r w:rsidR="008C2F1A">
              <w:rPr>
                <w:rFonts w:cstheme="minorHAnsi"/>
                <w:bCs/>
              </w:rPr>
              <w:t>formular hipótesis nula y alternativa. Interpreta correctamente los resultados de una prueba de hipótesis, como el valor p. y toma una decisión estadística basada en los datos para resolver un problema de ingeniería.</w:t>
            </w:r>
          </w:p>
        </w:tc>
      </w:tr>
      <w:tr w:rsidR="00D742BA" w:rsidRPr="00184CAD" w14:paraId="6E29461B" w14:textId="77777777" w:rsidTr="009D3579">
        <w:trPr>
          <w:trHeight w:val="216"/>
        </w:trPr>
        <w:tc>
          <w:tcPr>
            <w:tcW w:w="4531" w:type="dxa"/>
            <w:vAlign w:val="center"/>
          </w:tcPr>
          <w:p w14:paraId="729F7560" w14:textId="51FF0D4B" w:rsidR="00D742BA" w:rsidRPr="00184CAD" w:rsidRDefault="00F262F5" w:rsidP="00D742BA">
            <w:pPr>
              <w:pStyle w:val="Prrafodelista"/>
              <w:spacing w:line="336" w:lineRule="auto"/>
              <w:ind w:left="0"/>
              <w:jc w:val="both"/>
              <w:rPr>
                <w:rFonts w:cstheme="minorHAnsi"/>
                <w:b/>
              </w:rPr>
            </w:pPr>
            <w:r>
              <w:rPr>
                <w:color w:val="000000"/>
              </w:rPr>
              <w:t>Se evidencia que un buen porcentaje de</w:t>
            </w:r>
            <w:r w:rsidR="00D742BA" w:rsidRPr="00184CAD">
              <w:rPr>
                <w:color w:val="000000"/>
              </w:rPr>
              <w:t xml:space="preserve"> estudiantes </w:t>
            </w:r>
            <w:r w:rsidR="00074EFD">
              <w:rPr>
                <w:color w:val="000000"/>
              </w:rPr>
              <w:t xml:space="preserve">necesitan </w:t>
            </w:r>
            <w:r w:rsidR="00D742BA" w:rsidRPr="00184CAD">
              <w:rPr>
                <w:color w:val="000000"/>
              </w:rPr>
              <w:t>comp</w:t>
            </w:r>
            <w:r w:rsidR="008C2F1A">
              <w:rPr>
                <w:color w:val="000000"/>
              </w:rPr>
              <w:t>arar la efectividad de diferentes procesos de fabricación o diseños experimentales para optimizar sistemas</w:t>
            </w:r>
            <w:r w:rsidR="00D742BA" w:rsidRPr="00184CAD">
              <w:rPr>
                <w:color w:val="000000"/>
              </w:rPr>
              <w:t>.</w:t>
            </w:r>
          </w:p>
        </w:tc>
        <w:tc>
          <w:tcPr>
            <w:tcW w:w="4536" w:type="dxa"/>
          </w:tcPr>
          <w:p w14:paraId="6A66D683" w14:textId="50E2E53A" w:rsidR="00D742BA" w:rsidRPr="00184CAD" w:rsidRDefault="00D742BA" w:rsidP="00D742BA">
            <w:pPr>
              <w:pStyle w:val="Prrafodelista"/>
              <w:spacing w:line="336" w:lineRule="auto"/>
              <w:ind w:left="0"/>
              <w:jc w:val="both"/>
              <w:rPr>
                <w:rFonts w:cstheme="minorHAnsi"/>
                <w:bCs/>
              </w:rPr>
            </w:pPr>
            <w:r w:rsidRPr="00184CAD">
              <w:rPr>
                <w:rFonts w:cstheme="minorHAnsi"/>
                <w:bCs/>
              </w:rPr>
              <w:t>Investiga</w:t>
            </w:r>
            <w:r w:rsidR="00F262F5">
              <w:rPr>
                <w:rFonts w:cstheme="minorHAnsi"/>
                <w:bCs/>
              </w:rPr>
              <w:t>r</w:t>
            </w:r>
            <w:r w:rsidRPr="00184CAD">
              <w:rPr>
                <w:rFonts w:cstheme="minorHAnsi"/>
                <w:bCs/>
              </w:rPr>
              <w:t xml:space="preserve"> y aplica</w:t>
            </w:r>
            <w:r w:rsidR="00F262F5">
              <w:rPr>
                <w:rFonts w:cstheme="minorHAnsi"/>
                <w:bCs/>
              </w:rPr>
              <w:t>r</w:t>
            </w:r>
            <w:r w:rsidRPr="00184CAD">
              <w:rPr>
                <w:rFonts w:cstheme="minorHAnsi"/>
                <w:bCs/>
              </w:rPr>
              <w:t xml:space="preserve"> </w:t>
            </w:r>
            <w:r w:rsidR="008C2F1A">
              <w:rPr>
                <w:rFonts w:cstheme="minorHAnsi"/>
                <w:bCs/>
              </w:rPr>
              <w:t>los conceptos de diseños experimentales. Analizar datos usando herramientas como el análisis de varianza (ANOVA) para comparar multiples grupos o tratamientos.</w:t>
            </w:r>
          </w:p>
        </w:tc>
        <w:tc>
          <w:tcPr>
            <w:tcW w:w="6379" w:type="dxa"/>
          </w:tcPr>
          <w:p w14:paraId="06405C80" w14:textId="3C256026" w:rsidR="00D742BA" w:rsidRPr="00184CAD" w:rsidRDefault="00D742BA" w:rsidP="008C2F1A">
            <w:pPr>
              <w:pStyle w:val="Prrafodelista"/>
              <w:spacing w:line="336" w:lineRule="auto"/>
              <w:ind w:left="0"/>
              <w:jc w:val="both"/>
              <w:rPr>
                <w:rFonts w:cstheme="minorHAnsi"/>
                <w:b/>
              </w:rPr>
            </w:pPr>
            <w:r w:rsidRPr="00184CAD">
              <w:rPr>
                <w:rFonts w:cstheme="minorHAnsi"/>
                <w:bCs/>
              </w:rPr>
              <w:t xml:space="preserve">Explica </w:t>
            </w:r>
            <w:r w:rsidR="008C2F1A">
              <w:rPr>
                <w:rFonts w:cstheme="minorHAnsi"/>
                <w:bCs/>
              </w:rPr>
              <w:t>cómo se diseña un experimento estadistico para mitigar sesgos. Experimenta y compara los resultados de diferentes tratamientos o procesos de ingeniería para determinar cuál es el más eficiente y fundamenta su decisión con los resultados del análisis estadistico.</w:t>
            </w:r>
          </w:p>
        </w:tc>
      </w:tr>
    </w:tbl>
    <w:p w14:paraId="1F2FD14C" w14:textId="029630BF" w:rsidR="00AA23DA" w:rsidRPr="00E26A40" w:rsidRDefault="00AA23DA" w:rsidP="009A6271">
      <w:pPr>
        <w:pStyle w:val="Prrafodelista"/>
        <w:spacing w:after="0" w:line="336" w:lineRule="auto"/>
        <w:ind w:left="567"/>
        <w:jc w:val="both"/>
        <w:rPr>
          <w:rFonts w:cstheme="minorHAnsi"/>
          <w:b/>
        </w:rPr>
      </w:pPr>
    </w:p>
    <w:p w14:paraId="6DCDEF2A" w14:textId="7F6E7829" w:rsidR="00AB3855" w:rsidRDefault="009D3579" w:rsidP="00AB3855">
      <w:pPr>
        <w:pStyle w:val="Prrafodelista"/>
        <w:spacing w:after="0" w:line="336" w:lineRule="auto"/>
        <w:ind w:left="142"/>
        <w:jc w:val="center"/>
        <w:rPr>
          <w:rFonts w:cstheme="minorHAnsi"/>
          <w:sz w:val="24"/>
        </w:rPr>
      </w:pPr>
      <w:r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5A13B1A3" wp14:editId="3323956B">
                <wp:simplePos x="0" y="0"/>
                <wp:positionH relativeFrom="margin">
                  <wp:posOffset>2058360</wp:posOffset>
                </wp:positionH>
                <wp:positionV relativeFrom="paragraph">
                  <wp:posOffset>4683094</wp:posOffset>
                </wp:positionV>
                <wp:extent cx="3412273" cy="1308410"/>
                <wp:effectExtent l="0" t="0" r="0" b="0"/>
                <wp:wrapNone/>
                <wp:docPr id="2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2273" cy="1308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36C7E3" w14:textId="7BD503DB" w:rsidR="009D3579" w:rsidRPr="00A464E7" w:rsidRDefault="009D3579" w:rsidP="009D3579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  <w:r w:rsidRPr="00A464E7">
                              <w:rPr>
                                <w:rFonts w:ascii="Script MT Bold" w:eastAsia="Times New Roman" w:hAnsi="Script MT Bold"/>
                                <w:sz w:val="24"/>
                                <w:szCs w:val="24"/>
                                <w:lang w:val="es-ES" w:eastAsia="es-ES"/>
                              </w:rPr>
                              <w:t xml:space="preserve">Universidad Nacional </w:t>
                            </w:r>
                          </w:p>
                          <w:p w14:paraId="079F0844" w14:textId="0A07C314" w:rsidR="009D3579" w:rsidRDefault="009D3579" w:rsidP="009D3579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24"/>
                                <w:szCs w:val="24"/>
                                <w:lang w:val="es-ES" w:eastAsia="es-ES"/>
                              </w:rPr>
                              <w:t xml:space="preserve"> </w:t>
                            </w:r>
                            <w:r w:rsidRPr="00A464E7">
                              <w:rPr>
                                <w:rFonts w:ascii="Script MT Bold" w:eastAsia="Times New Roman" w:hAnsi="Script MT Bold"/>
                                <w:sz w:val="24"/>
                                <w:szCs w:val="24"/>
                                <w:lang w:val="es-ES" w:eastAsia="es-ES"/>
                              </w:rPr>
                              <w:t xml:space="preserve"> “José Faustino Sánchez Carrión</w:t>
                            </w: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>”</w:t>
                            </w: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                                 </w:t>
                            </w:r>
                          </w:p>
                          <w:p w14:paraId="7B0CC00A" w14:textId="22860383" w:rsidR="009D3579" w:rsidRDefault="009B71AC" w:rsidP="009D3579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 w:rsidRPr="007E3A53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drawing>
                                <wp:inline distT="0" distB="0" distL="0" distR="0" wp14:anchorId="0A417510" wp14:editId="0C348A55">
                                  <wp:extent cx="1685095" cy="679010"/>
                                  <wp:effectExtent l="0" t="0" r="0" b="6985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7"/>
                                          <a:srcRect b="1404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8366" cy="6843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61D0B4" w14:textId="271BCF60" w:rsidR="009D3579" w:rsidRPr="00A464E7" w:rsidRDefault="009D3579" w:rsidP="009D3579">
                            <w:pPr>
                              <w:spacing w:after="0" w:line="240" w:lineRule="auto"/>
                              <w:ind w:right="-285"/>
                              <w:rPr>
                                <w:rFonts w:ascii="Arial Narrow" w:eastAsia="Times New Roman" w:hAnsi="Arial Narrow" w:cs="Arial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sz w:val="24"/>
                                <w:szCs w:val="24"/>
                                <w:lang w:val="es-MX" w:eastAsia="es-ES"/>
                              </w:rPr>
                              <w:t xml:space="preserve">                       </w:t>
                            </w:r>
                            <w:r w:rsidRPr="00A464E7">
                              <w:rPr>
                                <w:rFonts w:ascii="Arial Narrow" w:eastAsia="Times New Roman" w:hAnsi="Arial Narrow" w:cs="Arial"/>
                                <w:sz w:val="24"/>
                                <w:szCs w:val="24"/>
                                <w:lang w:val="es-MX" w:eastAsia="es-ES"/>
                              </w:rPr>
                              <w:t>Dr. Algemiro Julio Muñoz Vilela</w:t>
                            </w:r>
                          </w:p>
                          <w:p w14:paraId="189067A7" w14:textId="77777777" w:rsidR="009D3579" w:rsidRPr="00A464E7" w:rsidRDefault="009D3579" w:rsidP="009D3579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A464E7">
                              <w:rPr>
                                <w:rFonts w:ascii="Arial Narrow" w:eastAsia="Times New Roman" w:hAnsi="Arial Narrow" w:cs="Arial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DNU: 365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3B1A3" id="Cuadro de texto 4" o:spid="_x0000_s1027" style="position:absolute;left:0;text-align:left;margin-left:162.1pt;margin-top:368.75pt;width:268.7pt;height:103pt;z-index:2516664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" filled="f" stroked="f">
                <v:textbox>
                  <w:txbxContent>
                    <w:p w14:paraId="2336C7E3" w14:textId="7BD503DB" w:rsidR="009D3579" w:rsidRPr="00A464E7" w:rsidRDefault="009D3579" w:rsidP="009D3579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24"/>
                          <w:szCs w:val="24"/>
                          <w:lang w:val="es-ES" w:eastAsia="es-ES"/>
                        </w:rPr>
                      </w:pPr>
                      <w:r w:rsidRPr="00A464E7">
                        <w:rPr>
                          <w:rFonts w:ascii="Script MT Bold" w:eastAsia="Times New Roman" w:hAnsi="Script MT Bold"/>
                          <w:sz w:val="24"/>
                          <w:szCs w:val="24"/>
                          <w:lang w:val="es-ES" w:eastAsia="es-ES"/>
                        </w:rPr>
                        <w:t xml:space="preserve">Universidad Nacional </w:t>
                      </w:r>
                    </w:p>
                    <w:p w14:paraId="079F0844" w14:textId="0A07C314" w:rsidR="009D3579" w:rsidRDefault="009D3579" w:rsidP="009D3579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24"/>
                          <w:szCs w:val="24"/>
                          <w:lang w:val="es-ES" w:eastAsia="es-ES"/>
                        </w:rPr>
                        <w:t xml:space="preserve"> </w:t>
                      </w:r>
                      <w:r w:rsidRPr="00A464E7">
                        <w:rPr>
                          <w:rFonts w:ascii="Script MT Bold" w:eastAsia="Times New Roman" w:hAnsi="Script MT Bold"/>
                          <w:sz w:val="24"/>
                          <w:szCs w:val="24"/>
                          <w:lang w:val="es-ES" w:eastAsia="es-ES"/>
                        </w:rPr>
                        <w:t xml:space="preserve"> “José Faustino Sánchez Carrión</w:t>
                      </w: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>”</w:t>
                      </w: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  <w:t xml:space="preserve">                                      </w:t>
                      </w:r>
                    </w:p>
                    <w:p w14:paraId="7B0CC00A" w14:textId="22860383" w:rsidR="009D3579" w:rsidRDefault="009B71AC" w:rsidP="009D3579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  <w:r w:rsidRPr="007E3A53">
                        <w:rPr>
                          <w:rFonts w:ascii="Arial" w:hAnsi="Arial" w:cs="Arial"/>
                          <w:b/>
                          <w:noProof/>
                        </w:rPr>
                        <w:drawing>
                          <wp:inline distT="0" distB="0" distL="0" distR="0" wp14:anchorId="0A417510" wp14:editId="0C348A55">
                            <wp:extent cx="1685095" cy="679010"/>
                            <wp:effectExtent l="0" t="0" r="0" b="6985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8"/>
                                    <a:srcRect b="1404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98366" cy="68435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61D0B4" w14:textId="271BCF60" w:rsidR="009D3579" w:rsidRPr="00A464E7" w:rsidRDefault="009D3579" w:rsidP="009D3579">
                      <w:pPr>
                        <w:spacing w:after="0" w:line="240" w:lineRule="auto"/>
                        <w:ind w:right="-285"/>
                        <w:rPr>
                          <w:rFonts w:ascii="Arial Narrow" w:eastAsia="Times New Roman" w:hAnsi="Arial Narrow" w:cs="Arial"/>
                          <w:b/>
                          <w:sz w:val="24"/>
                          <w:szCs w:val="24"/>
                          <w:lang w:eastAsia="es-ES"/>
                        </w:rPr>
                      </w:pPr>
                      <w:r>
                        <w:rPr>
                          <w:rFonts w:ascii="Arial Narrow" w:eastAsia="Times New Roman" w:hAnsi="Arial Narrow" w:cs="Arial"/>
                          <w:sz w:val="24"/>
                          <w:szCs w:val="24"/>
                          <w:lang w:val="es-MX" w:eastAsia="es-ES"/>
                        </w:rPr>
                        <w:t xml:space="preserve">                       </w:t>
                      </w:r>
                      <w:r w:rsidRPr="00A464E7">
                        <w:rPr>
                          <w:rFonts w:ascii="Arial Narrow" w:eastAsia="Times New Roman" w:hAnsi="Arial Narrow" w:cs="Arial"/>
                          <w:sz w:val="24"/>
                          <w:szCs w:val="24"/>
                          <w:lang w:val="es-MX" w:eastAsia="es-ES"/>
                        </w:rPr>
                        <w:t>Dr. Algemiro Julio Muñoz Vilela</w:t>
                      </w:r>
                    </w:p>
                    <w:p w14:paraId="189067A7" w14:textId="77777777" w:rsidR="009D3579" w:rsidRPr="00A464E7" w:rsidRDefault="009D3579" w:rsidP="009D3579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A464E7">
                        <w:rPr>
                          <w:rFonts w:ascii="Arial Narrow" w:eastAsia="Times New Roman" w:hAnsi="Arial Narrow" w:cs="Arial"/>
                          <w:b/>
                          <w:sz w:val="24"/>
                          <w:szCs w:val="24"/>
                          <w:lang w:eastAsia="es-ES"/>
                        </w:rPr>
                        <w:t>DNU: 365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C7CE8B" wp14:editId="4C04AE8F">
                <wp:simplePos x="0" y="0"/>
                <wp:positionH relativeFrom="column">
                  <wp:posOffset>2363129</wp:posOffset>
                </wp:positionH>
                <wp:positionV relativeFrom="paragraph">
                  <wp:posOffset>4750544</wp:posOffset>
                </wp:positionV>
                <wp:extent cx="490654" cy="378693"/>
                <wp:effectExtent l="0" t="0" r="0" b="254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654" cy="378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FD0241" w14:textId="609F1732" w:rsidR="009D3579" w:rsidRDefault="009D3579" w:rsidP="009D357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49C177" wp14:editId="53AA4F18">
                                  <wp:extent cx="294640" cy="264784"/>
                                  <wp:effectExtent l="0" t="0" r="0" b="2540"/>
                                  <wp:docPr id="3" name="Imagen 3" descr="Vicchama BN.jp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 descr="Vicchama BN.jpg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9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4640" cy="2647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7CE8B" id="Rectángulo 13" o:spid="_x0000_s1028" style="position:absolute;left:0;text-align:left;margin-left:186.05pt;margin-top:374.05pt;width:38.65pt;height:29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" filled="f" stroked="f" strokeweight="1pt">
                <v:textbox>
                  <w:txbxContent>
                    <w:p w14:paraId="05FD0241" w14:textId="609F1732" w:rsidR="009D3579" w:rsidRDefault="009D3579" w:rsidP="009D357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249C177" wp14:editId="53AA4F18">
                            <wp:extent cx="294640" cy="264784"/>
                            <wp:effectExtent l="0" t="0" r="0" b="2540"/>
                            <wp:docPr id="3" name="Imagen 3" descr="Vicchama BN.jp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 descr="Vicchama BN.jpg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20" cstate="print"/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94640" cy="26478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B3855">
        <w:rPr>
          <w:rFonts w:cstheme="minorHAnsi"/>
          <w:sz w:val="24"/>
        </w:rPr>
        <w:t xml:space="preserve">                                                                        </w:t>
      </w:r>
    </w:p>
    <w:p w14:paraId="65B21AA6" w14:textId="77777777" w:rsidR="009D3579" w:rsidRDefault="00AB3855" w:rsidP="00AB3855">
      <w:pPr>
        <w:pStyle w:val="Prrafodelista"/>
        <w:spacing w:after="0" w:line="336" w:lineRule="auto"/>
        <w:ind w:left="142"/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 xml:space="preserve">                                                                                                                                                               </w:t>
      </w:r>
    </w:p>
    <w:p w14:paraId="50268974" w14:textId="170609AA" w:rsidR="00AA23DA" w:rsidRPr="00E26A40" w:rsidRDefault="009D3579" w:rsidP="00AB3855">
      <w:pPr>
        <w:pStyle w:val="Prrafodelista"/>
        <w:spacing w:after="0" w:line="336" w:lineRule="auto"/>
        <w:ind w:left="142"/>
        <w:jc w:val="center"/>
        <w:rPr>
          <w:rFonts w:cstheme="minorHAnsi"/>
          <w:sz w:val="24"/>
        </w:rPr>
      </w:pPr>
      <w:r>
        <w:rPr>
          <w:rFonts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DAD0EE" wp14:editId="2F5E9AB8">
                <wp:simplePos x="0" y="0"/>
                <wp:positionH relativeFrom="column">
                  <wp:posOffset>2712565</wp:posOffset>
                </wp:positionH>
                <wp:positionV relativeFrom="paragraph">
                  <wp:posOffset>402296</wp:posOffset>
                </wp:positionV>
                <wp:extent cx="2118732" cy="0"/>
                <wp:effectExtent l="0" t="0" r="0" b="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8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A73144" id="Conector recto 1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6pt,31.7pt" to="380.4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cstheme="minorHAnsi"/>
          <w:sz w:val="24"/>
        </w:rPr>
        <w:t xml:space="preserve">                                                                                                                                                                    </w:t>
      </w:r>
      <w:r w:rsidR="00AA23DA" w:rsidRPr="00E26A40">
        <w:rPr>
          <w:rFonts w:cstheme="minorHAnsi"/>
          <w:sz w:val="24"/>
        </w:rPr>
        <w:t>Huacho,</w:t>
      </w:r>
      <w:r w:rsidR="00092C7A">
        <w:rPr>
          <w:rFonts w:cstheme="minorHAnsi"/>
          <w:sz w:val="24"/>
        </w:rPr>
        <w:t xml:space="preserve"> </w:t>
      </w:r>
      <w:r w:rsidR="009B71AC">
        <w:rPr>
          <w:rFonts w:cstheme="minorHAnsi"/>
          <w:sz w:val="24"/>
        </w:rPr>
        <w:t>30</w:t>
      </w:r>
      <w:r w:rsidR="00092C7A">
        <w:rPr>
          <w:rFonts w:cstheme="minorHAnsi"/>
          <w:sz w:val="24"/>
        </w:rPr>
        <w:t xml:space="preserve"> de </w:t>
      </w:r>
      <w:r w:rsidR="009B71AC">
        <w:rPr>
          <w:rFonts w:cstheme="minorHAnsi"/>
          <w:sz w:val="24"/>
        </w:rPr>
        <w:t>marzo</w:t>
      </w:r>
      <w:r w:rsidR="00AA23DA" w:rsidRPr="00E26A40">
        <w:rPr>
          <w:rFonts w:cstheme="minorHAnsi"/>
          <w:sz w:val="24"/>
        </w:rPr>
        <w:t xml:space="preserve"> del 202</w:t>
      </w:r>
      <w:r w:rsidR="009B71AC">
        <w:rPr>
          <w:rFonts w:cstheme="minorHAnsi"/>
          <w:sz w:val="24"/>
        </w:rPr>
        <w:t>6</w:t>
      </w:r>
    </w:p>
    <w:sectPr w:rsidR="00AA23DA" w:rsidRPr="00E26A40" w:rsidSect="00AB3855">
      <w:pgSz w:w="16840" w:h="11907" w:orient="landscape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A8F07" w14:textId="77777777" w:rsidR="00F75B14" w:rsidRDefault="00F75B14" w:rsidP="00DF254C">
      <w:pPr>
        <w:spacing w:after="0" w:line="240" w:lineRule="auto"/>
      </w:pPr>
      <w:r>
        <w:separator/>
      </w:r>
    </w:p>
  </w:endnote>
  <w:endnote w:type="continuationSeparator" w:id="0">
    <w:p w14:paraId="4B957965" w14:textId="77777777" w:rsidR="00F75B14" w:rsidRDefault="00F75B14" w:rsidP="00DF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2249366"/>
      <w:docPartObj>
        <w:docPartGallery w:val="Page Numbers (Bottom of Page)"/>
        <w:docPartUnique/>
      </w:docPartObj>
    </w:sdtPr>
    <w:sdtEndPr>
      <w:rPr>
        <w:sz w:val="14"/>
      </w:rPr>
    </w:sdtEndPr>
    <w:sdtContent>
      <w:p w14:paraId="03DF3DFE" w14:textId="77777777" w:rsidR="00B357FD" w:rsidRDefault="00B357FD" w:rsidP="00DF254C">
        <w:pPr>
          <w:pStyle w:val="Piedepgina"/>
          <w:rPr>
            <w:noProof/>
            <w:lang w:eastAsia="es-PE"/>
          </w:rPr>
        </w:pPr>
      </w:p>
      <w:p w14:paraId="3A05E841" w14:textId="77777777" w:rsidR="00B357FD" w:rsidRPr="00F10E95" w:rsidRDefault="00000000" w:rsidP="00DF254C">
        <w:pPr>
          <w:pStyle w:val="Piedepgina"/>
          <w:rPr>
            <w:sz w:val="2"/>
          </w:rPr>
        </w:pPr>
      </w:p>
    </w:sdtContent>
  </w:sdt>
  <w:p w14:paraId="0FABD677" w14:textId="77777777" w:rsidR="00B357FD" w:rsidRPr="00DF254C" w:rsidRDefault="00B357FD" w:rsidP="00DF254C">
    <w:pPr>
      <w:pStyle w:val="Piedepgina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7996260"/>
      <w:docPartObj>
        <w:docPartGallery w:val="Page Numbers (Bottom of Page)"/>
        <w:docPartUnique/>
      </w:docPartObj>
    </w:sdtPr>
    <w:sdtEndPr>
      <w:rPr>
        <w:sz w:val="14"/>
      </w:rPr>
    </w:sdtEndPr>
    <w:sdtContent>
      <w:p w14:paraId="524A0012" w14:textId="77777777" w:rsidR="00B357FD" w:rsidRDefault="00B357FD" w:rsidP="00DF254C">
        <w:pPr>
          <w:pStyle w:val="Piedepgina"/>
          <w:rPr>
            <w:noProof/>
            <w:lang w:eastAsia="es-PE"/>
          </w:rPr>
        </w:pPr>
      </w:p>
      <w:p w14:paraId="2EB6E7FC" w14:textId="77777777" w:rsidR="00B357FD" w:rsidRPr="00F10E95" w:rsidRDefault="00000000" w:rsidP="00DF254C">
        <w:pPr>
          <w:pStyle w:val="Piedepgina"/>
          <w:rPr>
            <w:sz w:val="2"/>
          </w:rPr>
        </w:pPr>
      </w:p>
    </w:sdtContent>
  </w:sdt>
  <w:p w14:paraId="39EE88FC" w14:textId="77777777" w:rsidR="00B357FD" w:rsidRPr="00DF254C" w:rsidRDefault="00B357FD" w:rsidP="00DF254C">
    <w:pPr>
      <w:pStyle w:val="Piedepgina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6AB05" w14:textId="300685CE" w:rsidR="00B357FD" w:rsidRPr="00F10E95" w:rsidRDefault="00B357FD" w:rsidP="00DF254C">
    <w:pPr>
      <w:pStyle w:val="Piedepgina"/>
      <w:rPr>
        <w:sz w:val="2"/>
      </w:rPr>
    </w:pPr>
  </w:p>
  <w:p w14:paraId="09DBBBCE" w14:textId="77777777" w:rsidR="00B357FD" w:rsidRPr="00DF254C" w:rsidRDefault="00B357FD" w:rsidP="00DF254C">
    <w:pPr>
      <w:pStyle w:val="Piedepgin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1993A" w14:textId="77777777" w:rsidR="00F75B14" w:rsidRDefault="00F75B14" w:rsidP="00DF254C">
      <w:pPr>
        <w:spacing w:after="0" w:line="240" w:lineRule="auto"/>
      </w:pPr>
      <w:r>
        <w:separator/>
      </w:r>
    </w:p>
  </w:footnote>
  <w:footnote w:type="continuationSeparator" w:id="0">
    <w:p w14:paraId="7F01E361" w14:textId="77777777" w:rsidR="00F75B14" w:rsidRDefault="00F75B14" w:rsidP="00DF2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6BCA9E5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D37024E2"/>
    <w:lvl w:ilvl="0" w:tplc="2702DBE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41D3B"/>
    <w:multiLevelType w:val="hybridMultilevel"/>
    <w:tmpl w:val="57C224E8"/>
    <w:lvl w:ilvl="0" w:tplc="58ECDB7A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31B94"/>
    <w:multiLevelType w:val="hybridMultilevel"/>
    <w:tmpl w:val="58E83E26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0D316E"/>
    <w:multiLevelType w:val="hybridMultilevel"/>
    <w:tmpl w:val="DEFC28BC"/>
    <w:lvl w:ilvl="0" w:tplc="2E222E9E">
      <w:start w:val="1"/>
      <w:numFmt w:val="decimal"/>
      <w:lvlText w:val="%1."/>
      <w:lvlJc w:val="left"/>
      <w:pPr>
        <w:ind w:left="1146" w:hanging="360"/>
      </w:pPr>
      <w:rPr>
        <w:rFonts w:asciiTheme="minorHAnsi" w:hAnsiTheme="minorHAnsi" w:hint="default"/>
        <w:b w:val="0"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C264B78"/>
    <w:multiLevelType w:val="multilevel"/>
    <w:tmpl w:val="C7768AC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6654D32"/>
    <w:multiLevelType w:val="hybridMultilevel"/>
    <w:tmpl w:val="003EB28C"/>
    <w:lvl w:ilvl="0" w:tplc="1950679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D65257"/>
    <w:multiLevelType w:val="hybridMultilevel"/>
    <w:tmpl w:val="2524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41558"/>
    <w:multiLevelType w:val="hybridMultilevel"/>
    <w:tmpl w:val="F30252A2"/>
    <w:lvl w:ilvl="0" w:tplc="911A3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D04D85"/>
    <w:multiLevelType w:val="hybridMultilevel"/>
    <w:tmpl w:val="41C6A326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67CF9"/>
    <w:multiLevelType w:val="multilevel"/>
    <w:tmpl w:val="7660D0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40164D2"/>
    <w:multiLevelType w:val="hybridMultilevel"/>
    <w:tmpl w:val="E08014DE"/>
    <w:lvl w:ilvl="0" w:tplc="05B428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663C7"/>
    <w:multiLevelType w:val="hybridMultilevel"/>
    <w:tmpl w:val="FB6CE8F0"/>
    <w:lvl w:ilvl="0" w:tplc="66FA242A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1146" w:hanging="72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5" w15:restartNumberingAfterBreak="0">
    <w:nsid w:val="2747054E"/>
    <w:multiLevelType w:val="hybridMultilevel"/>
    <w:tmpl w:val="FB6CE8F0"/>
    <w:lvl w:ilvl="0" w:tplc="66FA242A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A5378E9"/>
    <w:multiLevelType w:val="hybridMultilevel"/>
    <w:tmpl w:val="93E05B68"/>
    <w:lvl w:ilvl="0" w:tplc="2EE683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B58FF"/>
    <w:multiLevelType w:val="hybridMultilevel"/>
    <w:tmpl w:val="713450B2"/>
    <w:lvl w:ilvl="0" w:tplc="25DE3B8E">
      <w:start w:val="1"/>
      <w:numFmt w:val="decimal"/>
      <w:lvlText w:val="8.%1."/>
      <w:lvlJc w:val="left"/>
      <w:pPr>
        <w:ind w:left="720" w:hanging="360"/>
      </w:pPr>
      <w:rPr>
        <w:rFonts w:hint="default"/>
        <w:b/>
        <w:bCs/>
        <w:sz w:val="22"/>
        <w:szCs w:val="3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52074F"/>
    <w:multiLevelType w:val="hybridMultilevel"/>
    <w:tmpl w:val="67A23866"/>
    <w:lvl w:ilvl="0" w:tplc="1F2C1E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21903"/>
    <w:multiLevelType w:val="multilevel"/>
    <w:tmpl w:val="D4C8808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0" w15:restartNumberingAfterBreak="0">
    <w:nsid w:val="310B23DA"/>
    <w:multiLevelType w:val="hybridMultilevel"/>
    <w:tmpl w:val="FB6CE8F0"/>
    <w:lvl w:ilvl="0" w:tplc="66FA242A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40A0F09"/>
    <w:multiLevelType w:val="hybridMultilevel"/>
    <w:tmpl w:val="E9C6F924"/>
    <w:lvl w:ilvl="0" w:tplc="9FC27E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75EB2"/>
    <w:multiLevelType w:val="hybridMultilevel"/>
    <w:tmpl w:val="2B98AF40"/>
    <w:lvl w:ilvl="0" w:tplc="9620AF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82485"/>
    <w:multiLevelType w:val="hybridMultilevel"/>
    <w:tmpl w:val="6C18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71E54"/>
    <w:multiLevelType w:val="hybridMultilevel"/>
    <w:tmpl w:val="5630CF22"/>
    <w:lvl w:ilvl="0" w:tplc="1230F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75E44"/>
    <w:multiLevelType w:val="hybridMultilevel"/>
    <w:tmpl w:val="B884116C"/>
    <w:lvl w:ilvl="0" w:tplc="A1D0427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010AB3"/>
    <w:multiLevelType w:val="hybridMultilevel"/>
    <w:tmpl w:val="4D1CAF8E"/>
    <w:lvl w:ilvl="0" w:tplc="9C0E3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971C72"/>
    <w:multiLevelType w:val="hybridMultilevel"/>
    <w:tmpl w:val="CD6AFED6"/>
    <w:lvl w:ilvl="0" w:tplc="700CE87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D57EB1"/>
    <w:multiLevelType w:val="hybridMultilevel"/>
    <w:tmpl w:val="D98A1F60"/>
    <w:lvl w:ilvl="0" w:tplc="183876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D21A0"/>
    <w:multiLevelType w:val="hybridMultilevel"/>
    <w:tmpl w:val="9DB83080"/>
    <w:lvl w:ilvl="0" w:tplc="EBA6CB8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F3F51"/>
    <w:multiLevelType w:val="hybridMultilevel"/>
    <w:tmpl w:val="CC08C4E0"/>
    <w:lvl w:ilvl="0" w:tplc="4792398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D75C5"/>
    <w:multiLevelType w:val="hybridMultilevel"/>
    <w:tmpl w:val="A350B938"/>
    <w:lvl w:ilvl="0" w:tplc="13EE001C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62502E"/>
    <w:multiLevelType w:val="hybridMultilevel"/>
    <w:tmpl w:val="91C6DD84"/>
    <w:lvl w:ilvl="0" w:tplc="43965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60836"/>
    <w:multiLevelType w:val="hybridMultilevel"/>
    <w:tmpl w:val="380ED8FA"/>
    <w:lvl w:ilvl="0" w:tplc="8C681C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803ED3"/>
    <w:multiLevelType w:val="hybridMultilevel"/>
    <w:tmpl w:val="98FEEC88"/>
    <w:lvl w:ilvl="0" w:tplc="CB24D7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61FE1"/>
    <w:multiLevelType w:val="hybridMultilevel"/>
    <w:tmpl w:val="FB6CE8F0"/>
    <w:lvl w:ilvl="0" w:tplc="66FA242A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C996C97"/>
    <w:multiLevelType w:val="hybridMultilevel"/>
    <w:tmpl w:val="F94EAC80"/>
    <w:lvl w:ilvl="0" w:tplc="19506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311B1C"/>
    <w:multiLevelType w:val="multilevel"/>
    <w:tmpl w:val="9BAA64F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single"/>
      </w:rPr>
    </w:lvl>
  </w:abstractNum>
  <w:abstractNum w:abstractNumId="38" w15:restartNumberingAfterBreak="0">
    <w:nsid w:val="764F1277"/>
    <w:multiLevelType w:val="hybridMultilevel"/>
    <w:tmpl w:val="FB6CE8F0"/>
    <w:lvl w:ilvl="0" w:tplc="66FA242A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8634967"/>
    <w:multiLevelType w:val="hybridMultilevel"/>
    <w:tmpl w:val="FB6CE8F0"/>
    <w:lvl w:ilvl="0" w:tplc="66FA242A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AF01DC5"/>
    <w:multiLevelType w:val="hybridMultilevel"/>
    <w:tmpl w:val="916E8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6D58ED"/>
    <w:multiLevelType w:val="hybridMultilevel"/>
    <w:tmpl w:val="9D7E6180"/>
    <w:lvl w:ilvl="0" w:tplc="9ECEDF2A">
      <w:start w:val="7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43EBA"/>
    <w:multiLevelType w:val="hybridMultilevel"/>
    <w:tmpl w:val="6BA037B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8522F"/>
    <w:multiLevelType w:val="hybridMultilevel"/>
    <w:tmpl w:val="FB6CE8F0"/>
    <w:lvl w:ilvl="0" w:tplc="66FA242A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67446913">
    <w:abstractNumId w:val="37"/>
  </w:num>
  <w:num w:numId="2" w16cid:durableId="1557156586">
    <w:abstractNumId w:val="8"/>
  </w:num>
  <w:num w:numId="3" w16cid:durableId="1388145048">
    <w:abstractNumId w:val="40"/>
  </w:num>
  <w:num w:numId="4" w16cid:durableId="1780029384">
    <w:abstractNumId w:val="23"/>
  </w:num>
  <w:num w:numId="5" w16cid:durableId="1154563679">
    <w:abstractNumId w:val="13"/>
  </w:num>
  <w:num w:numId="6" w16cid:durableId="2122140243">
    <w:abstractNumId w:val="35"/>
  </w:num>
  <w:num w:numId="7" w16cid:durableId="308217507">
    <w:abstractNumId w:val="20"/>
  </w:num>
  <w:num w:numId="8" w16cid:durableId="774322031">
    <w:abstractNumId w:val="15"/>
  </w:num>
  <w:num w:numId="9" w16cid:durableId="606430745">
    <w:abstractNumId w:val="38"/>
  </w:num>
  <w:num w:numId="10" w16cid:durableId="1714688817">
    <w:abstractNumId w:val="6"/>
  </w:num>
  <w:num w:numId="11" w16cid:durableId="1850217112">
    <w:abstractNumId w:val="11"/>
  </w:num>
  <w:num w:numId="12" w16cid:durableId="592667528">
    <w:abstractNumId w:val="19"/>
  </w:num>
  <w:num w:numId="13" w16cid:durableId="1211916028">
    <w:abstractNumId w:val="31"/>
  </w:num>
  <w:num w:numId="14" w16cid:durableId="467599898">
    <w:abstractNumId w:val="42"/>
  </w:num>
  <w:num w:numId="15" w16cid:durableId="1403407509">
    <w:abstractNumId w:val="0"/>
  </w:num>
  <w:num w:numId="16" w16cid:durableId="2047289409">
    <w:abstractNumId w:val="41"/>
  </w:num>
  <w:num w:numId="17" w16cid:durableId="522137813">
    <w:abstractNumId w:val="2"/>
  </w:num>
  <w:num w:numId="18" w16cid:durableId="1559318748">
    <w:abstractNumId w:val="5"/>
  </w:num>
  <w:num w:numId="19" w16cid:durableId="670063578">
    <w:abstractNumId w:val="43"/>
  </w:num>
  <w:num w:numId="20" w16cid:durableId="161551302">
    <w:abstractNumId w:val="39"/>
  </w:num>
  <w:num w:numId="21" w16cid:durableId="1819494492">
    <w:abstractNumId w:val="3"/>
  </w:num>
  <w:num w:numId="22" w16cid:durableId="1046029348">
    <w:abstractNumId w:val="36"/>
  </w:num>
  <w:num w:numId="23" w16cid:durableId="571964271">
    <w:abstractNumId w:val="24"/>
  </w:num>
  <w:num w:numId="24" w16cid:durableId="351538321">
    <w:abstractNumId w:val="29"/>
  </w:num>
  <w:num w:numId="25" w16cid:durableId="1287810617">
    <w:abstractNumId w:val="21"/>
  </w:num>
  <w:num w:numId="26" w16cid:durableId="46144923">
    <w:abstractNumId w:val="18"/>
  </w:num>
  <w:num w:numId="27" w16cid:durableId="1523938797">
    <w:abstractNumId w:val="28"/>
  </w:num>
  <w:num w:numId="28" w16cid:durableId="1272854596">
    <w:abstractNumId w:val="30"/>
  </w:num>
  <w:num w:numId="29" w16cid:durableId="1435369611">
    <w:abstractNumId w:val="26"/>
  </w:num>
  <w:num w:numId="30" w16cid:durableId="94979673">
    <w:abstractNumId w:val="32"/>
  </w:num>
  <w:num w:numId="31" w16cid:durableId="2034921286">
    <w:abstractNumId w:val="33"/>
  </w:num>
  <w:num w:numId="32" w16cid:durableId="521281329">
    <w:abstractNumId w:val="22"/>
  </w:num>
  <w:num w:numId="33" w16cid:durableId="1555890398">
    <w:abstractNumId w:val="25"/>
  </w:num>
  <w:num w:numId="34" w16cid:durableId="1130710833">
    <w:abstractNumId w:val="34"/>
  </w:num>
  <w:num w:numId="35" w16cid:durableId="1572501506">
    <w:abstractNumId w:val="12"/>
  </w:num>
  <w:num w:numId="36" w16cid:durableId="667640509">
    <w:abstractNumId w:val="16"/>
  </w:num>
  <w:num w:numId="37" w16cid:durableId="1406222786">
    <w:abstractNumId w:val="9"/>
  </w:num>
  <w:num w:numId="38" w16cid:durableId="1829437454">
    <w:abstractNumId w:val="4"/>
  </w:num>
  <w:num w:numId="39" w16cid:durableId="1026754659">
    <w:abstractNumId w:val="7"/>
  </w:num>
  <w:num w:numId="40" w16cid:durableId="99880515">
    <w:abstractNumId w:val="17"/>
  </w:num>
  <w:num w:numId="41" w16cid:durableId="6979744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68934065">
    <w:abstractNumId w:val="1"/>
  </w:num>
  <w:num w:numId="43" w16cid:durableId="956332241">
    <w:abstractNumId w:val="27"/>
  </w:num>
  <w:num w:numId="44" w16cid:durableId="1169902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0"/>
  <w:activeWritingStyle w:appName="MSWord" w:lang="es-419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activeWritingStyle w:appName="MSWord" w:lang="es-419" w:vendorID="64" w:dllVersion="0" w:nlCheck="1" w:checkStyle="0"/>
  <w:activeWritingStyle w:appName="MSWord" w:lang="es-ES_tradnl" w:vendorID="64" w:dllVersion="0" w:nlCheck="1" w:checkStyle="0"/>
  <w:activeWritingStyle w:appName="MSWord" w:lang="es-PE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46"/>
    <w:rsid w:val="00005E0A"/>
    <w:rsid w:val="00011FE7"/>
    <w:rsid w:val="00025498"/>
    <w:rsid w:val="000472BB"/>
    <w:rsid w:val="00066705"/>
    <w:rsid w:val="00071D4E"/>
    <w:rsid w:val="00074EFD"/>
    <w:rsid w:val="00076BF9"/>
    <w:rsid w:val="00080D84"/>
    <w:rsid w:val="00083E6E"/>
    <w:rsid w:val="00092C7A"/>
    <w:rsid w:val="000B0728"/>
    <w:rsid w:val="000C4F2F"/>
    <w:rsid w:val="000E32FC"/>
    <w:rsid w:val="000F063F"/>
    <w:rsid w:val="000F311A"/>
    <w:rsid w:val="000F37C8"/>
    <w:rsid w:val="000F7723"/>
    <w:rsid w:val="001116E7"/>
    <w:rsid w:val="001438A3"/>
    <w:rsid w:val="00161780"/>
    <w:rsid w:val="0018192B"/>
    <w:rsid w:val="00184CAD"/>
    <w:rsid w:val="00197245"/>
    <w:rsid w:val="001A1510"/>
    <w:rsid w:val="001C1E74"/>
    <w:rsid w:val="001C2EC0"/>
    <w:rsid w:val="001D38DA"/>
    <w:rsid w:val="001F48C3"/>
    <w:rsid w:val="001F5D7C"/>
    <w:rsid w:val="00214643"/>
    <w:rsid w:val="00233895"/>
    <w:rsid w:val="00233C81"/>
    <w:rsid w:val="00241CC2"/>
    <w:rsid w:val="00241F35"/>
    <w:rsid w:val="00243F8A"/>
    <w:rsid w:val="00257210"/>
    <w:rsid w:val="00267CF1"/>
    <w:rsid w:val="00277F70"/>
    <w:rsid w:val="002C0413"/>
    <w:rsid w:val="002C645D"/>
    <w:rsid w:val="002C7CE9"/>
    <w:rsid w:val="002D6AB1"/>
    <w:rsid w:val="002D7F31"/>
    <w:rsid w:val="0031364D"/>
    <w:rsid w:val="0032007B"/>
    <w:rsid w:val="00342381"/>
    <w:rsid w:val="003456ED"/>
    <w:rsid w:val="00350E8A"/>
    <w:rsid w:val="00372ABE"/>
    <w:rsid w:val="00393DE9"/>
    <w:rsid w:val="003A1B73"/>
    <w:rsid w:val="003A376F"/>
    <w:rsid w:val="003B0071"/>
    <w:rsid w:val="003C1B26"/>
    <w:rsid w:val="003C5D6B"/>
    <w:rsid w:val="003F3DC8"/>
    <w:rsid w:val="004050F2"/>
    <w:rsid w:val="0041483D"/>
    <w:rsid w:val="00417740"/>
    <w:rsid w:val="0042796E"/>
    <w:rsid w:val="00452B13"/>
    <w:rsid w:val="00460D6B"/>
    <w:rsid w:val="00462C59"/>
    <w:rsid w:val="00463BEB"/>
    <w:rsid w:val="00464B89"/>
    <w:rsid w:val="004D1A66"/>
    <w:rsid w:val="004D70DC"/>
    <w:rsid w:val="004E5108"/>
    <w:rsid w:val="004E6E22"/>
    <w:rsid w:val="00501072"/>
    <w:rsid w:val="005016A0"/>
    <w:rsid w:val="00513ADE"/>
    <w:rsid w:val="00522111"/>
    <w:rsid w:val="005230E6"/>
    <w:rsid w:val="00525CA4"/>
    <w:rsid w:val="0052791B"/>
    <w:rsid w:val="00532B6F"/>
    <w:rsid w:val="00533C8F"/>
    <w:rsid w:val="00563C7B"/>
    <w:rsid w:val="005641A0"/>
    <w:rsid w:val="005713FA"/>
    <w:rsid w:val="005761CD"/>
    <w:rsid w:val="005842B5"/>
    <w:rsid w:val="005A7B79"/>
    <w:rsid w:val="005D4414"/>
    <w:rsid w:val="005D56F4"/>
    <w:rsid w:val="005E4A9C"/>
    <w:rsid w:val="006064D7"/>
    <w:rsid w:val="00625B5A"/>
    <w:rsid w:val="00625C70"/>
    <w:rsid w:val="00671D6F"/>
    <w:rsid w:val="00684101"/>
    <w:rsid w:val="006866C3"/>
    <w:rsid w:val="006B004E"/>
    <w:rsid w:val="006D571D"/>
    <w:rsid w:val="006F75FC"/>
    <w:rsid w:val="00706499"/>
    <w:rsid w:val="00731C18"/>
    <w:rsid w:val="007321C3"/>
    <w:rsid w:val="00740ACF"/>
    <w:rsid w:val="00746A46"/>
    <w:rsid w:val="00753327"/>
    <w:rsid w:val="00760845"/>
    <w:rsid w:val="00762B5D"/>
    <w:rsid w:val="007853F2"/>
    <w:rsid w:val="007A3C0C"/>
    <w:rsid w:val="007B3D55"/>
    <w:rsid w:val="00825B38"/>
    <w:rsid w:val="008430A5"/>
    <w:rsid w:val="00846A68"/>
    <w:rsid w:val="00850616"/>
    <w:rsid w:val="00852272"/>
    <w:rsid w:val="00863356"/>
    <w:rsid w:val="008664FB"/>
    <w:rsid w:val="00874571"/>
    <w:rsid w:val="00894A6A"/>
    <w:rsid w:val="008A72BA"/>
    <w:rsid w:val="008A7CE0"/>
    <w:rsid w:val="008B3B70"/>
    <w:rsid w:val="008B61A5"/>
    <w:rsid w:val="008C0709"/>
    <w:rsid w:val="008C14EE"/>
    <w:rsid w:val="008C2F1A"/>
    <w:rsid w:val="008C5553"/>
    <w:rsid w:val="008C6C6E"/>
    <w:rsid w:val="008C6FFC"/>
    <w:rsid w:val="008D16AF"/>
    <w:rsid w:val="008E0BBB"/>
    <w:rsid w:val="008F7CB4"/>
    <w:rsid w:val="009030F1"/>
    <w:rsid w:val="0093736B"/>
    <w:rsid w:val="00946230"/>
    <w:rsid w:val="00983DD5"/>
    <w:rsid w:val="00985765"/>
    <w:rsid w:val="00987F5B"/>
    <w:rsid w:val="009A5816"/>
    <w:rsid w:val="009A6271"/>
    <w:rsid w:val="009A7113"/>
    <w:rsid w:val="009A7358"/>
    <w:rsid w:val="009B0A63"/>
    <w:rsid w:val="009B71AC"/>
    <w:rsid w:val="009C2F9C"/>
    <w:rsid w:val="009D2474"/>
    <w:rsid w:val="009D3579"/>
    <w:rsid w:val="009E5CB9"/>
    <w:rsid w:val="009E6E9C"/>
    <w:rsid w:val="00A13EBD"/>
    <w:rsid w:val="00A2296F"/>
    <w:rsid w:val="00A2433B"/>
    <w:rsid w:val="00A37D9D"/>
    <w:rsid w:val="00A42769"/>
    <w:rsid w:val="00A671D3"/>
    <w:rsid w:val="00A81C1E"/>
    <w:rsid w:val="00A82FFF"/>
    <w:rsid w:val="00A900A7"/>
    <w:rsid w:val="00AA23DA"/>
    <w:rsid w:val="00AB3855"/>
    <w:rsid w:val="00AC0287"/>
    <w:rsid w:val="00AD0505"/>
    <w:rsid w:val="00AD1184"/>
    <w:rsid w:val="00AE3894"/>
    <w:rsid w:val="00AE6A1F"/>
    <w:rsid w:val="00B11AFB"/>
    <w:rsid w:val="00B2738D"/>
    <w:rsid w:val="00B33FD8"/>
    <w:rsid w:val="00B357FD"/>
    <w:rsid w:val="00B4163C"/>
    <w:rsid w:val="00BA14A7"/>
    <w:rsid w:val="00BB4CB0"/>
    <w:rsid w:val="00BC18F2"/>
    <w:rsid w:val="00BD157D"/>
    <w:rsid w:val="00BD6956"/>
    <w:rsid w:val="00BE0F1F"/>
    <w:rsid w:val="00BE3E8D"/>
    <w:rsid w:val="00BF0F25"/>
    <w:rsid w:val="00C01A3D"/>
    <w:rsid w:val="00C023A2"/>
    <w:rsid w:val="00C20D9A"/>
    <w:rsid w:val="00C3127C"/>
    <w:rsid w:val="00C37C22"/>
    <w:rsid w:val="00C47AF2"/>
    <w:rsid w:val="00C50874"/>
    <w:rsid w:val="00C61BB1"/>
    <w:rsid w:val="00C631CF"/>
    <w:rsid w:val="00C9058F"/>
    <w:rsid w:val="00C94AE4"/>
    <w:rsid w:val="00CA00F5"/>
    <w:rsid w:val="00CB0D2E"/>
    <w:rsid w:val="00CC3DA6"/>
    <w:rsid w:val="00CC4F24"/>
    <w:rsid w:val="00CE62FC"/>
    <w:rsid w:val="00D22036"/>
    <w:rsid w:val="00D343BD"/>
    <w:rsid w:val="00D566AB"/>
    <w:rsid w:val="00D64277"/>
    <w:rsid w:val="00D742BA"/>
    <w:rsid w:val="00D76182"/>
    <w:rsid w:val="00DB489C"/>
    <w:rsid w:val="00DB68F4"/>
    <w:rsid w:val="00DB72C9"/>
    <w:rsid w:val="00DC2150"/>
    <w:rsid w:val="00DD17EC"/>
    <w:rsid w:val="00DD7335"/>
    <w:rsid w:val="00DE69F6"/>
    <w:rsid w:val="00DF254C"/>
    <w:rsid w:val="00E00173"/>
    <w:rsid w:val="00E04CC6"/>
    <w:rsid w:val="00E14668"/>
    <w:rsid w:val="00E26A40"/>
    <w:rsid w:val="00E3745C"/>
    <w:rsid w:val="00E45A8D"/>
    <w:rsid w:val="00E56C3C"/>
    <w:rsid w:val="00E7232E"/>
    <w:rsid w:val="00E82528"/>
    <w:rsid w:val="00EB163B"/>
    <w:rsid w:val="00EB1C5B"/>
    <w:rsid w:val="00ED213A"/>
    <w:rsid w:val="00ED5DD8"/>
    <w:rsid w:val="00EE4AD5"/>
    <w:rsid w:val="00F22907"/>
    <w:rsid w:val="00F262F5"/>
    <w:rsid w:val="00F32869"/>
    <w:rsid w:val="00F57D80"/>
    <w:rsid w:val="00F63138"/>
    <w:rsid w:val="00F635CC"/>
    <w:rsid w:val="00F75B14"/>
    <w:rsid w:val="00FB7517"/>
    <w:rsid w:val="00FD3705"/>
    <w:rsid w:val="00FE48ED"/>
    <w:rsid w:val="00FE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D894F2"/>
  <w15:docId w15:val="{AB71703D-2498-4715-9280-9C18FA56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E"/>
    </w:rPr>
  </w:style>
  <w:style w:type="paragraph" w:styleId="Ttulo1">
    <w:name w:val="heading 1"/>
    <w:basedOn w:val="Normal"/>
    <w:next w:val="Normal"/>
    <w:link w:val="Ttulo1Car"/>
    <w:qFormat/>
    <w:rsid w:val="00233895"/>
    <w:pPr>
      <w:keepNext/>
      <w:spacing w:after="0" w:line="240" w:lineRule="auto"/>
      <w:ind w:right="-686"/>
      <w:outlineLvl w:val="0"/>
    </w:pPr>
    <w:rPr>
      <w:rFonts w:ascii="Arial" w:eastAsia="Times New Roman" w:hAnsi="Arial" w:cs="Times New Roman"/>
      <w:b/>
      <w:bCs/>
      <w:sz w:val="28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1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D56F4"/>
    <w:pPr>
      <w:keepNext/>
      <w:spacing w:after="0" w:line="240" w:lineRule="auto"/>
      <w:jc w:val="center"/>
      <w:outlineLvl w:val="2"/>
    </w:pPr>
    <w:rPr>
      <w:rFonts w:ascii="Arial Narrow" w:eastAsia="Times New Roman" w:hAnsi="Arial Narrow" w:cs="Times New Roman"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6A4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05E0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DC2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E5108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713FA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F25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254C"/>
  </w:style>
  <w:style w:type="paragraph" w:styleId="Piedepgina">
    <w:name w:val="footer"/>
    <w:basedOn w:val="Normal"/>
    <w:link w:val="PiedepginaCar"/>
    <w:uiPriority w:val="99"/>
    <w:unhideWhenUsed/>
    <w:rsid w:val="00DF25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54C"/>
  </w:style>
  <w:style w:type="character" w:customStyle="1" w:styleId="Ttulo3Car">
    <w:name w:val="Título 3 Car"/>
    <w:basedOn w:val="Fuentedeprrafopredeter"/>
    <w:link w:val="Ttulo3"/>
    <w:rsid w:val="005D56F4"/>
    <w:rPr>
      <w:rFonts w:ascii="Arial Narrow" w:eastAsia="Times New Roman" w:hAnsi="Arial Narrow" w:cs="Times New Roman"/>
      <w:sz w:val="28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233895"/>
    <w:rPr>
      <w:rFonts w:ascii="Arial" w:eastAsia="Times New Roman" w:hAnsi="Arial" w:cs="Times New Roman"/>
      <w:b/>
      <w:bCs/>
      <w:sz w:val="28"/>
      <w:szCs w:val="24"/>
      <w:lang w:val="es-ES" w:eastAsia="es-ES"/>
    </w:rPr>
  </w:style>
  <w:style w:type="paragraph" w:customStyle="1" w:styleId="Default">
    <w:name w:val="Default"/>
    <w:rsid w:val="00625B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1D4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PE"/>
    </w:rPr>
  </w:style>
  <w:style w:type="paragraph" w:styleId="Textoindependiente">
    <w:name w:val="Body Text"/>
    <w:basedOn w:val="Normal"/>
    <w:link w:val="TextoindependienteCar"/>
    <w:uiPriority w:val="99"/>
    <w:unhideWhenUsed/>
    <w:rsid w:val="00071D4E"/>
    <w:pPr>
      <w:spacing w:after="120"/>
    </w:pPr>
    <w:rPr>
      <w:rFonts w:ascii="Calibri" w:eastAsia="Calibri" w:hAnsi="Calibri" w:cs="SimSu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71D4E"/>
    <w:rPr>
      <w:rFonts w:ascii="Calibri" w:eastAsia="Calibri" w:hAnsi="Calibri" w:cs="SimSun"/>
      <w:lang w:val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DD7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s.slideshare.net/Yefreide/probabilidad-y-estadistica-para-ingenieria-y-ciencias-walpole-9na-edicion" TargetMode="External"/><Relationship Id="rId18" Type="http://schemas.openxmlformats.org/officeDocument/2006/relationships/image" Target="media/image3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es.slideshare.net/yeccxs/estadistica-para-ingeniera-i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4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.slideshare.net/jorkacuri/estadstica-aplicada-a-ingeniera-civi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lideplayer.es/slide/3500706/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slideplayer.com/slide/3846355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3678</Words>
  <Characters>20235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julio</cp:lastModifiedBy>
  <cp:revision>4</cp:revision>
  <dcterms:created xsi:type="dcterms:W3CDTF">2026-03-29T14:46:00Z</dcterms:created>
  <dcterms:modified xsi:type="dcterms:W3CDTF">2026-03-29T15:21:00Z</dcterms:modified>
</cp:coreProperties>
</file>