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330D5" w14:textId="77777777" w:rsidR="00093197" w:rsidRPr="00C23D47" w:rsidRDefault="00093197" w:rsidP="00093197">
      <w:pPr>
        <w:jc w:val="center"/>
        <w:rPr>
          <w:rFonts w:ascii="Arial Narrow" w:hAnsi="Arial Narrow" w:cs="Times New Roman"/>
          <w:b/>
          <w:sz w:val="32"/>
        </w:rPr>
      </w:pPr>
      <w:bookmarkStart w:id="0" w:name="_GoBack"/>
      <w:r w:rsidRPr="00C23D47">
        <w:rPr>
          <w:rFonts w:ascii="Arial Narrow" w:eastAsia="Arial Narrow" w:hAnsi="Arial Narrow"/>
          <w:b/>
          <w:noProof/>
          <w:lang w:eastAsia="es-PE"/>
        </w:rPr>
        <w:drawing>
          <wp:anchor distT="0" distB="0" distL="114300" distR="114300" simplePos="0" relativeHeight="251658240" behindDoc="1" locked="0" layoutInCell="1" allowOverlap="1" wp14:anchorId="0B158E83" wp14:editId="5508FA20">
            <wp:simplePos x="0" y="0"/>
            <wp:positionH relativeFrom="column">
              <wp:posOffset>-379236</wp:posOffset>
            </wp:positionH>
            <wp:positionV relativeFrom="paragraph">
              <wp:posOffset>181610</wp:posOffset>
            </wp:positionV>
            <wp:extent cx="1045029" cy="995851"/>
            <wp:effectExtent l="0" t="0" r="317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29" cy="995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6BD51F09" w14:textId="77777777" w:rsidR="00093197" w:rsidRPr="00C23D47" w:rsidRDefault="00093197" w:rsidP="00093197">
      <w:pPr>
        <w:jc w:val="center"/>
        <w:rPr>
          <w:rFonts w:ascii="Arial Narrow" w:hAnsi="Arial Narrow" w:cs="Times New Roman"/>
          <w:b/>
          <w:sz w:val="32"/>
        </w:rPr>
      </w:pPr>
      <w:r w:rsidRPr="00C23D47">
        <w:rPr>
          <w:rFonts w:ascii="Arial Narrow" w:hAnsi="Arial Narrow" w:cs="Times New Roman"/>
          <w:b/>
          <w:sz w:val="32"/>
        </w:rPr>
        <w:t>UNIVERSIDAD NACIONAL</w:t>
      </w:r>
    </w:p>
    <w:p w14:paraId="6A149D4B" w14:textId="77777777" w:rsidR="00093197" w:rsidRPr="00C23D47" w:rsidRDefault="00093197" w:rsidP="00093197">
      <w:pPr>
        <w:jc w:val="center"/>
        <w:rPr>
          <w:rFonts w:ascii="Arial Narrow" w:hAnsi="Arial Narrow" w:cs="Times New Roman"/>
          <w:b/>
          <w:sz w:val="32"/>
        </w:rPr>
      </w:pPr>
      <w:r w:rsidRPr="00C23D47">
        <w:rPr>
          <w:rFonts w:ascii="Arial Narrow" w:hAnsi="Arial Narrow" w:cs="Times New Roman"/>
          <w:b/>
          <w:sz w:val="32"/>
        </w:rPr>
        <w:t>“JOSÉ FAUSTINO SÁNCHEZ CARRIÓN”</w:t>
      </w:r>
    </w:p>
    <w:p w14:paraId="33E33E5B" w14:textId="77777777" w:rsidR="00093197" w:rsidRPr="00C23D47" w:rsidRDefault="00093197" w:rsidP="00093197">
      <w:pPr>
        <w:jc w:val="center"/>
        <w:rPr>
          <w:rFonts w:ascii="Arial Narrow" w:hAnsi="Arial Narrow"/>
          <w:sz w:val="32"/>
        </w:rPr>
      </w:pPr>
      <w:r w:rsidRPr="00C23D47">
        <w:rPr>
          <w:rFonts w:ascii="Arial Narrow" w:hAnsi="Arial Narrow"/>
          <w:sz w:val="32"/>
        </w:rPr>
        <w:t>VICERRECTORADO ACADÉMICO</w:t>
      </w:r>
    </w:p>
    <w:p w14:paraId="2FDC096B" w14:textId="77777777" w:rsidR="00093197" w:rsidRPr="00C23D47" w:rsidRDefault="00093197" w:rsidP="00093197">
      <w:pPr>
        <w:jc w:val="center"/>
        <w:rPr>
          <w:rFonts w:ascii="Arial Narrow" w:hAnsi="Arial Narrow"/>
          <w:sz w:val="32"/>
        </w:rPr>
      </w:pPr>
    </w:p>
    <w:p w14:paraId="276217FA" w14:textId="77777777" w:rsidR="00093197" w:rsidRPr="00C23D47" w:rsidRDefault="00093197" w:rsidP="00093197">
      <w:pPr>
        <w:jc w:val="center"/>
        <w:rPr>
          <w:rFonts w:ascii="Arial Narrow" w:hAnsi="Arial Narrow"/>
          <w:b/>
          <w:sz w:val="32"/>
        </w:rPr>
      </w:pPr>
      <w:r w:rsidRPr="00C23D47">
        <w:rPr>
          <w:rFonts w:ascii="Arial Narrow" w:hAnsi="Arial Narrow"/>
          <w:b/>
          <w:sz w:val="32"/>
        </w:rPr>
        <w:t xml:space="preserve">FACULTAD DE </w:t>
      </w:r>
      <w:r w:rsidR="00AD2377">
        <w:rPr>
          <w:rFonts w:ascii="Arial Narrow" w:hAnsi="Arial Narrow"/>
          <w:b/>
          <w:sz w:val="32"/>
        </w:rPr>
        <w:t>BROMATOLOGÍA Y NUTRICIÓN</w:t>
      </w:r>
    </w:p>
    <w:p w14:paraId="793E9DF2" w14:textId="77777777" w:rsidR="00093197" w:rsidRPr="00C23D47" w:rsidRDefault="00093197" w:rsidP="00093197">
      <w:pPr>
        <w:jc w:val="center"/>
        <w:rPr>
          <w:rFonts w:ascii="Arial Narrow" w:hAnsi="Arial Narrow"/>
          <w:b/>
          <w:sz w:val="32"/>
        </w:rPr>
      </w:pPr>
      <w:r w:rsidRPr="00C23D47">
        <w:rPr>
          <w:rFonts w:ascii="Arial Narrow" w:hAnsi="Arial Narrow"/>
          <w:b/>
          <w:sz w:val="32"/>
        </w:rPr>
        <w:t xml:space="preserve">ESCUELA PROFESIONAL DE </w:t>
      </w:r>
      <w:r w:rsidR="00AD2377">
        <w:rPr>
          <w:rFonts w:ascii="Arial Narrow" w:hAnsi="Arial Narrow"/>
          <w:b/>
          <w:sz w:val="32"/>
        </w:rPr>
        <w:t>BROMATOLOGÍA Y NUTRICIÓN</w:t>
      </w:r>
    </w:p>
    <w:p w14:paraId="723E3BBB" w14:textId="77777777" w:rsidR="00093197" w:rsidRPr="00C23D47" w:rsidRDefault="00AD2377" w:rsidP="00093197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082DA" wp14:editId="7B58CE3E">
                <wp:simplePos x="0" y="0"/>
                <wp:positionH relativeFrom="column">
                  <wp:posOffset>125582</wp:posOffset>
                </wp:positionH>
                <wp:positionV relativeFrom="paragraph">
                  <wp:posOffset>83234</wp:posOffset>
                </wp:positionV>
                <wp:extent cx="5195083" cy="1900052"/>
                <wp:effectExtent l="19050" t="19050" r="24765" b="241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5083" cy="190005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AFC9DE2" id="Rectángulo redondeado 1" o:spid="_x0000_s1026" style="position:absolute;margin-left:9.9pt;margin-top:6.55pt;width:409.05pt;height:14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" filled="f" strokecolor="black [3213]" strokeweight="3pt">
                <v:stroke joinstyle="miter"/>
              </v:roundrect>
            </w:pict>
          </mc:Fallback>
        </mc:AlternateContent>
      </w:r>
    </w:p>
    <w:p w14:paraId="588667A6" w14:textId="035DB856" w:rsidR="00093197" w:rsidRPr="00C23D47" w:rsidRDefault="00705162" w:rsidP="00093197">
      <w:pPr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 xml:space="preserve">MODALIDAD </w:t>
      </w:r>
      <w:r w:rsidRPr="00C23D47">
        <w:rPr>
          <w:rFonts w:ascii="Arial Narrow" w:hAnsi="Arial Narrow"/>
          <w:b/>
          <w:sz w:val="40"/>
        </w:rPr>
        <w:t>PRESENCIAL</w:t>
      </w:r>
    </w:p>
    <w:p w14:paraId="374328BE" w14:textId="77777777" w:rsidR="00093197" w:rsidRPr="00AD2377" w:rsidRDefault="00093197" w:rsidP="00093197">
      <w:pPr>
        <w:jc w:val="center"/>
        <w:rPr>
          <w:rFonts w:ascii="Arial Narrow" w:hAnsi="Arial Narrow"/>
          <w:sz w:val="32"/>
        </w:rPr>
      </w:pPr>
      <w:r w:rsidRPr="00AD2377">
        <w:rPr>
          <w:rFonts w:ascii="Arial Narrow" w:hAnsi="Arial Narrow"/>
          <w:sz w:val="32"/>
        </w:rPr>
        <w:t>SÍLABO POR COMPETENCIAS</w:t>
      </w:r>
    </w:p>
    <w:p w14:paraId="267EC7E8" w14:textId="77777777" w:rsidR="00093197" w:rsidRPr="00C23D47" w:rsidRDefault="00093197" w:rsidP="00093197">
      <w:pPr>
        <w:jc w:val="center"/>
        <w:rPr>
          <w:rFonts w:ascii="Arial Narrow" w:hAnsi="Arial Narrow"/>
          <w:b/>
          <w:sz w:val="32"/>
        </w:rPr>
      </w:pPr>
      <w:r w:rsidRPr="00C23D47">
        <w:rPr>
          <w:rFonts w:ascii="Arial Narrow" w:hAnsi="Arial Narrow"/>
          <w:b/>
          <w:sz w:val="32"/>
        </w:rPr>
        <w:t>CURSO:</w:t>
      </w:r>
    </w:p>
    <w:p w14:paraId="68C7E2AD" w14:textId="77777777" w:rsidR="00093197" w:rsidRPr="00C23D47" w:rsidRDefault="00AD2377" w:rsidP="00093197">
      <w:pPr>
        <w:jc w:val="center"/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>BOTÁNICA GENERAL Y SISTEMÁTICA</w:t>
      </w:r>
    </w:p>
    <w:p w14:paraId="574FE70E" w14:textId="77777777" w:rsidR="00093197" w:rsidRPr="00C23D47" w:rsidRDefault="00093197" w:rsidP="00093197">
      <w:pPr>
        <w:jc w:val="center"/>
        <w:rPr>
          <w:rFonts w:ascii="Arial Narrow" w:hAnsi="Arial Narrow"/>
          <w:b/>
          <w:sz w:val="32"/>
        </w:rPr>
      </w:pPr>
    </w:p>
    <w:p w14:paraId="2F5FE69E" w14:textId="77777777" w:rsidR="00093197" w:rsidRPr="00C23D47" w:rsidRDefault="00093197" w:rsidP="00093197">
      <w:pPr>
        <w:pStyle w:val="Prrafodelista"/>
        <w:numPr>
          <w:ilvl w:val="0"/>
          <w:numId w:val="1"/>
        </w:numPr>
        <w:ind w:left="567" w:hanging="578"/>
        <w:rPr>
          <w:rFonts w:ascii="Arial Narrow" w:hAnsi="Arial Narrow"/>
          <w:b/>
          <w:sz w:val="32"/>
        </w:rPr>
      </w:pPr>
      <w:r w:rsidRPr="00C23D47">
        <w:rPr>
          <w:rFonts w:ascii="Arial Narrow" w:hAnsi="Arial Narrow"/>
          <w:b/>
          <w:sz w:val="32"/>
        </w:rPr>
        <w:t>DATOS GENERALES:</w:t>
      </w:r>
    </w:p>
    <w:tbl>
      <w:tblPr>
        <w:tblStyle w:val="Tablaconcuadrcula"/>
        <w:tblW w:w="7933" w:type="dxa"/>
        <w:tblInd w:w="562" w:type="dxa"/>
        <w:tblLook w:val="04A0" w:firstRow="1" w:lastRow="0" w:firstColumn="1" w:lastColumn="0" w:noHBand="0" w:noVBand="1"/>
      </w:tblPr>
      <w:tblGrid>
        <w:gridCol w:w="2913"/>
        <w:gridCol w:w="5020"/>
      </w:tblGrid>
      <w:tr w:rsidR="00093197" w:rsidRPr="00C23D47" w14:paraId="2D5910C0" w14:textId="77777777" w:rsidTr="00093197">
        <w:trPr>
          <w:trHeight w:val="323"/>
        </w:trPr>
        <w:tc>
          <w:tcPr>
            <w:tcW w:w="2913" w:type="dxa"/>
          </w:tcPr>
          <w:p w14:paraId="0D1F0FC5" w14:textId="77777777" w:rsidR="00093197" w:rsidRPr="00C23D47" w:rsidRDefault="00093197" w:rsidP="00093197">
            <w:pPr>
              <w:rPr>
                <w:rFonts w:ascii="Arial Narrow" w:hAnsi="Arial Narrow"/>
                <w:b/>
                <w:sz w:val="28"/>
              </w:rPr>
            </w:pPr>
            <w:r w:rsidRPr="00C23D47">
              <w:rPr>
                <w:rFonts w:ascii="Arial Narrow" w:hAnsi="Arial Narrow"/>
                <w:b/>
                <w:sz w:val="28"/>
              </w:rPr>
              <w:t>Línea de Carrera</w:t>
            </w:r>
          </w:p>
        </w:tc>
        <w:tc>
          <w:tcPr>
            <w:tcW w:w="5020" w:type="dxa"/>
          </w:tcPr>
          <w:p w14:paraId="7BACC045" w14:textId="77777777" w:rsidR="00093197" w:rsidRPr="00C23D47" w:rsidRDefault="00AD2377" w:rsidP="000931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Básica</w:t>
            </w:r>
          </w:p>
        </w:tc>
      </w:tr>
      <w:tr w:rsidR="00093197" w:rsidRPr="00C23D47" w14:paraId="1E08564F" w14:textId="77777777" w:rsidTr="00093197">
        <w:trPr>
          <w:trHeight w:val="304"/>
        </w:trPr>
        <w:tc>
          <w:tcPr>
            <w:tcW w:w="2913" w:type="dxa"/>
          </w:tcPr>
          <w:p w14:paraId="4CE46EFD" w14:textId="77777777" w:rsidR="00093197" w:rsidRPr="00C23D47" w:rsidRDefault="00093197" w:rsidP="00093197">
            <w:pPr>
              <w:rPr>
                <w:rFonts w:ascii="Arial Narrow" w:hAnsi="Arial Narrow"/>
                <w:b/>
                <w:sz w:val="28"/>
              </w:rPr>
            </w:pPr>
            <w:r w:rsidRPr="00C23D47">
              <w:rPr>
                <w:rFonts w:ascii="Arial Narrow" w:hAnsi="Arial Narrow"/>
                <w:b/>
                <w:sz w:val="28"/>
              </w:rPr>
              <w:t>Semestre Académico</w:t>
            </w:r>
          </w:p>
        </w:tc>
        <w:tc>
          <w:tcPr>
            <w:tcW w:w="5020" w:type="dxa"/>
          </w:tcPr>
          <w:p w14:paraId="7282C68F" w14:textId="20E5DEEB" w:rsidR="00093197" w:rsidRPr="00C23D47" w:rsidRDefault="00D021A7" w:rsidP="000931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</w:t>
            </w:r>
            <w:r w:rsidR="00093197" w:rsidRPr="00C23D47">
              <w:rPr>
                <w:rFonts w:ascii="Arial Narrow" w:hAnsi="Arial Narrow"/>
              </w:rPr>
              <w:t>-I</w:t>
            </w:r>
          </w:p>
        </w:tc>
      </w:tr>
      <w:tr w:rsidR="00093197" w:rsidRPr="00C23D47" w14:paraId="29807A70" w14:textId="77777777" w:rsidTr="00093197">
        <w:trPr>
          <w:trHeight w:val="323"/>
        </w:trPr>
        <w:tc>
          <w:tcPr>
            <w:tcW w:w="2913" w:type="dxa"/>
          </w:tcPr>
          <w:p w14:paraId="40E3E001" w14:textId="77777777" w:rsidR="00093197" w:rsidRPr="00C23D47" w:rsidRDefault="00093197" w:rsidP="00093197">
            <w:pPr>
              <w:rPr>
                <w:rFonts w:ascii="Arial Narrow" w:hAnsi="Arial Narrow"/>
                <w:b/>
                <w:sz w:val="28"/>
              </w:rPr>
            </w:pPr>
            <w:r w:rsidRPr="00C23D47">
              <w:rPr>
                <w:rFonts w:ascii="Arial Narrow" w:hAnsi="Arial Narrow"/>
                <w:b/>
                <w:sz w:val="28"/>
              </w:rPr>
              <w:t>Código del Curso</w:t>
            </w:r>
          </w:p>
        </w:tc>
        <w:tc>
          <w:tcPr>
            <w:tcW w:w="5020" w:type="dxa"/>
          </w:tcPr>
          <w:p w14:paraId="01154EE6" w14:textId="77777777" w:rsidR="00093197" w:rsidRPr="00C23D47" w:rsidRDefault="00AD2377" w:rsidP="000931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154</w:t>
            </w:r>
          </w:p>
        </w:tc>
      </w:tr>
      <w:tr w:rsidR="00093197" w:rsidRPr="00C23D47" w14:paraId="2393AB1A" w14:textId="77777777" w:rsidTr="00093197">
        <w:trPr>
          <w:trHeight w:val="323"/>
        </w:trPr>
        <w:tc>
          <w:tcPr>
            <w:tcW w:w="2913" w:type="dxa"/>
          </w:tcPr>
          <w:p w14:paraId="40E5ECF6" w14:textId="77777777" w:rsidR="00093197" w:rsidRPr="00C23D47" w:rsidRDefault="00093197" w:rsidP="00093197">
            <w:pPr>
              <w:rPr>
                <w:rFonts w:ascii="Arial Narrow" w:hAnsi="Arial Narrow"/>
                <w:b/>
                <w:sz w:val="28"/>
              </w:rPr>
            </w:pPr>
            <w:r w:rsidRPr="00C23D47">
              <w:rPr>
                <w:rFonts w:ascii="Arial Narrow" w:hAnsi="Arial Narrow"/>
                <w:b/>
                <w:sz w:val="28"/>
              </w:rPr>
              <w:t>Créditos</w:t>
            </w:r>
          </w:p>
        </w:tc>
        <w:tc>
          <w:tcPr>
            <w:tcW w:w="5020" w:type="dxa"/>
          </w:tcPr>
          <w:p w14:paraId="4FC06947" w14:textId="77777777" w:rsidR="00093197" w:rsidRPr="00C23D47" w:rsidRDefault="00093197" w:rsidP="00093197">
            <w:pPr>
              <w:rPr>
                <w:rFonts w:ascii="Arial Narrow" w:hAnsi="Arial Narrow"/>
              </w:rPr>
            </w:pPr>
            <w:r w:rsidRPr="00C23D47">
              <w:rPr>
                <w:rFonts w:ascii="Arial Narrow" w:hAnsi="Arial Narrow"/>
              </w:rPr>
              <w:t>04</w:t>
            </w:r>
          </w:p>
        </w:tc>
      </w:tr>
      <w:tr w:rsidR="00093197" w:rsidRPr="00C23D47" w14:paraId="77535FD3" w14:textId="77777777" w:rsidTr="00093197">
        <w:trPr>
          <w:trHeight w:val="323"/>
        </w:trPr>
        <w:tc>
          <w:tcPr>
            <w:tcW w:w="2913" w:type="dxa"/>
          </w:tcPr>
          <w:p w14:paraId="7317C3E8" w14:textId="77777777" w:rsidR="00093197" w:rsidRPr="00C23D47" w:rsidRDefault="00093197" w:rsidP="00093197">
            <w:pPr>
              <w:rPr>
                <w:rFonts w:ascii="Arial Narrow" w:hAnsi="Arial Narrow"/>
                <w:b/>
                <w:sz w:val="28"/>
              </w:rPr>
            </w:pPr>
            <w:r w:rsidRPr="00C23D47">
              <w:rPr>
                <w:rFonts w:ascii="Arial Narrow" w:hAnsi="Arial Narrow"/>
                <w:b/>
                <w:sz w:val="28"/>
              </w:rPr>
              <w:t>Horas Semanales</w:t>
            </w:r>
          </w:p>
        </w:tc>
        <w:tc>
          <w:tcPr>
            <w:tcW w:w="5020" w:type="dxa"/>
          </w:tcPr>
          <w:p w14:paraId="71C395B6" w14:textId="77777777" w:rsidR="00093197" w:rsidRPr="00C23D47" w:rsidRDefault="00AD2377" w:rsidP="000931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Horas Totales: 07  |   Teóricas: 03  </w:t>
            </w:r>
            <w:r w:rsidR="00093197" w:rsidRPr="00C23D47">
              <w:rPr>
                <w:rFonts w:ascii="Arial Narrow" w:hAnsi="Arial Narrow"/>
              </w:rPr>
              <w:t xml:space="preserve"> |</w:t>
            </w:r>
            <w:r>
              <w:rPr>
                <w:rFonts w:ascii="Arial Narrow" w:hAnsi="Arial Narrow"/>
              </w:rPr>
              <w:t xml:space="preserve">   </w:t>
            </w:r>
            <w:r w:rsidR="00093197" w:rsidRPr="00C23D47">
              <w:rPr>
                <w:rFonts w:ascii="Arial Narrow" w:hAnsi="Arial Narrow"/>
              </w:rPr>
              <w:t>Prácticas: 04</w:t>
            </w:r>
          </w:p>
        </w:tc>
      </w:tr>
      <w:tr w:rsidR="00093197" w:rsidRPr="00C23D47" w14:paraId="789645AF" w14:textId="77777777" w:rsidTr="00093197">
        <w:trPr>
          <w:trHeight w:val="304"/>
        </w:trPr>
        <w:tc>
          <w:tcPr>
            <w:tcW w:w="2913" w:type="dxa"/>
          </w:tcPr>
          <w:p w14:paraId="54901378" w14:textId="77777777" w:rsidR="00093197" w:rsidRPr="00C23D47" w:rsidRDefault="00093197" w:rsidP="00093197">
            <w:pPr>
              <w:rPr>
                <w:rFonts w:ascii="Arial Narrow" w:hAnsi="Arial Narrow"/>
                <w:b/>
                <w:sz w:val="28"/>
              </w:rPr>
            </w:pPr>
            <w:r w:rsidRPr="00C23D47">
              <w:rPr>
                <w:rFonts w:ascii="Arial Narrow" w:hAnsi="Arial Narrow"/>
                <w:b/>
                <w:sz w:val="28"/>
              </w:rPr>
              <w:t>Ciclo</w:t>
            </w:r>
          </w:p>
        </w:tc>
        <w:tc>
          <w:tcPr>
            <w:tcW w:w="5020" w:type="dxa"/>
          </w:tcPr>
          <w:p w14:paraId="3647B923" w14:textId="77777777" w:rsidR="00093197" w:rsidRPr="00C23D47" w:rsidRDefault="00AD2377" w:rsidP="000931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</w:t>
            </w:r>
          </w:p>
        </w:tc>
      </w:tr>
      <w:tr w:rsidR="00093197" w:rsidRPr="00C23D47" w14:paraId="5773A9F4" w14:textId="77777777" w:rsidTr="00093197">
        <w:trPr>
          <w:trHeight w:val="323"/>
        </w:trPr>
        <w:tc>
          <w:tcPr>
            <w:tcW w:w="2913" w:type="dxa"/>
          </w:tcPr>
          <w:p w14:paraId="37FC3FD6" w14:textId="77777777" w:rsidR="00093197" w:rsidRPr="00C23D47" w:rsidRDefault="00093197" w:rsidP="00093197">
            <w:pPr>
              <w:rPr>
                <w:rFonts w:ascii="Arial Narrow" w:hAnsi="Arial Narrow"/>
                <w:b/>
                <w:sz w:val="28"/>
              </w:rPr>
            </w:pPr>
            <w:r w:rsidRPr="00C23D47">
              <w:rPr>
                <w:rFonts w:ascii="Arial Narrow" w:hAnsi="Arial Narrow"/>
                <w:b/>
                <w:sz w:val="28"/>
              </w:rPr>
              <w:t>Sección</w:t>
            </w:r>
          </w:p>
        </w:tc>
        <w:tc>
          <w:tcPr>
            <w:tcW w:w="5020" w:type="dxa"/>
          </w:tcPr>
          <w:p w14:paraId="6329D8EB" w14:textId="77777777" w:rsidR="00093197" w:rsidRPr="00C23D47" w:rsidRDefault="0010516A" w:rsidP="000931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</w:p>
        </w:tc>
      </w:tr>
      <w:tr w:rsidR="00093197" w:rsidRPr="00C23D47" w14:paraId="0F680244" w14:textId="77777777" w:rsidTr="00093197">
        <w:trPr>
          <w:trHeight w:val="323"/>
        </w:trPr>
        <w:tc>
          <w:tcPr>
            <w:tcW w:w="2913" w:type="dxa"/>
            <w:vAlign w:val="bottom"/>
          </w:tcPr>
          <w:p w14:paraId="0B4BD5C7" w14:textId="77777777" w:rsidR="00093197" w:rsidRPr="00C23D47" w:rsidRDefault="00093197" w:rsidP="00093197">
            <w:pPr>
              <w:rPr>
                <w:rFonts w:ascii="Arial Narrow" w:hAnsi="Arial Narrow"/>
                <w:b/>
                <w:sz w:val="28"/>
              </w:rPr>
            </w:pPr>
            <w:r w:rsidRPr="00C23D47">
              <w:rPr>
                <w:rFonts w:ascii="Arial Narrow" w:hAnsi="Arial Narrow"/>
                <w:b/>
                <w:sz w:val="28"/>
              </w:rPr>
              <w:t>Docente</w:t>
            </w:r>
          </w:p>
        </w:tc>
        <w:tc>
          <w:tcPr>
            <w:tcW w:w="5020" w:type="dxa"/>
          </w:tcPr>
          <w:p w14:paraId="7754E87D" w14:textId="77777777" w:rsidR="00093197" w:rsidRPr="00C23D47" w:rsidRDefault="0010516A" w:rsidP="000931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Dr.</w:t>
            </w:r>
            <w:r w:rsidR="00093197" w:rsidRPr="00C23D47">
              <w:rPr>
                <w:rFonts w:ascii="Arial Narrow" w:hAnsi="Arial Narrow"/>
              </w:rPr>
              <w:t xml:space="preserve"> Adelmo Neil Goñi Salazar</w:t>
            </w:r>
          </w:p>
        </w:tc>
      </w:tr>
      <w:tr w:rsidR="00093197" w:rsidRPr="00C23D47" w14:paraId="6F57BBE8" w14:textId="77777777" w:rsidTr="00093197">
        <w:trPr>
          <w:trHeight w:val="304"/>
        </w:trPr>
        <w:tc>
          <w:tcPr>
            <w:tcW w:w="2913" w:type="dxa"/>
          </w:tcPr>
          <w:p w14:paraId="242BB21D" w14:textId="77777777" w:rsidR="00093197" w:rsidRPr="00C23D47" w:rsidRDefault="00093197" w:rsidP="00093197">
            <w:pPr>
              <w:rPr>
                <w:rFonts w:ascii="Arial Narrow" w:hAnsi="Arial Narrow"/>
                <w:b/>
                <w:sz w:val="28"/>
              </w:rPr>
            </w:pPr>
            <w:r w:rsidRPr="00C23D47">
              <w:rPr>
                <w:rFonts w:ascii="Arial Narrow" w:hAnsi="Arial Narrow"/>
                <w:b/>
                <w:sz w:val="28"/>
              </w:rPr>
              <w:t>Correo Institucional</w:t>
            </w:r>
          </w:p>
        </w:tc>
        <w:tc>
          <w:tcPr>
            <w:tcW w:w="5020" w:type="dxa"/>
          </w:tcPr>
          <w:p w14:paraId="3B5CB9FC" w14:textId="77777777" w:rsidR="00093197" w:rsidRPr="00C23D47" w:rsidRDefault="00D35B97" w:rsidP="00093197">
            <w:pPr>
              <w:rPr>
                <w:rFonts w:ascii="Arial Narrow" w:hAnsi="Arial Narrow"/>
              </w:rPr>
            </w:pPr>
            <w:hyperlink r:id="rId8" w:history="1">
              <w:r w:rsidR="00093197" w:rsidRPr="00C23D47">
                <w:rPr>
                  <w:rStyle w:val="Hipervnculo"/>
                  <w:rFonts w:ascii="Arial Narrow" w:hAnsi="Arial Narrow"/>
                </w:rPr>
                <w:t>agoni@unjfsc.edu.pe</w:t>
              </w:r>
            </w:hyperlink>
          </w:p>
        </w:tc>
      </w:tr>
      <w:tr w:rsidR="00093197" w:rsidRPr="00C23D47" w14:paraId="4D727272" w14:textId="77777777" w:rsidTr="00093197">
        <w:trPr>
          <w:trHeight w:val="323"/>
        </w:trPr>
        <w:tc>
          <w:tcPr>
            <w:tcW w:w="2913" w:type="dxa"/>
          </w:tcPr>
          <w:p w14:paraId="13D09870" w14:textId="77777777" w:rsidR="00093197" w:rsidRPr="00C23D47" w:rsidRDefault="00093197" w:rsidP="00093197">
            <w:pPr>
              <w:rPr>
                <w:rFonts w:ascii="Arial Narrow" w:hAnsi="Arial Narrow"/>
                <w:b/>
                <w:sz w:val="28"/>
              </w:rPr>
            </w:pPr>
            <w:r w:rsidRPr="00C23D47">
              <w:rPr>
                <w:rFonts w:ascii="Arial Narrow" w:hAnsi="Arial Narrow"/>
                <w:b/>
                <w:sz w:val="28"/>
              </w:rPr>
              <w:t>N° De Celular</w:t>
            </w:r>
          </w:p>
        </w:tc>
        <w:tc>
          <w:tcPr>
            <w:tcW w:w="5020" w:type="dxa"/>
          </w:tcPr>
          <w:p w14:paraId="4474BC8E" w14:textId="77777777" w:rsidR="00093197" w:rsidRPr="00C23D47" w:rsidRDefault="00093197" w:rsidP="00093197">
            <w:pPr>
              <w:rPr>
                <w:rFonts w:ascii="Arial Narrow" w:hAnsi="Arial Narrow"/>
              </w:rPr>
            </w:pPr>
            <w:r w:rsidRPr="00C23D47">
              <w:rPr>
                <w:rFonts w:ascii="Arial Narrow" w:hAnsi="Arial Narrow"/>
              </w:rPr>
              <w:t>966046498</w:t>
            </w:r>
          </w:p>
        </w:tc>
      </w:tr>
    </w:tbl>
    <w:p w14:paraId="3A9D579B" w14:textId="77777777" w:rsidR="007968EB" w:rsidRPr="00C23D47" w:rsidRDefault="007968EB" w:rsidP="00093197">
      <w:pPr>
        <w:rPr>
          <w:rFonts w:ascii="Arial Narrow" w:hAnsi="Arial Narrow"/>
        </w:rPr>
      </w:pPr>
    </w:p>
    <w:p w14:paraId="4136A721" w14:textId="77777777" w:rsidR="00093197" w:rsidRPr="00C23D47" w:rsidRDefault="00093197" w:rsidP="00093197">
      <w:pPr>
        <w:pStyle w:val="Prrafodelista"/>
        <w:numPr>
          <w:ilvl w:val="0"/>
          <w:numId w:val="1"/>
        </w:numPr>
        <w:ind w:left="567"/>
        <w:rPr>
          <w:rFonts w:ascii="Arial Narrow" w:hAnsi="Arial Narrow"/>
          <w:b/>
          <w:sz w:val="32"/>
        </w:rPr>
      </w:pPr>
      <w:r w:rsidRPr="00C23D47">
        <w:rPr>
          <w:rFonts w:ascii="Arial Narrow" w:hAnsi="Arial Narrow"/>
          <w:b/>
          <w:sz w:val="32"/>
        </w:rPr>
        <w:t>SUMILLA</w:t>
      </w:r>
    </w:p>
    <w:p w14:paraId="3CFEDD69" w14:textId="7C5E8A80" w:rsidR="00AD2377" w:rsidRPr="00AD2377" w:rsidRDefault="00BE3526" w:rsidP="00AD2377">
      <w:pPr>
        <w:ind w:left="567"/>
        <w:jc w:val="both"/>
      </w:pPr>
      <w:r w:rsidRPr="00BE3526">
        <w:rPr>
          <w:rFonts w:ascii="Calibri" w:eastAsia="Arial" w:hAnsi="Calibri" w:cs="Calibri"/>
        </w:rPr>
        <w:t xml:space="preserve">La asignatura </w:t>
      </w:r>
      <w:r w:rsidRPr="00BE3526">
        <w:rPr>
          <w:rFonts w:ascii="Calibri" w:hAnsi="Calibri" w:cs="Calibri"/>
        </w:rPr>
        <w:t>de naturaleza teórico-práctico,</w:t>
      </w:r>
      <w:r w:rsidRPr="00BE3526">
        <w:rPr>
          <w:rFonts w:ascii="Calibri" w:eastAsia="Arial" w:hAnsi="Calibri" w:cs="Calibri"/>
        </w:rPr>
        <w:t xml:space="preserve"> comprende el estudio de la anatomía y morfología de las plantas vasculares, señalando su importancia y función. Estudio de las plantas criptógamas y fanerógamas, utilizadas en la alimentación del hombre y su estudio sistemático: órdenes, familias, géneros y especies, incidiendo en las de importancia económica</w:t>
      </w:r>
      <w:r>
        <w:rPr>
          <w:rFonts w:ascii="Times New Roman" w:eastAsia="Arial" w:hAnsi="Times New Roman"/>
          <w:sz w:val="20"/>
          <w:szCs w:val="20"/>
        </w:rPr>
        <w:t xml:space="preserve"> </w:t>
      </w:r>
    </w:p>
    <w:p w14:paraId="1880D1A6" w14:textId="77777777" w:rsidR="00093197" w:rsidRPr="00C23D47" w:rsidRDefault="00093197" w:rsidP="00093197">
      <w:pPr>
        <w:ind w:left="567"/>
        <w:jc w:val="both"/>
        <w:rPr>
          <w:rFonts w:ascii="Arial Narrow" w:hAnsi="Arial Narrow"/>
        </w:rPr>
      </w:pPr>
    </w:p>
    <w:p w14:paraId="20F7923E" w14:textId="77777777" w:rsidR="00093197" w:rsidRPr="00C23D47" w:rsidRDefault="00093197" w:rsidP="00093197">
      <w:pPr>
        <w:pStyle w:val="Prrafodelista"/>
        <w:numPr>
          <w:ilvl w:val="0"/>
          <w:numId w:val="1"/>
        </w:numPr>
        <w:ind w:left="567"/>
        <w:rPr>
          <w:rFonts w:ascii="Arial Narrow" w:hAnsi="Arial Narrow"/>
          <w:b/>
          <w:sz w:val="32"/>
        </w:rPr>
      </w:pPr>
      <w:r w:rsidRPr="00C23D47">
        <w:rPr>
          <w:rFonts w:ascii="Arial Narrow" w:hAnsi="Arial Narrow"/>
          <w:b/>
          <w:sz w:val="32"/>
        </w:rPr>
        <w:lastRenderedPageBreak/>
        <w:t>CAPACIDADES AL FINALIZAR EL CURSO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3657"/>
        <w:gridCol w:w="2687"/>
        <w:gridCol w:w="1052"/>
      </w:tblGrid>
      <w:tr w:rsidR="00AD2377" w:rsidRPr="00AD2377" w14:paraId="5A13F35C" w14:textId="77777777" w:rsidTr="003E5EBD">
        <w:trPr>
          <w:jc w:val="center"/>
        </w:trPr>
        <w:tc>
          <w:tcPr>
            <w:tcW w:w="0" w:type="auto"/>
            <w:vAlign w:val="center"/>
          </w:tcPr>
          <w:p w14:paraId="54B20C32" w14:textId="77777777" w:rsidR="00AD2377" w:rsidRPr="00AD2377" w:rsidRDefault="00AD2377" w:rsidP="003E5EBD">
            <w:pPr>
              <w:jc w:val="center"/>
              <w:rPr>
                <w:b/>
                <w:bCs/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UNIDADES</w:t>
            </w:r>
          </w:p>
        </w:tc>
        <w:tc>
          <w:tcPr>
            <w:tcW w:w="0" w:type="auto"/>
            <w:vAlign w:val="center"/>
          </w:tcPr>
          <w:p w14:paraId="4D8AB26E" w14:textId="77777777" w:rsidR="00AD2377" w:rsidRPr="00AD2377" w:rsidRDefault="00AD2377" w:rsidP="003E5EBD">
            <w:pPr>
              <w:jc w:val="center"/>
              <w:rPr>
                <w:b/>
                <w:bCs/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CAPACIDAD DE LA UNIDAD DIDÀCTICA</w:t>
            </w:r>
          </w:p>
        </w:tc>
        <w:tc>
          <w:tcPr>
            <w:tcW w:w="0" w:type="auto"/>
            <w:vAlign w:val="center"/>
          </w:tcPr>
          <w:p w14:paraId="5CEBFEC0" w14:textId="77777777" w:rsidR="00AD2377" w:rsidRPr="00AD2377" w:rsidRDefault="00AD2377" w:rsidP="003E5EBD">
            <w:pPr>
              <w:jc w:val="center"/>
              <w:rPr>
                <w:b/>
                <w:bCs/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NOMBRE DE LA UNIDAD DIDÀCTICA</w:t>
            </w:r>
          </w:p>
        </w:tc>
        <w:tc>
          <w:tcPr>
            <w:tcW w:w="0" w:type="auto"/>
            <w:vAlign w:val="center"/>
          </w:tcPr>
          <w:p w14:paraId="6498EEF4" w14:textId="77777777" w:rsidR="00AD2377" w:rsidRPr="00AD2377" w:rsidRDefault="00AD2377" w:rsidP="003E5EBD">
            <w:pPr>
              <w:jc w:val="center"/>
              <w:rPr>
                <w:b/>
                <w:bCs/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SEMANAS</w:t>
            </w:r>
          </w:p>
        </w:tc>
      </w:tr>
      <w:tr w:rsidR="00AD2377" w:rsidRPr="00AD2377" w14:paraId="7CBF0C08" w14:textId="77777777" w:rsidTr="003E5EBD">
        <w:trPr>
          <w:cantSplit/>
          <w:trHeight w:val="1134"/>
          <w:jc w:val="center"/>
        </w:trPr>
        <w:tc>
          <w:tcPr>
            <w:tcW w:w="0" w:type="auto"/>
            <w:textDirection w:val="btLr"/>
            <w:vAlign w:val="center"/>
          </w:tcPr>
          <w:p w14:paraId="4A6BFFC4" w14:textId="77777777" w:rsidR="00AD2377" w:rsidRPr="00AD2377" w:rsidRDefault="00AD2377" w:rsidP="003E5EBD">
            <w:pPr>
              <w:ind w:left="113" w:right="113"/>
              <w:jc w:val="center"/>
              <w:rPr>
                <w:b/>
                <w:bCs/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UNIDAD</w:t>
            </w:r>
          </w:p>
          <w:p w14:paraId="2C3FD8E6" w14:textId="77777777" w:rsidR="00AD2377" w:rsidRPr="00AD2377" w:rsidRDefault="00AD2377" w:rsidP="003E5EBD">
            <w:pPr>
              <w:ind w:left="113" w:right="113"/>
              <w:jc w:val="center"/>
              <w:rPr>
                <w:b/>
                <w:bCs/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14:paraId="2870A91A" w14:textId="77777777" w:rsidR="00AD2377" w:rsidRDefault="00AD2377" w:rsidP="003E5EBD">
            <w:pPr>
              <w:tabs>
                <w:tab w:val="num" w:pos="709"/>
              </w:tabs>
              <w:rPr>
                <w:rFonts w:cstheme="minorHAnsi"/>
                <w:sz w:val="20"/>
                <w:szCs w:val="20"/>
              </w:rPr>
            </w:pPr>
            <w:r w:rsidRPr="00AD237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14111B" w14:textId="77777777" w:rsidR="00AD2377" w:rsidRPr="00AD2377" w:rsidRDefault="00AD2377" w:rsidP="003E5EBD">
            <w:pPr>
              <w:tabs>
                <w:tab w:val="num" w:pos="709"/>
              </w:tabs>
              <w:rPr>
                <w:rFonts w:cstheme="minorHAnsi"/>
                <w:sz w:val="20"/>
                <w:szCs w:val="20"/>
              </w:rPr>
            </w:pPr>
            <w:r w:rsidRPr="00AD2377">
              <w:rPr>
                <w:rFonts w:cstheme="minorHAnsi"/>
                <w:sz w:val="20"/>
                <w:szCs w:val="20"/>
              </w:rPr>
              <w:t>Explica los diferentes sistemas de clasificación de los vegetales.</w:t>
            </w:r>
          </w:p>
          <w:p w14:paraId="6DE0F74C" w14:textId="77777777" w:rsidR="00AD2377" w:rsidRPr="00AD2377" w:rsidRDefault="00AD2377" w:rsidP="003E5EBD">
            <w:pPr>
              <w:tabs>
                <w:tab w:val="left" w:pos="42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D2377">
              <w:rPr>
                <w:rFonts w:cstheme="minorHAnsi"/>
                <w:sz w:val="20"/>
                <w:szCs w:val="20"/>
              </w:rPr>
              <w:t>Establece las diferentes categorías taxonómicas y su nomenclatura.</w:t>
            </w:r>
          </w:p>
          <w:p w14:paraId="6A7C0B2E" w14:textId="77777777" w:rsidR="00AD2377" w:rsidRDefault="00AD2377" w:rsidP="003E5EBD">
            <w:pPr>
              <w:rPr>
                <w:rFonts w:cstheme="minorHAnsi"/>
                <w:sz w:val="20"/>
                <w:szCs w:val="20"/>
              </w:rPr>
            </w:pPr>
            <w:r w:rsidRPr="00AD2377">
              <w:rPr>
                <w:rFonts w:cstheme="minorHAnsi"/>
                <w:sz w:val="20"/>
                <w:szCs w:val="20"/>
              </w:rPr>
              <w:t>Interpreta la estructura y funciones de la célula vegetal.</w:t>
            </w:r>
          </w:p>
          <w:p w14:paraId="33C5C532" w14:textId="77777777" w:rsidR="00AD2377" w:rsidRPr="00AD2377" w:rsidRDefault="00AD2377" w:rsidP="003E5EBD">
            <w:pPr>
              <w:rPr>
                <w:sz w:val="20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52ACEB4" w14:textId="77777777" w:rsidR="00AD2377" w:rsidRPr="00AD2377" w:rsidRDefault="00AD2377" w:rsidP="00AD2377">
            <w:pPr>
              <w:jc w:val="center"/>
              <w:rPr>
                <w:bCs/>
                <w:sz w:val="20"/>
                <w:szCs w:val="18"/>
              </w:rPr>
            </w:pPr>
            <w:r w:rsidRPr="00AD2377">
              <w:rPr>
                <w:rFonts w:cstheme="minorHAnsi"/>
                <w:b/>
                <w:sz w:val="20"/>
                <w:szCs w:val="20"/>
              </w:rPr>
              <w:t>GENERALIDADES, CITOLOGIA E HISTOLOGIA.</w:t>
            </w:r>
          </w:p>
        </w:tc>
        <w:tc>
          <w:tcPr>
            <w:tcW w:w="0" w:type="auto"/>
            <w:vAlign w:val="center"/>
          </w:tcPr>
          <w:p w14:paraId="1648AA6E" w14:textId="77777777" w:rsidR="00AD2377" w:rsidRPr="00AD2377" w:rsidRDefault="00AD2377" w:rsidP="003E5EBD">
            <w:pPr>
              <w:jc w:val="center"/>
              <w:rPr>
                <w:bCs/>
                <w:sz w:val="20"/>
                <w:szCs w:val="18"/>
              </w:rPr>
            </w:pPr>
            <w:r w:rsidRPr="00AD2377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s-ES" w:eastAsia="es-ES"/>
              </w:rPr>
              <w:t>1-4</w:t>
            </w:r>
          </w:p>
        </w:tc>
      </w:tr>
      <w:tr w:rsidR="00AD2377" w:rsidRPr="00AD2377" w14:paraId="2532F4C1" w14:textId="77777777" w:rsidTr="003E5EBD">
        <w:trPr>
          <w:jc w:val="center"/>
        </w:trPr>
        <w:tc>
          <w:tcPr>
            <w:tcW w:w="0" w:type="auto"/>
            <w:textDirection w:val="btLr"/>
            <w:vAlign w:val="center"/>
          </w:tcPr>
          <w:p w14:paraId="483D9973" w14:textId="77777777" w:rsidR="00AD2377" w:rsidRPr="00AD2377" w:rsidRDefault="00AD2377" w:rsidP="003E5EBD">
            <w:pPr>
              <w:ind w:left="113" w:right="113"/>
              <w:jc w:val="center"/>
              <w:rPr>
                <w:b/>
                <w:bCs/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UNIDAD</w:t>
            </w:r>
          </w:p>
          <w:p w14:paraId="7E34A511" w14:textId="77777777" w:rsidR="00AD2377" w:rsidRPr="00AD2377" w:rsidRDefault="00AD2377" w:rsidP="003E5EBD">
            <w:pPr>
              <w:jc w:val="center"/>
              <w:rPr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II</w:t>
            </w:r>
          </w:p>
        </w:tc>
        <w:tc>
          <w:tcPr>
            <w:tcW w:w="0" w:type="auto"/>
            <w:vAlign w:val="center"/>
          </w:tcPr>
          <w:p w14:paraId="44AD8AA4" w14:textId="77777777" w:rsidR="00AD2377" w:rsidRDefault="00AD2377" w:rsidP="003E5EBD">
            <w:pPr>
              <w:tabs>
                <w:tab w:val="left" w:pos="426"/>
                <w:tab w:val="num" w:pos="709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50AC8D05" w14:textId="77777777" w:rsidR="00AD2377" w:rsidRPr="00AD2377" w:rsidRDefault="00AD2377" w:rsidP="003E5EBD">
            <w:pPr>
              <w:tabs>
                <w:tab w:val="left" w:pos="426"/>
                <w:tab w:val="num" w:pos="70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D2377">
              <w:rPr>
                <w:rFonts w:cstheme="minorHAnsi"/>
                <w:sz w:val="20"/>
                <w:szCs w:val="20"/>
              </w:rPr>
              <w:t>Diferencia los tipos de tejidos vegetales y sus funciones. En Raíz, Tallo, Hoja, Fruto y Semilla</w:t>
            </w:r>
          </w:p>
          <w:p w14:paraId="06AAD1AF" w14:textId="77777777" w:rsidR="00AD2377" w:rsidRPr="00AD2377" w:rsidRDefault="00AD2377" w:rsidP="003E5EBD">
            <w:pPr>
              <w:tabs>
                <w:tab w:val="left" w:pos="42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D2377">
              <w:rPr>
                <w:rFonts w:cstheme="minorHAnsi"/>
                <w:sz w:val="20"/>
                <w:szCs w:val="20"/>
              </w:rPr>
              <w:t>Determina y explica la organografía de los vegetales superiores.</w:t>
            </w:r>
          </w:p>
          <w:p w14:paraId="623AEA62" w14:textId="77777777" w:rsidR="00AD2377" w:rsidRDefault="00AD2377" w:rsidP="003E5EBD">
            <w:pPr>
              <w:rPr>
                <w:rFonts w:cstheme="minorHAnsi"/>
                <w:sz w:val="20"/>
                <w:szCs w:val="20"/>
              </w:rPr>
            </w:pPr>
            <w:r w:rsidRPr="00AD2377">
              <w:rPr>
                <w:rFonts w:cstheme="minorHAnsi"/>
                <w:sz w:val="20"/>
                <w:szCs w:val="20"/>
              </w:rPr>
              <w:t>Explica la morfología y la anatomía de los diferentes órganos vegetativos de las plantas superiores.</w:t>
            </w:r>
          </w:p>
          <w:p w14:paraId="093E9A35" w14:textId="77777777" w:rsidR="00AD2377" w:rsidRPr="00AD2377" w:rsidRDefault="00AD2377" w:rsidP="003E5EBD">
            <w:pPr>
              <w:rPr>
                <w:sz w:val="20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1AE863F" w14:textId="77777777" w:rsidR="00AD2377" w:rsidRPr="00AD2377" w:rsidRDefault="00AD2377" w:rsidP="00AD2377">
            <w:pPr>
              <w:jc w:val="center"/>
              <w:rPr>
                <w:bCs/>
                <w:sz w:val="20"/>
                <w:szCs w:val="18"/>
              </w:rPr>
            </w:pPr>
            <w:r w:rsidRPr="00AD2377">
              <w:rPr>
                <w:rFonts w:cstheme="minorHAnsi"/>
                <w:b/>
                <w:sz w:val="20"/>
                <w:szCs w:val="20"/>
              </w:rPr>
              <w:t>ORGANOGRAFÍA VEGETAL.</w:t>
            </w:r>
          </w:p>
        </w:tc>
        <w:tc>
          <w:tcPr>
            <w:tcW w:w="0" w:type="auto"/>
            <w:vAlign w:val="center"/>
          </w:tcPr>
          <w:p w14:paraId="5F60F20E" w14:textId="77777777" w:rsidR="00AD2377" w:rsidRPr="00AD2377" w:rsidRDefault="00AD2377" w:rsidP="003E5EBD">
            <w:pPr>
              <w:jc w:val="center"/>
              <w:rPr>
                <w:bCs/>
                <w:sz w:val="20"/>
                <w:szCs w:val="18"/>
              </w:rPr>
            </w:pPr>
            <w:r w:rsidRPr="00AD2377">
              <w:rPr>
                <w:bCs/>
                <w:sz w:val="20"/>
                <w:szCs w:val="18"/>
              </w:rPr>
              <w:t>5-8</w:t>
            </w:r>
          </w:p>
        </w:tc>
      </w:tr>
      <w:tr w:rsidR="00AD2377" w:rsidRPr="00AD2377" w14:paraId="6510F9F1" w14:textId="77777777" w:rsidTr="003E5EBD">
        <w:trPr>
          <w:trHeight w:val="813"/>
          <w:jc w:val="center"/>
        </w:trPr>
        <w:tc>
          <w:tcPr>
            <w:tcW w:w="0" w:type="auto"/>
            <w:textDirection w:val="btLr"/>
            <w:vAlign w:val="center"/>
          </w:tcPr>
          <w:p w14:paraId="2EE458A5" w14:textId="77777777" w:rsidR="00AD2377" w:rsidRPr="00AD2377" w:rsidRDefault="00AD2377" w:rsidP="003E5EBD">
            <w:pPr>
              <w:ind w:left="113" w:right="113"/>
              <w:jc w:val="center"/>
              <w:rPr>
                <w:b/>
                <w:bCs/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UNIDAD</w:t>
            </w:r>
          </w:p>
          <w:p w14:paraId="09298531" w14:textId="77777777" w:rsidR="00AD2377" w:rsidRPr="00AD2377" w:rsidRDefault="00AD2377" w:rsidP="003E5EBD">
            <w:pPr>
              <w:jc w:val="center"/>
              <w:rPr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III</w:t>
            </w:r>
          </w:p>
        </w:tc>
        <w:tc>
          <w:tcPr>
            <w:tcW w:w="0" w:type="auto"/>
            <w:vAlign w:val="center"/>
          </w:tcPr>
          <w:p w14:paraId="18E754B6" w14:textId="77777777" w:rsidR="00AD2377" w:rsidRDefault="00AD2377" w:rsidP="003E5EBD">
            <w:pPr>
              <w:tabs>
                <w:tab w:val="left" w:pos="426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7DA98E86" w14:textId="77777777" w:rsidR="00AD2377" w:rsidRPr="00AD2377" w:rsidRDefault="00AD2377" w:rsidP="003E5EBD">
            <w:pPr>
              <w:tabs>
                <w:tab w:val="left" w:pos="42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D2377">
              <w:rPr>
                <w:rFonts w:cstheme="minorHAnsi"/>
                <w:sz w:val="20"/>
                <w:szCs w:val="20"/>
              </w:rPr>
              <w:t>Explica la morfología y la anatomía de los órganos reproductores de las plantas inferiores y plantas superiores.</w:t>
            </w:r>
          </w:p>
          <w:p w14:paraId="6CCDA4A9" w14:textId="77777777" w:rsidR="00AD2377" w:rsidRPr="00AD2377" w:rsidRDefault="00AD2377" w:rsidP="003E5EBD">
            <w:pPr>
              <w:tabs>
                <w:tab w:val="left" w:pos="42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D2377">
              <w:rPr>
                <w:rFonts w:cstheme="minorHAnsi"/>
                <w:sz w:val="20"/>
                <w:szCs w:val="20"/>
              </w:rPr>
              <w:t xml:space="preserve"> Identifica y describir las características fundamentales de los diferentes grupos de vegetales sin flores y gimnospermas.</w:t>
            </w:r>
          </w:p>
          <w:p w14:paraId="2832DC82" w14:textId="77777777" w:rsidR="00AD2377" w:rsidRPr="00AD2377" w:rsidRDefault="00AD2377" w:rsidP="003E5EBD">
            <w:pPr>
              <w:pStyle w:val="Prrafodelista"/>
              <w:ind w:left="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AD2377">
              <w:rPr>
                <w:rFonts w:eastAsia="Times New Roman" w:cstheme="minorHAnsi"/>
                <w:sz w:val="20"/>
                <w:szCs w:val="20"/>
                <w:lang w:val="es-ES" w:eastAsia="es-ES"/>
              </w:rPr>
              <w:t>Analiza las estructuras de reproducción de los vegetales gimnospermas,</w:t>
            </w:r>
          </w:p>
          <w:p w14:paraId="42423D78" w14:textId="77777777" w:rsidR="00AD2377" w:rsidRPr="00AD2377" w:rsidRDefault="00AD2377" w:rsidP="003E5EBD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AD2377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Clasifica especies de algas </w:t>
            </w:r>
            <w:r w:rsidRPr="00AD2377">
              <w:rPr>
                <w:rFonts w:cstheme="minorHAnsi"/>
                <w:sz w:val="20"/>
                <w:szCs w:val="20"/>
              </w:rPr>
              <w:t>Rhodophytas, Phaeophyta, y Chlorophytas</w:t>
            </w:r>
            <w:r w:rsidRPr="00AD2377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23D010F" w14:textId="77777777" w:rsidR="00AD2377" w:rsidRPr="00AD2377" w:rsidRDefault="00AD2377" w:rsidP="003E5EBD">
            <w:pPr>
              <w:rPr>
                <w:sz w:val="20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5E5577" w14:textId="77777777" w:rsidR="00AD2377" w:rsidRPr="00AD2377" w:rsidRDefault="00AD2377" w:rsidP="00AD2377">
            <w:pPr>
              <w:jc w:val="center"/>
              <w:rPr>
                <w:bCs/>
                <w:sz w:val="20"/>
                <w:szCs w:val="18"/>
              </w:rPr>
            </w:pPr>
            <w:r w:rsidRPr="00AD2377">
              <w:rPr>
                <w:rFonts w:cstheme="minorHAnsi"/>
                <w:b/>
                <w:sz w:val="20"/>
                <w:szCs w:val="20"/>
              </w:rPr>
              <w:t>SISTEMATICA DE CRYPTÓGAMAS Y GIMNOSPERMAS</w:t>
            </w:r>
          </w:p>
        </w:tc>
        <w:tc>
          <w:tcPr>
            <w:tcW w:w="0" w:type="auto"/>
            <w:vAlign w:val="center"/>
          </w:tcPr>
          <w:p w14:paraId="3301BF34" w14:textId="77777777" w:rsidR="00AD2377" w:rsidRPr="00AD2377" w:rsidRDefault="00AD2377" w:rsidP="003E5EBD">
            <w:pPr>
              <w:jc w:val="center"/>
              <w:rPr>
                <w:bCs/>
                <w:sz w:val="20"/>
                <w:szCs w:val="18"/>
              </w:rPr>
            </w:pPr>
            <w:r w:rsidRPr="00AD2377">
              <w:rPr>
                <w:bCs/>
                <w:sz w:val="20"/>
                <w:szCs w:val="18"/>
              </w:rPr>
              <w:t>9-12</w:t>
            </w:r>
          </w:p>
        </w:tc>
      </w:tr>
      <w:tr w:rsidR="00AD2377" w:rsidRPr="00AD2377" w14:paraId="70CDAFFF" w14:textId="77777777" w:rsidTr="003E5EBD">
        <w:trPr>
          <w:jc w:val="center"/>
        </w:trPr>
        <w:tc>
          <w:tcPr>
            <w:tcW w:w="0" w:type="auto"/>
            <w:textDirection w:val="btLr"/>
            <w:vAlign w:val="center"/>
          </w:tcPr>
          <w:p w14:paraId="57517A66" w14:textId="77777777" w:rsidR="00AD2377" w:rsidRPr="00AD2377" w:rsidRDefault="00AD2377" w:rsidP="003E5EBD">
            <w:pPr>
              <w:ind w:left="113" w:right="113"/>
              <w:jc w:val="center"/>
              <w:rPr>
                <w:b/>
                <w:bCs/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UNIDAD</w:t>
            </w:r>
          </w:p>
          <w:p w14:paraId="6BD191D0" w14:textId="77777777" w:rsidR="00AD2377" w:rsidRPr="00AD2377" w:rsidRDefault="00AD2377" w:rsidP="003E5EBD">
            <w:pPr>
              <w:jc w:val="center"/>
              <w:rPr>
                <w:sz w:val="20"/>
                <w:szCs w:val="18"/>
              </w:rPr>
            </w:pPr>
            <w:r w:rsidRPr="00AD2377">
              <w:rPr>
                <w:b/>
                <w:bCs/>
                <w:sz w:val="20"/>
                <w:szCs w:val="18"/>
              </w:rPr>
              <w:t>IV</w:t>
            </w:r>
          </w:p>
        </w:tc>
        <w:tc>
          <w:tcPr>
            <w:tcW w:w="0" w:type="auto"/>
            <w:vAlign w:val="center"/>
          </w:tcPr>
          <w:p w14:paraId="61D3D4F1" w14:textId="77777777" w:rsidR="00AD2377" w:rsidRDefault="00AD2377" w:rsidP="003E5EBD">
            <w:pPr>
              <w:tabs>
                <w:tab w:val="left" w:pos="426"/>
              </w:tabs>
              <w:jc w:val="both"/>
              <w:rPr>
                <w:rFonts w:cstheme="minorHAnsi"/>
                <w:sz w:val="20"/>
                <w:szCs w:val="18"/>
              </w:rPr>
            </w:pPr>
          </w:p>
          <w:p w14:paraId="169D0F79" w14:textId="77777777" w:rsidR="00AD2377" w:rsidRPr="00AD2377" w:rsidRDefault="00AD2377" w:rsidP="003E5EBD">
            <w:pPr>
              <w:tabs>
                <w:tab w:val="left" w:pos="426"/>
              </w:tabs>
              <w:jc w:val="both"/>
              <w:rPr>
                <w:rFonts w:cstheme="minorHAnsi"/>
                <w:sz w:val="20"/>
                <w:szCs w:val="18"/>
              </w:rPr>
            </w:pPr>
            <w:r w:rsidRPr="00AD2377">
              <w:rPr>
                <w:rFonts w:cstheme="minorHAnsi"/>
                <w:sz w:val="20"/>
                <w:szCs w:val="18"/>
              </w:rPr>
              <w:t>Interpreta la evolución, filogenia y el sistema de clasificación de las angiospermas.</w:t>
            </w:r>
          </w:p>
          <w:p w14:paraId="22675A58" w14:textId="77777777" w:rsidR="00AD2377" w:rsidRPr="00AD2377" w:rsidRDefault="00AD2377" w:rsidP="003E5EBD">
            <w:pPr>
              <w:tabs>
                <w:tab w:val="left" w:pos="426"/>
              </w:tabs>
              <w:jc w:val="both"/>
              <w:rPr>
                <w:rFonts w:cstheme="minorHAnsi"/>
                <w:sz w:val="20"/>
                <w:szCs w:val="18"/>
              </w:rPr>
            </w:pPr>
            <w:r w:rsidRPr="00AD2377">
              <w:rPr>
                <w:rFonts w:cstheme="minorHAnsi"/>
                <w:sz w:val="20"/>
                <w:szCs w:val="18"/>
              </w:rPr>
              <w:t>Reconoce las plantas forrajeras de angiospermas más comunes de la localidad.</w:t>
            </w:r>
          </w:p>
          <w:p w14:paraId="72019D16" w14:textId="77777777" w:rsidR="00AD2377" w:rsidRPr="00AD2377" w:rsidRDefault="00AD2377" w:rsidP="003E5EBD">
            <w:pPr>
              <w:tabs>
                <w:tab w:val="left" w:pos="426"/>
              </w:tabs>
              <w:jc w:val="both"/>
              <w:rPr>
                <w:rFonts w:cstheme="minorHAnsi"/>
                <w:sz w:val="20"/>
                <w:szCs w:val="18"/>
              </w:rPr>
            </w:pPr>
            <w:r w:rsidRPr="00AD2377">
              <w:rPr>
                <w:rFonts w:cstheme="minorHAnsi"/>
                <w:sz w:val="20"/>
                <w:szCs w:val="18"/>
              </w:rPr>
              <w:t>Resalta la importancia las angiospermas útiles para el hombre.</w:t>
            </w:r>
          </w:p>
          <w:p w14:paraId="42F43AE5" w14:textId="77777777" w:rsidR="00AD2377" w:rsidRDefault="00AD2377" w:rsidP="003E5EBD">
            <w:pPr>
              <w:rPr>
                <w:rFonts w:cstheme="minorHAnsi"/>
                <w:sz w:val="20"/>
                <w:szCs w:val="18"/>
              </w:rPr>
            </w:pPr>
            <w:r w:rsidRPr="00AD2377">
              <w:rPr>
                <w:rFonts w:cstheme="minorHAnsi"/>
                <w:sz w:val="20"/>
                <w:szCs w:val="18"/>
              </w:rPr>
              <w:t>Herborizan adecuadamente las plantas útiles con la finalidad de organizar un herbario.</w:t>
            </w:r>
          </w:p>
          <w:p w14:paraId="2E843E3B" w14:textId="77777777" w:rsidR="00AD2377" w:rsidRPr="00AD2377" w:rsidRDefault="00AD2377" w:rsidP="003E5EBD">
            <w:pPr>
              <w:rPr>
                <w:sz w:val="20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542B83" w14:textId="77777777" w:rsidR="00AD2377" w:rsidRPr="00AD2377" w:rsidRDefault="00AD2377" w:rsidP="00AD2377">
            <w:pPr>
              <w:jc w:val="center"/>
              <w:rPr>
                <w:b/>
                <w:bCs/>
                <w:sz w:val="20"/>
                <w:szCs w:val="18"/>
              </w:rPr>
            </w:pPr>
            <w:r w:rsidRPr="00AD2377">
              <w:rPr>
                <w:rFonts w:cstheme="minorHAnsi"/>
                <w:b/>
                <w:sz w:val="20"/>
                <w:szCs w:val="18"/>
              </w:rPr>
              <w:t>ANGIOSPERMA: CLASE ARCHYCLAMYDEA Y METACHLAMYDEA</w:t>
            </w:r>
          </w:p>
        </w:tc>
        <w:tc>
          <w:tcPr>
            <w:tcW w:w="0" w:type="auto"/>
            <w:vAlign w:val="center"/>
          </w:tcPr>
          <w:p w14:paraId="1215FE69" w14:textId="77777777" w:rsidR="00AD2377" w:rsidRPr="00AD2377" w:rsidRDefault="00AD2377" w:rsidP="003E5EBD">
            <w:pPr>
              <w:jc w:val="center"/>
              <w:rPr>
                <w:bCs/>
                <w:sz w:val="20"/>
                <w:szCs w:val="18"/>
              </w:rPr>
            </w:pPr>
            <w:r w:rsidRPr="00AD2377">
              <w:rPr>
                <w:bCs/>
                <w:sz w:val="20"/>
                <w:szCs w:val="18"/>
              </w:rPr>
              <w:t>13-16</w:t>
            </w:r>
          </w:p>
        </w:tc>
      </w:tr>
    </w:tbl>
    <w:p w14:paraId="1DE5D023" w14:textId="77777777" w:rsidR="00C23D47" w:rsidRDefault="00C23D47" w:rsidP="00093197">
      <w:pPr>
        <w:ind w:left="567"/>
        <w:jc w:val="both"/>
        <w:rPr>
          <w:rFonts w:ascii="Arial Narrow" w:hAnsi="Arial Narrow"/>
        </w:rPr>
      </w:pPr>
    </w:p>
    <w:p w14:paraId="146E83FE" w14:textId="77777777" w:rsidR="00C23D47" w:rsidRDefault="00C23D47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pPr w:leftFromText="141" w:rightFromText="141" w:vertAnchor="text" w:horzAnchor="margin" w:tblpY="1159"/>
        <w:tblOverlap w:val="never"/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983"/>
      </w:tblGrid>
      <w:tr w:rsidR="00AD2377" w:rsidRPr="00AD2377" w14:paraId="7B96937F" w14:textId="77777777" w:rsidTr="00AD2377">
        <w:trPr>
          <w:trHeight w:val="135"/>
        </w:trPr>
        <w:tc>
          <w:tcPr>
            <w:tcW w:w="535" w:type="dxa"/>
            <w:shd w:val="clear" w:color="auto" w:fill="auto"/>
          </w:tcPr>
          <w:p w14:paraId="6ECA605E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b/>
                <w:iCs/>
                <w:sz w:val="32"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b/>
                <w:iCs/>
                <w:sz w:val="32"/>
                <w:szCs w:val="20"/>
                <w:lang w:val="es-ES" w:eastAsia="es-ES"/>
              </w:rPr>
              <w:t>Nº</w:t>
            </w:r>
          </w:p>
        </w:tc>
        <w:tc>
          <w:tcPr>
            <w:tcW w:w="7983" w:type="dxa"/>
            <w:shd w:val="clear" w:color="auto" w:fill="auto"/>
          </w:tcPr>
          <w:p w14:paraId="64DFDFB8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b/>
                <w:iCs/>
                <w:sz w:val="32"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b/>
                <w:iCs/>
                <w:sz w:val="32"/>
                <w:szCs w:val="20"/>
                <w:lang w:val="es-ES" w:eastAsia="es-ES"/>
              </w:rPr>
              <w:t xml:space="preserve"> INDICADORES DE CAPACIDAD AL FINALIZAR EL CURSO</w:t>
            </w:r>
          </w:p>
        </w:tc>
      </w:tr>
      <w:tr w:rsidR="00AD2377" w:rsidRPr="00AD2377" w14:paraId="3118E2F1" w14:textId="77777777" w:rsidTr="00AD2377">
        <w:trPr>
          <w:trHeight w:val="217"/>
        </w:trPr>
        <w:tc>
          <w:tcPr>
            <w:tcW w:w="535" w:type="dxa"/>
            <w:shd w:val="clear" w:color="auto" w:fill="auto"/>
            <w:vAlign w:val="center"/>
          </w:tcPr>
          <w:p w14:paraId="5AA5606D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1</w:t>
            </w:r>
          </w:p>
        </w:tc>
        <w:tc>
          <w:tcPr>
            <w:tcW w:w="7983" w:type="dxa"/>
            <w:shd w:val="clear" w:color="auto" w:fill="auto"/>
          </w:tcPr>
          <w:p w14:paraId="15712804" w14:textId="77777777" w:rsidR="00AD2377" w:rsidRPr="00AD2377" w:rsidRDefault="00AD2377" w:rsidP="00AD2377">
            <w:pPr>
              <w:spacing w:before="120" w:after="120" w:line="240" w:lineRule="auto"/>
              <w:rPr>
                <w:rFonts w:eastAsia="Times New Roman"/>
                <w:szCs w:val="18"/>
                <w:lang w:val="es-ES" w:eastAsia="es-PE"/>
              </w:rPr>
            </w:pPr>
            <w:r w:rsidRPr="00AD2377">
              <w:rPr>
                <w:rFonts w:eastAsia="Times New Roman"/>
                <w:szCs w:val="18"/>
                <w:lang w:val="es-ES" w:eastAsia="es-PE"/>
              </w:rPr>
              <w:t>Comprende los diferentes sistemas de clasificación de los vegetales.</w:t>
            </w:r>
          </w:p>
        </w:tc>
      </w:tr>
      <w:tr w:rsidR="00AD2377" w:rsidRPr="00AD2377" w14:paraId="42EBEA2B" w14:textId="77777777" w:rsidTr="00AD2377">
        <w:trPr>
          <w:trHeight w:val="72"/>
        </w:trPr>
        <w:tc>
          <w:tcPr>
            <w:tcW w:w="535" w:type="dxa"/>
            <w:shd w:val="clear" w:color="auto" w:fill="auto"/>
            <w:vAlign w:val="center"/>
          </w:tcPr>
          <w:p w14:paraId="22C707F3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2</w:t>
            </w:r>
          </w:p>
        </w:tc>
        <w:tc>
          <w:tcPr>
            <w:tcW w:w="7983" w:type="dxa"/>
            <w:shd w:val="clear" w:color="auto" w:fill="auto"/>
          </w:tcPr>
          <w:p w14:paraId="4888CB4B" w14:textId="77777777" w:rsidR="00AD2377" w:rsidRPr="00AD2377" w:rsidRDefault="00AD2377" w:rsidP="00AD2377">
            <w:pPr>
              <w:spacing w:before="120" w:after="120" w:line="240" w:lineRule="auto"/>
              <w:rPr>
                <w:rFonts w:eastAsia="Times New Roman"/>
                <w:szCs w:val="18"/>
                <w:lang w:val="es-ES" w:eastAsia="es-PE"/>
              </w:rPr>
            </w:pPr>
            <w:r w:rsidRPr="00AD2377">
              <w:rPr>
                <w:rFonts w:eastAsia="Times New Roman"/>
                <w:szCs w:val="18"/>
                <w:lang w:val="es-ES" w:eastAsia="es-PE"/>
              </w:rPr>
              <w:t xml:space="preserve">Comprende la </w:t>
            </w:r>
            <w:r w:rsidRPr="00AD2377">
              <w:rPr>
                <w:rFonts w:cstheme="minorHAnsi"/>
                <w:szCs w:val="20"/>
              </w:rPr>
              <w:t xml:space="preserve"> las diferentes categorías taxonómicas y su nomenclatura</w:t>
            </w:r>
          </w:p>
        </w:tc>
      </w:tr>
      <w:tr w:rsidR="00AD2377" w:rsidRPr="00AD2377" w14:paraId="540F9072" w14:textId="77777777" w:rsidTr="00AD2377">
        <w:trPr>
          <w:trHeight w:val="390"/>
        </w:trPr>
        <w:tc>
          <w:tcPr>
            <w:tcW w:w="535" w:type="dxa"/>
            <w:shd w:val="clear" w:color="auto" w:fill="auto"/>
            <w:vAlign w:val="center"/>
          </w:tcPr>
          <w:p w14:paraId="6F833901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3</w:t>
            </w:r>
          </w:p>
        </w:tc>
        <w:tc>
          <w:tcPr>
            <w:tcW w:w="7983" w:type="dxa"/>
            <w:shd w:val="clear" w:color="auto" w:fill="auto"/>
          </w:tcPr>
          <w:p w14:paraId="182EBCD9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Conoce la estructura y funciones de la célula vegetal</w:t>
            </w:r>
          </w:p>
        </w:tc>
      </w:tr>
      <w:tr w:rsidR="00AD2377" w:rsidRPr="00AD2377" w14:paraId="71404A10" w14:textId="77777777" w:rsidTr="00AD2377">
        <w:trPr>
          <w:trHeight w:val="137"/>
        </w:trPr>
        <w:tc>
          <w:tcPr>
            <w:tcW w:w="535" w:type="dxa"/>
            <w:shd w:val="clear" w:color="auto" w:fill="auto"/>
            <w:vAlign w:val="center"/>
          </w:tcPr>
          <w:p w14:paraId="7425476B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4</w:t>
            </w:r>
          </w:p>
        </w:tc>
        <w:tc>
          <w:tcPr>
            <w:tcW w:w="7983" w:type="dxa"/>
            <w:shd w:val="clear" w:color="auto" w:fill="auto"/>
          </w:tcPr>
          <w:p w14:paraId="5531C430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Describe las características químicas de las proteínas y su importancia funcional en las plantas.</w:t>
            </w:r>
          </w:p>
        </w:tc>
      </w:tr>
      <w:tr w:rsidR="00AD2377" w:rsidRPr="00AD2377" w14:paraId="1455CCEE" w14:textId="77777777" w:rsidTr="00AD2377">
        <w:trPr>
          <w:trHeight w:val="276"/>
        </w:trPr>
        <w:tc>
          <w:tcPr>
            <w:tcW w:w="535" w:type="dxa"/>
            <w:shd w:val="clear" w:color="auto" w:fill="auto"/>
            <w:vAlign w:val="center"/>
          </w:tcPr>
          <w:p w14:paraId="4A6645D7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5</w:t>
            </w:r>
          </w:p>
        </w:tc>
        <w:tc>
          <w:tcPr>
            <w:tcW w:w="7983" w:type="dxa"/>
            <w:shd w:val="clear" w:color="auto" w:fill="auto"/>
          </w:tcPr>
          <w:p w14:paraId="50923706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Explica tipos de tejidos vegetales y sus funciones. En Raíz, Tallo, Hoja, Fruto y Semilla.</w:t>
            </w:r>
          </w:p>
        </w:tc>
      </w:tr>
      <w:tr w:rsidR="00AD2377" w:rsidRPr="00AD2377" w14:paraId="2B53AB29" w14:textId="77777777" w:rsidTr="00AD2377">
        <w:trPr>
          <w:trHeight w:val="105"/>
        </w:trPr>
        <w:tc>
          <w:tcPr>
            <w:tcW w:w="535" w:type="dxa"/>
            <w:shd w:val="clear" w:color="auto" w:fill="auto"/>
            <w:vAlign w:val="center"/>
          </w:tcPr>
          <w:p w14:paraId="3AA38194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6</w:t>
            </w:r>
          </w:p>
        </w:tc>
        <w:tc>
          <w:tcPr>
            <w:tcW w:w="7983" w:type="dxa"/>
            <w:shd w:val="clear" w:color="auto" w:fill="auto"/>
          </w:tcPr>
          <w:p w14:paraId="2DAEF0AB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Comprende la importancia de la organografía de los vegetales superiores</w:t>
            </w:r>
          </w:p>
        </w:tc>
      </w:tr>
      <w:tr w:rsidR="00AD2377" w:rsidRPr="00AD2377" w14:paraId="5E1EC0A6" w14:textId="77777777" w:rsidTr="00AD2377">
        <w:trPr>
          <w:trHeight w:val="80"/>
        </w:trPr>
        <w:tc>
          <w:tcPr>
            <w:tcW w:w="535" w:type="dxa"/>
            <w:shd w:val="clear" w:color="auto" w:fill="auto"/>
            <w:vAlign w:val="center"/>
          </w:tcPr>
          <w:p w14:paraId="43DA11F8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7</w:t>
            </w:r>
          </w:p>
        </w:tc>
        <w:tc>
          <w:tcPr>
            <w:tcW w:w="7983" w:type="dxa"/>
            <w:shd w:val="clear" w:color="auto" w:fill="auto"/>
          </w:tcPr>
          <w:p w14:paraId="1FF03B46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Describe  morfología y la anatomía de los diferentes órganos vegetativos de las plantas superiores</w:t>
            </w:r>
          </w:p>
        </w:tc>
      </w:tr>
      <w:tr w:rsidR="00AD2377" w:rsidRPr="00AD2377" w14:paraId="673083BD" w14:textId="77777777" w:rsidTr="00AD2377">
        <w:trPr>
          <w:trHeight w:val="80"/>
        </w:trPr>
        <w:tc>
          <w:tcPr>
            <w:tcW w:w="535" w:type="dxa"/>
            <w:shd w:val="clear" w:color="auto" w:fill="auto"/>
            <w:vAlign w:val="center"/>
          </w:tcPr>
          <w:p w14:paraId="5CD18070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8</w:t>
            </w:r>
          </w:p>
        </w:tc>
        <w:tc>
          <w:tcPr>
            <w:tcW w:w="7983" w:type="dxa"/>
            <w:shd w:val="clear" w:color="auto" w:fill="auto"/>
          </w:tcPr>
          <w:p w14:paraId="6C39243F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Explica la importancia de la morfología y la anatomía de los órganos vegetativos de las plantas superiores</w:t>
            </w:r>
          </w:p>
        </w:tc>
      </w:tr>
      <w:tr w:rsidR="00AD2377" w:rsidRPr="00AD2377" w14:paraId="3AF7934A" w14:textId="77777777" w:rsidTr="00AD2377">
        <w:trPr>
          <w:trHeight w:val="223"/>
        </w:trPr>
        <w:tc>
          <w:tcPr>
            <w:tcW w:w="535" w:type="dxa"/>
            <w:shd w:val="clear" w:color="auto" w:fill="auto"/>
            <w:vAlign w:val="center"/>
          </w:tcPr>
          <w:p w14:paraId="4B3AD76E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9</w:t>
            </w:r>
          </w:p>
        </w:tc>
        <w:tc>
          <w:tcPr>
            <w:tcW w:w="7983" w:type="dxa"/>
            <w:shd w:val="clear" w:color="auto" w:fill="auto"/>
          </w:tcPr>
          <w:p w14:paraId="2B6774C6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Reconoce  morfología y la anatomía de los órganos reproductores de las plantas inferiores y plantas superiores</w:t>
            </w:r>
            <w:r>
              <w:t>.</w:t>
            </w:r>
          </w:p>
        </w:tc>
      </w:tr>
      <w:tr w:rsidR="00AD2377" w:rsidRPr="00AD2377" w14:paraId="4596779E" w14:textId="77777777" w:rsidTr="00AD2377">
        <w:trPr>
          <w:trHeight w:val="236"/>
        </w:trPr>
        <w:tc>
          <w:tcPr>
            <w:tcW w:w="535" w:type="dxa"/>
            <w:shd w:val="clear" w:color="auto" w:fill="auto"/>
            <w:vAlign w:val="center"/>
          </w:tcPr>
          <w:p w14:paraId="46DA6309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10</w:t>
            </w:r>
          </w:p>
        </w:tc>
        <w:tc>
          <w:tcPr>
            <w:tcW w:w="7983" w:type="dxa"/>
            <w:shd w:val="clear" w:color="auto" w:fill="auto"/>
          </w:tcPr>
          <w:p w14:paraId="4316325A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Describe  características fundamentales de los diferentes grupos de vegetales sin flores y gimnospermas.</w:t>
            </w:r>
          </w:p>
        </w:tc>
      </w:tr>
      <w:tr w:rsidR="00AD2377" w:rsidRPr="00AD2377" w14:paraId="1AFA7E26" w14:textId="77777777" w:rsidTr="00AD2377">
        <w:trPr>
          <w:trHeight w:val="195"/>
        </w:trPr>
        <w:tc>
          <w:tcPr>
            <w:tcW w:w="535" w:type="dxa"/>
            <w:shd w:val="clear" w:color="auto" w:fill="auto"/>
            <w:vAlign w:val="center"/>
          </w:tcPr>
          <w:p w14:paraId="3877C8D5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11</w:t>
            </w:r>
          </w:p>
        </w:tc>
        <w:tc>
          <w:tcPr>
            <w:tcW w:w="7983" w:type="dxa"/>
            <w:shd w:val="clear" w:color="auto" w:fill="auto"/>
          </w:tcPr>
          <w:p w14:paraId="66606473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Comprende  las estructuras de reproducción de los vegetales gimnospermas.</w:t>
            </w:r>
          </w:p>
        </w:tc>
      </w:tr>
      <w:tr w:rsidR="00AD2377" w:rsidRPr="00AD2377" w14:paraId="7C7C933E" w14:textId="77777777" w:rsidTr="00AD2377">
        <w:trPr>
          <w:trHeight w:val="181"/>
        </w:trPr>
        <w:tc>
          <w:tcPr>
            <w:tcW w:w="535" w:type="dxa"/>
            <w:shd w:val="clear" w:color="auto" w:fill="auto"/>
            <w:vAlign w:val="center"/>
          </w:tcPr>
          <w:p w14:paraId="16C640A3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12</w:t>
            </w:r>
          </w:p>
        </w:tc>
        <w:tc>
          <w:tcPr>
            <w:tcW w:w="7983" w:type="dxa"/>
            <w:shd w:val="clear" w:color="auto" w:fill="auto"/>
          </w:tcPr>
          <w:p w14:paraId="4EAA75F8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Describe  especies de algas Rhodophytas, Phaeophyta, y Chlorophytas</w:t>
            </w:r>
          </w:p>
        </w:tc>
      </w:tr>
      <w:tr w:rsidR="00AD2377" w:rsidRPr="00AD2377" w14:paraId="476642DE" w14:textId="77777777" w:rsidTr="00AD2377">
        <w:trPr>
          <w:trHeight w:val="161"/>
        </w:trPr>
        <w:tc>
          <w:tcPr>
            <w:tcW w:w="535" w:type="dxa"/>
            <w:shd w:val="clear" w:color="auto" w:fill="auto"/>
            <w:vAlign w:val="center"/>
          </w:tcPr>
          <w:p w14:paraId="52299DCB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13</w:t>
            </w:r>
          </w:p>
        </w:tc>
        <w:tc>
          <w:tcPr>
            <w:tcW w:w="7983" w:type="dxa"/>
            <w:shd w:val="clear" w:color="auto" w:fill="auto"/>
          </w:tcPr>
          <w:p w14:paraId="219760B8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Explica  la evolución, filogenia y el sistema de clasificación de las angiospermas.</w:t>
            </w:r>
          </w:p>
        </w:tc>
      </w:tr>
      <w:tr w:rsidR="00AD2377" w:rsidRPr="00AD2377" w14:paraId="5F456874" w14:textId="77777777" w:rsidTr="00AD2377">
        <w:trPr>
          <w:trHeight w:val="91"/>
        </w:trPr>
        <w:tc>
          <w:tcPr>
            <w:tcW w:w="535" w:type="dxa"/>
            <w:shd w:val="clear" w:color="auto" w:fill="auto"/>
            <w:vAlign w:val="center"/>
          </w:tcPr>
          <w:p w14:paraId="39201830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14</w:t>
            </w:r>
          </w:p>
        </w:tc>
        <w:tc>
          <w:tcPr>
            <w:tcW w:w="7983" w:type="dxa"/>
            <w:shd w:val="clear" w:color="auto" w:fill="auto"/>
          </w:tcPr>
          <w:p w14:paraId="1F4CC59A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Reconoce  las plantas forrajeras de angiospermas más comunes de la localidad.</w:t>
            </w:r>
          </w:p>
        </w:tc>
      </w:tr>
      <w:tr w:rsidR="00AD2377" w:rsidRPr="00AD2377" w14:paraId="126B611B" w14:textId="77777777" w:rsidTr="00AD2377">
        <w:trPr>
          <w:trHeight w:val="72"/>
        </w:trPr>
        <w:tc>
          <w:tcPr>
            <w:tcW w:w="535" w:type="dxa"/>
            <w:shd w:val="clear" w:color="auto" w:fill="auto"/>
            <w:vAlign w:val="center"/>
          </w:tcPr>
          <w:p w14:paraId="04C51D3C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15</w:t>
            </w:r>
          </w:p>
        </w:tc>
        <w:tc>
          <w:tcPr>
            <w:tcW w:w="7983" w:type="dxa"/>
            <w:shd w:val="clear" w:color="auto" w:fill="auto"/>
          </w:tcPr>
          <w:p w14:paraId="18FF3A46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Especifica  la importancia las angiospermas útiles para el hombre.</w:t>
            </w:r>
          </w:p>
        </w:tc>
      </w:tr>
      <w:tr w:rsidR="00AD2377" w:rsidRPr="00AD2377" w14:paraId="34E50BD9" w14:textId="77777777" w:rsidTr="00AD2377">
        <w:trPr>
          <w:trHeight w:val="80"/>
        </w:trPr>
        <w:tc>
          <w:tcPr>
            <w:tcW w:w="535" w:type="dxa"/>
            <w:shd w:val="clear" w:color="auto" w:fill="auto"/>
            <w:vAlign w:val="center"/>
          </w:tcPr>
          <w:p w14:paraId="3C78FBD6" w14:textId="77777777" w:rsidR="00AD2377" w:rsidRPr="00AD2377" w:rsidRDefault="00AD2377" w:rsidP="00AD2377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</w:pPr>
            <w:r w:rsidRPr="00AD2377">
              <w:rPr>
                <w:rFonts w:ascii="Arial Narrow" w:eastAsia="Times New Roman" w:hAnsi="Arial Narrow" w:cstheme="minorHAnsi"/>
                <w:i/>
                <w:iCs/>
                <w:szCs w:val="20"/>
                <w:lang w:val="es-ES" w:eastAsia="es-ES"/>
              </w:rPr>
              <w:t>16</w:t>
            </w:r>
          </w:p>
        </w:tc>
        <w:tc>
          <w:tcPr>
            <w:tcW w:w="7983" w:type="dxa"/>
            <w:shd w:val="clear" w:color="auto" w:fill="auto"/>
          </w:tcPr>
          <w:p w14:paraId="08620EF9" w14:textId="77777777" w:rsidR="00AD2377" w:rsidRPr="00AD2377" w:rsidRDefault="00AD2377" w:rsidP="00AD2377">
            <w:pPr>
              <w:spacing w:before="120" w:after="120" w:line="240" w:lineRule="auto"/>
            </w:pPr>
            <w:r w:rsidRPr="00AD2377">
              <w:t>Describe adecuadamente las plantas útiles con la finalidad de organizar un herbario.</w:t>
            </w:r>
          </w:p>
        </w:tc>
      </w:tr>
    </w:tbl>
    <w:p w14:paraId="52044FCF" w14:textId="77777777" w:rsidR="00AD2377" w:rsidRDefault="00AD2377" w:rsidP="00AD2377">
      <w:pPr>
        <w:pStyle w:val="Prrafodelista"/>
        <w:ind w:left="567"/>
        <w:rPr>
          <w:rFonts w:ascii="Arial Narrow" w:hAnsi="Arial Narrow"/>
          <w:b/>
          <w:sz w:val="32"/>
        </w:rPr>
      </w:pPr>
    </w:p>
    <w:p w14:paraId="0A769916" w14:textId="77777777" w:rsidR="00093197" w:rsidRPr="00C23D47" w:rsidRDefault="00093197" w:rsidP="00093197">
      <w:pPr>
        <w:pStyle w:val="Prrafodelista"/>
        <w:numPr>
          <w:ilvl w:val="0"/>
          <w:numId w:val="1"/>
        </w:numPr>
        <w:ind w:left="567"/>
        <w:rPr>
          <w:rFonts w:ascii="Arial Narrow" w:hAnsi="Arial Narrow"/>
          <w:b/>
          <w:sz w:val="32"/>
        </w:rPr>
      </w:pPr>
      <w:r w:rsidRPr="00C23D47">
        <w:rPr>
          <w:rFonts w:ascii="Arial Narrow" w:hAnsi="Arial Narrow"/>
          <w:b/>
          <w:sz w:val="32"/>
        </w:rPr>
        <w:t>INDICADORES DE CAPACIDADES AL FINALIZAR EL CURSO</w:t>
      </w:r>
    </w:p>
    <w:p w14:paraId="02DB8F27" w14:textId="77777777" w:rsidR="00093197" w:rsidRPr="00C23D47" w:rsidRDefault="00093197">
      <w:pPr>
        <w:rPr>
          <w:rFonts w:ascii="Arial Narrow" w:hAnsi="Arial Narrow"/>
        </w:rPr>
      </w:pPr>
    </w:p>
    <w:p w14:paraId="3C0F7A73" w14:textId="77777777" w:rsidR="007A2923" w:rsidRPr="00C23D47" w:rsidRDefault="006D1056" w:rsidP="007A2923">
      <w:pPr>
        <w:rPr>
          <w:rFonts w:ascii="Arial Narrow" w:hAnsi="Arial Narrow"/>
        </w:rPr>
        <w:sectPr w:rsidR="007A2923" w:rsidRPr="00C23D47" w:rsidSect="0017137E">
          <w:headerReference w:type="default" r:id="rId9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  <w:r w:rsidRPr="00C23D47">
        <w:rPr>
          <w:rFonts w:ascii="Arial Narrow" w:hAnsi="Arial Narrow"/>
        </w:rPr>
        <w:br w:type="page"/>
      </w:r>
    </w:p>
    <w:p w14:paraId="38D958DC" w14:textId="77777777" w:rsidR="006D1056" w:rsidRPr="00C23D47" w:rsidRDefault="006D1056" w:rsidP="006D1056">
      <w:pPr>
        <w:pStyle w:val="Prrafodelista"/>
        <w:numPr>
          <w:ilvl w:val="0"/>
          <w:numId w:val="1"/>
        </w:numPr>
        <w:ind w:left="567"/>
        <w:rPr>
          <w:rFonts w:ascii="Arial Narrow" w:hAnsi="Arial Narrow"/>
          <w:b/>
          <w:sz w:val="32"/>
        </w:rPr>
      </w:pPr>
      <w:r w:rsidRPr="00C23D47">
        <w:rPr>
          <w:rFonts w:ascii="Arial Narrow" w:hAnsi="Arial Narrow"/>
          <w:b/>
          <w:sz w:val="32"/>
        </w:rPr>
        <w:t>DESARROLLO DE LAS UNIDADES DIDÁCTICAS: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"/>
        <w:gridCol w:w="920"/>
        <w:gridCol w:w="2749"/>
        <w:gridCol w:w="2790"/>
        <w:gridCol w:w="2324"/>
        <w:gridCol w:w="2517"/>
        <w:gridCol w:w="2237"/>
      </w:tblGrid>
      <w:tr w:rsidR="0017137E" w:rsidRPr="0017137E" w14:paraId="4F50F62D" w14:textId="77777777" w:rsidTr="003E5EBD">
        <w:tc>
          <w:tcPr>
            <w:tcW w:w="0" w:type="auto"/>
            <w:vMerge w:val="restart"/>
            <w:textDirection w:val="btLr"/>
            <w:vAlign w:val="center"/>
          </w:tcPr>
          <w:p w14:paraId="0532BA8E" w14:textId="77777777" w:rsidR="0017137E" w:rsidRPr="0017137E" w:rsidRDefault="0017137E" w:rsidP="003E5EBD">
            <w:pPr>
              <w:tabs>
                <w:tab w:val="left" w:pos="1095"/>
              </w:tabs>
              <w:ind w:left="113" w:right="113"/>
              <w:jc w:val="center"/>
              <w:rPr>
                <w:rFonts w:cstheme="minorHAnsi"/>
                <w:i/>
                <w:iCs/>
                <w:sz w:val="19"/>
                <w:szCs w:val="19"/>
              </w:rPr>
            </w:pPr>
            <w:r w:rsidRPr="0017137E">
              <w:rPr>
                <w:rFonts w:cstheme="minorHAnsi"/>
                <w:i/>
                <w:iCs/>
                <w:sz w:val="19"/>
                <w:szCs w:val="19"/>
              </w:rPr>
              <w:t>UNIDAD DIDACTICA I</w:t>
            </w:r>
            <w:r w:rsidRPr="0017137E">
              <w:rPr>
                <w:rFonts w:cstheme="minorHAnsi"/>
                <w:b/>
                <w:sz w:val="19"/>
                <w:szCs w:val="19"/>
              </w:rPr>
              <w:t xml:space="preserve"> GENERALIDADES, CITOLOGIA E HISTOLOGIA.</w:t>
            </w:r>
          </w:p>
        </w:tc>
        <w:tc>
          <w:tcPr>
            <w:tcW w:w="0" w:type="auto"/>
            <w:gridSpan w:val="6"/>
          </w:tcPr>
          <w:p w14:paraId="062B89C5" w14:textId="77777777" w:rsidR="0017137E" w:rsidRPr="0017137E" w:rsidRDefault="0017137E" w:rsidP="003E5EBD">
            <w:pPr>
              <w:tabs>
                <w:tab w:val="num" w:pos="709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CAPACIDAD DE LA UNIDAD DIDACTICA I: </w:t>
            </w:r>
            <w:r w:rsidRPr="0017137E">
              <w:rPr>
                <w:rFonts w:cstheme="minorHAnsi"/>
                <w:sz w:val="19"/>
                <w:szCs w:val="19"/>
              </w:rPr>
              <w:t>En el ámbito globalizado los alumnos necesitan desarrollar su pensamiento lógico en cuanto a los diferentes sistemas de clasificación de los vegetales. Establecer las diferentes categorías taxonómicas y su nomenclatura. Interpretar la estructura y funciones de, la célula vegetal.</w:t>
            </w:r>
          </w:p>
        </w:tc>
      </w:tr>
      <w:tr w:rsidR="0017137E" w:rsidRPr="0017137E" w14:paraId="6B9F60FD" w14:textId="77777777" w:rsidTr="0017137E">
        <w:tc>
          <w:tcPr>
            <w:tcW w:w="0" w:type="auto"/>
            <w:vMerge/>
            <w:vAlign w:val="center"/>
          </w:tcPr>
          <w:p w14:paraId="7000EB3F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E4DB3FD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SEMANA</w:t>
            </w:r>
          </w:p>
        </w:tc>
        <w:tc>
          <w:tcPr>
            <w:tcW w:w="7887" w:type="dxa"/>
            <w:gridSpan w:val="3"/>
            <w:vAlign w:val="center"/>
          </w:tcPr>
          <w:p w14:paraId="35FEE487" w14:textId="77777777" w:rsidR="0017137E" w:rsidRPr="0017137E" w:rsidRDefault="0017137E" w:rsidP="0017137E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CONTENIDOS</w:t>
            </w:r>
          </w:p>
        </w:tc>
        <w:tc>
          <w:tcPr>
            <w:tcW w:w="2471" w:type="dxa"/>
            <w:vMerge w:val="restart"/>
            <w:vAlign w:val="center"/>
          </w:tcPr>
          <w:p w14:paraId="0E91CD03" w14:textId="77777777" w:rsidR="0017137E" w:rsidRPr="0017137E" w:rsidRDefault="0017137E" w:rsidP="0017137E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ES</w:t>
            </w:r>
            <w:r w:rsidR="0048012D">
              <w:rPr>
                <w:rFonts w:cstheme="minorHAnsi"/>
                <w:b/>
                <w:bCs/>
                <w:sz w:val="19"/>
                <w:szCs w:val="19"/>
              </w:rPr>
              <w:t>TRATEGIA DE LA ENSEÑANZA PRESENCIAL</w:t>
            </w:r>
          </w:p>
        </w:tc>
        <w:tc>
          <w:tcPr>
            <w:tcW w:w="2209" w:type="dxa"/>
            <w:vMerge w:val="restart"/>
            <w:vAlign w:val="center"/>
          </w:tcPr>
          <w:p w14:paraId="0A72A7E3" w14:textId="77777777" w:rsidR="0017137E" w:rsidRPr="0017137E" w:rsidRDefault="0017137E" w:rsidP="0017137E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INDICADORES DE LOGRO DE LA CAPACIDAD</w:t>
            </w:r>
          </w:p>
        </w:tc>
      </w:tr>
      <w:tr w:rsidR="0017137E" w:rsidRPr="0017137E" w14:paraId="37694F73" w14:textId="77777777" w:rsidTr="0017137E">
        <w:tc>
          <w:tcPr>
            <w:tcW w:w="0" w:type="auto"/>
            <w:vMerge/>
            <w:vAlign w:val="center"/>
          </w:tcPr>
          <w:p w14:paraId="5C58CC95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</w:tcPr>
          <w:p w14:paraId="55AD67F0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681" w:type="dxa"/>
          </w:tcPr>
          <w:p w14:paraId="78794D08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CONCEPTUAL</w:t>
            </w:r>
          </w:p>
        </w:tc>
        <w:tc>
          <w:tcPr>
            <w:tcW w:w="2957" w:type="dxa"/>
          </w:tcPr>
          <w:p w14:paraId="608D2CDB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PROCEDIMENTAL</w:t>
            </w:r>
          </w:p>
        </w:tc>
        <w:tc>
          <w:tcPr>
            <w:tcW w:w="2249" w:type="dxa"/>
          </w:tcPr>
          <w:p w14:paraId="22FEBEA1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ACTITUDINAL</w:t>
            </w:r>
          </w:p>
        </w:tc>
        <w:tc>
          <w:tcPr>
            <w:tcW w:w="2471" w:type="dxa"/>
            <w:vMerge/>
          </w:tcPr>
          <w:p w14:paraId="21E3DDA3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  <w:vAlign w:val="center"/>
          </w:tcPr>
          <w:p w14:paraId="3DBA8411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</w:p>
        </w:tc>
      </w:tr>
      <w:tr w:rsidR="0017137E" w:rsidRPr="0017137E" w14:paraId="4681D832" w14:textId="77777777" w:rsidTr="0017137E">
        <w:tc>
          <w:tcPr>
            <w:tcW w:w="0" w:type="auto"/>
            <w:vMerge/>
            <w:vAlign w:val="center"/>
          </w:tcPr>
          <w:p w14:paraId="5E19CF5C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0" w:type="auto"/>
          </w:tcPr>
          <w:p w14:paraId="1F34DB6F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2681" w:type="dxa"/>
          </w:tcPr>
          <w:p w14:paraId="49D2F117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Introducción al estudio de las plantas y su clasificación; Categorías taxonómicas, Nomenclatura binomial.</w:t>
            </w:r>
          </w:p>
        </w:tc>
        <w:tc>
          <w:tcPr>
            <w:tcW w:w="2957" w:type="dxa"/>
          </w:tcPr>
          <w:p w14:paraId="3C77C8F0" w14:textId="77777777" w:rsidR="0017137E" w:rsidRPr="0017137E" w:rsidRDefault="0017137E" w:rsidP="003E5EBD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 xml:space="preserve">Analiza con juicio crítico la información </w:t>
            </w:r>
            <w:r w:rsidRPr="0017137E">
              <w:rPr>
                <w:rFonts w:asciiTheme="minorHAnsi" w:hAnsiTheme="minorHAnsi" w:cstheme="minorHAnsi"/>
                <w:sz w:val="19"/>
                <w:szCs w:val="19"/>
              </w:rPr>
              <w:t>Clasifica y determina plantas macroscópicas. Construye una prensa botánica.</w:t>
            </w:r>
          </w:p>
          <w:p w14:paraId="5A6460E6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Aprende a usar el microscopio.</w:t>
            </w:r>
          </w:p>
        </w:tc>
        <w:tc>
          <w:tcPr>
            <w:tcW w:w="2249" w:type="dxa"/>
          </w:tcPr>
          <w:p w14:paraId="57E63CDB" w14:textId="77777777" w:rsidR="0017137E" w:rsidRPr="0017137E" w:rsidRDefault="0017137E" w:rsidP="003E5EBD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17137E">
              <w:rPr>
                <w:rFonts w:asciiTheme="minorHAnsi" w:hAnsiTheme="minorHAnsi" w:cstheme="minorHAnsi"/>
                <w:sz w:val="19"/>
                <w:szCs w:val="19"/>
              </w:rPr>
              <w:t>Valora a científicos por sus descubrimientos en la clasificación de los vegetales,</w:t>
            </w:r>
          </w:p>
          <w:p w14:paraId="36B98D94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19"/>
                <w:szCs w:val="19"/>
              </w:rPr>
            </w:pPr>
            <w:r w:rsidRPr="0017137E">
              <w:rPr>
                <w:rFonts w:eastAsia="Times New Roman"/>
                <w:sz w:val="19"/>
                <w:szCs w:val="19"/>
                <w:lang w:eastAsia="es-PE"/>
              </w:rPr>
              <w:t>.</w:t>
            </w:r>
          </w:p>
        </w:tc>
        <w:tc>
          <w:tcPr>
            <w:tcW w:w="2471" w:type="dxa"/>
            <w:shd w:val="clear" w:color="auto" w:fill="auto"/>
          </w:tcPr>
          <w:p w14:paraId="07792F73" w14:textId="77777777" w:rsidR="0017137E" w:rsidRPr="0017137E" w:rsidRDefault="0017137E" w:rsidP="003E5EBD">
            <w:pPr>
              <w:ind w:left="22"/>
              <w:contextualSpacing/>
              <w:rPr>
                <w:rFonts w:eastAsia="Times New Roman"/>
                <w:sz w:val="19"/>
                <w:szCs w:val="19"/>
                <w:lang w:val="es-ES" w:eastAsia="es-PE"/>
              </w:rPr>
            </w:pPr>
            <w:r w:rsidRPr="0017137E">
              <w:rPr>
                <w:rFonts w:cstheme="minorHAnsi"/>
                <w:sz w:val="19"/>
                <w:szCs w:val="19"/>
              </w:rPr>
              <w:t>Expositiva (Documental): Docente/alumno; uso del Google meet. Práctica</w:t>
            </w:r>
          </w:p>
        </w:tc>
        <w:tc>
          <w:tcPr>
            <w:tcW w:w="2209" w:type="dxa"/>
          </w:tcPr>
          <w:p w14:paraId="4F1E0998" w14:textId="77777777" w:rsidR="0017137E" w:rsidRPr="0017137E" w:rsidRDefault="0017137E" w:rsidP="003E5EBD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17137E">
              <w:rPr>
                <w:rFonts w:asciiTheme="minorHAnsi" w:hAnsiTheme="minorHAnsi" w:cstheme="minorHAnsi"/>
                <w:sz w:val="19"/>
                <w:szCs w:val="19"/>
              </w:rPr>
              <w:t>Manejo del microscopio</w:t>
            </w:r>
          </w:p>
          <w:p w14:paraId="4E62FC9C" w14:textId="77777777" w:rsidR="0017137E" w:rsidRPr="0017137E" w:rsidRDefault="0017137E" w:rsidP="003E5EBD">
            <w:pPr>
              <w:ind w:left="22"/>
              <w:contextualSpacing/>
              <w:rPr>
                <w:rFonts w:eastAsia="Times New Roman"/>
                <w:sz w:val="19"/>
                <w:szCs w:val="19"/>
                <w:lang w:val="es-ES" w:eastAsia="es-PE"/>
              </w:rPr>
            </w:pPr>
            <w:r w:rsidRPr="0017137E">
              <w:rPr>
                <w:rFonts w:eastAsia="Times New Roman"/>
                <w:sz w:val="19"/>
                <w:szCs w:val="19"/>
                <w:lang w:val="es-ES" w:eastAsia="es-PE"/>
              </w:rPr>
              <w:t>.</w:t>
            </w:r>
          </w:p>
        </w:tc>
      </w:tr>
      <w:tr w:rsidR="0017137E" w:rsidRPr="0017137E" w14:paraId="1F0C60BF" w14:textId="77777777" w:rsidTr="0017137E">
        <w:tc>
          <w:tcPr>
            <w:tcW w:w="0" w:type="auto"/>
            <w:vMerge/>
            <w:vAlign w:val="center"/>
          </w:tcPr>
          <w:p w14:paraId="7E4FC2BD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0" w:type="auto"/>
          </w:tcPr>
          <w:p w14:paraId="54EEBEED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2681" w:type="dxa"/>
          </w:tcPr>
          <w:p w14:paraId="661F6416" w14:textId="136A067A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b/>
                <w:sz w:val="19"/>
                <w:szCs w:val="19"/>
              </w:rPr>
              <w:t>CÉLULA VEGETAL:</w:t>
            </w:r>
            <w:r w:rsidRPr="0017137E">
              <w:rPr>
                <w:rFonts w:cstheme="minorHAnsi"/>
                <w:sz w:val="19"/>
                <w:szCs w:val="19"/>
              </w:rPr>
              <w:t xml:space="preserve"> Morfología, estructura. PARED</w:t>
            </w:r>
            <w:r w:rsidRPr="0017137E">
              <w:rPr>
                <w:rFonts w:cstheme="minorHAnsi"/>
                <w:b/>
                <w:sz w:val="19"/>
                <w:szCs w:val="19"/>
              </w:rPr>
              <w:t xml:space="preserve"> CELULAR</w:t>
            </w:r>
            <w:r w:rsidRPr="0017137E">
              <w:rPr>
                <w:rFonts w:cstheme="minorHAnsi"/>
                <w:sz w:val="19"/>
                <w:szCs w:val="19"/>
              </w:rPr>
              <w:t xml:space="preserve">.     Plasmodesmos. Composición </w:t>
            </w:r>
            <w:r w:rsidR="00801349" w:rsidRPr="0017137E">
              <w:rPr>
                <w:rFonts w:cstheme="minorHAnsi"/>
                <w:sz w:val="19"/>
                <w:szCs w:val="19"/>
              </w:rPr>
              <w:t>química y</w:t>
            </w:r>
            <w:r w:rsidRPr="0017137E">
              <w:rPr>
                <w:rFonts w:cstheme="minorHAnsi"/>
                <w:sz w:val="19"/>
                <w:szCs w:val="19"/>
              </w:rPr>
              <w:t xml:space="preserve"> Propiedades.</w:t>
            </w:r>
            <w:r w:rsidRPr="0017137E">
              <w:rPr>
                <w:rFonts w:cstheme="minorHAns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957" w:type="dxa"/>
          </w:tcPr>
          <w:p w14:paraId="5D4F7F99" w14:textId="77777777" w:rsidR="0017137E" w:rsidRPr="0017137E" w:rsidRDefault="0017137E" w:rsidP="003E5EBD">
            <w:pPr>
              <w:tabs>
                <w:tab w:val="left" w:pos="1095"/>
              </w:tabs>
              <w:rPr>
                <w:rFonts w:eastAsia="Times New Roman" w:cstheme="minorHAnsi"/>
                <w:sz w:val="19"/>
                <w:szCs w:val="19"/>
                <w:lang w:eastAsia="es-PE"/>
              </w:rPr>
            </w:pPr>
            <w:r w:rsidRPr="0017137E">
              <w:rPr>
                <w:rFonts w:eastAsia="Times New Roman" w:cstheme="minorHAnsi"/>
                <w:sz w:val="19"/>
                <w:szCs w:val="19"/>
                <w:lang w:eastAsia="es-PE"/>
              </w:rPr>
              <w:t>Adquiere una visión global de la célula y genoma.</w:t>
            </w:r>
          </w:p>
          <w:p w14:paraId="4DDF0818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eastAsia="Times New Roman" w:cstheme="minorHAnsi"/>
                <w:sz w:val="19"/>
                <w:szCs w:val="19"/>
                <w:lang w:eastAsia="es-PE"/>
              </w:rPr>
              <w:t>Aprende a colorear células y ácidos nucleicos; y observa los resultados en videos.</w:t>
            </w:r>
          </w:p>
        </w:tc>
        <w:tc>
          <w:tcPr>
            <w:tcW w:w="2249" w:type="dxa"/>
          </w:tcPr>
          <w:p w14:paraId="00464FB3" w14:textId="43E0EDED" w:rsidR="0017137E" w:rsidRPr="0017137E" w:rsidRDefault="0017137E" w:rsidP="003E5EBD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17137E">
              <w:rPr>
                <w:rFonts w:eastAsia="Times New Roman"/>
                <w:sz w:val="19"/>
                <w:szCs w:val="19"/>
                <w:lang w:eastAsia="es-PE"/>
              </w:rPr>
              <w:t xml:space="preserve">Participa activamente con sus ideas, para simplificar el aprendizaje </w:t>
            </w:r>
            <w:r w:rsidR="00705162" w:rsidRPr="0017137E">
              <w:rPr>
                <w:rFonts w:asciiTheme="minorHAnsi" w:hAnsiTheme="minorHAnsi" w:cstheme="minorHAnsi"/>
                <w:sz w:val="19"/>
                <w:szCs w:val="19"/>
              </w:rPr>
              <w:t>Reconoce estructura</w:t>
            </w:r>
            <w:r w:rsidRPr="0017137E">
              <w:rPr>
                <w:rFonts w:asciiTheme="minorHAnsi" w:hAnsiTheme="minorHAnsi" w:cstheme="minorHAnsi"/>
                <w:sz w:val="19"/>
                <w:szCs w:val="19"/>
              </w:rPr>
              <w:t xml:space="preserve"> de célula y tejidos  </w:t>
            </w:r>
          </w:p>
          <w:p w14:paraId="246C2460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71" w:type="dxa"/>
          </w:tcPr>
          <w:p w14:paraId="63BC4001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Debate dirigido (Discusiones): meet Google. Práctica teledirigida.</w:t>
            </w:r>
          </w:p>
        </w:tc>
        <w:tc>
          <w:tcPr>
            <w:tcW w:w="2209" w:type="dxa"/>
          </w:tcPr>
          <w:p w14:paraId="47F05961" w14:textId="77777777" w:rsidR="0017137E" w:rsidRPr="0017137E" w:rsidRDefault="0017137E" w:rsidP="003E5EBD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17137E">
              <w:rPr>
                <w:rFonts w:eastAsia="Times New Roman"/>
                <w:sz w:val="19"/>
                <w:szCs w:val="19"/>
                <w:lang w:val="es-ES" w:eastAsia="es-PE"/>
              </w:rPr>
              <w:t xml:space="preserve">Comprende la importancia de </w:t>
            </w:r>
            <w:r w:rsidRPr="0017137E">
              <w:rPr>
                <w:rFonts w:asciiTheme="minorHAnsi" w:hAnsiTheme="minorHAnsi" w:cstheme="minorHAnsi"/>
                <w:sz w:val="19"/>
                <w:szCs w:val="19"/>
              </w:rPr>
              <w:t>-Busca otras especies de vegetales para lograr más aprendizaje</w:t>
            </w:r>
          </w:p>
          <w:p w14:paraId="6AA1B11B" w14:textId="77777777" w:rsidR="0017137E" w:rsidRPr="0017137E" w:rsidRDefault="0017137E" w:rsidP="003E5EBD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17137E">
              <w:rPr>
                <w:rFonts w:asciiTheme="minorHAnsi" w:hAnsiTheme="minorHAnsi" w:cstheme="minorHAnsi"/>
                <w:sz w:val="19"/>
                <w:szCs w:val="19"/>
              </w:rPr>
              <w:t>.-observación y descripción de vegetales-</w:t>
            </w:r>
          </w:p>
          <w:p w14:paraId="581454F7" w14:textId="77777777" w:rsidR="0017137E" w:rsidRPr="0017137E" w:rsidRDefault="0017137E" w:rsidP="003E5EBD">
            <w:pPr>
              <w:rPr>
                <w:rFonts w:eastAsia="Times New Roman"/>
                <w:sz w:val="19"/>
                <w:szCs w:val="19"/>
                <w:lang w:val="es-ES" w:eastAsia="es-PE"/>
              </w:rPr>
            </w:pPr>
          </w:p>
        </w:tc>
      </w:tr>
      <w:tr w:rsidR="0017137E" w:rsidRPr="0017137E" w14:paraId="731B1022" w14:textId="77777777" w:rsidTr="0017137E">
        <w:trPr>
          <w:trHeight w:val="1793"/>
        </w:trPr>
        <w:tc>
          <w:tcPr>
            <w:tcW w:w="0" w:type="auto"/>
            <w:vMerge/>
            <w:vAlign w:val="center"/>
          </w:tcPr>
          <w:p w14:paraId="38E85122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0" w:type="auto"/>
          </w:tcPr>
          <w:p w14:paraId="437D65B6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2681" w:type="dxa"/>
          </w:tcPr>
          <w:p w14:paraId="3CB3C139" w14:textId="700DD5F0" w:rsidR="0017137E" w:rsidRPr="0017137E" w:rsidRDefault="0017137E" w:rsidP="003E5EBD">
            <w:pPr>
              <w:tabs>
                <w:tab w:val="left" w:pos="9216"/>
                <w:tab w:val="left" w:pos="9936"/>
                <w:tab w:val="left" w:pos="10656"/>
              </w:tabs>
              <w:ind w:left="72"/>
              <w:contextualSpacing/>
              <w:rPr>
                <w:rFonts w:cstheme="minorHAnsi"/>
                <w:sz w:val="19"/>
                <w:szCs w:val="19"/>
                <w:lang w:val="es-ES_tradnl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Tejidos Vegetales:</w:t>
            </w:r>
            <w:r w:rsidRPr="0017137E">
              <w:rPr>
                <w:rFonts w:cstheme="minorHAnsi"/>
                <w:bCs/>
                <w:sz w:val="19"/>
                <w:szCs w:val="19"/>
              </w:rPr>
              <w:t xml:space="preserve"> Meristemáticos</w:t>
            </w:r>
            <w:r w:rsidRPr="0017137E">
              <w:rPr>
                <w:rFonts w:cstheme="minorHAnsi"/>
                <w:b/>
                <w:bCs/>
                <w:sz w:val="19"/>
                <w:szCs w:val="19"/>
              </w:rPr>
              <w:t xml:space="preserve">: </w:t>
            </w:r>
            <w:r w:rsidRPr="0017137E">
              <w:rPr>
                <w:rFonts w:cstheme="minorHAnsi"/>
                <w:bCs/>
                <w:sz w:val="19"/>
                <w:szCs w:val="19"/>
              </w:rPr>
              <w:t>Primarios y secundarios</w:t>
            </w:r>
            <w:r w:rsidRPr="0017137E">
              <w:rPr>
                <w:rFonts w:cstheme="minorHAnsi"/>
                <w:sz w:val="19"/>
                <w:szCs w:val="19"/>
              </w:rPr>
              <w:t xml:space="preserve"> Adultos o definitivos: Epidérmico, </w:t>
            </w:r>
            <w:r w:rsidRPr="0017137E">
              <w:rPr>
                <w:rFonts w:cstheme="minorHAnsi"/>
                <w:bCs/>
                <w:sz w:val="19"/>
                <w:szCs w:val="19"/>
              </w:rPr>
              <w:t>Parenquimatoso: Clorofiliano.</w:t>
            </w:r>
            <w:r w:rsidR="00705162">
              <w:rPr>
                <w:rFonts w:cstheme="minorHAnsi"/>
                <w:bCs/>
                <w:sz w:val="19"/>
                <w:szCs w:val="19"/>
              </w:rPr>
              <w:t xml:space="preserve"> </w:t>
            </w:r>
            <w:r w:rsidRPr="0017137E">
              <w:rPr>
                <w:rFonts w:cstheme="minorHAnsi"/>
                <w:bCs/>
                <w:sz w:val="19"/>
                <w:szCs w:val="19"/>
              </w:rPr>
              <w:t>Reserva, aerífero y acuífero</w:t>
            </w:r>
            <w:r w:rsidRPr="0017137E">
              <w:rPr>
                <w:rFonts w:cstheme="minorHAnsi"/>
                <w:sz w:val="19"/>
                <w:szCs w:val="19"/>
              </w:rPr>
              <w:t xml:space="preserve">; Colenquimatico, </w:t>
            </w:r>
            <w:r w:rsidR="00705162" w:rsidRPr="0017137E">
              <w:rPr>
                <w:rFonts w:cstheme="minorHAnsi"/>
                <w:sz w:val="19"/>
                <w:szCs w:val="19"/>
              </w:rPr>
              <w:t>y esclerénquimático</w:t>
            </w:r>
            <w:r w:rsidRPr="0017137E">
              <w:rPr>
                <w:rFonts w:cstheme="minorHAnsi"/>
                <w:sz w:val="19"/>
                <w:szCs w:val="19"/>
              </w:rPr>
              <w:t xml:space="preserve">: tipos.                                                                                                           </w:t>
            </w:r>
          </w:p>
        </w:tc>
        <w:tc>
          <w:tcPr>
            <w:tcW w:w="2957" w:type="dxa"/>
          </w:tcPr>
          <w:p w14:paraId="570873D5" w14:textId="77777777" w:rsidR="0017137E" w:rsidRPr="0017137E" w:rsidRDefault="0017137E" w:rsidP="003E5EBD">
            <w:pPr>
              <w:tabs>
                <w:tab w:val="left" w:pos="1095"/>
              </w:tabs>
              <w:rPr>
                <w:rFonts w:eastAsia="Times New Roman" w:cstheme="minorHAnsi"/>
                <w:sz w:val="19"/>
                <w:szCs w:val="19"/>
                <w:lang w:eastAsia="es-PE"/>
              </w:rPr>
            </w:pPr>
            <w:r w:rsidRPr="0017137E">
              <w:rPr>
                <w:rFonts w:eastAsia="Times New Roman" w:cstheme="minorHAnsi"/>
                <w:sz w:val="19"/>
                <w:szCs w:val="19"/>
                <w:lang w:eastAsia="es-PE"/>
              </w:rPr>
              <w:t>Explica las diferencias entre glúcidos y lípidos.</w:t>
            </w:r>
          </w:p>
          <w:p w14:paraId="7A50A132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eastAsia="Times New Roman" w:cstheme="minorHAnsi"/>
                <w:sz w:val="19"/>
                <w:szCs w:val="19"/>
                <w:lang w:eastAsia="es-PE"/>
              </w:rPr>
              <w:t>Utiliza métodos químicos cualitativos para Identificar biomoléculas energéticas.</w:t>
            </w:r>
          </w:p>
        </w:tc>
        <w:tc>
          <w:tcPr>
            <w:tcW w:w="2249" w:type="dxa"/>
          </w:tcPr>
          <w:p w14:paraId="0244EDCF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eastAsia="Times New Roman"/>
                <w:sz w:val="19"/>
                <w:szCs w:val="19"/>
                <w:lang w:eastAsia="es-PE"/>
              </w:rPr>
              <w:t xml:space="preserve">Promueve la participación oral y manual en la identificación </w:t>
            </w:r>
            <w:r w:rsidRPr="0017137E">
              <w:rPr>
                <w:rFonts w:cstheme="minorHAnsi"/>
                <w:sz w:val="19"/>
                <w:szCs w:val="19"/>
              </w:rPr>
              <w:t>conoce y elabora claves taxonómicas; Practica1,2,3: La prensa botánica</w:t>
            </w:r>
          </w:p>
        </w:tc>
        <w:tc>
          <w:tcPr>
            <w:tcW w:w="2471" w:type="dxa"/>
          </w:tcPr>
          <w:p w14:paraId="2963CE61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Lecturas: uso de repositorios digitales.</w:t>
            </w:r>
          </w:p>
          <w:p w14:paraId="74F13136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Uso de meet Google. Videos y práctica.</w:t>
            </w:r>
          </w:p>
        </w:tc>
        <w:tc>
          <w:tcPr>
            <w:tcW w:w="2209" w:type="dxa"/>
          </w:tcPr>
          <w:p w14:paraId="63F9CA85" w14:textId="7A81FC75" w:rsidR="0017137E" w:rsidRPr="0017137E" w:rsidRDefault="0017137E" w:rsidP="003E5EBD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17137E">
              <w:rPr>
                <w:rFonts w:eastAsia="Times New Roman"/>
                <w:sz w:val="19"/>
                <w:szCs w:val="19"/>
                <w:lang w:val="es-ES" w:eastAsia="es-PE"/>
              </w:rPr>
              <w:t xml:space="preserve">Conoce </w:t>
            </w:r>
            <w:r w:rsidR="00705162" w:rsidRPr="0017137E">
              <w:rPr>
                <w:rFonts w:eastAsia="Times New Roman"/>
                <w:sz w:val="19"/>
                <w:szCs w:val="19"/>
                <w:lang w:val="es-ES" w:eastAsia="es-PE"/>
              </w:rPr>
              <w:t>y Realiza</w:t>
            </w:r>
            <w:r w:rsidRPr="0017137E">
              <w:rPr>
                <w:rFonts w:asciiTheme="minorHAnsi" w:hAnsiTheme="minorHAnsi" w:cstheme="minorHAnsi"/>
                <w:sz w:val="19"/>
                <w:szCs w:val="19"/>
              </w:rPr>
              <w:t xml:space="preserve"> maquetas de simulación</w:t>
            </w:r>
          </w:p>
          <w:p w14:paraId="00DB2B5C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eastAsia="Times New Roman"/>
                <w:sz w:val="19"/>
                <w:szCs w:val="19"/>
                <w:lang w:val="es-ES" w:eastAsia="es-PE"/>
              </w:rPr>
              <w:t>.</w:t>
            </w:r>
          </w:p>
        </w:tc>
      </w:tr>
      <w:tr w:rsidR="0017137E" w:rsidRPr="0017137E" w14:paraId="58352244" w14:textId="77777777" w:rsidTr="0017137E">
        <w:tc>
          <w:tcPr>
            <w:tcW w:w="0" w:type="auto"/>
            <w:vMerge/>
            <w:vAlign w:val="center"/>
          </w:tcPr>
          <w:p w14:paraId="7046CC87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0" w:type="auto"/>
          </w:tcPr>
          <w:p w14:paraId="67215D3D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2681" w:type="dxa"/>
          </w:tcPr>
          <w:p w14:paraId="0602D34B" w14:textId="7180E75E" w:rsidR="0017137E" w:rsidRPr="0017137E" w:rsidRDefault="0017137E" w:rsidP="003E5EBD">
            <w:pPr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b/>
                <w:sz w:val="19"/>
                <w:szCs w:val="19"/>
              </w:rPr>
              <w:t>SEMINARIO 1</w:t>
            </w:r>
            <w:r w:rsidRPr="0017137E">
              <w:rPr>
                <w:rFonts w:cstheme="minorHAnsi"/>
                <w:sz w:val="19"/>
                <w:szCs w:val="19"/>
              </w:rPr>
              <w:t>.</w:t>
            </w:r>
            <w:r w:rsidRPr="0017137E">
              <w:rPr>
                <w:rFonts w:cstheme="minorHAnsi"/>
                <w:bCs/>
                <w:sz w:val="19"/>
                <w:szCs w:val="19"/>
              </w:rPr>
              <w:t xml:space="preserve"> </w:t>
            </w:r>
            <w:r w:rsidR="00801349" w:rsidRPr="0017137E">
              <w:rPr>
                <w:rFonts w:cstheme="minorHAnsi"/>
                <w:bCs/>
                <w:sz w:val="19"/>
                <w:szCs w:val="19"/>
              </w:rPr>
              <w:t>Tejidos conductores</w:t>
            </w:r>
            <w:r w:rsidRPr="0017137E">
              <w:rPr>
                <w:rFonts w:cstheme="minorHAnsi"/>
                <w:sz w:val="19"/>
                <w:szCs w:val="19"/>
              </w:rPr>
              <w:t xml:space="preserve"> y </w:t>
            </w:r>
            <w:r w:rsidRPr="0017137E">
              <w:rPr>
                <w:rFonts w:cstheme="minorHAnsi"/>
                <w:bCs/>
                <w:sz w:val="19"/>
                <w:szCs w:val="19"/>
              </w:rPr>
              <w:t>tejido secretor</w:t>
            </w:r>
            <w:r w:rsidRPr="0017137E">
              <w:rPr>
                <w:rFonts w:cstheme="minorHAnsi"/>
                <w:sz w:val="19"/>
                <w:szCs w:val="19"/>
              </w:rPr>
              <w:t xml:space="preserve">: clases, estructuras y función </w:t>
            </w:r>
          </w:p>
          <w:p w14:paraId="35708777" w14:textId="77777777" w:rsidR="0017137E" w:rsidRPr="0017137E" w:rsidRDefault="0017137E" w:rsidP="000C75E4">
            <w:pPr>
              <w:tabs>
                <w:tab w:val="center" w:pos="1301"/>
              </w:tabs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 xml:space="preserve"> </w:t>
            </w:r>
            <w:r w:rsidR="000C75E4">
              <w:rPr>
                <w:rFonts w:cstheme="minorHAnsi"/>
                <w:sz w:val="19"/>
                <w:szCs w:val="19"/>
              </w:rPr>
              <w:tab/>
            </w:r>
          </w:p>
          <w:p w14:paraId="3909A1F1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1967FDB" w14:textId="77777777" w:rsidR="0017137E" w:rsidRPr="0017137E" w:rsidRDefault="0017137E" w:rsidP="003E5EBD">
            <w:pPr>
              <w:contextualSpacing/>
              <w:rPr>
                <w:rFonts w:eastAsia="Times New Roman" w:cstheme="minorHAnsi"/>
                <w:sz w:val="19"/>
                <w:szCs w:val="19"/>
                <w:lang w:eastAsia="es-PE"/>
              </w:rPr>
            </w:pPr>
            <w:r w:rsidRPr="0017137E">
              <w:rPr>
                <w:rFonts w:eastAsia="Times New Roman" w:cstheme="minorHAnsi"/>
                <w:sz w:val="19"/>
                <w:szCs w:val="19"/>
                <w:lang w:eastAsia="es-PE"/>
              </w:rPr>
              <w:t>Comprende la importancia de proteínas y enzimas.</w:t>
            </w:r>
          </w:p>
          <w:p w14:paraId="45B3BE37" w14:textId="77777777" w:rsidR="0017137E" w:rsidRPr="0017137E" w:rsidRDefault="0017137E" w:rsidP="003E5EBD">
            <w:pPr>
              <w:contextualSpacing/>
              <w:rPr>
                <w:rFonts w:eastAsia="Times New Roman" w:cstheme="minorHAnsi"/>
                <w:sz w:val="19"/>
                <w:szCs w:val="19"/>
                <w:lang w:eastAsia="es-PE"/>
              </w:rPr>
            </w:pPr>
            <w:r w:rsidRPr="0017137E">
              <w:rPr>
                <w:rFonts w:eastAsia="Times New Roman" w:cstheme="minorHAnsi"/>
                <w:sz w:val="19"/>
                <w:szCs w:val="19"/>
                <w:lang w:eastAsia="es-PE"/>
              </w:rPr>
              <w:t>Utiliza métodos cualitativos para reconocer proteínas</w:t>
            </w:r>
          </w:p>
        </w:tc>
        <w:tc>
          <w:tcPr>
            <w:tcW w:w="2249" w:type="dxa"/>
          </w:tcPr>
          <w:p w14:paraId="1B950CAA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eastAsia="Times New Roman"/>
                <w:sz w:val="19"/>
                <w:szCs w:val="19"/>
                <w:lang w:eastAsia="es-PE"/>
              </w:rPr>
              <w:t>Muestra respeto ante la opinión y participación de sus compañeros en teoría y práctica.</w:t>
            </w:r>
          </w:p>
        </w:tc>
        <w:tc>
          <w:tcPr>
            <w:tcW w:w="2471" w:type="dxa"/>
          </w:tcPr>
          <w:p w14:paraId="40139094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Uso de meet Google para: exposición, lluvia de ideas (Saberes previos) y práctica teledirigida.</w:t>
            </w:r>
          </w:p>
        </w:tc>
        <w:tc>
          <w:tcPr>
            <w:tcW w:w="2209" w:type="dxa"/>
          </w:tcPr>
          <w:p w14:paraId="499E47CB" w14:textId="77777777" w:rsidR="0017137E" w:rsidRPr="0017137E" w:rsidRDefault="0017137E" w:rsidP="003E5EBD">
            <w:pPr>
              <w:tabs>
                <w:tab w:val="left" w:pos="1095"/>
              </w:tabs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Reconoce e identifica tejidos meristematicos en ápice de cebolla</w:t>
            </w:r>
          </w:p>
        </w:tc>
      </w:tr>
      <w:tr w:rsidR="0017137E" w:rsidRPr="0017137E" w14:paraId="4227AE62" w14:textId="77777777" w:rsidTr="003E5EBD">
        <w:tc>
          <w:tcPr>
            <w:tcW w:w="0" w:type="auto"/>
            <w:vMerge/>
            <w:vAlign w:val="center"/>
          </w:tcPr>
          <w:p w14:paraId="09707DA6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0" w:type="auto"/>
            <w:gridSpan w:val="6"/>
          </w:tcPr>
          <w:p w14:paraId="3B90EED8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EVALUACION DE LA UNIDAD DIDACTICA</w:t>
            </w:r>
          </w:p>
        </w:tc>
      </w:tr>
      <w:tr w:rsidR="0017137E" w:rsidRPr="0017137E" w14:paraId="11329B0D" w14:textId="77777777" w:rsidTr="0017137E">
        <w:tc>
          <w:tcPr>
            <w:tcW w:w="0" w:type="auto"/>
            <w:vMerge/>
            <w:vAlign w:val="center"/>
          </w:tcPr>
          <w:p w14:paraId="0759BE3F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639" w:type="dxa"/>
            <w:gridSpan w:val="2"/>
          </w:tcPr>
          <w:p w14:paraId="18E425CB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EVIDENCIA DE CONOCIMIENTOS</w:t>
            </w:r>
          </w:p>
        </w:tc>
        <w:tc>
          <w:tcPr>
            <w:tcW w:w="5206" w:type="dxa"/>
            <w:gridSpan w:val="2"/>
            <w:vAlign w:val="center"/>
          </w:tcPr>
          <w:p w14:paraId="038AAB5A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EVIDENCIA DE PRODUCTO</w:t>
            </w:r>
          </w:p>
        </w:tc>
        <w:tc>
          <w:tcPr>
            <w:tcW w:w="4680" w:type="dxa"/>
            <w:gridSpan w:val="2"/>
            <w:vAlign w:val="center"/>
          </w:tcPr>
          <w:p w14:paraId="79DC3D8F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</w:rPr>
              <w:t>EVIDENCIA DE DESEMPEÑO</w:t>
            </w:r>
          </w:p>
        </w:tc>
      </w:tr>
      <w:tr w:rsidR="0017137E" w:rsidRPr="0017137E" w14:paraId="6C7F93C3" w14:textId="77777777" w:rsidTr="0017137E">
        <w:trPr>
          <w:trHeight w:val="571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D72FE30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639" w:type="dxa"/>
            <w:gridSpan w:val="2"/>
            <w:tcBorders>
              <w:bottom w:val="single" w:sz="4" w:space="0" w:color="auto"/>
            </w:tcBorders>
          </w:tcPr>
          <w:p w14:paraId="1F8E67AF" w14:textId="77777777" w:rsidR="0017137E" w:rsidRPr="0017137E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242" w:hanging="242"/>
              <w:contextualSpacing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Participación en video conferencias.</w:t>
            </w:r>
          </w:p>
          <w:p w14:paraId="352C5BCC" w14:textId="77777777" w:rsidR="0017137E" w:rsidRPr="0017137E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242" w:hanging="242"/>
              <w:contextualSpacing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Evaluación escrita</w:t>
            </w:r>
            <w:r w:rsidR="0048012D">
              <w:rPr>
                <w:rFonts w:cstheme="minorHAnsi"/>
                <w:sz w:val="19"/>
                <w:szCs w:val="19"/>
              </w:rPr>
              <w:t xml:space="preserve"> teórico y practico</w:t>
            </w:r>
          </w:p>
        </w:tc>
        <w:tc>
          <w:tcPr>
            <w:tcW w:w="5206" w:type="dxa"/>
            <w:gridSpan w:val="2"/>
            <w:tcBorders>
              <w:bottom w:val="single" w:sz="4" w:space="0" w:color="auto"/>
            </w:tcBorders>
          </w:tcPr>
          <w:p w14:paraId="01CA75EF" w14:textId="77777777" w:rsidR="0017137E" w:rsidRPr="0017137E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386" w:hanging="283"/>
              <w:contextualSpacing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Trabajos individuales y/o grupales</w:t>
            </w:r>
          </w:p>
          <w:p w14:paraId="4F1AF69D" w14:textId="77777777" w:rsidR="0017137E" w:rsidRPr="0017137E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386" w:hanging="283"/>
              <w:contextualSpacing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Soluciones a ejercicios propuestos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5873C5FE" w14:textId="77777777" w:rsidR="0017137E" w:rsidRPr="0017137E" w:rsidRDefault="0017137E" w:rsidP="0017137E">
            <w:pPr>
              <w:numPr>
                <w:ilvl w:val="0"/>
                <w:numId w:val="27"/>
              </w:numPr>
              <w:tabs>
                <w:tab w:val="left" w:pos="373"/>
              </w:tabs>
              <w:ind w:left="366" w:hanging="284"/>
              <w:contextualSpacing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Comportamiento en clase y chat</w:t>
            </w:r>
          </w:p>
        </w:tc>
      </w:tr>
    </w:tbl>
    <w:p w14:paraId="75548EA8" w14:textId="77777777" w:rsidR="004E5541" w:rsidRDefault="004E5541"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"/>
        <w:gridCol w:w="945"/>
        <w:gridCol w:w="2839"/>
        <w:gridCol w:w="721"/>
        <w:gridCol w:w="1969"/>
        <w:gridCol w:w="2409"/>
        <w:gridCol w:w="285"/>
        <w:gridCol w:w="2127"/>
        <w:gridCol w:w="2230"/>
      </w:tblGrid>
      <w:tr w:rsidR="0017137E" w:rsidRPr="0017137E" w14:paraId="1C0E8E89" w14:textId="77777777" w:rsidTr="003E5EBD">
        <w:tc>
          <w:tcPr>
            <w:tcW w:w="165" w:type="pct"/>
            <w:vMerge w:val="restart"/>
            <w:textDirection w:val="btLr"/>
            <w:vAlign w:val="center"/>
          </w:tcPr>
          <w:p w14:paraId="47F1B5BF" w14:textId="77777777" w:rsidR="0017137E" w:rsidRPr="0017137E" w:rsidRDefault="0017137E" w:rsidP="003E5EBD">
            <w:pPr>
              <w:tabs>
                <w:tab w:val="left" w:pos="1095"/>
              </w:tabs>
              <w:ind w:left="113" w:right="113"/>
              <w:jc w:val="center"/>
              <w:rPr>
                <w:rFonts w:ascii="Arial Narrow" w:hAnsi="Arial Narrow" w:cstheme="minorHAnsi"/>
                <w:i/>
                <w:iCs/>
                <w:sz w:val="19"/>
                <w:szCs w:val="19"/>
              </w:rPr>
            </w:pPr>
            <w:r w:rsidRPr="00737E7D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UNIDAD DIDACTICA II: </w:t>
            </w:r>
            <w:r w:rsidRPr="0033446F">
              <w:rPr>
                <w:rFonts w:cstheme="minorHAnsi"/>
                <w:b/>
                <w:sz w:val="20"/>
                <w:szCs w:val="20"/>
              </w:rPr>
              <w:t>Organografía</w:t>
            </w:r>
            <w:r>
              <w:rPr>
                <w:rFonts w:cstheme="minorHAnsi"/>
                <w:b/>
                <w:sz w:val="20"/>
                <w:szCs w:val="20"/>
              </w:rPr>
              <w:t xml:space="preserve"> Vegetal.</w:t>
            </w:r>
          </w:p>
        </w:tc>
        <w:tc>
          <w:tcPr>
            <w:tcW w:w="4835" w:type="pct"/>
            <w:gridSpan w:val="8"/>
          </w:tcPr>
          <w:p w14:paraId="1ED63DD3" w14:textId="77777777" w:rsidR="0017137E" w:rsidRPr="0017137E" w:rsidRDefault="0017137E" w:rsidP="003E5EBD">
            <w:pPr>
              <w:tabs>
                <w:tab w:val="left" w:pos="426"/>
                <w:tab w:val="num" w:pos="709"/>
              </w:tabs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i/>
                <w:iCs/>
                <w:sz w:val="19"/>
                <w:szCs w:val="19"/>
              </w:rPr>
              <w:t xml:space="preserve">CAPACIDAD DE LA UNIDAD DIDACTICA II: </w:t>
            </w:r>
            <w:r w:rsidRPr="0017137E">
              <w:rPr>
                <w:rFonts w:cstheme="minorHAnsi"/>
                <w:sz w:val="19"/>
                <w:szCs w:val="19"/>
              </w:rPr>
              <w:t>Diferencia los tipos de tejidos vegetales y sus funciones. En Raíz, Tallo, Hoja, Fruto y Semilla. Determina y explica la organografía de los vegetales superiores. Explica la morfología y la anatomía de los diferentes órganos vegetativos de las plantas superiores</w:t>
            </w:r>
          </w:p>
        </w:tc>
      </w:tr>
      <w:tr w:rsidR="0017137E" w:rsidRPr="0017137E" w14:paraId="776B4678" w14:textId="77777777" w:rsidTr="0017137E">
        <w:tc>
          <w:tcPr>
            <w:tcW w:w="165" w:type="pct"/>
            <w:vMerge/>
            <w:vAlign w:val="center"/>
          </w:tcPr>
          <w:p w14:paraId="757EF129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21F6B878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SEMANA</w:t>
            </w:r>
          </w:p>
        </w:tc>
        <w:tc>
          <w:tcPr>
            <w:tcW w:w="2838" w:type="pct"/>
            <w:gridSpan w:val="4"/>
            <w:vAlign w:val="center"/>
          </w:tcPr>
          <w:p w14:paraId="110F8FC4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CONTENIDOS</w:t>
            </w:r>
          </w:p>
        </w:tc>
        <w:tc>
          <w:tcPr>
            <w:tcW w:w="862" w:type="pct"/>
            <w:gridSpan w:val="2"/>
            <w:vMerge w:val="restart"/>
            <w:vAlign w:val="center"/>
          </w:tcPr>
          <w:p w14:paraId="1D0B0036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ES</w:t>
            </w:r>
            <w:r w:rsidR="0048012D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TRATEGIA DE LA ENSEÑANZA PRESENCIAL</w:t>
            </w:r>
          </w:p>
        </w:tc>
        <w:tc>
          <w:tcPr>
            <w:tcW w:w="797" w:type="pct"/>
            <w:vMerge w:val="restart"/>
            <w:vAlign w:val="center"/>
          </w:tcPr>
          <w:p w14:paraId="4A13DF53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INDICADORES DE LOGRO DE LA CAPACIDAD</w:t>
            </w:r>
          </w:p>
        </w:tc>
      </w:tr>
      <w:tr w:rsidR="0017137E" w:rsidRPr="0017137E" w14:paraId="4B5007C8" w14:textId="77777777" w:rsidTr="0017137E">
        <w:tc>
          <w:tcPr>
            <w:tcW w:w="165" w:type="pct"/>
            <w:vMerge/>
            <w:vAlign w:val="center"/>
          </w:tcPr>
          <w:p w14:paraId="697B6932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38" w:type="pct"/>
            <w:vMerge/>
            <w:vAlign w:val="center"/>
          </w:tcPr>
          <w:p w14:paraId="3E7F89E4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015" w:type="pct"/>
          </w:tcPr>
          <w:p w14:paraId="3DD9CACB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CONCEPTUAL</w:t>
            </w:r>
          </w:p>
        </w:tc>
        <w:tc>
          <w:tcPr>
            <w:tcW w:w="962" w:type="pct"/>
            <w:gridSpan w:val="2"/>
          </w:tcPr>
          <w:p w14:paraId="674594DA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PROCEDIMENTAL</w:t>
            </w:r>
          </w:p>
        </w:tc>
        <w:tc>
          <w:tcPr>
            <w:tcW w:w="861" w:type="pct"/>
          </w:tcPr>
          <w:p w14:paraId="736C577E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ACTITUDINAL</w:t>
            </w:r>
          </w:p>
        </w:tc>
        <w:tc>
          <w:tcPr>
            <w:tcW w:w="862" w:type="pct"/>
            <w:gridSpan w:val="2"/>
            <w:vMerge/>
          </w:tcPr>
          <w:p w14:paraId="1E6576FC" w14:textId="77777777" w:rsidR="0017137E" w:rsidRPr="0017137E" w:rsidRDefault="0017137E" w:rsidP="003E5EBD">
            <w:pPr>
              <w:tabs>
                <w:tab w:val="left" w:pos="1095"/>
              </w:tabs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97" w:type="pct"/>
            <w:vMerge/>
            <w:vAlign w:val="center"/>
          </w:tcPr>
          <w:p w14:paraId="35925EEA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</w:p>
        </w:tc>
      </w:tr>
      <w:tr w:rsidR="0017137E" w:rsidRPr="0017137E" w14:paraId="76F7D1F9" w14:textId="77777777" w:rsidTr="0017137E">
        <w:tc>
          <w:tcPr>
            <w:tcW w:w="165" w:type="pct"/>
            <w:vMerge/>
            <w:vAlign w:val="center"/>
          </w:tcPr>
          <w:p w14:paraId="58475627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338" w:type="pct"/>
            <w:vAlign w:val="center"/>
          </w:tcPr>
          <w:p w14:paraId="43C0EF7C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sz w:val="19"/>
                <w:szCs w:val="19"/>
              </w:rPr>
              <w:t>1</w:t>
            </w:r>
          </w:p>
        </w:tc>
        <w:tc>
          <w:tcPr>
            <w:tcW w:w="1015" w:type="pct"/>
          </w:tcPr>
          <w:p w14:paraId="5BB02F4D" w14:textId="77777777" w:rsidR="0017137E" w:rsidRPr="0017137E" w:rsidRDefault="0017137E" w:rsidP="003E5EBD">
            <w:pPr>
              <w:jc w:val="both"/>
              <w:rPr>
                <w:rFonts w:cstheme="minorHAnsi"/>
                <w:b/>
                <w:bCs/>
                <w:sz w:val="19"/>
                <w:szCs w:val="19"/>
                <w:u w:val="single"/>
              </w:rPr>
            </w:pPr>
            <w:r w:rsidRPr="0017137E">
              <w:rPr>
                <w:rFonts w:cstheme="minorHAnsi"/>
                <w:b/>
                <w:bCs/>
                <w:sz w:val="19"/>
                <w:szCs w:val="19"/>
                <w:lang w:val="es-MX"/>
              </w:rPr>
              <w:t>RAÍZ</w:t>
            </w:r>
            <w:r w:rsidRPr="0017137E">
              <w:rPr>
                <w:rFonts w:cstheme="minorHAnsi"/>
                <w:sz w:val="19"/>
                <w:szCs w:val="19"/>
                <w:lang w:val="es-MX"/>
              </w:rPr>
              <w:t>:</w:t>
            </w:r>
            <w:r w:rsidRPr="0017137E">
              <w:rPr>
                <w:rFonts w:cstheme="minorHAnsi"/>
                <w:sz w:val="19"/>
                <w:szCs w:val="19"/>
              </w:rPr>
              <w:t xml:space="preserve"> Anatomía, funciones y tipos de raíces</w:t>
            </w:r>
          </w:p>
          <w:p w14:paraId="11139336" w14:textId="77777777" w:rsidR="0017137E" w:rsidRPr="0017137E" w:rsidRDefault="00115B48" w:rsidP="003E5EBD">
            <w:pPr>
              <w:tabs>
                <w:tab w:val="left" w:pos="1095"/>
              </w:tabs>
              <w:rPr>
                <w:rFonts w:ascii="Arial Narrow" w:hAnsi="Arial Narrow" w:cstheme="minorHAnsi"/>
                <w:sz w:val="19"/>
                <w:szCs w:val="19"/>
              </w:rPr>
            </w:pPr>
            <w:r w:rsidRPr="00115B48">
              <w:rPr>
                <w:rFonts w:cstheme="minorHAnsi"/>
                <w:b/>
                <w:bCs/>
                <w:sz w:val="19"/>
                <w:szCs w:val="19"/>
              </w:rPr>
              <w:t>TALLO</w:t>
            </w:r>
            <w:r w:rsidRPr="00115B48">
              <w:rPr>
                <w:rFonts w:cstheme="minorHAnsi"/>
                <w:sz w:val="19"/>
                <w:szCs w:val="19"/>
              </w:rPr>
              <w:t>:</w:t>
            </w:r>
            <w:r w:rsidR="0017137E" w:rsidRPr="00115B48">
              <w:rPr>
                <w:rFonts w:cstheme="minorHAnsi"/>
                <w:sz w:val="19"/>
                <w:szCs w:val="19"/>
              </w:rPr>
              <w:t xml:space="preserve"> Anatomía, funciones y clasificación de tejidos. Estructurales de tallos: dicotiledóneas y monocotiledónea Gimnospermas. Pteridofitas.</w:t>
            </w:r>
            <w:r w:rsidR="0017137E" w:rsidRPr="00115B48">
              <w:rPr>
                <w:rFonts w:ascii="Arial Narrow" w:hAnsi="Arial Narrow" w:cstheme="minorHAnsi"/>
                <w:sz w:val="19"/>
                <w:szCs w:val="19"/>
                <w:lang w:val="es-ES_tradnl"/>
              </w:rPr>
              <w:t>.</w:t>
            </w:r>
          </w:p>
        </w:tc>
        <w:tc>
          <w:tcPr>
            <w:tcW w:w="962" w:type="pct"/>
            <w:gridSpan w:val="2"/>
          </w:tcPr>
          <w:p w14:paraId="37034A39" w14:textId="77777777" w:rsidR="0017137E" w:rsidRPr="0017137E" w:rsidRDefault="0017137E" w:rsidP="003E5EBD">
            <w:pPr>
              <w:pStyle w:val="Prrafode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Reconoce las partes de una célula vegetales observar en el microscopio.</w:t>
            </w:r>
          </w:p>
          <w:p w14:paraId="14432AC0" w14:textId="77777777" w:rsidR="0017137E" w:rsidRPr="0017137E" w:rsidRDefault="0017137E" w:rsidP="003E5EBD">
            <w:pPr>
              <w:pStyle w:val="Prrafode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.Diferencia raíz primaria y secundaria en cortes transversales de raíz y tallo.</w:t>
            </w:r>
          </w:p>
          <w:p w14:paraId="6FCBCA82" w14:textId="77777777" w:rsidR="0017137E" w:rsidRPr="0017137E" w:rsidRDefault="0017137E" w:rsidP="003E5EBD">
            <w:pPr>
              <w:tabs>
                <w:tab w:val="left" w:pos="1095"/>
              </w:tabs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861" w:type="pct"/>
          </w:tcPr>
          <w:p w14:paraId="7824D75B" w14:textId="77777777" w:rsidR="0017137E" w:rsidRPr="0017137E" w:rsidRDefault="0017137E" w:rsidP="003E5EBD">
            <w:pPr>
              <w:tabs>
                <w:tab w:val="left" w:pos="1095"/>
              </w:tabs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Valora el grupo de especies importantes que aportan sus principios activos de sus órganos</w:t>
            </w:r>
            <w:r w:rsidRPr="0017137E"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>.</w:t>
            </w:r>
          </w:p>
        </w:tc>
        <w:tc>
          <w:tcPr>
            <w:tcW w:w="862" w:type="pct"/>
            <w:gridSpan w:val="2"/>
          </w:tcPr>
          <w:p w14:paraId="3866C142" w14:textId="77777777" w:rsidR="0017137E" w:rsidRPr="0017137E" w:rsidRDefault="0017137E" w:rsidP="003E5EBD">
            <w:pPr>
              <w:tabs>
                <w:tab w:val="left" w:pos="1095"/>
              </w:tabs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 xml:space="preserve">Expositiva (Docente/alumno): </w:t>
            </w:r>
            <w:r w:rsidRPr="0017137E">
              <w:rPr>
                <w:rFonts w:ascii="Arial Narrow" w:hAnsi="Arial Narrow" w:cstheme="minorHAnsi"/>
                <w:sz w:val="19"/>
                <w:szCs w:val="19"/>
              </w:rPr>
              <w:t>uso del Go</w:t>
            </w:r>
            <w:r w:rsidR="00175073">
              <w:rPr>
                <w:rFonts w:ascii="Arial Narrow" w:hAnsi="Arial Narrow" w:cstheme="minorHAnsi"/>
                <w:sz w:val="19"/>
                <w:szCs w:val="19"/>
              </w:rPr>
              <w:t xml:space="preserve">ogle meet. Práctica </w:t>
            </w:r>
          </w:p>
        </w:tc>
        <w:tc>
          <w:tcPr>
            <w:tcW w:w="797" w:type="pct"/>
          </w:tcPr>
          <w:p w14:paraId="5910DCEA" w14:textId="77777777" w:rsidR="0017137E" w:rsidRPr="0017137E" w:rsidRDefault="0017137E" w:rsidP="003E5EBD">
            <w:pPr>
              <w:tabs>
                <w:tab w:val="left" w:pos="1095"/>
              </w:tabs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 xml:space="preserve">Explica la importancia de la estructura </w:t>
            </w:r>
            <w:r w:rsidRPr="0017137E">
              <w:rPr>
                <w:rFonts w:cstheme="minorHAnsi"/>
                <w:sz w:val="19"/>
                <w:szCs w:val="19"/>
              </w:rPr>
              <w:t xml:space="preserve">observación de la raíz, tallo, hojas, flor e inflorescencia.               </w:t>
            </w:r>
          </w:p>
        </w:tc>
      </w:tr>
      <w:tr w:rsidR="0017137E" w:rsidRPr="0017137E" w14:paraId="37DC10A5" w14:textId="77777777" w:rsidTr="0017137E">
        <w:tc>
          <w:tcPr>
            <w:tcW w:w="165" w:type="pct"/>
            <w:vMerge/>
            <w:vAlign w:val="center"/>
          </w:tcPr>
          <w:p w14:paraId="1C3F3CEA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338" w:type="pct"/>
            <w:vAlign w:val="center"/>
          </w:tcPr>
          <w:p w14:paraId="41108F6F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sz w:val="19"/>
                <w:szCs w:val="19"/>
              </w:rPr>
              <w:t>2</w:t>
            </w:r>
          </w:p>
        </w:tc>
        <w:tc>
          <w:tcPr>
            <w:tcW w:w="1015" w:type="pct"/>
          </w:tcPr>
          <w:p w14:paraId="335B7888" w14:textId="77777777" w:rsidR="00175073" w:rsidRDefault="00175073" w:rsidP="003E5EBD"/>
          <w:p w14:paraId="79B060C3" w14:textId="77777777" w:rsidR="0017137E" w:rsidRPr="003E5EBD" w:rsidRDefault="0017137E" w:rsidP="003E5EBD">
            <w:r w:rsidRPr="003E5EBD">
              <w:t>HOJA: Anatomía, funciones y tipos de hojas</w:t>
            </w:r>
          </w:p>
          <w:p w14:paraId="7E7D1F1C" w14:textId="77777777" w:rsidR="0017137E" w:rsidRPr="0017137E" w:rsidRDefault="0010516A" w:rsidP="0048012D">
            <w:pPr>
              <w:rPr>
                <w:rFonts w:ascii="Arial Narrow" w:hAnsi="Arial Narrow"/>
              </w:rPr>
            </w:pPr>
            <w:r>
              <w:t>FLOR:</w:t>
            </w:r>
            <w:r w:rsidR="0017137E" w:rsidRPr="0010516A">
              <w:t>Morfología externa e interna; Clasificación Inflorescencias: Tipos (racimosas y cimosas).</w:t>
            </w:r>
            <w:r w:rsidR="0017137E" w:rsidRPr="0017137E">
              <w:t xml:space="preserve"> </w:t>
            </w:r>
          </w:p>
        </w:tc>
        <w:tc>
          <w:tcPr>
            <w:tcW w:w="962" w:type="pct"/>
            <w:gridSpan w:val="2"/>
          </w:tcPr>
          <w:p w14:paraId="211F6232" w14:textId="77777777" w:rsidR="0017137E" w:rsidRPr="0017137E" w:rsidRDefault="0017137E" w:rsidP="003E5EBD">
            <w:pPr>
              <w:pStyle w:val="Prrafode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 xml:space="preserve">Observa videos y microfotografías </w:t>
            </w:r>
            <w:r w:rsidRPr="0017137E">
              <w:rPr>
                <w:rFonts w:cstheme="minorHAnsi"/>
                <w:sz w:val="19"/>
                <w:szCs w:val="19"/>
              </w:rPr>
              <w:t>en cortes transversales de tallo de zapallo reconoce xilema y floema.</w:t>
            </w:r>
          </w:p>
          <w:p w14:paraId="4C06D6BB" w14:textId="77777777" w:rsidR="0017137E" w:rsidRDefault="0017137E" w:rsidP="003E5EBD">
            <w:pPr>
              <w:pStyle w:val="Prrafode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-Diferencia hojas compuesta de las simples en hoja de “ponciana” y “cucarda.”</w:t>
            </w:r>
          </w:p>
          <w:p w14:paraId="3D68911C" w14:textId="77777777" w:rsidR="00175073" w:rsidRPr="0017137E" w:rsidRDefault="00175073" w:rsidP="00175073">
            <w:pPr>
              <w:pStyle w:val="Prrafode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 xml:space="preserve">Visualiza e interpreta videos </w:t>
            </w:r>
            <w:r w:rsidRPr="0017137E">
              <w:rPr>
                <w:rFonts w:cstheme="minorHAnsi"/>
                <w:sz w:val="19"/>
                <w:szCs w:val="19"/>
              </w:rPr>
              <w:t>Identifica taxa con la morfología de las hojas</w:t>
            </w:r>
          </w:p>
          <w:p w14:paraId="11B1B3D1" w14:textId="77777777" w:rsidR="0017137E" w:rsidRPr="0017137E" w:rsidRDefault="0017137E" w:rsidP="00DA5E05">
            <w:pPr>
              <w:contextualSpacing/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</w:pPr>
          </w:p>
        </w:tc>
        <w:tc>
          <w:tcPr>
            <w:tcW w:w="861" w:type="pct"/>
          </w:tcPr>
          <w:p w14:paraId="694C0E33" w14:textId="77777777" w:rsidR="0017137E" w:rsidRPr="0017137E" w:rsidRDefault="0017137E" w:rsidP="003E5EBD">
            <w:pPr>
              <w:tabs>
                <w:tab w:val="left" w:pos="1095"/>
              </w:tabs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 xml:space="preserve">Valora el grupo de especies importantes que aportan sus principios activos de sus </w:t>
            </w:r>
            <w:commentRangeStart w:id="1"/>
            <w:r w:rsidRPr="0017137E"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>ó</w:t>
            </w:r>
            <w:r w:rsidR="0048012D"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>r</w:t>
            </w:r>
            <w:r w:rsidRPr="0017137E"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>ganos</w:t>
            </w:r>
            <w:commentRangeEnd w:id="1"/>
            <w:r w:rsidR="0048012D">
              <w:rPr>
                <w:rStyle w:val="Refdecomentario"/>
              </w:rPr>
              <w:commentReference w:id="1"/>
            </w:r>
            <w:r w:rsidRPr="0017137E"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>.</w:t>
            </w:r>
          </w:p>
        </w:tc>
        <w:tc>
          <w:tcPr>
            <w:tcW w:w="862" w:type="pct"/>
            <w:gridSpan w:val="2"/>
          </w:tcPr>
          <w:p w14:paraId="25C999FD" w14:textId="77777777" w:rsidR="0017137E" w:rsidRPr="0017137E" w:rsidRDefault="0017137E" w:rsidP="00175073">
            <w:pPr>
              <w:tabs>
                <w:tab w:val="left" w:pos="1095"/>
              </w:tabs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 xml:space="preserve">Debate dirigido (Discusiones): </w:t>
            </w:r>
            <w:r w:rsidRPr="0017137E">
              <w:rPr>
                <w:rFonts w:ascii="Arial Narrow" w:hAnsi="Arial Narrow" w:cstheme="minorHAnsi"/>
                <w:sz w:val="19"/>
                <w:szCs w:val="19"/>
              </w:rPr>
              <w:t>me</w:t>
            </w:r>
            <w:r w:rsidR="00175073">
              <w:rPr>
                <w:rFonts w:ascii="Arial Narrow" w:hAnsi="Arial Narrow" w:cstheme="minorHAnsi"/>
                <w:sz w:val="19"/>
                <w:szCs w:val="19"/>
              </w:rPr>
              <w:t xml:space="preserve">et Google. Práctica </w:t>
            </w:r>
          </w:p>
        </w:tc>
        <w:tc>
          <w:tcPr>
            <w:tcW w:w="797" w:type="pct"/>
          </w:tcPr>
          <w:p w14:paraId="4225421F" w14:textId="77777777" w:rsidR="0017137E" w:rsidRPr="0017137E" w:rsidRDefault="0017137E" w:rsidP="003E5EBD">
            <w:pPr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ascii="Arial Narrow" w:eastAsia="Times New Roman" w:hAnsi="Arial Narrow" w:cstheme="minorHAnsi"/>
                <w:sz w:val="19"/>
                <w:szCs w:val="19"/>
                <w:lang w:val="es-ES" w:eastAsia="es-PE"/>
              </w:rPr>
              <w:t>Comprende la importancia de los compartimientos de</w:t>
            </w:r>
            <w:r w:rsidRPr="0017137E">
              <w:rPr>
                <w:rFonts w:cstheme="minorHAnsi"/>
                <w:sz w:val="19"/>
                <w:szCs w:val="19"/>
              </w:rPr>
              <w:t xml:space="preserve"> los vasos xilematicos  y floematicos observados en el video</w:t>
            </w:r>
          </w:p>
          <w:p w14:paraId="2A66767B" w14:textId="77777777" w:rsidR="0017137E" w:rsidRPr="0017137E" w:rsidRDefault="0017137E" w:rsidP="003E5EBD">
            <w:pPr>
              <w:jc w:val="both"/>
              <w:rPr>
                <w:rFonts w:ascii="Arial Narrow" w:eastAsia="Times New Roman" w:hAnsi="Arial Narrow" w:cstheme="minorHAnsi"/>
                <w:sz w:val="19"/>
                <w:szCs w:val="19"/>
                <w:lang w:val="es-ES" w:eastAsia="es-PE"/>
              </w:rPr>
            </w:pPr>
          </w:p>
        </w:tc>
      </w:tr>
      <w:tr w:rsidR="0017137E" w:rsidRPr="0017137E" w14:paraId="5190AEBB" w14:textId="77777777" w:rsidTr="0017137E">
        <w:tc>
          <w:tcPr>
            <w:tcW w:w="165" w:type="pct"/>
            <w:vMerge/>
            <w:vAlign w:val="center"/>
          </w:tcPr>
          <w:p w14:paraId="10775A1E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338" w:type="pct"/>
            <w:vAlign w:val="center"/>
          </w:tcPr>
          <w:p w14:paraId="4DC8F203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sz w:val="19"/>
                <w:szCs w:val="19"/>
              </w:rPr>
              <w:t>3</w:t>
            </w:r>
          </w:p>
        </w:tc>
        <w:tc>
          <w:tcPr>
            <w:tcW w:w="1015" w:type="pct"/>
          </w:tcPr>
          <w:p w14:paraId="30F93103" w14:textId="77777777" w:rsidR="0048012D" w:rsidRDefault="0048012D" w:rsidP="003E5EBD">
            <w:pPr>
              <w:jc w:val="both"/>
              <w:rPr>
                <w:rFonts w:cstheme="minorHAnsi"/>
                <w:b/>
                <w:sz w:val="19"/>
                <w:szCs w:val="19"/>
              </w:rPr>
            </w:pPr>
          </w:p>
          <w:p w14:paraId="62DA0459" w14:textId="1C8E527D" w:rsidR="0048012D" w:rsidRDefault="0048012D" w:rsidP="003E5EBD">
            <w:pPr>
              <w:jc w:val="both"/>
              <w:rPr>
                <w:rFonts w:cstheme="minorHAnsi"/>
                <w:b/>
                <w:sz w:val="19"/>
                <w:szCs w:val="19"/>
              </w:rPr>
            </w:pPr>
            <w:r w:rsidRPr="00115B48">
              <w:rPr>
                <w:b/>
                <w:bCs/>
              </w:rPr>
              <w:t xml:space="preserve">FRUTO y </w:t>
            </w:r>
            <w:r w:rsidR="00BC63B2" w:rsidRPr="00115B48">
              <w:rPr>
                <w:b/>
                <w:bCs/>
              </w:rPr>
              <w:t>Semilla Partes</w:t>
            </w:r>
            <w:r w:rsidRPr="00115B48">
              <w:rPr>
                <w:bCs/>
              </w:rPr>
              <w:t xml:space="preserve"> y </w:t>
            </w:r>
            <w:r w:rsidR="00BC63B2" w:rsidRPr="00115B48">
              <w:rPr>
                <w:bCs/>
              </w:rPr>
              <w:t>clasificación:</w:t>
            </w:r>
            <w:r w:rsidRPr="00115B48">
              <w:rPr>
                <w:bCs/>
              </w:rPr>
              <w:t xml:space="preserve"> </w:t>
            </w:r>
            <w:r w:rsidR="00BC63B2" w:rsidRPr="00115B48">
              <w:rPr>
                <w:bCs/>
              </w:rPr>
              <w:t>dispersión de</w:t>
            </w:r>
            <w:r w:rsidRPr="00115B48">
              <w:rPr>
                <w:bCs/>
              </w:rPr>
              <w:t xml:space="preserve"> las semillas</w:t>
            </w:r>
          </w:p>
          <w:p w14:paraId="60E5B660" w14:textId="77777777" w:rsidR="0017137E" w:rsidRPr="0017137E" w:rsidRDefault="0017137E" w:rsidP="003E5EBD">
            <w:pPr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b/>
                <w:sz w:val="19"/>
                <w:szCs w:val="19"/>
              </w:rPr>
              <w:t>SEMINARIO 2:</w:t>
            </w:r>
            <w:r w:rsidRPr="0017137E">
              <w:rPr>
                <w:rFonts w:cstheme="minorHAnsi"/>
                <w:sz w:val="19"/>
                <w:szCs w:val="19"/>
              </w:rPr>
              <w:t xml:space="preserve"> </w:t>
            </w:r>
            <w:r w:rsidRPr="0010516A">
              <w:rPr>
                <w:rFonts w:cstheme="minorHAnsi"/>
                <w:sz w:val="19"/>
                <w:szCs w:val="19"/>
              </w:rPr>
              <w:t>Prefloración, Simetría, Placenta</w:t>
            </w:r>
            <w:r w:rsidR="0048012D">
              <w:rPr>
                <w:rFonts w:cstheme="minorHAnsi"/>
                <w:sz w:val="19"/>
                <w:szCs w:val="19"/>
              </w:rPr>
              <w:t>ción, formula y Diagrama floral</w:t>
            </w:r>
            <w:r w:rsidRPr="0017137E">
              <w:rPr>
                <w:rFonts w:cstheme="minorHAnsi"/>
                <w:sz w:val="19"/>
                <w:szCs w:val="19"/>
              </w:rPr>
              <w:t>.</w:t>
            </w:r>
            <w:r w:rsidRPr="0017137E"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                                   </w:t>
            </w:r>
          </w:p>
          <w:p w14:paraId="67927E3A" w14:textId="77777777" w:rsidR="0017137E" w:rsidRPr="0017137E" w:rsidRDefault="0017137E" w:rsidP="003E5EBD">
            <w:pPr>
              <w:jc w:val="both"/>
              <w:rPr>
                <w:rFonts w:cstheme="minorHAnsi"/>
                <w:sz w:val="19"/>
                <w:szCs w:val="19"/>
              </w:rPr>
            </w:pPr>
          </w:p>
          <w:p w14:paraId="7A0172D9" w14:textId="77777777" w:rsidR="0017137E" w:rsidRPr="0017137E" w:rsidRDefault="0017137E" w:rsidP="003E5EBD">
            <w:pPr>
              <w:tabs>
                <w:tab w:val="left" w:pos="9216"/>
                <w:tab w:val="left" w:pos="9936"/>
                <w:tab w:val="left" w:pos="10656"/>
              </w:tabs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</w:pPr>
          </w:p>
        </w:tc>
        <w:tc>
          <w:tcPr>
            <w:tcW w:w="962" w:type="pct"/>
            <w:gridSpan w:val="2"/>
          </w:tcPr>
          <w:p w14:paraId="249FF1BC" w14:textId="77777777" w:rsidR="0017137E" w:rsidRDefault="0017137E" w:rsidP="00175073">
            <w:pPr>
              <w:pStyle w:val="Prrafode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 xml:space="preserve">- </w:t>
            </w:r>
            <w:r w:rsidR="00175073" w:rsidRPr="0017137E">
              <w:rPr>
                <w:rFonts w:cstheme="minorHAnsi"/>
                <w:sz w:val="19"/>
                <w:szCs w:val="19"/>
              </w:rPr>
              <w:t>Identifica cortes transversales de diferentes frutos e identifica sus partes</w:t>
            </w:r>
            <w:r w:rsidR="00175073">
              <w:rPr>
                <w:rFonts w:cstheme="minorHAnsi"/>
                <w:sz w:val="19"/>
                <w:szCs w:val="19"/>
              </w:rPr>
              <w:t>.</w:t>
            </w:r>
          </w:p>
          <w:p w14:paraId="2709795D" w14:textId="77777777" w:rsidR="00175073" w:rsidRPr="0017137E" w:rsidRDefault="00175073" w:rsidP="00175073">
            <w:pPr>
              <w:pStyle w:val="Prrafode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la. Fruto y semilla.</w:t>
            </w:r>
          </w:p>
          <w:p w14:paraId="3181A3E0" w14:textId="77777777" w:rsidR="00175073" w:rsidRPr="0017137E" w:rsidRDefault="00175073" w:rsidP="00175073">
            <w:pPr>
              <w:pStyle w:val="Prrafodelista"/>
              <w:ind w:left="0"/>
              <w:jc w:val="both"/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Manipaul diferentes semillas y clasifica según morfología</w:t>
            </w:r>
          </w:p>
        </w:tc>
        <w:tc>
          <w:tcPr>
            <w:tcW w:w="861" w:type="pct"/>
          </w:tcPr>
          <w:p w14:paraId="55789FF7" w14:textId="77777777" w:rsidR="0017137E" w:rsidRPr="0017137E" w:rsidRDefault="0017137E" w:rsidP="003E5EBD">
            <w:pPr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-clasifica la diversidad de frutos para su alimentación.</w:t>
            </w:r>
          </w:p>
          <w:p w14:paraId="0F9DAD89" w14:textId="77777777" w:rsidR="0017137E" w:rsidRPr="0017137E" w:rsidRDefault="0017137E" w:rsidP="003E5EBD">
            <w:pPr>
              <w:tabs>
                <w:tab w:val="left" w:pos="1095"/>
              </w:tabs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- Valora las propiedades nutritivas de la diversidad de semillas-</w:t>
            </w:r>
          </w:p>
        </w:tc>
        <w:tc>
          <w:tcPr>
            <w:tcW w:w="862" w:type="pct"/>
            <w:gridSpan w:val="2"/>
          </w:tcPr>
          <w:p w14:paraId="2F171C57" w14:textId="77777777" w:rsidR="0017137E" w:rsidRPr="0017137E" w:rsidRDefault="0017137E" w:rsidP="003E5EBD">
            <w:pPr>
              <w:tabs>
                <w:tab w:val="left" w:pos="1095"/>
              </w:tabs>
              <w:contextualSpacing/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 xml:space="preserve">Lecturas: </w:t>
            </w:r>
            <w:r w:rsidRPr="0017137E">
              <w:rPr>
                <w:rFonts w:ascii="Arial Narrow" w:hAnsi="Arial Narrow" w:cstheme="minorHAnsi"/>
                <w:sz w:val="19"/>
                <w:szCs w:val="19"/>
              </w:rPr>
              <w:t>uso de repositorios digitales y meet Google. Videos sobre teoría y práctica.</w:t>
            </w:r>
          </w:p>
        </w:tc>
        <w:tc>
          <w:tcPr>
            <w:tcW w:w="797" w:type="pct"/>
          </w:tcPr>
          <w:p w14:paraId="24A6F898" w14:textId="77777777" w:rsidR="0017137E" w:rsidRPr="0017137E" w:rsidRDefault="0017137E" w:rsidP="003E5EBD">
            <w:pPr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Menciona una lista de fruto y semillas más importantes pos sus propiedades nutritivas</w:t>
            </w:r>
          </w:p>
          <w:p w14:paraId="349BA188" w14:textId="77777777" w:rsidR="0017137E" w:rsidRPr="0017137E" w:rsidRDefault="0017137E" w:rsidP="003E5EBD">
            <w:pPr>
              <w:jc w:val="both"/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</w:pPr>
          </w:p>
        </w:tc>
      </w:tr>
      <w:tr w:rsidR="0017137E" w:rsidRPr="0017137E" w14:paraId="567FAD35" w14:textId="77777777" w:rsidTr="0017137E">
        <w:tc>
          <w:tcPr>
            <w:tcW w:w="165" w:type="pct"/>
            <w:vMerge/>
            <w:vAlign w:val="center"/>
          </w:tcPr>
          <w:p w14:paraId="368C0AFC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338" w:type="pct"/>
            <w:vAlign w:val="center"/>
          </w:tcPr>
          <w:p w14:paraId="358E313A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sz w:val="19"/>
                <w:szCs w:val="19"/>
              </w:rPr>
              <w:t>4</w:t>
            </w:r>
          </w:p>
        </w:tc>
        <w:tc>
          <w:tcPr>
            <w:tcW w:w="1015" w:type="pct"/>
          </w:tcPr>
          <w:p w14:paraId="2B034315" w14:textId="77777777" w:rsidR="0048012D" w:rsidRDefault="0048012D" w:rsidP="00993CEB">
            <w:pPr>
              <w:tabs>
                <w:tab w:val="left" w:pos="1095"/>
                <w:tab w:val="left" w:pos="1625"/>
              </w:tabs>
              <w:rPr>
                <w:rFonts w:cstheme="minorHAnsi"/>
                <w:b/>
                <w:sz w:val="19"/>
                <w:szCs w:val="19"/>
              </w:rPr>
            </w:pPr>
          </w:p>
          <w:p w14:paraId="37313B45" w14:textId="2007636A" w:rsidR="0048012D" w:rsidRDefault="0048012D" w:rsidP="00993CEB">
            <w:pPr>
              <w:tabs>
                <w:tab w:val="left" w:pos="1095"/>
                <w:tab w:val="left" w:pos="1625"/>
              </w:tabs>
              <w:rPr>
                <w:rFonts w:cstheme="minorHAnsi"/>
                <w:b/>
                <w:sz w:val="19"/>
                <w:szCs w:val="19"/>
              </w:rPr>
            </w:pPr>
            <w:r w:rsidRPr="00C012BB">
              <w:rPr>
                <w:rFonts w:cstheme="minorHAnsi"/>
                <w:szCs w:val="19"/>
              </w:rPr>
              <w:t xml:space="preserve">Microesporogenesis y </w:t>
            </w:r>
            <w:r w:rsidR="00C012BB" w:rsidRPr="00C012BB">
              <w:rPr>
                <w:rFonts w:cstheme="minorHAnsi"/>
                <w:szCs w:val="19"/>
              </w:rPr>
              <w:t>Megaesporogenesis</w:t>
            </w:r>
            <w:r w:rsidR="00C012BB">
              <w:rPr>
                <w:rFonts w:cstheme="minorHAnsi"/>
                <w:sz w:val="19"/>
                <w:szCs w:val="19"/>
              </w:rPr>
              <w:t>.</w:t>
            </w:r>
            <w:r w:rsidRPr="00115B48">
              <w:rPr>
                <w:rFonts w:cstheme="minorHAnsi"/>
                <w:sz w:val="19"/>
                <w:szCs w:val="19"/>
              </w:rPr>
              <w:t xml:space="preserve"> Fecundación</w:t>
            </w:r>
            <w:r w:rsidRPr="00115B48">
              <w:rPr>
                <w:rFonts w:cstheme="minorHAnsi"/>
                <w:b/>
                <w:sz w:val="19"/>
                <w:szCs w:val="19"/>
              </w:rPr>
              <w:t xml:space="preserve">  y </w:t>
            </w:r>
            <w:r w:rsidRPr="00115B48">
              <w:rPr>
                <w:rFonts w:cstheme="minorHAnsi"/>
                <w:sz w:val="19"/>
                <w:szCs w:val="19"/>
              </w:rPr>
              <w:t>Mecanismo de la reproducción</w:t>
            </w:r>
          </w:p>
          <w:p w14:paraId="76BB9A35" w14:textId="77777777" w:rsidR="0048012D" w:rsidRDefault="0048012D" w:rsidP="00993CEB">
            <w:pPr>
              <w:tabs>
                <w:tab w:val="left" w:pos="1095"/>
                <w:tab w:val="left" w:pos="1625"/>
              </w:tabs>
              <w:rPr>
                <w:rFonts w:cstheme="minorHAnsi"/>
                <w:b/>
                <w:sz w:val="19"/>
                <w:szCs w:val="19"/>
              </w:rPr>
            </w:pPr>
          </w:p>
          <w:p w14:paraId="1617E2C9" w14:textId="025D193B" w:rsidR="0017137E" w:rsidRPr="0017137E" w:rsidRDefault="0017137E" w:rsidP="00993CEB">
            <w:pPr>
              <w:tabs>
                <w:tab w:val="left" w:pos="1095"/>
                <w:tab w:val="left" w:pos="1625"/>
              </w:tabs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962" w:type="pct"/>
            <w:gridSpan w:val="2"/>
          </w:tcPr>
          <w:p w14:paraId="2D63F27E" w14:textId="77777777" w:rsidR="0017137E" w:rsidRPr="0017137E" w:rsidRDefault="0017137E" w:rsidP="003E5EBD">
            <w:pPr>
              <w:pStyle w:val="Prrafode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,</w:t>
            </w:r>
          </w:p>
          <w:p w14:paraId="6E5A8B76" w14:textId="528F0196" w:rsidR="0017137E" w:rsidRPr="0017137E" w:rsidRDefault="008D0DA7" w:rsidP="003E5EBD">
            <w:pPr>
              <w:tabs>
                <w:tab w:val="left" w:pos="1095"/>
              </w:tabs>
              <w:rPr>
                <w:rFonts w:ascii="Arial Narrow" w:hAnsi="Arial Narrow" w:cstheme="minorHAnsi"/>
                <w:sz w:val="19"/>
                <w:szCs w:val="19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Valora el complejo p</w:t>
            </w:r>
            <w:r>
              <w:rPr>
                <w:rFonts w:eastAsia="Times New Roman" w:cstheme="minorHAnsi"/>
                <w:sz w:val="20"/>
                <w:szCs w:val="20"/>
                <w:lang w:val="es-ES" w:eastAsia="es-PE"/>
              </w:rPr>
              <w:t>roceso de la reproducción delas plantas</w:t>
            </w:r>
          </w:p>
        </w:tc>
        <w:tc>
          <w:tcPr>
            <w:tcW w:w="861" w:type="pct"/>
          </w:tcPr>
          <w:p w14:paraId="22A516D8" w14:textId="77777777" w:rsidR="0017137E" w:rsidRPr="0017137E" w:rsidRDefault="0017137E" w:rsidP="003E5EBD">
            <w:pPr>
              <w:contextualSpacing/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</w:pPr>
          </w:p>
          <w:p w14:paraId="326A2261" w14:textId="5588A659" w:rsidR="0017137E" w:rsidRPr="0017137E" w:rsidRDefault="00C012BB" w:rsidP="008D0DA7">
            <w:pPr>
              <w:contextualSpacing/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</w:pPr>
            <w:r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>C</w:t>
            </w:r>
            <w:r w:rsidR="008D0DA7">
              <w:rPr>
                <w:rFonts w:eastAsia="Times New Roman" w:cstheme="minorHAnsi"/>
                <w:sz w:val="20"/>
                <w:szCs w:val="20"/>
                <w:lang w:val="es-ES" w:eastAsia="es-PE"/>
              </w:rPr>
              <w:t>lasifica el</w:t>
            </w:r>
            <w:r w:rsidR="008D0DA7"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 xml:space="preserve"> p</w:t>
            </w:r>
            <w:r w:rsidR="008D0DA7">
              <w:rPr>
                <w:rFonts w:eastAsia="Times New Roman" w:cstheme="minorHAnsi"/>
                <w:sz w:val="20"/>
                <w:szCs w:val="20"/>
                <w:lang w:val="es-ES" w:eastAsia="es-PE"/>
              </w:rPr>
              <w:t>roceso de la reproducción  de las plantas</w:t>
            </w:r>
          </w:p>
        </w:tc>
        <w:tc>
          <w:tcPr>
            <w:tcW w:w="862" w:type="pct"/>
            <w:gridSpan w:val="2"/>
          </w:tcPr>
          <w:p w14:paraId="2CB5A8C6" w14:textId="77777777" w:rsidR="0017137E" w:rsidRPr="0017137E" w:rsidRDefault="0017137E" w:rsidP="003E5EBD">
            <w:pPr>
              <w:tabs>
                <w:tab w:val="left" w:pos="1095"/>
              </w:tabs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sz w:val="19"/>
                <w:szCs w:val="19"/>
              </w:rPr>
              <w:t>Lluvia de ideas (Saberes previos): uso de meet google. Videos y práctica</w:t>
            </w:r>
          </w:p>
        </w:tc>
        <w:tc>
          <w:tcPr>
            <w:tcW w:w="797" w:type="pct"/>
          </w:tcPr>
          <w:p w14:paraId="50187CFC" w14:textId="77777777" w:rsidR="0017137E" w:rsidRPr="0017137E" w:rsidRDefault="0017137E" w:rsidP="003E5EBD">
            <w:pPr>
              <w:tabs>
                <w:tab w:val="left" w:pos="1095"/>
              </w:tabs>
              <w:contextualSpacing/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ascii="Arial Narrow" w:eastAsia="Times New Roman" w:hAnsi="Arial Narrow" w:cstheme="minorHAnsi"/>
                <w:sz w:val="19"/>
                <w:szCs w:val="19"/>
                <w:lang w:eastAsia="es-PE"/>
              </w:rPr>
              <w:t xml:space="preserve">Explica la importancia de </w:t>
            </w:r>
            <w:r w:rsidRPr="0017137E">
              <w:rPr>
                <w:rFonts w:cstheme="minorHAnsi"/>
                <w:sz w:val="19"/>
                <w:szCs w:val="19"/>
              </w:rPr>
              <w:t>esquematiza el proceso de fecundación de los órganos reproductores en las plantas.</w:t>
            </w:r>
          </w:p>
        </w:tc>
      </w:tr>
      <w:tr w:rsidR="0017137E" w:rsidRPr="0017137E" w14:paraId="2BCDDCE0" w14:textId="77777777" w:rsidTr="003E5EBD">
        <w:tc>
          <w:tcPr>
            <w:tcW w:w="165" w:type="pct"/>
            <w:vMerge/>
            <w:vAlign w:val="center"/>
          </w:tcPr>
          <w:p w14:paraId="7B24A60A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835" w:type="pct"/>
            <w:gridSpan w:val="8"/>
          </w:tcPr>
          <w:p w14:paraId="4802BB07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EVALUACION DE LA UNIDAD DIDACTICA</w:t>
            </w:r>
          </w:p>
        </w:tc>
      </w:tr>
      <w:tr w:rsidR="0017137E" w:rsidRPr="0017137E" w14:paraId="462C9B60" w14:textId="77777777" w:rsidTr="003E5EBD">
        <w:trPr>
          <w:trHeight w:val="217"/>
        </w:trPr>
        <w:tc>
          <w:tcPr>
            <w:tcW w:w="165" w:type="pct"/>
            <w:vMerge/>
            <w:vAlign w:val="center"/>
          </w:tcPr>
          <w:p w14:paraId="139F5558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611" w:type="pct"/>
            <w:gridSpan w:val="3"/>
          </w:tcPr>
          <w:p w14:paraId="6299CDE2" w14:textId="77777777" w:rsidR="0017137E" w:rsidRPr="0017137E" w:rsidRDefault="0017137E" w:rsidP="003E5EBD">
            <w:pPr>
              <w:tabs>
                <w:tab w:val="left" w:pos="1095"/>
              </w:tabs>
              <w:contextualSpacing/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EVIDENCIA DE CONOCIMIENTOS</w:t>
            </w:r>
          </w:p>
        </w:tc>
        <w:tc>
          <w:tcPr>
            <w:tcW w:w="1667" w:type="pct"/>
            <w:gridSpan w:val="3"/>
          </w:tcPr>
          <w:p w14:paraId="417C4ACB" w14:textId="77777777" w:rsidR="0017137E" w:rsidRPr="0017137E" w:rsidRDefault="0017137E" w:rsidP="003E5EBD">
            <w:pPr>
              <w:tabs>
                <w:tab w:val="left" w:pos="1095"/>
              </w:tabs>
              <w:contextualSpacing/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EVIDENCIA DE PRODUCTO</w:t>
            </w:r>
          </w:p>
        </w:tc>
        <w:tc>
          <w:tcPr>
            <w:tcW w:w="1557" w:type="pct"/>
            <w:gridSpan w:val="2"/>
          </w:tcPr>
          <w:p w14:paraId="584E129B" w14:textId="77777777" w:rsidR="0017137E" w:rsidRPr="0017137E" w:rsidRDefault="0017137E" w:rsidP="003E5EBD">
            <w:pPr>
              <w:tabs>
                <w:tab w:val="left" w:pos="1095"/>
              </w:tabs>
              <w:contextualSpacing/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ascii="Arial Narrow" w:hAnsi="Arial Narrow" w:cstheme="minorHAnsi"/>
                <w:b/>
                <w:bCs/>
                <w:sz w:val="19"/>
                <w:szCs w:val="19"/>
              </w:rPr>
              <w:t>EVIDENCIA DE DESEMPEÑO</w:t>
            </w:r>
          </w:p>
        </w:tc>
      </w:tr>
      <w:tr w:rsidR="0017137E" w:rsidRPr="0017137E" w14:paraId="3022E25F" w14:textId="77777777" w:rsidTr="003E5EBD">
        <w:trPr>
          <w:trHeight w:val="457"/>
        </w:trPr>
        <w:tc>
          <w:tcPr>
            <w:tcW w:w="165" w:type="pct"/>
            <w:vMerge/>
            <w:vAlign w:val="center"/>
          </w:tcPr>
          <w:p w14:paraId="38518E43" w14:textId="77777777" w:rsidR="0017137E" w:rsidRPr="0017137E" w:rsidRDefault="0017137E" w:rsidP="003E5EBD">
            <w:pPr>
              <w:tabs>
                <w:tab w:val="left" w:pos="1095"/>
              </w:tabs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611" w:type="pct"/>
            <w:gridSpan w:val="3"/>
          </w:tcPr>
          <w:p w14:paraId="2BCB78C2" w14:textId="77777777" w:rsidR="0017137E" w:rsidRPr="0017137E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242" w:hanging="242"/>
              <w:contextualSpacing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Participación en video conferencias.</w:t>
            </w:r>
          </w:p>
          <w:p w14:paraId="37E46AD7" w14:textId="5FC75380" w:rsidR="0017137E" w:rsidRPr="0017137E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242" w:hanging="242"/>
              <w:contextualSpacing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Evaluación escrita</w:t>
            </w:r>
            <w:r w:rsidR="008D0DA7">
              <w:rPr>
                <w:rFonts w:cstheme="minorHAnsi"/>
                <w:sz w:val="19"/>
                <w:szCs w:val="19"/>
              </w:rPr>
              <w:t xml:space="preserve"> Teoría y Practica</w:t>
            </w:r>
          </w:p>
        </w:tc>
        <w:tc>
          <w:tcPr>
            <w:tcW w:w="1667" w:type="pct"/>
            <w:gridSpan w:val="3"/>
          </w:tcPr>
          <w:p w14:paraId="50E39511" w14:textId="77777777" w:rsidR="0017137E" w:rsidRPr="0017137E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386" w:hanging="283"/>
              <w:contextualSpacing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Trabajos individuales y/o grupales</w:t>
            </w:r>
          </w:p>
          <w:p w14:paraId="45DA9AA5" w14:textId="77777777" w:rsidR="0017137E" w:rsidRPr="0017137E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386" w:hanging="283"/>
              <w:contextualSpacing/>
              <w:rPr>
                <w:rFonts w:cstheme="minorHAnsi"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Soluciones a ejercicios propuestos</w:t>
            </w:r>
          </w:p>
        </w:tc>
        <w:tc>
          <w:tcPr>
            <w:tcW w:w="1557" w:type="pct"/>
            <w:gridSpan w:val="2"/>
            <w:vAlign w:val="center"/>
          </w:tcPr>
          <w:p w14:paraId="6E6B943D" w14:textId="77777777" w:rsidR="0017137E" w:rsidRPr="0017137E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contextualSpacing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17137E">
              <w:rPr>
                <w:rFonts w:cstheme="minorHAnsi"/>
                <w:sz w:val="19"/>
                <w:szCs w:val="19"/>
              </w:rPr>
              <w:t>Comportamiento en clase y chat</w:t>
            </w: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67"/>
        <w:gridCol w:w="958"/>
        <w:gridCol w:w="3257"/>
        <w:gridCol w:w="2117"/>
        <w:gridCol w:w="2287"/>
        <w:gridCol w:w="265"/>
        <w:gridCol w:w="2410"/>
        <w:gridCol w:w="2231"/>
      </w:tblGrid>
      <w:tr w:rsidR="0017137E" w:rsidRPr="00737E7D" w14:paraId="62427FE0" w14:textId="77777777" w:rsidTr="003E5EBD">
        <w:tc>
          <w:tcPr>
            <w:tcW w:w="0" w:type="auto"/>
            <w:vMerge w:val="restart"/>
            <w:textDirection w:val="btLr"/>
            <w:vAlign w:val="center"/>
          </w:tcPr>
          <w:p w14:paraId="455313E1" w14:textId="77777777" w:rsidR="0017137E" w:rsidRPr="00A9397D" w:rsidRDefault="0017137E" w:rsidP="003E5EBD">
            <w:pPr>
              <w:tabs>
                <w:tab w:val="left" w:pos="1095"/>
              </w:tabs>
              <w:ind w:left="113" w:right="113"/>
              <w:jc w:val="center"/>
              <w:rPr>
                <w:rFonts w:cstheme="minorHAnsi"/>
                <w:i/>
                <w:iCs/>
                <w:sz w:val="20"/>
                <w:szCs w:val="20"/>
                <w:highlight w:val="yellow"/>
              </w:rPr>
            </w:pPr>
            <w:r w:rsidRPr="00A9397D">
              <w:rPr>
                <w:rFonts w:cstheme="minorHAnsi"/>
                <w:i/>
                <w:iCs/>
                <w:sz w:val="20"/>
                <w:szCs w:val="20"/>
              </w:rPr>
              <w:t xml:space="preserve">UNIDAD DIDACTICA III: </w:t>
            </w:r>
            <w:r w:rsidRPr="00A9397D">
              <w:rPr>
                <w:rFonts w:cstheme="minorHAnsi"/>
                <w:b/>
                <w:sz w:val="20"/>
                <w:szCs w:val="20"/>
              </w:rPr>
              <w:t>SISTEMATICA DE CRYPTÓGAMAS Y GIMNOSPERMAS</w:t>
            </w:r>
          </w:p>
        </w:tc>
        <w:tc>
          <w:tcPr>
            <w:tcW w:w="0" w:type="auto"/>
            <w:gridSpan w:val="7"/>
          </w:tcPr>
          <w:p w14:paraId="1F2E6F83" w14:textId="77777777" w:rsidR="0017137E" w:rsidRPr="00A9397D" w:rsidRDefault="0017137E" w:rsidP="003E5EBD">
            <w:pPr>
              <w:tabs>
                <w:tab w:val="left" w:pos="42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397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CAPACIDAD DE LA UNIDAD DIDACTICA III: </w:t>
            </w:r>
            <w:r w:rsidRPr="00A9397D">
              <w:rPr>
                <w:rFonts w:cstheme="minorHAnsi"/>
                <w:sz w:val="20"/>
                <w:szCs w:val="20"/>
              </w:rPr>
              <w:t>Explica la morfología y la anatomía de los órganos reproductores de las plantas inferiores y plantas superiores</w:t>
            </w:r>
          </w:p>
          <w:p w14:paraId="5378C716" w14:textId="77777777" w:rsidR="0017137E" w:rsidRPr="00A9397D" w:rsidRDefault="0017137E" w:rsidP="003E5EBD">
            <w:pPr>
              <w:tabs>
                <w:tab w:val="left" w:pos="42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397D">
              <w:rPr>
                <w:rFonts w:cstheme="minorHAnsi"/>
                <w:sz w:val="20"/>
                <w:szCs w:val="20"/>
              </w:rPr>
              <w:t>. Identifica y describir las características fundamentales de los diferentes grupos de vegetales sin flores y gimnospermas.</w:t>
            </w:r>
          </w:p>
          <w:p w14:paraId="5B7A704E" w14:textId="77777777" w:rsidR="0017137E" w:rsidRPr="00A9397D" w:rsidRDefault="0017137E" w:rsidP="003E5EBD">
            <w:pPr>
              <w:pStyle w:val="Prrafodelista"/>
              <w:ind w:left="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A9397D">
              <w:rPr>
                <w:rFonts w:eastAsia="Times New Roman" w:cstheme="minorHAnsi"/>
                <w:sz w:val="20"/>
                <w:szCs w:val="20"/>
                <w:lang w:eastAsia="es-ES"/>
              </w:rPr>
              <w:t>.</w:t>
            </w:r>
            <w:r w:rsidRPr="00A9397D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Analiza las estructuras de reproducción de los vegetales gimnospermas,</w:t>
            </w:r>
          </w:p>
          <w:p w14:paraId="03334DF6" w14:textId="77777777" w:rsidR="0017137E" w:rsidRPr="00737E7D" w:rsidRDefault="0017137E" w:rsidP="003E5EBD">
            <w:pPr>
              <w:tabs>
                <w:tab w:val="left" w:pos="1095"/>
              </w:tabs>
              <w:ind w:left="809" w:hanging="809"/>
              <w:rPr>
                <w:rFonts w:cstheme="minorHAnsi"/>
                <w:sz w:val="20"/>
                <w:szCs w:val="20"/>
              </w:rPr>
            </w:pPr>
            <w:r w:rsidRPr="00A9397D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. Clasifica especies de algas </w:t>
            </w:r>
            <w:r w:rsidRPr="00A9397D">
              <w:rPr>
                <w:rFonts w:cstheme="minorHAnsi"/>
                <w:sz w:val="20"/>
                <w:szCs w:val="20"/>
              </w:rPr>
              <w:t>Rhodophytas, Phaeophyta, y Chlorophytas</w:t>
            </w:r>
            <w:r w:rsidRPr="00115B4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7137E" w:rsidRPr="00737E7D" w14:paraId="12A47015" w14:textId="77777777" w:rsidTr="00B4732A">
        <w:tc>
          <w:tcPr>
            <w:tcW w:w="0" w:type="auto"/>
            <w:vMerge/>
            <w:vAlign w:val="center"/>
          </w:tcPr>
          <w:p w14:paraId="2C30A658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16A5303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SEMANA</w:t>
            </w:r>
          </w:p>
        </w:tc>
        <w:tc>
          <w:tcPr>
            <w:tcW w:w="7926" w:type="dxa"/>
            <w:gridSpan w:val="4"/>
            <w:vAlign w:val="center"/>
          </w:tcPr>
          <w:p w14:paraId="46FF7A26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2410" w:type="dxa"/>
            <w:vMerge w:val="restart"/>
            <w:vAlign w:val="center"/>
          </w:tcPr>
          <w:p w14:paraId="51FDD866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ESTRATEGIA DE LA ENSEÑANZA VIRTUAL</w:t>
            </w:r>
          </w:p>
        </w:tc>
        <w:tc>
          <w:tcPr>
            <w:tcW w:w="2231" w:type="dxa"/>
            <w:vMerge w:val="restart"/>
            <w:vAlign w:val="center"/>
          </w:tcPr>
          <w:p w14:paraId="12639DAB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INDICADORES DE LOGRO DE LA CAPACIDAD</w:t>
            </w:r>
          </w:p>
        </w:tc>
      </w:tr>
      <w:tr w:rsidR="0017137E" w:rsidRPr="00737E7D" w14:paraId="3DA7362D" w14:textId="77777777" w:rsidTr="00B4732A">
        <w:tc>
          <w:tcPr>
            <w:tcW w:w="0" w:type="auto"/>
            <w:vMerge/>
            <w:vAlign w:val="center"/>
          </w:tcPr>
          <w:p w14:paraId="496C89A1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3E8C193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7357074E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CONCEPTUAL</w:t>
            </w:r>
          </w:p>
        </w:tc>
        <w:tc>
          <w:tcPr>
            <w:tcW w:w="2117" w:type="dxa"/>
          </w:tcPr>
          <w:p w14:paraId="6CC0328B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PROCEDIMENTAL</w:t>
            </w:r>
          </w:p>
        </w:tc>
        <w:tc>
          <w:tcPr>
            <w:tcW w:w="2552" w:type="dxa"/>
            <w:gridSpan w:val="2"/>
          </w:tcPr>
          <w:p w14:paraId="245FFE67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ACTITUDINAL</w:t>
            </w:r>
          </w:p>
        </w:tc>
        <w:tc>
          <w:tcPr>
            <w:tcW w:w="2410" w:type="dxa"/>
            <w:vMerge/>
          </w:tcPr>
          <w:p w14:paraId="11AF6B4B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11B3E6BA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137E" w:rsidRPr="00737E7D" w14:paraId="0CCE5E92" w14:textId="77777777" w:rsidTr="00B4732A">
        <w:tc>
          <w:tcPr>
            <w:tcW w:w="0" w:type="auto"/>
            <w:vMerge/>
            <w:vAlign w:val="center"/>
          </w:tcPr>
          <w:p w14:paraId="52D6368F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F80076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7" w:type="dxa"/>
          </w:tcPr>
          <w:p w14:paraId="0B369A05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Sistemática y Filogenia, Taxonomía y nomenclatura vegetal. </w:t>
            </w:r>
            <w:r w:rsidRPr="00675594">
              <w:rPr>
                <w:rFonts w:cstheme="minorHAnsi"/>
                <w:sz w:val="20"/>
                <w:szCs w:val="20"/>
              </w:rPr>
              <w:t>CYANOBACTERIAS,  Rhodophyta, Phaeophyta, Chlorophytass característica generales y especies importancia</w:t>
            </w:r>
          </w:p>
        </w:tc>
        <w:tc>
          <w:tcPr>
            <w:tcW w:w="2117" w:type="dxa"/>
          </w:tcPr>
          <w:p w14:paraId="48BF5BB3" w14:textId="77777777" w:rsidR="0017137E" w:rsidRPr="00737E7D" w:rsidRDefault="0017137E" w:rsidP="003E5EBD">
            <w:pPr>
              <w:tabs>
                <w:tab w:val="left" w:pos="1095"/>
              </w:tabs>
              <w:rPr>
                <w:rFonts w:eastAsia="Times New Roman" w:cstheme="minorHAnsi"/>
                <w:sz w:val="20"/>
                <w:szCs w:val="20"/>
                <w:lang w:val="es-ES" w:eastAsia="es-PE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 xml:space="preserve">Analiza, discute y resume información visualizada en videos y práctica sobre </w:t>
            </w:r>
            <w:r>
              <w:rPr>
                <w:rFonts w:cstheme="minorHAnsi"/>
                <w:sz w:val="20"/>
                <w:szCs w:val="20"/>
              </w:rPr>
              <w:t>CYANOBACTERIAS</w:t>
            </w: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.</w:t>
            </w:r>
          </w:p>
        </w:tc>
        <w:tc>
          <w:tcPr>
            <w:tcW w:w="2552" w:type="dxa"/>
            <w:gridSpan w:val="2"/>
          </w:tcPr>
          <w:p w14:paraId="702DD078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 xml:space="preserve">Opina críticamente sobre la estructura </w:t>
            </w:r>
            <w:r>
              <w:rPr>
                <w:rFonts w:eastAsia="Times New Roman" w:cstheme="minorHAnsi"/>
                <w:sz w:val="20"/>
                <w:szCs w:val="20"/>
                <w:lang w:val="es-ES" w:eastAsia="es-PE"/>
              </w:rPr>
              <w:t>LOS VEGETALES</w:t>
            </w:r>
          </w:p>
        </w:tc>
        <w:tc>
          <w:tcPr>
            <w:tcW w:w="2410" w:type="dxa"/>
          </w:tcPr>
          <w:p w14:paraId="28A381C2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 xml:space="preserve">Expositiva (Docente/alumno): </w:t>
            </w:r>
            <w:r w:rsidRPr="00737E7D">
              <w:rPr>
                <w:rFonts w:cstheme="minorHAnsi"/>
                <w:sz w:val="20"/>
                <w:szCs w:val="20"/>
              </w:rPr>
              <w:t>uso del Google meet. Práctica teledirigida</w:t>
            </w:r>
          </w:p>
        </w:tc>
        <w:tc>
          <w:tcPr>
            <w:tcW w:w="2231" w:type="dxa"/>
          </w:tcPr>
          <w:p w14:paraId="23B5B430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 xml:space="preserve">Reconoce la estructura </w:t>
            </w:r>
            <w:r w:rsidRPr="00244082">
              <w:rPr>
                <w:rFonts w:cstheme="minorHAnsi"/>
                <w:sz w:val="20"/>
                <w:szCs w:val="20"/>
              </w:rPr>
              <w:t>Hace técnicas de montaje de algas para demostrar su aprendizaje</w:t>
            </w:r>
          </w:p>
        </w:tc>
      </w:tr>
      <w:tr w:rsidR="0017137E" w:rsidRPr="00737E7D" w14:paraId="08FB27DE" w14:textId="77777777" w:rsidTr="00B4732A">
        <w:tc>
          <w:tcPr>
            <w:tcW w:w="0" w:type="auto"/>
            <w:vMerge/>
            <w:vAlign w:val="center"/>
          </w:tcPr>
          <w:p w14:paraId="640EC54D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B41901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7" w:type="dxa"/>
          </w:tcPr>
          <w:p w14:paraId="093002C6" w14:textId="77777777" w:rsidR="0017137E" w:rsidRPr="00AA6B61" w:rsidRDefault="0017137E" w:rsidP="003E5EBD">
            <w:pPr>
              <w:pStyle w:val="Prrafodelista"/>
              <w:ind w:left="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</w:rPr>
              <w:t>SEMINARIO  3</w:t>
            </w:r>
            <w:r w:rsidRPr="0033446F">
              <w:rPr>
                <w:rFonts w:cstheme="minorHAnsi"/>
                <w:b/>
                <w:sz w:val="20"/>
                <w:szCs w:val="20"/>
              </w:rPr>
              <w:t>:</w:t>
            </w:r>
            <w:r w:rsidRPr="0033446F">
              <w:rPr>
                <w:rFonts w:cstheme="minorHAnsi"/>
                <w:sz w:val="20"/>
                <w:szCs w:val="20"/>
              </w:rPr>
              <w:t xml:space="preserve"> </w:t>
            </w:r>
            <w:r w:rsidRPr="00115B48">
              <w:rPr>
                <w:rFonts w:cstheme="minorHAnsi"/>
                <w:sz w:val="20"/>
                <w:szCs w:val="20"/>
              </w:rPr>
              <w:t>Mycophyta,Lychenophyta,Bryophyta, y Pterydophyta.; Criptógamas de Interés alimenticio y fotoquímico</w:t>
            </w:r>
          </w:p>
          <w:p w14:paraId="11E71D61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AA6B61">
              <w:rPr>
                <w:rFonts w:eastAsia="Times New Roman" w:cstheme="minorHAnsi"/>
                <w:sz w:val="20"/>
                <w:szCs w:val="20"/>
                <w:highlight w:val="yellow"/>
                <w:lang w:eastAsia="es-PE"/>
              </w:rPr>
              <w:t>.</w:t>
            </w:r>
          </w:p>
        </w:tc>
        <w:tc>
          <w:tcPr>
            <w:tcW w:w="2117" w:type="dxa"/>
          </w:tcPr>
          <w:p w14:paraId="6A5ED599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 xml:space="preserve">Analiza, discute y resume información visualizada en la videoconferencia </w:t>
            </w:r>
            <w:r w:rsidRPr="0033446F">
              <w:rPr>
                <w:rFonts w:cstheme="minorHAnsi"/>
                <w:sz w:val="20"/>
                <w:szCs w:val="20"/>
              </w:rPr>
              <w:t>Criptógamas de Interés</w:t>
            </w:r>
            <w:r>
              <w:rPr>
                <w:rFonts w:cstheme="minorHAnsi"/>
                <w:sz w:val="20"/>
                <w:szCs w:val="20"/>
              </w:rPr>
              <w:t xml:space="preserve"> alimenticio</w:t>
            </w:r>
          </w:p>
        </w:tc>
        <w:tc>
          <w:tcPr>
            <w:tcW w:w="2552" w:type="dxa"/>
            <w:gridSpan w:val="2"/>
          </w:tcPr>
          <w:p w14:paraId="533533BC" w14:textId="77777777" w:rsidR="0017137E" w:rsidRPr="00244082" w:rsidRDefault="0017137E" w:rsidP="003E5EBD">
            <w:pPr>
              <w:pStyle w:val="Prrafode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44082">
              <w:rPr>
                <w:rFonts w:cstheme="minorHAnsi"/>
                <w:sz w:val="20"/>
                <w:szCs w:val="20"/>
              </w:rPr>
              <w:t>Difunde y valora las propiedades medicinales de las algas macroscópicas.</w:t>
            </w:r>
          </w:p>
          <w:p w14:paraId="3B0E9561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.</w:t>
            </w:r>
          </w:p>
        </w:tc>
        <w:tc>
          <w:tcPr>
            <w:tcW w:w="2410" w:type="dxa"/>
          </w:tcPr>
          <w:p w14:paraId="39857B29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 xml:space="preserve">Debate dirigido (Discusiones): </w:t>
            </w:r>
            <w:r w:rsidRPr="00737E7D">
              <w:rPr>
                <w:rFonts w:cstheme="minorHAnsi"/>
                <w:sz w:val="20"/>
                <w:szCs w:val="20"/>
              </w:rPr>
              <w:t>uso de meet Google. Videos. Ejercicios teledirigidos</w:t>
            </w:r>
          </w:p>
        </w:tc>
        <w:tc>
          <w:tcPr>
            <w:tcW w:w="2231" w:type="dxa"/>
          </w:tcPr>
          <w:p w14:paraId="50D2B454" w14:textId="77777777" w:rsidR="0017137E" w:rsidRPr="00244082" w:rsidRDefault="0017137E" w:rsidP="003E5EBD">
            <w:pPr>
              <w:pStyle w:val="Prrafode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44082">
              <w:rPr>
                <w:rFonts w:cstheme="minorHAnsi"/>
                <w:sz w:val="20"/>
                <w:szCs w:val="20"/>
              </w:rPr>
              <w:t xml:space="preserve">Aplica conocimientos en la preparación de infusiones con especies importantes en la medicina  </w:t>
            </w:r>
          </w:p>
          <w:p w14:paraId="3E5CCB97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7137E" w:rsidRPr="00737E7D" w14:paraId="11652B63" w14:textId="77777777" w:rsidTr="00B4732A">
        <w:tc>
          <w:tcPr>
            <w:tcW w:w="0" w:type="auto"/>
            <w:vMerge/>
            <w:vAlign w:val="center"/>
          </w:tcPr>
          <w:p w14:paraId="2635121E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04D1A7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57" w:type="dxa"/>
          </w:tcPr>
          <w:p w14:paraId="1F5CCD33" w14:textId="3B148A4F" w:rsidR="0017137E" w:rsidRPr="00C012BB" w:rsidRDefault="0017137E" w:rsidP="00C012B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Gymnospermae</w:t>
            </w:r>
            <w:r w:rsidRPr="0033446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3344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5B48">
              <w:rPr>
                <w:rFonts w:asciiTheme="minorHAnsi" w:hAnsiTheme="minorHAnsi" w:cstheme="minorHAnsi"/>
                <w:sz w:val="20"/>
                <w:szCs w:val="20"/>
              </w:rPr>
              <w:t>Cycadopsida, Coniferopsida, Taxopsida, Chlamydospermae. Caracteres generales. C</w:t>
            </w:r>
            <w:r w:rsidR="00C012BB">
              <w:rPr>
                <w:rFonts w:asciiTheme="minorHAnsi" w:hAnsiTheme="minorHAnsi" w:cstheme="minorHAnsi"/>
                <w:sz w:val="20"/>
                <w:szCs w:val="20"/>
              </w:rPr>
              <w:t>lasificación. Clase I, II y IV.</w:t>
            </w:r>
          </w:p>
          <w:p w14:paraId="4638E310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7" w:type="dxa"/>
          </w:tcPr>
          <w:p w14:paraId="0F6BA5DF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Analiza, discute y resume información visualizada en la videoco</w:t>
            </w:r>
            <w:r>
              <w:rPr>
                <w:rFonts w:eastAsia="Times New Roman" w:cstheme="minorHAnsi"/>
                <w:sz w:val="20"/>
                <w:szCs w:val="20"/>
                <w:lang w:val="es-ES" w:eastAsia="es-PE"/>
              </w:rPr>
              <w:t>nferencia y en la práctica</w:t>
            </w: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.</w:t>
            </w:r>
          </w:p>
        </w:tc>
        <w:tc>
          <w:tcPr>
            <w:tcW w:w="2552" w:type="dxa"/>
            <w:gridSpan w:val="2"/>
          </w:tcPr>
          <w:p w14:paraId="2FC7134F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244082">
              <w:rPr>
                <w:rFonts w:cstheme="minorHAnsi"/>
                <w:sz w:val="20"/>
                <w:szCs w:val="20"/>
              </w:rPr>
              <w:t>Aplica en su entorno el conocimiento de las propiedades medicinales de las especies estudiadas</w:t>
            </w: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.</w:t>
            </w:r>
          </w:p>
        </w:tc>
        <w:tc>
          <w:tcPr>
            <w:tcW w:w="2410" w:type="dxa"/>
          </w:tcPr>
          <w:p w14:paraId="033C997E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 xml:space="preserve">Lecturas: </w:t>
            </w:r>
            <w:r w:rsidRPr="00737E7D">
              <w:rPr>
                <w:rFonts w:cstheme="minorHAnsi"/>
                <w:sz w:val="20"/>
                <w:szCs w:val="20"/>
              </w:rPr>
              <w:t>uso de repositorios digitales. Uso de meet Google. Práctica teledirigida.</w:t>
            </w:r>
          </w:p>
        </w:tc>
        <w:tc>
          <w:tcPr>
            <w:tcW w:w="2231" w:type="dxa"/>
          </w:tcPr>
          <w:p w14:paraId="46D91771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244082">
              <w:rPr>
                <w:rFonts w:cstheme="minorHAnsi"/>
                <w:sz w:val="20"/>
                <w:szCs w:val="20"/>
              </w:rPr>
              <w:t>Identificación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4082">
              <w:rPr>
                <w:rFonts w:cstheme="minorHAnsi"/>
                <w:sz w:val="20"/>
                <w:szCs w:val="20"/>
              </w:rPr>
              <w:t>algas mac</w:t>
            </w:r>
            <w:r>
              <w:rPr>
                <w:rFonts w:cstheme="minorHAnsi"/>
                <w:sz w:val="20"/>
                <w:szCs w:val="20"/>
              </w:rPr>
              <w:t>roscópicas y</w:t>
            </w:r>
            <w:r w:rsidRPr="00244082">
              <w:rPr>
                <w:rFonts w:cstheme="minorHAnsi"/>
                <w:sz w:val="20"/>
                <w:szCs w:val="20"/>
              </w:rPr>
              <w:t xml:space="preserve"> Algas macroscópica</w:t>
            </w: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.</w:t>
            </w:r>
          </w:p>
        </w:tc>
      </w:tr>
      <w:tr w:rsidR="0017137E" w:rsidRPr="00737E7D" w14:paraId="5FB06CFA" w14:textId="77777777" w:rsidTr="00B4732A">
        <w:tc>
          <w:tcPr>
            <w:tcW w:w="0" w:type="auto"/>
            <w:vMerge/>
            <w:vAlign w:val="center"/>
          </w:tcPr>
          <w:p w14:paraId="713E3D91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CE440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257" w:type="dxa"/>
          </w:tcPr>
          <w:p w14:paraId="5F2FA710" w14:textId="7AFFA9EA" w:rsidR="0017137E" w:rsidRPr="00737E7D" w:rsidRDefault="00C012BB" w:rsidP="00C012BB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115B48">
              <w:rPr>
                <w:rFonts w:cstheme="minorHAnsi"/>
                <w:sz w:val="20"/>
                <w:szCs w:val="20"/>
              </w:rPr>
              <w:t>Especies Importantes de Gimnospermas  en la alimentación y en la medicina Popular</w:t>
            </w:r>
            <w:r w:rsidRPr="0033446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7" w:type="dxa"/>
          </w:tcPr>
          <w:p w14:paraId="4228E7F4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Analiza, discute y resume información visualizada sobre teoría y simulación (práctica).</w:t>
            </w:r>
          </w:p>
        </w:tc>
        <w:tc>
          <w:tcPr>
            <w:tcW w:w="2552" w:type="dxa"/>
            <w:gridSpan w:val="2"/>
          </w:tcPr>
          <w:p w14:paraId="36575EFF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Toma conci</w:t>
            </w:r>
            <w:r>
              <w:rPr>
                <w:rFonts w:eastAsia="Times New Roman" w:cstheme="minorHAnsi"/>
                <w:sz w:val="20"/>
                <w:szCs w:val="20"/>
                <w:lang w:val="es-ES" w:eastAsia="es-PE"/>
              </w:rPr>
              <w:t>encia de la clasificación de las especies</w:t>
            </w: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.</w:t>
            </w:r>
          </w:p>
        </w:tc>
        <w:tc>
          <w:tcPr>
            <w:tcW w:w="2410" w:type="dxa"/>
          </w:tcPr>
          <w:p w14:paraId="50E430EE" w14:textId="77777777" w:rsidR="0017137E" w:rsidRPr="00737E7D" w:rsidRDefault="0017137E" w:rsidP="003E5EBD">
            <w:pPr>
              <w:tabs>
                <w:tab w:val="left" w:pos="109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Llu</w:t>
            </w:r>
            <w:r>
              <w:rPr>
                <w:rFonts w:cstheme="minorHAnsi"/>
                <w:sz w:val="20"/>
                <w:szCs w:val="20"/>
              </w:rPr>
              <w:t>via de ideas (Saberes previos)</w:t>
            </w:r>
          </w:p>
        </w:tc>
        <w:tc>
          <w:tcPr>
            <w:tcW w:w="2231" w:type="dxa"/>
          </w:tcPr>
          <w:p w14:paraId="5D360190" w14:textId="77777777" w:rsidR="0017137E" w:rsidRPr="00737E7D" w:rsidRDefault="0017137E" w:rsidP="003E5EBD">
            <w:pPr>
              <w:tabs>
                <w:tab w:val="left" w:pos="1095"/>
              </w:tabs>
              <w:rPr>
                <w:rFonts w:eastAsia="Times New Roman" w:cstheme="minorHAnsi"/>
                <w:sz w:val="20"/>
                <w:szCs w:val="20"/>
                <w:lang w:val="es-ES" w:eastAsia="es-PE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 xml:space="preserve">Describe </w:t>
            </w:r>
            <w:r>
              <w:rPr>
                <w:rFonts w:eastAsia="Times New Roman" w:cstheme="minorHAnsi"/>
                <w:sz w:val="20"/>
                <w:szCs w:val="20"/>
                <w:lang w:val="es-ES" w:eastAsia="es-PE"/>
              </w:rPr>
              <w:t xml:space="preserve">la influencia ambiental </w:t>
            </w:r>
          </w:p>
          <w:p w14:paraId="7BE6C8C0" w14:textId="77777777" w:rsidR="0017137E" w:rsidRPr="00737E7D" w:rsidRDefault="0017137E" w:rsidP="003E5EBD">
            <w:pPr>
              <w:tabs>
                <w:tab w:val="left" w:pos="184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17137E" w:rsidRPr="00737E7D" w14:paraId="4C4EC283" w14:textId="77777777" w:rsidTr="003E5EBD">
        <w:tc>
          <w:tcPr>
            <w:tcW w:w="0" w:type="auto"/>
            <w:vMerge/>
            <w:vAlign w:val="center"/>
          </w:tcPr>
          <w:p w14:paraId="0E519D26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7"/>
          </w:tcPr>
          <w:p w14:paraId="6C06649D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EVALUACION DE LA UNIDAD DIDACTICA</w:t>
            </w:r>
          </w:p>
        </w:tc>
      </w:tr>
      <w:tr w:rsidR="0017137E" w:rsidRPr="00737E7D" w14:paraId="1EA250B9" w14:textId="77777777" w:rsidTr="0017137E">
        <w:trPr>
          <w:trHeight w:val="283"/>
        </w:trPr>
        <w:tc>
          <w:tcPr>
            <w:tcW w:w="0" w:type="auto"/>
            <w:vMerge/>
            <w:vAlign w:val="center"/>
          </w:tcPr>
          <w:p w14:paraId="0488EF97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14:paraId="145C18B9" w14:textId="77777777" w:rsidR="0017137E" w:rsidRPr="00737E7D" w:rsidRDefault="0017137E" w:rsidP="003E5EBD">
            <w:pPr>
              <w:tabs>
                <w:tab w:val="left" w:pos="1095"/>
              </w:tabs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EVIDENCIA DE CONOCIMIENTOS</w:t>
            </w:r>
          </w:p>
        </w:tc>
        <w:tc>
          <w:tcPr>
            <w:tcW w:w="4404" w:type="dxa"/>
            <w:gridSpan w:val="2"/>
          </w:tcPr>
          <w:p w14:paraId="2C2D32C5" w14:textId="77777777" w:rsidR="0017137E" w:rsidRPr="00737E7D" w:rsidRDefault="0017137E" w:rsidP="003E5EBD">
            <w:pPr>
              <w:tabs>
                <w:tab w:val="left" w:pos="1095"/>
              </w:tabs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EVIDENCIA DE PRODUCTO</w:t>
            </w:r>
          </w:p>
        </w:tc>
        <w:tc>
          <w:tcPr>
            <w:tcW w:w="4906" w:type="dxa"/>
            <w:gridSpan w:val="3"/>
          </w:tcPr>
          <w:p w14:paraId="5D0186EE" w14:textId="77777777" w:rsidR="0017137E" w:rsidRPr="00737E7D" w:rsidRDefault="0017137E" w:rsidP="003E5EBD">
            <w:pPr>
              <w:tabs>
                <w:tab w:val="left" w:pos="1095"/>
              </w:tabs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EVIDENCIA DE DESEMPEÑO</w:t>
            </w:r>
          </w:p>
        </w:tc>
      </w:tr>
      <w:tr w:rsidR="0017137E" w:rsidRPr="00737E7D" w14:paraId="5F66B964" w14:textId="77777777" w:rsidTr="0017137E">
        <w:trPr>
          <w:trHeight w:val="466"/>
        </w:trPr>
        <w:tc>
          <w:tcPr>
            <w:tcW w:w="0" w:type="auto"/>
            <w:vMerge/>
            <w:vAlign w:val="center"/>
          </w:tcPr>
          <w:p w14:paraId="53FF9123" w14:textId="77777777" w:rsidR="0017137E" w:rsidRPr="00737E7D" w:rsidRDefault="0017137E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14:paraId="0E6FD3F2" w14:textId="77777777" w:rsidR="0017137E" w:rsidRPr="00737E7D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242" w:hanging="242"/>
              <w:contextualSpacing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Participación en video conferencias.</w:t>
            </w:r>
          </w:p>
          <w:p w14:paraId="7322916D" w14:textId="184C98D5" w:rsidR="0017137E" w:rsidRPr="00737E7D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242" w:hanging="242"/>
              <w:contextualSpacing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Evaluación escrita</w:t>
            </w:r>
            <w:r w:rsidR="00C012BB">
              <w:rPr>
                <w:rFonts w:cstheme="minorHAnsi"/>
                <w:sz w:val="20"/>
                <w:szCs w:val="20"/>
              </w:rPr>
              <w:t xml:space="preserve"> teórico y practico</w:t>
            </w:r>
          </w:p>
        </w:tc>
        <w:tc>
          <w:tcPr>
            <w:tcW w:w="4404" w:type="dxa"/>
            <w:gridSpan w:val="2"/>
          </w:tcPr>
          <w:p w14:paraId="1031EA60" w14:textId="77777777" w:rsidR="0017137E" w:rsidRPr="00737E7D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386" w:hanging="283"/>
              <w:contextualSpacing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Trabajos individuales y/o grupales</w:t>
            </w:r>
          </w:p>
          <w:p w14:paraId="65F92E61" w14:textId="77777777" w:rsidR="0017137E" w:rsidRPr="00737E7D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ind w:left="386" w:hanging="283"/>
              <w:contextualSpacing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Soluciones a ejercicios propuestos</w:t>
            </w:r>
          </w:p>
        </w:tc>
        <w:tc>
          <w:tcPr>
            <w:tcW w:w="4906" w:type="dxa"/>
            <w:gridSpan w:val="3"/>
            <w:vAlign w:val="center"/>
          </w:tcPr>
          <w:p w14:paraId="23752059" w14:textId="77777777" w:rsidR="0017137E" w:rsidRPr="00737E7D" w:rsidRDefault="0017137E" w:rsidP="0017137E">
            <w:pPr>
              <w:numPr>
                <w:ilvl w:val="0"/>
                <w:numId w:val="27"/>
              </w:numPr>
              <w:tabs>
                <w:tab w:val="left" w:pos="1095"/>
              </w:tabs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Comportamiento en clase y chat</w:t>
            </w:r>
          </w:p>
        </w:tc>
      </w:tr>
    </w:tbl>
    <w:p w14:paraId="02E320FA" w14:textId="77777777" w:rsidR="0017137E" w:rsidRDefault="0017137E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"/>
        <w:gridCol w:w="958"/>
        <w:gridCol w:w="6065"/>
        <w:gridCol w:w="880"/>
        <w:gridCol w:w="880"/>
        <w:gridCol w:w="1468"/>
        <w:gridCol w:w="984"/>
        <w:gridCol w:w="853"/>
        <w:gridCol w:w="1436"/>
      </w:tblGrid>
      <w:tr w:rsidR="00B4732A" w:rsidRPr="00737E7D" w14:paraId="653633D6" w14:textId="77777777" w:rsidTr="003E5EBD">
        <w:tc>
          <w:tcPr>
            <w:tcW w:w="0" w:type="auto"/>
            <w:vMerge w:val="restart"/>
            <w:textDirection w:val="btLr"/>
            <w:vAlign w:val="center"/>
          </w:tcPr>
          <w:p w14:paraId="5E74BCA8" w14:textId="77777777" w:rsidR="00B4732A" w:rsidRPr="00737E7D" w:rsidRDefault="00B4732A" w:rsidP="003E5EBD">
            <w:pPr>
              <w:tabs>
                <w:tab w:val="left" w:pos="1095"/>
              </w:tabs>
              <w:ind w:left="113" w:right="113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737E7D">
              <w:rPr>
                <w:rFonts w:cstheme="minorHAnsi"/>
                <w:i/>
                <w:iCs/>
                <w:sz w:val="20"/>
                <w:szCs w:val="20"/>
              </w:rPr>
              <w:t>UNIDAD DIDACTICA IV:</w:t>
            </w:r>
            <w:r w:rsidRPr="007054E1">
              <w:rPr>
                <w:rFonts w:cstheme="minorHAnsi"/>
                <w:sz w:val="18"/>
                <w:szCs w:val="18"/>
              </w:rPr>
              <w:t xml:space="preserve"> Angiosperma: Clase Archyclamydea y Metachlamydea</w:t>
            </w:r>
          </w:p>
        </w:tc>
        <w:tc>
          <w:tcPr>
            <w:tcW w:w="0" w:type="auto"/>
            <w:gridSpan w:val="8"/>
          </w:tcPr>
          <w:p w14:paraId="3F766ED2" w14:textId="77777777" w:rsidR="00B4732A" w:rsidRDefault="00B4732A" w:rsidP="003E5EBD">
            <w:pPr>
              <w:tabs>
                <w:tab w:val="left" w:pos="426"/>
              </w:tabs>
              <w:ind w:left="426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3D864D73" w14:textId="77777777" w:rsidR="00B4732A" w:rsidRPr="007054E1" w:rsidRDefault="00B4732A" w:rsidP="003E5EBD">
            <w:pPr>
              <w:tabs>
                <w:tab w:val="left" w:pos="426"/>
              </w:tabs>
              <w:ind w:left="426"/>
              <w:jc w:val="both"/>
              <w:rPr>
                <w:rFonts w:cstheme="minorHAnsi"/>
                <w:sz w:val="18"/>
                <w:szCs w:val="18"/>
              </w:rPr>
            </w:pPr>
            <w:r w:rsidRPr="00737E7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CAPACIDAD DE LA UNIDAD DIDACTICA IV: </w:t>
            </w:r>
            <w:r w:rsidRPr="007054E1">
              <w:rPr>
                <w:rFonts w:cstheme="minorHAnsi"/>
                <w:sz w:val="18"/>
                <w:szCs w:val="18"/>
              </w:rPr>
              <w:t>Interpreta la evolución, filogenia y el sistema de clasificación de las angiospermas.</w:t>
            </w:r>
          </w:p>
          <w:p w14:paraId="6456027A" w14:textId="77777777" w:rsidR="00B4732A" w:rsidRPr="007054E1" w:rsidRDefault="00B4732A" w:rsidP="003E5EBD">
            <w:pPr>
              <w:tabs>
                <w:tab w:val="left" w:pos="426"/>
              </w:tabs>
              <w:ind w:left="426"/>
              <w:jc w:val="both"/>
              <w:rPr>
                <w:rFonts w:cstheme="minorHAnsi"/>
                <w:sz w:val="18"/>
                <w:szCs w:val="18"/>
              </w:rPr>
            </w:pPr>
            <w:r w:rsidRPr="007054E1">
              <w:rPr>
                <w:rFonts w:cstheme="minorHAnsi"/>
                <w:sz w:val="18"/>
                <w:szCs w:val="18"/>
              </w:rPr>
              <w:t>Reconoce las plantas forrajeras de angiospermas más comunes de la localidad.</w:t>
            </w:r>
          </w:p>
          <w:p w14:paraId="52A9EA05" w14:textId="77777777" w:rsidR="00B4732A" w:rsidRDefault="00B4732A" w:rsidP="00B4732A">
            <w:pPr>
              <w:tabs>
                <w:tab w:val="left" w:pos="426"/>
              </w:tabs>
              <w:ind w:left="426"/>
              <w:jc w:val="both"/>
              <w:rPr>
                <w:rFonts w:cstheme="minorHAnsi"/>
                <w:sz w:val="18"/>
                <w:szCs w:val="18"/>
              </w:rPr>
            </w:pPr>
            <w:r w:rsidRPr="007054E1">
              <w:rPr>
                <w:rFonts w:cstheme="minorHAnsi"/>
                <w:sz w:val="18"/>
                <w:szCs w:val="18"/>
              </w:rPr>
              <w:t>Resalta la importancia las angi</w:t>
            </w:r>
            <w:r>
              <w:rPr>
                <w:rFonts w:cstheme="minorHAnsi"/>
                <w:sz w:val="18"/>
                <w:szCs w:val="18"/>
              </w:rPr>
              <w:t>ospermas útiles para el hombre.</w:t>
            </w:r>
          </w:p>
          <w:p w14:paraId="5B83AAA4" w14:textId="77777777" w:rsidR="00B4732A" w:rsidRPr="00B4732A" w:rsidRDefault="00B4732A" w:rsidP="00B4732A">
            <w:pPr>
              <w:tabs>
                <w:tab w:val="left" w:pos="426"/>
              </w:tabs>
              <w:ind w:left="426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4732A" w:rsidRPr="00737E7D" w14:paraId="5903EE45" w14:textId="77777777" w:rsidTr="00B4732A">
        <w:tc>
          <w:tcPr>
            <w:tcW w:w="0" w:type="auto"/>
            <w:vMerge/>
            <w:vAlign w:val="center"/>
          </w:tcPr>
          <w:p w14:paraId="6B6F85E9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0712E70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SEMANA</w:t>
            </w:r>
          </w:p>
        </w:tc>
        <w:tc>
          <w:tcPr>
            <w:tcW w:w="0" w:type="auto"/>
            <w:gridSpan w:val="4"/>
            <w:vAlign w:val="center"/>
          </w:tcPr>
          <w:p w14:paraId="010F3CA8" w14:textId="77777777" w:rsidR="00B4732A" w:rsidRPr="00737E7D" w:rsidRDefault="00B4732A" w:rsidP="00B4732A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096B4D3" w14:textId="77777777" w:rsidR="00B4732A" w:rsidRPr="00737E7D" w:rsidRDefault="00B4732A" w:rsidP="00B4732A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ESTRATEGIA DE LA ENSEÑANZA VIRTUAL</w:t>
            </w:r>
          </w:p>
        </w:tc>
        <w:tc>
          <w:tcPr>
            <w:tcW w:w="0" w:type="auto"/>
            <w:vMerge w:val="restart"/>
            <w:vAlign w:val="center"/>
          </w:tcPr>
          <w:p w14:paraId="70A3DA8B" w14:textId="77777777" w:rsidR="00B4732A" w:rsidRPr="00737E7D" w:rsidRDefault="00B4732A" w:rsidP="00B4732A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INDICADORES DE LOGRO DE LA CAPACIDAD</w:t>
            </w:r>
          </w:p>
        </w:tc>
      </w:tr>
      <w:tr w:rsidR="00B4732A" w:rsidRPr="00737E7D" w14:paraId="037E77B9" w14:textId="77777777" w:rsidTr="00B4732A">
        <w:tc>
          <w:tcPr>
            <w:tcW w:w="0" w:type="auto"/>
            <w:vMerge/>
            <w:vAlign w:val="center"/>
          </w:tcPr>
          <w:p w14:paraId="06D8BCF0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3D4FDEE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1E7CE2" w14:textId="77777777" w:rsidR="00B4732A" w:rsidRPr="00737E7D" w:rsidRDefault="00B4732A" w:rsidP="00B4732A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CONCEPTUAL</w:t>
            </w:r>
          </w:p>
        </w:tc>
        <w:tc>
          <w:tcPr>
            <w:tcW w:w="0" w:type="auto"/>
            <w:gridSpan w:val="2"/>
            <w:vAlign w:val="center"/>
          </w:tcPr>
          <w:p w14:paraId="75A9D9BE" w14:textId="77777777" w:rsidR="00B4732A" w:rsidRPr="00737E7D" w:rsidRDefault="00B4732A" w:rsidP="00B4732A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PROCEDIMENTAL</w:t>
            </w:r>
          </w:p>
        </w:tc>
        <w:tc>
          <w:tcPr>
            <w:tcW w:w="0" w:type="auto"/>
            <w:vAlign w:val="center"/>
          </w:tcPr>
          <w:p w14:paraId="10134098" w14:textId="77777777" w:rsidR="00B4732A" w:rsidRPr="00737E7D" w:rsidRDefault="00B4732A" w:rsidP="00B4732A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ACTITUDINAL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4DA1B05B" w14:textId="77777777" w:rsidR="00B4732A" w:rsidRPr="00737E7D" w:rsidRDefault="00B4732A" w:rsidP="00B4732A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EF7622F" w14:textId="77777777" w:rsidR="00B4732A" w:rsidRPr="00737E7D" w:rsidRDefault="00B4732A" w:rsidP="00B4732A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4732A" w:rsidRPr="00737E7D" w14:paraId="7FC88A5E" w14:textId="77777777" w:rsidTr="00B4732A">
        <w:tc>
          <w:tcPr>
            <w:tcW w:w="0" w:type="auto"/>
            <w:vMerge/>
            <w:vAlign w:val="center"/>
          </w:tcPr>
          <w:p w14:paraId="25C3B519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073F18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10C72B5" w14:textId="77777777" w:rsidR="00B4732A" w:rsidRDefault="00B4732A" w:rsidP="003E5EBD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14:paraId="25994E51" w14:textId="77777777" w:rsidR="00B4732A" w:rsidRPr="007054E1" w:rsidRDefault="00B4732A" w:rsidP="003E5EBD">
            <w:pPr>
              <w:jc w:val="both"/>
              <w:rPr>
                <w:rFonts w:cstheme="minorHAnsi"/>
                <w:sz w:val="18"/>
                <w:szCs w:val="18"/>
              </w:rPr>
            </w:pPr>
            <w:r w:rsidRPr="007054E1">
              <w:rPr>
                <w:rFonts w:cstheme="minorHAnsi"/>
                <w:b/>
                <w:sz w:val="18"/>
                <w:szCs w:val="18"/>
                <w:u w:val="single"/>
              </w:rPr>
              <w:t>ANGYOSPERMAE.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  <w:r w:rsidRPr="007054E1">
              <w:rPr>
                <w:rFonts w:cstheme="minorHAnsi"/>
                <w:sz w:val="18"/>
                <w:szCs w:val="18"/>
              </w:rPr>
              <w:t>Caractere</w:t>
            </w:r>
            <w:r>
              <w:rPr>
                <w:rFonts w:cstheme="minorHAnsi"/>
                <w:sz w:val="18"/>
                <w:szCs w:val="18"/>
              </w:rPr>
              <w:t>s generales. Clasificación:</w:t>
            </w:r>
          </w:p>
          <w:p w14:paraId="055E349F" w14:textId="77777777" w:rsidR="00B4732A" w:rsidRDefault="00B4732A" w:rsidP="003E5EBD">
            <w:pPr>
              <w:jc w:val="both"/>
              <w:rPr>
                <w:rFonts w:cstheme="minorHAnsi"/>
                <w:sz w:val="18"/>
                <w:szCs w:val="18"/>
              </w:rPr>
            </w:pPr>
            <w:r w:rsidRPr="007054E1">
              <w:rPr>
                <w:rFonts w:cstheme="minorHAnsi"/>
                <w:sz w:val="18"/>
                <w:szCs w:val="18"/>
              </w:rPr>
              <w:t>Clase: Dycotiledoneae:</w:t>
            </w:r>
            <w:r>
              <w:rPr>
                <w:rFonts w:cstheme="minorHAnsi"/>
                <w:sz w:val="18"/>
                <w:szCs w:val="18"/>
              </w:rPr>
              <w:t xml:space="preserve"> Sub clase. Archichlamydeae (Coripétalas)</w:t>
            </w:r>
          </w:p>
          <w:p w14:paraId="0A157E46" w14:textId="77777777" w:rsidR="00B4732A" w:rsidRPr="007054E1" w:rsidRDefault="00B4732A" w:rsidP="003E5EBD">
            <w:pPr>
              <w:jc w:val="both"/>
              <w:rPr>
                <w:rFonts w:cstheme="minorHAnsi"/>
                <w:sz w:val="18"/>
                <w:szCs w:val="18"/>
              </w:rPr>
            </w:pPr>
            <w:r w:rsidRPr="007054E1">
              <w:rPr>
                <w:rFonts w:cstheme="minorHAnsi"/>
                <w:sz w:val="18"/>
                <w:szCs w:val="18"/>
              </w:rPr>
              <w:t>Cassuarinales</w:t>
            </w:r>
            <w:r>
              <w:rPr>
                <w:rFonts w:cstheme="minorHAnsi"/>
                <w:sz w:val="18"/>
                <w:szCs w:val="18"/>
              </w:rPr>
              <w:t>: Cassuarinaceae;</w:t>
            </w:r>
            <w:r w:rsidRPr="007054E1">
              <w:rPr>
                <w:rFonts w:cstheme="minorHAnsi"/>
                <w:sz w:val="18"/>
                <w:szCs w:val="18"/>
              </w:rPr>
              <w:t xml:space="preserve"> Juglandales: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Juglans neotropica</w:t>
            </w:r>
            <w:r w:rsidRPr="007054E1">
              <w:rPr>
                <w:rFonts w:cstheme="minorHAnsi"/>
                <w:sz w:val="18"/>
                <w:szCs w:val="18"/>
              </w:rPr>
              <w:t xml:space="preserve"> “nogal”; Salicales: Salicácea; Fagales: Betulaceae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Alnus acuminata</w:t>
            </w:r>
            <w:r w:rsidRPr="007054E1">
              <w:rPr>
                <w:rFonts w:cstheme="minorHAnsi"/>
                <w:sz w:val="18"/>
                <w:szCs w:val="18"/>
              </w:rPr>
              <w:t xml:space="preserve"> “aliso</w:t>
            </w:r>
            <w:r w:rsidRPr="00115B48">
              <w:rPr>
                <w:rFonts w:cstheme="minorHAnsi"/>
                <w:sz w:val="18"/>
                <w:szCs w:val="18"/>
              </w:rPr>
              <w:t xml:space="preserve">”;Urticales: Urticaceae y Moraceae.; Proteales. </w:t>
            </w:r>
            <w:r w:rsidRPr="00115B48">
              <w:rPr>
                <w:rFonts w:cstheme="minorHAnsi"/>
                <w:b/>
                <w:i/>
                <w:sz w:val="18"/>
                <w:szCs w:val="18"/>
              </w:rPr>
              <w:t>Oreocallis grandiflora</w:t>
            </w:r>
            <w:r w:rsidRPr="00115B48">
              <w:rPr>
                <w:rFonts w:cstheme="minorHAnsi"/>
                <w:sz w:val="18"/>
                <w:szCs w:val="18"/>
              </w:rPr>
              <w:t xml:space="preserve"> “cucharilla” y </w:t>
            </w:r>
            <w:r w:rsidRPr="00115B48">
              <w:rPr>
                <w:rFonts w:cstheme="minorHAnsi"/>
                <w:b/>
                <w:i/>
                <w:sz w:val="18"/>
                <w:szCs w:val="18"/>
              </w:rPr>
              <w:t>Lomatia hirsuta</w:t>
            </w:r>
            <w:r w:rsidRPr="00115B48">
              <w:rPr>
                <w:rFonts w:cstheme="minorHAnsi"/>
                <w:sz w:val="18"/>
                <w:szCs w:val="18"/>
              </w:rPr>
              <w:t xml:space="preserve"> “Andanga”;Santalales:Loranthaceae;Balanophorales;Polygonales;  Magnoliales:Annonaceae,</w:t>
            </w:r>
            <w:r w:rsidRPr="00115B48">
              <w:rPr>
                <w:rFonts w:cstheme="minorHAnsi"/>
                <w:b/>
                <w:i/>
                <w:sz w:val="18"/>
                <w:szCs w:val="18"/>
              </w:rPr>
              <w:t>Annona. cherimolia.</w:t>
            </w:r>
            <w:r w:rsidRPr="00115B48">
              <w:rPr>
                <w:rFonts w:cstheme="minorHAnsi"/>
                <w:sz w:val="18"/>
                <w:szCs w:val="18"/>
              </w:rPr>
              <w:t xml:space="preserve"> “Chirimoya”,Lauraceae. </w:t>
            </w:r>
            <w:r w:rsidRPr="00115B48">
              <w:rPr>
                <w:rFonts w:cstheme="minorHAnsi"/>
                <w:b/>
                <w:i/>
                <w:sz w:val="18"/>
                <w:szCs w:val="18"/>
              </w:rPr>
              <w:t>Cinnamomum zeylanicum</w:t>
            </w:r>
            <w:r w:rsidRPr="00115B48">
              <w:rPr>
                <w:rFonts w:cstheme="minorHAnsi"/>
                <w:sz w:val="18"/>
                <w:szCs w:val="18"/>
              </w:rPr>
              <w:t xml:space="preserve"> “canela”, </w:t>
            </w:r>
            <w:r w:rsidRPr="00115B48">
              <w:rPr>
                <w:rFonts w:cstheme="minorHAnsi"/>
                <w:b/>
                <w:i/>
                <w:sz w:val="18"/>
                <w:szCs w:val="18"/>
              </w:rPr>
              <w:t>Persea americana</w:t>
            </w:r>
            <w:r w:rsidRPr="00115B48">
              <w:rPr>
                <w:rFonts w:cstheme="minorHAnsi"/>
                <w:sz w:val="18"/>
                <w:szCs w:val="18"/>
              </w:rPr>
              <w:t xml:space="preserve"> “palta”.</w:t>
            </w:r>
            <w:r w:rsidRPr="007054E1">
              <w:rPr>
                <w:rFonts w:cstheme="minorHAnsi"/>
                <w:sz w:val="18"/>
                <w:szCs w:val="18"/>
              </w:rPr>
              <w:t xml:space="preserve"> Lauraceae.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laurus nobilis</w:t>
            </w:r>
            <w:r w:rsidRPr="007054E1">
              <w:rPr>
                <w:rFonts w:cstheme="minorHAnsi"/>
                <w:sz w:val="18"/>
                <w:szCs w:val="18"/>
              </w:rPr>
              <w:t xml:space="preserve"> “laurel real”. monimiaceae.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peomus boldus</w:t>
            </w:r>
            <w:r w:rsidRPr="007054E1">
              <w:rPr>
                <w:rFonts w:cstheme="minorHAnsi"/>
                <w:sz w:val="18"/>
                <w:szCs w:val="18"/>
              </w:rPr>
              <w:t xml:space="preserve"> “boldo”;Ranunculales:Ranunculaceae,Nymphaceae </w:t>
            </w:r>
            <w:r w:rsidRPr="00B5159F">
              <w:rPr>
                <w:rFonts w:cstheme="minorHAnsi"/>
                <w:sz w:val="18"/>
                <w:szCs w:val="18"/>
              </w:rPr>
              <w:t>;</w:t>
            </w:r>
            <w:r w:rsidRPr="00115B48">
              <w:rPr>
                <w:rFonts w:cstheme="minorHAnsi"/>
                <w:sz w:val="18"/>
                <w:szCs w:val="18"/>
              </w:rPr>
              <w:t xml:space="preserve">Piperales:Piperaceae, Guttiferale: Guttiferae. </w:t>
            </w:r>
            <w:r w:rsidRPr="00115B48">
              <w:rPr>
                <w:rFonts w:cstheme="minorHAnsi"/>
                <w:b/>
                <w:i/>
                <w:sz w:val="18"/>
                <w:szCs w:val="18"/>
              </w:rPr>
              <w:t>Mammea americana</w:t>
            </w:r>
            <w:r w:rsidRPr="00115B48">
              <w:rPr>
                <w:rFonts w:cstheme="minorHAnsi"/>
                <w:sz w:val="18"/>
                <w:szCs w:val="18"/>
              </w:rPr>
              <w:t xml:space="preserve"> “mamey”,Theaceae. </w:t>
            </w:r>
            <w:r w:rsidRPr="00115B48">
              <w:rPr>
                <w:rFonts w:cstheme="minorHAnsi"/>
                <w:b/>
                <w:i/>
                <w:sz w:val="18"/>
                <w:szCs w:val="18"/>
              </w:rPr>
              <w:t>thea sinensis</w:t>
            </w:r>
            <w:r w:rsidRPr="00115B48">
              <w:rPr>
                <w:rFonts w:cstheme="minorHAnsi"/>
                <w:sz w:val="18"/>
                <w:szCs w:val="18"/>
              </w:rPr>
              <w:t xml:space="preserve"> “te”. Polygonaceae, Centrospermae.Nyctaginaceae, Portulacaceae, Chenopodiaceae,Amaranthaceae, Basellaceae,Caryophyllaceae,Aizoaceae,Molluginaceae.Cactales:Cactaceae. Caracteres, Referencia sobre la ecología, distribución y utilidad agronómica o potencial Bromatológica.</w:t>
            </w:r>
          </w:p>
          <w:p w14:paraId="7599F3FB" w14:textId="77777777" w:rsidR="00B4732A" w:rsidRPr="00737E7D" w:rsidRDefault="00B4732A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E31D900" w14:textId="77777777" w:rsidR="00B4732A" w:rsidRPr="007054E1" w:rsidRDefault="00B4732A" w:rsidP="00B4732A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054E1">
              <w:rPr>
                <w:rFonts w:cstheme="minorHAnsi"/>
                <w:sz w:val="18"/>
                <w:szCs w:val="18"/>
              </w:rPr>
              <w:t xml:space="preserve">Práctica: </w:t>
            </w:r>
            <w:r w:rsidRPr="007054E1">
              <w:rPr>
                <w:rFonts w:cstheme="minorHAnsi"/>
                <w:b/>
                <w:sz w:val="18"/>
                <w:szCs w:val="18"/>
                <w:lang w:val="es-MX"/>
              </w:rPr>
              <w:t>Diagnosis de las especies más co</w:t>
            </w:r>
            <w:r>
              <w:rPr>
                <w:rFonts w:cstheme="minorHAnsi"/>
                <w:b/>
                <w:sz w:val="18"/>
                <w:szCs w:val="18"/>
                <w:lang w:val="es-MX"/>
              </w:rPr>
              <w:t>munes de las familias tratadas.</w:t>
            </w:r>
          </w:p>
          <w:p w14:paraId="495E8F5E" w14:textId="77777777" w:rsidR="00B4732A" w:rsidRPr="00737E7D" w:rsidRDefault="00B4732A" w:rsidP="00B4732A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AEF618" w14:textId="113D6F9A" w:rsidR="00B4732A" w:rsidRPr="007054E1" w:rsidRDefault="00B4732A" w:rsidP="00B4732A">
            <w:pPr>
              <w:pStyle w:val="Prrafodelista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7054E1">
              <w:rPr>
                <w:rFonts w:cstheme="minorHAnsi"/>
                <w:b/>
                <w:sz w:val="18"/>
                <w:szCs w:val="18"/>
              </w:rPr>
              <w:t xml:space="preserve">Comprende, valora y concientiza las propiedades alimenticias y medicinales de las </w:t>
            </w:r>
            <w:r w:rsidR="00F61CB1" w:rsidRPr="007054E1">
              <w:rPr>
                <w:rFonts w:cstheme="minorHAnsi"/>
                <w:b/>
                <w:sz w:val="18"/>
                <w:szCs w:val="18"/>
              </w:rPr>
              <w:t>especies estudiadas</w:t>
            </w:r>
          </w:p>
          <w:p w14:paraId="1223D49B" w14:textId="77777777" w:rsidR="00B4732A" w:rsidRPr="007054E1" w:rsidRDefault="00B4732A" w:rsidP="00B4732A">
            <w:pPr>
              <w:pStyle w:val="Prrafodelista"/>
              <w:ind w:left="0"/>
              <w:rPr>
                <w:rFonts w:cstheme="minorHAnsi"/>
                <w:b/>
                <w:sz w:val="18"/>
                <w:szCs w:val="18"/>
              </w:rPr>
            </w:pPr>
          </w:p>
          <w:p w14:paraId="03A008A4" w14:textId="77777777" w:rsidR="00B4732A" w:rsidRPr="00737E7D" w:rsidRDefault="00B4732A" w:rsidP="00B4732A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14:paraId="2D783640" w14:textId="77777777" w:rsidR="00B4732A" w:rsidRPr="00737E7D" w:rsidRDefault="00B4732A" w:rsidP="00B4732A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Expositiva (Docente/alumno): uso de meet Google. Práctica teledirigida</w:t>
            </w:r>
          </w:p>
        </w:tc>
        <w:tc>
          <w:tcPr>
            <w:tcW w:w="0" w:type="auto"/>
            <w:vAlign w:val="center"/>
          </w:tcPr>
          <w:p w14:paraId="77C5F157" w14:textId="77777777" w:rsidR="00B4732A" w:rsidRPr="00C60641" w:rsidRDefault="00B4732A" w:rsidP="00B4732A">
            <w:pPr>
              <w:tabs>
                <w:tab w:val="left" w:pos="1095"/>
              </w:tabs>
              <w:rPr>
                <w:rFonts w:cstheme="minorHAnsi"/>
                <w:b/>
                <w:sz w:val="20"/>
                <w:szCs w:val="20"/>
              </w:rPr>
            </w:pPr>
            <w:r w:rsidRPr="00C60641">
              <w:rPr>
                <w:rFonts w:eastAsia="Times New Roman" w:cstheme="minorHAnsi"/>
                <w:b/>
                <w:sz w:val="20"/>
                <w:szCs w:val="20"/>
                <w:lang w:val="es-ES" w:eastAsia="es-PE"/>
              </w:rPr>
              <w:t xml:space="preserve">Explica los diversos </w:t>
            </w:r>
            <w:r w:rsidRPr="00C60641">
              <w:rPr>
                <w:rFonts w:cstheme="minorHAnsi"/>
                <w:b/>
                <w:sz w:val="18"/>
                <w:szCs w:val="18"/>
              </w:rPr>
              <w:t>uso  de paleógrafo ,Demuestra con notas sobresaliente</w:t>
            </w:r>
          </w:p>
        </w:tc>
      </w:tr>
      <w:tr w:rsidR="00B4732A" w:rsidRPr="00737E7D" w14:paraId="3E619BEF" w14:textId="77777777" w:rsidTr="00B4732A">
        <w:tc>
          <w:tcPr>
            <w:tcW w:w="0" w:type="auto"/>
            <w:vMerge/>
            <w:vAlign w:val="center"/>
          </w:tcPr>
          <w:p w14:paraId="4B712A6A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74FE7F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6542DBF" w14:textId="77777777" w:rsidR="00B4732A" w:rsidRDefault="00B4732A" w:rsidP="003E5EBD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66BC988" w14:textId="02C893A6" w:rsidR="00B4732A" w:rsidRPr="007054E1" w:rsidRDefault="00B4732A" w:rsidP="003E5EBD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F8795D">
              <w:rPr>
                <w:rFonts w:cstheme="minorHAnsi"/>
                <w:b/>
                <w:sz w:val="18"/>
                <w:szCs w:val="18"/>
              </w:rPr>
              <w:t>Sarraceniales:</w:t>
            </w:r>
            <w:r w:rsidRPr="007054E1">
              <w:rPr>
                <w:rFonts w:cstheme="minorHAnsi"/>
                <w:sz w:val="18"/>
                <w:szCs w:val="18"/>
              </w:rPr>
              <w:t xml:space="preserve"> Sarraceniacea,NepenthaceaeyDroseraceae;Papaverales:  Papaveraceae, Cruciferae y Capparaceae;Batales: Batidaceae.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 xml:space="preserve">batis marítima. </w:t>
            </w:r>
            <w:r w:rsidRPr="007054E1">
              <w:rPr>
                <w:rFonts w:cstheme="minorHAnsi"/>
                <w:sz w:val="18"/>
                <w:szCs w:val="18"/>
              </w:rPr>
              <w:t xml:space="preserve">Rosales: Rosaceae, Leguminosae; Geraniales: Geraniaceae, oxalidaceae, tropaeolaceae, euphorbiaceae, zygophyllaceae, linaceae;Rutales. Familia: rutaceae.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Ruta graveolens</w:t>
            </w:r>
            <w:r w:rsidRPr="007054E1">
              <w:rPr>
                <w:rFonts w:cstheme="minorHAnsi"/>
                <w:sz w:val="18"/>
                <w:szCs w:val="18"/>
              </w:rPr>
              <w:t xml:space="preserve"> “ruda”. burseaceae.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bursera graveolens</w:t>
            </w:r>
            <w:r w:rsidRPr="007054E1">
              <w:rPr>
                <w:rFonts w:cstheme="minorHAnsi"/>
                <w:sz w:val="18"/>
                <w:szCs w:val="18"/>
              </w:rPr>
              <w:t xml:space="preserve"> “palo santo”. meliaceae.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melia azederach</w:t>
            </w:r>
            <w:r w:rsidRPr="007054E1">
              <w:rPr>
                <w:rFonts w:cstheme="minorHAnsi"/>
                <w:sz w:val="18"/>
                <w:szCs w:val="18"/>
              </w:rPr>
              <w:t xml:space="preserve"> “cinamomo”. malpighiaceae.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bunchesia armeniaca</w:t>
            </w:r>
            <w:r w:rsidRPr="007054E1">
              <w:rPr>
                <w:rFonts w:cstheme="minorHAnsi"/>
                <w:sz w:val="18"/>
                <w:szCs w:val="18"/>
              </w:rPr>
              <w:t xml:space="preserve"> “cansaboca” </w:t>
            </w:r>
            <w:r w:rsidR="004946FD" w:rsidRPr="00115B48">
              <w:rPr>
                <w:rFonts w:cstheme="minorHAnsi"/>
                <w:sz w:val="18"/>
                <w:szCs w:val="18"/>
              </w:rPr>
              <w:t>;Sapindales:Sapindaceae.S</w:t>
            </w:r>
            <w:r w:rsidR="004946FD" w:rsidRPr="00115B48">
              <w:rPr>
                <w:rFonts w:cstheme="minorHAnsi"/>
                <w:b/>
                <w:i/>
                <w:sz w:val="18"/>
                <w:szCs w:val="18"/>
              </w:rPr>
              <w:t>apindus saponaria</w:t>
            </w:r>
            <w:r w:rsidR="004946FD" w:rsidRPr="00115B48">
              <w:rPr>
                <w:rFonts w:cstheme="minorHAnsi"/>
                <w:sz w:val="18"/>
                <w:szCs w:val="18"/>
              </w:rPr>
              <w:t xml:space="preserve"> “choloque”. Anacardiaceae. </w:t>
            </w:r>
            <w:r w:rsidR="004946FD" w:rsidRPr="00115B48">
              <w:rPr>
                <w:rFonts w:cstheme="minorHAnsi"/>
                <w:b/>
                <w:i/>
                <w:sz w:val="18"/>
                <w:szCs w:val="18"/>
              </w:rPr>
              <w:t>anacardium occidentale</w:t>
            </w:r>
            <w:r w:rsidR="004946FD" w:rsidRPr="00115B48">
              <w:rPr>
                <w:rFonts w:cstheme="minorHAnsi"/>
                <w:sz w:val="18"/>
                <w:szCs w:val="18"/>
              </w:rPr>
              <w:t xml:space="preserve"> “marañon”. </w:t>
            </w:r>
            <w:r w:rsidR="004946FD" w:rsidRPr="00115B48">
              <w:rPr>
                <w:rFonts w:cstheme="minorHAnsi"/>
                <w:b/>
                <w:i/>
                <w:sz w:val="18"/>
                <w:szCs w:val="18"/>
              </w:rPr>
              <w:t>schinus molle</w:t>
            </w:r>
            <w:r w:rsidR="004946FD" w:rsidRPr="00115B48">
              <w:rPr>
                <w:rFonts w:cstheme="minorHAnsi"/>
                <w:sz w:val="18"/>
                <w:szCs w:val="18"/>
              </w:rPr>
              <w:t xml:space="preserve"> “molle” Rhamnales.  Rhamnaceae y Vitaceae. Caracteres y especies de utilidad o potenciales en agronomía. Malvales:Malvaceae,Sterculiaceae. tiliaceae. </w:t>
            </w:r>
            <w:r w:rsidR="004946FD" w:rsidRPr="00115B48">
              <w:rPr>
                <w:rFonts w:cstheme="minorHAnsi"/>
                <w:b/>
                <w:i/>
                <w:sz w:val="18"/>
                <w:szCs w:val="18"/>
              </w:rPr>
              <w:t>Tilia platyphyllos</w:t>
            </w:r>
            <w:r w:rsidR="004946FD" w:rsidRPr="00115B48">
              <w:rPr>
                <w:rFonts w:cstheme="minorHAnsi"/>
                <w:sz w:val="18"/>
                <w:szCs w:val="18"/>
              </w:rPr>
              <w:t xml:space="preserve"> “tilo”. Bombaceae. </w:t>
            </w:r>
            <w:r w:rsidR="004946FD" w:rsidRPr="00115B48">
              <w:rPr>
                <w:rFonts w:cstheme="minorHAnsi"/>
                <w:b/>
                <w:i/>
                <w:sz w:val="18"/>
                <w:szCs w:val="18"/>
              </w:rPr>
              <w:t>ochroma lagopus</w:t>
            </w:r>
            <w:r w:rsidR="004946FD" w:rsidRPr="00115B48">
              <w:rPr>
                <w:rFonts w:cstheme="minorHAnsi"/>
                <w:sz w:val="18"/>
                <w:szCs w:val="18"/>
              </w:rPr>
              <w:t xml:space="preserve"> “palo de balsa”.Violales: Passifloraceae. Caricaceae. Begoniaceae. Bixaceae. </w:t>
            </w:r>
            <w:r w:rsidR="004946FD" w:rsidRPr="00115B48">
              <w:rPr>
                <w:rFonts w:cstheme="minorHAnsi"/>
                <w:b/>
                <w:i/>
                <w:sz w:val="18"/>
                <w:szCs w:val="18"/>
              </w:rPr>
              <w:t>bixa orellana</w:t>
            </w:r>
            <w:r w:rsidR="004946FD" w:rsidRPr="00115B48">
              <w:rPr>
                <w:rFonts w:cstheme="minorHAnsi"/>
                <w:sz w:val="18"/>
                <w:szCs w:val="18"/>
              </w:rPr>
              <w:t xml:space="preserve">  “achiote</w:t>
            </w:r>
            <w:r w:rsidRPr="007054E1">
              <w:rPr>
                <w:rFonts w:cstheme="minorHAnsi"/>
                <w:sz w:val="18"/>
                <w:szCs w:val="18"/>
              </w:rPr>
              <w:t xml:space="preserve">”; Cucurbitales.: cucurbitaceae.Myrtiflorae.  Myrtaceae. onagraceae. Punicacceae.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Punica granatum</w:t>
            </w:r>
            <w:r w:rsidRPr="007054E1">
              <w:rPr>
                <w:rFonts w:cstheme="minorHAnsi"/>
                <w:sz w:val="18"/>
                <w:szCs w:val="18"/>
              </w:rPr>
              <w:t xml:space="preserve"> “Granada”. Rhizophoraceae.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 xml:space="preserve">Rizophora mangle </w:t>
            </w:r>
            <w:r w:rsidRPr="007054E1">
              <w:rPr>
                <w:rFonts w:cstheme="minorHAnsi"/>
                <w:sz w:val="18"/>
                <w:szCs w:val="18"/>
              </w:rPr>
              <w:t>“Mangle”; Umbelliflorae. Caracteres y especies de utilidad o potenciales en Bromatología</w:t>
            </w:r>
            <w:r w:rsidR="008F241E">
              <w:rPr>
                <w:rFonts w:cstheme="minorHAnsi"/>
                <w:sz w:val="18"/>
                <w:szCs w:val="18"/>
              </w:rPr>
              <w:t>.</w:t>
            </w:r>
          </w:p>
          <w:p w14:paraId="6E0F733E" w14:textId="42A30376" w:rsidR="00B4732A" w:rsidRPr="00737E7D" w:rsidRDefault="00B4732A" w:rsidP="008F241E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1C50EF4" w14:textId="77777777" w:rsidR="00B4732A" w:rsidRPr="007054E1" w:rsidRDefault="00B4732A" w:rsidP="00B4732A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 xml:space="preserve">Comenta los diversos tipos de </w:t>
            </w:r>
            <w:r w:rsidRPr="007054E1">
              <w:rPr>
                <w:rFonts w:cstheme="minorHAnsi"/>
                <w:b/>
                <w:sz w:val="18"/>
                <w:szCs w:val="18"/>
              </w:rPr>
              <w:t>Práctica</w:t>
            </w:r>
            <w:r w:rsidRPr="007054E1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14:paraId="5FDB832D" w14:textId="77777777" w:rsidR="00B4732A" w:rsidRPr="007054E1" w:rsidRDefault="00B4732A" w:rsidP="00B4732A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054E1">
              <w:rPr>
                <w:rFonts w:cstheme="minorHAnsi"/>
                <w:sz w:val="18"/>
                <w:szCs w:val="18"/>
                <w:lang w:val="es-MX"/>
              </w:rPr>
              <w:t>-Clasifica  taxonómicamente al “aliso”, “sauce”</w:t>
            </w:r>
            <w:r>
              <w:rPr>
                <w:rFonts w:cstheme="minorHAnsi"/>
                <w:sz w:val="18"/>
                <w:szCs w:val="18"/>
                <w:lang w:val="es-MX"/>
              </w:rPr>
              <w:t xml:space="preserve"> </w:t>
            </w:r>
            <w:r w:rsidRPr="007054E1">
              <w:rPr>
                <w:rFonts w:cstheme="minorHAnsi"/>
                <w:sz w:val="18"/>
                <w:szCs w:val="18"/>
                <w:lang w:val="es-MX"/>
              </w:rPr>
              <w:t>y a la “ortiga”</w:t>
            </w:r>
          </w:p>
          <w:p w14:paraId="03443BB4" w14:textId="77777777" w:rsidR="00B4732A" w:rsidRPr="007054E1" w:rsidRDefault="00B4732A" w:rsidP="00B4732A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054E1">
              <w:rPr>
                <w:rFonts w:cstheme="minorHAnsi"/>
                <w:sz w:val="18"/>
                <w:szCs w:val="18"/>
                <w:lang w:val="es-MX"/>
              </w:rPr>
              <w:t>-frente a la “chirimoya”, “laurel”, “palta”, “mamey” y “matico” clasifica identificando sus características taxonómicas-</w:t>
            </w:r>
          </w:p>
          <w:p w14:paraId="6BB32082" w14:textId="77777777" w:rsidR="00B4732A" w:rsidRPr="00737E7D" w:rsidRDefault="00B4732A" w:rsidP="00B4732A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Descontrolada.</w:t>
            </w:r>
          </w:p>
        </w:tc>
        <w:tc>
          <w:tcPr>
            <w:tcW w:w="0" w:type="auto"/>
            <w:vAlign w:val="center"/>
          </w:tcPr>
          <w:p w14:paraId="51F31D4E" w14:textId="77777777" w:rsidR="00B4732A" w:rsidRPr="00737E7D" w:rsidRDefault="00B4732A" w:rsidP="00B4732A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7054E1">
              <w:rPr>
                <w:rFonts w:cstheme="minorHAnsi"/>
                <w:b/>
                <w:sz w:val="18"/>
                <w:szCs w:val="18"/>
              </w:rPr>
              <w:t xml:space="preserve">alora y da importancia la composición química de las especies </w:t>
            </w:r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7054E1">
              <w:rPr>
                <w:rFonts w:cstheme="minorHAnsi"/>
                <w:b/>
                <w:sz w:val="18"/>
                <w:szCs w:val="18"/>
              </w:rPr>
              <w:t>alora y da importancia la composición química de las especies estudiadas</w:t>
            </w: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14:paraId="76B81079" w14:textId="77777777" w:rsidR="00B4732A" w:rsidRPr="00737E7D" w:rsidRDefault="00B4732A" w:rsidP="00B4732A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Debate dirigido (Discusiones) y Seminario teledirigido, mediante meet google.</w:t>
            </w:r>
          </w:p>
        </w:tc>
        <w:tc>
          <w:tcPr>
            <w:tcW w:w="0" w:type="auto"/>
            <w:vAlign w:val="center"/>
          </w:tcPr>
          <w:p w14:paraId="0E5CFBAE" w14:textId="77777777" w:rsidR="00B4732A" w:rsidRPr="007054E1" w:rsidRDefault="00B4732A" w:rsidP="00B4732A">
            <w:pPr>
              <w:pStyle w:val="Prrafodelista"/>
              <w:ind w:left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PE"/>
              </w:rPr>
              <w:t>Analiza la</w:t>
            </w:r>
          </w:p>
          <w:p w14:paraId="202FF04B" w14:textId="77777777" w:rsidR="00B4732A" w:rsidRPr="007054E1" w:rsidRDefault="00B4732A" w:rsidP="00B4732A">
            <w:pPr>
              <w:pStyle w:val="Prrafodelista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7054E1">
              <w:rPr>
                <w:rFonts w:cstheme="minorHAnsi"/>
                <w:sz w:val="18"/>
                <w:szCs w:val="18"/>
                <w:lang w:val="es-MX"/>
              </w:rPr>
              <w:t>diagnosis de las especies más comunes de las familias tratadas</w:t>
            </w:r>
          </w:p>
          <w:p w14:paraId="6A223BEB" w14:textId="77777777" w:rsidR="00B4732A" w:rsidRPr="00737E7D" w:rsidRDefault="00B4732A" w:rsidP="00B4732A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4732A" w:rsidRPr="00737E7D" w14:paraId="7A9CD41F" w14:textId="77777777" w:rsidTr="00B4732A">
        <w:tc>
          <w:tcPr>
            <w:tcW w:w="0" w:type="auto"/>
            <w:vMerge/>
            <w:vAlign w:val="center"/>
          </w:tcPr>
          <w:p w14:paraId="41A7F970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1920D1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30CD7AE" w14:textId="77777777" w:rsidR="00B4732A" w:rsidRDefault="00B4732A" w:rsidP="003E5EBD">
            <w:pPr>
              <w:tabs>
                <w:tab w:val="left" w:pos="1095"/>
              </w:tabs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14:paraId="0D8A626C" w14:textId="77777777" w:rsidR="00C012BB" w:rsidRDefault="00C012BB" w:rsidP="00C012BB">
            <w:pPr>
              <w:tabs>
                <w:tab w:val="left" w:pos="1095"/>
              </w:tabs>
              <w:rPr>
                <w:rFonts w:cstheme="minorHAnsi"/>
                <w:sz w:val="18"/>
                <w:szCs w:val="18"/>
              </w:rPr>
            </w:pPr>
            <w:r w:rsidRPr="004C2AAE">
              <w:rPr>
                <w:rFonts w:cstheme="minorHAnsi"/>
                <w:b/>
                <w:bCs/>
                <w:sz w:val="18"/>
                <w:szCs w:val="18"/>
              </w:rPr>
              <w:t xml:space="preserve">Seminario No. 4. : </w:t>
            </w:r>
            <w:r>
              <w:rPr>
                <w:rFonts w:cstheme="minorHAnsi"/>
                <w:b/>
                <w:sz w:val="18"/>
                <w:szCs w:val="18"/>
              </w:rPr>
              <w:t>SUBCLASE2</w:t>
            </w:r>
            <w:r w:rsidRPr="007054E1">
              <w:rPr>
                <w:rFonts w:cstheme="minorHAnsi"/>
                <w:b/>
                <w:sz w:val="18"/>
                <w:szCs w:val="18"/>
              </w:rPr>
              <w:t xml:space="preserve">º METACHLAMYDEAE </w:t>
            </w:r>
            <w:r>
              <w:rPr>
                <w:rFonts w:cstheme="minorHAnsi"/>
                <w:sz w:val="18"/>
                <w:szCs w:val="18"/>
              </w:rPr>
              <w:t>(Sympetalas o  Gamopétalas</w:t>
            </w:r>
            <w:r w:rsidRPr="007054E1">
              <w:rPr>
                <w:rFonts w:cstheme="minorHAnsi"/>
                <w:sz w:val="18"/>
                <w:szCs w:val="18"/>
              </w:rPr>
              <w:t xml:space="preserve">). Ebenale:.  Sapotaceae.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pouteria lucuma</w:t>
            </w:r>
            <w:r w:rsidRPr="007054E1">
              <w:rPr>
                <w:rFonts w:cstheme="minorHAnsi"/>
                <w:sz w:val="18"/>
                <w:szCs w:val="18"/>
              </w:rPr>
              <w:t xml:space="preserve"> “lucma” y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chrysophyllum caimito</w:t>
            </w:r>
            <w:r w:rsidRPr="007054E1">
              <w:rPr>
                <w:rFonts w:cstheme="minorHAnsi"/>
                <w:sz w:val="18"/>
                <w:szCs w:val="18"/>
              </w:rPr>
              <w:t xml:space="preserve"> “caimito”. Oleales: Oleaceae. 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 xml:space="preserve">Olea europea </w:t>
            </w:r>
            <w:r w:rsidRPr="007054E1">
              <w:rPr>
                <w:rFonts w:cstheme="minorHAnsi"/>
                <w:sz w:val="18"/>
                <w:szCs w:val="18"/>
              </w:rPr>
              <w:t>“olivo”;Gentianales:Gentianaceae, Apocynaceae,Asclepiadaceae.Rubiaceae,TubifloraeConvolvulaceae. Boraginaceae. Verbenaceae. Labiataceae. Polanaceae. Polemoniaceae.C</w:t>
            </w:r>
            <w:r w:rsidRPr="007054E1">
              <w:rPr>
                <w:rFonts w:cstheme="minorHAnsi"/>
                <w:b/>
                <w:i/>
                <w:sz w:val="18"/>
                <w:szCs w:val="18"/>
              </w:rPr>
              <w:t>antua buxifolia</w:t>
            </w:r>
            <w:r w:rsidRPr="007054E1">
              <w:rPr>
                <w:rFonts w:cstheme="minorHAnsi"/>
                <w:sz w:val="18"/>
                <w:szCs w:val="18"/>
              </w:rPr>
              <w:t xml:space="preserve"> “flor nacional del peru”;Plantaginales:  Plantagin</w:t>
            </w:r>
            <w:r>
              <w:rPr>
                <w:rFonts w:cstheme="minorHAnsi"/>
                <w:sz w:val="18"/>
                <w:szCs w:val="18"/>
              </w:rPr>
              <w:t>áceae; Campaulales: Asteraceae.</w:t>
            </w:r>
          </w:p>
          <w:p w14:paraId="36480261" w14:textId="77777777" w:rsidR="00B4732A" w:rsidRPr="00737E7D" w:rsidRDefault="00B4732A" w:rsidP="003E5EBD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39026AC" w14:textId="77777777" w:rsidR="002D6D52" w:rsidRPr="007054E1" w:rsidRDefault="002D6D52" w:rsidP="002D6D52">
            <w:pPr>
              <w:jc w:val="both"/>
              <w:rPr>
                <w:rFonts w:cstheme="minorHAnsi"/>
                <w:b/>
                <w:sz w:val="18"/>
                <w:szCs w:val="18"/>
                <w:lang w:val="es-MX"/>
              </w:rPr>
            </w:pPr>
            <w:r w:rsidRPr="007054E1">
              <w:rPr>
                <w:rFonts w:cstheme="minorHAnsi"/>
                <w:b/>
                <w:sz w:val="18"/>
                <w:szCs w:val="18"/>
                <w:lang w:val="es-MX"/>
              </w:rPr>
              <w:t xml:space="preserve">Viaje de estudio de campo, para corroborar los </w:t>
            </w:r>
            <w:r>
              <w:rPr>
                <w:rFonts w:cstheme="minorHAnsi"/>
                <w:b/>
                <w:sz w:val="18"/>
                <w:szCs w:val="18"/>
                <w:lang w:val="es-MX"/>
              </w:rPr>
              <w:t>co</w:t>
            </w:r>
            <w:r w:rsidR="0010516A">
              <w:rPr>
                <w:rFonts w:cstheme="minorHAnsi"/>
                <w:b/>
                <w:sz w:val="18"/>
                <w:szCs w:val="18"/>
                <w:lang w:val="es-MX"/>
              </w:rPr>
              <w:t>nocimientos de la teoría Lima</w:t>
            </w:r>
            <w:r>
              <w:rPr>
                <w:rFonts w:cstheme="minorHAnsi"/>
                <w:b/>
                <w:sz w:val="18"/>
                <w:szCs w:val="18"/>
                <w:lang w:val="es-MX"/>
              </w:rPr>
              <w:t xml:space="preserve"> </w:t>
            </w:r>
            <w:r w:rsidR="0010516A">
              <w:rPr>
                <w:rFonts w:cstheme="minorHAnsi"/>
                <w:b/>
                <w:sz w:val="18"/>
                <w:szCs w:val="18"/>
                <w:lang w:val="es-MX"/>
              </w:rPr>
              <w:t>Laguna encantada y</w:t>
            </w:r>
            <w:r w:rsidR="005079B3">
              <w:rPr>
                <w:rFonts w:cstheme="minorHAnsi"/>
                <w:b/>
                <w:sz w:val="18"/>
                <w:szCs w:val="18"/>
                <w:lang w:val="es-MX"/>
              </w:rPr>
              <w:t xml:space="preserve"> </w:t>
            </w:r>
            <w:r w:rsidR="0010516A">
              <w:rPr>
                <w:rFonts w:cstheme="minorHAnsi"/>
                <w:b/>
                <w:sz w:val="18"/>
                <w:szCs w:val="18"/>
                <w:lang w:val="es-MX"/>
              </w:rPr>
              <w:t>Lomas de lachay</w:t>
            </w:r>
          </w:p>
          <w:p w14:paraId="4C284962" w14:textId="77777777" w:rsidR="00B4732A" w:rsidRPr="007054E1" w:rsidRDefault="00B4732A" w:rsidP="00B4732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PE"/>
              </w:rPr>
              <w:t>Expresa la importancia de</w:t>
            </w:r>
            <w:r>
              <w:rPr>
                <w:rFonts w:cstheme="minorHAnsi"/>
                <w:sz w:val="18"/>
                <w:szCs w:val="18"/>
                <w:lang w:val="es-MX"/>
              </w:rPr>
              <w:t xml:space="preserve"> los</w:t>
            </w:r>
            <w:r w:rsidR="002D6D52">
              <w:rPr>
                <w:rFonts w:cstheme="minorHAnsi"/>
                <w:sz w:val="18"/>
                <w:szCs w:val="18"/>
                <w:lang w:val="es-MX"/>
              </w:rPr>
              <w:t xml:space="preserve"> órganos </w:t>
            </w:r>
            <w:r w:rsidRPr="007054E1">
              <w:rPr>
                <w:rFonts w:cstheme="minorHAnsi"/>
                <w:sz w:val="18"/>
                <w:szCs w:val="18"/>
                <w:lang w:val="es-MX"/>
              </w:rPr>
              <w:t>reproductores de las especies en estudio.</w:t>
            </w:r>
          </w:p>
          <w:p w14:paraId="40941795" w14:textId="77777777" w:rsidR="00B4732A" w:rsidRDefault="00B4732A" w:rsidP="00B4732A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14:paraId="0C5986F3" w14:textId="77777777" w:rsidR="00B4732A" w:rsidRPr="00737E7D" w:rsidRDefault="00B4732A" w:rsidP="00B4732A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9AC741" w14:textId="77777777" w:rsidR="00B4732A" w:rsidRPr="00737E7D" w:rsidRDefault="00B4732A" w:rsidP="00B4732A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Valora el complejo p</w:t>
            </w:r>
            <w:r>
              <w:rPr>
                <w:rFonts w:eastAsia="Times New Roman" w:cstheme="minorHAnsi"/>
                <w:sz w:val="20"/>
                <w:szCs w:val="20"/>
                <w:lang w:val="es-ES" w:eastAsia="es-PE"/>
              </w:rPr>
              <w:t>roceso de la reproducción delas plantas</w:t>
            </w: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14:paraId="09DB048C" w14:textId="77777777" w:rsidR="00B4732A" w:rsidRPr="00737E7D" w:rsidRDefault="00B4732A" w:rsidP="00B4732A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Lecturas: uso de repositorios digitales. Videos y debate a través de meet google</w:t>
            </w:r>
          </w:p>
        </w:tc>
        <w:tc>
          <w:tcPr>
            <w:tcW w:w="0" w:type="auto"/>
            <w:vAlign w:val="center"/>
          </w:tcPr>
          <w:p w14:paraId="324A32F8" w14:textId="77777777" w:rsidR="00B4732A" w:rsidRPr="007054E1" w:rsidRDefault="00B4732A" w:rsidP="00B4732A">
            <w:pPr>
              <w:pStyle w:val="Prrafodelista"/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Observación de videos</w:t>
            </w:r>
            <w:r w:rsidRPr="007054E1">
              <w:rPr>
                <w:rFonts w:cstheme="minorHAnsi"/>
                <w:b/>
                <w:sz w:val="18"/>
                <w:szCs w:val="18"/>
              </w:rPr>
              <w:t xml:space="preserve">, laminas montadas de especies de diferentes taxas. </w:t>
            </w:r>
          </w:p>
          <w:p w14:paraId="63923234" w14:textId="77777777" w:rsidR="00B4732A" w:rsidRPr="00737E7D" w:rsidRDefault="00B4732A" w:rsidP="00B4732A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4732A" w:rsidRPr="00737E7D" w14:paraId="75C9F4B0" w14:textId="77777777" w:rsidTr="00B4732A">
        <w:tc>
          <w:tcPr>
            <w:tcW w:w="0" w:type="auto"/>
            <w:vMerge/>
            <w:vAlign w:val="center"/>
          </w:tcPr>
          <w:p w14:paraId="6D82A44B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E5B4FA" w14:textId="77777777" w:rsidR="00B4732A" w:rsidRPr="00737E7D" w:rsidRDefault="00B4732A" w:rsidP="00B4732A">
            <w:pPr>
              <w:tabs>
                <w:tab w:val="left" w:pos="1095"/>
              </w:tabs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2AB1BCD" w14:textId="77777777" w:rsidR="00C012BB" w:rsidRDefault="00C012BB" w:rsidP="00C012BB">
            <w:pPr>
              <w:tabs>
                <w:tab w:val="left" w:pos="1095"/>
              </w:tabs>
              <w:rPr>
                <w:rFonts w:cstheme="minorHAnsi"/>
                <w:sz w:val="18"/>
                <w:szCs w:val="18"/>
              </w:rPr>
            </w:pPr>
            <w:r w:rsidRPr="007054E1">
              <w:rPr>
                <w:rFonts w:cstheme="minorHAnsi"/>
                <w:b/>
                <w:sz w:val="18"/>
                <w:szCs w:val="18"/>
                <w:u w:val="single"/>
              </w:rPr>
              <w:t>Seminario 5:</w:t>
            </w:r>
            <w:r w:rsidRPr="007054E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054E1">
              <w:rPr>
                <w:rFonts w:cstheme="minorHAnsi"/>
                <w:b/>
                <w:sz w:val="18"/>
                <w:szCs w:val="18"/>
                <w:u w:val="single"/>
              </w:rPr>
              <w:t>ANGYOSPERMAE.</w:t>
            </w:r>
            <w:r w:rsidRPr="007054E1">
              <w:rPr>
                <w:rFonts w:cstheme="minorHAnsi"/>
                <w:sz w:val="18"/>
                <w:szCs w:val="18"/>
              </w:rPr>
              <w:t xml:space="preserve"> CLASE II: MONOCOTYLEDONEAE. Clasificación; Helobiales: Potamogetonaceae.Liliflorae: Liliaceae,Amaryllidaceae,Iridaceae. </w:t>
            </w:r>
            <w:r w:rsidRPr="00115B48">
              <w:rPr>
                <w:rFonts w:cstheme="minorHAnsi"/>
                <w:sz w:val="18"/>
                <w:szCs w:val="18"/>
              </w:rPr>
              <w:t xml:space="preserve">Pontederiaceae. </w:t>
            </w:r>
            <w:r w:rsidRPr="00115B48">
              <w:rPr>
                <w:rFonts w:cstheme="minorHAnsi"/>
                <w:b/>
                <w:i/>
                <w:sz w:val="18"/>
                <w:szCs w:val="18"/>
              </w:rPr>
              <w:t>Eichhornia crassipes</w:t>
            </w:r>
            <w:r w:rsidRPr="00115B48">
              <w:rPr>
                <w:rFonts w:cstheme="minorHAnsi"/>
                <w:sz w:val="18"/>
                <w:szCs w:val="18"/>
              </w:rPr>
              <w:t xml:space="preserve"> “Jacinto de agua” Juncales:Juncaceae; Bromeliales:Bromeliaceae;Commelinales:Commelinaceae;Poales:Poaceae.  Principes (=Palmales). Arecaceae. Caracteres y especies de utilidad o potenciales en agronomía. Synanthae, Cyclanthaceae; Spathiflorae.  Araceae. Lemnaceae; Pandanales: Typhaceae; Cyperales: Cyperaceae, Scitamineae. Musaceae,Cannaceae, Zingiberaceae, Microspermae,Orchidaceae. Caracterrres generales.  y especies de utilidad industrial, o potenciales en agronomía. en Bromatologia</w:t>
            </w:r>
          </w:p>
          <w:p w14:paraId="525CABAB" w14:textId="7D7772E3" w:rsidR="00B4732A" w:rsidRPr="00737E7D" w:rsidRDefault="00B4732A" w:rsidP="008F241E">
            <w:pPr>
              <w:tabs>
                <w:tab w:val="left" w:pos="1095"/>
              </w:tabs>
              <w:spacing w:before="240" w:after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8329896" w14:textId="77AC2A9B" w:rsidR="00B4732A" w:rsidRPr="00737E7D" w:rsidRDefault="00F8795D" w:rsidP="00B4732A">
            <w:pPr>
              <w:tabs>
                <w:tab w:val="left" w:pos="1095"/>
              </w:tabs>
              <w:spacing w:before="240" w:after="24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PE"/>
              </w:rPr>
              <w:t>Expresa la importancia de</w:t>
            </w:r>
            <w:r>
              <w:rPr>
                <w:rFonts w:cstheme="minorHAnsi"/>
                <w:sz w:val="18"/>
                <w:szCs w:val="18"/>
                <w:lang w:val="es-MX"/>
              </w:rPr>
              <w:t xml:space="preserve"> los órganos </w:t>
            </w:r>
            <w:r w:rsidRPr="007054E1">
              <w:rPr>
                <w:rFonts w:cstheme="minorHAnsi"/>
                <w:sz w:val="18"/>
                <w:szCs w:val="18"/>
                <w:lang w:val="es-MX"/>
              </w:rPr>
              <w:t>reproductores de las especies en estudio</w:t>
            </w:r>
          </w:p>
        </w:tc>
        <w:tc>
          <w:tcPr>
            <w:tcW w:w="0" w:type="auto"/>
            <w:vAlign w:val="center"/>
          </w:tcPr>
          <w:p w14:paraId="581487AF" w14:textId="63E45B86" w:rsidR="00B4732A" w:rsidRPr="00737E7D" w:rsidRDefault="00193C70" w:rsidP="00B4732A">
            <w:pPr>
              <w:tabs>
                <w:tab w:val="left" w:pos="1095"/>
              </w:tabs>
              <w:spacing w:before="240" w:after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7054E1">
              <w:rPr>
                <w:rFonts w:cstheme="minorHAnsi"/>
                <w:b/>
                <w:sz w:val="18"/>
                <w:szCs w:val="18"/>
              </w:rPr>
              <w:t xml:space="preserve">alora y da importancia la composición química de las especies </w:t>
            </w:r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7054E1">
              <w:rPr>
                <w:rFonts w:cstheme="minorHAnsi"/>
                <w:b/>
                <w:sz w:val="18"/>
                <w:szCs w:val="18"/>
              </w:rPr>
              <w:t>alora y da importancia la composición química de las especies estudiadas</w:t>
            </w:r>
            <w:r w:rsidRPr="00737E7D">
              <w:rPr>
                <w:rFonts w:eastAsia="Times New Roman" w:cstheme="minorHAnsi"/>
                <w:sz w:val="20"/>
                <w:szCs w:val="20"/>
                <w:lang w:val="es-ES" w:eastAsia="es-PE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14:paraId="26A63292" w14:textId="7E3F55BA" w:rsidR="00B4732A" w:rsidRPr="00737E7D" w:rsidRDefault="00F8795D" w:rsidP="00B4732A">
            <w:pPr>
              <w:tabs>
                <w:tab w:val="left" w:pos="1095"/>
              </w:tabs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Debate dirigido (Discu</w:t>
            </w:r>
            <w:r>
              <w:rPr>
                <w:rFonts w:cstheme="minorHAnsi"/>
                <w:sz w:val="20"/>
                <w:szCs w:val="20"/>
              </w:rPr>
              <w:t>siones) y Seminario</w:t>
            </w:r>
            <w:r w:rsidRPr="00737E7D">
              <w:rPr>
                <w:rFonts w:cstheme="minorHAnsi"/>
                <w:sz w:val="20"/>
                <w:szCs w:val="20"/>
              </w:rPr>
              <w:t>, mediante meet google.</w:t>
            </w:r>
          </w:p>
        </w:tc>
        <w:tc>
          <w:tcPr>
            <w:tcW w:w="0" w:type="auto"/>
            <w:vAlign w:val="center"/>
          </w:tcPr>
          <w:p w14:paraId="3003C247" w14:textId="77777777" w:rsidR="00F8795D" w:rsidRPr="007054E1" w:rsidRDefault="00F8795D" w:rsidP="00F8795D">
            <w:pPr>
              <w:pStyle w:val="Prrafodelista"/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Observación de videos</w:t>
            </w:r>
            <w:r w:rsidRPr="007054E1">
              <w:rPr>
                <w:rFonts w:cstheme="minorHAnsi"/>
                <w:b/>
                <w:sz w:val="18"/>
                <w:szCs w:val="18"/>
              </w:rPr>
              <w:t xml:space="preserve">, laminas montadas de especies de diferentes taxas. </w:t>
            </w:r>
          </w:p>
          <w:p w14:paraId="50EED764" w14:textId="77777777" w:rsidR="00B4732A" w:rsidRPr="00737E7D" w:rsidRDefault="00B4732A" w:rsidP="00B4732A">
            <w:pPr>
              <w:tabs>
                <w:tab w:val="left" w:pos="1095"/>
              </w:tabs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732A" w:rsidRPr="00737E7D" w14:paraId="4CFF22D7" w14:textId="77777777" w:rsidTr="003E5EBD">
        <w:tc>
          <w:tcPr>
            <w:tcW w:w="0" w:type="auto"/>
            <w:vMerge/>
            <w:vAlign w:val="center"/>
          </w:tcPr>
          <w:p w14:paraId="5FBCEA37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8"/>
          </w:tcPr>
          <w:p w14:paraId="6D721792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EVALUACION DE LA UNIDAD DIDACTICA</w:t>
            </w:r>
          </w:p>
        </w:tc>
      </w:tr>
      <w:tr w:rsidR="00B4732A" w:rsidRPr="00737E7D" w14:paraId="432A7D0D" w14:textId="77777777" w:rsidTr="003E5EBD">
        <w:tc>
          <w:tcPr>
            <w:tcW w:w="0" w:type="auto"/>
            <w:vMerge/>
            <w:vAlign w:val="center"/>
          </w:tcPr>
          <w:p w14:paraId="72E87409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32" w:type="dxa"/>
            <w:gridSpan w:val="3"/>
          </w:tcPr>
          <w:p w14:paraId="5AB8669E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EVIDENCIA DE CONOCIMIENTOS</w:t>
            </w:r>
          </w:p>
        </w:tc>
        <w:tc>
          <w:tcPr>
            <w:tcW w:w="5224" w:type="dxa"/>
            <w:gridSpan w:val="3"/>
            <w:vAlign w:val="center"/>
          </w:tcPr>
          <w:p w14:paraId="6F45A438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EVIDENCIA DE PRODUCTO</w:t>
            </w:r>
          </w:p>
        </w:tc>
        <w:tc>
          <w:tcPr>
            <w:tcW w:w="0" w:type="auto"/>
            <w:gridSpan w:val="2"/>
            <w:vAlign w:val="center"/>
          </w:tcPr>
          <w:p w14:paraId="5DB9FCF7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E7D">
              <w:rPr>
                <w:rFonts w:cstheme="minorHAnsi"/>
                <w:b/>
                <w:bCs/>
                <w:sz w:val="20"/>
                <w:szCs w:val="20"/>
              </w:rPr>
              <w:t>EVIDENCIA DE DESEMPEÑO</w:t>
            </w:r>
          </w:p>
        </w:tc>
      </w:tr>
      <w:tr w:rsidR="00B4732A" w:rsidRPr="00737E7D" w14:paraId="4833CE27" w14:textId="77777777" w:rsidTr="003E5EBD">
        <w:trPr>
          <w:trHeight w:val="571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00C3616" w14:textId="77777777" w:rsidR="00B4732A" w:rsidRPr="00737E7D" w:rsidRDefault="00B4732A" w:rsidP="003E5EBD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2" w:type="dxa"/>
            <w:gridSpan w:val="3"/>
            <w:tcBorders>
              <w:bottom w:val="single" w:sz="4" w:space="0" w:color="auto"/>
            </w:tcBorders>
          </w:tcPr>
          <w:p w14:paraId="7F83C613" w14:textId="77777777" w:rsidR="00B4732A" w:rsidRPr="00737E7D" w:rsidRDefault="00B4732A" w:rsidP="00B4732A">
            <w:pPr>
              <w:numPr>
                <w:ilvl w:val="0"/>
                <w:numId w:val="27"/>
              </w:numPr>
              <w:tabs>
                <w:tab w:val="left" w:pos="1095"/>
              </w:tabs>
              <w:ind w:left="242" w:hanging="242"/>
              <w:contextualSpacing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Participación en video conferencias.</w:t>
            </w:r>
          </w:p>
          <w:p w14:paraId="7D52D02B" w14:textId="716CCA38" w:rsidR="00B4732A" w:rsidRPr="00737E7D" w:rsidRDefault="00B4732A" w:rsidP="00B4732A">
            <w:pPr>
              <w:numPr>
                <w:ilvl w:val="0"/>
                <w:numId w:val="27"/>
              </w:numPr>
              <w:tabs>
                <w:tab w:val="left" w:pos="1095"/>
              </w:tabs>
              <w:ind w:left="242" w:hanging="242"/>
              <w:contextualSpacing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Evaluación escrita</w:t>
            </w:r>
            <w:r w:rsidR="008F241E">
              <w:rPr>
                <w:rFonts w:cstheme="minorHAnsi"/>
                <w:sz w:val="20"/>
                <w:szCs w:val="20"/>
              </w:rPr>
              <w:t xml:space="preserve"> teórico y practico</w:t>
            </w:r>
          </w:p>
        </w:tc>
        <w:tc>
          <w:tcPr>
            <w:tcW w:w="5224" w:type="dxa"/>
            <w:gridSpan w:val="3"/>
            <w:tcBorders>
              <w:bottom w:val="single" w:sz="4" w:space="0" w:color="auto"/>
            </w:tcBorders>
          </w:tcPr>
          <w:p w14:paraId="6D08F8D4" w14:textId="77777777" w:rsidR="00B4732A" w:rsidRPr="00737E7D" w:rsidRDefault="00B4732A" w:rsidP="00B4732A">
            <w:pPr>
              <w:numPr>
                <w:ilvl w:val="0"/>
                <w:numId w:val="27"/>
              </w:numPr>
              <w:tabs>
                <w:tab w:val="left" w:pos="1095"/>
              </w:tabs>
              <w:contextualSpacing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Trabajos individuales y/o grupales</w:t>
            </w:r>
          </w:p>
          <w:p w14:paraId="0C3EDCEC" w14:textId="77777777" w:rsidR="00B4732A" w:rsidRPr="00737E7D" w:rsidRDefault="00B4732A" w:rsidP="003E5EBD">
            <w:pPr>
              <w:tabs>
                <w:tab w:val="left" w:pos="1095"/>
              </w:tabs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62ADFF9B" w14:textId="77777777" w:rsidR="00B4732A" w:rsidRPr="00737E7D" w:rsidRDefault="00B4732A" w:rsidP="00B4732A">
            <w:pPr>
              <w:numPr>
                <w:ilvl w:val="0"/>
                <w:numId w:val="27"/>
              </w:numPr>
              <w:tabs>
                <w:tab w:val="left" w:pos="373"/>
              </w:tabs>
              <w:ind w:left="366" w:hanging="284"/>
              <w:contextualSpacing/>
              <w:rPr>
                <w:rFonts w:cstheme="minorHAnsi"/>
                <w:sz w:val="20"/>
                <w:szCs w:val="20"/>
              </w:rPr>
            </w:pPr>
            <w:r w:rsidRPr="00737E7D">
              <w:rPr>
                <w:rFonts w:cstheme="minorHAnsi"/>
                <w:sz w:val="20"/>
                <w:szCs w:val="20"/>
              </w:rPr>
              <w:t>Comportamiento en clase y chat</w:t>
            </w:r>
          </w:p>
        </w:tc>
      </w:tr>
    </w:tbl>
    <w:p w14:paraId="067876C7" w14:textId="77777777" w:rsidR="00022216" w:rsidRPr="00C23D47" w:rsidRDefault="00022216">
      <w:pPr>
        <w:rPr>
          <w:rFonts w:ascii="Arial Narrow" w:hAnsi="Arial Narrow"/>
        </w:rPr>
      </w:pPr>
    </w:p>
    <w:p w14:paraId="56716424" w14:textId="77777777" w:rsidR="001C0A0E" w:rsidRPr="00C23D47" w:rsidRDefault="001C0A0E" w:rsidP="007A2923">
      <w:pPr>
        <w:rPr>
          <w:rFonts w:ascii="Arial Narrow" w:hAnsi="Arial Narrow"/>
        </w:rPr>
      </w:pPr>
    </w:p>
    <w:p w14:paraId="571BAD97" w14:textId="77777777" w:rsidR="001C0A0E" w:rsidRPr="00C23D47" w:rsidRDefault="001C0A0E">
      <w:pPr>
        <w:rPr>
          <w:rFonts w:ascii="Arial Narrow" w:hAnsi="Arial Narrow"/>
        </w:rPr>
      </w:pPr>
      <w:r w:rsidRPr="00C23D47">
        <w:rPr>
          <w:rFonts w:ascii="Arial Narrow" w:hAnsi="Arial Narrow"/>
        </w:rPr>
        <w:br w:type="page"/>
      </w:r>
    </w:p>
    <w:p w14:paraId="5BDF6500" w14:textId="77777777" w:rsidR="001C0A0E" w:rsidRPr="00C23D47" w:rsidRDefault="001C0A0E" w:rsidP="007A2923">
      <w:pPr>
        <w:rPr>
          <w:rFonts w:ascii="Arial Narrow" w:hAnsi="Arial Narrow"/>
        </w:rPr>
        <w:sectPr w:rsidR="001C0A0E" w:rsidRPr="00C23D47" w:rsidSect="0017137E">
          <w:pgSz w:w="16838" w:h="11906" w:orient="landscape"/>
          <w:pgMar w:top="1418" w:right="1418" w:bottom="993" w:left="1418" w:header="709" w:footer="709" w:gutter="0"/>
          <w:cols w:space="708"/>
          <w:docGrid w:linePitch="360"/>
        </w:sectPr>
      </w:pPr>
    </w:p>
    <w:p w14:paraId="2432A777" w14:textId="77777777" w:rsidR="00D25184" w:rsidRPr="00C23D47" w:rsidRDefault="00D25184" w:rsidP="00D25184">
      <w:pPr>
        <w:pStyle w:val="Prrafodelista"/>
        <w:numPr>
          <w:ilvl w:val="0"/>
          <w:numId w:val="1"/>
        </w:numPr>
        <w:ind w:left="567"/>
        <w:rPr>
          <w:rFonts w:ascii="Arial Narrow" w:hAnsi="Arial Narrow"/>
          <w:b/>
          <w:sz w:val="32"/>
        </w:rPr>
      </w:pPr>
      <w:r w:rsidRPr="00C23D47">
        <w:rPr>
          <w:rFonts w:ascii="Arial Narrow" w:hAnsi="Arial Narrow"/>
          <w:b/>
          <w:sz w:val="32"/>
        </w:rPr>
        <w:t>MATERIALES EDUCATIVOS Y OTROS RECURSOS DIDÁCTICOS</w:t>
      </w:r>
    </w:p>
    <w:p w14:paraId="464F3A60" w14:textId="77777777" w:rsidR="00D25184" w:rsidRPr="00C23D47" w:rsidRDefault="00B4732A" w:rsidP="00B4732A">
      <w:pPr>
        <w:ind w:left="567"/>
        <w:rPr>
          <w:rFonts w:ascii="Arial Narrow" w:hAnsi="Arial Narrow"/>
        </w:rPr>
      </w:pPr>
      <w:r w:rsidRPr="00B4732A">
        <w:rPr>
          <w:rFonts w:ascii="Arial Narrow" w:hAnsi="Arial Narrow"/>
        </w:rPr>
        <w:t>Se utilizarán todos los materiales y recursos requeridos de acuerdo a la naturaleza de las ternas programadas. Básicamente serán:</w:t>
      </w:r>
    </w:p>
    <w:p w14:paraId="687F4CEA" w14:textId="77777777" w:rsidR="004F1556" w:rsidRPr="00C23D47" w:rsidRDefault="004F1556" w:rsidP="004F1556">
      <w:pPr>
        <w:pStyle w:val="Prrafodelista"/>
        <w:numPr>
          <w:ilvl w:val="0"/>
          <w:numId w:val="20"/>
        </w:numPr>
        <w:rPr>
          <w:rFonts w:ascii="Arial Narrow" w:hAnsi="Arial Narrow"/>
          <w:b/>
        </w:rPr>
        <w:sectPr w:rsidR="004F1556" w:rsidRPr="00C23D47" w:rsidSect="001C0A0E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76B69741" w14:textId="77777777" w:rsidR="00D25184" w:rsidRPr="00C23D47" w:rsidRDefault="004F1556" w:rsidP="004F1556">
      <w:pPr>
        <w:pStyle w:val="Prrafodelista"/>
        <w:numPr>
          <w:ilvl w:val="0"/>
          <w:numId w:val="20"/>
        </w:numPr>
        <w:rPr>
          <w:rFonts w:ascii="Arial Narrow" w:hAnsi="Arial Narrow"/>
          <w:b/>
        </w:rPr>
      </w:pPr>
      <w:r w:rsidRPr="00C23D47">
        <w:rPr>
          <w:rFonts w:ascii="Arial Narrow" w:hAnsi="Arial Narrow"/>
          <w:b/>
        </w:rPr>
        <w:t>MEDIOS Y PLATAFORMAS VIRTUALES</w:t>
      </w:r>
    </w:p>
    <w:p w14:paraId="55D5882E" w14:textId="77777777" w:rsidR="004F1556" w:rsidRPr="00C23D47" w:rsidRDefault="004F1556" w:rsidP="004F1556">
      <w:pPr>
        <w:pStyle w:val="Prrafodelista"/>
        <w:numPr>
          <w:ilvl w:val="0"/>
          <w:numId w:val="7"/>
        </w:numPr>
        <w:ind w:left="1418" w:hanging="284"/>
        <w:rPr>
          <w:rFonts w:ascii="Arial Narrow" w:hAnsi="Arial Narrow"/>
        </w:rPr>
      </w:pPr>
      <w:r w:rsidRPr="00C23D47">
        <w:rPr>
          <w:rFonts w:ascii="Arial Narrow" w:hAnsi="Arial Narrow"/>
        </w:rPr>
        <w:t>Casos prácticos</w:t>
      </w:r>
    </w:p>
    <w:p w14:paraId="7BD63861" w14:textId="77777777" w:rsidR="004F1556" w:rsidRPr="00C23D47" w:rsidRDefault="004F1556" w:rsidP="004F1556">
      <w:pPr>
        <w:pStyle w:val="Prrafodelista"/>
        <w:numPr>
          <w:ilvl w:val="0"/>
          <w:numId w:val="7"/>
        </w:numPr>
        <w:ind w:left="1418" w:hanging="284"/>
        <w:rPr>
          <w:rFonts w:ascii="Arial Narrow" w:hAnsi="Arial Narrow"/>
        </w:rPr>
      </w:pPr>
      <w:r w:rsidRPr="00C23D47">
        <w:rPr>
          <w:rFonts w:ascii="Arial Narrow" w:hAnsi="Arial Narrow"/>
        </w:rPr>
        <w:t>Pizarra interactiva</w:t>
      </w:r>
    </w:p>
    <w:p w14:paraId="643DE21D" w14:textId="77777777" w:rsidR="004F1556" w:rsidRPr="00C23D47" w:rsidRDefault="004F1556" w:rsidP="004F1556">
      <w:pPr>
        <w:pStyle w:val="Prrafodelista"/>
        <w:numPr>
          <w:ilvl w:val="0"/>
          <w:numId w:val="7"/>
        </w:numPr>
        <w:ind w:left="1418" w:hanging="284"/>
        <w:rPr>
          <w:rFonts w:ascii="Arial Narrow" w:hAnsi="Arial Narrow"/>
        </w:rPr>
      </w:pPr>
      <w:r w:rsidRPr="00C23D47">
        <w:rPr>
          <w:rFonts w:ascii="Arial Narrow" w:hAnsi="Arial Narrow"/>
        </w:rPr>
        <w:t>Google meet</w:t>
      </w:r>
    </w:p>
    <w:p w14:paraId="35185C8F" w14:textId="77777777" w:rsidR="004F1556" w:rsidRPr="00C23D47" w:rsidRDefault="004F1556" w:rsidP="004F1556">
      <w:pPr>
        <w:pStyle w:val="Prrafodelista"/>
        <w:numPr>
          <w:ilvl w:val="0"/>
          <w:numId w:val="7"/>
        </w:numPr>
        <w:ind w:left="1418" w:hanging="284"/>
        <w:rPr>
          <w:rFonts w:ascii="Arial Narrow" w:hAnsi="Arial Narrow"/>
        </w:rPr>
      </w:pPr>
      <w:r w:rsidRPr="00C23D47">
        <w:rPr>
          <w:rFonts w:ascii="Arial Narrow" w:hAnsi="Arial Narrow"/>
        </w:rPr>
        <w:t>Repositorio de datos</w:t>
      </w:r>
    </w:p>
    <w:p w14:paraId="02A3B49E" w14:textId="77777777" w:rsidR="004F1556" w:rsidRPr="00C23D47" w:rsidRDefault="004F1556" w:rsidP="004F1556">
      <w:pPr>
        <w:pStyle w:val="Prrafodelista"/>
        <w:numPr>
          <w:ilvl w:val="0"/>
          <w:numId w:val="20"/>
        </w:numPr>
        <w:rPr>
          <w:rFonts w:ascii="Arial Narrow" w:hAnsi="Arial Narrow"/>
          <w:b/>
        </w:rPr>
      </w:pPr>
      <w:r w:rsidRPr="00C23D47">
        <w:rPr>
          <w:rFonts w:ascii="Arial Narrow" w:hAnsi="Arial Narrow"/>
          <w:b/>
        </w:rPr>
        <w:t>MEDIOS INFORMÁTICOS</w:t>
      </w:r>
    </w:p>
    <w:p w14:paraId="5D54BCA1" w14:textId="77777777" w:rsidR="004F1556" w:rsidRPr="00C23D47" w:rsidRDefault="004F1556" w:rsidP="004F1556">
      <w:pPr>
        <w:pStyle w:val="Prrafodelista"/>
        <w:numPr>
          <w:ilvl w:val="1"/>
          <w:numId w:val="20"/>
        </w:numPr>
        <w:ind w:left="1418" w:hanging="284"/>
        <w:rPr>
          <w:rFonts w:ascii="Arial Narrow" w:hAnsi="Arial Narrow"/>
        </w:rPr>
      </w:pPr>
      <w:r w:rsidRPr="00C23D47">
        <w:rPr>
          <w:rFonts w:ascii="Arial Narrow" w:hAnsi="Arial Narrow"/>
        </w:rPr>
        <w:t>Computadoras</w:t>
      </w:r>
    </w:p>
    <w:p w14:paraId="16D56547" w14:textId="77777777" w:rsidR="004F1556" w:rsidRPr="00C23D47" w:rsidRDefault="004F1556" w:rsidP="004F1556">
      <w:pPr>
        <w:pStyle w:val="Prrafodelista"/>
        <w:numPr>
          <w:ilvl w:val="1"/>
          <w:numId w:val="20"/>
        </w:numPr>
        <w:ind w:left="1418" w:hanging="284"/>
        <w:rPr>
          <w:rFonts w:ascii="Arial Narrow" w:hAnsi="Arial Narrow"/>
        </w:rPr>
      </w:pPr>
      <w:r w:rsidRPr="00C23D47">
        <w:rPr>
          <w:rFonts w:ascii="Arial Narrow" w:hAnsi="Arial Narrow"/>
        </w:rPr>
        <w:t>Tablet</w:t>
      </w:r>
    </w:p>
    <w:p w14:paraId="139B17C8" w14:textId="77777777" w:rsidR="004F1556" w:rsidRPr="00C23D47" w:rsidRDefault="004F1556" w:rsidP="004F1556">
      <w:pPr>
        <w:pStyle w:val="Prrafodelista"/>
        <w:numPr>
          <w:ilvl w:val="1"/>
          <w:numId w:val="20"/>
        </w:numPr>
        <w:ind w:left="1418" w:hanging="284"/>
        <w:rPr>
          <w:rFonts w:ascii="Arial Narrow" w:hAnsi="Arial Narrow"/>
        </w:rPr>
      </w:pPr>
      <w:r w:rsidRPr="00C23D47">
        <w:rPr>
          <w:rFonts w:ascii="Arial Narrow" w:hAnsi="Arial Narrow"/>
        </w:rPr>
        <w:t>Celulares</w:t>
      </w:r>
    </w:p>
    <w:p w14:paraId="3FEC15F8" w14:textId="77777777" w:rsidR="004F1556" w:rsidRPr="00C23D47" w:rsidRDefault="004F1556" w:rsidP="004F1556">
      <w:pPr>
        <w:pStyle w:val="Prrafodelista"/>
        <w:numPr>
          <w:ilvl w:val="1"/>
          <w:numId w:val="20"/>
        </w:numPr>
        <w:ind w:left="1418" w:hanging="284"/>
        <w:rPr>
          <w:rFonts w:ascii="Arial Narrow" w:hAnsi="Arial Narrow"/>
        </w:rPr>
      </w:pPr>
      <w:r w:rsidRPr="00C23D47">
        <w:rPr>
          <w:rFonts w:ascii="Arial Narrow" w:hAnsi="Arial Narrow"/>
        </w:rPr>
        <w:t>Internet</w:t>
      </w:r>
    </w:p>
    <w:p w14:paraId="5F139B6A" w14:textId="77777777" w:rsidR="004F1556" w:rsidRPr="00C23D47" w:rsidRDefault="004F1556" w:rsidP="00D25184">
      <w:pPr>
        <w:rPr>
          <w:rFonts w:ascii="Arial Narrow" w:hAnsi="Arial Narrow"/>
        </w:rPr>
        <w:sectPr w:rsidR="004F1556" w:rsidRPr="00C23D47" w:rsidSect="004F1556">
          <w:type w:val="continuous"/>
          <w:pgSz w:w="11906" w:h="16838"/>
          <w:pgMar w:top="1418" w:right="1701" w:bottom="1418" w:left="1701" w:header="709" w:footer="709" w:gutter="0"/>
          <w:cols w:num="2" w:space="709"/>
          <w:docGrid w:linePitch="360"/>
        </w:sectPr>
      </w:pPr>
    </w:p>
    <w:p w14:paraId="0E3E26EC" w14:textId="77777777" w:rsidR="004F1556" w:rsidRPr="00C23D47" w:rsidRDefault="004F1556" w:rsidP="007A2923">
      <w:pPr>
        <w:rPr>
          <w:rFonts w:ascii="Arial Narrow" w:hAnsi="Arial Narrow"/>
        </w:rPr>
      </w:pPr>
    </w:p>
    <w:p w14:paraId="0167F76B" w14:textId="77777777" w:rsidR="00093197" w:rsidRPr="00C23D47" w:rsidRDefault="004F1556" w:rsidP="004F1556">
      <w:pPr>
        <w:pStyle w:val="Prrafodelista"/>
        <w:numPr>
          <w:ilvl w:val="0"/>
          <w:numId w:val="1"/>
        </w:numPr>
        <w:ind w:left="567"/>
        <w:rPr>
          <w:rFonts w:ascii="Arial Narrow" w:hAnsi="Arial Narrow"/>
          <w:b/>
          <w:sz w:val="32"/>
        </w:rPr>
      </w:pPr>
      <w:r w:rsidRPr="00C23D47">
        <w:rPr>
          <w:rFonts w:ascii="Arial Narrow" w:hAnsi="Arial Narrow"/>
          <w:b/>
          <w:sz w:val="32"/>
        </w:rPr>
        <w:t>EVALUACIÓN:</w:t>
      </w:r>
    </w:p>
    <w:p w14:paraId="0C8B6285" w14:textId="77777777" w:rsidR="00B4732A" w:rsidRDefault="00B4732A" w:rsidP="00B4732A">
      <w:pPr>
        <w:spacing w:before="240"/>
        <w:ind w:left="567"/>
        <w:rPr>
          <w:rFonts w:ascii="Arial Narrow" w:hAnsi="Arial Narrow"/>
        </w:rPr>
      </w:pPr>
      <w:r w:rsidRPr="00B4732A">
        <w:rPr>
          <w:rFonts w:ascii="Arial Narrow" w:hAnsi="Arial Narrow"/>
        </w:rPr>
        <w:t>La Evaluación es inherente al proceso de enseñanza aprendizaje y será continua y permanente. Los criterios de</w:t>
      </w:r>
      <w:r w:rsidR="00B21973">
        <w:rPr>
          <w:rFonts w:ascii="Arial Narrow" w:hAnsi="Arial Narrow"/>
        </w:rPr>
        <w:t xml:space="preserve"> evaluación son de conocimiento</w:t>
      </w:r>
      <w:r w:rsidRPr="00B4732A">
        <w:rPr>
          <w:rFonts w:ascii="Arial Narrow" w:hAnsi="Arial Narrow"/>
        </w:rPr>
        <w:t xml:space="preserve"> de desempeño y de producto.</w:t>
      </w:r>
    </w:p>
    <w:p w14:paraId="5A4F46F5" w14:textId="77777777" w:rsidR="004F1556" w:rsidRPr="00B4732A" w:rsidRDefault="004F1556" w:rsidP="00B4732A">
      <w:pPr>
        <w:pStyle w:val="Prrafodelista"/>
        <w:numPr>
          <w:ilvl w:val="0"/>
          <w:numId w:val="22"/>
        </w:numPr>
        <w:spacing w:before="240"/>
        <w:ind w:left="851" w:hanging="284"/>
        <w:jc w:val="both"/>
        <w:rPr>
          <w:rFonts w:ascii="Arial Narrow" w:hAnsi="Arial Narrow"/>
          <w:b/>
        </w:rPr>
      </w:pPr>
      <w:r w:rsidRPr="00B4732A">
        <w:rPr>
          <w:rFonts w:ascii="Arial Narrow" w:hAnsi="Arial Narrow"/>
          <w:b/>
        </w:rPr>
        <w:t>Evidencias de Conocimiento.</w:t>
      </w:r>
    </w:p>
    <w:p w14:paraId="2E6204A7" w14:textId="77777777" w:rsidR="00B4732A" w:rsidRDefault="00B4732A" w:rsidP="00B4732A">
      <w:pPr>
        <w:pStyle w:val="Prrafodelista"/>
        <w:ind w:left="851"/>
        <w:rPr>
          <w:rFonts w:ascii="Arial Narrow" w:hAnsi="Arial Narrow"/>
        </w:rPr>
      </w:pPr>
    </w:p>
    <w:p w14:paraId="01593C29" w14:textId="77777777" w:rsidR="00B4732A" w:rsidRPr="00B4732A" w:rsidRDefault="00B4732A" w:rsidP="00B4732A">
      <w:pPr>
        <w:pStyle w:val="Prrafodelista"/>
        <w:ind w:left="851"/>
        <w:rPr>
          <w:rFonts w:ascii="Arial Narrow" w:hAnsi="Arial Narrow"/>
        </w:rPr>
      </w:pPr>
      <w:r w:rsidRPr="00B4732A">
        <w:rPr>
          <w:rFonts w:ascii="Arial Narrow" w:hAnsi="Arial Narrow"/>
        </w:rPr>
        <w:t>La Evaluación será a través de pruebas escritas y orales para el análisis y autoevaluación. En cuanto al primer caso. Medir la competencia a nivel interpretativo. Argumentativo y propositivo, para ello debemos ver corno identifica (describe, ejemplifica, relaciona, reconoce, explica. etc.) y la forma en que argumenta (plantea una afirmación, describe las refutaciones en contra de dicha afinación, expone sus argumentos contra las refutaciones y llega a conclusiones) y la forma en que propone a través de establecer estrategias. Valoraciones. Generalizaciones, formulación de hipótesis. Respuesta a situaciones, etc.</w:t>
      </w:r>
    </w:p>
    <w:p w14:paraId="57659AEE" w14:textId="77777777" w:rsidR="00B4732A" w:rsidRDefault="00B4732A" w:rsidP="00B4732A">
      <w:pPr>
        <w:pStyle w:val="Prrafodelista"/>
        <w:ind w:left="851"/>
        <w:rPr>
          <w:rFonts w:ascii="Arial Narrow" w:hAnsi="Arial Narrow"/>
        </w:rPr>
      </w:pPr>
    </w:p>
    <w:p w14:paraId="6FF5727A" w14:textId="77777777" w:rsidR="00B4732A" w:rsidRPr="00B4732A" w:rsidRDefault="00B4732A" w:rsidP="00B4732A">
      <w:pPr>
        <w:pStyle w:val="Prrafodelista"/>
        <w:ind w:left="851"/>
        <w:rPr>
          <w:rFonts w:ascii="Arial Narrow" w:hAnsi="Arial Narrow"/>
        </w:rPr>
      </w:pPr>
      <w:r w:rsidRPr="00B4732A">
        <w:rPr>
          <w:rFonts w:ascii="Arial Narrow" w:hAnsi="Arial Narrow"/>
        </w:rPr>
        <w:t>En cuanto a la autoevaluación permite que el estudiante reconozca sus debilidades y fortalezas para corregir o mejorar.</w:t>
      </w:r>
    </w:p>
    <w:p w14:paraId="3635ABB4" w14:textId="77777777" w:rsidR="00B4732A" w:rsidRDefault="00B4732A" w:rsidP="00B4732A">
      <w:pPr>
        <w:pStyle w:val="Prrafodelista"/>
        <w:ind w:left="851"/>
        <w:rPr>
          <w:rFonts w:ascii="Arial Narrow" w:hAnsi="Arial Narrow"/>
        </w:rPr>
      </w:pPr>
    </w:p>
    <w:p w14:paraId="4408FC1F" w14:textId="77777777" w:rsidR="004F1556" w:rsidRDefault="00B4732A" w:rsidP="00B4732A">
      <w:pPr>
        <w:pStyle w:val="Prrafodelista"/>
        <w:ind w:left="851"/>
        <w:rPr>
          <w:rFonts w:ascii="Arial Narrow" w:hAnsi="Arial Narrow"/>
        </w:rPr>
      </w:pPr>
      <w:r w:rsidRPr="00B4732A">
        <w:rPr>
          <w:rFonts w:ascii="Arial Narrow" w:hAnsi="Arial Narrow"/>
        </w:rPr>
        <w:t>Las evaluaciones de este nivel serán de respuestas simples y otras con preguntas abiertas para su argumentación.</w:t>
      </w:r>
    </w:p>
    <w:p w14:paraId="27BD0209" w14:textId="77777777" w:rsidR="00B4732A" w:rsidRPr="00C23D47" w:rsidRDefault="00B4732A" w:rsidP="00B4732A">
      <w:pPr>
        <w:pStyle w:val="Prrafodelista"/>
        <w:ind w:left="851"/>
        <w:rPr>
          <w:rFonts w:ascii="Arial Narrow" w:hAnsi="Arial Narrow"/>
          <w:b/>
        </w:rPr>
      </w:pPr>
    </w:p>
    <w:p w14:paraId="1903E5C5" w14:textId="77777777" w:rsidR="004F1556" w:rsidRPr="00C23D47" w:rsidRDefault="004F1556" w:rsidP="0091221F">
      <w:pPr>
        <w:pStyle w:val="Prrafodelista"/>
        <w:numPr>
          <w:ilvl w:val="0"/>
          <w:numId w:val="22"/>
        </w:numPr>
        <w:ind w:left="851" w:hanging="284"/>
        <w:jc w:val="both"/>
        <w:rPr>
          <w:rFonts w:ascii="Arial Narrow" w:hAnsi="Arial Narrow"/>
          <w:b/>
        </w:rPr>
      </w:pPr>
      <w:r w:rsidRPr="00C23D47">
        <w:rPr>
          <w:rFonts w:ascii="Arial Narrow" w:hAnsi="Arial Narrow"/>
          <w:b/>
        </w:rPr>
        <w:t>Evidencia de Desempeño.</w:t>
      </w:r>
    </w:p>
    <w:p w14:paraId="45926985" w14:textId="77777777" w:rsidR="00B4732A" w:rsidRPr="00B4732A" w:rsidRDefault="00B4732A" w:rsidP="00B4732A">
      <w:pPr>
        <w:ind w:left="851"/>
        <w:jc w:val="both"/>
        <w:rPr>
          <w:rFonts w:ascii="Arial Narrow" w:hAnsi="Arial Narrow"/>
        </w:rPr>
      </w:pPr>
      <w:r w:rsidRPr="00B4732A">
        <w:rPr>
          <w:rFonts w:ascii="Arial Narrow" w:hAnsi="Arial Narrow"/>
        </w:rPr>
        <w:t>Esta evidencia pone en acción recursos cognitivos. recursos procedimentales y recursos afectivos; todo ello en una integración que evidencia un saber hacer reflexivo; en tanto, se puede verbalizar lo que se hace, fundamentar teóricamente la práctica y evidenciar un pensamiento estratégico, dado en la observación en tomo a cómo se actúa en situaciones impredecibles.</w:t>
      </w:r>
    </w:p>
    <w:p w14:paraId="1CE6DA93" w14:textId="77777777" w:rsidR="0091221F" w:rsidRPr="00C23D47" w:rsidRDefault="00B4732A" w:rsidP="00B4732A">
      <w:pPr>
        <w:ind w:left="851"/>
        <w:jc w:val="both"/>
        <w:rPr>
          <w:rFonts w:ascii="Arial Narrow" w:hAnsi="Arial Narrow"/>
          <w:b/>
        </w:rPr>
      </w:pPr>
      <w:r w:rsidRPr="00B4732A">
        <w:rPr>
          <w:rFonts w:ascii="Arial Narrow" w:hAnsi="Arial Narrow"/>
        </w:rPr>
        <w:t>La evaluación de desempeño se evalúa ponderando como el estudiante se hace investigador aplicando los procedimientos y técnicas en el desarrollo de las clases a través de su asistencia y participación asertiva.</w:t>
      </w:r>
      <w:r w:rsidR="0091221F" w:rsidRPr="00C23D47">
        <w:rPr>
          <w:rFonts w:ascii="Arial Narrow" w:hAnsi="Arial Narrow"/>
          <w:b/>
        </w:rPr>
        <w:br w:type="page"/>
      </w:r>
    </w:p>
    <w:p w14:paraId="5F5C0946" w14:textId="77777777" w:rsidR="0091221F" w:rsidRPr="00C23D47" w:rsidRDefault="0091221F" w:rsidP="0091221F">
      <w:pPr>
        <w:pStyle w:val="Prrafodelista"/>
        <w:ind w:left="851"/>
        <w:jc w:val="both"/>
        <w:rPr>
          <w:rFonts w:ascii="Arial Narrow" w:hAnsi="Arial Narrow"/>
          <w:b/>
        </w:rPr>
      </w:pPr>
    </w:p>
    <w:p w14:paraId="68DCB465" w14:textId="77777777" w:rsidR="004F1556" w:rsidRPr="00C23D47" w:rsidRDefault="004F1556" w:rsidP="0091221F">
      <w:pPr>
        <w:pStyle w:val="Prrafodelista"/>
        <w:numPr>
          <w:ilvl w:val="0"/>
          <w:numId w:val="22"/>
        </w:numPr>
        <w:ind w:left="851" w:hanging="284"/>
        <w:jc w:val="both"/>
        <w:rPr>
          <w:rFonts w:ascii="Arial Narrow" w:hAnsi="Arial Narrow"/>
          <w:b/>
        </w:rPr>
      </w:pPr>
      <w:r w:rsidRPr="00C23D47">
        <w:rPr>
          <w:rFonts w:ascii="Arial Narrow" w:hAnsi="Arial Narrow"/>
          <w:b/>
        </w:rPr>
        <w:t>Evidencia de Producto.</w:t>
      </w:r>
    </w:p>
    <w:p w14:paraId="76016B18" w14:textId="77777777" w:rsidR="00B4732A" w:rsidRPr="00B4732A" w:rsidRDefault="00B4732A" w:rsidP="00B4732A">
      <w:pPr>
        <w:ind w:left="851"/>
        <w:jc w:val="both"/>
        <w:rPr>
          <w:rFonts w:ascii="Arial Narrow" w:hAnsi="Arial Narrow"/>
        </w:rPr>
      </w:pPr>
      <w:r w:rsidRPr="00B4732A">
        <w:rPr>
          <w:rFonts w:ascii="Arial Narrow" w:hAnsi="Arial Narrow"/>
        </w:rPr>
        <w:t>Están implicadas en las finalidades de la competencia, por tanto, no es simplemente la entrega del producto. Sino que tiene que ver con el campo de acción y los requerimientos del Contexto de aplicación.</w:t>
      </w:r>
    </w:p>
    <w:p w14:paraId="2F7660D8" w14:textId="77777777" w:rsidR="00B4732A" w:rsidRPr="00B4732A" w:rsidRDefault="00B4732A" w:rsidP="00B4732A">
      <w:pPr>
        <w:ind w:left="851"/>
        <w:jc w:val="both"/>
        <w:rPr>
          <w:rFonts w:ascii="Arial Narrow" w:hAnsi="Arial Narrow"/>
        </w:rPr>
      </w:pPr>
      <w:r w:rsidRPr="00B4732A">
        <w:rPr>
          <w:rFonts w:ascii="Arial Narrow" w:hAnsi="Arial Narrow"/>
        </w:rPr>
        <w:t>La evaluación de producto de evidencia en la entrega oportuna de sus trabajos parciales y el trabajo final.</w:t>
      </w:r>
    </w:p>
    <w:p w14:paraId="6B6E1250" w14:textId="77777777" w:rsidR="004F1556" w:rsidRDefault="00B4732A" w:rsidP="00B4732A">
      <w:pPr>
        <w:ind w:left="851"/>
        <w:jc w:val="both"/>
        <w:rPr>
          <w:rFonts w:ascii="Arial Narrow" w:hAnsi="Arial Narrow"/>
        </w:rPr>
      </w:pPr>
      <w:r w:rsidRPr="00B4732A">
        <w:rPr>
          <w:rFonts w:ascii="Arial Narrow" w:hAnsi="Arial Narrow"/>
        </w:rPr>
        <w:t>Además, se tendrá en cuenta la asistencia corno componente del desempeño, el 30% de inasistencia inhabilita el derecho a la evaluación.</w:t>
      </w:r>
    </w:p>
    <w:p w14:paraId="78C16AB7" w14:textId="77777777" w:rsidR="0011166F" w:rsidRPr="00C23D47" w:rsidRDefault="0011166F" w:rsidP="00B4732A">
      <w:pPr>
        <w:ind w:left="851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87"/>
      </w:tblGrid>
      <w:tr w:rsidR="00B4732A" w:rsidRPr="0011166F" w14:paraId="4C708A8B" w14:textId="77777777" w:rsidTr="0011166F">
        <w:tc>
          <w:tcPr>
            <w:tcW w:w="2977" w:type="dxa"/>
            <w:vAlign w:val="center"/>
          </w:tcPr>
          <w:p w14:paraId="2F27DECD" w14:textId="77777777" w:rsidR="00B4732A" w:rsidRPr="0011166F" w:rsidRDefault="00B4732A" w:rsidP="003E5EBD">
            <w:pPr>
              <w:ind w:right="142"/>
              <w:contextualSpacing/>
              <w:jc w:val="center"/>
              <w:rPr>
                <w:rFonts w:cstheme="minorHAnsi"/>
                <w:b/>
                <w:bCs/>
                <w:lang w:val="es-ES"/>
              </w:rPr>
            </w:pPr>
            <w:r w:rsidRPr="0011166F">
              <w:rPr>
                <w:rFonts w:cstheme="minorHAnsi"/>
                <w:b/>
                <w:bCs/>
                <w:lang w:val="es-ES"/>
              </w:rPr>
              <w:t>VARIABLES</w:t>
            </w:r>
          </w:p>
        </w:tc>
        <w:tc>
          <w:tcPr>
            <w:tcW w:w="1984" w:type="dxa"/>
            <w:vAlign w:val="center"/>
          </w:tcPr>
          <w:p w14:paraId="279B1CBD" w14:textId="77777777" w:rsidR="00B4732A" w:rsidRPr="0011166F" w:rsidRDefault="00B4732A" w:rsidP="003E5EBD">
            <w:pPr>
              <w:ind w:right="142"/>
              <w:contextualSpacing/>
              <w:jc w:val="center"/>
              <w:rPr>
                <w:rFonts w:cstheme="minorHAnsi"/>
                <w:b/>
                <w:bCs/>
                <w:lang w:val="es-ES"/>
              </w:rPr>
            </w:pPr>
            <w:r w:rsidRPr="0011166F">
              <w:rPr>
                <w:rFonts w:cstheme="minorHAnsi"/>
                <w:b/>
                <w:bCs/>
                <w:lang w:val="es-ES"/>
              </w:rPr>
              <w:t>PONDERACIONES</w:t>
            </w:r>
          </w:p>
        </w:tc>
        <w:tc>
          <w:tcPr>
            <w:tcW w:w="2687" w:type="dxa"/>
            <w:vAlign w:val="center"/>
          </w:tcPr>
          <w:p w14:paraId="04AA5655" w14:textId="77777777" w:rsidR="00B4732A" w:rsidRPr="0011166F" w:rsidRDefault="00B4732A" w:rsidP="003E5EBD">
            <w:pPr>
              <w:ind w:right="142"/>
              <w:contextualSpacing/>
              <w:jc w:val="center"/>
              <w:rPr>
                <w:rFonts w:cstheme="minorHAnsi"/>
                <w:b/>
                <w:bCs/>
                <w:lang w:val="es-ES"/>
              </w:rPr>
            </w:pPr>
            <w:r w:rsidRPr="0011166F">
              <w:rPr>
                <w:rFonts w:cstheme="minorHAnsi"/>
                <w:b/>
                <w:bCs/>
                <w:lang w:val="es-ES"/>
              </w:rPr>
              <w:t>UNIDADES DIDÀCTICAS</w:t>
            </w:r>
          </w:p>
          <w:p w14:paraId="15BE9BED" w14:textId="77777777" w:rsidR="00B4732A" w:rsidRPr="0011166F" w:rsidRDefault="00B4732A" w:rsidP="003E5EBD">
            <w:pPr>
              <w:ind w:right="142"/>
              <w:contextualSpacing/>
              <w:jc w:val="center"/>
              <w:rPr>
                <w:rFonts w:cstheme="minorHAnsi"/>
                <w:b/>
                <w:bCs/>
                <w:lang w:val="es-ES"/>
              </w:rPr>
            </w:pPr>
            <w:r w:rsidRPr="0011166F">
              <w:rPr>
                <w:rFonts w:cstheme="minorHAnsi"/>
                <w:b/>
                <w:bCs/>
                <w:lang w:val="es-ES"/>
              </w:rPr>
              <w:t>DENOMINADOS MÒDULOS</w:t>
            </w:r>
          </w:p>
        </w:tc>
      </w:tr>
      <w:tr w:rsidR="00B4732A" w:rsidRPr="0011166F" w14:paraId="1183E845" w14:textId="77777777" w:rsidTr="0011166F">
        <w:tc>
          <w:tcPr>
            <w:tcW w:w="2977" w:type="dxa"/>
          </w:tcPr>
          <w:p w14:paraId="147FE039" w14:textId="77777777" w:rsidR="00B4732A" w:rsidRPr="0011166F" w:rsidRDefault="00B4732A" w:rsidP="003E5EBD">
            <w:pPr>
              <w:ind w:right="142"/>
              <w:contextualSpacing/>
              <w:rPr>
                <w:rFonts w:cstheme="minorHAnsi"/>
                <w:lang w:val="es-ES"/>
              </w:rPr>
            </w:pPr>
            <w:r w:rsidRPr="0011166F">
              <w:rPr>
                <w:rFonts w:cstheme="minorHAnsi"/>
                <w:lang w:val="es-ES"/>
              </w:rPr>
              <w:t>Evaluación del conocimiento</w:t>
            </w:r>
          </w:p>
        </w:tc>
        <w:tc>
          <w:tcPr>
            <w:tcW w:w="1984" w:type="dxa"/>
          </w:tcPr>
          <w:p w14:paraId="08C9A980" w14:textId="77777777" w:rsidR="00B4732A" w:rsidRPr="0011166F" w:rsidRDefault="00B4732A" w:rsidP="003E5EBD">
            <w:pPr>
              <w:ind w:right="142"/>
              <w:contextualSpacing/>
              <w:jc w:val="center"/>
              <w:rPr>
                <w:rFonts w:cstheme="minorHAnsi"/>
                <w:lang w:val="es-ES"/>
              </w:rPr>
            </w:pPr>
            <w:r w:rsidRPr="0011166F">
              <w:rPr>
                <w:rFonts w:cstheme="minorHAnsi"/>
                <w:lang w:val="es-ES"/>
              </w:rPr>
              <w:t>30 %</w:t>
            </w:r>
          </w:p>
        </w:tc>
        <w:tc>
          <w:tcPr>
            <w:tcW w:w="2687" w:type="dxa"/>
            <w:vMerge w:val="restart"/>
            <w:vAlign w:val="center"/>
          </w:tcPr>
          <w:p w14:paraId="3B784F38" w14:textId="77777777" w:rsidR="00B4732A" w:rsidRPr="0011166F" w:rsidRDefault="00B4732A" w:rsidP="0011166F">
            <w:pPr>
              <w:ind w:right="142"/>
              <w:contextualSpacing/>
              <w:jc w:val="center"/>
              <w:rPr>
                <w:rFonts w:cstheme="minorHAnsi"/>
                <w:lang w:val="es-ES"/>
              </w:rPr>
            </w:pPr>
            <w:r w:rsidRPr="0011166F">
              <w:rPr>
                <w:rFonts w:cstheme="minorHAnsi"/>
                <w:lang w:val="es-ES"/>
              </w:rPr>
              <w:t>El ciclo académico comprende</w:t>
            </w:r>
            <w:r w:rsidR="0011166F" w:rsidRPr="0011166F">
              <w:rPr>
                <w:rFonts w:cstheme="minorHAnsi"/>
                <w:lang w:val="es-ES"/>
              </w:rPr>
              <w:t xml:space="preserve"> </w:t>
            </w:r>
            <w:r w:rsidRPr="0011166F">
              <w:rPr>
                <w:rFonts w:cstheme="minorHAnsi"/>
                <w:lang w:val="es-ES"/>
              </w:rPr>
              <w:t>4</w:t>
            </w:r>
          </w:p>
        </w:tc>
      </w:tr>
      <w:tr w:rsidR="00B4732A" w:rsidRPr="0011166F" w14:paraId="13B20229" w14:textId="77777777" w:rsidTr="0011166F">
        <w:tc>
          <w:tcPr>
            <w:tcW w:w="2977" w:type="dxa"/>
          </w:tcPr>
          <w:p w14:paraId="0C725924" w14:textId="77777777" w:rsidR="00B4732A" w:rsidRPr="0011166F" w:rsidRDefault="00B4732A" w:rsidP="003E5EBD">
            <w:pPr>
              <w:ind w:right="142"/>
              <w:contextualSpacing/>
              <w:rPr>
                <w:rFonts w:cstheme="minorHAnsi"/>
                <w:lang w:val="es-ES"/>
              </w:rPr>
            </w:pPr>
            <w:r w:rsidRPr="0011166F">
              <w:rPr>
                <w:rFonts w:cstheme="minorHAnsi"/>
                <w:lang w:val="es-ES"/>
              </w:rPr>
              <w:t>Evaluación del conocimiento</w:t>
            </w:r>
          </w:p>
        </w:tc>
        <w:tc>
          <w:tcPr>
            <w:tcW w:w="1984" w:type="dxa"/>
          </w:tcPr>
          <w:p w14:paraId="19D264CA" w14:textId="77777777" w:rsidR="00B4732A" w:rsidRPr="0011166F" w:rsidRDefault="00B4732A" w:rsidP="003E5EBD">
            <w:pPr>
              <w:ind w:right="142"/>
              <w:contextualSpacing/>
              <w:jc w:val="center"/>
              <w:rPr>
                <w:rFonts w:cstheme="minorHAnsi"/>
                <w:lang w:val="es-ES"/>
              </w:rPr>
            </w:pPr>
            <w:r w:rsidRPr="0011166F">
              <w:rPr>
                <w:rFonts w:cstheme="minorHAnsi"/>
                <w:lang w:val="es-ES"/>
              </w:rPr>
              <w:t>30 %</w:t>
            </w:r>
          </w:p>
        </w:tc>
        <w:tc>
          <w:tcPr>
            <w:tcW w:w="2687" w:type="dxa"/>
            <w:vMerge/>
          </w:tcPr>
          <w:p w14:paraId="37716164" w14:textId="77777777" w:rsidR="00B4732A" w:rsidRPr="0011166F" w:rsidRDefault="00B4732A" w:rsidP="003E5EBD">
            <w:pPr>
              <w:ind w:right="142"/>
              <w:contextualSpacing/>
              <w:jc w:val="center"/>
              <w:rPr>
                <w:rFonts w:cstheme="minorHAnsi"/>
                <w:lang w:val="es-ES"/>
              </w:rPr>
            </w:pPr>
          </w:p>
        </w:tc>
      </w:tr>
    </w:tbl>
    <w:p w14:paraId="2F09A7A7" w14:textId="77777777" w:rsidR="00047ED4" w:rsidRPr="00C23D47" w:rsidRDefault="00047ED4" w:rsidP="00047ED4">
      <w:pPr>
        <w:ind w:left="708"/>
        <w:rPr>
          <w:rFonts w:ascii="Arial Narrow" w:hAnsi="Arial Narrow"/>
        </w:rPr>
      </w:pPr>
    </w:p>
    <w:p w14:paraId="20717375" w14:textId="77777777" w:rsidR="0011166F" w:rsidRPr="0011166F" w:rsidRDefault="0011166F" w:rsidP="0011166F">
      <w:pPr>
        <w:ind w:left="708"/>
      </w:pPr>
      <w:r w:rsidRPr="0011166F">
        <w:t xml:space="preserve">Siendo el promedio final </w:t>
      </w:r>
      <w:r>
        <w:t xml:space="preserve">(PF), el promedio simple de los </w:t>
      </w:r>
      <w:r w:rsidRPr="0011166F">
        <w:t>Promedios ponderados de cada módulo (PM1, PM2, PM3. PM4)</w:t>
      </w:r>
    </w:p>
    <w:p w14:paraId="3B67156A" w14:textId="77777777" w:rsidR="0011166F" w:rsidRPr="0011166F" w:rsidRDefault="0011166F" w:rsidP="0011166F"/>
    <w:p w14:paraId="7CAD490A" w14:textId="77777777" w:rsidR="0011166F" w:rsidRPr="0011166F" w:rsidRDefault="0011166F" w:rsidP="0011166F">
      <w:pPr>
        <w:rPr>
          <w:rFonts w:eastAsiaTheme="minorEastAsia"/>
          <w:b/>
          <w:sz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</w:rPr>
            <m:t>PF=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PM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1+PM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2+PM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3+PM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4</m:t>
              </m:r>
            </m:den>
          </m:f>
        </m:oMath>
      </m:oMathPara>
    </w:p>
    <w:p w14:paraId="1ED7F40E" w14:textId="77777777" w:rsidR="0011166F" w:rsidRDefault="0011166F" w:rsidP="0011166F">
      <w:pPr>
        <w:ind w:left="708"/>
        <w:rPr>
          <w:b/>
        </w:rPr>
      </w:pPr>
    </w:p>
    <w:p w14:paraId="5DBA7475" w14:textId="77777777" w:rsidR="0011166F" w:rsidRPr="0011166F" w:rsidRDefault="0011166F" w:rsidP="0011166F">
      <w:pPr>
        <w:ind w:left="708"/>
        <w:rPr>
          <w:b/>
        </w:rPr>
      </w:pPr>
      <w:r w:rsidRPr="0011166F">
        <w:rPr>
          <w:b/>
        </w:rPr>
        <w:t>TRABAJOS MONOGRÁFICOS:</w:t>
      </w:r>
    </w:p>
    <w:p w14:paraId="55128F42" w14:textId="77777777" w:rsidR="0011166F" w:rsidRDefault="0011166F" w:rsidP="0011166F">
      <w:pPr>
        <w:ind w:left="708"/>
      </w:pPr>
      <w:r w:rsidRPr="0011166F">
        <w:t>El Profesor repartirá, oportunamente, los trabajos monográficos; y fijará las fechas de exposición.</w:t>
      </w:r>
    </w:p>
    <w:p w14:paraId="440EC040" w14:textId="77777777" w:rsidR="0011166F" w:rsidRDefault="0011166F">
      <w:r>
        <w:br w:type="page"/>
      </w:r>
    </w:p>
    <w:p w14:paraId="04F238F6" w14:textId="77777777" w:rsidR="0011166F" w:rsidRPr="0011166F" w:rsidRDefault="0011166F" w:rsidP="0011166F">
      <w:pPr>
        <w:ind w:left="708"/>
      </w:pPr>
    </w:p>
    <w:p w14:paraId="5B7FE372" w14:textId="77777777" w:rsidR="00047ED4" w:rsidRPr="00C23D47" w:rsidRDefault="0011166F" w:rsidP="0011166F">
      <w:pPr>
        <w:pStyle w:val="Prrafodelista"/>
        <w:numPr>
          <w:ilvl w:val="0"/>
          <w:numId w:val="1"/>
        </w:num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FUENTES </w:t>
      </w:r>
      <w:r w:rsidR="00047ED4" w:rsidRPr="00C23D47">
        <w:rPr>
          <w:rFonts w:ascii="Arial Narrow" w:hAnsi="Arial Narrow"/>
          <w:b/>
          <w:sz w:val="32"/>
        </w:rPr>
        <w:t>B</w:t>
      </w:r>
      <w:r>
        <w:rPr>
          <w:rFonts w:ascii="Arial Narrow" w:hAnsi="Arial Narrow"/>
          <w:b/>
          <w:sz w:val="32"/>
        </w:rPr>
        <w:t>IBLIOGRÁFICA</w:t>
      </w:r>
    </w:p>
    <w:p w14:paraId="54458173" w14:textId="77777777" w:rsidR="0011166F" w:rsidRDefault="0011166F" w:rsidP="0011166F">
      <w:pPr>
        <w:pStyle w:val="Prrafodelista"/>
        <w:ind w:left="1134"/>
        <w:rPr>
          <w:rFonts w:ascii="Arial Narrow" w:hAnsi="Arial Narrow"/>
        </w:rPr>
      </w:pPr>
    </w:p>
    <w:p w14:paraId="09840E58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ALDAVE, P.; y J. MOSTACERO. 1988. Botánica Farmacéutica. Editorial Libertad. E.I.R.L. 381p</w:t>
      </w:r>
    </w:p>
    <w:p w14:paraId="2A26F939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AYALA  F.  F. 2003. Taxonomía Vegetal - Gimnosperma y Angiospermae de la Amazonía Peruana.  1ª. Edición. Centro de Estudios Teológicos de la Amazonía (CETA). Iquitos, Perú. 858 p</w:t>
      </w:r>
    </w:p>
    <w:p w14:paraId="3433BC7A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BARRIGA, R. R. Plantas Útiles de la Amazonia Peruana: características, Usos y utilidades.  Editorial Libertad. E.I.R.L. 261p.                            </w:t>
      </w:r>
    </w:p>
    <w:p w14:paraId="3FD253B6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BRAKO, L. &amp; ZARUCCHI. 1993. Catálogo de las Angiospermas y Gimnospermas del Perú, Syst. Bot. Monogr. 45. Miss. Bot. Garden USA. </w:t>
      </w:r>
    </w:p>
    <w:p w14:paraId="02E23A39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CRONQUIST, A. 1986. Introducción a la Botánica. 2da. edic. Edit. CECSA. México.</w:t>
      </w:r>
    </w:p>
    <w:p w14:paraId="3BE04CA9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CABRERA T. J. Et. Al. 1998. Alimentos en la Naturaleza. Regina de los Ángeles, S.A. México. 160p.    </w:t>
      </w:r>
    </w:p>
    <w:p w14:paraId="26E9D2D4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COLIN, M. W. 1986. Los Estomas. Librería Agropecuaria S.A. Argentina. 192p.   DIAZ, G.; M. FERNANDEZ, y J. FERNANDEZ. 2004. Curso de Botánica. Editorial TREA, S.L. España. 574p.                                                                                      </w:t>
      </w:r>
    </w:p>
    <w:p w14:paraId="7349DAEA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ESAU, K. 1985. Anatomía Vegetal, 3ra. edic. Edit. OMEGA S.A. Madrid-España.</w:t>
      </w:r>
    </w:p>
    <w:p w14:paraId="73604348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FERNÁNDEZ, M. y H. AGUADO. 1986. Botánica Criptogámica, 2da. edic. Edit. Talleres Gráficos. Universidad Nacional de Trujillo. Trujillo – Perú.</w:t>
      </w:r>
    </w:p>
    <w:p w14:paraId="4F022029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FUENTES Y, J. 2001. Iniciación a la botánica. Ediciones MUNDI-PRENSA. España. 230p</w:t>
      </w:r>
    </w:p>
    <w:p w14:paraId="1F989A3D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FONT QUER, P. 2002. Diccionario de Botánica. Ediciones Península, Barcelona. 1244 p.</w:t>
      </w:r>
    </w:p>
    <w:p w14:paraId="3C61EBBB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GRAYUM, M.H. et al. 1998. </w:t>
      </w:r>
      <w:r w:rsidRPr="00801349">
        <w:rPr>
          <w:rFonts w:ascii="Arial Narrow" w:hAnsi="Arial Narrow"/>
          <w:lang w:val="en-US"/>
        </w:rPr>
        <w:t xml:space="preserve">Phylogenetic Interrelationships of the Order of Flowering Plants. </w:t>
      </w:r>
      <w:r w:rsidRPr="0011166F">
        <w:rPr>
          <w:rFonts w:ascii="Arial Narrow" w:hAnsi="Arial Narrow"/>
        </w:rPr>
        <w:t xml:space="preserve">Annals of the Missouri Botanical Garden. Vol. 85. Nº 4. </w:t>
      </w:r>
    </w:p>
    <w:p w14:paraId="139D290C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IZCO, Jesús. Et. Al. 2004. Botánica. 2º Edic. Edit. McGraw-Hill-Interamericana de España, S.A. 906p. </w:t>
      </w:r>
    </w:p>
    <w:p w14:paraId="0F3C691C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JENSEN, A. y F. SALISBURY. 1988. Botánica. 2º Edic. Edit. McGraw-Hill de México, S.A. de C.V. 850 p                                                                                                </w:t>
      </w:r>
    </w:p>
    <w:p w14:paraId="1B99100C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LEON J. 1987. Botánica de los Cultivos Tropicales. Editorial IICA. Costa Rica. 445p</w:t>
      </w:r>
    </w:p>
    <w:p w14:paraId="5A094AAA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LOPEZ S. J. 2000. Botánica Mágica y Misteriosa. Ediciones MUNDI-PRENSA. España. 416p. MARZOCCA, A. 1985. Nociones Básicas de Taxonomía Vegetal. Editorial IICA. 263p.  </w:t>
      </w:r>
    </w:p>
    <w:p w14:paraId="31823F57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MOSTACERO L, J. y F. MEGIA C. 1993.Taxonomía de Fanerógamas Peruanas. 1ª. Edición. Editorial Libertad E.I.R.L. Trujillo - Perú. </w:t>
      </w:r>
    </w:p>
    <w:p w14:paraId="6CC4AF70" w14:textId="77777777" w:rsidR="0011166F" w:rsidRPr="0011166F" w:rsidRDefault="0011166F" w:rsidP="0011166F">
      <w:pPr>
        <w:pStyle w:val="Prrafodelista"/>
        <w:numPr>
          <w:ilvl w:val="0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MOSTACERO, J.;  F. MEJIA y O. GAMARRA. 2002. Taxonomía de las fanerógamas útiles del Perú. 1º Ed. ED. Normas legales S.A. C. Trujillo, Perú. 1270 p.         NABORS, M.; 2006. Introducción a la Botánica. PEARSON EDUCACION, S.A., Madrid. España. 744p </w:t>
      </w:r>
    </w:p>
    <w:p w14:paraId="508B5CCA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RAYMOND, A.T. George, 1989. Producción de semillas de plantas  hortícolas. Ediciones Mundi-Prensa. Madrid. España. 330 p.</w:t>
      </w:r>
    </w:p>
    <w:p w14:paraId="0D738A07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RIBEIRO, J. E. L. Da S. 1999. Flora da Reserva Ducke: Guía de identificacao das plantas vasculares de uma floresta de terra-firme na Amazonia Central. INPA-DFID. Midas Printing Ltd. 793 p.</w:t>
      </w:r>
    </w:p>
    <w:p w14:paraId="2482DD73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RUIZ B, J., PELAEZ P. Y ALARCON R. N. Manual de Botánica I. Facultad de Ingeniería. USP. Chimbote-Perú. 86p. 2009.</w:t>
      </w:r>
    </w:p>
    <w:p w14:paraId="4B765360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SAGASTEGUI A, A. y LEIVA G. 1993. Flora invasora de los cultivos del Perú. Edit. Libertad E.I.R.L. Trujillo - Perú. 539pet al. 1999. Diversidad Florística del Norte del Perú. Tomo I. Trujillo-Perú. </w:t>
      </w:r>
    </w:p>
    <w:p w14:paraId="15697879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801349">
        <w:rPr>
          <w:rFonts w:ascii="Arial Narrow" w:hAnsi="Arial Narrow"/>
          <w:lang w:val="en-US"/>
        </w:rPr>
        <w:t xml:space="preserve">STRASBURGER, F., NOLL, E. y SCHENCK, H. 1988. </w:t>
      </w:r>
      <w:r w:rsidRPr="0011166F">
        <w:rPr>
          <w:rFonts w:ascii="Arial Narrow" w:hAnsi="Arial Narrow"/>
        </w:rPr>
        <w:t>Tratado de Botánica. 7º Edic. Edit. Marín, S.A. España. 751p.</w:t>
      </w:r>
    </w:p>
    <w:p w14:paraId="0A3F7155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THOMAS-DOMENECH, J.M. 1998. Atlas de Botánica. Edit. Jover. Madrid. España. 150p.</w:t>
      </w:r>
    </w:p>
    <w:p w14:paraId="3EEB8646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 xml:space="preserve">VALLA, 2007. Botánica morfología de las plantas superiores. 20R. </w:t>
      </w:r>
    </w:p>
    <w:p w14:paraId="6C8AEE57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VIDAL, J. 2005. Curso de Botánica. Editorial Bruño. Lima – Perú.</w:t>
      </w:r>
    </w:p>
    <w:p w14:paraId="28E66150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11166F">
        <w:rPr>
          <w:rFonts w:ascii="Arial Narrow" w:hAnsi="Arial Narrow"/>
        </w:rPr>
        <w:t>VILLANEUVE, Ch. 1998. Botánica. Editorial Hispano Americana - España.</w:t>
      </w:r>
    </w:p>
    <w:p w14:paraId="29300E82" w14:textId="77777777" w:rsidR="0011166F" w:rsidRPr="0011166F" w:rsidRDefault="0011166F" w:rsidP="0011166F">
      <w:pPr>
        <w:pStyle w:val="Prrafodelista"/>
        <w:numPr>
          <w:ilvl w:val="2"/>
          <w:numId w:val="30"/>
        </w:numPr>
        <w:ind w:left="1134"/>
        <w:rPr>
          <w:rFonts w:ascii="Arial Narrow" w:hAnsi="Arial Narrow"/>
        </w:rPr>
      </w:pPr>
      <w:r w:rsidRPr="00801349">
        <w:rPr>
          <w:rFonts w:ascii="Arial Narrow" w:hAnsi="Arial Narrow"/>
          <w:lang w:val="en-US"/>
        </w:rPr>
        <w:t xml:space="preserve">WEIER, T.; C. STOCKING, y M. BARBOUR. </w:t>
      </w:r>
      <w:r w:rsidRPr="0011166F">
        <w:rPr>
          <w:rFonts w:ascii="Arial Narrow" w:hAnsi="Arial Narrow"/>
        </w:rPr>
        <w:t xml:space="preserve">1979. Botánica. 5º Edic. Editorial LIMUSA, S.A. de C. V. Mexico.741p                  </w:t>
      </w:r>
    </w:p>
    <w:p w14:paraId="33A95FE7" w14:textId="77777777" w:rsidR="0011166F" w:rsidRDefault="0011166F" w:rsidP="007968EB">
      <w:pPr>
        <w:jc w:val="right"/>
        <w:rPr>
          <w:rFonts w:ascii="Arial Narrow" w:hAnsi="Arial Narrow"/>
        </w:rPr>
      </w:pPr>
    </w:p>
    <w:p w14:paraId="03D0F01F" w14:textId="77777777" w:rsidR="0011166F" w:rsidRDefault="0011166F" w:rsidP="0011166F">
      <w:pPr>
        <w:pStyle w:val="Prrafodelista"/>
        <w:numPr>
          <w:ilvl w:val="0"/>
          <w:numId w:val="1"/>
        </w:num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FUENTES ELÉCTRONICAS</w:t>
      </w:r>
    </w:p>
    <w:p w14:paraId="01988884" w14:textId="77777777" w:rsidR="0011166F" w:rsidRDefault="0011166F" w:rsidP="0011166F">
      <w:pPr>
        <w:pStyle w:val="Prrafodelista"/>
        <w:ind w:left="1065"/>
      </w:pPr>
    </w:p>
    <w:p w14:paraId="53B9ECB8" w14:textId="77777777" w:rsidR="0011166F" w:rsidRPr="0011166F" w:rsidRDefault="0011166F" w:rsidP="0011166F">
      <w:pPr>
        <w:pStyle w:val="Prrafodelista"/>
        <w:numPr>
          <w:ilvl w:val="0"/>
          <w:numId w:val="34"/>
        </w:numPr>
      </w:pPr>
      <w:r w:rsidRPr="0011166F">
        <w:t>MORFOLOGIA DE PLANTAS VASCULARES</w:t>
      </w:r>
    </w:p>
    <w:p w14:paraId="1EBB349A" w14:textId="77777777" w:rsidR="0011166F" w:rsidRPr="0011166F" w:rsidRDefault="0011166F" w:rsidP="0011166F">
      <w:pPr>
        <w:pStyle w:val="Prrafodelista"/>
        <w:numPr>
          <w:ilvl w:val="0"/>
          <w:numId w:val="34"/>
        </w:numPr>
      </w:pPr>
      <w:r w:rsidRPr="0011166F">
        <w:t>http://www.biologia.edu.ar/botanica/tema1/1-1clasifi.htm</w:t>
      </w:r>
    </w:p>
    <w:p w14:paraId="0EDDAA27" w14:textId="77777777" w:rsidR="0011166F" w:rsidRPr="0011166F" w:rsidRDefault="0011166F" w:rsidP="0011166F">
      <w:pPr>
        <w:pStyle w:val="Prrafodelista"/>
        <w:numPr>
          <w:ilvl w:val="0"/>
          <w:numId w:val="34"/>
        </w:numPr>
      </w:pPr>
      <w:r w:rsidRPr="0011166F">
        <w:t>http://upload.wikimedia.org/wikipedia/commons/e/e8/FilogeniaPteridofitos.gif</w:t>
      </w:r>
    </w:p>
    <w:p w14:paraId="68D5421A" w14:textId="77777777" w:rsidR="0011166F" w:rsidRPr="0011166F" w:rsidRDefault="0011166F" w:rsidP="0011166F">
      <w:pPr>
        <w:pStyle w:val="Prrafodelista"/>
        <w:numPr>
          <w:ilvl w:val="0"/>
          <w:numId w:val="34"/>
        </w:numPr>
      </w:pPr>
      <w:r w:rsidRPr="0011166F">
        <w:t>http://co.kalipedia.com/kalipediamedia/cienciasnaturales/media/200704/17/delavida/20070417klpcnavid_36.Ees.SCO.png</w:t>
      </w:r>
    </w:p>
    <w:p w14:paraId="5855D887" w14:textId="77777777" w:rsidR="0011166F" w:rsidRPr="0011166F" w:rsidRDefault="0011166F" w:rsidP="0011166F">
      <w:pPr>
        <w:pStyle w:val="Prrafodelista"/>
        <w:numPr>
          <w:ilvl w:val="0"/>
          <w:numId w:val="34"/>
        </w:numPr>
      </w:pPr>
      <w:r w:rsidRPr="0011166F">
        <w:t>IMÁGENES DE PLANTAS:</w:t>
      </w:r>
    </w:p>
    <w:p w14:paraId="7060A143" w14:textId="77777777" w:rsidR="0011166F" w:rsidRPr="0011166F" w:rsidRDefault="0011166F" w:rsidP="0011166F">
      <w:pPr>
        <w:pStyle w:val="Prrafodelista"/>
        <w:numPr>
          <w:ilvl w:val="0"/>
          <w:numId w:val="34"/>
        </w:numPr>
      </w:pPr>
      <w:r w:rsidRPr="0011166F">
        <w:t>http://www.inea.uva.es/servicios/histologia/inicio_real.htm</w:t>
      </w:r>
    </w:p>
    <w:p w14:paraId="46176899" w14:textId="77777777" w:rsidR="0011166F" w:rsidRPr="0011166F" w:rsidRDefault="0011166F" w:rsidP="0011166F">
      <w:pPr>
        <w:pStyle w:val="Prrafodelista"/>
        <w:numPr>
          <w:ilvl w:val="0"/>
          <w:numId w:val="34"/>
        </w:numPr>
      </w:pPr>
      <w:r w:rsidRPr="0011166F">
        <w:t>http://www.biologia.edu.ar/plantas/planta2.htm#general</w:t>
      </w:r>
    </w:p>
    <w:p w14:paraId="0B1486BC" w14:textId="77777777" w:rsidR="0011166F" w:rsidRPr="0011166F" w:rsidRDefault="00D35B97" w:rsidP="0011166F">
      <w:pPr>
        <w:pStyle w:val="Prrafodelista"/>
        <w:numPr>
          <w:ilvl w:val="0"/>
          <w:numId w:val="34"/>
        </w:numPr>
      </w:pPr>
      <w:hyperlink r:id="rId12" w:history="1">
        <w:r w:rsidR="0011166F" w:rsidRPr="0011166F">
          <w:rPr>
            <w:rStyle w:val="Hipervnculo"/>
          </w:rPr>
          <w:t>http://www.hiperbotanica.net/print/Tema1.PDF</w:t>
        </w:r>
      </w:hyperlink>
    </w:p>
    <w:p w14:paraId="2D8182E9" w14:textId="77777777" w:rsidR="0011166F" w:rsidRPr="0011166F" w:rsidRDefault="0011166F" w:rsidP="0011166F">
      <w:pPr>
        <w:pStyle w:val="Prrafodelista"/>
        <w:numPr>
          <w:ilvl w:val="0"/>
          <w:numId w:val="34"/>
        </w:numPr>
      </w:pPr>
      <w:r w:rsidRPr="0011166F">
        <w:t>http://www.educa.madrid.org/web/ies.sanisidro.madrid/Cienciasnaturales/1BIO/1bio_pdf/1bio_pdf9/tejidos%20vegetalesembrionarios.pd</w:t>
      </w:r>
    </w:p>
    <w:p w14:paraId="5C87E95A" w14:textId="77777777" w:rsidR="0011166F" w:rsidRDefault="0011166F" w:rsidP="0011166F">
      <w:pPr>
        <w:rPr>
          <w:rFonts w:ascii="Arial Narrow" w:hAnsi="Arial Narrow"/>
        </w:rPr>
      </w:pPr>
    </w:p>
    <w:p w14:paraId="65101130" w14:textId="77777777" w:rsidR="007968EB" w:rsidRPr="00C23D47" w:rsidRDefault="007968EB" w:rsidP="007968EB">
      <w:pPr>
        <w:jc w:val="right"/>
        <w:rPr>
          <w:rFonts w:ascii="Arial Narrow" w:hAnsi="Arial Narrow"/>
        </w:rPr>
      </w:pPr>
    </w:p>
    <w:p w14:paraId="34704311" w14:textId="21A22745" w:rsidR="004F1556" w:rsidRDefault="00D021A7" w:rsidP="007968EB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Huacho, 30 de marzo 2026</w:t>
      </w:r>
      <w:r w:rsidR="007968EB" w:rsidRPr="00C23D47">
        <w:rPr>
          <w:rFonts w:ascii="Arial Narrow" w:hAnsi="Arial Narrow"/>
        </w:rPr>
        <w:t>.</w:t>
      </w:r>
    </w:p>
    <w:p w14:paraId="51C9BAD7" w14:textId="77777777" w:rsidR="0011166F" w:rsidRDefault="0011166F" w:rsidP="007968EB">
      <w:pPr>
        <w:jc w:val="right"/>
        <w:rPr>
          <w:rFonts w:ascii="Arial Narrow" w:hAnsi="Arial Narrow"/>
        </w:rPr>
      </w:pPr>
    </w:p>
    <w:p w14:paraId="4311B7E0" w14:textId="77777777" w:rsidR="0011166F" w:rsidRDefault="0011166F" w:rsidP="007968EB">
      <w:pPr>
        <w:jc w:val="right"/>
        <w:rPr>
          <w:rFonts w:ascii="Arial Narrow" w:hAnsi="Arial Narrow"/>
        </w:rPr>
      </w:pPr>
    </w:p>
    <w:p w14:paraId="19C7EA30" w14:textId="77777777" w:rsidR="0011166F" w:rsidRDefault="0011166F" w:rsidP="007968EB">
      <w:pPr>
        <w:jc w:val="right"/>
        <w:rPr>
          <w:rFonts w:ascii="Arial Narrow" w:hAnsi="Arial Narrow"/>
        </w:rPr>
      </w:pPr>
      <w:r w:rsidRPr="00C23D47">
        <w:rPr>
          <w:rFonts w:ascii="Arial Narrow" w:hAnsi="Arial Narrow"/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18ED13B1" wp14:editId="5A1927D2">
            <wp:simplePos x="0" y="0"/>
            <wp:positionH relativeFrom="column">
              <wp:posOffset>1622425</wp:posOffset>
            </wp:positionH>
            <wp:positionV relativeFrom="paragraph">
              <wp:posOffset>197633</wp:posOffset>
            </wp:positionV>
            <wp:extent cx="2104113" cy="58044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8CDEDF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113" cy="58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FF6CD" w14:textId="77777777" w:rsidR="0011166F" w:rsidRPr="00C23D47" w:rsidRDefault="0011166F" w:rsidP="007968EB">
      <w:pPr>
        <w:jc w:val="right"/>
        <w:rPr>
          <w:rFonts w:ascii="Arial Narrow" w:hAnsi="Arial Narrow"/>
        </w:rPr>
      </w:pPr>
    </w:p>
    <w:p w14:paraId="535BD543" w14:textId="77777777" w:rsidR="007968EB" w:rsidRPr="00C23D47" w:rsidRDefault="007968EB" w:rsidP="007968EB">
      <w:pPr>
        <w:jc w:val="right"/>
        <w:rPr>
          <w:rFonts w:ascii="Arial Narrow" w:hAnsi="Arial Narrow"/>
        </w:rPr>
      </w:pPr>
    </w:p>
    <w:p w14:paraId="05114D6D" w14:textId="77777777" w:rsidR="007968EB" w:rsidRPr="00C23D47" w:rsidRDefault="00115B48" w:rsidP="00115B48">
      <w:pPr>
        <w:tabs>
          <w:tab w:val="left" w:pos="609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</w:t>
      </w:r>
      <w:r>
        <w:rPr>
          <w:rFonts w:asciiTheme="majorHAnsi" w:hAnsiTheme="majorHAnsi" w:cstheme="majorHAnsi"/>
          <w:noProof/>
          <w:lang w:eastAsia="es-PE"/>
        </w:rPr>
        <w:drawing>
          <wp:inline distT="0" distB="0" distL="0" distR="0" wp14:anchorId="121977D0" wp14:editId="761615D7">
            <wp:extent cx="1008380" cy="476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11" cy="50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D3F929" w14:textId="77777777" w:rsidR="007968EB" w:rsidRDefault="00EA27C1" w:rsidP="007968EB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Dr.</w:t>
      </w:r>
      <w:r w:rsidR="007968EB" w:rsidRPr="00C23D47">
        <w:rPr>
          <w:rFonts w:ascii="Arial Narrow" w:hAnsi="Arial Narrow"/>
        </w:rPr>
        <w:t xml:space="preserve"> GOÑI SALAZAR ADELMO NEIL</w:t>
      </w:r>
    </w:p>
    <w:p w14:paraId="760A53F6" w14:textId="77777777" w:rsidR="00115B48" w:rsidRPr="00C23D47" w:rsidRDefault="00115B48" w:rsidP="007968EB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Lic. BROMATOLOGIA Y NUTRICIÓN</w:t>
      </w:r>
    </w:p>
    <w:p w14:paraId="0543FBCF" w14:textId="77777777" w:rsidR="007968EB" w:rsidRPr="00C23D47" w:rsidRDefault="007968EB" w:rsidP="007968EB">
      <w:pPr>
        <w:spacing w:after="0"/>
        <w:jc w:val="center"/>
        <w:rPr>
          <w:rFonts w:ascii="Arial Narrow" w:hAnsi="Arial Narrow"/>
          <w:b/>
        </w:rPr>
      </w:pPr>
      <w:r w:rsidRPr="00C23D47">
        <w:rPr>
          <w:rFonts w:ascii="Arial Narrow" w:hAnsi="Arial Narrow"/>
          <w:b/>
        </w:rPr>
        <w:t>DOCENTE DEL CURSO</w:t>
      </w:r>
    </w:p>
    <w:p w14:paraId="1C1FD5FF" w14:textId="77777777" w:rsidR="007968EB" w:rsidRPr="00C23D47" w:rsidRDefault="007968EB" w:rsidP="007968EB">
      <w:pPr>
        <w:jc w:val="right"/>
        <w:rPr>
          <w:rFonts w:ascii="Arial Narrow" w:hAnsi="Arial Narrow"/>
        </w:rPr>
      </w:pPr>
    </w:p>
    <w:p w14:paraId="0C61480B" w14:textId="77777777" w:rsidR="00C23D47" w:rsidRPr="00C23D47" w:rsidRDefault="00C23D47">
      <w:pPr>
        <w:jc w:val="right"/>
        <w:rPr>
          <w:rFonts w:ascii="Arial Narrow" w:hAnsi="Arial Narrow"/>
        </w:rPr>
      </w:pPr>
    </w:p>
    <w:sectPr w:rsidR="00C23D47" w:rsidRPr="00C23D47" w:rsidSect="004F1556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delmo Goñi Salazar" w:date="2025-04-03T05:34:00Z" w:initials="AGS">
    <w:p w14:paraId="788A9FDF" w14:textId="77777777" w:rsidR="00801349" w:rsidRDefault="00801349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8A9F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4E51B" w14:textId="77777777" w:rsidR="00801349" w:rsidRDefault="00801349" w:rsidP="00093197">
      <w:pPr>
        <w:spacing w:after="0" w:line="240" w:lineRule="auto"/>
      </w:pPr>
      <w:r>
        <w:separator/>
      </w:r>
    </w:p>
  </w:endnote>
  <w:endnote w:type="continuationSeparator" w:id="0">
    <w:p w14:paraId="470322EE" w14:textId="77777777" w:rsidR="00801349" w:rsidRDefault="00801349" w:rsidP="0009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458DD" w14:textId="77777777" w:rsidR="00801349" w:rsidRDefault="00801349" w:rsidP="00093197">
      <w:pPr>
        <w:spacing w:after="0" w:line="240" w:lineRule="auto"/>
      </w:pPr>
      <w:r>
        <w:separator/>
      </w:r>
    </w:p>
  </w:footnote>
  <w:footnote w:type="continuationSeparator" w:id="0">
    <w:p w14:paraId="297D0681" w14:textId="77777777" w:rsidR="00801349" w:rsidRDefault="00801349" w:rsidP="0009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BECF4" w14:textId="77777777" w:rsidR="00801349" w:rsidRPr="00C23D47" w:rsidRDefault="00801349" w:rsidP="00093197">
    <w:pPr>
      <w:ind w:firstLine="708"/>
      <w:rPr>
        <w:b/>
      </w:rPr>
    </w:pPr>
    <w:r w:rsidRPr="00C23D47">
      <w:rPr>
        <w:rFonts w:ascii="Arial Narrow" w:eastAsia="Arial Narrow" w:hAnsi="Arial Narrow"/>
        <w:b/>
        <w:noProof/>
        <w:lang w:eastAsia="es-PE"/>
      </w:rPr>
      <w:drawing>
        <wp:anchor distT="0" distB="0" distL="114300" distR="114300" simplePos="0" relativeHeight="251661312" behindDoc="1" locked="0" layoutInCell="1" allowOverlap="1" wp14:anchorId="0BB0619B" wp14:editId="089D1F66">
          <wp:simplePos x="0" y="0"/>
          <wp:positionH relativeFrom="column">
            <wp:posOffset>-479150</wp:posOffset>
          </wp:positionH>
          <wp:positionV relativeFrom="paragraph">
            <wp:posOffset>-245228</wp:posOffset>
          </wp:positionV>
          <wp:extent cx="600601" cy="572337"/>
          <wp:effectExtent l="0" t="0" r="952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601" cy="572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3D47">
      <w:rPr>
        <w:b/>
        <w:noProof/>
        <w:lang w:eastAsia="es-PE"/>
      </w:rPr>
      <w:drawing>
        <wp:anchor distT="0" distB="0" distL="114300" distR="114300" simplePos="0" relativeHeight="251659264" behindDoc="1" locked="0" layoutInCell="1" allowOverlap="1" wp14:anchorId="0ECA465A" wp14:editId="00F9AA50">
          <wp:simplePos x="0" y="0"/>
          <wp:positionH relativeFrom="page">
            <wp:posOffset>1201002</wp:posOffset>
          </wp:positionH>
          <wp:positionV relativeFrom="page">
            <wp:posOffset>245660</wp:posOffset>
          </wp:positionV>
          <wp:extent cx="5315803" cy="530225"/>
          <wp:effectExtent l="0" t="0" r="0" b="317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3"/>
                  <a:stretch/>
                </pic:blipFill>
                <pic:spPr bwMode="auto">
                  <a:xfrm>
                    <a:off x="0" y="0"/>
                    <a:ext cx="5315803" cy="530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3D47">
      <w:rPr>
        <w:b/>
      </w:rPr>
      <w:t>UNJFSC</w:t>
    </w:r>
    <w:r w:rsidRPr="00C23D47"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</w:t>
    </w:r>
    <w:r w:rsidRPr="00C23D47">
      <w:rPr>
        <w:b/>
      </w:rPr>
      <w:t>Vicerrectorado Académico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57C2269"/>
    <w:multiLevelType w:val="hybridMultilevel"/>
    <w:tmpl w:val="198A0102"/>
    <w:lvl w:ilvl="0" w:tplc="8C227020">
      <w:start w:val="28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44D6F"/>
    <w:multiLevelType w:val="hybridMultilevel"/>
    <w:tmpl w:val="111A7F8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E2CF94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8409B"/>
    <w:multiLevelType w:val="hybridMultilevel"/>
    <w:tmpl w:val="664276DC"/>
    <w:lvl w:ilvl="0" w:tplc="3F3C750A">
      <w:start w:val="3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0544C"/>
    <w:multiLevelType w:val="hybridMultilevel"/>
    <w:tmpl w:val="6F4656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72604"/>
    <w:multiLevelType w:val="multilevel"/>
    <w:tmpl w:val="DA5A67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EC63CB"/>
    <w:multiLevelType w:val="hybridMultilevel"/>
    <w:tmpl w:val="853243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365C3"/>
    <w:multiLevelType w:val="hybridMultilevel"/>
    <w:tmpl w:val="58148B06"/>
    <w:lvl w:ilvl="0" w:tplc="3F3C750A">
      <w:start w:val="30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5D5816"/>
    <w:multiLevelType w:val="hybridMultilevel"/>
    <w:tmpl w:val="206A0C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00215"/>
    <w:multiLevelType w:val="hybridMultilevel"/>
    <w:tmpl w:val="CCF69B32"/>
    <w:lvl w:ilvl="0" w:tplc="ADF4D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0694E"/>
    <w:multiLevelType w:val="hybridMultilevel"/>
    <w:tmpl w:val="08BA0C60"/>
    <w:lvl w:ilvl="0" w:tplc="03DA0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F5043F"/>
    <w:multiLevelType w:val="hybridMultilevel"/>
    <w:tmpl w:val="4044C8F2"/>
    <w:lvl w:ilvl="0" w:tplc="98441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4EB2"/>
    <w:multiLevelType w:val="hybridMultilevel"/>
    <w:tmpl w:val="305EFA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858A4"/>
    <w:multiLevelType w:val="hybridMultilevel"/>
    <w:tmpl w:val="825684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71601"/>
    <w:multiLevelType w:val="hybridMultilevel"/>
    <w:tmpl w:val="F2623E0A"/>
    <w:lvl w:ilvl="0" w:tplc="0C0A0005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3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4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5200" w:hanging="360"/>
      </w:pPr>
      <w:rPr>
        <w:rFonts w:ascii="Wingdings" w:hAnsi="Wingdings" w:hint="default"/>
      </w:rPr>
    </w:lvl>
  </w:abstractNum>
  <w:abstractNum w:abstractNumId="16" w15:restartNumberingAfterBreak="0">
    <w:nsid w:val="4053714C"/>
    <w:multiLevelType w:val="hybridMultilevel"/>
    <w:tmpl w:val="9CB41E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7CD0"/>
    <w:multiLevelType w:val="hybridMultilevel"/>
    <w:tmpl w:val="4EA8E2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C2622"/>
    <w:multiLevelType w:val="hybridMultilevel"/>
    <w:tmpl w:val="D0CE26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979D9"/>
    <w:multiLevelType w:val="hybridMultilevel"/>
    <w:tmpl w:val="B06224D6"/>
    <w:lvl w:ilvl="0" w:tplc="93080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D5E22"/>
    <w:multiLevelType w:val="hybridMultilevel"/>
    <w:tmpl w:val="A27047C0"/>
    <w:lvl w:ilvl="0" w:tplc="3F3C750A">
      <w:start w:val="30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F63ACB"/>
    <w:multiLevelType w:val="hybridMultilevel"/>
    <w:tmpl w:val="FCC0FF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60724"/>
    <w:multiLevelType w:val="hybridMultilevel"/>
    <w:tmpl w:val="B82CF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C7DBA"/>
    <w:multiLevelType w:val="hybridMultilevel"/>
    <w:tmpl w:val="1408D5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17599"/>
    <w:multiLevelType w:val="hybridMultilevel"/>
    <w:tmpl w:val="645CB0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10901"/>
    <w:multiLevelType w:val="hybridMultilevel"/>
    <w:tmpl w:val="674AD966"/>
    <w:lvl w:ilvl="0" w:tplc="0AA0D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A2277C4">
      <w:start w:val="1"/>
      <w:numFmt w:val="decimalZero"/>
      <w:lvlText w:val="%3."/>
      <w:lvlJc w:val="left"/>
      <w:pPr>
        <w:ind w:left="3045" w:hanging="705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C529C2"/>
    <w:multiLevelType w:val="hybridMultilevel"/>
    <w:tmpl w:val="DDCC82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3085C"/>
    <w:multiLevelType w:val="hybridMultilevel"/>
    <w:tmpl w:val="C490649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769F3"/>
    <w:multiLevelType w:val="hybridMultilevel"/>
    <w:tmpl w:val="DDCA0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37AC5"/>
    <w:multiLevelType w:val="hybridMultilevel"/>
    <w:tmpl w:val="B06224D6"/>
    <w:lvl w:ilvl="0" w:tplc="93080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576DB"/>
    <w:multiLevelType w:val="hybridMultilevel"/>
    <w:tmpl w:val="E62A9C9E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F0F6311"/>
    <w:multiLevelType w:val="hybridMultilevel"/>
    <w:tmpl w:val="C520E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873E4"/>
    <w:multiLevelType w:val="hybridMultilevel"/>
    <w:tmpl w:val="704A24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B6D37"/>
    <w:multiLevelType w:val="hybridMultilevel"/>
    <w:tmpl w:val="5F3E3E04"/>
    <w:lvl w:ilvl="0" w:tplc="2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9"/>
  </w:num>
  <w:num w:numId="4">
    <w:abstractNumId w:val="9"/>
  </w:num>
  <w:num w:numId="5">
    <w:abstractNumId w:val="30"/>
  </w:num>
  <w:num w:numId="6">
    <w:abstractNumId w:val="22"/>
  </w:num>
  <w:num w:numId="7">
    <w:abstractNumId w:val="33"/>
  </w:num>
  <w:num w:numId="8">
    <w:abstractNumId w:val="26"/>
  </w:num>
  <w:num w:numId="9">
    <w:abstractNumId w:val="28"/>
  </w:num>
  <w:num w:numId="10">
    <w:abstractNumId w:val="24"/>
  </w:num>
  <w:num w:numId="11">
    <w:abstractNumId w:val="5"/>
  </w:num>
  <w:num w:numId="12">
    <w:abstractNumId w:val="29"/>
  </w:num>
  <w:num w:numId="13">
    <w:abstractNumId w:val="21"/>
  </w:num>
  <w:num w:numId="14">
    <w:abstractNumId w:val="31"/>
  </w:num>
  <w:num w:numId="15">
    <w:abstractNumId w:val="17"/>
  </w:num>
  <w:num w:numId="16">
    <w:abstractNumId w:val="7"/>
  </w:num>
  <w:num w:numId="17">
    <w:abstractNumId w:val="0"/>
  </w:num>
  <w:num w:numId="18">
    <w:abstractNumId w:val="23"/>
  </w:num>
  <w:num w:numId="19">
    <w:abstractNumId w:val="13"/>
  </w:num>
  <w:num w:numId="20">
    <w:abstractNumId w:val="25"/>
  </w:num>
  <w:num w:numId="21">
    <w:abstractNumId w:val="1"/>
  </w:num>
  <w:num w:numId="22">
    <w:abstractNumId w:val="12"/>
  </w:num>
  <w:num w:numId="23">
    <w:abstractNumId w:val="15"/>
  </w:num>
  <w:num w:numId="24">
    <w:abstractNumId w:val="27"/>
  </w:num>
  <w:num w:numId="25">
    <w:abstractNumId w:val="14"/>
  </w:num>
  <w:num w:numId="26">
    <w:abstractNumId w:val="18"/>
  </w:num>
  <w:num w:numId="27">
    <w:abstractNumId w:val="16"/>
  </w:num>
  <w:num w:numId="28">
    <w:abstractNumId w:val="3"/>
  </w:num>
  <w:num w:numId="29">
    <w:abstractNumId w:val="11"/>
  </w:num>
  <w:num w:numId="30">
    <w:abstractNumId w:val="32"/>
  </w:num>
  <w:num w:numId="31">
    <w:abstractNumId w:val="20"/>
  </w:num>
  <w:num w:numId="32">
    <w:abstractNumId w:val="8"/>
  </w:num>
  <w:num w:numId="33">
    <w:abstractNumId w:val="2"/>
  </w:num>
  <w:num w:numId="3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elmo Goñi Salazar">
    <w15:presenceInfo w15:providerId="Windows Live" w15:userId="53d193c9367f5e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97"/>
    <w:rsid w:val="00022216"/>
    <w:rsid w:val="00047ED4"/>
    <w:rsid w:val="0007379C"/>
    <w:rsid w:val="00093197"/>
    <w:rsid w:val="000C75E4"/>
    <w:rsid w:val="000D3B33"/>
    <w:rsid w:val="0010217B"/>
    <w:rsid w:val="0010516A"/>
    <w:rsid w:val="0011166F"/>
    <w:rsid w:val="00115B48"/>
    <w:rsid w:val="001210F9"/>
    <w:rsid w:val="0017106F"/>
    <w:rsid w:val="0017137E"/>
    <w:rsid w:val="0017441A"/>
    <w:rsid w:val="00175073"/>
    <w:rsid w:val="00193C70"/>
    <w:rsid w:val="001C0A0E"/>
    <w:rsid w:val="002054AA"/>
    <w:rsid w:val="00254E25"/>
    <w:rsid w:val="002B0CCE"/>
    <w:rsid w:val="002D6D52"/>
    <w:rsid w:val="003A149F"/>
    <w:rsid w:val="003C33CA"/>
    <w:rsid w:val="003E5EBD"/>
    <w:rsid w:val="00403650"/>
    <w:rsid w:val="004757A7"/>
    <w:rsid w:val="0048012D"/>
    <w:rsid w:val="00482D80"/>
    <w:rsid w:val="00492035"/>
    <w:rsid w:val="00494156"/>
    <w:rsid w:val="004946FD"/>
    <w:rsid w:val="0049581B"/>
    <w:rsid w:val="004B07AB"/>
    <w:rsid w:val="004C049D"/>
    <w:rsid w:val="004E5541"/>
    <w:rsid w:val="004F1556"/>
    <w:rsid w:val="00501B29"/>
    <w:rsid w:val="005079B3"/>
    <w:rsid w:val="00522078"/>
    <w:rsid w:val="00583402"/>
    <w:rsid w:val="005F66FE"/>
    <w:rsid w:val="006143AB"/>
    <w:rsid w:val="006545A5"/>
    <w:rsid w:val="00675594"/>
    <w:rsid w:val="006A74BE"/>
    <w:rsid w:val="006C187C"/>
    <w:rsid w:val="006D1056"/>
    <w:rsid w:val="00700646"/>
    <w:rsid w:val="00705162"/>
    <w:rsid w:val="00743417"/>
    <w:rsid w:val="0076306E"/>
    <w:rsid w:val="007968EB"/>
    <w:rsid w:val="007971D5"/>
    <w:rsid w:val="007A2923"/>
    <w:rsid w:val="007A3B22"/>
    <w:rsid w:val="00801349"/>
    <w:rsid w:val="00807B65"/>
    <w:rsid w:val="00825045"/>
    <w:rsid w:val="008416A4"/>
    <w:rsid w:val="00861D28"/>
    <w:rsid w:val="008D0DA7"/>
    <w:rsid w:val="008F241E"/>
    <w:rsid w:val="00905C46"/>
    <w:rsid w:val="0091221F"/>
    <w:rsid w:val="00993CEB"/>
    <w:rsid w:val="00A30446"/>
    <w:rsid w:val="00A9397D"/>
    <w:rsid w:val="00AA6B61"/>
    <w:rsid w:val="00AD2377"/>
    <w:rsid w:val="00B21973"/>
    <w:rsid w:val="00B27184"/>
    <w:rsid w:val="00B4732A"/>
    <w:rsid w:val="00B5159F"/>
    <w:rsid w:val="00B84CF4"/>
    <w:rsid w:val="00BB79FB"/>
    <w:rsid w:val="00BC63B2"/>
    <w:rsid w:val="00BE3526"/>
    <w:rsid w:val="00C012BB"/>
    <w:rsid w:val="00C23D47"/>
    <w:rsid w:val="00C337C5"/>
    <w:rsid w:val="00C575FC"/>
    <w:rsid w:val="00CA34B1"/>
    <w:rsid w:val="00D021A7"/>
    <w:rsid w:val="00D071B7"/>
    <w:rsid w:val="00D25184"/>
    <w:rsid w:val="00D34C3C"/>
    <w:rsid w:val="00D6140E"/>
    <w:rsid w:val="00DA5E05"/>
    <w:rsid w:val="00DE272D"/>
    <w:rsid w:val="00E23EC9"/>
    <w:rsid w:val="00E24EC8"/>
    <w:rsid w:val="00E33BE1"/>
    <w:rsid w:val="00EA27C1"/>
    <w:rsid w:val="00EF37EB"/>
    <w:rsid w:val="00F57430"/>
    <w:rsid w:val="00F57E9F"/>
    <w:rsid w:val="00F61CB1"/>
    <w:rsid w:val="00F8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0AFB3BB6"/>
  <w15:chartTrackingRefBased/>
  <w15:docId w15:val="{14FBF2D4-4903-45DC-8EE6-673E854B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197"/>
  </w:style>
  <w:style w:type="paragraph" w:styleId="Piedepgina">
    <w:name w:val="footer"/>
    <w:basedOn w:val="Normal"/>
    <w:link w:val="PiedepginaCar"/>
    <w:uiPriority w:val="99"/>
    <w:unhideWhenUsed/>
    <w:rsid w:val="00093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197"/>
  </w:style>
  <w:style w:type="table" w:styleId="Tablaconcuadrcula">
    <w:name w:val="Table Grid"/>
    <w:basedOn w:val="Tablanormal"/>
    <w:uiPriority w:val="39"/>
    <w:rsid w:val="0009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31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319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A2923"/>
    <w:pPr>
      <w:spacing w:after="0" w:line="240" w:lineRule="auto"/>
    </w:pPr>
    <w:rPr>
      <w:rFonts w:ascii="Calibri" w:eastAsia="Times New Roman" w:hAnsi="Calibri" w:cs="Times New Roman"/>
      <w:lang w:eastAsia="es-PE"/>
    </w:rPr>
  </w:style>
  <w:style w:type="paragraph" w:customStyle="1" w:styleId="Default">
    <w:name w:val="Default"/>
    <w:rsid w:val="0017137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7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166F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801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1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1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1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12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ni@unjfsc.edu.pe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hiperbotanica.net/print/Tema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3957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Adelmo Goñi Salazar</dc:creator>
  <cp:keywords/>
  <dc:description/>
  <cp:lastModifiedBy>Adelmo Goñi Salazar</cp:lastModifiedBy>
  <cp:revision>7</cp:revision>
  <cp:lastPrinted>2021-08-20T19:35:00Z</cp:lastPrinted>
  <dcterms:created xsi:type="dcterms:W3CDTF">2026-03-08T11:59:00Z</dcterms:created>
  <dcterms:modified xsi:type="dcterms:W3CDTF">2026-03-08T12:08:00Z</dcterms:modified>
</cp:coreProperties>
</file>