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FA" w:rsidRDefault="001F2626" w:rsidP="005A79CA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5A79CA">
        <w:rPr>
          <w:rFonts w:ascii="Times New Roman" w:hAnsi="Times New Roman" w:cs="Times New Roman"/>
          <w:b/>
          <w:sz w:val="28"/>
        </w:rPr>
        <w:t xml:space="preserve"> EDUCACIÓN</w:t>
      </w:r>
    </w:p>
    <w:p w:rsidR="005A79C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</w:t>
      </w:r>
      <w:r w:rsidR="005A79CA">
        <w:rPr>
          <w:rFonts w:ascii="Times New Roman" w:hAnsi="Times New Roman" w:cs="Times New Roman"/>
          <w:b/>
          <w:sz w:val="28"/>
        </w:rPr>
        <w:t xml:space="preserve"> </w:t>
      </w:r>
      <w:r w:rsidR="00420D07">
        <w:rPr>
          <w:rFonts w:ascii="Times New Roman" w:hAnsi="Times New Roman" w:cs="Times New Roman"/>
          <w:b/>
          <w:sz w:val="28"/>
        </w:rPr>
        <w:t>INICIAL Y ARTE</w:t>
      </w:r>
    </w:p>
    <w:p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26035</wp:posOffset>
                </wp:positionV>
                <wp:extent cx="5895975" cy="1605915"/>
                <wp:effectExtent l="0" t="0" r="28575" b="1333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05E40" w:rsidRDefault="00174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</w:t>
                            </w:r>
                            <w:r w:rsidR="00F05E40">
                              <w:rPr>
                                <w:b/>
                                <w:sz w:val="48"/>
                              </w:rPr>
                              <w:t xml:space="preserve"> PRESENCIAL</w:t>
                            </w:r>
                          </w:p>
                          <w:p w:rsidR="00F05E40" w:rsidRDefault="00F05E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:rsidR="00F05E40" w:rsidRDefault="00F05E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:rsidR="00F05E40" w:rsidRPr="005A79CA" w:rsidRDefault="00F05E40" w:rsidP="005A79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“REALIDAD NACIONAL E INTERNACIONAL”</w:t>
                            </w:r>
                          </w:p>
                          <w:p w:rsidR="00F05E40" w:rsidRDefault="00F05E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05E40" w:rsidRDefault="00F05E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05E40" w:rsidRDefault="00F05E4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left:0;text-align:left;margin-left:20.25pt;margin-top:2.05pt;width:464.25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" strokeweight="2pt">
                <v:path arrowok="t"/>
                <v:textbox>
                  <w:txbxContent>
                    <w:p w:rsidR="00F05E40" w:rsidRDefault="0017499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</w:t>
                      </w:r>
                      <w:r w:rsidR="00F05E40">
                        <w:rPr>
                          <w:b/>
                          <w:sz w:val="48"/>
                        </w:rPr>
                        <w:t xml:space="preserve"> PRESENCIAL</w:t>
                      </w:r>
                    </w:p>
                    <w:p w:rsidR="00F05E40" w:rsidRDefault="00F05E4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:rsidR="00F05E40" w:rsidRDefault="00F05E4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:rsidR="00F05E40" w:rsidRPr="005A79CA" w:rsidRDefault="00F05E40" w:rsidP="005A79CA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“REALIDAD NACIONAL E INTERNACIONAL”</w:t>
                      </w:r>
                    </w:p>
                    <w:p w:rsidR="00F05E40" w:rsidRDefault="00F05E4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F05E40" w:rsidRDefault="00F05E4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05E40" w:rsidRDefault="00F05E40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Default="004A3DF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706"/>
      </w:tblGrid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706" w:type="dxa"/>
            <w:vAlign w:val="center"/>
          </w:tcPr>
          <w:p w:rsidR="004A3DFA" w:rsidRPr="00155FC5" w:rsidRDefault="00014B6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Arte y Creatividad</w:t>
            </w:r>
            <w:bookmarkStart w:id="0" w:name="_GoBack"/>
            <w:bookmarkEnd w:id="0"/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706" w:type="dxa"/>
            <w:vAlign w:val="center"/>
          </w:tcPr>
          <w:p w:rsidR="004A3DFA" w:rsidRPr="00155FC5" w:rsidRDefault="009A49B1" w:rsidP="001A1B81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202</w:t>
            </w:r>
            <w:r w:rsidR="000667FA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6</w:t>
            </w:r>
            <w:r w:rsidR="00155FC5"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– I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706" w:type="dxa"/>
            <w:vAlign w:val="center"/>
          </w:tcPr>
          <w:p w:rsidR="004A3DFA" w:rsidRPr="00155FC5" w:rsidRDefault="007F4DB9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15</w:t>
            </w:r>
            <w:r w:rsidR="00155FC5" w:rsidRPr="00155FC5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4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706" w:type="dxa"/>
            <w:vAlign w:val="center"/>
          </w:tcPr>
          <w:p w:rsidR="004A3DFA" w:rsidRPr="00155FC5" w:rsidRDefault="007F4DB9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03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706" w:type="dxa"/>
            <w:vAlign w:val="center"/>
          </w:tcPr>
          <w:p w:rsidR="004A3DFA" w:rsidRPr="00155FC5" w:rsidRDefault="00155FC5" w:rsidP="007F4DB9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Horas totales: </w:t>
            </w:r>
            <w:r w:rsidR="007F4DB9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4</w:t>
            </w:r>
            <w:r w:rsidR="001F2626"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        </w:t>
            </w: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Teóricas: </w:t>
            </w:r>
            <w:r w:rsidR="007F4DB9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2</w:t>
            </w: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  Prácticas: 2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706" w:type="dxa"/>
            <w:vAlign w:val="center"/>
          </w:tcPr>
          <w:p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I</w:t>
            </w:r>
            <w:r w:rsidR="007F4DB9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I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706" w:type="dxa"/>
            <w:vAlign w:val="center"/>
          </w:tcPr>
          <w:p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Única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706" w:type="dxa"/>
            <w:vAlign w:val="center"/>
          </w:tcPr>
          <w:p w:rsidR="004A3DFA" w:rsidRPr="00155FC5" w:rsidRDefault="008658A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García Grimaldo Riss Paveli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706" w:type="dxa"/>
            <w:vAlign w:val="center"/>
          </w:tcPr>
          <w:p w:rsidR="004A3DFA" w:rsidRPr="00155FC5" w:rsidRDefault="008658A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rga</w:t>
            </w:r>
            <w:r w:rsidR="009230E4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r</w:t>
            </w:r>
            <w:r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cia</w:t>
            </w:r>
            <w:r w:rsidRPr="008658A6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@unjfsc.edu.pe</w:t>
            </w:r>
          </w:p>
        </w:tc>
      </w:tr>
      <w:tr w:rsidR="004A3DFA" w:rsidTr="00155FC5">
        <w:trPr>
          <w:trHeight w:val="468"/>
        </w:trPr>
        <w:tc>
          <w:tcPr>
            <w:tcW w:w="2686" w:type="dxa"/>
            <w:vAlign w:val="center"/>
          </w:tcPr>
          <w:p w:rsidR="004A3DFA" w:rsidRDefault="008658A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Número d</w:t>
            </w:r>
            <w:r w:rsidR="001F262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706" w:type="dxa"/>
            <w:vAlign w:val="center"/>
          </w:tcPr>
          <w:p w:rsidR="004A3DFA" w:rsidRPr="00155FC5" w:rsidRDefault="00531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941342032</w:t>
            </w:r>
          </w:p>
        </w:tc>
      </w:tr>
    </w:tbl>
    <w:p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:rsidR="00F05E40" w:rsidRPr="00F05E40" w:rsidRDefault="00F05E40" w:rsidP="00F05E40">
      <w:pPr>
        <w:spacing w:after="0"/>
        <w:jc w:val="both"/>
        <w:rPr>
          <w:rFonts w:ascii="Arial Narrow" w:eastAsia="Arial" w:hAnsi="Arial Narrow" w:cs="Arial"/>
        </w:rPr>
      </w:pPr>
      <w:r w:rsidRPr="00F05E40">
        <w:rPr>
          <w:rFonts w:ascii="Arial Narrow" w:eastAsia="Arial" w:hAnsi="Arial Narrow" w:cs="Arial"/>
        </w:rPr>
        <w:t>La asignatura de Realidad Nacional e Internacional, corresponde al área General o de Formación Profesional Básica y a la línea de carrera Formativa de Desarrollo Académico. Es un curso de carácter teórico- práctico. Interpretar y comprender la producción de bienes como base del desarrollo social a los que concurren los factores del proceso-productivo.</w:t>
      </w:r>
    </w:p>
    <w:p w:rsidR="00F05E40" w:rsidRPr="00F05E40" w:rsidRDefault="00F05E40" w:rsidP="00F05E40">
      <w:pPr>
        <w:spacing w:after="0"/>
        <w:jc w:val="both"/>
        <w:rPr>
          <w:rFonts w:ascii="Arial Narrow" w:eastAsia="Arial" w:hAnsi="Arial Narrow" w:cs="Arial"/>
        </w:rPr>
      </w:pPr>
      <w:r w:rsidRPr="00F05E40">
        <w:rPr>
          <w:rFonts w:ascii="Arial Narrow" w:eastAsia="Arial" w:hAnsi="Arial Narrow" w:cs="Arial"/>
        </w:rPr>
        <w:t xml:space="preserve">El curso se encuentra estructurado en 16 semanas, las cuales se desarrollarán en 4 unidades didácticas: </w:t>
      </w:r>
    </w:p>
    <w:p w:rsidR="00F05E40" w:rsidRPr="00F05E40" w:rsidRDefault="00F05E40" w:rsidP="00F05E40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Arial" w:hAnsi="Arial Narrow" w:cs="Arial"/>
        </w:rPr>
      </w:pPr>
      <w:r w:rsidRPr="00F05E40">
        <w:rPr>
          <w:rFonts w:ascii="Arial Narrow" w:eastAsia="Arial" w:hAnsi="Arial Narrow" w:cs="Arial"/>
        </w:rPr>
        <w:t>La producción de bienes como base del desarrollo social.</w:t>
      </w:r>
    </w:p>
    <w:p w:rsidR="00F05E40" w:rsidRPr="00F05E40" w:rsidRDefault="00F05E40" w:rsidP="00F05E40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Arial" w:hAnsi="Arial Narrow" w:cs="Arial"/>
        </w:rPr>
      </w:pPr>
      <w:r w:rsidRPr="00F05E40">
        <w:rPr>
          <w:rFonts w:ascii="Arial Narrow" w:eastAsia="Arial" w:hAnsi="Arial Narrow" w:cs="Arial"/>
        </w:rPr>
        <w:t>Los modos de producción.</w:t>
      </w:r>
    </w:p>
    <w:p w:rsidR="00F05E40" w:rsidRPr="00F05E40" w:rsidRDefault="00F05E40" w:rsidP="00F05E40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Arial" w:hAnsi="Arial Narrow" w:cs="Arial"/>
        </w:rPr>
      </w:pPr>
      <w:r w:rsidRPr="00F05E40">
        <w:rPr>
          <w:rFonts w:ascii="Arial Narrow" w:eastAsia="Arial" w:hAnsi="Arial Narrow" w:cs="Arial"/>
        </w:rPr>
        <w:t>Los factores de la producción.</w:t>
      </w:r>
    </w:p>
    <w:p w:rsidR="004A3DFA" w:rsidRPr="00F05E40" w:rsidRDefault="00F05E40" w:rsidP="00F05E40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eastAsia="Arial" w:hAnsi="Arial Narrow" w:cs="Arial"/>
        </w:rPr>
      </w:pPr>
      <w:r w:rsidRPr="00F05E40">
        <w:rPr>
          <w:rFonts w:ascii="Arial Narrow" w:eastAsia="Arial" w:hAnsi="Arial Narrow" w:cs="Arial"/>
        </w:rPr>
        <w:t>La macro y micro economía.</w:t>
      </w:r>
    </w:p>
    <w:p w:rsidR="004A3DFA" w:rsidRDefault="004A3DFA" w:rsidP="00F05E40">
      <w:pPr>
        <w:spacing w:after="0"/>
        <w:jc w:val="both"/>
        <w:rPr>
          <w:rFonts w:ascii="Arial Narrow" w:eastAsia="Arial" w:hAnsi="Arial Narrow" w:cs="Arial"/>
        </w:rPr>
      </w:pPr>
    </w:p>
    <w:p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:rsidR="00F05E40" w:rsidRDefault="00F05E40">
      <w:pPr>
        <w:spacing w:after="0"/>
        <w:jc w:val="both"/>
        <w:rPr>
          <w:rFonts w:ascii="Arial Narrow" w:eastAsia="Arial" w:hAnsi="Arial Narrow" w:cs="Arial"/>
        </w:rPr>
      </w:pPr>
    </w:p>
    <w:p w:rsidR="00F05E40" w:rsidRDefault="00F05E40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4248"/>
        <w:gridCol w:w="2879"/>
        <w:gridCol w:w="1291"/>
      </w:tblGrid>
      <w:tr w:rsidR="004A3DFA" w:rsidTr="00F05E40">
        <w:trPr>
          <w:trHeight w:val="818"/>
          <w:jc w:val="center"/>
        </w:trPr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:rsidTr="00F05E40">
        <w:trPr>
          <w:cantSplit/>
          <w:trHeight w:hRule="exact" w:val="783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48" w:type="dxa"/>
            <w:shd w:val="clear" w:color="auto" w:fill="auto"/>
          </w:tcPr>
          <w:p w:rsidR="0049797F" w:rsidRDefault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  <w:p w:rsidR="004A3DFA" w:rsidRDefault="00F05E4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05E40">
              <w:rPr>
                <w:rFonts w:ascii="Arial Narrow" w:hAnsi="Arial Narrow"/>
                <w:color w:val="000000"/>
              </w:rPr>
              <w:t>Analiza e interpreta la producción de bienes como la base de la vida de la sociedad.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A3DFA" w:rsidRDefault="00F05E40" w:rsidP="0049797F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05E40">
              <w:rPr>
                <w:rFonts w:ascii="Arial Narrow" w:hAnsi="Arial Narrow"/>
                <w:color w:val="000000"/>
              </w:rPr>
              <w:t>La producción de bienes como base del desarrollo social.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:rsidTr="00F05E40">
        <w:trPr>
          <w:cantSplit/>
          <w:trHeight w:val="801"/>
          <w:jc w:val="center"/>
        </w:trPr>
        <w:tc>
          <w:tcPr>
            <w:tcW w:w="758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48" w:type="dxa"/>
            <w:shd w:val="clear" w:color="auto" w:fill="auto"/>
          </w:tcPr>
          <w:p w:rsidR="004A3DFA" w:rsidRDefault="00F05E4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05E40">
              <w:rPr>
                <w:rFonts w:ascii="Arial Narrow" w:hAnsi="Arial Narrow"/>
                <w:color w:val="000000"/>
              </w:rPr>
              <w:t>Analiza comparativamente los modos de producción desarrolladas en las sociedades.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A3DFA" w:rsidRDefault="00F05E40" w:rsidP="0049797F">
            <w:pPr>
              <w:jc w:val="both"/>
              <w:rPr>
                <w:rFonts w:ascii="Arial Narrow" w:hAnsi="Arial Narrow"/>
                <w:color w:val="000000"/>
              </w:rPr>
            </w:pPr>
            <w:r w:rsidRPr="00F05E40">
              <w:rPr>
                <w:rFonts w:ascii="Arial Narrow" w:hAnsi="Arial Narrow"/>
                <w:color w:val="000000"/>
              </w:rPr>
              <w:t>Los modos de producción.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:rsidTr="00F05E40">
        <w:trPr>
          <w:cantSplit/>
          <w:trHeight w:val="789"/>
          <w:jc w:val="center"/>
        </w:trPr>
        <w:tc>
          <w:tcPr>
            <w:tcW w:w="758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248" w:type="dxa"/>
            <w:shd w:val="clear" w:color="auto" w:fill="auto"/>
          </w:tcPr>
          <w:p w:rsidR="000939A8" w:rsidRDefault="000939A8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  <w:p w:rsidR="004A3DFA" w:rsidRDefault="00F05E4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05E40">
              <w:rPr>
                <w:rFonts w:ascii="Arial Narrow" w:hAnsi="Arial Narrow"/>
                <w:color w:val="000000"/>
              </w:rPr>
              <w:t>Analiza comparativamente los factores concurrentes en el proceso productivo.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A3DFA" w:rsidRDefault="00F05E40" w:rsidP="000939A8">
            <w:pPr>
              <w:jc w:val="both"/>
              <w:rPr>
                <w:rFonts w:ascii="Arial Narrow" w:hAnsi="Arial Narrow"/>
                <w:color w:val="000000"/>
              </w:rPr>
            </w:pPr>
            <w:r w:rsidRPr="00F05E40">
              <w:rPr>
                <w:rFonts w:ascii="Arial Narrow" w:hAnsi="Arial Narrow"/>
                <w:color w:val="000000"/>
              </w:rPr>
              <w:t>Los factores de la producción.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:rsidTr="00F05E40">
        <w:trPr>
          <w:cantSplit/>
          <w:trHeight w:val="684"/>
          <w:jc w:val="center"/>
        </w:trPr>
        <w:tc>
          <w:tcPr>
            <w:tcW w:w="758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48" w:type="dxa"/>
            <w:shd w:val="clear" w:color="auto" w:fill="auto"/>
          </w:tcPr>
          <w:p w:rsidR="004A3DFA" w:rsidRDefault="00F05E4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F05E40">
              <w:rPr>
                <w:rFonts w:ascii="Arial Narrow" w:hAnsi="Arial Narrow"/>
                <w:color w:val="000000"/>
              </w:rPr>
              <w:t>Analiza la naturaleza de la macro y micro economía.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A3DFA" w:rsidRDefault="00F05E40" w:rsidP="000939A8">
            <w:pPr>
              <w:jc w:val="both"/>
              <w:rPr>
                <w:rFonts w:ascii="Arial Narrow" w:hAnsi="Arial Narrow"/>
                <w:color w:val="000000"/>
              </w:rPr>
            </w:pPr>
            <w:r w:rsidRPr="00F05E40">
              <w:rPr>
                <w:rFonts w:ascii="Arial Narrow" w:hAnsi="Arial Narrow"/>
                <w:color w:val="000000"/>
              </w:rPr>
              <w:t>La macro y micro economía.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786"/>
      </w:tblGrid>
      <w:tr w:rsidR="004A3DFA" w:rsidTr="00F05E40">
        <w:trPr>
          <w:trHeight w:val="127"/>
          <w:jc w:val="center"/>
        </w:trPr>
        <w:tc>
          <w:tcPr>
            <w:tcW w:w="562" w:type="dxa"/>
            <w:shd w:val="clear" w:color="auto" w:fill="A6A6A6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9786" w:type="dxa"/>
            <w:shd w:val="clear" w:color="auto" w:fill="A6A6A6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F05E40" w:rsidTr="00F05E40">
        <w:trPr>
          <w:trHeight w:val="272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Juzga y Selecciona la postura científica sobre el desarrollo de la Producción de las sociedades.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 xml:space="preserve">Distingue y Explica las relaciones de producción de las sociedades. 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Nombra y Define las fuerzas productivas de las sociedades.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Define y Describe la importancia de la estructura económica de las sociedades.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Interpreta y Evalúa los modos de producción en la comunidad primitiva y esclavista.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Interpreta y Evalúa los modos de producción en la sociedad feudal y capitalista.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Distingue y Define el modo de producción en la historia de América Latina.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Distingue y Define el modo de producción en la historia del Perú.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Interpreta y Define los factores de la producción.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Evalúa y Distingue los factores de la producción en el desarrollo de las sociedades en el mundo.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Distingue y Define los factores de la producción en el desarrollo de las sociedades de América Latina.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9786" w:type="dxa"/>
            <w:shd w:val="clear" w:color="auto" w:fill="auto"/>
          </w:tcPr>
          <w:p w:rsidR="00F05E40" w:rsidRPr="00D8329D" w:rsidRDefault="00F05E40" w:rsidP="00F05E40">
            <w:r w:rsidRPr="00D8329D">
              <w:t>Identifica e Interpreta los factores de la producción en el desarrollo de la sociedad peruana.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Pr="00D8329D" w:rsidRDefault="00F05E40" w:rsidP="00F05E40">
            <w:r w:rsidRPr="00D8329D">
              <w:t>Distingue y Analiza la Naturaleza de la macroeconomía y de la microeconomía.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Pr="00D8329D" w:rsidRDefault="00F05E40" w:rsidP="00F05E40">
            <w:r w:rsidRPr="00D8329D">
              <w:t>Analiza y Explica el desarrollo de la macroeconomía y de la microeconomía en las sociedades del mundo.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Pr="00D8329D" w:rsidRDefault="00F05E40" w:rsidP="00F05E40">
            <w:r w:rsidRPr="00D8329D">
              <w:t>Analiza y Explica el desarrollo de la macroeconomía y de la microeconomía en las sociedades de América Latina.</w:t>
            </w:r>
          </w:p>
        </w:tc>
      </w:tr>
      <w:tr w:rsidR="00F05E40" w:rsidTr="00F05E40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 w:rsidP="00F05E40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 w:rsidP="00F05E40">
            <w:r w:rsidRPr="00D8329D">
              <w:t>Evalúa y Explica el desarrollo de la macroeconomía y de la microeconomía en la sociedad peruana.</w:t>
            </w:r>
          </w:p>
        </w:tc>
      </w:tr>
    </w:tbl>
    <w:p w:rsidR="004A3DFA" w:rsidRDefault="004A3DFA">
      <w:pPr>
        <w:sectPr w:rsidR="004A3DFA" w:rsidSect="005A79CA">
          <w:headerReference w:type="default" r:id="rId8"/>
          <w:footerReference w:type="default" r:id="rId9"/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763"/>
        <w:gridCol w:w="1291"/>
        <w:gridCol w:w="1544"/>
        <w:gridCol w:w="2713"/>
        <w:gridCol w:w="598"/>
        <w:gridCol w:w="1509"/>
        <w:gridCol w:w="2640"/>
      </w:tblGrid>
      <w:tr w:rsidR="004A3DFA" w:rsidTr="00731F5A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  <w:r w:rsidR="00731F5A">
              <w:t xml:space="preserve"> </w:t>
            </w:r>
            <w:r w:rsidR="00F05E40" w:rsidRPr="00F05E4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La producción de bienes como base del desarrollo social.</w:t>
            </w: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F05E40" w:rsidRPr="00F05E4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Analiza e interpreta la producción de bienes como la base de la vida de la sociedad.</w:t>
            </w:r>
          </w:p>
        </w:tc>
      </w:tr>
      <w:tr w:rsidR="004A3DFA" w:rsidTr="00731F5A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F11201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:rsidTr="00731F5A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F05E40" w:rsidTr="00F05E40">
        <w:trPr>
          <w:trHeight w:val="5043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5E40" w:rsidRDefault="00F05E4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40F05" w:rsidRDefault="00040F0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40F05" w:rsidRDefault="00040F0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40F05" w:rsidRDefault="00040F0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F05E40" w:rsidRPr="00CE46B8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40F05" w:rsidRDefault="00040F0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F05E40" w:rsidRDefault="00F05E40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CE46B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  <w:p w:rsidR="00040F05" w:rsidRPr="00CE46B8" w:rsidRDefault="00040F0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05E40">
              <w:rPr>
                <w:rFonts w:ascii="Arial Narrow" w:eastAsia="Times New Roman" w:hAnsi="Arial Narrow"/>
                <w:color w:val="000000"/>
                <w:lang w:eastAsia="es-PE"/>
              </w:rPr>
              <w:t>Evalúa el desarrollo de la producción en las sociedades.</w:t>
            </w:r>
          </w:p>
          <w:p w:rsidR="00873E5D" w:rsidRDefault="00873E5D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73E5D" w:rsidRDefault="00873E5D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73E5D" w:rsidRPr="00F05E40" w:rsidRDefault="00873E5D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05E40" w:rsidRP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05E40">
              <w:rPr>
                <w:rFonts w:ascii="Arial Narrow" w:eastAsia="Times New Roman" w:hAnsi="Arial Narrow"/>
                <w:color w:val="000000"/>
                <w:lang w:eastAsia="es-PE"/>
              </w:rPr>
              <w:t>Diferencia las diversas formas de relaciones de producción en las sociedades.</w:t>
            </w:r>
          </w:p>
          <w:p w:rsidR="00873E5D" w:rsidRDefault="00873E5D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05E40" w:rsidRP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05E40">
              <w:rPr>
                <w:rFonts w:ascii="Arial Narrow" w:eastAsia="Times New Roman" w:hAnsi="Arial Narrow"/>
                <w:color w:val="000000"/>
                <w:lang w:eastAsia="es-PE"/>
              </w:rPr>
              <w:t>Define la importancia de las fuerzas productivas en las sociedades.</w:t>
            </w:r>
          </w:p>
          <w:p w:rsidR="00873E5D" w:rsidRDefault="00873E5D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05E40" w:rsidRP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05E40">
              <w:rPr>
                <w:rFonts w:ascii="Arial Narrow" w:eastAsia="Times New Roman" w:hAnsi="Arial Narrow"/>
                <w:color w:val="000000"/>
                <w:lang w:eastAsia="es-PE"/>
              </w:rPr>
              <w:t>Evalúa la Importancia de la estructura económica de las sociedades.</w:t>
            </w:r>
          </w:p>
          <w:p w:rsidR="00F05E40" w:rsidRDefault="00F05E40" w:rsidP="00CE46B8">
            <w:pPr>
              <w:spacing w:after="0"/>
              <w:ind w:left="62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5E40" w:rsidRP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05E40">
              <w:rPr>
                <w:rFonts w:ascii="Arial Narrow" w:eastAsia="Times New Roman" w:hAnsi="Arial Narrow"/>
                <w:color w:val="000000"/>
                <w:lang w:eastAsia="es-PE"/>
              </w:rPr>
              <w:t>Debate sobre el desarrollo y procesos de la producción de las sociedades.</w:t>
            </w:r>
          </w:p>
          <w:p w:rsidR="00F05E40" w:rsidRP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73E5D" w:rsidRDefault="00873E5D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05E40" w:rsidRP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05E40">
              <w:rPr>
                <w:rFonts w:ascii="Arial Narrow" w:eastAsia="Times New Roman" w:hAnsi="Arial Narrow"/>
                <w:color w:val="000000"/>
                <w:lang w:eastAsia="es-PE"/>
              </w:rPr>
              <w:t>Elabora un cuadro comparativo sobre las diversas formas de relaciones de producción de las sociedades.</w:t>
            </w:r>
          </w:p>
          <w:p w:rsidR="00F05E40" w:rsidRP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05E40">
              <w:rPr>
                <w:rFonts w:ascii="Arial Narrow" w:eastAsia="Times New Roman" w:hAnsi="Arial Narrow"/>
                <w:color w:val="000000"/>
                <w:lang w:eastAsia="es-PE"/>
              </w:rPr>
              <w:t>Debate sobre el carácter de las fuerzas productivas de las sociedades.</w:t>
            </w:r>
          </w:p>
          <w:p w:rsidR="00873E5D" w:rsidRDefault="00873E5D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05E40" w:rsidRDefault="00F05E40" w:rsidP="00F05E4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05E40">
              <w:rPr>
                <w:rFonts w:ascii="Arial Narrow" w:eastAsia="Times New Roman" w:hAnsi="Arial Narrow"/>
                <w:color w:val="000000"/>
                <w:lang w:eastAsia="es-PE"/>
              </w:rPr>
              <w:t>Desarrolla un cuestionario, sobre la importancia de la estructura económica de las sociedades.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873E5D">
              <w:rPr>
                <w:rFonts w:ascii="Arial Narrow" w:eastAsia="Times New Roman" w:hAnsi="Arial Narrow"/>
                <w:color w:val="000000"/>
                <w:lang w:eastAsia="es-PE"/>
              </w:rPr>
              <w:t>Reflexiona sobre el desarrollo de la producción de las sociedades sobre el mundo.</w:t>
            </w:r>
          </w:p>
          <w:p w:rsid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73E5D" w:rsidRP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73E5D" w:rsidRP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873E5D">
              <w:rPr>
                <w:rFonts w:ascii="Arial Narrow" w:eastAsia="Times New Roman" w:hAnsi="Arial Narrow"/>
                <w:color w:val="000000"/>
                <w:lang w:eastAsia="es-PE"/>
              </w:rPr>
              <w:t>Interioriza el rol e importancia de las relaciones de producción de las sociedades.</w:t>
            </w:r>
          </w:p>
          <w:p w:rsid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73E5D" w:rsidRP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873E5D">
              <w:rPr>
                <w:rFonts w:ascii="Arial Narrow" w:eastAsia="Times New Roman" w:hAnsi="Arial Narrow"/>
                <w:color w:val="000000"/>
                <w:lang w:eastAsia="es-PE"/>
              </w:rPr>
              <w:t>Valora las características que presenta las fuerzas productivas de las sociedades.</w:t>
            </w:r>
          </w:p>
          <w:p w:rsid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05E40" w:rsidRPr="00CE46B8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873E5D">
              <w:rPr>
                <w:rFonts w:ascii="Arial Narrow" w:eastAsia="Times New Roman" w:hAnsi="Arial Narrow"/>
                <w:color w:val="000000"/>
                <w:lang w:eastAsia="es-PE"/>
              </w:rPr>
              <w:t>Toma Conciencia sobre la Importancia de la estructura económica de las sociedades.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aula Amauta II, del Google Meet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Guías, Uso de repositorios digitales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F05E40" w:rsidRDefault="00F11201" w:rsidP="00F11201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</w:tc>
        <w:tc>
          <w:tcPr>
            <w:tcW w:w="2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873E5D">
              <w:rPr>
                <w:rFonts w:ascii="Arial Narrow" w:eastAsia="Times New Roman" w:hAnsi="Arial Narrow"/>
                <w:color w:val="000000"/>
                <w:lang w:val="es-ES" w:eastAsia="es-PE"/>
              </w:rPr>
              <w:t>Juzga y Selecciona la postura científica sobre el desarrollo de la Producción de las sociedades.</w:t>
            </w:r>
          </w:p>
          <w:p w:rsidR="00873E5D" w:rsidRP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873E5D" w:rsidRP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873E5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Distingue y Explica las relaciones de producción de las sociedades. </w:t>
            </w:r>
          </w:p>
          <w:p w:rsidR="00873E5D" w:rsidRP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873E5D" w:rsidRP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873E5D">
              <w:rPr>
                <w:rFonts w:ascii="Arial Narrow" w:eastAsia="Times New Roman" w:hAnsi="Arial Narrow"/>
                <w:color w:val="000000"/>
                <w:lang w:val="es-ES" w:eastAsia="es-PE"/>
              </w:rPr>
              <w:t>Nombra y Define las fuerzas productivas de las sociedades.</w:t>
            </w:r>
          </w:p>
          <w:p w:rsid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873E5D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F05E40" w:rsidRDefault="00873E5D" w:rsidP="00873E5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873E5D">
              <w:rPr>
                <w:rFonts w:ascii="Arial Narrow" w:eastAsia="Times New Roman" w:hAnsi="Arial Narrow"/>
                <w:color w:val="000000"/>
                <w:lang w:val="es-ES" w:eastAsia="es-PE"/>
              </w:rPr>
              <w:t>Define y Describe la importancia de la estructura económica de las sociedades.</w:t>
            </w:r>
          </w:p>
        </w:tc>
      </w:tr>
      <w:tr w:rsidR="00F05E40" w:rsidTr="00731F5A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5E40" w:rsidRDefault="00F05E4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E40" w:rsidRDefault="00F05E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5E40" w:rsidRDefault="00F05E40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F05E40" w:rsidTr="00731F5A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5E40" w:rsidRDefault="00F05E4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E40" w:rsidRDefault="00F05E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E40" w:rsidRDefault="00F05E40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F05E40" w:rsidTr="00731F5A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5E40" w:rsidRDefault="00F05E4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E40" w:rsidRDefault="00F05E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F05E40" w:rsidRDefault="00F05E4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40" w:rsidRDefault="00F05E4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F05E40" w:rsidRDefault="00F05E4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1201" w:rsidRDefault="00F11201" w:rsidP="00F112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 y colaborativa</w:t>
            </w:r>
          </w:p>
          <w:p w:rsidR="00F05E40" w:rsidRDefault="00F11201" w:rsidP="00F112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Actitud crítica e indagatoria.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3047"/>
        <w:gridCol w:w="1007"/>
        <w:gridCol w:w="1686"/>
        <w:gridCol w:w="2571"/>
        <w:gridCol w:w="598"/>
        <w:gridCol w:w="1509"/>
        <w:gridCol w:w="2640"/>
      </w:tblGrid>
      <w:tr w:rsidR="004A3DFA" w:rsidTr="004A75FE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4A75FE">
              <w:t xml:space="preserve"> </w:t>
            </w:r>
            <w:r w:rsidR="001570A4" w:rsidRPr="001570A4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Los modos de producción.</w:t>
            </w: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1570A4" w:rsidRPr="001570A4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Analiza comparativamente los modos de producción desarrolladas en las sociedades.</w:t>
            </w:r>
          </w:p>
        </w:tc>
      </w:tr>
      <w:tr w:rsidR="004A3DFA" w:rsidTr="00236800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F11201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:rsidTr="00245A78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:rsidTr="00245A78">
        <w:trPr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DFA" w:rsidRPr="003F495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3F49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3F495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3F49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3F495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3F49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:rsidR="004A3DFA" w:rsidRPr="003F495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F495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Interpreta el concepto del modo de producción y Analiza el modo de producción en la comunidad primitiva y esclavista.</w:t>
            </w: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Analiza e interpreta el modo de producción en la sociedad feudal y capitalista.</w:t>
            </w: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Analiza e interpreta el modo de producción en la historia de América Latina.</w:t>
            </w:r>
          </w:p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Analiza e interpreta el modo de producción en la historia del Perú.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Debate la postura de los modos de producción en la comunidad primitiva y esclavista.</w:t>
            </w: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Debate la postura de los modos de producción en la sociedad feudal y capitalista.</w:t>
            </w: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Debate y Describe el modo de producción en la historia de América Latina.</w:t>
            </w: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Debate y Describe el modo de producción en la historia del Perú.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Valora las características de los modos de producción en la comunidad primitiva y esclavista.</w:t>
            </w:r>
          </w:p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Valora las características de los modos de producción en la sociedad feudal y capitalista.</w:t>
            </w: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Interioriza las características del modo de producción en la historia de América Latina.</w:t>
            </w: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851594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eastAsia="es-PE"/>
              </w:rPr>
              <w:t>Interioriza las diversas características. Del modo de producción en la historia del Perú.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aula Amauta II, del Google Meet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Guías, Uso de repositorios digitales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F11201" w:rsidP="00F11201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val="es-ES" w:eastAsia="es-PE"/>
              </w:rPr>
              <w:t>Interpreta y Evalúa los modos de producción en la comunidad primitiva y esclavista.</w:t>
            </w: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val="es-ES" w:eastAsia="es-PE"/>
              </w:rPr>
              <w:t>Interpreta y Evalúa los modos de producción en la sociedad feudal y capitalista.</w:t>
            </w:r>
          </w:p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361AF8" w:rsidRP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Define el modo de producción en la historia de América Latina.</w:t>
            </w:r>
          </w:p>
          <w:p w:rsidR="00361AF8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4A3DFA" w:rsidRDefault="00361AF8" w:rsidP="00361AF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361AF8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Define el modo de producción en la historia del Perú.</w:t>
            </w:r>
          </w:p>
        </w:tc>
      </w:tr>
      <w:tr w:rsidR="004A3DFA" w:rsidTr="004A75FE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:rsidTr="004A75FE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:rsidTr="004A75FE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1201" w:rsidRDefault="00F11201" w:rsidP="00F112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 y colaborativa</w:t>
            </w:r>
          </w:p>
          <w:p w:rsidR="004A3DFA" w:rsidRDefault="00F11201" w:rsidP="00F112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Actitud crítica e indagatoria.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p w:rsidR="00F11201" w:rsidRDefault="00F11201">
      <w:pPr>
        <w:rPr>
          <w:rFonts w:ascii="Arial Narrow" w:hAnsi="Arial Narrow"/>
        </w:rPr>
      </w:pPr>
    </w:p>
    <w:p w:rsidR="004A3DFA" w:rsidRDefault="004A3DFA">
      <w:pPr>
        <w:rPr>
          <w:rFonts w:ascii="Arial Narrow" w:hAnsi="Arial Narrow"/>
        </w:rPr>
      </w:pPr>
    </w:p>
    <w:tbl>
      <w:tblPr>
        <w:tblW w:w="148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763"/>
        <w:gridCol w:w="1291"/>
        <w:gridCol w:w="1402"/>
        <w:gridCol w:w="3119"/>
        <w:gridCol w:w="334"/>
        <w:gridCol w:w="1650"/>
        <w:gridCol w:w="2694"/>
      </w:tblGrid>
      <w:tr w:rsidR="004A3DFA" w:rsidTr="00DD5B57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</w:t>
            </w:r>
            <w:r w:rsidR="006B0BD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013E5F" w:rsidRPr="00013E5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Los factores de la producción.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013E5F" w:rsidRPr="00013E5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Analiza comparativamente los factores concurrentes en el proceso productivo.</w:t>
            </w:r>
          </w:p>
        </w:tc>
      </w:tr>
      <w:tr w:rsidR="004A3DFA" w:rsidTr="00DD5B57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F11201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 DE LA ENSEÑANZA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:rsidTr="00DD5B57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:rsidTr="00DD5B57">
        <w:trPr>
          <w:trHeight w:val="3661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DFA" w:rsidRPr="00FE751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FE751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FE751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FE751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FE7512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FE751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:rsidR="004A3DFA" w:rsidRPr="00FE7512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6D3552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E751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Interpreta y define el concepto de los factores de la producción.</w:t>
            </w: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Analiza los factores de la producción en el desarrollo de las sociedades en el mundo.</w:t>
            </w: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Analiza los factores de la producción en el desarrollo de las sociedades de América Latina.</w:t>
            </w: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Analiza y evalúa los factores de la producción en el desarrollo de la sociedad peruana.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Diferencia comparativamente los factores concurrentes en el proceso productivo.</w:t>
            </w: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Debate sobre los factores de producción en el desarrollo de las sociedades en el mundo.</w:t>
            </w: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Debate sobre los factores de producción en el desarrollo de América Latina.</w:t>
            </w: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Debate  y expresa sobre los factores de producción en el desarrollo de la sociedad peruana.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Reflexiona sobre la importancia de los factores de la producción</w:t>
            </w: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Aprecia de manera reflexiva los factores de producción en el desarrollo de las sociedades en el mundo.</w:t>
            </w: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Aprecia de manera reflexiva los factores de producción en el desarrollo de América Latina.</w:t>
            </w: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6B0BD2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eastAsia="es-PE"/>
              </w:rPr>
              <w:t>Aprecia de manera crítica y reflexiva los factores de producción en el desarrollo de la sociedad peruana.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aula Amauta II, del Google Meet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Guías, Uso de repositorios digitales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F11201" w:rsidP="00F11201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val="es-ES" w:eastAsia="es-PE"/>
              </w:rPr>
              <w:t>Interpreta y Defin</w:t>
            </w:r>
            <w:r w:rsidR="00472664">
              <w:rPr>
                <w:rFonts w:ascii="Arial Narrow" w:eastAsia="Times New Roman" w:hAnsi="Arial Narrow"/>
                <w:color w:val="000000"/>
                <w:lang w:val="es-ES" w:eastAsia="es-PE"/>
              </w:rPr>
              <w:t>e los factores de la producción a través de un trabajo de campo.</w:t>
            </w: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val="es-ES" w:eastAsia="es-PE"/>
              </w:rPr>
              <w:t>Evalúa y Distingue los factores de la producción en el desarrollo de las sociedades en el mundo.</w:t>
            </w: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013E5F" w:rsidRP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Define los factores de la producción en el desarrollo de las sociedades de América Latina.</w:t>
            </w:r>
          </w:p>
          <w:p w:rsidR="00013E5F" w:rsidRDefault="00013E5F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4A3DFA" w:rsidRDefault="00F11201" w:rsidP="00013E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013E5F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Identifica e Interpreta los factores de la producción en el desarrollo 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de la sociedad peruana a través de un trabajo de campo – Viaje a Lima.</w:t>
            </w:r>
          </w:p>
        </w:tc>
      </w:tr>
      <w:tr w:rsidR="004A3DFA" w:rsidTr="00DD5B57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:rsidTr="00DD5B57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:rsidTr="00DD5B57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1201" w:rsidRDefault="00F11201" w:rsidP="00F112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 y colaborativa</w:t>
            </w:r>
          </w:p>
          <w:p w:rsidR="004A3DFA" w:rsidRDefault="00F11201" w:rsidP="00F112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Actitud crítica e indagatoria.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p w:rsidR="00F11201" w:rsidRDefault="00F11201">
      <w:pPr>
        <w:rPr>
          <w:rFonts w:ascii="Arial Narrow" w:hAnsi="Arial Narrow"/>
        </w:rPr>
      </w:pPr>
    </w:p>
    <w:tbl>
      <w:tblPr>
        <w:tblW w:w="1516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922"/>
        <w:gridCol w:w="2763"/>
        <w:gridCol w:w="1433"/>
        <w:gridCol w:w="1261"/>
        <w:gridCol w:w="3118"/>
        <w:gridCol w:w="475"/>
        <w:gridCol w:w="1651"/>
        <w:gridCol w:w="2835"/>
      </w:tblGrid>
      <w:tr w:rsidR="004A3DFA" w:rsidTr="0005099A">
        <w:trPr>
          <w:cantSplit/>
          <w:trHeight w:val="5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05099A" w:rsidRPr="0005099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La macro y micro economía.</w:t>
            </w:r>
          </w:p>
        </w:tc>
        <w:tc>
          <w:tcPr>
            <w:tcW w:w="144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05099A" w:rsidRPr="0005099A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Analiza la naturaleza de la macro y micro economía.</w:t>
            </w:r>
          </w:p>
        </w:tc>
      </w:tr>
      <w:tr w:rsidR="0052459F" w:rsidTr="0005099A">
        <w:trPr>
          <w:trHeight w:val="5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F11201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52459F" w:rsidTr="0005099A">
        <w:trPr>
          <w:trHeight w:val="3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52459F" w:rsidTr="0005099A">
        <w:trPr>
          <w:trHeight w:val="366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52459F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1</w:t>
            </w:r>
          </w:p>
          <w:p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099A" w:rsidRDefault="0005099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099A" w:rsidRDefault="0005099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52459F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2</w:t>
            </w:r>
          </w:p>
          <w:p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099A" w:rsidRDefault="0005099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099A" w:rsidRDefault="0005099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099A" w:rsidRDefault="0005099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Pr="0052459F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3</w:t>
            </w:r>
          </w:p>
          <w:p w:rsidR="004A3DFA" w:rsidRPr="0052459F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099A" w:rsidRDefault="0005099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099A" w:rsidRDefault="0005099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099A" w:rsidRDefault="0005099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245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Analiza la Naturaleza de la macroeconomía y de la microeconomía.</w:t>
            </w: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Explica el desarrollo de la macroeconomía y de la microeconomía en las sociedades del mundo.</w:t>
            </w: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Explica el desarrollo de la macroeconomía y de la microeconomía en las sociedades de América Latina.</w:t>
            </w: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Evalúa y explica el desarrollo de la macroeconomía y de la microeconomía en la sociedad peruana.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Diferencia comparativamente la macroeconomía de la microeconomía.</w:t>
            </w: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Debate el desarrollo de la macroeconomía y la microeconomía en las sociedades del mundo.</w:t>
            </w: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Debate el desarrollo de la macroeconomía y la microeconomía en las sociedades de América Latina.</w:t>
            </w: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Debate la postura de desarrollo de la macroeconomía y la microeconomía en la sociedad peruana.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Reflexiona e Interioriza la importancia de la macroeconomía y microeconomía,</w:t>
            </w: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Interioriza y aprecia de manera reflexiva el desarrollo de la macroeconomía y la microeconomía en las sociedades del mundo.</w:t>
            </w: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Interioriza y aprecia de manera reflexiva el desarrollo de la macroeconomía y la microeconomía en las sociedades de América Latina.</w:t>
            </w: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52459F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eastAsia="es-PE"/>
              </w:rPr>
              <w:t>Interioriza y aprecia de manera reflexiva el desarrollo de la macroeconomía y la microeconomía en la sociedad peruana.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aula Amauta II, del Google Meet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F11201" w:rsidRDefault="00F11201" w:rsidP="00F11201">
            <w:pPr>
              <w:numPr>
                <w:ilvl w:val="0"/>
                <w:numId w:val="2"/>
              </w:numPr>
              <w:spacing w:after="0" w:line="240" w:lineRule="auto"/>
              <w:ind w:left="0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Guías, Uso de repositorios digitales</w:t>
            </w: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F11201" w:rsidRDefault="00F11201" w:rsidP="00F11201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F11201" w:rsidP="00F1120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Coloquios, Foros, Chat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val="es-ES" w:eastAsia="es-PE"/>
              </w:rPr>
              <w:t>Distingue y Analiza la Naturaleza de la macroeconomía y de la microeconomía.</w:t>
            </w: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val="es-ES" w:eastAsia="es-PE"/>
              </w:rPr>
              <w:t>Analiza y Explica el desarrollo de la macroeconomía y de la microeconomía en las sociedades del mundo.</w:t>
            </w: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05099A" w:rsidRP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val="es-ES" w:eastAsia="es-PE"/>
              </w:rPr>
              <w:t>Analiza y Explica el desarrollo de la macroeconomía y de la microeconomía en las sociedades de América Latina.</w:t>
            </w:r>
          </w:p>
          <w:p w:rsidR="0005099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4A3DFA" w:rsidRDefault="0005099A" w:rsidP="0005099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05099A">
              <w:rPr>
                <w:rFonts w:ascii="Arial Narrow" w:eastAsia="Times New Roman" w:hAnsi="Arial Narrow"/>
                <w:color w:val="000000"/>
                <w:lang w:val="es-ES" w:eastAsia="es-PE"/>
              </w:rPr>
              <w:t>Evalúa y Explica el desarrollo de la macroeconomía y de la micro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economía en la sociedad peruana</w:t>
            </w:r>
            <w:r w:rsidR="0052459F" w:rsidRPr="0052459F">
              <w:rPr>
                <w:rFonts w:ascii="Arial Narrow" w:eastAsia="Times New Roman" w:hAnsi="Arial Narrow"/>
                <w:color w:val="000000"/>
                <w:lang w:val="es-ES" w:eastAsia="es-PE"/>
              </w:rPr>
              <w:t>.</w:t>
            </w:r>
          </w:p>
        </w:tc>
      </w:tr>
      <w:tr w:rsidR="004A3DFA" w:rsidTr="0005099A">
        <w:trPr>
          <w:trHeight w:val="3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3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2459F" w:rsidTr="0005099A">
        <w:trPr>
          <w:trHeight w:val="2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52459F" w:rsidTr="0005099A">
        <w:trPr>
          <w:trHeight w:val="26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1201" w:rsidRDefault="00F11201" w:rsidP="00F112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 y colaborativa</w:t>
            </w:r>
          </w:p>
          <w:p w:rsidR="004A3DFA" w:rsidRDefault="00F11201" w:rsidP="00F112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Actitud crítica e indagatoria.</w:t>
            </w:r>
          </w:p>
        </w:tc>
      </w:tr>
    </w:tbl>
    <w:p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:rsidR="00CF2872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CF2872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1" w:name="_Hlk6990079"/>
    </w:p>
    <w:p w:rsidR="004A3DFA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lastRenderedPageBreak/>
        <w:t>MEDIOS Y PLATAFORMAS VIRTUALES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Google Meet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lastRenderedPageBreak/>
        <w:t>MEDIOS INFORMATICOS: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1"/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Basadre, Jorge (2004). Perú, Problema y posibilidad. Fondo Edt. UNMSM, Lima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Belaúnde, Víctor Andrés (2004). La realidad nacional. Editora el Comercio,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 xml:space="preserve">Cotler, Julio (2006). Clases, estado y nación en el Perú. IEP, Lima. 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Danmert, Manuel (2003). La reforma descentralista peruana. Fondo Editorial UNMSM,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Degregori, Carlos Iván (2003). Perú: identidad, nación y diversidad cultural. IEP,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 xml:space="preserve">Hernández, Max (2000). El otro rostro del Perú. Editorial: Agenda Perú Lima-Perú. 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Kapsoli, Wilfredo (1993). Modernidad y tradición Perú siglos XVI-XX. Editorial Lumen,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Lynch, Nicolás (2006). El pensamiento arcaico en la educación peruana. IEP.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Mariátegui, José Carlos (1991). Siete ensayos de interpretación de la realidad peruana. Editorial Amauta.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 xml:space="preserve">Matos, José y otros (1983). Perú problemas cinco ensayos. IEP, Lima. 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Matos, José (1984). Desborde popular y crisis del estado. IEP.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Pease García Henry y Otros (1995). Realidad Social Peruana. PUCP,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Peñaherrera, Carlos (1994). Geografía General del Perú. Editorial Ausonia,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PROM PERÚ (1994). El Perú y sus Recursos – Atlas Geográfico y Económico. Auge S.A. Editores,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Quijano, Aníbal (1992). Identidad y nación en el Perú. Editorial Sur, 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Vega, Juan José y otros (1997). Peruanidad e identidad. Editorial UNE-Lima.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 xml:space="preserve">Zúñiga, Marcelo (2006). Espacio y ciudadanía. Teoría y práctica: ciudad de Huacho. Imp. La Libertad, Huacho. 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Manual de Economía Política (1975) P. Nikittin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Los conceptos Elementales del Materialismo Histórico (1976) Marta Harnecker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Economía y Educación (2013) Omar Alor Jacobo</w:t>
      </w:r>
    </w:p>
    <w:p w:rsidR="003C1F31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Fundamentos de Economía José Silvestre Méndez Morales</w:t>
      </w:r>
    </w:p>
    <w:p w:rsidR="004A3DFA" w:rsidRPr="003C1F31" w:rsidRDefault="003C1F31" w:rsidP="003C1F31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Modos de Producción Eduardo Bustos Frías</w:t>
      </w:r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Educación en el Perú http://www.tarea.org.pe/modulos/home/index.asp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Gobierno Regional de Lima http://www.regionlima.gob.pe/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Historia del Perú http://gomezperu.bitacoras.com/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n-US"/>
        </w:rPr>
      </w:pPr>
      <w:r w:rsidRPr="003C1F31">
        <w:rPr>
          <w:rFonts w:ascii="Arial Narrow" w:hAnsi="Arial Narrow"/>
          <w:bCs/>
          <w:lang w:val="en-US"/>
        </w:rPr>
        <w:t>INEI http://www.inei.gob.pe/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n-US"/>
        </w:rPr>
      </w:pPr>
      <w:r w:rsidRPr="003C1F31">
        <w:rPr>
          <w:rFonts w:ascii="Arial Narrow" w:hAnsi="Arial Narrow"/>
          <w:bCs/>
          <w:lang w:val="en-US"/>
        </w:rPr>
        <w:t>MINAM</w:t>
      </w:r>
      <w:r w:rsidRPr="003C1F31">
        <w:rPr>
          <w:rFonts w:ascii="Arial Narrow" w:hAnsi="Arial Narrow"/>
          <w:bCs/>
          <w:lang w:val="en-US"/>
        </w:rPr>
        <w:tab/>
        <w:t>http://www.minam.gob.pe/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n-US"/>
        </w:rPr>
      </w:pPr>
      <w:r w:rsidRPr="003C1F31">
        <w:rPr>
          <w:rFonts w:ascii="Arial Narrow" w:hAnsi="Arial Narrow"/>
          <w:bCs/>
          <w:lang w:val="en-US"/>
        </w:rPr>
        <w:t>MINCETUR http://www.mincetur.gob.pe/newweb/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n-US"/>
        </w:rPr>
      </w:pPr>
      <w:r w:rsidRPr="003C1F31">
        <w:rPr>
          <w:rFonts w:ascii="Arial Narrow" w:hAnsi="Arial Narrow"/>
          <w:bCs/>
          <w:lang w:val="en-US"/>
        </w:rPr>
        <w:t>MINEDU http://www.minedu.gob.pe/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Mi blog</w:t>
      </w:r>
      <w:r w:rsidRPr="003C1F31">
        <w:rPr>
          <w:rFonts w:ascii="Arial Narrow" w:hAnsi="Arial Narrow"/>
          <w:bCs/>
          <w:lang w:val="es-ES"/>
        </w:rPr>
        <w:tab/>
        <w:t>http://interculturalvirtual.blogspot.com</w:t>
      </w:r>
    </w:p>
    <w:p w:rsidR="003C1F31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3C1F31">
        <w:rPr>
          <w:rFonts w:ascii="Arial Narrow" w:hAnsi="Arial Narrow"/>
          <w:bCs/>
          <w:lang w:val="es-ES"/>
        </w:rPr>
        <w:t>http://geosistemajapw.blogspot.com</w:t>
      </w:r>
    </w:p>
    <w:p w:rsidR="004A3DFA" w:rsidRPr="003C1F31" w:rsidRDefault="003C1F31" w:rsidP="003C1F31">
      <w:pPr>
        <w:pStyle w:val="Prrafodelista"/>
        <w:numPr>
          <w:ilvl w:val="0"/>
          <w:numId w:val="9"/>
        </w:numPr>
        <w:spacing w:after="0" w:line="216" w:lineRule="auto"/>
        <w:rPr>
          <w:rFonts w:ascii="Arial Narrow" w:hAnsi="Arial Narrow"/>
          <w:lang w:val="es-ES"/>
        </w:rPr>
      </w:pPr>
      <w:r w:rsidRPr="003C1F31">
        <w:rPr>
          <w:rFonts w:ascii="Arial Narrow" w:hAnsi="Arial Narrow"/>
          <w:bCs/>
          <w:lang w:val="es-ES"/>
        </w:rPr>
        <w:t>https://definicion.de/produccion/</w:t>
      </w:r>
    </w:p>
    <w:p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F5737C">
        <w:rPr>
          <w:rFonts w:ascii="Arial Narrow" w:hAnsi="Arial Narrow"/>
          <w:lang w:val="es-ES"/>
        </w:rPr>
        <w:t xml:space="preserve">, </w:t>
      </w:r>
      <w:r w:rsidR="000667FA">
        <w:rPr>
          <w:rFonts w:ascii="Arial Narrow" w:hAnsi="Arial Narrow"/>
          <w:lang w:val="es-ES"/>
        </w:rPr>
        <w:t>marzo 2026</w:t>
      </w: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1F2626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</w:t>
      </w:r>
    </w:p>
    <w:p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</w:t>
      </w:r>
    </w:p>
    <w:p w:rsidR="00356EF8" w:rsidRDefault="00356EF8" w:rsidP="00356EF8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</w:t>
      </w:r>
    </w:p>
    <w:p w:rsidR="00356EF8" w:rsidRDefault="00356EF8" w:rsidP="00356EF8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356EF8" w:rsidRDefault="00356EF8" w:rsidP="00356EF8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E96641" wp14:editId="790498B6">
                <wp:simplePos x="0" y="0"/>
                <wp:positionH relativeFrom="column">
                  <wp:posOffset>2419350</wp:posOffset>
                </wp:positionH>
                <wp:positionV relativeFrom="paragraph">
                  <wp:posOffset>5715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56EF8" w:rsidRDefault="00356EF8" w:rsidP="00356EF8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:rsidR="00356EF8" w:rsidRDefault="00356EF8" w:rsidP="00356EF8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:rsidR="00356EF8" w:rsidRDefault="00356EF8" w:rsidP="00356EF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356EF8" w:rsidRDefault="00356EF8" w:rsidP="00356EF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356EF8" w:rsidRDefault="00356EF8" w:rsidP="00356EF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:rsidR="00356EF8" w:rsidRDefault="00356EF8" w:rsidP="00356EF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20"/>
                                <w:lang w:eastAsia="es-ES"/>
                              </w:rPr>
                              <w:t>García Grimaldo Riss Paveli</w:t>
                            </w:r>
                          </w:p>
                          <w:p w:rsidR="00356EF8" w:rsidRDefault="00356EF8" w:rsidP="00356EF8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20"/>
                                <w:lang w:eastAsia="es-ES"/>
                              </w:rPr>
                              <w:t>DNU - 475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6641" id="Cuadro de texto 4" o:spid="_x0000_s1027" style="position:absolute;left:0;text-align:left;margin-left:190.5pt;margin-top:.45pt;width:219.75pt;height:84.7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C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" filled="f" stroked="f">
                <v:path arrowok="t"/>
                <v:textbox>
                  <w:txbxContent>
                    <w:p w:rsidR="00356EF8" w:rsidRDefault="00356EF8" w:rsidP="00356EF8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:rsidR="00356EF8" w:rsidRDefault="00356EF8" w:rsidP="00356EF8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:rsidR="00356EF8" w:rsidRDefault="00356EF8" w:rsidP="00356EF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356EF8" w:rsidRDefault="00356EF8" w:rsidP="00356EF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356EF8" w:rsidRDefault="00356EF8" w:rsidP="00356EF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:rsidR="00356EF8" w:rsidRDefault="00356EF8" w:rsidP="00356EF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20"/>
                          <w:lang w:eastAsia="es-ES"/>
                        </w:rPr>
                        <w:t>García Grimaldo Riss Paveli</w:t>
                      </w:r>
                    </w:p>
                    <w:p w:rsidR="00356EF8" w:rsidRDefault="00356EF8" w:rsidP="00356EF8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20"/>
                          <w:lang w:eastAsia="es-ES"/>
                        </w:rPr>
                        <w:t>DNU - 475</w:t>
                      </w:r>
                    </w:p>
                  </w:txbxContent>
                </v:textbox>
              </v:rect>
            </w:pict>
          </mc:Fallback>
        </mc:AlternateContent>
      </w:r>
    </w:p>
    <w:p w:rsidR="00356EF8" w:rsidRDefault="00356EF8" w:rsidP="00356EF8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  <w:r w:rsidRPr="00CE43C8">
        <w:rPr>
          <w:b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0637ACC" wp14:editId="436AC78A">
            <wp:simplePos x="0" y="0"/>
            <wp:positionH relativeFrom="margin">
              <wp:posOffset>3469919</wp:posOffset>
            </wp:positionH>
            <wp:positionV relativeFrom="paragraph">
              <wp:posOffset>146380</wp:posOffset>
            </wp:positionV>
            <wp:extent cx="732790" cy="554990"/>
            <wp:effectExtent l="0" t="0" r="0" b="0"/>
            <wp:wrapTight wrapText="bothSides">
              <wp:wrapPolygon edited="0">
                <wp:start x="15723" y="0"/>
                <wp:lineTo x="0" y="2224"/>
                <wp:lineTo x="0" y="20760"/>
                <wp:lineTo x="3369" y="20760"/>
                <wp:lineTo x="19092" y="15570"/>
                <wp:lineTo x="20776" y="14087"/>
                <wp:lineTo x="20776" y="0"/>
                <wp:lineTo x="15723" y="0"/>
              </wp:wrapPolygon>
            </wp:wrapTight>
            <wp:docPr id="5" name="Imagen 5" descr="D:\RISS GARCÍA\UNJFSC\FACULTAD DE EDUCACIÓN\CICLOS ACADÉMICOS\2020\FIRMA DIGIT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ISS GARCÍA\UNJFSC\FACULTAD DE EDUCACIÓN\CICLOS ACADÉMICOS\2020\FIRMA DIGITAL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DEE0DD"/>
                        </a:clrFrom>
                        <a:clrTo>
                          <a:srgbClr val="DEE0DD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0070C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6939" r="13048" b="3212"/>
                    <a:stretch/>
                  </pic:blipFill>
                  <pic:spPr bwMode="auto">
                    <a:xfrm>
                      <a:off x="0" y="0"/>
                      <a:ext cx="7327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251659264" behindDoc="0" locked="0" layoutInCell="1" allowOverlap="1" wp14:anchorId="7275D465" wp14:editId="2D6209AC">
            <wp:simplePos x="0" y="0"/>
            <wp:positionH relativeFrom="column">
              <wp:posOffset>2526259</wp:posOffset>
            </wp:positionH>
            <wp:positionV relativeFrom="paragraph">
              <wp:posOffset>7849</wp:posOffset>
            </wp:positionV>
            <wp:extent cx="490118" cy="474639"/>
            <wp:effectExtent l="0" t="0" r="5715" b="1905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06394" cy="49040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EF8" w:rsidRDefault="00356EF8" w:rsidP="00356EF8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356EF8" w:rsidRDefault="00356EF8" w:rsidP="00356EF8"/>
    <w:p w:rsidR="004A3DFA" w:rsidRDefault="004A3DFA" w:rsidP="00356EF8">
      <w:pPr>
        <w:spacing w:after="0" w:line="240" w:lineRule="auto"/>
        <w:ind w:left="5387"/>
        <w:jc w:val="center"/>
      </w:pPr>
    </w:p>
    <w:sectPr w:rsidR="004A3DFA">
      <w:headerReference w:type="default" r:id="rId12"/>
      <w:footerReference w:type="default" r:id="rId13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BA" w:rsidRDefault="006315BA">
      <w:pPr>
        <w:spacing w:after="0" w:line="240" w:lineRule="auto"/>
      </w:pPr>
      <w:r>
        <w:separator/>
      </w:r>
    </w:p>
  </w:endnote>
  <w:endnote w:type="continuationSeparator" w:id="0">
    <w:p w:rsidR="006315BA" w:rsidRDefault="0063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49"/>
      <w:gridCol w:w="4808"/>
    </w:tblGrid>
    <w:tr w:rsidR="00F05E40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:rsidR="00F05E40" w:rsidRDefault="00F05E40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:rsidR="00F05E40" w:rsidRDefault="00F05E40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F05E40">
      <w:trPr>
        <w:jc w:val="center"/>
      </w:trPr>
      <w:tc>
        <w:tcPr>
          <w:tcW w:w="6151" w:type="dxa"/>
          <w:shd w:val="clear" w:color="auto" w:fill="auto"/>
          <w:vAlign w:val="center"/>
        </w:tcPr>
        <w:p w:rsidR="00F05E40" w:rsidRDefault="00E34526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REALIDAD NACIONAL E INTERNACIONAL</w:t>
          </w:r>
        </w:p>
        <w:p w:rsidR="00F05E40" w:rsidRDefault="00F05E40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:rsidR="00F05E40" w:rsidRDefault="00F05E40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014B60" w:rsidRPr="00014B60">
            <w:rPr>
              <w:caps/>
              <w:noProof/>
              <w:color w:val="808080"/>
              <w:sz w:val="18"/>
              <w:szCs w:val="18"/>
              <w:lang w:val="es-ES"/>
            </w:rPr>
            <w:t>1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F05E40" w:rsidRDefault="00F05E40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F05E40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:rsidR="00F05E40" w:rsidRDefault="00F05E40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:rsidR="00F05E40" w:rsidRDefault="00F05E40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F05E40" w:rsidTr="00F5737C">
      <w:trPr>
        <w:jc w:val="center"/>
      </w:trPr>
      <w:tc>
        <w:tcPr>
          <w:tcW w:w="6151" w:type="dxa"/>
          <w:shd w:val="clear" w:color="auto" w:fill="auto"/>
        </w:tcPr>
        <w:p w:rsidR="00F05E40" w:rsidRDefault="00E34526" w:rsidP="00F5737C">
          <w:r>
            <w:rPr>
              <w:noProof/>
              <w:lang w:val="es-ES"/>
            </w:rPr>
            <w:t>REALIDAD NACIONAL E INTERNACIONAL</w:t>
          </w:r>
        </w:p>
      </w:tc>
      <w:tc>
        <w:tcPr>
          <w:tcW w:w="4195" w:type="dxa"/>
          <w:shd w:val="clear" w:color="auto" w:fill="auto"/>
          <w:vAlign w:val="center"/>
        </w:tcPr>
        <w:p w:rsidR="00F05E40" w:rsidRDefault="00F05E40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014B60" w:rsidRPr="00014B60">
            <w:rPr>
              <w:caps/>
              <w:noProof/>
              <w:color w:val="808080"/>
              <w:sz w:val="18"/>
              <w:szCs w:val="18"/>
              <w:lang w:val="es-ES"/>
            </w:rPr>
            <w:t>9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F05E40" w:rsidRDefault="00F05E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BA" w:rsidRDefault="006315BA">
      <w:pPr>
        <w:spacing w:after="0" w:line="240" w:lineRule="auto"/>
      </w:pPr>
      <w:r>
        <w:separator/>
      </w:r>
    </w:p>
  </w:footnote>
  <w:footnote w:type="continuationSeparator" w:id="0">
    <w:p w:rsidR="006315BA" w:rsidRDefault="0063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40" w:rsidRPr="005A79CA" w:rsidRDefault="00F05E40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5E870782" wp14:editId="7D37F784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2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D8FC969" wp14:editId="502EA300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:rsidR="00F05E40" w:rsidRPr="005A79CA" w:rsidRDefault="00F05E40" w:rsidP="005A79CA">
    <w:pPr>
      <w:pStyle w:val="Encabezado"/>
      <w:jc w:val="center"/>
      <w:rPr>
        <w:rFonts w:asciiTheme="minorHAnsi" w:hAnsiTheme="minorHAnsi"/>
        <w:b/>
      </w:rPr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40" w:rsidRPr="005A79CA" w:rsidRDefault="00F05E40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69E53321" wp14:editId="18E77586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37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D209CB5" wp14:editId="372887A0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4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:rsidR="00F05E40" w:rsidRPr="00F5737C" w:rsidRDefault="00F05E40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E0D77"/>
    <w:multiLevelType w:val="hybridMultilevel"/>
    <w:tmpl w:val="9CF020F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50F923D1"/>
    <w:multiLevelType w:val="hybridMultilevel"/>
    <w:tmpl w:val="98D47FA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970658"/>
    <w:multiLevelType w:val="hybridMultilevel"/>
    <w:tmpl w:val="0C36DF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13E5F"/>
    <w:rsid w:val="00014B60"/>
    <w:rsid w:val="000301D3"/>
    <w:rsid w:val="00040F05"/>
    <w:rsid w:val="0005099A"/>
    <w:rsid w:val="0006543B"/>
    <w:rsid w:val="000667FA"/>
    <w:rsid w:val="000939A8"/>
    <w:rsid w:val="000B0E00"/>
    <w:rsid w:val="000B6599"/>
    <w:rsid w:val="00155FC5"/>
    <w:rsid w:val="001570A4"/>
    <w:rsid w:val="00174997"/>
    <w:rsid w:val="001949AF"/>
    <w:rsid w:val="001A1B81"/>
    <w:rsid w:val="001A30CE"/>
    <w:rsid w:val="001E6723"/>
    <w:rsid w:val="001F2626"/>
    <w:rsid w:val="00230D82"/>
    <w:rsid w:val="00236800"/>
    <w:rsid w:val="00245A78"/>
    <w:rsid w:val="00280459"/>
    <w:rsid w:val="00287A94"/>
    <w:rsid w:val="002A2065"/>
    <w:rsid w:val="00327F78"/>
    <w:rsid w:val="00356EF8"/>
    <w:rsid w:val="00361AF8"/>
    <w:rsid w:val="00374A3E"/>
    <w:rsid w:val="003C1F31"/>
    <w:rsid w:val="003F495A"/>
    <w:rsid w:val="00420D07"/>
    <w:rsid w:val="00424CB3"/>
    <w:rsid w:val="00472664"/>
    <w:rsid w:val="00480B07"/>
    <w:rsid w:val="0049797F"/>
    <w:rsid w:val="004A3DFA"/>
    <w:rsid w:val="004A75FE"/>
    <w:rsid w:val="00521F58"/>
    <w:rsid w:val="0052459F"/>
    <w:rsid w:val="00531FC5"/>
    <w:rsid w:val="00537475"/>
    <w:rsid w:val="005526AE"/>
    <w:rsid w:val="0057560E"/>
    <w:rsid w:val="00582DC1"/>
    <w:rsid w:val="005A79CA"/>
    <w:rsid w:val="006315BA"/>
    <w:rsid w:val="0063293F"/>
    <w:rsid w:val="00663EF4"/>
    <w:rsid w:val="006B0BD2"/>
    <w:rsid w:val="006D3552"/>
    <w:rsid w:val="00731F5A"/>
    <w:rsid w:val="007F4DB9"/>
    <w:rsid w:val="00804D9D"/>
    <w:rsid w:val="00824ABE"/>
    <w:rsid w:val="00830246"/>
    <w:rsid w:val="00851594"/>
    <w:rsid w:val="008658A6"/>
    <w:rsid w:val="00873E5D"/>
    <w:rsid w:val="00911D91"/>
    <w:rsid w:val="009230E4"/>
    <w:rsid w:val="009341E3"/>
    <w:rsid w:val="00952623"/>
    <w:rsid w:val="009A49B1"/>
    <w:rsid w:val="00B407B3"/>
    <w:rsid w:val="00BD1F0C"/>
    <w:rsid w:val="00BE04FE"/>
    <w:rsid w:val="00BF1208"/>
    <w:rsid w:val="00C06333"/>
    <w:rsid w:val="00C20C57"/>
    <w:rsid w:val="00C420A6"/>
    <w:rsid w:val="00C742D8"/>
    <w:rsid w:val="00C86185"/>
    <w:rsid w:val="00CE46B8"/>
    <w:rsid w:val="00CF2872"/>
    <w:rsid w:val="00D304AD"/>
    <w:rsid w:val="00D40961"/>
    <w:rsid w:val="00DD5B57"/>
    <w:rsid w:val="00DE185A"/>
    <w:rsid w:val="00E333F0"/>
    <w:rsid w:val="00E34526"/>
    <w:rsid w:val="00ED6765"/>
    <w:rsid w:val="00ED69BB"/>
    <w:rsid w:val="00F05E40"/>
    <w:rsid w:val="00F11201"/>
    <w:rsid w:val="00F428D5"/>
    <w:rsid w:val="00F5737C"/>
    <w:rsid w:val="00F66697"/>
    <w:rsid w:val="00FB5F82"/>
    <w:rsid w:val="00FD33F6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28060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F0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9FC48-7819-4725-8A33-79C29471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Usuario</cp:lastModifiedBy>
  <cp:revision>21</cp:revision>
  <dcterms:created xsi:type="dcterms:W3CDTF">2020-06-05T16:41:00Z</dcterms:created>
  <dcterms:modified xsi:type="dcterms:W3CDTF">2026-03-25T13:39:00Z</dcterms:modified>
</cp:coreProperties>
</file>