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A438B" w:rsidRDefault="004E0998">
      <w:pPr>
        <w:spacing w:before="75"/>
        <w:ind w:left="82" w:right="82"/>
        <w:jc w:val="center"/>
        <w:rPr>
          <w:rFonts w:ascii="Times New Roman"/>
          <w:sz w:val="32"/>
        </w:rPr>
      </w:pPr>
      <w:r>
        <w:rPr>
          <w:rFonts w:ascii="Times New Roman"/>
          <w:noProof/>
          <w:sz w:val="32"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1028700</wp:posOffset>
            </wp:positionH>
            <wp:positionV relativeFrom="paragraph">
              <wp:posOffset>160020</wp:posOffset>
            </wp:positionV>
            <wp:extent cx="838200" cy="83820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5C4">
        <w:rPr>
          <w:rFonts w:ascii="Times New Roman"/>
          <w:sz w:val="32"/>
        </w:rPr>
        <w:t>UNIVERSIDAD</w:t>
      </w:r>
      <w:r w:rsidR="006875C4">
        <w:rPr>
          <w:rFonts w:ascii="Times New Roman"/>
          <w:spacing w:val="-19"/>
          <w:sz w:val="32"/>
        </w:rPr>
        <w:t xml:space="preserve"> </w:t>
      </w:r>
      <w:r w:rsidR="006875C4">
        <w:rPr>
          <w:rFonts w:ascii="Times New Roman"/>
          <w:spacing w:val="-2"/>
          <w:sz w:val="32"/>
        </w:rPr>
        <w:t>NACIONAL</w:t>
      </w:r>
    </w:p>
    <w:p w:rsidR="000A438B" w:rsidRDefault="006875C4">
      <w:pPr>
        <w:spacing w:before="1"/>
        <w:ind w:left="82" w:right="8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“JOSÉ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FAUSTINO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SÁNCHEZ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CARRIÓN”</w:t>
      </w:r>
    </w:p>
    <w:p w:rsidR="000A438B" w:rsidRDefault="006875C4">
      <w:pPr>
        <w:pStyle w:val="Ttulo1"/>
        <w:spacing w:before="144"/>
        <w:ind w:left="83" w:right="81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VICERRECTORADO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2"/>
        </w:rPr>
        <w:t>ACADÉMICO</w:t>
      </w:r>
    </w:p>
    <w:p w:rsidR="000A438B" w:rsidRDefault="000A438B">
      <w:pPr>
        <w:pStyle w:val="Textoindependiente"/>
        <w:spacing w:before="41"/>
        <w:rPr>
          <w:rFonts w:ascii="Times New Roman"/>
          <w:b/>
        </w:rPr>
      </w:pPr>
    </w:p>
    <w:p w:rsidR="000A438B" w:rsidRDefault="006875C4">
      <w:pPr>
        <w:ind w:left="82" w:right="83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FACULTAD</w:t>
      </w:r>
      <w:r>
        <w:rPr>
          <w:rFonts w:ascii="Times New Roman"/>
          <w:b/>
          <w:spacing w:val="-6"/>
          <w:sz w:val="28"/>
        </w:rPr>
        <w:t xml:space="preserve"> </w:t>
      </w:r>
      <w:r>
        <w:rPr>
          <w:rFonts w:ascii="Times New Roman"/>
          <w:b/>
          <w:sz w:val="28"/>
        </w:rPr>
        <w:t>DE</w:t>
      </w:r>
      <w:r>
        <w:rPr>
          <w:rFonts w:ascii="Times New Roman"/>
          <w:b/>
          <w:spacing w:val="-6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EDUCACION</w:t>
      </w:r>
    </w:p>
    <w:p w:rsidR="000A438B" w:rsidRPr="00EC4F30" w:rsidRDefault="006875C4" w:rsidP="007242A7">
      <w:pPr>
        <w:spacing w:before="165" w:line="360" w:lineRule="auto"/>
        <w:ind w:left="82" w:right="-138"/>
        <w:jc w:val="center"/>
        <w:rPr>
          <w:rFonts w:ascii="Times New Roman"/>
          <w:b/>
          <w:sz w:val="26"/>
        </w:rPr>
      </w:pPr>
      <w:r w:rsidRPr="00EC4F30">
        <w:rPr>
          <w:rFonts w:ascii="Times New Roman"/>
          <w:b/>
          <w:sz w:val="26"/>
        </w:rPr>
        <w:t>ESCUELA</w:t>
      </w:r>
      <w:r w:rsidRPr="00EC4F30">
        <w:rPr>
          <w:rFonts w:ascii="Times New Roman"/>
          <w:b/>
          <w:spacing w:val="-10"/>
          <w:sz w:val="26"/>
        </w:rPr>
        <w:t xml:space="preserve"> </w:t>
      </w:r>
      <w:r w:rsidRPr="00EC4F30">
        <w:rPr>
          <w:rFonts w:ascii="Times New Roman"/>
          <w:b/>
          <w:sz w:val="26"/>
        </w:rPr>
        <w:t>PROFESIONAL</w:t>
      </w:r>
      <w:r w:rsidRPr="00EC4F30">
        <w:rPr>
          <w:rFonts w:ascii="Times New Roman"/>
          <w:b/>
          <w:spacing w:val="-10"/>
          <w:sz w:val="26"/>
        </w:rPr>
        <w:t xml:space="preserve"> </w:t>
      </w:r>
      <w:r w:rsidRPr="00EC4F30">
        <w:rPr>
          <w:rFonts w:ascii="Times New Roman"/>
          <w:b/>
          <w:sz w:val="26"/>
        </w:rPr>
        <w:t>DE</w:t>
      </w:r>
      <w:r w:rsidRPr="00EC4F30">
        <w:rPr>
          <w:rFonts w:ascii="Times New Roman"/>
          <w:b/>
          <w:spacing w:val="-9"/>
          <w:sz w:val="26"/>
        </w:rPr>
        <w:t xml:space="preserve"> </w:t>
      </w:r>
      <w:r w:rsidRPr="00EC4F30">
        <w:rPr>
          <w:rFonts w:ascii="Times New Roman"/>
          <w:b/>
          <w:sz w:val="26"/>
        </w:rPr>
        <w:t>EDUCACION</w:t>
      </w:r>
      <w:r w:rsidRPr="00EC4F30">
        <w:rPr>
          <w:rFonts w:ascii="Times New Roman"/>
          <w:b/>
          <w:spacing w:val="-10"/>
          <w:sz w:val="26"/>
        </w:rPr>
        <w:t xml:space="preserve"> </w:t>
      </w:r>
      <w:r w:rsidRPr="00EC4F30">
        <w:rPr>
          <w:rFonts w:ascii="Times New Roman"/>
          <w:b/>
          <w:sz w:val="26"/>
        </w:rPr>
        <w:t xml:space="preserve">TECNOLOGICA </w:t>
      </w:r>
      <w:r w:rsidR="00BB56EF" w:rsidRPr="00EC4F30">
        <w:rPr>
          <w:rFonts w:ascii="Times New Roman"/>
          <w:b/>
          <w:sz w:val="26"/>
        </w:rPr>
        <w:t>ESPECIALIDAD ELECTRONICA</w:t>
      </w:r>
    </w:p>
    <w:p w:rsidR="000A438B" w:rsidRDefault="006875C4">
      <w:pPr>
        <w:pStyle w:val="Textoindependiente"/>
        <w:spacing w:before="5"/>
        <w:rPr>
          <w:rFonts w:ascii="Times New Roman"/>
          <w:b/>
          <w:sz w:val="12"/>
        </w:rPr>
      </w:pPr>
      <w:r>
        <w:rPr>
          <w:rFonts w:ascii="Times New Roman"/>
          <w:b/>
          <w:noProof/>
          <w:sz w:val="12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1494155</wp:posOffset>
                </wp:positionH>
                <wp:positionV relativeFrom="paragraph">
                  <wp:posOffset>118775</wp:posOffset>
                </wp:positionV>
                <wp:extent cx="4560570" cy="137160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60570" cy="137160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A438B" w:rsidRDefault="006875C4">
                            <w:pPr>
                              <w:spacing w:before="107"/>
                              <w:ind w:left="2"/>
                              <w:jc w:val="center"/>
                              <w:rPr>
                                <w:rFonts w:ascii="Calibr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48"/>
                              </w:rPr>
                              <w:t>MODALIDAD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48"/>
                              </w:rPr>
                              <w:t>PRESENCIAL</w:t>
                            </w:r>
                          </w:p>
                          <w:p w:rsidR="000A438B" w:rsidRDefault="006875C4">
                            <w:pPr>
                              <w:spacing w:before="1"/>
                              <w:ind w:left="1212" w:right="1213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SÍLABO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POR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 xml:space="preserve">COMPETENCIAS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32"/>
                              </w:rPr>
                              <w:t>CURSO:</w:t>
                            </w:r>
                          </w:p>
                          <w:p w:rsidR="000A438B" w:rsidRDefault="006875C4">
                            <w:pPr>
                              <w:spacing w:before="2"/>
                              <w:ind w:left="2" w:right="2"/>
                              <w:jc w:val="center"/>
                              <w:rPr>
                                <w:rFonts w:ascii="Calibr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44"/>
                              </w:rPr>
                              <w:t>Estrategias</w:t>
                            </w:r>
                            <w:r>
                              <w:rPr>
                                <w:rFonts w:ascii="Calibri"/>
                                <w:b/>
                                <w:spacing w:val="-12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4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b/>
                                <w:spacing w:val="-14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4"/>
                              </w:rPr>
                              <w:t>Estudio</w:t>
                            </w:r>
                            <w:r>
                              <w:rPr>
                                <w:rFonts w:ascii="Calibri"/>
                                <w:b/>
                                <w:spacing w:val="-14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44"/>
                              </w:rPr>
                              <w:t>Universitario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117.65pt;margin-top:9.35pt;width:359.1pt;height:10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" filled="f" strokeweight="2pt">
                <v:path arrowok="t"/>
                <v:textbox inset="0,0,0,0">
                  <w:txbxContent>
                    <w:p w:rsidR="000A438B" w:rsidRDefault="006875C4">
                      <w:pPr>
                        <w:spacing w:before="107"/>
                        <w:ind w:left="2"/>
                        <w:jc w:val="center"/>
                        <w:rPr>
                          <w:rFonts w:ascii="Calibri"/>
                          <w:b/>
                          <w:sz w:val="48"/>
                        </w:rPr>
                      </w:pPr>
                      <w:r>
                        <w:rPr>
                          <w:rFonts w:ascii="Calibri"/>
                          <w:b/>
                          <w:sz w:val="48"/>
                        </w:rPr>
                        <w:t>MODALIDAD</w:t>
                      </w:r>
                      <w:r>
                        <w:rPr>
                          <w:rFonts w:ascii="Calibri"/>
                          <w:b/>
                          <w:spacing w:val="-1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48"/>
                        </w:rPr>
                        <w:t>PRESENCIAL</w:t>
                      </w:r>
                    </w:p>
                    <w:p w:rsidR="000A438B" w:rsidRDefault="006875C4">
                      <w:pPr>
                        <w:spacing w:before="1"/>
                        <w:ind w:left="1212" w:right="1213"/>
                        <w:jc w:val="center"/>
                        <w:rPr>
                          <w:rFonts w:ascii="Calibri" w:hAnsi="Calibri"/>
                          <w:b/>
                          <w:sz w:val="32"/>
                        </w:rPr>
                      </w:pPr>
                      <w:r>
                        <w:rPr>
                          <w:rFonts w:ascii="Calibri" w:hAnsi="Calibri"/>
                          <w:b/>
                          <w:sz w:val="32"/>
                        </w:rPr>
                        <w:t>SÍLABO</w:t>
                      </w:r>
                      <w:r>
                        <w:rPr>
                          <w:rFonts w:ascii="Calibri" w:hAnsi="Calibri"/>
                          <w:b/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 xml:space="preserve">COMPETENCIAS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32"/>
                        </w:rPr>
                        <w:t>CURSO:</w:t>
                      </w:r>
                    </w:p>
                    <w:p w:rsidR="000A438B" w:rsidRDefault="006875C4">
                      <w:pPr>
                        <w:spacing w:before="2"/>
                        <w:ind w:left="2" w:right="2"/>
                        <w:jc w:val="center"/>
                        <w:rPr>
                          <w:rFonts w:ascii="Calibri"/>
                          <w:b/>
                          <w:sz w:val="44"/>
                        </w:rPr>
                      </w:pPr>
                      <w:r>
                        <w:rPr>
                          <w:rFonts w:ascii="Calibri"/>
                          <w:b/>
                          <w:sz w:val="44"/>
                        </w:rPr>
                        <w:t>Estrategias</w:t>
                      </w:r>
                      <w:r>
                        <w:rPr>
                          <w:rFonts w:ascii="Calibri"/>
                          <w:b/>
                          <w:spacing w:val="-12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44"/>
                        </w:rPr>
                        <w:t>de</w:t>
                      </w:r>
                      <w:r>
                        <w:rPr>
                          <w:rFonts w:ascii="Calibri"/>
                          <w:b/>
                          <w:spacing w:val="-14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44"/>
                        </w:rPr>
                        <w:t>Estudio</w:t>
                      </w:r>
                      <w:r>
                        <w:rPr>
                          <w:rFonts w:ascii="Calibri"/>
                          <w:b/>
                          <w:spacing w:val="-14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44"/>
                        </w:rPr>
                        <w:t>Universitario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A438B" w:rsidRDefault="000A438B">
      <w:pPr>
        <w:pStyle w:val="Textoindependiente"/>
        <w:spacing w:before="33"/>
        <w:rPr>
          <w:rFonts w:ascii="Times New Roman"/>
          <w:b/>
          <w:sz w:val="26"/>
        </w:rPr>
      </w:pPr>
    </w:p>
    <w:p w:rsidR="000A438B" w:rsidRPr="004E0998" w:rsidRDefault="006875C4" w:rsidP="004E0998">
      <w:pPr>
        <w:pStyle w:val="Ttulo1"/>
        <w:numPr>
          <w:ilvl w:val="0"/>
          <w:numId w:val="8"/>
        </w:numPr>
        <w:tabs>
          <w:tab w:val="left" w:pos="570"/>
        </w:tabs>
        <w:ind w:left="570" w:hanging="427"/>
        <w:jc w:val="left"/>
        <w:rPr>
          <w:rFonts w:eastAsia="Arial MT"/>
        </w:rPr>
      </w:pPr>
      <w:r w:rsidRPr="004E0998">
        <w:rPr>
          <w:rFonts w:eastAsia="Arial MT"/>
        </w:rPr>
        <w:t>DATOS GENERALES</w:t>
      </w:r>
    </w:p>
    <w:p w:rsidR="004E0998" w:rsidRDefault="004E0998" w:rsidP="004E0998">
      <w:pPr>
        <w:pStyle w:val="Ttulo1"/>
        <w:tabs>
          <w:tab w:val="left" w:pos="570"/>
        </w:tabs>
        <w:spacing w:before="1" w:after="40"/>
        <w:ind w:left="570" w:firstLine="0"/>
        <w:jc w:val="right"/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4864"/>
      </w:tblGrid>
      <w:tr w:rsidR="000A438B" w:rsidTr="004E0998">
        <w:trPr>
          <w:trHeight w:val="407"/>
        </w:trPr>
        <w:tc>
          <w:tcPr>
            <w:tcW w:w="3686" w:type="dxa"/>
          </w:tcPr>
          <w:p w:rsidR="000A438B" w:rsidRPr="004E0998" w:rsidRDefault="006875C4" w:rsidP="004E0998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4E0998">
              <w:rPr>
                <w:rFonts w:ascii="Arial" w:hAnsi="Arial" w:cs="Arial"/>
                <w:b/>
                <w:bCs/>
              </w:rPr>
              <w:t>Línea de Carrera</w:t>
            </w:r>
          </w:p>
        </w:tc>
        <w:tc>
          <w:tcPr>
            <w:tcW w:w="4864" w:type="dxa"/>
          </w:tcPr>
          <w:p w:rsidR="000A438B" w:rsidRPr="007242A7" w:rsidRDefault="006875C4" w:rsidP="007242A7">
            <w:pPr>
              <w:pStyle w:val="TableParagraph"/>
              <w:ind w:left="107"/>
              <w:rPr>
                <w:rFonts w:ascii="Arial" w:hAnsi="Arial" w:cs="Arial"/>
              </w:rPr>
            </w:pPr>
            <w:r w:rsidRPr="004E0998">
              <w:rPr>
                <w:rFonts w:ascii="Arial" w:hAnsi="Arial" w:cs="Arial"/>
              </w:rPr>
              <w:t>Desarrollo Académico</w:t>
            </w:r>
          </w:p>
        </w:tc>
      </w:tr>
      <w:tr w:rsidR="000A438B" w:rsidTr="004E0998">
        <w:trPr>
          <w:trHeight w:val="407"/>
        </w:trPr>
        <w:tc>
          <w:tcPr>
            <w:tcW w:w="3686" w:type="dxa"/>
          </w:tcPr>
          <w:p w:rsidR="000A438B" w:rsidRPr="004E0998" w:rsidRDefault="006875C4" w:rsidP="004E0998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4E0998">
              <w:rPr>
                <w:rFonts w:ascii="Arial" w:hAnsi="Arial" w:cs="Arial"/>
                <w:b/>
                <w:bCs/>
              </w:rPr>
              <w:t>Semestre Académico</w:t>
            </w:r>
          </w:p>
        </w:tc>
        <w:tc>
          <w:tcPr>
            <w:tcW w:w="4864" w:type="dxa"/>
          </w:tcPr>
          <w:p w:rsidR="000A438B" w:rsidRPr="007242A7" w:rsidRDefault="006875C4" w:rsidP="007242A7">
            <w:pPr>
              <w:pStyle w:val="TableParagraph"/>
              <w:ind w:left="107"/>
              <w:rPr>
                <w:rFonts w:ascii="Arial" w:hAnsi="Arial" w:cs="Arial"/>
              </w:rPr>
            </w:pPr>
            <w:r w:rsidRPr="004E0998">
              <w:rPr>
                <w:rFonts w:ascii="Arial" w:hAnsi="Arial" w:cs="Arial"/>
              </w:rPr>
              <w:t>202</w:t>
            </w:r>
            <w:r w:rsidR="007242A7" w:rsidRPr="004E0998">
              <w:rPr>
                <w:rFonts w:ascii="Arial" w:hAnsi="Arial" w:cs="Arial"/>
              </w:rPr>
              <w:t>6</w:t>
            </w:r>
            <w:r w:rsidRPr="004E0998">
              <w:rPr>
                <w:rFonts w:ascii="Arial" w:hAnsi="Arial" w:cs="Arial"/>
              </w:rPr>
              <w:t xml:space="preserve"> - I</w:t>
            </w:r>
          </w:p>
        </w:tc>
      </w:tr>
      <w:tr w:rsidR="000A438B" w:rsidTr="004E0998">
        <w:trPr>
          <w:trHeight w:val="407"/>
        </w:trPr>
        <w:tc>
          <w:tcPr>
            <w:tcW w:w="3686" w:type="dxa"/>
          </w:tcPr>
          <w:p w:rsidR="000A438B" w:rsidRPr="004E0998" w:rsidRDefault="006875C4" w:rsidP="004E0998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4E0998">
              <w:rPr>
                <w:rFonts w:ascii="Arial" w:hAnsi="Arial" w:cs="Arial"/>
                <w:b/>
                <w:bCs/>
              </w:rPr>
              <w:t>Código del Curso</w:t>
            </w:r>
          </w:p>
        </w:tc>
        <w:tc>
          <w:tcPr>
            <w:tcW w:w="4864" w:type="dxa"/>
          </w:tcPr>
          <w:p w:rsidR="000A438B" w:rsidRPr="007242A7" w:rsidRDefault="006875C4" w:rsidP="007242A7">
            <w:pPr>
              <w:pStyle w:val="TableParagraph"/>
              <w:ind w:left="107"/>
              <w:rPr>
                <w:rFonts w:ascii="Arial" w:hAnsi="Arial" w:cs="Arial"/>
              </w:rPr>
            </w:pPr>
            <w:r w:rsidRPr="004E0998">
              <w:rPr>
                <w:rFonts w:ascii="Arial" w:hAnsi="Arial" w:cs="Arial"/>
              </w:rPr>
              <w:t>105</w:t>
            </w:r>
          </w:p>
        </w:tc>
      </w:tr>
      <w:tr w:rsidR="000A438B" w:rsidTr="004E0998">
        <w:trPr>
          <w:trHeight w:val="410"/>
        </w:trPr>
        <w:tc>
          <w:tcPr>
            <w:tcW w:w="3686" w:type="dxa"/>
          </w:tcPr>
          <w:p w:rsidR="000A438B" w:rsidRPr="004E0998" w:rsidRDefault="006875C4" w:rsidP="004E0998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4E0998">
              <w:rPr>
                <w:rFonts w:ascii="Arial" w:hAnsi="Arial" w:cs="Arial"/>
                <w:b/>
                <w:bCs/>
              </w:rPr>
              <w:t>Créditos</w:t>
            </w:r>
          </w:p>
        </w:tc>
        <w:tc>
          <w:tcPr>
            <w:tcW w:w="4864" w:type="dxa"/>
          </w:tcPr>
          <w:p w:rsidR="000A438B" w:rsidRPr="007242A7" w:rsidRDefault="006875C4" w:rsidP="007242A7">
            <w:pPr>
              <w:pStyle w:val="TableParagraph"/>
              <w:ind w:left="107"/>
              <w:rPr>
                <w:rFonts w:ascii="Arial" w:hAnsi="Arial" w:cs="Arial"/>
              </w:rPr>
            </w:pPr>
            <w:r w:rsidRPr="004E0998">
              <w:rPr>
                <w:rFonts w:ascii="Arial" w:hAnsi="Arial" w:cs="Arial"/>
              </w:rPr>
              <w:t>3.0</w:t>
            </w:r>
          </w:p>
        </w:tc>
      </w:tr>
      <w:tr w:rsidR="000A438B" w:rsidTr="004E0998">
        <w:trPr>
          <w:trHeight w:val="407"/>
        </w:trPr>
        <w:tc>
          <w:tcPr>
            <w:tcW w:w="3686" w:type="dxa"/>
          </w:tcPr>
          <w:p w:rsidR="000A438B" w:rsidRPr="004E0998" w:rsidRDefault="006875C4" w:rsidP="004E0998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4E0998">
              <w:rPr>
                <w:rFonts w:ascii="Arial" w:hAnsi="Arial" w:cs="Arial"/>
                <w:b/>
                <w:bCs/>
              </w:rPr>
              <w:t>Horas Semanales</w:t>
            </w:r>
          </w:p>
        </w:tc>
        <w:tc>
          <w:tcPr>
            <w:tcW w:w="4864" w:type="dxa"/>
          </w:tcPr>
          <w:p w:rsidR="000A438B" w:rsidRPr="007242A7" w:rsidRDefault="006875C4" w:rsidP="007242A7">
            <w:pPr>
              <w:pStyle w:val="TableParagraph"/>
              <w:tabs>
                <w:tab w:val="left" w:pos="2136"/>
              </w:tabs>
              <w:ind w:left="107"/>
              <w:rPr>
                <w:rFonts w:ascii="Arial" w:hAnsi="Arial" w:cs="Arial"/>
              </w:rPr>
            </w:pPr>
            <w:r w:rsidRPr="004E0998">
              <w:rPr>
                <w:rFonts w:ascii="Arial" w:hAnsi="Arial" w:cs="Arial"/>
              </w:rPr>
              <w:t>Horas: Totales: 03</w:t>
            </w:r>
            <w:r w:rsidRPr="007242A7">
              <w:rPr>
                <w:rFonts w:ascii="Arial" w:hAnsi="Arial" w:cs="Arial"/>
              </w:rPr>
              <w:tab/>
            </w:r>
            <w:r w:rsidRPr="004E0998">
              <w:rPr>
                <w:rFonts w:ascii="Arial" w:hAnsi="Arial" w:cs="Arial"/>
              </w:rPr>
              <w:t>Teóricas 01 Practicas 02</w:t>
            </w:r>
          </w:p>
        </w:tc>
      </w:tr>
      <w:tr w:rsidR="000A438B" w:rsidTr="004E0998">
        <w:trPr>
          <w:trHeight w:val="407"/>
        </w:trPr>
        <w:tc>
          <w:tcPr>
            <w:tcW w:w="3686" w:type="dxa"/>
          </w:tcPr>
          <w:p w:rsidR="000A438B" w:rsidRPr="004E0998" w:rsidRDefault="006875C4" w:rsidP="004E0998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4E0998">
              <w:rPr>
                <w:rFonts w:ascii="Arial" w:hAnsi="Arial" w:cs="Arial"/>
                <w:b/>
                <w:bCs/>
              </w:rPr>
              <w:t>Ciclo</w:t>
            </w:r>
          </w:p>
        </w:tc>
        <w:tc>
          <w:tcPr>
            <w:tcW w:w="4864" w:type="dxa"/>
          </w:tcPr>
          <w:p w:rsidR="000A438B" w:rsidRPr="007242A7" w:rsidRDefault="006875C4" w:rsidP="007242A7">
            <w:pPr>
              <w:pStyle w:val="TableParagraph"/>
              <w:ind w:left="107"/>
              <w:rPr>
                <w:rFonts w:ascii="Arial" w:hAnsi="Arial" w:cs="Arial"/>
              </w:rPr>
            </w:pPr>
            <w:r w:rsidRPr="004E0998">
              <w:rPr>
                <w:rFonts w:ascii="Arial" w:hAnsi="Arial" w:cs="Arial"/>
              </w:rPr>
              <w:t>I</w:t>
            </w:r>
          </w:p>
        </w:tc>
      </w:tr>
      <w:tr w:rsidR="000A438B" w:rsidTr="004E0998">
        <w:trPr>
          <w:trHeight w:val="407"/>
        </w:trPr>
        <w:tc>
          <w:tcPr>
            <w:tcW w:w="3686" w:type="dxa"/>
          </w:tcPr>
          <w:p w:rsidR="000A438B" w:rsidRPr="004E0998" w:rsidRDefault="006875C4" w:rsidP="004E0998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4E0998">
              <w:rPr>
                <w:rFonts w:ascii="Arial" w:hAnsi="Arial" w:cs="Arial"/>
                <w:b/>
                <w:bCs/>
              </w:rPr>
              <w:t>Sección</w:t>
            </w:r>
          </w:p>
        </w:tc>
        <w:tc>
          <w:tcPr>
            <w:tcW w:w="4864" w:type="dxa"/>
          </w:tcPr>
          <w:p w:rsidR="000A438B" w:rsidRPr="007242A7" w:rsidRDefault="006875C4" w:rsidP="007242A7">
            <w:pPr>
              <w:pStyle w:val="TableParagraph"/>
              <w:ind w:left="107"/>
              <w:rPr>
                <w:rFonts w:ascii="Arial" w:hAnsi="Arial" w:cs="Arial"/>
              </w:rPr>
            </w:pPr>
            <w:r w:rsidRPr="004E0998">
              <w:rPr>
                <w:rFonts w:ascii="Arial" w:hAnsi="Arial" w:cs="Arial"/>
              </w:rPr>
              <w:t>A</w:t>
            </w:r>
          </w:p>
        </w:tc>
      </w:tr>
      <w:tr w:rsidR="000A438B" w:rsidTr="004E0998">
        <w:trPr>
          <w:trHeight w:val="475"/>
        </w:trPr>
        <w:tc>
          <w:tcPr>
            <w:tcW w:w="3686" w:type="dxa"/>
          </w:tcPr>
          <w:p w:rsidR="000A438B" w:rsidRPr="004E0998" w:rsidRDefault="006875C4" w:rsidP="004E0998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4E0998">
              <w:rPr>
                <w:rFonts w:ascii="Arial" w:hAnsi="Arial" w:cs="Arial"/>
                <w:b/>
                <w:bCs/>
              </w:rPr>
              <w:t>Apellidos y Nombres del</w:t>
            </w:r>
            <w:r w:rsidR="007242A7" w:rsidRPr="004E0998">
              <w:rPr>
                <w:rFonts w:ascii="Arial" w:hAnsi="Arial" w:cs="Arial"/>
                <w:b/>
                <w:bCs/>
              </w:rPr>
              <w:t xml:space="preserve"> </w:t>
            </w:r>
            <w:r w:rsidRPr="004E0998">
              <w:rPr>
                <w:rFonts w:ascii="Arial" w:hAnsi="Arial" w:cs="Arial"/>
                <w:b/>
                <w:bCs/>
              </w:rPr>
              <w:t>Docente</w:t>
            </w:r>
          </w:p>
        </w:tc>
        <w:tc>
          <w:tcPr>
            <w:tcW w:w="4864" w:type="dxa"/>
          </w:tcPr>
          <w:p w:rsidR="000A438B" w:rsidRPr="007242A7" w:rsidRDefault="007242A7" w:rsidP="007242A7">
            <w:pPr>
              <w:pStyle w:val="TableParagraph"/>
              <w:ind w:left="107"/>
              <w:rPr>
                <w:rFonts w:ascii="Arial" w:hAnsi="Arial" w:cs="Arial"/>
              </w:rPr>
            </w:pPr>
            <w:r w:rsidRPr="004E0998">
              <w:rPr>
                <w:rFonts w:ascii="Arial" w:hAnsi="Arial" w:cs="Arial"/>
              </w:rPr>
              <w:t>Dra. Rocío Yarlequé Wong</w:t>
            </w:r>
          </w:p>
        </w:tc>
      </w:tr>
      <w:tr w:rsidR="000A438B" w:rsidTr="004E0998">
        <w:trPr>
          <w:trHeight w:val="409"/>
        </w:trPr>
        <w:tc>
          <w:tcPr>
            <w:tcW w:w="3686" w:type="dxa"/>
          </w:tcPr>
          <w:p w:rsidR="000A438B" w:rsidRPr="004E0998" w:rsidRDefault="006875C4" w:rsidP="004E0998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4E0998">
              <w:rPr>
                <w:rFonts w:ascii="Arial" w:hAnsi="Arial" w:cs="Arial"/>
                <w:b/>
                <w:bCs/>
              </w:rPr>
              <w:t>Correo Institucional</w:t>
            </w:r>
          </w:p>
        </w:tc>
        <w:tc>
          <w:tcPr>
            <w:tcW w:w="4864" w:type="dxa"/>
          </w:tcPr>
          <w:p w:rsidR="000A438B" w:rsidRPr="007242A7" w:rsidRDefault="007242A7" w:rsidP="007242A7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y.yarleque.w@gmail.com</w:t>
            </w:r>
          </w:p>
        </w:tc>
      </w:tr>
      <w:tr w:rsidR="000A438B" w:rsidTr="004E0998">
        <w:trPr>
          <w:trHeight w:val="407"/>
        </w:trPr>
        <w:tc>
          <w:tcPr>
            <w:tcW w:w="3686" w:type="dxa"/>
          </w:tcPr>
          <w:p w:rsidR="000A438B" w:rsidRPr="004E0998" w:rsidRDefault="006875C4" w:rsidP="004E0998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4E0998">
              <w:rPr>
                <w:rFonts w:ascii="Arial" w:hAnsi="Arial" w:cs="Arial"/>
                <w:b/>
                <w:bCs/>
              </w:rPr>
              <w:t>N° De Celular</w:t>
            </w:r>
          </w:p>
        </w:tc>
        <w:tc>
          <w:tcPr>
            <w:tcW w:w="4864" w:type="dxa"/>
          </w:tcPr>
          <w:p w:rsidR="000A438B" w:rsidRPr="007242A7" w:rsidRDefault="00BB56EF" w:rsidP="007242A7">
            <w:pPr>
              <w:pStyle w:val="TableParagraph"/>
              <w:ind w:left="107"/>
              <w:rPr>
                <w:rFonts w:ascii="Arial" w:hAnsi="Arial" w:cs="Arial"/>
              </w:rPr>
            </w:pPr>
            <w:r w:rsidRPr="007242A7">
              <w:rPr>
                <w:rFonts w:ascii="Arial" w:hAnsi="Arial" w:cs="Arial"/>
                <w:spacing w:val="-2"/>
                <w:w w:val="90"/>
              </w:rPr>
              <w:t>941705193</w:t>
            </w:r>
          </w:p>
        </w:tc>
      </w:tr>
    </w:tbl>
    <w:p w:rsidR="000A438B" w:rsidRDefault="000A438B">
      <w:pPr>
        <w:pStyle w:val="Textoindependiente"/>
        <w:spacing w:before="40"/>
        <w:rPr>
          <w:rFonts w:ascii="Arial"/>
          <w:b/>
        </w:rPr>
      </w:pPr>
    </w:p>
    <w:p w:rsidR="000A438B" w:rsidRDefault="006875C4">
      <w:pPr>
        <w:pStyle w:val="Prrafodelista"/>
        <w:numPr>
          <w:ilvl w:val="0"/>
          <w:numId w:val="8"/>
        </w:numPr>
        <w:tabs>
          <w:tab w:val="left" w:pos="570"/>
        </w:tabs>
        <w:ind w:left="570" w:hanging="427"/>
        <w:jc w:val="left"/>
        <w:rPr>
          <w:b/>
        </w:rPr>
      </w:pPr>
      <w:r>
        <w:rPr>
          <w:b/>
          <w:spacing w:val="-2"/>
          <w:w w:val="90"/>
        </w:rPr>
        <w:t>SUMILLA</w:t>
      </w:r>
    </w:p>
    <w:p w:rsidR="000A438B" w:rsidRPr="004E0998" w:rsidRDefault="006875C4" w:rsidP="004E0998">
      <w:pPr>
        <w:pStyle w:val="Textoindependiente"/>
        <w:spacing w:before="37" w:line="276" w:lineRule="auto"/>
        <w:ind w:left="568" w:right="-279"/>
        <w:jc w:val="both"/>
        <w:rPr>
          <w:rFonts w:ascii="Arial" w:hAnsi="Arial" w:cs="Arial"/>
        </w:rPr>
      </w:pPr>
      <w:r w:rsidRPr="004E0998">
        <w:rPr>
          <w:rFonts w:ascii="Arial" w:hAnsi="Arial" w:cs="Arial"/>
        </w:rPr>
        <w:t>El curso corresponde al Área de Estudios Generales o de Formación Profesional Básica y a la línea de carrera Desarrollo Académico. Es de carácter teórico- práctico, desarrolla la potencialidad del conocimiento y aprendizaje, conduce y controla las capacidades de gestión del proceso de aprendizaje, de manera eficaz y autónoma.</w:t>
      </w:r>
    </w:p>
    <w:p w:rsidR="004E0998" w:rsidRDefault="006875C4" w:rsidP="004E0998">
      <w:pPr>
        <w:pStyle w:val="Textoindependiente"/>
        <w:spacing w:line="276" w:lineRule="auto"/>
        <w:ind w:left="568" w:right="-279"/>
        <w:jc w:val="both"/>
        <w:rPr>
          <w:rFonts w:ascii="Arial" w:hAnsi="Arial" w:cs="Arial"/>
        </w:rPr>
      </w:pPr>
      <w:r w:rsidRPr="004E0998">
        <w:rPr>
          <w:rFonts w:ascii="Arial" w:hAnsi="Arial" w:cs="Arial"/>
        </w:rPr>
        <w:t xml:space="preserve">La asignatura está estructurada en 16 semanas, las cuales se desarrollarán en 4 unidades didácticas: </w:t>
      </w:r>
    </w:p>
    <w:p w:rsidR="000A438B" w:rsidRPr="004E0998" w:rsidRDefault="006875C4" w:rsidP="004E0998">
      <w:pPr>
        <w:pStyle w:val="Textoindependiente"/>
        <w:spacing w:line="276" w:lineRule="auto"/>
        <w:ind w:left="568" w:right="-279"/>
        <w:jc w:val="both"/>
        <w:rPr>
          <w:rFonts w:ascii="Arial" w:hAnsi="Arial" w:cs="Arial"/>
        </w:rPr>
      </w:pPr>
      <w:r w:rsidRPr="004E0998">
        <w:rPr>
          <w:rFonts w:ascii="Arial" w:hAnsi="Arial" w:cs="Arial"/>
          <w:b/>
          <w:bCs/>
        </w:rPr>
        <w:t>Unidad I:</w:t>
      </w:r>
      <w:r w:rsidRPr="004E0998">
        <w:rPr>
          <w:rFonts w:ascii="Arial" w:hAnsi="Arial" w:cs="Arial"/>
        </w:rPr>
        <w:t xml:space="preserve"> La Universidad, la Educación Universitaria y el Trabajo Académico.</w:t>
      </w:r>
    </w:p>
    <w:p w:rsidR="007242A7" w:rsidRPr="004E0998" w:rsidRDefault="006875C4" w:rsidP="004E0998">
      <w:pPr>
        <w:pStyle w:val="Textoindependiente"/>
        <w:spacing w:line="276" w:lineRule="auto"/>
        <w:ind w:left="568" w:right="-279"/>
        <w:jc w:val="both"/>
        <w:rPr>
          <w:rFonts w:ascii="Arial" w:hAnsi="Arial" w:cs="Arial"/>
        </w:rPr>
      </w:pPr>
      <w:r w:rsidRPr="004E0998">
        <w:rPr>
          <w:rFonts w:ascii="Arial" w:hAnsi="Arial" w:cs="Arial"/>
          <w:b/>
          <w:bCs/>
        </w:rPr>
        <w:t>Unidad II:</w:t>
      </w:r>
      <w:r w:rsidRPr="004E0998">
        <w:rPr>
          <w:rFonts w:ascii="Arial" w:hAnsi="Arial" w:cs="Arial"/>
        </w:rPr>
        <w:t xml:space="preserve"> Procesos cognitivos de adquisición, selección, procesamiento,</w:t>
      </w:r>
      <w:r w:rsidR="004E0998">
        <w:rPr>
          <w:rFonts w:ascii="Arial" w:hAnsi="Arial" w:cs="Arial"/>
        </w:rPr>
        <w:t xml:space="preserve"> </w:t>
      </w:r>
      <w:r w:rsidRPr="004E0998">
        <w:rPr>
          <w:rFonts w:ascii="Arial" w:hAnsi="Arial" w:cs="Arial"/>
        </w:rPr>
        <w:t xml:space="preserve">organización, memorización. </w:t>
      </w:r>
    </w:p>
    <w:p w:rsidR="000A438B" w:rsidRPr="004E0998" w:rsidRDefault="006875C4" w:rsidP="004E0998">
      <w:pPr>
        <w:pStyle w:val="Textoindependiente"/>
        <w:spacing w:line="276" w:lineRule="auto"/>
        <w:ind w:left="568" w:right="619"/>
        <w:jc w:val="both"/>
        <w:rPr>
          <w:rFonts w:ascii="Arial" w:hAnsi="Arial" w:cs="Arial"/>
        </w:rPr>
      </w:pPr>
      <w:r w:rsidRPr="004E0998">
        <w:rPr>
          <w:rFonts w:ascii="Arial" w:hAnsi="Arial" w:cs="Arial"/>
          <w:b/>
          <w:bCs/>
        </w:rPr>
        <w:t>Unidad III:</w:t>
      </w:r>
      <w:r w:rsidRPr="004E0998">
        <w:rPr>
          <w:rFonts w:ascii="Arial" w:hAnsi="Arial" w:cs="Arial"/>
        </w:rPr>
        <w:t xml:space="preserve"> Procesos cognitivos de elaboración, ejecución y comunicación.</w:t>
      </w:r>
    </w:p>
    <w:p w:rsidR="000A438B" w:rsidRPr="004E0998" w:rsidRDefault="006875C4" w:rsidP="004E0998">
      <w:pPr>
        <w:pStyle w:val="Textoindependiente"/>
        <w:spacing w:line="276" w:lineRule="auto"/>
        <w:ind w:left="571"/>
        <w:jc w:val="both"/>
        <w:rPr>
          <w:rFonts w:ascii="Arial" w:hAnsi="Arial" w:cs="Arial"/>
        </w:rPr>
        <w:sectPr w:rsidR="000A438B" w:rsidRPr="004E0998" w:rsidSect="004E0998">
          <w:headerReference w:type="default" r:id="rId8"/>
          <w:footerReference w:type="default" r:id="rId9"/>
          <w:type w:val="continuous"/>
          <w:pgSz w:w="11910" w:h="16840"/>
          <w:pgMar w:top="993" w:right="1275" w:bottom="1580" w:left="1275" w:header="0" w:footer="1388" w:gutter="0"/>
          <w:pgNumType w:start="1"/>
          <w:cols w:space="720"/>
          <w:docGrid w:linePitch="299"/>
        </w:sectPr>
      </w:pPr>
      <w:r w:rsidRPr="004E0998">
        <w:rPr>
          <w:rFonts w:ascii="Arial" w:hAnsi="Arial" w:cs="Arial"/>
          <w:b/>
          <w:bCs/>
        </w:rPr>
        <w:t>Unidad IV:</w:t>
      </w:r>
      <w:r w:rsidRPr="004E0998">
        <w:rPr>
          <w:rFonts w:ascii="Arial" w:hAnsi="Arial" w:cs="Arial"/>
        </w:rPr>
        <w:t xml:space="preserve"> Estrategias metacognitivas</w:t>
      </w:r>
    </w:p>
    <w:p w:rsidR="000A438B" w:rsidRPr="004E0998" w:rsidRDefault="000A438B">
      <w:pPr>
        <w:pStyle w:val="Textoindependiente"/>
        <w:spacing w:before="102"/>
        <w:rPr>
          <w:sz w:val="10"/>
          <w:szCs w:val="10"/>
        </w:rPr>
      </w:pPr>
    </w:p>
    <w:p w:rsidR="000A438B" w:rsidRPr="004E0998" w:rsidRDefault="006875C4">
      <w:pPr>
        <w:pStyle w:val="Prrafodelista"/>
        <w:numPr>
          <w:ilvl w:val="0"/>
          <w:numId w:val="8"/>
        </w:numPr>
        <w:tabs>
          <w:tab w:val="left" w:pos="710"/>
        </w:tabs>
        <w:ind w:left="710" w:hanging="567"/>
        <w:jc w:val="left"/>
        <w:rPr>
          <w:rFonts w:eastAsia="Arial MT"/>
          <w:b/>
          <w:bCs/>
        </w:rPr>
      </w:pPr>
      <w:r w:rsidRPr="004E0998">
        <w:rPr>
          <w:rFonts w:eastAsia="Arial MT"/>
          <w:b/>
          <w:bCs/>
        </w:rPr>
        <w:t>CAPACIDADES AL FINALIZAR EL CURSO</w:t>
      </w:r>
    </w:p>
    <w:p w:rsidR="000A438B" w:rsidRPr="004E0998" w:rsidRDefault="000A438B">
      <w:pPr>
        <w:pStyle w:val="Textoindependiente"/>
        <w:spacing w:before="100"/>
        <w:rPr>
          <w:rFonts w:ascii="Arial"/>
          <w:b/>
          <w:sz w:val="12"/>
          <w:szCs w:val="14"/>
        </w:rPr>
      </w:pPr>
    </w:p>
    <w:tbl>
      <w:tblPr>
        <w:tblStyle w:val="TableNormal"/>
        <w:tblW w:w="9386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4346"/>
        <w:gridCol w:w="2791"/>
        <w:gridCol w:w="1475"/>
      </w:tblGrid>
      <w:tr w:rsidR="000A438B" w:rsidTr="004E0998">
        <w:trPr>
          <w:trHeight w:val="1011"/>
        </w:trPr>
        <w:tc>
          <w:tcPr>
            <w:tcW w:w="774" w:type="dxa"/>
            <w:tcBorders>
              <w:top w:val="nil"/>
              <w:left w:val="nil"/>
            </w:tcBorders>
          </w:tcPr>
          <w:p w:rsidR="000A438B" w:rsidRDefault="000A43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6" w:type="dxa"/>
          </w:tcPr>
          <w:p w:rsidR="004E0998" w:rsidRDefault="004E0998" w:rsidP="004E0998">
            <w:pPr>
              <w:pStyle w:val="TableParagraph"/>
              <w:jc w:val="center"/>
              <w:rPr>
                <w:rFonts w:ascii="Arial" w:hAnsi="Arial" w:cs="Arial"/>
                <w:b/>
                <w:bCs/>
              </w:rPr>
            </w:pPr>
          </w:p>
          <w:p w:rsidR="000A438B" w:rsidRPr="004E0998" w:rsidRDefault="006875C4" w:rsidP="004E0998">
            <w:pPr>
              <w:pStyle w:val="TableParagraph"/>
              <w:jc w:val="center"/>
              <w:rPr>
                <w:rFonts w:ascii="Arial" w:hAnsi="Arial" w:cs="Arial"/>
                <w:b/>
                <w:bCs/>
              </w:rPr>
            </w:pPr>
            <w:r w:rsidRPr="004E0998">
              <w:rPr>
                <w:rFonts w:ascii="Arial" w:hAnsi="Arial" w:cs="Arial"/>
                <w:b/>
                <w:bCs/>
              </w:rPr>
              <w:t>CAPACIDAD DE LA UNIDAD DIDÁCTICA</w:t>
            </w:r>
          </w:p>
        </w:tc>
        <w:tc>
          <w:tcPr>
            <w:tcW w:w="2791" w:type="dxa"/>
          </w:tcPr>
          <w:p w:rsidR="000A438B" w:rsidRPr="004E0998" w:rsidRDefault="006875C4" w:rsidP="004E0998">
            <w:pPr>
              <w:pStyle w:val="TableParagraph"/>
              <w:spacing w:before="23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4E0998">
              <w:rPr>
                <w:rFonts w:ascii="Arial" w:hAnsi="Arial" w:cs="Arial"/>
                <w:b/>
                <w:bCs/>
              </w:rPr>
              <w:t>NOMBRE DE LA UNIDAD DIDÁCTICA</w:t>
            </w:r>
          </w:p>
        </w:tc>
        <w:tc>
          <w:tcPr>
            <w:tcW w:w="1475" w:type="dxa"/>
          </w:tcPr>
          <w:p w:rsidR="000A438B" w:rsidRPr="004E0998" w:rsidRDefault="000A438B" w:rsidP="004E0998">
            <w:pPr>
              <w:pStyle w:val="TableParagraph"/>
              <w:spacing w:before="114"/>
              <w:jc w:val="center"/>
              <w:rPr>
                <w:rFonts w:ascii="Arial" w:hAnsi="Arial" w:cs="Arial"/>
                <w:b/>
                <w:bCs/>
              </w:rPr>
            </w:pPr>
          </w:p>
          <w:p w:rsidR="000A438B" w:rsidRPr="004E0998" w:rsidRDefault="006875C4" w:rsidP="004E0998">
            <w:pPr>
              <w:pStyle w:val="TableParagraph"/>
              <w:ind w:left="16" w:right="4"/>
              <w:jc w:val="center"/>
              <w:rPr>
                <w:rFonts w:ascii="Arial" w:hAnsi="Arial" w:cs="Arial"/>
                <w:b/>
                <w:bCs/>
              </w:rPr>
            </w:pPr>
            <w:r w:rsidRPr="004E0998">
              <w:rPr>
                <w:rFonts w:ascii="Arial" w:hAnsi="Arial" w:cs="Arial"/>
                <w:b/>
                <w:bCs/>
              </w:rPr>
              <w:t>SEMANAS</w:t>
            </w:r>
          </w:p>
        </w:tc>
      </w:tr>
      <w:tr w:rsidR="000A438B" w:rsidTr="004E0998">
        <w:trPr>
          <w:trHeight w:val="1418"/>
        </w:trPr>
        <w:tc>
          <w:tcPr>
            <w:tcW w:w="774" w:type="dxa"/>
            <w:shd w:val="clear" w:color="auto" w:fill="A6A6A6"/>
            <w:textDirection w:val="btLr"/>
          </w:tcPr>
          <w:p w:rsidR="000A438B" w:rsidRDefault="006875C4" w:rsidP="004E0998">
            <w:pPr>
              <w:pStyle w:val="TableParagraph"/>
              <w:spacing w:before="110" w:line="266" w:lineRule="auto"/>
              <w:ind w:left="677" w:right="354" w:hanging="324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0"/>
              </w:rPr>
              <w:t xml:space="preserve">UNIDAD </w:t>
            </w:r>
            <w:r>
              <w:rPr>
                <w:rFonts w:ascii="Arial"/>
                <w:b/>
                <w:spacing w:val="-10"/>
                <w:w w:val="90"/>
              </w:rPr>
              <w:t>I</w:t>
            </w:r>
          </w:p>
        </w:tc>
        <w:tc>
          <w:tcPr>
            <w:tcW w:w="4346" w:type="dxa"/>
          </w:tcPr>
          <w:p w:rsidR="000A438B" w:rsidRPr="004E0998" w:rsidRDefault="006875C4" w:rsidP="007242A7">
            <w:pPr>
              <w:pStyle w:val="TableParagraph"/>
              <w:spacing w:before="252"/>
              <w:ind w:left="107" w:right="123"/>
              <w:jc w:val="both"/>
              <w:rPr>
                <w:rFonts w:ascii="Arial" w:hAnsi="Arial" w:cs="Arial"/>
              </w:rPr>
            </w:pPr>
            <w:r w:rsidRPr="004E0998">
              <w:rPr>
                <w:rFonts w:ascii="Arial" w:hAnsi="Arial" w:cs="Arial"/>
              </w:rPr>
              <w:t>Interpreta el rol de la Universidad, de la Educación Universitaria y el Trabajo Académico Universitario</w:t>
            </w:r>
          </w:p>
        </w:tc>
        <w:tc>
          <w:tcPr>
            <w:tcW w:w="2791" w:type="dxa"/>
          </w:tcPr>
          <w:p w:rsidR="000A438B" w:rsidRPr="004E0998" w:rsidRDefault="000A438B" w:rsidP="007242A7">
            <w:pPr>
              <w:pStyle w:val="TableParagraph"/>
              <w:spacing w:before="70"/>
              <w:jc w:val="both"/>
              <w:rPr>
                <w:rFonts w:ascii="Arial" w:hAnsi="Arial" w:cs="Arial"/>
              </w:rPr>
            </w:pPr>
          </w:p>
          <w:p w:rsidR="000A438B" w:rsidRPr="004E0998" w:rsidRDefault="006875C4" w:rsidP="007242A7">
            <w:pPr>
              <w:pStyle w:val="TableParagraph"/>
              <w:spacing w:before="1"/>
              <w:ind w:left="107" w:right="130"/>
              <w:jc w:val="both"/>
              <w:rPr>
                <w:rFonts w:ascii="Arial" w:hAnsi="Arial" w:cs="Arial"/>
              </w:rPr>
            </w:pPr>
            <w:r w:rsidRPr="004E0998">
              <w:rPr>
                <w:rFonts w:ascii="Arial" w:hAnsi="Arial" w:cs="Arial"/>
              </w:rPr>
              <w:t>La Universidad y la Educación Universitaria.</w:t>
            </w:r>
          </w:p>
        </w:tc>
        <w:tc>
          <w:tcPr>
            <w:tcW w:w="1475" w:type="dxa"/>
          </w:tcPr>
          <w:p w:rsidR="000A438B" w:rsidRDefault="000A438B">
            <w:pPr>
              <w:pStyle w:val="TableParagraph"/>
              <w:rPr>
                <w:rFonts w:ascii="Arial"/>
                <w:b/>
              </w:rPr>
            </w:pPr>
          </w:p>
          <w:p w:rsidR="000A438B" w:rsidRDefault="000A438B">
            <w:pPr>
              <w:pStyle w:val="TableParagraph"/>
              <w:spacing w:before="62"/>
              <w:rPr>
                <w:rFonts w:ascii="Arial"/>
                <w:b/>
              </w:rPr>
            </w:pPr>
          </w:p>
          <w:p w:rsidR="000A438B" w:rsidRDefault="006875C4">
            <w:pPr>
              <w:pStyle w:val="TableParagraph"/>
              <w:ind w:left="16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1-</w:t>
            </w:r>
            <w:r>
              <w:rPr>
                <w:rFonts w:ascii="Arial"/>
                <w:b/>
                <w:spacing w:val="-10"/>
                <w:w w:val="90"/>
              </w:rPr>
              <w:t>4</w:t>
            </w:r>
          </w:p>
        </w:tc>
      </w:tr>
      <w:tr w:rsidR="000A438B" w:rsidTr="004E0998">
        <w:trPr>
          <w:trHeight w:val="1424"/>
        </w:trPr>
        <w:tc>
          <w:tcPr>
            <w:tcW w:w="774" w:type="dxa"/>
            <w:shd w:val="clear" w:color="auto" w:fill="A6A6A6"/>
            <w:textDirection w:val="btLr"/>
          </w:tcPr>
          <w:p w:rsidR="000A438B" w:rsidRDefault="006875C4">
            <w:pPr>
              <w:pStyle w:val="TableParagraph"/>
              <w:spacing w:before="110" w:line="266" w:lineRule="auto"/>
              <w:ind w:left="657" w:right="356" w:hanging="3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0"/>
              </w:rPr>
              <w:t xml:space="preserve">UNIDAD </w:t>
            </w:r>
            <w:r>
              <w:rPr>
                <w:rFonts w:ascii="Arial"/>
                <w:b/>
                <w:spacing w:val="-6"/>
                <w:w w:val="90"/>
              </w:rPr>
              <w:t>II</w:t>
            </w:r>
          </w:p>
        </w:tc>
        <w:tc>
          <w:tcPr>
            <w:tcW w:w="4346" w:type="dxa"/>
          </w:tcPr>
          <w:p w:rsidR="000A438B" w:rsidRPr="004E0998" w:rsidRDefault="006875C4" w:rsidP="007242A7">
            <w:pPr>
              <w:pStyle w:val="TableParagraph"/>
              <w:spacing w:before="249"/>
              <w:ind w:left="107" w:right="97"/>
              <w:jc w:val="both"/>
              <w:rPr>
                <w:rFonts w:ascii="Arial" w:hAnsi="Arial" w:cs="Arial"/>
              </w:rPr>
            </w:pPr>
            <w:r w:rsidRPr="004E0998">
              <w:rPr>
                <w:rFonts w:ascii="Arial" w:hAnsi="Arial" w:cs="Arial"/>
              </w:rPr>
              <w:t>Desarrolla los procesos cognitivos de adquisición, selección, procesamiento, organización, memorización.</w:t>
            </w:r>
          </w:p>
        </w:tc>
        <w:tc>
          <w:tcPr>
            <w:tcW w:w="2791" w:type="dxa"/>
          </w:tcPr>
          <w:p w:rsidR="000A438B" w:rsidRPr="004E0998" w:rsidRDefault="006875C4" w:rsidP="007242A7">
            <w:pPr>
              <w:pStyle w:val="TableParagraph"/>
              <w:tabs>
                <w:tab w:val="left" w:pos="2414"/>
              </w:tabs>
              <w:spacing w:before="201"/>
              <w:ind w:left="146" w:right="213" w:hanging="1"/>
              <w:jc w:val="both"/>
              <w:rPr>
                <w:rFonts w:ascii="Arial" w:hAnsi="Arial" w:cs="Arial"/>
              </w:rPr>
            </w:pPr>
            <w:r w:rsidRPr="004E0998">
              <w:rPr>
                <w:rFonts w:ascii="Arial" w:hAnsi="Arial" w:cs="Arial"/>
              </w:rPr>
              <w:t>Estrategias de los procesos cognitivos de adquisición, selección, procesamiento, organización, memorización</w:t>
            </w:r>
          </w:p>
        </w:tc>
        <w:tc>
          <w:tcPr>
            <w:tcW w:w="1475" w:type="dxa"/>
          </w:tcPr>
          <w:p w:rsidR="000A438B" w:rsidRDefault="000A438B">
            <w:pPr>
              <w:pStyle w:val="TableParagraph"/>
              <w:rPr>
                <w:rFonts w:ascii="Arial"/>
                <w:b/>
              </w:rPr>
            </w:pPr>
          </w:p>
          <w:p w:rsidR="000A438B" w:rsidRDefault="000A438B">
            <w:pPr>
              <w:pStyle w:val="TableParagraph"/>
              <w:spacing w:before="65"/>
              <w:rPr>
                <w:rFonts w:ascii="Arial"/>
                <w:b/>
              </w:rPr>
            </w:pPr>
          </w:p>
          <w:p w:rsidR="000A438B" w:rsidRDefault="006875C4">
            <w:pPr>
              <w:pStyle w:val="TableParagraph"/>
              <w:ind w:left="16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5-</w:t>
            </w:r>
            <w:r>
              <w:rPr>
                <w:rFonts w:ascii="Arial"/>
                <w:b/>
                <w:spacing w:val="-10"/>
                <w:w w:val="90"/>
              </w:rPr>
              <w:t>8</w:t>
            </w:r>
          </w:p>
        </w:tc>
      </w:tr>
      <w:tr w:rsidR="000A438B" w:rsidTr="004E0998">
        <w:trPr>
          <w:trHeight w:val="1426"/>
        </w:trPr>
        <w:tc>
          <w:tcPr>
            <w:tcW w:w="774" w:type="dxa"/>
            <w:shd w:val="clear" w:color="auto" w:fill="A6A6A6"/>
            <w:textDirection w:val="btLr"/>
          </w:tcPr>
          <w:p w:rsidR="000A438B" w:rsidRDefault="006875C4">
            <w:pPr>
              <w:pStyle w:val="TableParagraph"/>
              <w:spacing w:before="110" w:line="266" w:lineRule="auto"/>
              <w:ind w:left="630" w:right="359" w:hanging="27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0"/>
              </w:rPr>
              <w:t xml:space="preserve">UNIDAD </w:t>
            </w:r>
            <w:r>
              <w:rPr>
                <w:rFonts w:ascii="Arial"/>
                <w:b/>
                <w:spacing w:val="-4"/>
                <w:w w:val="90"/>
              </w:rPr>
              <w:t>III</w:t>
            </w:r>
          </w:p>
        </w:tc>
        <w:tc>
          <w:tcPr>
            <w:tcW w:w="4346" w:type="dxa"/>
          </w:tcPr>
          <w:p w:rsidR="000A438B" w:rsidRPr="004E0998" w:rsidRDefault="006875C4" w:rsidP="007242A7">
            <w:pPr>
              <w:pStyle w:val="TableParagraph"/>
              <w:spacing w:before="252"/>
              <w:ind w:left="107"/>
              <w:jc w:val="both"/>
              <w:rPr>
                <w:rFonts w:ascii="Arial" w:hAnsi="Arial" w:cs="Arial"/>
              </w:rPr>
            </w:pPr>
            <w:r w:rsidRPr="004E0998">
              <w:rPr>
                <w:rFonts w:ascii="Arial" w:hAnsi="Arial" w:cs="Arial"/>
              </w:rPr>
              <w:t>Desarrolla los procesos cognitivos de elaboración, ejecución y comunicación.</w:t>
            </w:r>
          </w:p>
        </w:tc>
        <w:tc>
          <w:tcPr>
            <w:tcW w:w="2791" w:type="dxa"/>
          </w:tcPr>
          <w:p w:rsidR="000A438B" w:rsidRPr="004E0998" w:rsidRDefault="000A438B" w:rsidP="007242A7">
            <w:pPr>
              <w:pStyle w:val="TableParagraph"/>
              <w:spacing w:before="75"/>
              <w:jc w:val="both"/>
              <w:rPr>
                <w:rFonts w:ascii="Arial" w:hAnsi="Arial" w:cs="Arial"/>
              </w:rPr>
            </w:pPr>
          </w:p>
          <w:p w:rsidR="000A438B" w:rsidRPr="004E0998" w:rsidRDefault="006875C4" w:rsidP="007242A7">
            <w:pPr>
              <w:pStyle w:val="TableParagraph"/>
              <w:ind w:left="239" w:right="130"/>
              <w:jc w:val="both"/>
              <w:rPr>
                <w:rFonts w:ascii="Arial" w:hAnsi="Arial" w:cs="Arial"/>
              </w:rPr>
            </w:pPr>
            <w:r w:rsidRPr="004E0998">
              <w:rPr>
                <w:rFonts w:ascii="Arial" w:hAnsi="Arial" w:cs="Arial"/>
              </w:rPr>
              <w:t>Estrategias de los procesos cognitivos de elaboración, ejecución y comunicación</w:t>
            </w:r>
          </w:p>
        </w:tc>
        <w:tc>
          <w:tcPr>
            <w:tcW w:w="1475" w:type="dxa"/>
          </w:tcPr>
          <w:p w:rsidR="000A438B" w:rsidRDefault="000A438B">
            <w:pPr>
              <w:pStyle w:val="TableParagraph"/>
              <w:rPr>
                <w:rFonts w:ascii="Arial"/>
                <w:b/>
              </w:rPr>
            </w:pPr>
          </w:p>
          <w:p w:rsidR="000A438B" w:rsidRDefault="000A438B">
            <w:pPr>
              <w:pStyle w:val="TableParagraph"/>
              <w:spacing w:before="67"/>
              <w:rPr>
                <w:rFonts w:ascii="Arial"/>
                <w:b/>
              </w:rPr>
            </w:pPr>
          </w:p>
          <w:p w:rsidR="000A438B" w:rsidRDefault="006875C4">
            <w:pPr>
              <w:pStyle w:val="TableParagraph"/>
              <w:ind w:lef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9-</w:t>
            </w:r>
            <w:r>
              <w:rPr>
                <w:rFonts w:ascii="Arial"/>
                <w:b/>
                <w:spacing w:val="-5"/>
                <w:w w:val="90"/>
              </w:rPr>
              <w:t>12</w:t>
            </w:r>
          </w:p>
        </w:tc>
      </w:tr>
      <w:tr w:rsidR="000A438B" w:rsidTr="004E0998">
        <w:trPr>
          <w:trHeight w:val="1427"/>
        </w:trPr>
        <w:tc>
          <w:tcPr>
            <w:tcW w:w="774" w:type="dxa"/>
            <w:shd w:val="clear" w:color="auto" w:fill="A6A6A6"/>
            <w:textDirection w:val="btLr"/>
          </w:tcPr>
          <w:p w:rsidR="000A438B" w:rsidRDefault="006875C4">
            <w:pPr>
              <w:pStyle w:val="TableParagraph"/>
              <w:spacing w:before="110" w:line="266" w:lineRule="auto"/>
              <w:ind w:left="621" w:right="359" w:hanging="26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0"/>
              </w:rPr>
              <w:t xml:space="preserve">UNIDAD </w:t>
            </w:r>
            <w:r>
              <w:rPr>
                <w:rFonts w:ascii="Arial"/>
                <w:b/>
                <w:spacing w:val="-6"/>
                <w:w w:val="90"/>
              </w:rPr>
              <w:t>IV</w:t>
            </w:r>
          </w:p>
        </w:tc>
        <w:tc>
          <w:tcPr>
            <w:tcW w:w="4346" w:type="dxa"/>
          </w:tcPr>
          <w:p w:rsidR="000A438B" w:rsidRPr="004E0998" w:rsidRDefault="006875C4" w:rsidP="007242A7">
            <w:pPr>
              <w:pStyle w:val="TableParagraph"/>
              <w:spacing w:before="250"/>
              <w:ind w:left="107"/>
              <w:jc w:val="both"/>
              <w:rPr>
                <w:rFonts w:ascii="Arial" w:hAnsi="Arial" w:cs="Arial"/>
              </w:rPr>
            </w:pPr>
            <w:r w:rsidRPr="004E0998">
              <w:rPr>
                <w:rFonts w:ascii="Arial" w:hAnsi="Arial" w:cs="Arial"/>
              </w:rPr>
              <w:t>Desarrolla las estrategias metacognitivas</w:t>
            </w:r>
          </w:p>
        </w:tc>
        <w:tc>
          <w:tcPr>
            <w:tcW w:w="2791" w:type="dxa"/>
          </w:tcPr>
          <w:p w:rsidR="000A438B" w:rsidRPr="004E0998" w:rsidRDefault="000A438B" w:rsidP="007242A7">
            <w:pPr>
              <w:pStyle w:val="TableParagraph"/>
              <w:jc w:val="both"/>
              <w:rPr>
                <w:rFonts w:ascii="Arial" w:hAnsi="Arial" w:cs="Arial"/>
              </w:rPr>
            </w:pPr>
          </w:p>
          <w:p w:rsidR="000A438B" w:rsidRPr="004E0998" w:rsidRDefault="000A438B" w:rsidP="007242A7">
            <w:pPr>
              <w:pStyle w:val="TableParagraph"/>
              <w:spacing w:before="75"/>
              <w:jc w:val="both"/>
              <w:rPr>
                <w:rFonts w:ascii="Arial" w:hAnsi="Arial" w:cs="Arial"/>
              </w:rPr>
            </w:pPr>
          </w:p>
          <w:p w:rsidR="000A438B" w:rsidRPr="004E0998" w:rsidRDefault="006875C4" w:rsidP="007242A7">
            <w:pPr>
              <w:pStyle w:val="TableParagraph"/>
              <w:ind w:left="270"/>
              <w:jc w:val="both"/>
              <w:rPr>
                <w:rFonts w:ascii="Arial" w:hAnsi="Arial" w:cs="Arial"/>
              </w:rPr>
            </w:pPr>
            <w:r w:rsidRPr="004E0998">
              <w:rPr>
                <w:rFonts w:ascii="Arial" w:hAnsi="Arial" w:cs="Arial"/>
              </w:rPr>
              <w:t>Estrategias metacognitivas</w:t>
            </w:r>
          </w:p>
        </w:tc>
        <w:tc>
          <w:tcPr>
            <w:tcW w:w="1475" w:type="dxa"/>
          </w:tcPr>
          <w:p w:rsidR="000A438B" w:rsidRDefault="000A438B">
            <w:pPr>
              <w:pStyle w:val="TableParagraph"/>
              <w:rPr>
                <w:rFonts w:ascii="Arial"/>
                <w:b/>
              </w:rPr>
            </w:pPr>
          </w:p>
          <w:p w:rsidR="000A438B" w:rsidRDefault="000A438B">
            <w:pPr>
              <w:pStyle w:val="TableParagraph"/>
              <w:spacing w:before="67"/>
              <w:rPr>
                <w:rFonts w:ascii="Arial"/>
                <w:b/>
              </w:rPr>
            </w:pPr>
          </w:p>
          <w:p w:rsidR="000A438B" w:rsidRDefault="006875C4">
            <w:pPr>
              <w:pStyle w:val="TableParagraph"/>
              <w:spacing w:before="1"/>
              <w:ind w:lef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13-</w:t>
            </w:r>
            <w:r>
              <w:rPr>
                <w:rFonts w:ascii="Arial"/>
                <w:b/>
                <w:spacing w:val="-5"/>
                <w:w w:val="90"/>
              </w:rPr>
              <w:t>16</w:t>
            </w:r>
          </w:p>
        </w:tc>
      </w:tr>
    </w:tbl>
    <w:p w:rsidR="000A438B" w:rsidRDefault="000A438B">
      <w:pPr>
        <w:pStyle w:val="Textoindependiente"/>
        <w:spacing w:before="17"/>
        <w:rPr>
          <w:rFonts w:ascii="Arial"/>
          <w:b/>
        </w:rPr>
      </w:pPr>
    </w:p>
    <w:p w:rsidR="000A438B" w:rsidRDefault="006875C4">
      <w:pPr>
        <w:pStyle w:val="Prrafodelista"/>
        <w:numPr>
          <w:ilvl w:val="0"/>
          <w:numId w:val="8"/>
        </w:numPr>
        <w:tabs>
          <w:tab w:val="left" w:pos="710"/>
        </w:tabs>
        <w:ind w:left="710" w:hanging="567"/>
        <w:jc w:val="left"/>
        <w:rPr>
          <w:b/>
        </w:rPr>
      </w:pPr>
      <w:r>
        <w:rPr>
          <w:b/>
          <w:w w:val="80"/>
        </w:rPr>
        <w:t>INDICADORES</w:t>
      </w:r>
      <w:r>
        <w:rPr>
          <w:b/>
          <w:spacing w:val="-1"/>
        </w:rPr>
        <w:t xml:space="preserve"> </w:t>
      </w:r>
      <w:r>
        <w:rPr>
          <w:b/>
          <w:w w:val="80"/>
        </w:rPr>
        <w:t>DE</w:t>
      </w:r>
      <w:r>
        <w:rPr>
          <w:b/>
          <w:spacing w:val="2"/>
        </w:rPr>
        <w:t xml:space="preserve"> </w:t>
      </w:r>
      <w:r>
        <w:rPr>
          <w:b/>
          <w:w w:val="80"/>
        </w:rPr>
        <w:t>CAPACIDADES</w:t>
      </w:r>
      <w:r>
        <w:rPr>
          <w:b/>
          <w:spacing w:val="-1"/>
        </w:rPr>
        <w:t xml:space="preserve"> </w:t>
      </w:r>
      <w:r>
        <w:rPr>
          <w:b/>
          <w:w w:val="80"/>
        </w:rPr>
        <w:t>AL</w:t>
      </w:r>
      <w:r>
        <w:rPr>
          <w:b/>
          <w:spacing w:val="1"/>
        </w:rPr>
        <w:t xml:space="preserve"> </w:t>
      </w:r>
      <w:r>
        <w:rPr>
          <w:b/>
          <w:w w:val="80"/>
        </w:rPr>
        <w:t>FINALIZAR</w:t>
      </w:r>
      <w:r>
        <w:rPr>
          <w:b/>
          <w:spacing w:val="-1"/>
        </w:rPr>
        <w:t xml:space="preserve"> </w:t>
      </w:r>
      <w:r>
        <w:rPr>
          <w:b/>
          <w:w w:val="80"/>
        </w:rPr>
        <w:t>EL</w:t>
      </w:r>
      <w:r>
        <w:rPr>
          <w:b/>
        </w:rPr>
        <w:t xml:space="preserve"> </w:t>
      </w:r>
      <w:r>
        <w:rPr>
          <w:b/>
          <w:spacing w:val="-2"/>
          <w:w w:val="80"/>
        </w:rPr>
        <w:t>CURSO</w:t>
      </w:r>
    </w:p>
    <w:p w:rsidR="000A438B" w:rsidRDefault="000A438B">
      <w:pPr>
        <w:pStyle w:val="Textoindependiente"/>
        <w:spacing w:before="100" w:after="1"/>
        <w:rPr>
          <w:rFonts w:ascii="Arial"/>
          <w:b/>
          <w:sz w:val="20"/>
        </w:rPr>
      </w:pPr>
    </w:p>
    <w:tbl>
      <w:tblPr>
        <w:tblStyle w:val="TableNormal"/>
        <w:tblW w:w="9384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8766"/>
      </w:tblGrid>
      <w:tr w:rsidR="000A438B" w:rsidTr="004E0998">
        <w:trPr>
          <w:trHeight w:val="416"/>
        </w:trPr>
        <w:tc>
          <w:tcPr>
            <w:tcW w:w="618" w:type="dxa"/>
            <w:shd w:val="clear" w:color="auto" w:fill="A6A6A6"/>
          </w:tcPr>
          <w:p w:rsidR="000A438B" w:rsidRDefault="006875C4">
            <w:pPr>
              <w:pStyle w:val="TableParagraph"/>
              <w:spacing w:before="72"/>
              <w:ind w:left="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5"/>
              </w:rPr>
              <w:t>N°</w:t>
            </w:r>
          </w:p>
        </w:tc>
        <w:tc>
          <w:tcPr>
            <w:tcW w:w="8766" w:type="dxa"/>
            <w:shd w:val="clear" w:color="auto" w:fill="A6A6A6"/>
          </w:tcPr>
          <w:p w:rsidR="000A438B" w:rsidRDefault="006875C4">
            <w:pPr>
              <w:pStyle w:val="TableParagraph"/>
              <w:spacing w:before="72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w w:val="80"/>
              </w:rPr>
              <w:t>CAPACIDAD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AL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FINALIZAR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EL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CURSO</w:t>
            </w:r>
          </w:p>
        </w:tc>
      </w:tr>
      <w:tr w:rsidR="000A438B" w:rsidTr="004E0998">
        <w:trPr>
          <w:trHeight w:val="339"/>
        </w:trPr>
        <w:tc>
          <w:tcPr>
            <w:tcW w:w="618" w:type="dxa"/>
          </w:tcPr>
          <w:p w:rsidR="000A438B" w:rsidRPr="007242A7" w:rsidRDefault="006875C4">
            <w:pPr>
              <w:pStyle w:val="TableParagraph"/>
              <w:ind w:left="8" w:right="1"/>
              <w:jc w:val="center"/>
              <w:rPr>
                <w:rFonts w:ascii="Arial"/>
                <w:b/>
                <w:bCs/>
                <w:i/>
              </w:rPr>
            </w:pPr>
            <w:r w:rsidRPr="007242A7">
              <w:rPr>
                <w:rFonts w:ascii="Arial"/>
                <w:b/>
                <w:bCs/>
                <w:i/>
                <w:spacing w:val="-10"/>
                <w:w w:val="90"/>
              </w:rPr>
              <w:t>1</w:t>
            </w:r>
          </w:p>
        </w:tc>
        <w:tc>
          <w:tcPr>
            <w:tcW w:w="8766" w:type="dxa"/>
          </w:tcPr>
          <w:p w:rsidR="000A438B" w:rsidRPr="004E0998" w:rsidRDefault="006875C4" w:rsidP="00C75C6E">
            <w:pPr>
              <w:pStyle w:val="TableParagraph"/>
              <w:spacing w:line="250" w:lineRule="exact"/>
              <w:ind w:left="107"/>
              <w:jc w:val="both"/>
              <w:rPr>
                <w:rFonts w:ascii="Arial" w:hAnsi="Arial" w:cs="Arial"/>
              </w:rPr>
            </w:pPr>
            <w:r w:rsidRPr="004E0998">
              <w:rPr>
                <w:rFonts w:ascii="Arial" w:hAnsi="Arial" w:cs="Arial"/>
              </w:rPr>
              <w:t>Define y describe el significado y la evolución histórica de la Universidad.</w:t>
            </w:r>
          </w:p>
        </w:tc>
      </w:tr>
      <w:tr w:rsidR="000A438B" w:rsidTr="004E0998">
        <w:trPr>
          <w:trHeight w:val="509"/>
        </w:trPr>
        <w:tc>
          <w:tcPr>
            <w:tcW w:w="618" w:type="dxa"/>
          </w:tcPr>
          <w:p w:rsidR="000A438B" w:rsidRPr="007242A7" w:rsidRDefault="006875C4">
            <w:pPr>
              <w:pStyle w:val="TableParagraph"/>
              <w:ind w:left="8" w:right="1"/>
              <w:jc w:val="center"/>
              <w:rPr>
                <w:rFonts w:ascii="Arial"/>
                <w:b/>
                <w:bCs/>
                <w:i/>
              </w:rPr>
            </w:pPr>
            <w:r w:rsidRPr="007242A7">
              <w:rPr>
                <w:rFonts w:ascii="Arial"/>
                <w:b/>
                <w:bCs/>
                <w:i/>
                <w:spacing w:val="-10"/>
                <w:w w:val="90"/>
              </w:rPr>
              <w:t>2</w:t>
            </w:r>
          </w:p>
        </w:tc>
        <w:tc>
          <w:tcPr>
            <w:tcW w:w="8766" w:type="dxa"/>
          </w:tcPr>
          <w:p w:rsidR="000A438B" w:rsidRPr="004E0998" w:rsidRDefault="006875C4" w:rsidP="00C75C6E">
            <w:pPr>
              <w:pStyle w:val="TableParagraph"/>
              <w:spacing w:line="254" w:lineRule="exact"/>
              <w:ind w:left="107" w:right="170"/>
              <w:jc w:val="both"/>
              <w:rPr>
                <w:rFonts w:ascii="Arial" w:hAnsi="Arial" w:cs="Arial"/>
              </w:rPr>
            </w:pPr>
            <w:r w:rsidRPr="004E0998">
              <w:rPr>
                <w:rFonts w:ascii="Arial" w:hAnsi="Arial" w:cs="Arial"/>
              </w:rPr>
              <w:t>Define y describe el significado y características de la Universidad Nacional José Faustino Sánchez Carrión.</w:t>
            </w:r>
          </w:p>
        </w:tc>
      </w:tr>
      <w:tr w:rsidR="000A438B" w:rsidTr="004E0998">
        <w:trPr>
          <w:trHeight w:val="339"/>
        </w:trPr>
        <w:tc>
          <w:tcPr>
            <w:tcW w:w="618" w:type="dxa"/>
          </w:tcPr>
          <w:p w:rsidR="000A438B" w:rsidRPr="007242A7" w:rsidRDefault="006875C4">
            <w:pPr>
              <w:pStyle w:val="TableParagraph"/>
              <w:spacing w:line="251" w:lineRule="exact"/>
              <w:ind w:left="8" w:right="1"/>
              <w:jc w:val="center"/>
              <w:rPr>
                <w:rFonts w:ascii="Arial"/>
                <w:b/>
                <w:bCs/>
                <w:i/>
              </w:rPr>
            </w:pPr>
            <w:r w:rsidRPr="007242A7">
              <w:rPr>
                <w:rFonts w:ascii="Arial"/>
                <w:b/>
                <w:bCs/>
                <w:i/>
                <w:spacing w:val="-10"/>
                <w:w w:val="90"/>
              </w:rPr>
              <w:t>3</w:t>
            </w:r>
          </w:p>
        </w:tc>
        <w:tc>
          <w:tcPr>
            <w:tcW w:w="8766" w:type="dxa"/>
          </w:tcPr>
          <w:p w:rsidR="000A438B" w:rsidRPr="004E0998" w:rsidRDefault="006875C4" w:rsidP="00C75C6E">
            <w:pPr>
              <w:pStyle w:val="TableParagraph"/>
              <w:spacing w:line="249" w:lineRule="exact"/>
              <w:ind w:left="107"/>
              <w:jc w:val="both"/>
              <w:rPr>
                <w:rFonts w:ascii="Arial" w:hAnsi="Arial" w:cs="Arial"/>
              </w:rPr>
            </w:pPr>
            <w:r w:rsidRPr="004E0998">
              <w:rPr>
                <w:rFonts w:ascii="Arial" w:hAnsi="Arial" w:cs="Arial"/>
              </w:rPr>
              <w:t>Distingue y describe la estructura organizativa de la Universidad.</w:t>
            </w:r>
          </w:p>
        </w:tc>
      </w:tr>
      <w:tr w:rsidR="000A438B" w:rsidTr="004E0998">
        <w:trPr>
          <w:trHeight w:val="342"/>
        </w:trPr>
        <w:tc>
          <w:tcPr>
            <w:tcW w:w="618" w:type="dxa"/>
          </w:tcPr>
          <w:p w:rsidR="000A438B" w:rsidRPr="007242A7" w:rsidRDefault="006875C4">
            <w:pPr>
              <w:pStyle w:val="TableParagraph"/>
              <w:ind w:left="8" w:right="1"/>
              <w:jc w:val="center"/>
              <w:rPr>
                <w:rFonts w:ascii="Arial"/>
                <w:b/>
                <w:bCs/>
                <w:i/>
              </w:rPr>
            </w:pPr>
            <w:r w:rsidRPr="007242A7">
              <w:rPr>
                <w:rFonts w:ascii="Arial"/>
                <w:b/>
                <w:bCs/>
                <w:i/>
                <w:spacing w:val="-10"/>
                <w:w w:val="90"/>
              </w:rPr>
              <w:t>4</w:t>
            </w:r>
          </w:p>
        </w:tc>
        <w:tc>
          <w:tcPr>
            <w:tcW w:w="8766" w:type="dxa"/>
          </w:tcPr>
          <w:p w:rsidR="000A438B" w:rsidRPr="004E0998" w:rsidRDefault="006875C4" w:rsidP="00C75C6E">
            <w:pPr>
              <w:pStyle w:val="TableParagraph"/>
              <w:spacing w:line="250" w:lineRule="exact"/>
              <w:ind w:left="107"/>
              <w:jc w:val="both"/>
              <w:rPr>
                <w:rFonts w:ascii="Arial" w:hAnsi="Arial" w:cs="Arial"/>
              </w:rPr>
            </w:pPr>
            <w:r w:rsidRPr="004E0998">
              <w:rPr>
                <w:rFonts w:ascii="Arial" w:hAnsi="Arial" w:cs="Arial"/>
              </w:rPr>
              <w:t>Define y elabora un Plan de Trabajo Académico.</w:t>
            </w:r>
          </w:p>
        </w:tc>
      </w:tr>
      <w:tr w:rsidR="000A438B" w:rsidTr="004E0998">
        <w:trPr>
          <w:trHeight w:val="506"/>
        </w:trPr>
        <w:tc>
          <w:tcPr>
            <w:tcW w:w="618" w:type="dxa"/>
          </w:tcPr>
          <w:p w:rsidR="000A438B" w:rsidRPr="007242A7" w:rsidRDefault="006875C4">
            <w:pPr>
              <w:pStyle w:val="TableParagraph"/>
              <w:ind w:left="8" w:right="1"/>
              <w:jc w:val="center"/>
              <w:rPr>
                <w:rFonts w:ascii="Arial"/>
                <w:b/>
                <w:bCs/>
                <w:i/>
              </w:rPr>
            </w:pPr>
            <w:r w:rsidRPr="007242A7">
              <w:rPr>
                <w:rFonts w:ascii="Arial"/>
                <w:b/>
                <w:bCs/>
                <w:i/>
                <w:spacing w:val="-10"/>
                <w:w w:val="90"/>
              </w:rPr>
              <w:t>5</w:t>
            </w:r>
          </w:p>
        </w:tc>
        <w:tc>
          <w:tcPr>
            <w:tcW w:w="8766" w:type="dxa"/>
          </w:tcPr>
          <w:p w:rsidR="000A438B" w:rsidRPr="004E0998" w:rsidRDefault="006875C4" w:rsidP="00C75C6E">
            <w:pPr>
              <w:pStyle w:val="TableParagraph"/>
              <w:spacing w:line="252" w:lineRule="exact"/>
              <w:ind w:left="107" w:right="132"/>
              <w:jc w:val="both"/>
              <w:rPr>
                <w:rFonts w:ascii="Arial" w:hAnsi="Arial" w:cs="Arial"/>
              </w:rPr>
            </w:pPr>
            <w:r w:rsidRPr="004E0998">
              <w:rPr>
                <w:rFonts w:ascii="Arial" w:hAnsi="Arial" w:cs="Arial"/>
              </w:rPr>
              <w:t>Reconocen los procesos cognitivos de recepción – adquisición, selección de datos, procedimiento y organización de datos.</w:t>
            </w:r>
          </w:p>
        </w:tc>
      </w:tr>
      <w:tr w:rsidR="000A438B" w:rsidTr="004E0998">
        <w:trPr>
          <w:trHeight w:val="342"/>
        </w:trPr>
        <w:tc>
          <w:tcPr>
            <w:tcW w:w="618" w:type="dxa"/>
          </w:tcPr>
          <w:p w:rsidR="000A438B" w:rsidRPr="007242A7" w:rsidRDefault="006875C4">
            <w:pPr>
              <w:pStyle w:val="TableParagraph"/>
              <w:spacing w:line="252" w:lineRule="exact"/>
              <w:ind w:left="8" w:right="1"/>
              <w:jc w:val="center"/>
              <w:rPr>
                <w:rFonts w:ascii="Arial"/>
                <w:b/>
                <w:bCs/>
                <w:i/>
              </w:rPr>
            </w:pPr>
            <w:r w:rsidRPr="007242A7">
              <w:rPr>
                <w:rFonts w:ascii="Arial"/>
                <w:b/>
                <w:bCs/>
                <w:i/>
                <w:spacing w:val="-10"/>
                <w:w w:val="90"/>
              </w:rPr>
              <w:t>6</w:t>
            </w:r>
          </w:p>
        </w:tc>
        <w:tc>
          <w:tcPr>
            <w:tcW w:w="8766" w:type="dxa"/>
          </w:tcPr>
          <w:p w:rsidR="000A438B" w:rsidRPr="004E0998" w:rsidRDefault="006875C4" w:rsidP="00C75C6E">
            <w:pPr>
              <w:pStyle w:val="TableParagraph"/>
              <w:spacing w:before="40"/>
              <w:ind w:left="107"/>
              <w:jc w:val="both"/>
              <w:rPr>
                <w:rFonts w:ascii="Arial" w:hAnsi="Arial" w:cs="Arial"/>
              </w:rPr>
            </w:pPr>
            <w:r w:rsidRPr="004E0998">
              <w:rPr>
                <w:rFonts w:ascii="Arial" w:hAnsi="Arial" w:cs="Arial"/>
              </w:rPr>
              <w:t>Desarrollan e interpretan cuadros comparativos del aprendizaje.</w:t>
            </w:r>
          </w:p>
        </w:tc>
      </w:tr>
      <w:tr w:rsidR="000A438B" w:rsidTr="004E0998">
        <w:trPr>
          <w:trHeight w:val="340"/>
        </w:trPr>
        <w:tc>
          <w:tcPr>
            <w:tcW w:w="618" w:type="dxa"/>
          </w:tcPr>
          <w:p w:rsidR="000A438B" w:rsidRPr="007242A7" w:rsidRDefault="006875C4">
            <w:pPr>
              <w:pStyle w:val="TableParagraph"/>
              <w:ind w:left="8" w:right="1"/>
              <w:jc w:val="center"/>
              <w:rPr>
                <w:rFonts w:ascii="Arial"/>
                <w:b/>
                <w:bCs/>
                <w:i/>
              </w:rPr>
            </w:pPr>
            <w:r w:rsidRPr="007242A7">
              <w:rPr>
                <w:rFonts w:ascii="Arial"/>
                <w:b/>
                <w:bCs/>
                <w:i/>
                <w:spacing w:val="-10"/>
                <w:w w:val="90"/>
              </w:rPr>
              <w:t>7</w:t>
            </w:r>
          </w:p>
        </w:tc>
        <w:tc>
          <w:tcPr>
            <w:tcW w:w="8766" w:type="dxa"/>
          </w:tcPr>
          <w:p w:rsidR="000A438B" w:rsidRPr="004E0998" w:rsidRDefault="006875C4" w:rsidP="00C75C6E">
            <w:pPr>
              <w:pStyle w:val="TableParagraph"/>
              <w:spacing w:before="40"/>
              <w:ind w:left="107"/>
              <w:jc w:val="both"/>
              <w:rPr>
                <w:rFonts w:ascii="Arial" w:hAnsi="Arial" w:cs="Arial"/>
              </w:rPr>
            </w:pPr>
            <w:r w:rsidRPr="004E0998">
              <w:rPr>
                <w:rFonts w:ascii="Arial" w:hAnsi="Arial" w:cs="Arial"/>
              </w:rPr>
              <w:t>Identifican y analizan los tipos de aprendizaje.</w:t>
            </w:r>
          </w:p>
        </w:tc>
      </w:tr>
      <w:tr w:rsidR="000A438B" w:rsidTr="004E0998">
        <w:trPr>
          <w:trHeight w:val="339"/>
        </w:trPr>
        <w:tc>
          <w:tcPr>
            <w:tcW w:w="618" w:type="dxa"/>
          </w:tcPr>
          <w:p w:rsidR="000A438B" w:rsidRPr="007242A7" w:rsidRDefault="006875C4">
            <w:pPr>
              <w:pStyle w:val="TableParagraph"/>
              <w:ind w:left="8" w:right="1"/>
              <w:jc w:val="center"/>
              <w:rPr>
                <w:rFonts w:ascii="Arial"/>
                <w:b/>
                <w:bCs/>
                <w:i/>
              </w:rPr>
            </w:pPr>
            <w:r w:rsidRPr="007242A7">
              <w:rPr>
                <w:rFonts w:ascii="Arial"/>
                <w:b/>
                <w:bCs/>
                <w:i/>
                <w:spacing w:val="-10"/>
                <w:w w:val="90"/>
              </w:rPr>
              <w:t>8</w:t>
            </w:r>
          </w:p>
        </w:tc>
        <w:tc>
          <w:tcPr>
            <w:tcW w:w="8766" w:type="dxa"/>
          </w:tcPr>
          <w:p w:rsidR="000A438B" w:rsidRPr="004E0998" w:rsidRDefault="006875C4" w:rsidP="00C75C6E">
            <w:pPr>
              <w:pStyle w:val="TableParagraph"/>
              <w:spacing w:before="40"/>
              <w:ind w:left="107"/>
              <w:jc w:val="both"/>
              <w:rPr>
                <w:rFonts w:ascii="Arial" w:hAnsi="Arial" w:cs="Arial"/>
              </w:rPr>
            </w:pPr>
            <w:r w:rsidRPr="004E0998">
              <w:rPr>
                <w:rFonts w:ascii="Arial" w:hAnsi="Arial" w:cs="Arial"/>
              </w:rPr>
              <w:t>Reconocen técnicas de trabajo en equipo.</w:t>
            </w:r>
          </w:p>
        </w:tc>
      </w:tr>
      <w:tr w:rsidR="000A438B" w:rsidTr="004E0998">
        <w:trPr>
          <w:trHeight w:val="342"/>
        </w:trPr>
        <w:tc>
          <w:tcPr>
            <w:tcW w:w="618" w:type="dxa"/>
          </w:tcPr>
          <w:p w:rsidR="000A438B" w:rsidRPr="007242A7" w:rsidRDefault="006875C4">
            <w:pPr>
              <w:pStyle w:val="TableParagraph"/>
              <w:spacing w:before="2"/>
              <w:ind w:left="8" w:right="1"/>
              <w:jc w:val="center"/>
              <w:rPr>
                <w:rFonts w:ascii="Arial"/>
                <w:b/>
                <w:bCs/>
                <w:i/>
              </w:rPr>
            </w:pPr>
            <w:r w:rsidRPr="007242A7">
              <w:rPr>
                <w:rFonts w:ascii="Arial"/>
                <w:b/>
                <w:bCs/>
                <w:i/>
                <w:spacing w:val="-10"/>
                <w:w w:val="90"/>
              </w:rPr>
              <w:t>9</w:t>
            </w:r>
          </w:p>
        </w:tc>
        <w:tc>
          <w:tcPr>
            <w:tcW w:w="8766" w:type="dxa"/>
          </w:tcPr>
          <w:p w:rsidR="000A438B" w:rsidRPr="004E0998" w:rsidRDefault="006875C4">
            <w:pPr>
              <w:pStyle w:val="TableParagraph"/>
              <w:spacing w:before="43"/>
              <w:ind w:left="107"/>
              <w:rPr>
                <w:rFonts w:ascii="Arial" w:hAnsi="Arial" w:cs="Arial"/>
              </w:rPr>
            </w:pPr>
            <w:r w:rsidRPr="004E0998">
              <w:rPr>
                <w:rFonts w:ascii="Arial" w:hAnsi="Arial" w:cs="Arial"/>
              </w:rPr>
              <w:t>Evalúan en base a exposiciones la elaboración de monografías</w:t>
            </w:r>
          </w:p>
        </w:tc>
      </w:tr>
      <w:tr w:rsidR="000A438B" w:rsidTr="004E0998">
        <w:trPr>
          <w:trHeight w:val="340"/>
        </w:trPr>
        <w:tc>
          <w:tcPr>
            <w:tcW w:w="618" w:type="dxa"/>
          </w:tcPr>
          <w:p w:rsidR="000A438B" w:rsidRPr="007242A7" w:rsidRDefault="006875C4">
            <w:pPr>
              <w:pStyle w:val="TableParagraph"/>
              <w:ind w:left="8" w:right="1"/>
              <w:jc w:val="center"/>
              <w:rPr>
                <w:rFonts w:ascii="Arial"/>
                <w:b/>
                <w:bCs/>
                <w:i/>
              </w:rPr>
            </w:pPr>
            <w:r w:rsidRPr="007242A7">
              <w:rPr>
                <w:rFonts w:ascii="Arial"/>
                <w:b/>
                <w:bCs/>
                <w:i/>
                <w:spacing w:val="-5"/>
                <w:w w:val="90"/>
              </w:rPr>
              <w:t>10</w:t>
            </w:r>
          </w:p>
        </w:tc>
        <w:tc>
          <w:tcPr>
            <w:tcW w:w="8766" w:type="dxa"/>
          </w:tcPr>
          <w:p w:rsidR="000A438B" w:rsidRPr="004E0998" w:rsidRDefault="006875C4">
            <w:pPr>
              <w:pStyle w:val="TableParagraph"/>
              <w:spacing w:before="41"/>
              <w:ind w:left="107"/>
              <w:rPr>
                <w:rFonts w:ascii="Arial" w:hAnsi="Arial" w:cs="Arial"/>
              </w:rPr>
            </w:pPr>
            <w:r w:rsidRPr="004E0998">
              <w:rPr>
                <w:rFonts w:ascii="Arial" w:hAnsi="Arial" w:cs="Arial"/>
              </w:rPr>
              <w:t>Diseñan un informe en base de un trabajo de campo.</w:t>
            </w:r>
          </w:p>
        </w:tc>
      </w:tr>
      <w:tr w:rsidR="000A438B" w:rsidTr="004E0998">
        <w:trPr>
          <w:trHeight w:val="342"/>
        </w:trPr>
        <w:tc>
          <w:tcPr>
            <w:tcW w:w="618" w:type="dxa"/>
          </w:tcPr>
          <w:p w:rsidR="000A438B" w:rsidRPr="007242A7" w:rsidRDefault="006875C4">
            <w:pPr>
              <w:pStyle w:val="TableParagraph"/>
              <w:ind w:left="8" w:right="1"/>
              <w:jc w:val="center"/>
              <w:rPr>
                <w:rFonts w:ascii="Arial"/>
                <w:b/>
                <w:bCs/>
                <w:i/>
              </w:rPr>
            </w:pPr>
            <w:r w:rsidRPr="007242A7">
              <w:rPr>
                <w:rFonts w:ascii="Arial"/>
                <w:b/>
                <w:bCs/>
                <w:i/>
                <w:spacing w:val="-5"/>
                <w:w w:val="90"/>
              </w:rPr>
              <w:t>11</w:t>
            </w:r>
          </w:p>
        </w:tc>
        <w:tc>
          <w:tcPr>
            <w:tcW w:w="8766" w:type="dxa"/>
          </w:tcPr>
          <w:p w:rsidR="000A438B" w:rsidRPr="004E0998" w:rsidRDefault="006875C4">
            <w:pPr>
              <w:pStyle w:val="TableParagraph"/>
              <w:spacing w:before="40"/>
              <w:ind w:left="107"/>
              <w:rPr>
                <w:rFonts w:ascii="Arial" w:hAnsi="Arial" w:cs="Arial"/>
              </w:rPr>
            </w:pPr>
            <w:r w:rsidRPr="004E0998">
              <w:rPr>
                <w:rFonts w:ascii="Arial" w:hAnsi="Arial" w:cs="Arial"/>
              </w:rPr>
              <w:t>Definen el estudio e importancia de los mapas conceptuales.</w:t>
            </w:r>
          </w:p>
        </w:tc>
      </w:tr>
      <w:tr w:rsidR="000A438B" w:rsidTr="004E0998">
        <w:trPr>
          <w:trHeight w:val="340"/>
        </w:trPr>
        <w:tc>
          <w:tcPr>
            <w:tcW w:w="618" w:type="dxa"/>
          </w:tcPr>
          <w:p w:rsidR="000A438B" w:rsidRPr="007242A7" w:rsidRDefault="006875C4">
            <w:pPr>
              <w:pStyle w:val="TableParagraph"/>
              <w:ind w:left="8" w:right="1"/>
              <w:jc w:val="center"/>
              <w:rPr>
                <w:rFonts w:ascii="Arial"/>
                <w:b/>
                <w:bCs/>
                <w:i/>
              </w:rPr>
            </w:pPr>
            <w:r w:rsidRPr="007242A7">
              <w:rPr>
                <w:rFonts w:ascii="Arial"/>
                <w:b/>
                <w:bCs/>
                <w:i/>
                <w:spacing w:val="-5"/>
                <w:w w:val="90"/>
              </w:rPr>
              <w:t>12</w:t>
            </w:r>
          </w:p>
        </w:tc>
        <w:tc>
          <w:tcPr>
            <w:tcW w:w="8766" w:type="dxa"/>
          </w:tcPr>
          <w:p w:rsidR="000A438B" w:rsidRPr="004E0998" w:rsidRDefault="006875C4">
            <w:pPr>
              <w:pStyle w:val="TableParagraph"/>
              <w:spacing w:before="40"/>
              <w:ind w:left="107"/>
              <w:rPr>
                <w:rFonts w:ascii="Arial" w:hAnsi="Arial" w:cs="Arial"/>
              </w:rPr>
            </w:pPr>
            <w:r w:rsidRPr="004E0998">
              <w:rPr>
                <w:rFonts w:ascii="Arial" w:hAnsi="Arial" w:cs="Arial"/>
              </w:rPr>
              <w:t>Definen el estudio e importancia de los mapas mentales.</w:t>
            </w:r>
          </w:p>
        </w:tc>
      </w:tr>
    </w:tbl>
    <w:p w:rsidR="000A438B" w:rsidRDefault="000A438B">
      <w:pPr>
        <w:pStyle w:val="TableParagraph"/>
        <w:sectPr w:rsidR="000A438B" w:rsidSect="007242A7">
          <w:pgSz w:w="11910" w:h="16840"/>
          <w:pgMar w:top="1276" w:right="1275" w:bottom="1580" w:left="1275" w:header="307" w:footer="1388" w:gutter="0"/>
          <w:cols w:space="720"/>
        </w:sectPr>
      </w:pPr>
    </w:p>
    <w:p w:rsidR="000A438B" w:rsidRDefault="000A438B">
      <w:pPr>
        <w:pStyle w:val="Textoindependiente"/>
        <w:spacing w:before="3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8467"/>
      </w:tblGrid>
      <w:tr w:rsidR="000A438B">
        <w:trPr>
          <w:trHeight w:val="340"/>
        </w:trPr>
        <w:tc>
          <w:tcPr>
            <w:tcW w:w="607" w:type="dxa"/>
          </w:tcPr>
          <w:p w:rsidR="000A438B" w:rsidRPr="00B83BD8" w:rsidRDefault="006875C4">
            <w:pPr>
              <w:pStyle w:val="TableParagraph"/>
              <w:ind w:left="8" w:right="1"/>
              <w:jc w:val="center"/>
              <w:rPr>
                <w:rFonts w:ascii="Arial"/>
                <w:b/>
                <w:bCs/>
                <w:i/>
              </w:rPr>
            </w:pPr>
            <w:r w:rsidRPr="00B83BD8">
              <w:rPr>
                <w:rFonts w:ascii="Arial"/>
                <w:b/>
                <w:bCs/>
                <w:i/>
                <w:spacing w:val="-5"/>
                <w:w w:val="90"/>
              </w:rPr>
              <w:t>13</w:t>
            </w:r>
          </w:p>
        </w:tc>
        <w:tc>
          <w:tcPr>
            <w:tcW w:w="8467" w:type="dxa"/>
          </w:tcPr>
          <w:p w:rsidR="000A438B" w:rsidRPr="00C75C6E" w:rsidRDefault="006875C4">
            <w:pPr>
              <w:pStyle w:val="TableParagraph"/>
              <w:spacing w:before="40"/>
              <w:ind w:left="107"/>
              <w:rPr>
                <w:rFonts w:ascii="Arial" w:hAnsi="Arial" w:cs="Arial"/>
              </w:rPr>
            </w:pPr>
            <w:r w:rsidRPr="00C75C6E">
              <w:rPr>
                <w:rFonts w:ascii="Arial" w:hAnsi="Arial" w:cs="Arial"/>
              </w:rPr>
              <w:t>Elaboran cuadros comparativos a partir de un cuadro sinóptico y esquemas.</w:t>
            </w:r>
          </w:p>
        </w:tc>
      </w:tr>
      <w:tr w:rsidR="000A438B">
        <w:trPr>
          <w:trHeight w:val="337"/>
        </w:trPr>
        <w:tc>
          <w:tcPr>
            <w:tcW w:w="607" w:type="dxa"/>
          </w:tcPr>
          <w:p w:rsidR="000A438B" w:rsidRPr="00B83BD8" w:rsidRDefault="006875C4">
            <w:pPr>
              <w:pStyle w:val="TableParagraph"/>
              <w:ind w:left="8" w:right="1"/>
              <w:jc w:val="center"/>
              <w:rPr>
                <w:rFonts w:ascii="Arial"/>
                <w:b/>
                <w:bCs/>
                <w:i/>
              </w:rPr>
            </w:pPr>
            <w:r w:rsidRPr="00B83BD8">
              <w:rPr>
                <w:rFonts w:ascii="Arial"/>
                <w:b/>
                <w:bCs/>
                <w:i/>
                <w:spacing w:val="-5"/>
                <w:w w:val="90"/>
              </w:rPr>
              <w:t>14</w:t>
            </w:r>
          </w:p>
        </w:tc>
        <w:tc>
          <w:tcPr>
            <w:tcW w:w="8467" w:type="dxa"/>
          </w:tcPr>
          <w:p w:rsidR="000A438B" w:rsidRPr="00C75C6E" w:rsidRDefault="006875C4">
            <w:pPr>
              <w:pStyle w:val="TableParagraph"/>
              <w:spacing w:before="40"/>
              <w:ind w:left="107"/>
              <w:rPr>
                <w:rFonts w:ascii="Arial" w:hAnsi="Arial" w:cs="Arial"/>
              </w:rPr>
            </w:pPr>
            <w:r w:rsidRPr="00C75C6E">
              <w:rPr>
                <w:rFonts w:ascii="Arial" w:hAnsi="Arial" w:cs="Arial"/>
              </w:rPr>
              <w:t>Definen estudios de ensayo en base a la realidad peruana</w:t>
            </w:r>
          </w:p>
        </w:tc>
      </w:tr>
      <w:tr w:rsidR="000A438B">
        <w:trPr>
          <w:trHeight w:val="338"/>
        </w:trPr>
        <w:tc>
          <w:tcPr>
            <w:tcW w:w="607" w:type="dxa"/>
          </w:tcPr>
          <w:p w:rsidR="000A438B" w:rsidRPr="00B83BD8" w:rsidRDefault="006875C4">
            <w:pPr>
              <w:pStyle w:val="TableParagraph"/>
              <w:ind w:left="8" w:right="1"/>
              <w:jc w:val="center"/>
              <w:rPr>
                <w:rFonts w:ascii="Arial"/>
                <w:b/>
                <w:bCs/>
                <w:i/>
              </w:rPr>
            </w:pPr>
            <w:r w:rsidRPr="00B83BD8">
              <w:rPr>
                <w:rFonts w:ascii="Arial"/>
                <w:b/>
                <w:bCs/>
                <w:i/>
                <w:spacing w:val="-5"/>
                <w:w w:val="90"/>
              </w:rPr>
              <w:t>15</w:t>
            </w:r>
          </w:p>
        </w:tc>
        <w:tc>
          <w:tcPr>
            <w:tcW w:w="8467" w:type="dxa"/>
          </w:tcPr>
          <w:p w:rsidR="000A438B" w:rsidRPr="00C75C6E" w:rsidRDefault="006875C4">
            <w:pPr>
              <w:pStyle w:val="TableParagraph"/>
              <w:spacing w:before="40"/>
              <w:ind w:left="107"/>
              <w:rPr>
                <w:rFonts w:ascii="Arial" w:hAnsi="Arial" w:cs="Arial"/>
              </w:rPr>
            </w:pPr>
            <w:r w:rsidRPr="00C75C6E">
              <w:rPr>
                <w:rFonts w:ascii="Arial" w:hAnsi="Arial" w:cs="Arial"/>
              </w:rPr>
              <w:t>Definen y elaboran técnicas de fichaje</w:t>
            </w:r>
          </w:p>
        </w:tc>
      </w:tr>
      <w:tr w:rsidR="000A438B">
        <w:trPr>
          <w:trHeight w:val="340"/>
        </w:trPr>
        <w:tc>
          <w:tcPr>
            <w:tcW w:w="607" w:type="dxa"/>
          </w:tcPr>
          <w:p w:rsidR="000A438B" w:rsidRPr="00B83BD8" w:rsidRDefault="006875C4">
            <w:pPr>
              <w:pStyle w:val="TableParagraph"/>
              <w:spacing w:before="2"/>
              <w:ind w:left="8" w:right="1"/>
              <w:jc w:val="center"/>
              <w:rPr>
                <w:rFonts w:ascii="Arial"/>
                <w:b/>
                <w:bCs/>
                <w:i/>
              </w:rPr>
            </w:pPr>
            <w:r w:rsidRPr="00B83BD8">
              <w:rPr>
                <w:rFonts w:ascii="Arial"/>
                <w:b/>
                <w:bCs/>
                <w:i/>
                <w:spacing w:val="-5"/>
                <w:w w:val="90"/>
              </w:rPr>
              <w:t>16</w:t>
            </w:r>
          </w:p>
        </w:tc>
        <w:tc>
          <w:tcPr>
            <w:tcW w:w="8467" w:type="dxa"/>
          </w:tcPr>
          <w:p w:rsidR="000A438B" w:rsidRPr="00C75C6E" w:rsidRDefault="006875C4">
            <w:pPr>
              <w:pStyle w:val="TableParagraph"/>
              <w:spacing w:before="43"/>
              <w:ind w:left="107"/>
              <w:rPr>
                <w:rFonts w:ascii="Arial" w:hAnsi="Arial" w:cs="Arial"/>
              </w:rPr>
            </w:pPr>
            <w:r w:rsidRPr="00C75C6E">
              <w:rPr>
                <w:rFonts w:ascii="Arial" w:hAnsi="Arial" w:cs="Arial"/>
              </w:rPr>
              <w:t>Definen el estudio de técnicas de la lectura.</w:t>
            </w:r>
          </w:p>
        </w:tc>
      </w:tr>
    </w:tbl>
    <w:p w:rsidR="000A438B" w:rsidRDefault="000A438B">
      <w:pPr>
        <w:pStyle w:val="TableParagraph"/>
        <w:sectPr w:rsidR="000A438B">
          <w:pgSz w:w="11910" w:h="16840"/>
          <w:pgMar w:top="1560" w:right="1275" w:bottom="1580" w:left="1275" w:header="307" w:footer="1388" w:gutter="0"/>
          <w:cols w:space="720"/>
        </w:sectPr>
      </w:pPr>
    </w:p>
    <w:p w:rsidR="000A438B" w:rsidRDefault="00C75C6E" w:rsidP="00C75C6E">
      <w:pPr>
        <w:pStyle w:val="TableParagraph"/>
        <w:spacing w:before="146"/>
        <w:rPr>
          <w:rFonts w:ascii="Arial"/>
          <w:b/>
          <w:spacing w:val="-2"/>
          <w:w w:val="90"/>
        </w:rPr>
      </w:pPr>
      <w:r>
        <w:rPr>
          <w:rFonts w:ascii="Arial"/>
          <w:b/>
          <w:spacing w:val="-2"/>
          <w:w w:val="90"/>
        </w:rPr>
        <w:lastRenderedPageBreak/>
        <w:t xml:space="preserve">V. </w:t>
      </w:r>
      <w:r w:rsidR="006875C4" w:rsidRPr="00C75C6E">
        <w:rPr>
          <w:rFonts w:ascii="Arial"/>
          <w:b/>
          <w:spacing w:val="-2"/>
          <w:w w:val="90"/>
        </w:rPr>
        <w:t>DESARROLLO DE LAS UNIDADES DID</w:t>
      </w:r>
      <w:r w:rsidR="006875C4" w:rsidRPr="00C75C6E">
        <w:rPr>
          <w:rFonts w:ascii="Arial"/>
          <w:b/>
          <w:spacing w:val="-2"/>
          <w:w w:val="90"/>
        </w:rPr>
        <w:t>Á</w:t>
      </w:r>
      <w:r w:rsidR="006875C4" w:rsidRPr="00C75C6E">
        <w:rPr>
          <w:rFonts w:ascii="Arial"/>
          <w:b/>
          <w:spacing w:val="-2"/>
          <w:w w:val="90"/>
        </w:rPr>
        <w:t>CTICAS:</w:t>
      </w:r>
    </w:p>
    <w:p w:rsidR="00C75C6E" w:rsidRPr="00C75C6E" w:rsidRDefault="00C75C6E" w:rsidP="00C75C6E">
      <w:pPr>
        <w:pStyle w:val="TableParagraph"/>
        <w:spacing w:before="146"/>
        <w:ind w:left="66"/>
        <w:rPr>
          <w:rFonts w:ascii="Arial"/>
          <w:b/>
          <w:spacing w:val="-2"/>
          <w:w w:val="90"/>
          <w:sz w:val="8"/>
          <w:szCs w:val="8"/>
        </w:rPr>
      </w:pPr>
    </w:p>
    <w:tbl>
      <w:tblPr>
        <w:tblStyle w:val="Tablaconcuadrcula"/>
        <w:tblW w:w="0" w:type="auto"/>
        <w:tblLayout w:type="fixed"/>
        <w:tblLook w:val="01E0" w:firstRow="1" w:lastRow="1" w:firstColumn="1" w:lastColumn="1" w:noHBand="0" w:noVBand="0"/>
      </w:tblPr>
      <w:tblGrid>
        <w:gridCol w:w="879"/>
        <w:gridCol w:w="924"/>
        <w:gridCol w:w="3012"/>
        <w:gridCol w:w="795"/>
        <w:gridCol w:w="1851"/>
        <w:gridCol w:w="2405"/>
        <w:gridCol w:w="600"/>
        <w:gridCol w:w="1889"/>
        <w:gridCol w:w="2264"/>
      </w:tblGrid>
      <w:tr w:rsidR="000A438B" w:rsidTr="00C75C6E">
        <w:trPr>
          <w:trHeight w:val="565"/>
        </w:trPr>
        <w:tc>
          <w:tcPr>
            <w:tcW w:w="879" w:type="dxa"/>
            <w:vMerge w:val="restart"/>
            <w:textDirection w:val="btLr"/>
          </w:tcPr>
          <w:p w:rsidR="000A438B" w:rsidRDefault="000A438B">
            <w:pPr>
              <w:pStyle w:val="TableParagraph"/>
              <w:spacing w:before="47"/>
              <w:rPr>
                <w:rFonts w:ascii="Arial"/>
                <w:b/>
              </w:rPr>
            </w:pPr>
          </w:p>
          <w:p w:rsidR="000A438B" w:rsidRDefault="006875C4">
            <w:pPr>
              <w:pStyle w:val="TableParagraph"/>
              <w:ind w:left="4" w:right="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Universidad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y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Educación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Universitaria</w:t>
            </w:r>
          </w:p>
        </w:tc>
        <w:tc>
          <w:tcPr>
            <w:tcW w:w="13740" w:type="dxa"/>
            <w:gridSpan w:val="8"/>
            <w:shd w:val="clear" w:color="auto" w:fill="A6A6A6" w:themeFill="background1" w:themeFillShade="A6"/>
          </w:tcPr>
          <w:p w:rsidR="000A438B" w:rsidRDefault="006875C4">
            <w:pPr>
              <w:pStyle w:val="TableParagraph"/>
              <w:spacing w:before="146"/>
              <w:ind w:left="66"/>
            </w:pPr>
            <w:r w:rsidRPr="00C75C6E">
              <w:rPr>
                <w:rFonts w:ascii="Arial"/>
                <w:b/>
                <w:spacing w:val="-2"/>
                <w:w w:val="90"/>
              </w:rPr>
              <w:t>CAPACIDAD DE LA UNIDAD DID</w:t>
            </w:r>
            <w:r w:rsidRPr="00C75C6E">
              <w:rPr>
                <w:rFonts w:ascii="Arial"/>
                <w:b/>
                <w:spacing w:val="-2"/>
                <w:w w:val="90"/>
              </w:rPr>
              <w:t>Á</w:t>
            </w:r>
            <w:r w:rsidRPr="00C75C6E">
              <w:rPr>
                <w:rFonts w:ascii="Arial"/>
                <w:b/>
                <w:spacing w:val="-2"/>
                <w:w w:val="90"/>
              </w:rPr>
              <w:t>CTICA I: Interpreta el rol de la Universidad, de la Educaci</w:t>
            </w:r>
            <w:r w:rsidRPr="00C75C6E">
              <w:rPr>
                <w:rFonts w:ascii="Arial"/>
                <w:b/>
                <w:spacing w:val="-2"/>
                <w:w w:val="90"/>
              </w:rPr>
              <w:t>ó</w:t>
            </w:r>
            <w:r w:rsidRPr="00C75C6E">
              <w:rPr>
                <w:rFonts w:ascii="Arial"/>
                <w:b/>
                <w:spacing w:val="-2"/>
                <w:w w:val="90"/>
              </w:rPr>
              <w:t>n Universitaria y el Trabajo Acad</w:t>
            </w:r>
            <w:r w:rsidRPr="00C75C6E">
              <w:rPr>
                <w:rFonts w:ascii="Arial"/>
                <w:b/>
                <w:spacing w:val="-2"/>
                <w:w w:val="90"/>
              </w:rPr>
              <w:t>é</w:t>
            </w:r>
            <w:r w:rsidRPr="00C75C6E">
              <w:rPr>
                <w:rFonts w:ascii="Arial"/>
                <w:b/>
                <w:spacing w:val="-2"/>
                <w:w w:val="90"/>
              </w:rPr>
              <w:t>mico Universitario</w:t>
            </w:r>
          </w:p>
        </w:tc>
      </w:tr>
      <w:tr w:rsidR="000A438B" w:rsidTr="00C75C6E">
        <w:trPr>
          <w:trHeight w:val="510"/>
        </w:trPr>
        <w:tc>
          <w:tcPr>
            <w:tcW w:w="879" w:type="dxa"/>
            <w:vMerge/>
            <w:textDirection w:val="btLr"/>
          </w:tcPr>
          <w:p w:rsidR="000A438B" w:rsidRDefault="000A438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 w:val="restart"/>
          </w:tcPr>
          <w:p w:rsidR="000A438B" w:rsidRDefault="000A438B">
            <w:pPr>
              <w:pStyle w:val="TableParagraph"/>
              <w:spacing w:before="32"/>
              <w:rPr>
                <w:rFonts w:ascii="Arial"/>
                <w:b/>
              </w:rPr>
            </w:pPr>
          </w:p>
          <w:p w:rsidR="000A438B" w:rsidRDefault="006875C4">
            <w:pPr>
              <w:pStyle w:val="TableParagraph"/>
              <w:ind w:left="6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5"/>
              </w:rPr>
              <w:t>SEMANA</w:t>
            </w:r>
          </w:p>
        </w:tc>
        <w:tc>
          <w:tcPr>
            <w:tcW w:w="8063" w:type="dxa"/>
            <w:gridSpan w:val="4"/>
            <w:shd w:val="clear" w:color="auto" w:fill="EEECE1" w:themeFill="background2"/>
          </w:tcPr>
          <w:p w:rsidR="000A438B" w:rsidRDefault="006875C4">
            <w:pPr>
              <w:pStyle w:val="TableParagraph"/>
              <w:spacing w:before="120"/>
              <w:ind w:lef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CONTENIDOS</w:t>
            </w:r>
          </w:p>
        </w:tc>
        <w:tc>
          <w:tcPr>
            <w:tcW w:w="2489" w:type="dxa"/>
            <w:gridSpan w:val="2"/>
            <w:vMerge w:val="restart"/>
            <w:shd w:val="clear" w:color="auto" w:fill="EEECE1" w:themeFill="background2"/>
          </w:tcPr>
          <w:p w:rsidR="000A438B" w:rsidRDefault="006875C4">
            <w:pPr>
              <w:pStyle w:val="TableParagraph"/>
              <w:spacing w:before="148" w:line="256" w:lineRule="auto"/>
              <w:ind w:left="683" w:hanging="37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 xml:space="preserve">ESTRATEGIAS DE LA </w:t>
            </w:r>
            <w:r>
              <w:rPr>
                <w:rFonts w:ascii="Arial" w:hAnsi="Arial"/>
                <w:b/>
                <w:spacing w:val="-2"/>
                <w:w w:val="90"/>
              </w:rPr>
              <w:t>ENSEÑANZA</w:t>
            </w:r>
          </w:p>
        </w:tc>
        <w:tc>
          <w:tcPr>
            <w:tcW w:w="2264" w:type="dxa"/>
            <w:vMerge w:val="restart"/>
            <w:shd w:val="clear" w:color="auto" w:fill="EEECE1" w:themeFill="background2"/>
          </w:tcPr>
          <w:p w:rsidR="000A438B" w:rsidRDefault="006875C4">
            <w:pPr>
              <w:pStyle w:val="TableParagraph"/>
              <w:spacing w:before="12"/>
              <w:ind w:left="7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5"/>
              </w:rPr>
              <w:t xml:space="preserve"> </w:t>
            </w:r>
            <w:r>
              <w:rPr>
                <w:rFonts w:ascii="Arial"/>
                <w:b/>
                <w:spacing w:val="-5"/>
                <w:w w:val="90"/>
              </w:rPr>
              <w:t>DE</w:t>
            </w:r>
          </w:p>
          <w:p w:rsidR="000A438B" w:rsidRDefault="006875C4">
            <w:pPr>
              <w:pStyle w:val="TableParagraph"/>
              <w:spacing w:before="3" w:line="270" w:lineRule="atLeast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LOGRO</w:t>
            </w:r>
            <w:r>
              <w:rPr>
                <w:rFonts w:ascii="Arial"/>
                <w:b/>
                <w:spacing w:val="-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 xml:space="preserve">LA </w:t>
            </w:r>
            <w:r>
              <w:rPr>
                <w:rFonts w:ascii="Arial"/>
                <w:b/>
                <w:spacing w:val="-2"/>
                <w:w w:val="90"/>
              </w:rPr>
              <w:t>CAPACIDAD</w:t>
            </w:r>
          </w:p>
        </w:tc>
      </w:tr>
      <w:tr w:rsidR="000A438B" w:rsidTr="00C75C6E">
        <w:trPr>
          <w:trHeight w:val="319"/>
        </w:trPr>
        <w:tc>
          <w:tcPr>
            <w:tcW w:w="879" w:type="dxa"/>
            <w:vMerge/>
            <w:textDirection w:val="btLr"/>
          </w:tcPr>
          <w:p w:rsidR="000A438B" w:rsidRDefault="000A438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</w:tcPr>
          <w:p w:rsidR="000A438B" w:rsidRDefault="000A438B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shd w:val="clear" w:color="auto" w:fill="EEECE1" w:themeFill="background2"/>
          </w:tcPr>
          <w:p w:rsidR="000A438B" w:rsidRDefault="006875C4">
            <w:pPr>
              <w:pStyle w:val="TableParagraph"/>
              <w:spacing w:before="24"/>
              <w:ind w:left="99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CONCEPTUAL</w:t>
            </w:r>
          </w:p>
        </w:tc>
        <w:tc>
          <w:tcPr>
            <w:tcW w:w="2646" w:type="dxa"/>
            <w:gridSpan w:val="2"/>
            <w:shd w:val="clear" w:color="auto" w:fill="EEECE1" w:themeFill="background2"/>
          </w:tcPr>
          <w:p w:rsidR="000A438B" w:rsidRDefault="006875C4">
            <w:pPr>
              <w:pStyle w:val="TableParagraph"/>
              <w:spacing w:before="24"/>
              <w:ind w:left="41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PROCEDIMENTAL</w:t>
            </w:r>
          </w:p>
        </w:tc>
        <w:tc>
          <w:tcPr>
            <w:tcW w:w="2405" w:type="dxa"/>
            <w:shd w:val="clear" w:color="auto" w:fill="EEECE1" w:themeFill="background2"/>
          </w:tcPr>
          <w:p w:rsidR="000A438B" w:rsidRDefault="006875C4">
            <w:pPr>
              <w:pStyle w:val="TableParagraph"/>
              <w:spacing w:before="24"/>
              <w:ind w:left="59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ACTITUDINAL</w:t>
            </w:r>
          </w:p>
        </w:tc>
        <w:tc>
          <w:tcPr>
            <w:tcW w:w="2489" w:type="dxa"/>
            <w:gridSpan w:val="2"/>
            <w:vMerge/>
            <w:shd w:val="clear" w:color="auto" w:fill="EEECE1" w:themeFill="background2"/>
          </w:tcPr>
          <w:p w:rsidR="000A438B" w:rsidRDefault="000A438B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shd w:val="clear" w:color="auto" w:fill="EEECE1" w:themeFill="background2"/>
          </w:tcPr>
          <w:p w:rsidR="000A438B" w:rsidRDefault="000A438B">
            <w:pPr>
              <w:rPr>
                <w:sz w:val="2"/>
                <w:szCs w:val="2"/>
              </w:rPr>
            </w:pPr>
          </w:p>
        </w:tc>
      </w:tr>
      <w:tr w:rsidR="000A438B" w:rsidTr="00C75C6E">
        <w:trPr>
          <w:trHeight w:val="1516"/>
        </w:trPr>
        <w:tc>
          <w:tcPr>
            <w:tcW w:w="879" w:type="dxa"/>
            <w:vMerge/>
            <w:textDirection w:val="btLr"/>
          </w:tcPr>
          <w:p w:rsidR="000A438B" w:rsidRDefault="000A438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:rsidR="000A438B" w:rsidRPr="001E7B3A" w:rsidRDefault="000A438B">
            <w:pPr>
              <w:pStyle w:val="TableParagraph"/>
              <w:rPr>
                <w:rFonts w:ascii="Arial"/>
                <w:b/>
                <w:bCs/>
              </w:rPr>
            </w:pPr>
          </w:p>
          <w:p w:rsidR="000A438B" w:rsidRPr="001E7B3A" w:rsidRDefault="000A438B">
            <w:pPr>
              <w:pStyle w:val="TableParagraph"/>
              <w:spacing w:before="38"/>
              <w:rPr>
                <w:rFonts w:ascii="Arial"/>
                <w:b/>
                <w:bCs/>
              </w:rPr>
            </w:pPr>
          </w:p>
          <w:p w:rsidR="000A438B" w:rsidRPr="001E7B3A" w:rsidRDefault="006875C4">
            <w:pPr>
              <w:pStyle w:val="TableParagraph"/>
              <w:ind w:left="2" w:right="1"/>
              <w:jc w:val="center"/>
              <w:rPr>
                <w:b/>
                <w:bCs/>
              </w:rPr>
            </w:pPr>
            <w:r w:rsidRPr="001E7B3A">
              <w:rPr>
                <w:b/>
                <w:bCs/>
                <w:spacing w:val="-10"/>
                <w:w w:val="90"/>
              </w:rPr>
              <w:t>1</w:t>
            </w:r>
          </w:p>
        </w:tc>
        <w:tc>
          <w:tcPr>
            <w:tcW w:w="3012" w:type="dxa"/>
          </w:tcPr>
          <w:p w:rsidR="000A438B" w:rsidRPr="00C75C6E" w:rsidRDefault="006875C4" w:rsidP="00C75C6E">
            <w:pPr>
              <w:pStyle w:val="TableParagraph"/>
              <w:spacing w:before="252"/>
              <w:ind w:left="167" w:right="1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Define la Universidad, su significado y describe la evolución histórica de la Universidad.</w:t>
            </w:r>
          </w:p>
        </w:tc>
        <w:tc>
          <w:tcPr>
            <w:tcW w:w="2646" w:type="dxa"/>
            <w:gridSpan w:val="2"/>
          </w:tcPr>
          <w:p w:rsidR="000A438B" w:rsidRPr="00C75C6E" w:rsidRDefault="006875C4" w:rsidP="00C75C6E">
            <w:pPr>
              <w:pStyle w:val="TableParagraph"/>
              <w:spacing w:before="252"/>
              <w:ind w:left="73" w:right="1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Debate sobre el significado de Universidad y la Evolución Histórica de la Universidad.</w:t>
            </w:r>
          </w:p>
        </w:tc>
        <w:tc>
          <w:tcPr>
            <w:tcW w:w="2405" w:type="dxa"/>
          </w:tcPr>
          <w:p w:rsidR="000A438B" w:rsidRPr="00C75C6E" w:rsidRDefault="006875C4" w:rsidP="00C75C6E">
            <w:pPr>
              <w:pStyle w:val="TableParagraph"/>
              <w:spacing w:before="252"/>
              <w:ind w:left="68" w:right="1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Reflexiona sobre la Evolución Histórica de la Universidad y su significado.</w:t>
            </w:r>
          </w:p>
        </w:tc>
        <w:tc>
          <w:tcPr>
            <w:tcW w:w="2489" w:type="dxa"/>
            <w:gridSpan w:val="2"/>
            <w:vMerge w:val="restart"/>
          </w:tcPr>
          <w:p w:rsidR="000A438B" w:rsidRPr="00C75C6E" w:rsidRDefault="006875C4" w:rsidP="00C75C6E">
            <w:pPr>
              <w:pStyle w:val="TableParagraph"/>
              <w:spacing w:before="252" w:line="252" w:lineRule="exact"/>
              <w:ind w:left="7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Expositiva (Docente/Alumno)</w:t>
            </w:r>
          </w:p>
          <w:p w:rsidR="000A438B" w:rsidRPr="00C75C6E" w:rsidRDefault="006875C4" w:rsidP="00C75C6E">
            <w:pPr>
              <w:pStyle w:val="TableParagraph"/>
              <w:numPr>
                <w:ilvl w:val="0"/>
                <w:numId w:val="7"/>
              </w:numPr>
              <w:tabs>
                <w:tab w:val="left" w:pos="292"/>
                <w:tab w:val="left" w:pos="294"/>
              </w:tabs>
              <w:ind w:left="294" w:right="4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 xml:space="preserve">Materiales </w:t>
            </w:r>
            <w:r w:rsidR="00946C21" w:rsidRPr="00C75C6E">
              <w:rPr>
                <w:rFonts w:ascii="Arial" w:hAnsi="Arial" w:cs="Arial"/>
                <w:sz w:val="20"/>
                <w:szCs w:val="20"/>
              </w:rPr>
              <w:t>Didácticos</w:t>
            </w:r>
            <w:r w:rsidRPr="00C75C6E">
              <w:rPr>
                <w:rFonts w:ascii="Arial" w:hAnsi="Arial" w:cs="Arial"/>
                <w:sz w:val="20"/>
                <w:szCs w:val="20"/>
              </w:rPr>
              <w:t xml:space="preserve"> Multimedia</w:t>
            </w:r>
          </w:p>
          <w:p w:rsidR="000A438B" w:rsidRPr="00C75C6E" w:rsidRDefault="000A438B" w:rsidP="00C75C6E">
            <w:pPr>
              <w:pStyle w:val="TableParagraph"/>
              <w:spacing w:before="24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A438B" w:rsidRPr="00C75C6E" w:rsidRDefault="006875C4" w:rsidP="00C75C6E">
            <w:pPr>
              <w:pStyle w:val="TableParagraph"/>
              <w:ind w:left="71" w:right="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Debate dirigido (Discusiones)</w:t>
            </w:r>
          </w:p>
          <w:p w:rsidR="000A438B" w:rsidRPr="00C75C6E" w:rsidRDefault="006875C4" w:rsidP="00C75C6E">
            <w:pPr>
              <w:pStyle w:val="TableParagraph"/>
              <w:numPr>
                <w:ilvl w:val="0"/>
                <w:numId w:val="7"/>
              </w:numPr>
              <w:tabs>
                <w:tab w:val="left" w:pos="293"/>
              </w:tabs>
              <w:spacing w:line="268" w:lineRule="exact"/>
              <w:ind w:left="293" w:hanging="2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Foros, Chat</w:t>
            </w:r>
          </w:p>
          <w:p w:rsidR="000A438B" w:rsidRPr="00C75C6E" w:rsidRDefault="006875C4" w:rsidP="00C75C6E">
            <w:pPr>
              <w:pStyle w:val="TableParagraph"/>
              <w:numPr>
                <w:ilvl w:val="0"/>
                <w:numId w:val="7"/>
              </w:numPr>
              <w:tabs>
                <w:tab w:val="left" w:pos="293"/>
              </w:tabs>
              <w:spacing w:line="268" w:lineRule="exact"/>
              <w:ind w:left="293" w:hanging="2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Exposiciones</w:t>
            </w:r>
          </w:p>
          <w:p w:rsidR="000A438B" w:rsidRPr="00C75C6E" w:rsidRDefault="006875C4" w:rsidP="00C75C6E">
            <w:pPr>
              <w:pStyle w:val="TableParagraph"/>
              <w:spacing w:before="252" w:line="252" w:lineRule="exact"/>
              <w:ind w:left="7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Lecturas</w:t>
            </w:r>
          </w:p>
          <w:p w:rsidR="000A438B" w:rsidRPr="00C75C6E" w:rsidRDefault="006875C4" w:rsidP="00C75C6E">
            <w:pPr>
              <w:pStyle w:val="TableParagraph"/>
              <w:numPr>
                <w:ilvl w:val="0"/>
                <w:numId w:val="7"/>
              </w:numPr>
              <w:tabs>
                <w:tab w:val="left" w:pos="292"/>
                <w:tab w:val="left" w:pos="294"/>
              </w:tabs>
              <w:spacing w:before="1" w:line="237" w:lineRule="auto"/>
              <w:ind w:left="294" w:right="6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Uso de repositorios digitales y físicos</w:t>
            </w:r>
          </w:p>
          <w:p w:rsidR="000A438B" w:rsidRPr="00C75C6E" w:rsidRDefault="000A438B" w:rsidP="00C75C6E">
            <w:pPr>
              <w:pStyle w:val="TableParagraph"/>
              <w:spacing w:before="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A438B" w:rsidRPr="00C75C6E" w:rsidRDefault="006875C4" w:rsidP="00C75C6E">
            <w:pPr>
              <w:pStyle w:val="TableParagraph"/>
              <w:ind w:left="7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Lluvia de ideas (Saberes previos)</w:t>
            </w:r>
          </w:p>
          <w:p w:rsidR="000A438B" w:rsidRPr="00C75C6E" w:rsidRDefault="006875C4" w:rsidP="00C75C6E">
            <w:pPr>
              <w:pStyle w:val="TableParagraph"/>
              <w:numPr>
                <w:ilvl w:val="0"/>
                <w:numId w:val="7"/>
              </w:numPr>
              <w:tabs>
                <w:tab w:val="left" w:pos="293"/>
              </w:tabs>
              <w:spacing w:line="268" w:lineRule="exact"/>
              <w:ind w:left="293" w:hanging="2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Foros, Definiciones.</w:t>
            </w:r>
          </w:p>
        </w:tc>
        <w:tc>
          <w:tcPr>
            <w:tcW w:w="2264" w:type="dxa"/>
          </w:tcPr>
          <w:p w:rsidR="000A438B" w:rsidRPr="00C75C6E" w:rsidRDefault="006875C4" w:rsidP="00C75C6E">
            <w:pPr>
              <w:pStyle w:val="TableParagraph"/>
              <w:spacing w:before="252"/>
              <w:ind w:left="69" w:right="1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Define y Describe el Significado y la Evolución Histórica de la Universidad.</w:t>
            </w:r>
          </w:p>
        </w:tc>
      </w:tr>
      <w:tr w:rsidR="000A438B" w:rsidTr="00C75C6E">
        <w:trPr>
          <w:trHeight w:val="1514"/>
        </w:trPr>
        <w:tc>
          <w:tcPr>
            <w:tcW w:w="879" w:type="dxa"/>
            <w:vMerge/>
            <w:textDirection w:val="btLr"/>
          </w:tcPr>
          <w:p w:rsidR="000A438B" w:rsidRDefault="000A438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:rsidR="000A438B" w:rsidRPr="001E7B3A" w:rsidRDefault="000A438B">
            <w:pPr>
              <w:pStyle w:val="TableParagraph"/>
              <w:rPr>
                <w:rFonts w:ascii="Arial"/>
                <w:b/>
                <w:bCs/>
              </w:rPr>
            </w:pPr>
          </w:p>
          <w:p w:rsidR="000A438B" w:rsidRPr="001E7B3A" w:rsidRDefault="000A438B">
            <w:pPr>
              <w:pStyle w:val="TableParagraph"/>
              <w:spacing w:before="39"/>
              <w:rPr>
                <w:rFonts w:ascii="Arial"/>
                <w:b/>
                <w:bCs/>
              </w:rPr>
            </w:pPr>
          </w:p>
          <w:p w:rsidR="000A438B" w:rsidRPr="001E7B3A" w:rsidRDefault="006875C4">
            <w:pPr>
              <w:pStyle w:val="TableParagraph"/>
              <w:ind w:left="2" w:right="1"/>
              <w:jc w:val="center"/>
              <w:rPr>
                <w:b/>
                <w:bCs/>
              </w:rPr>
            </w:pPr>
            <w:r w:rsidRPr="001E7B3A">
              <w:rPr>
                <w:b/>
                <w:bCs/>
                <w:spacing w:val="-10"/>
                <w:w w:val="90"/>
              </w:rPr>
              <w:t>2</w:t>
            </w:r>
          </w:p>
        </w:tc>
        <w:tc>
          <w:tcPr>
            <w:tcW w:w="3012" w:type="dxa"/>
          </w:tcPr>
          <w:p w:rsidR="000A438B" w:rsidRPr="00C75C6E" w:rsidRDefault="006875C4" w:rsidP="00C75C6E">
            <w:pPr>
              <w:pStyle w:val="TableParagraph"/>
              <w:spacing w:before="249"/>
              <w:ind w:left="167" w:right="1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Evalúa La Universidad Nacional José Faustino Sánchez Carrión</w:t>
            </w:r>
          </w:p>
        </w:tc>
        <w:tc>
          <w:tcPr>
            <w:tcW w:w="2646" w:type="dxa"/>
            <w:gridSpan w:val="2"/>
          </w:tcPr>
          <w:p w:rsidR="000A438B" w:rsidRPr="00C75C6E" w:rsidRDefault="006875C4" w:rsidP="00C75C6E">
            <w:pPr>
              <w:pStyle w:val="TableParagraph"/>
              <w:spacing w:before="249"/>
              <w:ind w:left="73" w:right="2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Debate la función y rol de docentes y estudiantes de la UNJFSC.</w:t>
            </w:r>
          </w:p>
        </w:tc>
        <w:tc>
          <w:tcPr>
            <w:tcW w:w="2405" w:type="dxa"/>
          </w:tcPr>
          <w:p w:rsidR="000A438B" w:rsidRPr="00C75C6E" w:rsidRDefault="006875C4" w:rsidP="00C75C6E">
            <w:pPr>
              <w:pStyle w:val="TableParagraph"/>
              <w:spacing w:before="249"/>
              <w:ind w:left="119" w:right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Internaliza la función y rol de docentes y estudiantes de la UNJFSC.</w:t>
            </w:r>
          </w:p>
        </w:tc>
        <w:tc>
          <w:tcPr>
            <w:tcW w:w="2489" w:type="dxa"/>
            <w:gridSpan w:val="2"/>
            <w:vMerge/>
          </w:tcPr>
          <w:p w:rsidR="000A438B" w:rsidRPr="00C75C6E" w:rsidRDefault="000A438B" w:rsidP="00C75C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:rsidR="000A438B" w:rsidRPr="00C75C6E" w:rsidRDefault="006875C4" w:rsidP="00C75C6E">
            <w:pPr>
              <w:pStyle w:val="TableParagraph"/>
              <w:spacing w:before="249"/>
              <w:ind w:left="69" w:right="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 xml:space="preserve">Define y describe la función y rol de docentes y estudiantes de la </w:t>
            </w:r>
            <w:r w:rsidR="007A5D6A" w:rsidRPr="00C75C6E">
              <w:rPr>
                <w:rFonts w:ascii="Arial" w:hAnsi="Arial" w:cs="Arial"/>
                <w:sz w:val="20"/>
                <w:szCs w:val="20"/>
              </w:rPr>
              <w:t>UNJFSC.</w:t>
            </w:r>
          </w:p>
        </w:tc>
      </w:tr>
      <w:tr w:rsidR="000A438B" w:rsidTr="00C75C6E">
        <w:trPr>
          <w:trHeight w:val="1149"/>
        </w:trPr>
        <w:tc>
          <w:tcPr>
            <w:tcW w:w="879" w:type="dxa"/>
            <w:vMerge/>
            <w:textDirection w:val="btLr"/>
          </w:tcPr>
          <w:p w:rsidR="000A438B" w:rsidRDefault="000A438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:rsidR="000A438B" w:rsidRPr="001E7B3A" w:rsidRDefault="000A438B">
            <w:pPr>
              <w:pStyle w:val="TableParagraph"/>
              <w:rPr>
                <w:rFonts w:ascii="Arial"/>
                <w:b/>
                <w:bCs/>
              </w:rPr>
            </w:pPr>
          </w:p>
          <w:p w:rsidR="000A438B" w:rsidRPr="001E7B3A" w:rsidRDefault="000A438B">
            <w:pPr>
              <w:pStyle w:val="TableParagraph"/>
              <w:spacing w:before="38"/>
              <w:rPr>
                <w:rFonts w:ascii="Arial"/>
                <w:b/>
                <w:bCs/>
              </w:rPr>
            </w:pPr>
          </w:p>
          <w:p w:rsidR="000A438B" w:rsidRPr="001E7B3A" w:rsidRDefault="006875C4">
            <w:pPr>
              <w:pStyle w:val="TableParagraph"/>
              <w:ind w:left="2" w:right="1"/>
              <w:jc w:val="center"/>
              <w:rPr>
                <w:b/>
                <w:bCs/>
              </w:rPr>
            </w:pPr>
            <w:r w:rsidRPr="001E7B3A">
              <w:rPr>
                <w:b/>
                <w:bCs/>
                <w:spacing w:val="-10"/>
                <w:w w:val="90"/>
              </w:rPr>
              <w:t>3</w:t>
            </w:r>
          </w:p>
        </w:tc>
        <w:tc>
          <w:tcPr>
            <w:tcW w:w="3012" w:type="dxa"/>
          </w:tcPr>
          <w:p w:rsidR="000A438B" w:rsidRPr="00C75C6E" w:rsidRDefault="006875C4" w:rsidP="00C75C6E">
            <w:pPr>
              <w:pStyle w:val="TableParagraph"/>
              <w:spacing w:before="249"/>
              <w:ind w:left="167" w:right="2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Debate La Educación Universitaria y la Ley Universitaria Nº 30220.</w:t>
            </w:r>
          </w:p>
        </w:tc>
        <w:tc>
          <w:tcPr>
            <w:tcW w:w="2646" w:type="dxa"/>
            <w:gridSpan w:val="2"/>
          </w:tcPr>
          <w:p w:rsidR="000A438B" w:rsidRPr="00C75C6E" w:rsidRDefault="006875C4" w:rsidP="00C75C6E">
            <w:pPr>
              <w:pStyle w:val="TableParagraph"/>
              <w:ind w:left="7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Elabora un cuadro comparativo entre la Educación Universitaria y la Ley Universitaria vigente.</w:t>
            </w:r>
          </w:p>
        </w:tc>
        <w:tc>
          <w:tcPr>
            <w:tcW w:w="2405" w:type="dxa"/>
          </w:tcPr>
          <w:p w:rsidR="000A438B" w:rsidRPr="00C75C6E" w:rsidRDefault="006875C4" w:rsidP="00C75C6E">
            <w:pPr>
              <w:pStyle w:val="TableParagraph"/>
              <w:ind w:left="119" w:righ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Conoce la importancia de la Educación Universitaria y Ley Universitaria Nº 30220.</w:t>
            </w:r>
          </w:p>
        </w:tc>
        <w:tc>
          <w:tcPr>
            <w:tcW w:w="2489" w:type="dxa"/>
            <w:gridSpan w:val="2"/>
            <w:vMerge/>
          </w:tcPr>
          <w:p w:rsidR="000A438B" w:rsidRPr="00C75C6E" w:rsidRDefault="000A438B" w:rsidP="00C75C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:rsidR="000A438B" w:rsidRPr="00C75C6E" w:rsidRDefault="006875C4" w:rsidP="00C75C6E">
            <w:pPr>
              <w:pStyle w:val="TableParagraph"/>
              <w:ind w:left="69" w:right="2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Distingue y Describe la Estructura Organizativa de la Universidad.</w:t>
            </w:r>
          </w:p>
        </w:tc>
      </w:tr>
      <w:tr w:rsidR="000A438B" w:rsidTr="00C75C6E">
        <w:trPr>
          <w:trHeight w:val="1056"/>
        </w:trPr>
        <w:tc>
          <w:tcPr>
            <w:tcW w:w="879" w:type="dxa"/>
            <w:vMerge/>
            <w:textDirection w:val="btLr"/>
          </w:tcPr>
          <w:p w:rsidR="000A438B" w:rsidRDefault="000A438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:rsidR="000A438B" w:rsidRPr="001E7B3A" w:rsidRDefault="000A438B">
            <w:pPr>
              <w:pStyle w:val="TableParagraph"/>
              <w:rPr>
                <w:rFonts w:ascii="Arial"/>
                <w:b/>
                <w:bCs/>
              </w:rPr>
            </w:pPr>
          </w:p>
          <w:p w:rsidR="000A438B" w:rsidRPr="001E7B3A" w:rsidRDefault="000A438B">
            <w:pPr>
              <w:pStyle w:val="TableParagraph"/>
              <w:spacing w:before="39"/>
              <w:rPr>
                <w:rFonts w:ascii="Arial"/>
                <w:b/>
                <w:bCs/>
              </w:rPr>
            </w:pPr>
          </w:p>
          <w:p w:rsidR="000A438B" w:rsidRPr="001E7B3A" w:rsidRDefault="006875C4">
            <w:pPr>
              <w:pStyle w:val="TableParagraph"/>
              <w:ind w:left="2" w:right="1"/>
              <w:jc w:val="center"/>
              <w:rPr>
                <w:b/>
                <w:bCs/>
              </w:rPr>
            </w:pPr>
            <w:r w:rsidRPr="001E7B3A">
              <w:rPr>
                <w:b/>
                <w:bCs/>
                <w:spacing w:val="-10"/>
                <w:w w:val="90"/>
              </w:rPr>
              <w:t>4</w:t>
            </w:r>
          </w:p>
        </w:tc>
        <w:tc>
          <w:tcPr>
            <w:tcW w:w="3012" w:type="dxa"/>
          </w:tcPr>
          <w:p w:rsidR="000A438B" w:rsidRPr="00C75C6E" w:rsidRDefault="006875C4" w:rsidP="00C75C6E">
            <w:pPr>
              <w:pStyle w:val="TableParagraph"/>
              <w:ind w:left="167" w:right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Analiza y Describe el trabajo académico universitario. Concepto, y Características.</w:t>
            </w:r>
          </w:p>
        </w:tc>
        <w:tc>
          <w:tcPr>
            <w:tcW w:w="2646" w:type="dxa"/>
            <w:gridSpan w:val="2"/>
          </w:tcPr>
          <w:p w:rsidR="000A438B" w:rsidRPr="00C75C6E" w:rsidRDefault="006875C4" w:rsidP="00C75C6E">
            <w:pPr>
              <w:pStyle w:val="TableParagraph"/>
              <w:ind w:left="73" w:right="1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Elabora un plan de Trabajo Académico, cumpliendo un formato establecido.</w:t>
            </w:r>
          </w:p>
        </w:tc>
        <w:tc>
          <w:tcPr>
            <w:tcW w:w="2405" w:type="dxa"/>
          </w:tcPr>
          <w:p w:rsidR="000A438B" w:rsidRPr="00C75C6E" w:rsidRDefault="006875C4" w:rsidP="00C75C6E">
            <w:pPr>
              <w:pStyle w:val="TableParagraph"/>
              <w:ind w:left="1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Asume un perfil de trabajo responsable en su formación profesional.</w:t>
            </w:r>
          </w:p>
        </w:tc>
        <w:tc>
          <w:tcPr>
            <w:tcW w:w="2489" w:type="dxa"/>
            <w:gridSpan w:val="2"/>
            <w:vMerge/>
          </w:tcPr>
          <w:p w:rsidR="000A438B" w:rsidRPr="00C75C6E" w:rsidRDefault="000A438B" w:rsidP="00C75C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:rsidR="000A438B" w:rsidRPr="00C75C6E" w:rsidRDefault="006875C4" w:rsidP="00C75C6E">
            <w:pPr>
              <w:pStyle w:val="TableParagraph"/>
              <w:ind w:left="69" w:right="1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Realiza el estudio y la Investigación de un Plan de Trabajo Académico.</w:t>
            </w:r>
          </w:p>
        </w:tc>
      </w:tr>
      <w:tr w:rsidR="001B5AB4" w:rsidTr="00BB6EFA">
        <w:trPr>
          <w:trHeight w:val="304"/>
        </w:trPr>
        <w:tc>
          <w:tcPr>
            <w:tcW w:w="879" w:type="dxa"/>
            <w:vMerge/>
            <w:textDirection w:val="btLr"/>
          </w:tcPr>
          <w:p w:rsidR="001B5AB4" w:rsidRDefault="001B5AB4">
            <w:pPr>
              <w:rPr>
                <w:sz w:val="2"/>
                <w:szCs w:val="2"/>
              </w:rPr>
            </w:pPr>
          </w:p>
        </w:tc>
        <w:tc>
          <w:tcPr>
            <w:tcW w:w="13740" w:type="dxa"/>
            <w:gridSpan w:val="8"/>
          </w:tcPr>
          <w:p w:rsidR="001B5AB4" w:rsidRDefault="001B5AB4">
            <w:pPr>
              <w:pStyle w:val="TableParagraph"/>
              <w:ind w:right="1"/>
              <w:jc w:val="center"/>
              <w:rPr>
                <w:rFonts w:ascii="Arial" w:hAnsi="Arial"/>
                <w:b/>
              </w:rPr>
            </w:pPr>
            <w:r w:rsidRPr="00C75C6E">
              <w:rPr>
                <w:rFonts w:ascii="Arial"/>
                <w:b/>
                <w:spacing w:val="-2"/>
                <w:w w:val="90"/>
              </w:rPr>
              <w:t>EVALUACI</w:t>
            </w:r>
            <w:r w:rsidRPr="00C75C6E">
              <w:rPr>
                <w:rFonts w:ascii="Arial"/>
                <w:b/>
                <w:spacing w:val="-2"/>
                <w:w w:val="90"/>
              </w:rPr>
              <w:t>Ó</w:t>
            </w:r>
            <w:r w:rsidRPr="00C75C6E">
              <w:rPr>
                <w:rFonts w:ascii="Arial"/>
                <w:b/>
                <w:spacing w:val="-2"/>
                <w:w w:val="90"/>
              </w:rPr>
              <w:t>N DE LA UNIDAD DID</w:t>
            </w:r>
            <w:r w:rsidRPr="00C75C6E">
              <w:rPr>
                <w:rFonts w:ascii="Arial"/>
                <w:b/>
                <w:spacing w:val="-2"/>
                <w:w w:val="90"/>
              </w:rPr>
              <w:t>Á</w:t>
            </w:r>
            <w:r w:rsidRPr="00C75C6E">
              <w:rPr>
                <w:rFonts w:ascii="Arial"/>
                <w:b/>
                <w:spacing w:val="-2"/>
                <w:w w:val="90"/>
              </w:rPr>
              <w:t>CTICA</w:t>
            </w:r>
          </w:p>
        </w:tc>
      </w:tr>
      <w:tr w:rsidR="001B5AB4" w:rsidTr="00A00B97">
        <w:trPr>
          <w:trHeight w:val="273"/>
        </w:trPr>
        <w:tc>
          <w:tcPr>
            <w:tcW w:w="879" w:type="dxa"/>
            <w:vMerge/>
            <w:textDirection w:val="btLr"/>
          </w:tcPr>
          <w:p w:rsidR="001B5AB4" w:rsidRDefault="001B5AB4">
            <w:pPr>
              <w:rPr>
                <w:sz w:val="2"/>
                <w:szCs w:val="2"/>
              </w:rPr>
            </w:pPr>
          </w:p>
        </w:tc>
        <w:tc>
          <w:tcPr>
            <w:tcW w:w="4731" w:type="dxa"/>
            <w:gridSpan w:val="3"/>
          </w:tcPr>
          <w:p w:rsidR="001B5AB4" w:rsidRDefault="001B5AB4" w:rsidP="00C75C6E">
            <w:pPr>
              <w:pStyle w:val="TableParagraph"/>
              <w:ind w:right="1"/>
              <w:jc w:val="center"/>
              <w:rPr>
                <w:rFonts w:ascii="Arial"/>
                <w:b/>
              </w:rPr>
            </w:pPr>
            <w:r w:rsidRPr="00C75C6E">
              <w:rPr>
                <w:rFonts w:ascii="Arial"/>
                <w:b/>
                <w:spacing w:val="-2"/>
                <w:w w:val="90"/>
              </w:rPr>
              <w:t>EVIDENCIA DE CONOCIMIENTOS</w:t>
            </w:r>
          </w:p>
        </w:tc>
        <w:tc>
          <w:tcPr>
            <w:tcW w:w="4856" w:type="dxa"/>
            <w:gridSpan w:val="3"/>
          </w:tcPr>
          <w:p w:rsidR="001B5AB4" w:rsidRDefault="001B5AB4" w:rsidP="00C75C6E">
            <w:pPr>
              <w:pStyle w:val="TableParagraph"/>
              <w:ind w:right="1"/>
              <w:jc w:val="center"/>
              <w:rPr>
                <w:rFonts w:ascii="Arial"/>
                <w:b/>
              </w:rPr>
            </w:pPr>
            <w:r w:rsidRPr="00C75C6E">
              <w:rPr>
                <w:rFonts w:ascii="Arial"/>
                <w:b/>
                <w:spacing w:val="-2"/>
                <w:w w:val="90"/>
              </w:rPr>
              <w:t>EVIDENCIA DE PRODUCTO</w:t>
            </w:r>
          </w:p>
        </w:tc>
        <w:tc>
          <w:tcPr>
            <w:tcW w:w="4153" w:type="dxa"/>
            <w:gridSpan w:val="2"/>
          </w:tcPr>
          <w:p w:rsidR="001B5AB4" w:rsidRDefault="001B5AB4" w:rsidP="00C75C6E">
            <w:pPr>
              <w:pStyle w:val="TableParagraph"/>
              <w:ind w:right="1"/>
              <w:jc w:val="center"/>
              <w:rPr>
                <w:rFonts w:ascii="Arial" w:hAnsi="Arial"/>
                <w:b/>
              </w:rPr>
            </w:pPr>
            <w:r w:rsidRPr="00C75C6E">
              <w:rPr>
                <w:rFonts w:ascii="Arial"/>
                <w:b/>
                <w:spacing w:val="-2"/>
                <w:w w:val="90"/>
              </w:rPr>
              <w:t>EVIDENCIA DE DESEMPE</w:t>
            </w:r>
            <w:r w:rsidRPr="00C75C6E">
              <w:rPr>
                <w:rFonts w:ascii="Arial"/>
                <w:b/>
                <w:spacing w:val="-2"/>
                <w:w w:val="90"/>
              </w:rPr>
              <w:t>Ñ</w:t>
            </w:r>
            <w:r w:rsidRPr="00C75C6E">
              <w:rPr>
                <w:rFonts w:ascii="Arial"/>
                <w:b/>
                <w:spacing w:val="-2"/>
                <w:w w:val="90"/>
              </w:rPr>
              <w:t>O</w:t>
            </w:r>
          </w:p>
        </w:tc>
      </w:tr>
      <w:tr w:rsidR="001B5AB4" w:rsidTr="00C64D3E">
        <w:trPr>
          <w:trHeight w:val="757"/>
        </w:trPr>
        <w:tc>
          <w:tcPr>
            <w:tcW w:w="879" w:type="dxa"/>
            <w:vMerge/>
            <w:textDirection w:val="btLr"/>
          </w:tcPr>
          <w:p w:rsidR="001B5AB4" w:rsidRDefault="001B5AB4">
            <w:pPr>
              <w:rPr>
                <w:sz w:val="2"/>
                <w:szCs w:val="2"/>
              </w:rPr>
            </w:pPr>
          </w:p>
        </w:tc>
        <w:tc>
          <w:tcPr>
            <w:tcW w:w="4731" w:type="dxa"/>
            <w:gridSpan w:val="3"/>
          </w:tcPr>
          <w:p w:rsidR="001B5AB4" w:rsidRPr="00C75C6E" w:rsidRDefault="001B5AB4" w:rsidP="00C75C6E">
            <w:pPr>
              <w:pStyle w:val="TableParagraph"/>
              <w:spacing w:line="252" w:lineRule="exact"/>
              <w:ind w:left="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Cuestionario de preguntas, para evaluar el conocimiento sobre La Universidad y la Educación Universitaria.</w:t>
            </w:r>
          </w:p>
        </w:tc>
        <w:tc>
          <w:tcPr>
            <w:tcW w:w="4856" w:type="dxa"/>
            <w:gridSpan w:val="3"/>
          </w:tcPr>
          <w:p w:rsidR="001B5AB4" w:rsidRPr="00C75C6E" w:rsidRDefault="001B5AB4" w:rsidP="00C75C6E">
            <w:pPr>
              <w:pStyle w:val="TableParagraph"/>
              <w:spacing w:line="252" w:lineRule="exact"/>
              <w:ind w:left="69" w:right="1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Presentará trabajos individuales y diapositivas de análisis y descripción sobre: La Universidad y la Educación Universitaria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53" w:type="dxa"/>
            <w:gridSpan w:val="2"/>
          </w:tcPr>
          <w:p w:rsidR="001B5AB4" w:rsidRPr="00C75C6E" w:rsidRDefault="001B5AB4" w:rsidP="00C75C6E">
            <w:pPr>
              <w:pStyle w:val="TableParagraph"/>
              <w:ind w:left="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Participación activa en la clase, elaboración de exposiciones, infografías y exposiciones.</w:t>
            </w:r>
          </w:p>
        </w:tc>
      </w:tr>
    </w:tbl>
    <w:p w:rsidR="000A438B" w:rsidRDefault="000A438B">
      <w:pPr>
        <w:pStyle w:val="TableParagraph"/>
        <w:sectPr w:rsidR="000A438B" w:rsidSect="00C75C6E">
          <w:headerReference w:type="default" r:id="rId10"/>
          <w:footerReference w:type="default" r:id="rId11"/>
          <w:pgSz w:w="16840" w:h="11910" w:orient="landscape"/>
          <w:pgMar w:top="1400" w:right="992" w:bottom="1418" w:left="1133" w:header="307" w:footer="1119" w:gutter="0"/>
          <w:cols w:space="720"/>
        </w:sectPr>
      </w:pPr>
    </w:p>
    <w:p w:rsidR="000A438B" w:rsidRDefault="000A438B">
      <w:pPr>
        <w:pStyle w:val="Textoindependiente"/>
        <w:spacing w:before="53"/>
        <w:rPr>
          <w:rFonts w:ascii="Arial"/>
          <w:b/>
          <w:sz w:val="20"/>
        </w:rPr>
      </w:pPr>
    </w:p>
    <w:tbl>
      <w:tblPr>
        <w:tblStyle w:val="Tablaconcuadrcula"/>
        <w:tblW w:w="0" w:type="auto"/>
        <w:tblLayout w:type="fixed"/>
        <w:tblLook w:val="01E0" w:firstRow="1" w:lastRow="1" w:firstColumn="1" w:lastColumn="1" w:noHBand="0" w:noVBand="0"/>
      </w:tblPr>
      <w:tblGrid>
        <w:gridCol w:w="879"/>
        <w:gridCol w:w="817"/>
        <w:gridCol w:w="2835"/>
        <w:gridCol w:w="1080"/>
        <w:gridCol w:w="1614"/>
        <w:gridCol w:w="2642"/>
        <w:gridCol w:w="600"/>
        <w:gridCol w:w="1889"/>
        <w:gridCol w:w="2264"/>
      </w:tblGrid>
      <w:tr w:rsidR="000A438B" w:rsidTr="001B5AB4">
        <w:trPr>
          <w:trHeight w:val="566"/>
        </w:trPr>
        <w:tc>
          <w:tcPr>
            <w:tcW w:w="879" w:type="dxa"/>
            <w:vMerge w:val="restart"/>
            <w:textDirection w:val="btLr"/>
          </w:tcPr>
          <w:p w:rsidR="000A438B" w:rsidRDefault="006875C4">
            <w:pPr>
              <w:pStyle w:val="TableParagraph"/>
              <w:spacing w:before="161" w:line="264" w:lineRule="auto"/>
              <w:ind w:left="2117" w:right="228" w:hanging="189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 xml:space="preserve">UNIDAD DIDÁCTICA II: Estrategias de los procesos cognitivos de adquisición, selección, </w:t>
            </w:r>
            <w:r>
              <w:rPr>
                <w:rFonts w:ascii="Arial" w:hAnsi="Arial"/>
                <w:b/>
                <w:w w:val="85"/>
              </w:rPr>
              <w:t>procesamiento, organización, memorización.</w:t>
            </w:r>
          </w:p>
        </w:tc>
        <w:tc>
          <w:tcPr>
            <w:tcW w:w="13741" w:type="dxa"/>
            <w:gridSpan w:val="8"/>
            <w:shd w:val="clear" w:color="auto" w:fill="A6A6A6" w:themeFill="background1" w:themeFillShade="A6"/>
          </w:tcPr>
          <w:p w:rsidR="000A438B" w:rsidRPr="00C75C6E" w:rsidRDefault="006875C4" w:rsidP="00C75C6E">
            <w:pPr>
              <w:pStyle w:val="TableParagraph"/>
              <w:spacing w:before="146"/>
              <w:ind w:left="66" w:right="100"/>
              <w:jc w:val="both"/>
              <w:rPr>
                <w:rFonts w:ascii="Arial"/>
                <w:b/>
                <w:spacing w:val="-2"/>
                <w:w w:val="90"/>
              </w:rPr>
            </w:pPr>
            <w:r w:rsidRPr="00C75C6E">
              <w:rPr>
                <w:rFonts w:ascii="Arial"/>
                <w:b/>
                <w:spacing w:val="-2"/>
                <w:w w:val="90"/>
              </w:rPr>
              <w:t>CAPACIDAD DE LA UNIDAD DID</w:t>
            </w:r>
            <w:r w:rsidRPr="00C75C6E">
              <w:rPr>
                <w:rFonts w:ascii="Arial"/>
                <w:b/>
                <w:spacing w:val="-2"/>
                <w:w w:val="90"/>
              </w:rPr>
              <w:t>Á</w:t>
            </w:r>
            <w:r w:rsidRPr="00C75C6E">
              <w:rPr>
                <w:rFonts w:ascii="Arial"/>
                <w:b/>
                <w:spacing w:val="-2"/>
                <w:w w:val="90"/>
              </w:rPr>
              <w:t>CTICA II: Desarrolla los procesos cognitivos de adquisici</w:t>
            </w:r>
            <w:r w:rsidRPr="00C75C6E">
              <w:rPr>
                <w:rFonts w:ascii="Arial"/>
                <w:b/>
                <w:spacing w:val="-2"/>
                <w:w w:val="90"/>
              </w:rPr>
              <w:t>ó</w:t>
            </w:r>
            <w:r w:rsidRPr="00C75C6E">
              <w:rPr>
                <w:rFonts w:ascii="Arial"/>
                <w:b/>
                <w:spacing w:val="-2"/>
                <w:w w:val="90"/>
              </w:rPr>
              <w:t>n, selecci</w:t>
            </w:r>
            <w:r w:rsidRPr="00C75C6E">
              <w:rPr>
                <w:rFonts w:ascii="Arial"/>
                <w:b/>
                <w:spacing w:val="-2"/>
                <w:w w:val="90"/>
              </w:rPr>
              <w:t>ó</w:t>
            </w:r>
            <w:r w:rsidRPr="00C75C6E">
              <w:rPr>
                <w:rFonts w:ascii="Arial"/>
                <w:b/>
                <w:spacing w:val="-2"/>
                <w:w w:val="90"/>
              </w:rPr>
              <w:t>n, procesamiento, organizaci</w:t>
            </w:r>
            <w:r w:rsidRPr="00C75C6E">
              <w:rPr>
                <w:rFonts w:ascii="Arial"/>
                <w:b/>
                <w:spacing w:val="-2"/>
                <w:w w:val="90"/>
              </w:rPr>
              <w:t>ó</w:t>
            </w:r>
            <w:r w:rsidRPr="00C75C6E">
              <w:rPr>
                <w:rFonts w:ascii="Arial"/>
                <w:b/>
                <w:spacing w:val="-2"/>
                <w:w w:val="90"/>
              </w:rPr>
              <w:t>n, memorizaci</w:t>
            </w:r>
            <w:r w:rsidRPr="00C75C6E">
              <w:rPr>
                <w:rFonts w:ascii="Arial"/>
                <w:b/>
                <w:spacing w:val="-2"/>
                <w:w w:val="90"/>
              </w:rPr>
              <w:t>ó</w:t>
            </w:r>
            <w:r w:rsidRPr="00C75C6E">
              <w:rPr>
                <w:rFonts w:ascii="Arial"/>
                <w:b/>
                <w:spacing w:val="-2"/>
                <w:w w:val="90"/>
              </w:rPr>
              <w:t>n.</w:t>
            </w:r>
          </w:p>
        </w:tc>
      </w:tr>
      <w:tr w:rsidR="000A438B" w:rsidTr="001B5AB4">
        <w:trPr>
          <w:trHeight w:val="510"/>
        </w:trPr>
        <w:tc>
          <w:tcPr>
            <w:tcW w:w="879" w:type="dxa"/>
            <w:vMerge/>
            <w:textDirection w:val="btLr"/>
          </w:tcPr>
          <w:p w:rsidR="000A438B" w:rsidRDefault="000A438B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 w:val="restart"/>
          </w:tcPr>
          <w:p w:rsidR="000A438B" w:rsidRDefault="000A438B">
            <w:pPr>
              <w:pStyle w:val="TableParagraph"/>
              <w:spacing w:before="32"/>
              <w:rPr>
                <w:rFonts w:ascii="Arial"/>
                <w:b/>
              </w:rPr>
            </w:pPr>
          </w:p>
          <w:p w:rsidR="000A438B" w:rsidRDefault="006875C4" w:rsidP="001B5AB4">
            <w:pPr>
              <w:pStyle w:val="TableParagraph"/>
              <w:ind w:left="6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5"/>
              </w:rPr>
              <w:t>SEMANA</w:t>
            </w:r>
          </w:p>
        </w:tc>
        <w:tc>
          <w:tcPr>
            <w:tcW w:w="8171" w:type="dxa"/>
            <w:gridSpan w:val="4"/>
            <w:shd w:val="clear" w:color="auto" w:fill="BFBFBF" w:themeFill="background1" w:themeFillShade="BF"/>
          </w:tcPr>
          <w:p w:rsidR="000A438B" w:rsidRDefault="006875C4">
            <w:pPr>
              <w:pStyle w:val="TableParagraph"/>
              <w:spacing w:before="120"/>
              <w:ind w:lef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CONTENIDOS</w:t>
            </w:r>
          </w:p>
        </w:tc>
        <w:tc>
          <w:tcPr>
            <w:tcW w:w="2489" w:type="dxa"/>
            <w:gridSpan w:val="2"/>
            <w:vMerge w:val="restart"/>
            <w:shd w:val="clear" w:color="auto" w:fill="BFBFBF" w:themeFill="background1" w:themeFillShade="BF"/>
          </w:tcPr>
          <w:p w:rsidR="000A438B" w:rsidRDefault="006875C4">
            <w:pPr>
              <w:pStyle w:val="TableParagraph"/>
              <w:spacing w:before="148" w:line="256" w:lineRule="auto"/>
              <w:ind w:left="682" w:hanging="37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 xml:space="preserve">ESTRATEGIAS DE LA </w:t>
            </w:r>
            <w:r>
              <w:rPr>
                <w:rFonts w:ascii="Arial" w:hAnsi="Arial"/>
                <w:b/>
                <w:spacing w:val="-2"/>
                <w:w w:val="90"/>
              </w:rPr>
              <w:t>ENSEÑANZA</w:t>
            </w:r>
          </w:p>
        </w:tc>
        <w:tc>
          <w:tcPr>
            <w:tcW w:w="2264" w:type="dxa"/>
            <w:vMerge w:val="restart"/>
            <w:shd w:val="clear" w:color="auto" w:fill="BFBFBF" w:themeFill="background1" w:themeFillShade="BF"/>
          </w:tcPr>
          <w:p w:rsidR="000A438B" w:rsidRDefault="006875C4">
            <w:pPr>
              <w:pStyle w:val="TableParagraph"/>
              <w:spacing w:before="12"/>
              <w:ind w:left="7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5"/>
              </w:rPr>
              <w:t xml:space="preserve"> </w:t>
            </w:r>
            <w:r>
              <w:rPr>
                <w:rFonts w:ascii="Arial"/>
                <w:b/>
                <w:spacing w:val="-5"/>
                <w:w w:val="90"/>
              </w:rPr>
              <w:t>DE</w:t>
            </w:r>
          </w:p>
          <w:p w:rsidR="000A438B" w:rsidRDefault="006875C4">
            <w:pPr>
              <w:pStyle w:val="TableParagraph"/>
              <w:spacing w:before="3" w:line="270" w:lineRule="atLeast"/>
              <w:ind w:left="7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LOGRO</w:t>
            </w:r>
            <w:r>
              <w:rPr>
                <w:rFonts w:ascii="Arial"/>
                <w:b/>
                <w:spacing w:val="-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 xml:space="preserve">LA </w:t>
            </w:r>
            <w:r>
              <w:rPr>
                <w:rFonts w:ascii="Arial"/>
                <w:b/>
                <w:spacing w:val="-2"/>
                <w:w w:val="90"/>
              </w:rPr>
              <w:t>CAPACIDAD</w:t>
            </w:r>
          </w:p>
        </w:tc>
      </w:tr>
      <w:tr w:rsidR="000A438B" w:rsidTr="001B5AB4">
        <w:trPr>
          <w:trHeight w:val="318"/>
        </w:trPr>
        <w:tc>
          <w:tcPr>
            <w:tcW w:w="879" w:type="dxa"/>
            <w:vMerge/>
            <w:textDirection w:val="btLr"/>
          </w:tcPr>
          <w:p w:rsidR="000A438B" w:rsidRDefault="000A438B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</w:tcPr>
          <w:p w:rsidR="000A438B" w:rsidRDefault="000A438B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0A438B" w:rsidRDefault="006875C4">
            <w:pPr>
              <w:pStyle w:val="TableParagraph"/>
              <w:spacing w:before="24"/>
              <w:ind w:left="99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CONCEPTUAL</w:t>
            </w:r>
          </w:p>
        </w:tc>
        <w:tc>
          <w:tcPr>
            <w:tcW w:w="2694" w:type="dxa"/>
            <w:gridSpan w:val="2"/>
            <w:shd w:val="clear" w:color="auto" w:fill="BFBFBF" w:themeFill="background1" w:themeFillShade="BF"/>
          </w:tcPr>
          <w:p w:rsidR="000A438B" w:rsidRDefault="006875C4">
            <w:pPr>
              <w:pStyle w:val="TableParagraph"/>
              <w:spacing w:before="24"/>
              <w:ind w:left="41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PROCEDIMENTAL</w:t>
            </w:r>
          </w:p>
        </w:tc>
        <w:tc>
          <w:tcPr>
            <w:tcW w:w="2642" w:type="dxa"/>
            <w:shd w:val="clear" w:color="auto" w:fill="BFBFBF" w:themeFill="background1" w:themeFillShade="BF"/>
          </w:tcPr>
          <w:p w:rsidR="000A438B" w:rsidRDefault="006875C4">
            <w:pPr>
              <w:pStyle w:val="TableParagraph"/>
              <w:spacing w:before="24"/>
              <w:ind w:left="59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ACTITUDINAL</w:t>
            </w:r>
          </w:p>
        </w:tc>
        <w:tc>
          <w:tcPr>
            <w:tcW w:w="2489" w:type="dxa"/>
            <w:gridSpan w:val="2"/>
            <w:vMerge/>
          </w:tcPr>
          <w:p w:rsidR="000A438B" w:rsidRDefault="000A438B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</w:tcPr>
          <w:p w:rsidR="000A438B" w:rsidRDefault="000A438B">
            <w:pPr>
              <w:rPr>
                <w:sz w:val="2"/>
                <w:szCs w:val="2"/>
              </w:rPr>
            </w:pPr>
          </w:p>
        </w:tc>
      </w:tr>
      <w:tr w:rsidR="000A438B" w:rsidTr="001B5AB4">
        <w:trPr>
          <w:trHeight w:val="1383"/>
        </w:trPr>
        <w:tc>
          <w:tcPr>
            <w:tcW w:w="879" w:type="dxa"/>
            <w:vMerge/>
            <w:textDirection w:val="btLr"/>
          </w:tcPr>
          <w:p w:rsidR="000A438B" w:rsidRDefault="000A438B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</w:tcPr>
          <w:p w:rsidR="000A438B" w:rsidRPr="001E7B3A" w:rsidRDefault="000A438B">
            <w:pPr>
              <w:pStyle w:val="TableParagraph"/>
              <w:rPr>
                <w:rFonts w:ascii="Arial"/>
                <w:b/>
                <w:bCs/>
              </w:rPr>
            </w:pPr>
          </w:p>
          <w:p w:rsidR="000A438B" w:rsidRPr="001E7B3A" w:rsidRDefault="000A438B">
            <w:pPr>
              <w:pStyle w:val="TableParagraph"/>
              <w:spacing w:before="41"/>
              <w:rPr>
                <w:rFonts w:ascii="Arial"/>
                <w:b/>
                <w:bCs/>
              </w:rPr>
            </w:pPr>
          </w:p>
          <w:p w:rsidR="000A438B" w:rsidRPr="001E7B3A" w:rsidRDefault="006875C4">
            <w:pPr>
              <w:pStyle w:val="TableParagraph"/>
              <w:ind w:left="2" w:right="1"/>
              <w:jc w:val="center"/>
              <w:rPr>
                <w:b/>
                <w:bCs/>
              </w:rPr>
            </w:pPr>
            <w:r w:rsidRPr="001E7B3A">
              <w:rPr>
                <w:b/>
                <w:bCs/>
                <w:spacing w:val="-10"/>
                <w:w w:val="90"/>
              </w:rPr>
              <w:t>5</w:t>
            </w:r>
          </w:p>
        </w:tc>
        <w:tc>
          <w:tcPr>
            <w:tcW w:w="2835" w:type="dxa"/>
          </w:tcPr>
          <w:p w:rsidR="000A438B" w:rsidRPr="00C75C6E" w:rsidRDefault="006875C4" w:rsidP="00C75C6E">
            <w:pPr>
              <w:pStyle w:val="TableParagraph"/>
              <w:spacing w:before="252"/>
              <w:ind w:left="64" w:right="1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Analiza la metodología y estrategia del aprendizaje y sus características</w:t>
            </w:r>
          </w:p>
        </w:tc>
        <w:tc>
          <w:tcPr>
            <w:tcW w:w="2694" w:type="dxa"/>
            <w:gridSpan w:val="2"/>
          </w:tcPr>
          <w:p w:rsidR="000A438B" w:rsidRPr="00C75C6E" w:rsidRDefault="006875C4" w:rsidP="00C75C6E">
            <w:pPr>
              <w:pStyle w:val="TableParagraph"/>
              <w:spacing w:before="252"/>
              <w:ind w:left="68" w:right="1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Debate los conceptos de la metodología y estrategia del aprendizaje.</w:t>
            </w:r>
          </w:p>
        </w:tc>
        <w:tc>
          <w:tcPr>
            <w:tcW w:w="2642" w:type="dxa"/>
          </w:tcPr>
          <w:p w:rsidR="000A438B" w:rsidRPr="00C75C6E" w:rsidRDefault="006875C4" w:rsidP="00C75C6E">
            <w:pPr>
              <w:pStyle w:val="TableParagraph"/>
              <w:spacing w:before="252"/>
              <w:ind w:left="67" w:righ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Interioriza los conceptos de la metodología y estrategia del aprendizaje Universitario.</w:t>
            </w:r>
          </w:p>
        </w:tc>
        <w:tc>
          <w:tcPr>
            <w:tcW w:w="2489" w:type="dxa"/>
            <w:gridSpan w:val="2"/>
            <w:vMerge w:val="restart"/>
          </w:tcPr>
          <w:p w:rsidR="000A438B" w:rsidRPr="00C75C6E" w:rsidRDefault="006875C4" w:rsidP="00C75C6E">
            <w:pPr>
              <w:pStyle w:val="TableParagraph"/>
              <w:spacing w:before="252" w:line="252" w:lineRule="exact"/>
              <w:ind w:lef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Expositiva </w:t>
            </w:r>
            <w:r w:rsidRPr="00C75C6E">
              <w:rPr>
                <w:rFonts w:ascii="Arial" w:hAnsi="Arial" w:cs="Arial"/>
                <w:sz w:val="20"/>
                <w:szCs w:val="20"/>
              </w:rPr>
              <w:t>(Docente/Alumno)</w:t>
            </w:r>
          </w:p>
          <w:p w:rsidR="000A438B" w:rsidRPr="00C75C6E" w:rsidRDefault="006875C4" w:rsidP="00C75C6E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  <w:tab w:val="left" w:pos="293"/>
              </w:tabs>
              <w:ind w:left="293" w:right="4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 xml:space="preserve">Materiales </w:t>
            </w:r>
            <w:r w:rsidR="00300A3E" w:rsidRPr="00C75C6E">
              <w:rPr>
                <w:rFonts w:ascii="Arial" w:hAnsi="Arial" w:cs="Arial"/>
                <w:sz w:val="20"/>
                <w:szCs w:val="20"/>
              </w:rPr>
              <w:t>Didácticos</w:t>
            </w:r>
            <w:r w:rsidRPr="00C75C6E">
              <w:rPr>
                <w:rFonts w:ascii="Arial" w:hAnsi="Arial" w:cs="Arial"/>
                <w:sz w:val="20"/>
                <w:szCs w:val="20"/>
              </w:rPr>
              <w:t xml:space="preserve"> Multimedia</w:t>
            </w:r>
          </w:p>
          <w:p w:rsidR="000A438B" w:rsidRPr="00C75C6E" w:rsidRDefault="006875C4" w:rsidP="00300A3E">
            <w:pPr>
              <w:pStyle w:val="TableParagraph"/>
              <w:spacing w:before="249"/>
              <w:ind w:left="70" w:right="75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b/>
                <w:bCs/>
                <w:sz w:val="20"/>
                <w:szCs w:val="20"/>
              </w:rPr>
              <w:t>Debate dirigido</w:t>
            </w:r>
            <w:r w:rsidRPr="00C75C6E">
              <w:rPr>
                <w:rFonts w:ascii="Arial" w:hAnsi="Arial" w:cs="Arial"/>
                <w:sz w:val="20"/>
                <w:szCs w:val="20"/>
              </w:rPr>
              <w:t xml:space="preserve"> (Discusiones)</w:t>
            </w:r>
          </w:p>
          <w:p w:rsidR="000A438B" w:rsidRPr="00C75C6E" w:rsidRDefault="006875C4" w:rsidP="00C75C6E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spacing w:line="268" w:lineRule="exact"/>
              <w:ind w:left="292" w:hanging="2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Foros, Chat</w:t>
            </w:r>
          </w:p>
          <w:p w:rsidR="000A438B" w:rsidRPr="00C75C6E" w:rsidRDefault="006875C4" w:rsidP="00C75C6E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spacing w:line="268" w:lineRule="exact"/>
              <w:ind w:left="292" w:hanging="2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Exposiciones</w:t>
            </w:r>
          </w:p>
          <w:p w:rsidR="000A438B" w:rsidRPr="00300A3E" w:rsidRDefault="006875C4" w:rsidP="00C75C6E">
            <w:pPr>
              <w:pStyle w:val="TableParagraph"/>
              <w:spacing w:before="252" w:line="252" w:lineRule="exact"/>
              <w:ind w:left="7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A3E">
              <w:rPr>
                <w:rFonts w:ascii="Arial" w:hAnsi="Arial" w:cs="Arial"/>
                <w:b/>
                <w:bCs/>
                <w:sz w:val="20"/>
                <w:szCs w:val="20"/>
              </w:rPr>
              <w:t>Lecturas</w:t>
            </w:r>
          </w:p>
          <w:p w:rsidR="000A438B" w:rsidRPr="00C75C6E" w:rsidRDefault="006875C4" w:rsidP="00C75C6E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  <w:tab w:val="left" w:pos="293"/>
              </w:tabs>
              <w:spacing w:before="2" w:line="237" w:lineRule="auto"/>
              <w:ind w:left="293" w:right="6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Uso de repositorios digitales y físicos</w:t>
            </w:r>
          </w:p>
          <w:p w:rsidR="000A438B" w:rsidRPr="00C75C6E" w:rsidRDefault="000A438B" w:rsidP="00C75C6E">
            <w:pPr>
              <w:pStyle w:val="TableParagraph"/>
              <w:spacing w:before="25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A438B" w:rsidRPr="00C75C6E" w:rsidRDefault="006875C4" w:rsidP="00300A3E">
            <w:pPr>
              <w:pStyle w:val="TableParagraph"/>
              <w:ind w:left="70" w:righ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b/>
                <w:bCs/>
                <w:sz w:val="20"/>
                <w:szCs w:val="20"/>
              </w:rPr>
              <w:t>Lluvia de ideas</w:t>
            </w:r>
            <w:r w:rsidRPr="00C75C6E">
              <w:rPr>
                <w:rFonts w:ascii="Arial" w:hAnsi="Arial" w:cs="Arial"/>
                <w:sz w:val="20"/>
                <w:szCs w:val="20"/>
              </w:rPr>
              <w:t xml:space="preserve"> (Saberes previos)</w:t>
            </w:r>
          </w:p>
          <w:p w:rsidR="000A438B" w:rsidRPr="00C75C6E" w:rsidRDefault="006875C4" w:rsidP="00C75C6E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spacing w:line="268" w:lineRule="exact"/>
              <w:ind w:left="292" w:hanging="2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Foros, definiciones</w:t>
            </w:r>
          </w:p>
        </w:tc>
        <w:tc>
          <w:tcPr>
            <w:tcW w:w="2264" w:type="dxa"/>
          </w:tcPr>
          <w:p w:rsidR="000A438B" w:rsidRPr="00C75C6E" w:rsidRDefault="006875C4" w:rsidP="00C75C6E">
            <w:pPr>
              <w:pStyle w:val="TableParagraph"/>
              <w:spacing w:before="252"/>
              <w:ind w:left="68" w:right="1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Identifica e Interpreta la metodología y estrategia del Aprendizaje.</w:t>
            </w:r>
          </w:p>
        </w:tc>
      </w:tr>
      <w:tr w:rsidR="000A438B" w:rsidTr="001B5AB4">
        <w:trPr>
          <w:trHeight w:val="1252"/>
        </w:trPr>
        <w:tc>
          <w:tcPr>
            <w:tcW w:w="879" w:type="dxa"/>
            <w:vMerge/>
            <w:textDirection w:val="btLr"/>
          </w:tcPr>
          <w:p w:rsidR="000A438B" w:rsidRDefault="000A438B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</w:tcPr>
          <w:p w:rsidR="000A438B" w:rsidRPr="001E7B3A" w:rsidRDefault="000A438B">
            <w:pPr>
              <w:pStyle w:val="TableParagraph"/>
              <w:rPr>
                <w:rFonts w:ascii="Arial"/>
                <w:b/>
                <w:bCs/>
              </w:rPr>
            </w:pPr>
          </w:p>
          <w:p w:rsidR="000A438B" w:rsidRPr="001E7B3A" w:rsidRDefault="000A438B">
            <w:pPr>
              <w:pStyle w:val="TableParagraph"/>
              <w:spacing w:before="162"/>
              <w:rPr>
                <w:rFonts w:ascii="Arial"/>
                <w:b/>
                <w:bCs/>
              </w:rPr>
            </w:pPr>
          </w:p>
          <w:p w:rsidR="000A438B" w:rsidRPr="001E7B3A" w:rsidRDefault="006875C4">
            <w:pPr>
              <w:pStyle w:val="TableParagraph"/>
              <w:spacing w:before="1"/>
              <w:ind w:left="2" w:right="1"/>
              <w:jc w:val="center"/>
              <w:rPr>
                <w:b/>
                <w:bCs/>
              </w:rPr>
            </w:pPr>
            <w:r w:rsidRPr="001E7B3A">
              <w:rPr>
                <w:b/>
                <w:bCs/>
                <w:spacing w:val="-10"/>
                <w:w w:val="90"/>
              </w:rPr>
              <w:t>6</w:t>
            </w:r>
          </w:p>
        </w:tc>
        <w:tc>
          <w:tcPr>
            <w:tcW w:w="2835" w:type="dxa"/>
          </w:tcPr>
          <w:p w:rsidR="000A438B" w:rsidRPr="00C75C6E" w:rsidRDefault="006875C4" w:rsidP="00C75C6E">
            <w:pPr>
              <w:pStyle w:val="TableParagraph"/>
              <w:spacing w:before="121"/>
              <w:ind w:left="64" w:right="1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Evalúa las fases y factores que presenta el aprendizaje.</w:t>
            </w:r>
          </w:p>
        </w:tc>
        <w:tc>
          <w:tcPr>
            <w:tcW w:w="2694" w:type="dxa"/>
            <w:gridSpan w:val="2"/>
          </w:tcPr>
          <w:p w:rsidR="000A438B" w:rsidRPr="00C75C6E" w:rsidRDefault="006875C4" w:rsidP="00C75C6E">
            <w:pPr>
              <w:pStyle w:val="TableParagraph"/>
              <w:spacing w:before="121"/>
              <w:ind w:left="68" w:right="1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Desarrolla un cuadro comparativo entre las Fases y factores que presenta el aprendizaje.</w:t>
            </w:r>
          </w:p>
        </w:tc>
        <w:tc>
          <w:tcPr>
            <w:tcW w:w="2642" w:type="dxa"/>
          </w:tcPr>
          <w:p w:rsidR="000A438B" w:rsidRPr="00C75C6E" w:rsidRDefault="006875C4" w:rsidP="00C75C6E">
            <w:pPr>
              <w:pStyle w:val="TableParagraph"/>
              <w:spacing w:before="121"/>
              <w:ind w:left="67" w:right="7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Aprecia de manera reflexiva las diferencias y características de las fases y factores del aprendizaje.</w:t>
            </w:r>
          </w:p>
        </w:tc>
        <w:tc>
          <w:tcPr>
            <w:tcW w:w="2489" w:type="dxa"/>
            <w:gridSpan w:val="2"/>
            <w:vMerge/>
          </w:tcPr>
          <w:p w:rsidR="000A438B" w:rsidRPr="00C75C6E" w:rsidRDefault="000A438B" w:rsidP="00C75C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:rsidR="000A438B" w:rsidRPr="00C75C6E" w:rsidRDefault="006875C4" w:rsidP="00C75C6E">
            <w:pPr>
              <w:pStyle w:val="TableParagraph"/>
              <w:spacing w:before="121"/>
              <w:ind w:left="51" w:right="1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Distingue e Identifica las características de las fases y factores del aprendizaje..</w:t>
            </w:r>
          </w:p>
        </w:tc>
      </w:tr>
      <w:tr w:rsidR="000A438B" w:rsidTr="001B5AB4">
        <w:trPr>
          <w:trHeight w:val="1148"/>
        </w:trPr>
        <w:tc>
          <w:tcPr>
            <w:tcW w:w="879" w:type="dxa"/>
            <w:vMerge/>
            <w:textDirection w:val="btLr"/>
          </w:tcPr>
          <w:p w:rsidR="000A438B" w:rsidRDefault="000A438B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</w:tcPr>
          <w:p w:rsidR="000A438B" w:rsidRPr="001E7B3A" w:rsidRDefault="000A438B">
            <w:pPr>
              <w:pStyle w:val="TableParagraph"/>
              <w:rPr>
                <w:rFonts w:ascii="Arial"/>
                <w:b/>
                <w:bCs/>
              </w:rPr>
            </w:pPr>
          </w:p>
          <w:p w:rsidR="000A438B" w:rsidRPr="001E7B3A" w:rsidRDefault="000A438B">
            <w:pPr>
              <w:pStyle w:val="TableParagraph"/>
              <w:spacing w:before="163"/>
              <w:rPr>
                <w:rFonts w:ascii="Arial"/>
                <w:b/>
                <w:bCs/>
              </w:rPr>
            </w:pPr>
          </w:p>
          <w:p w:rsidR="000A438B" w:rsidRPr="001E7B3A" w:rsidRDefault="006875C4">
            <w:pPr>
              <w:pStyle w:val="TableParagraph"/>
              <w:ind w:left="2" w:right="1"/>
              <w:jc w:val="center"/>
              <w:rPr>
                <w:b/>
                <w:bCs/>
              </w:rPr>
            </w:pPr>
            <w:r w:rsidRPr="001E7B3A">
              <w:rPr>
                <w:b/>
                <w:bCs/>
                <w:spacing w:val="-10"/>
                <w:w w:val="90"/>
              </w:rPr>
              <w:t>7</w:t>
            </w:r>
          </w:p>
        </w:tc>
        <w:tc>
          <w:tcPr>
            <w:tcW w:w="2835" w:type="dxa"/>
          </w:tcPr>
          <w:p w:rsidR="000A438B" w:rsidRPr="00C75C6E" w:rsidRDefault="006875C4" w:rsidP="00C75C6E">
            <w:pPr>
              <w:pStyle w:val="TableParagraph"/>
              <w:spacing w:before="122"/>
              <w:ind w:left="105" w:right="1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Analiza los tipos de aprendizaje y su relación con las técnicas que presenta el Aprendizaje.</w:t>
            </w:r>
          </w:p>
        </w:tc>
        <w:tc>
          <w:tcPr>
            <w:tcW w:w="2694" w:type="dxa"/>
            <w:gridSpan w:val="2"/>
          </w:tcPr>
          <w:p w:rsidR="000A438B" w:rsidRPr="00C75C6E" w:rsidRDefault="006875C4" w:rsidP="00C75C6E">
            <w:pPr>
              <w:pStyle w:val="TableParagraph"/>
              <w:spacing w:before="122"/>
              <w:ind w:left="68" w:right="1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Debate los diferentes tipos de aprendizaje y las técnicas de aprendizaje.</w:t>
            </w:r>
          </w:p>
        </w:tc>
        <w:tc>
          <w:tcPr>
            <w:tcW w:w="2642" w:type="dxa"/>
          </w:tcPr>
          <w:p w:rsidR="000A438B" w:rsidRPr="00C75C6E" w:rsidRDefault="006875C4" w:rsidP="00300A3E">
            <w:pPr>
              <w:pStyle w:val="TableParagraph"/>
              <w:spacing w:before="122"/>
              <w:ind w:left="67" w:right="1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Asume una postura sobre el tipo de aprendizaje integral para el desarrollo del ser.</w:t>
            </w:r>
          </w:p>
        </w:tc>
        <w:tc>
          <w:tcPr>
            <w:tcW w:w="2489" w:type="dxa"/>
            <w:gridSpan w:val="2"/>
            <w:vMerge/>
          </w:tcPr>
          <w:p w:rsidR="000A438B" w:rsidRPr="00C75C6E" w:rsidRDefault="000A438B" w:rsidP="00C75C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:rsidR="000A438B" w:rsidRPr="00C75C6E" w:rsidRDefault="006875C4" w:rsidP="00C75C6E">
            <w:pPr>
              <w:pStyle w:val="TableParagraph"/>
              <w:spacing w:before="122"/>
              <w:ind w:left="51" w:right="1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Identifica e Interpreta los tipos y técnicas que presenta el Aprendizaje.</w:t>
            </w:r>
          </w:p>
        </w:tc>
      </w:tr>
      <w:tr w:rsidR="000A438B" w:rsidTr="001B5AB4">
        <w:trPr>
          <w:trHeight w:val="1491"/>
        </w:trPr>
        <w:tc>
          <w:tcPr>
            <w:tcW w:w="879" w:type="dxa"/>
            <w:vMerge/>
            <w:textDirection w:val="btLr"/>
          </w:tcPr>
          <w:p w:rsidR="000A438B" w:rsidRDefault="000A438B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</w:tcPr>
          <w:p w:rsidR="000A438B" w:rsidRPr="001E7B3A" w:rsidRDefault="000A438B">
            <w:pPr>
              <w:pStyle w:val="TableParagraph"/>
              <w:rPr>
                <w:rFonts w:ascii="Arial"/>
                <w:b/>
                <w:bCs/>
              </w:rPr>
            </w:pPr>
          </w:p>
          <w:p w:rsidR="000A438B" w:rsidRPr="001E7B3A" w:rsidRDefault="000A438B">
            <w:pPr>
              <w:pStyle w:val="TableParagraph"/>
              <w:rPr>
                <w:rFonts w:ascii="Arial"/>
                <w:b/>
                <w:bCs/>
              </w:rPr>
            </w:pPr>
          </w:p>
          <w:p w:rsidR="000A438B" w:rsidRPr="001E7B3A" w:rsidRDefault="000A438B">
            <w:pPr>
              <w:pStyle w:val="TableParagraph"/>
              <w:spacing w:before="15"/>
              <w:rPr>
                <w:rFonts w:ascii="Arial"/>
                <w:b/>
                <w:bCs/>
              </w:rPr>
            </w:pPr>
          </w:p>
          <w:p w:rsidR="000A438B" w:rsidRPr="001E7B3A" w:rsidRDefault="006875C4">
            <w:pPr>
              <w:pStyle w:val="TableParagraph"/>
              <w:ind w:left="2" w:right="1"/>
              <w:jc w:val="center"/>
              <w:rPr>
                <w:b/>
                <w:bCs/>
              </w:rPr>
            </w:pPr>
            <w:r w:rsidRPr="001E7B3A">
              <w:rPr>
                <w:b/>
                <w:bCs/>
                <w:spacing w:val="-10"/>
                <w:w w:val="90"/>
              </w:rPr>
              <w:t>8</w:t>
            </w:r>
          </w:p>
        </w:tc>
        <w:tc>
          <w:tcPr>
            <w:tcW w:w="2835" w:type="dxa"/>
          </w:tcPr>
          <w:p w:rsidR="000A438B" w:rsidRPr="00C75C6E" w:rsidRDefault="006875C4" w:rsidP="00C75C6E">
            <w:pPr>
              <w:pStyle w:val="TableParagraph"/>
              <w:spacing w:before="226"/>
              <w:ind w:left="64" w:right="1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Conoce las técnicas de trabajo en equipo y sus características.</w:t>
            </w:r>
          </w:p>
        </w:tc>
        <w:tc>
          <w:tcPr>
            <w:tcW w:w="2694" w:type="dxa"/>
            <w:gridSpan w:val="2"/>
          </w:tcPr>
          <w:p w:rsidR="000A438B" w:rsidRPr="00C75C6E" w:rsidRDefault="006875C4" w:rsidP="00300A3E">
            <w:pPr>
              <w:pStyle w:val="TableParagraph"/>
              <w:spacing w:before="226"/>
              <w:ind w:left="68" w:right="1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Desarrolla una de técnica de trabajo en equipo.</w:t>
            </w:r>
          </w:p>
        </w:tc>
        <w:tc>
          <w:tcPr>
            <w:tcW w:w="2642" w:type="dxa"/>
          </w:tcPr>
          <w:p w:rsidR="000A438B" w:rsidRPr="00C75C6E" w:rsidRDefault="006875C4" w:rsidP="00C75C6E">
            <w:pPr>
              <w:pStyle w:val="TableParagraph"/>
              <w:spacing w:before="226"/>
              <w:ind w:left="67" w:right="1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Comparte responsabilidades y roles en el trabajo de equipo.</w:t>
            </w:r>
          </w:p>
        </w:tc>
        <w:tc>
          <w:tcPr>
            <w:tcW w:w="2489" w:type="dxa"/>
            <w:gridSpan w:val="2"/>
            <w:vMerge/>
          </w:tcPr>
          <w:p w:rsidR="000A438B" w:rsidRPr="00C75C6E" w:rsidRDefault="000A438B" w:rsidP="00C75C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:rsidR="000A438B" w:rsidRPr="00C75C6E" w:rsidRDefault="006875C4" w:rsidP="00C75C6E">
            <w:pPr>
              <w:pStyle w:val="TableParagraph"/>
              <w:spacing w:before="226"/>
              <w:ind w:left="51" w:right="1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C6E">
              <w:rPr>
                <w:rFonts w:ascii="Arial" w:hAnsi="Arial" w:cs="Arial"/>
                <w:sz w:val="20"/>
                <w:szCs w:val="20"/>
              </w:rPr>
              <w:t>Distingue y organiza el trabajo en equipo.</w:t>
            </w:r>
          </w:p>
        </w:tc>
      </w:tr>
      <w:tr w:rsidR="001B5AB4" w:rsidTr="001B5AB4">
        <w:trPr>
          <w:trHeight w:val="306"/>
        </w:trPr>
        <w:tc>
          <w:tcPr>
            <w:tcW w:w="879" w:type="dxa"/>
            <w:vMerge/>
            <w:textDirection w:val="btLr"/>
          </w:tcPr>
          <w:p w:rsidR="001B5AB4" w:rsidRDefault="001B5AB4">
            <w:pPr>
              <w:rPr>
                <w:sz w:val="2"/>
                <w:szCs w:val="2"/>
              </w:rPr>
            </w:pPr>
          </w:p>
        </w:tc>
        <w:tc>
          <w:tcPr>
            <w:tcW w:w="13741" w:type="dxa"/>
            <w:gridSpan w:val="8"/>
          </w:tcPr>
          <w:p w:rsidR="001B5AB4" w:rsidRDefault="001B5AB4" w:rsidP="00300A3E">
            <w:pPr>
              <w:pStyle w:val="TableParagraph"/>
              <w:spacing w:before="24"/>
              <w:ind w:left="595"/>
              <w:jc w:val="center"/>
              <w:rPr>
                <w:rFonts w:ascii="Arial" w:hAnsi="Arial"/>
                <w:b/>
              </w:rPr>
            </w:pPr>
            <w:r w:rsidRPr="00300A3E">
              <w:rPr>
                <w:rFonts w:ascii="Arial"/>
                <w:b/>
                <w:spacing w:val="-2"/>
                <w:w w:val="90"/>
              </w:rPr>
              <w:t>EVALUACI</w:t>
            </w:r>
            <w:r w:rsidRPr="00300A3E">
              <w:rPr>
                <w:rFonts w:ascii="Arial"/>
                <w:b/>
                <w:spacing w:val="-2"/>
                <w:w w:val="90"/>
              </w:rPr>
              <w:t>Ó</w:t>
            </w:r>
            <w:r w:rsidRPr="00300A3E">
              <w:rPr>
                <w:rFonts w:ascii="Arial"/>
                <w:b/>
                <w:spacing w:val="-2"/>
                <w:w w:val="90"/>
              </w:rPr>
              <w:t>N DE LA UNIDAD DID</w:t>
            </w:r>
            <w:r w:rsidRPr="00300A3E">
              <w:rPr>
                <w:rFonts w:ascii="Arial"/>
                <w:b/>
                <w:spacing w:val="-2"/>
                <w:w w:val="90"/>
              </w:rPr>
              <w:t>Á</w:t>
            </w:r>
            <w:r w:rsidRPr="00300A3E">
              <w:rPr>
                <w:rFonts w:ascii="Arial"/>
                <w:b/>
                <w:spacing w:val="-2"/>
                <w:w w:val="90"/>
              </w:rPr>
              <w:t>CTICA</w:t>
            </w:r>
          </w:p>
        </w:tc>
      </w:tr>
      <w:tr w:rsidR="001B5AB4" w:rsidTr="00207338">
        <w:trPr>
          <w:trHeight w:val="270"/>
        </w:trPr>
        <w:tc>
          <w:tcPr>
            <w:tcW w:w="879" w:type="dxa"/>
            <w:vMerge/>
            <w:textDirection w:val="btLr"/>
          </w:tcPr>
          <w:p w:rsidR="001B5AB4" w:rsidRDefault="001B5AB4">
            <w:pPr>
              <w:rPr>
                <w:sz w:val="2"/>
                <w:szCs w:val="2"/>
              </w:rPr>
            </w:pPr>
          </w:p>
        </w:tc>
        <w:tc>
          <w:tcPr>
            <w:tcW w:w="4732" w:type="dxa"/>
            <w:gridSpan w:val="3"/>
          </w:tcPr>
          <w:p w:rsidR="001B5AB4" w:rsidRDefault="001B5AB4" w:rsidP="00300A3E">
            <w:pPr>
              <w:pStyle w:val="TableParagraph"/>
              <w:spacing w:before="24"/>
              <w:ind w:left="95"/>
              <w:jc w:val="center"/>
              <w:rPr>
                <w:rFonts w:ascii="Arial"/>
                <w:b/>
              </w:rPr>
            </w:pPr>
            <w:r w:rsidRPr="00300A3E">
              <w:rPr>
                <w:rFonts w:ascii="Arial"/>
                <w:b/>
                <w:spacing w:val="-2"/>
                <w:w w:val="90"/>
              </w:rPr>
              <w:t>EVIDENCIA DE CONOCIMIENTOS</w:t>
            </w:r>
          </w:p>
        </w:tc>
        <w:tc>
          <w:tcPr>
            <w:tcW w:w="4856" w:type="dxa"/>
            <w:gridSpan w:val="3"/>
          </w:tcPr>
          <w:p w:rsidR="001B5AB4" w:rsidRPr="00300A3E" w:rsidRDefault="001B5AB4" w:rsidP="00300A3E">
            <w:pPr>
              <w:pStyle w:val="TableParagraph"/>
              <w:spacing w:before="24"/>
              <w:ind w:left="95"/>
              <w:jc w:val="center"/>
              <w:rPr>
                <w:rFonts w:ascii="Arial"/>
                <w:b/>
                <w:spacing w:val="-2"/>
                <w:w w:val="90"/>
              </w:rPr>
            </w:pPr>
            <w:r w:rsidRPr="00300A3E">
              <w:rPr>
                <w:rFonts w:ascii="Arial"/>
                <w:b/>
                <w:spacing w:val="-2"/>
                <w:w w:val="90"/>
              </w:rPr>
              <w:t>EVIDENCIA DE PRODUCTO</w:t>
            </w:r>
          </w:p>
        </w:tc>
        <w:tc>
          <w:tcPr>
            <w:tcW w:w="4153" w:type="dxa"/>
            <w:gridSpan w:val="2"/>
          </w:tcPr>
          <w:p w:rsidR="001B5AB4" w:rsidRDefault="001B5AB4" w:rsidP="00300A3E">
            <w:pPr>
              <w:pStyle w:val="TableParagraph"/>
              <w:spacing w:before="24"/>
              <w:ind w:left="95"/>
              <w:jc w:val="center"/>
              <w:rPr>
                <w:rFonts w:ascii="Arial" w:hAnsi="Arial"/>
                <w:b/>
              </w:rPr>
            </w:pPr>
            <w:r w:rsidRPr="00300A3E">
              <w:rPr>
                <w:rFonts w:ascii="Arial"/>
                <w:b/>
                <w:spacing w:val="-2"/>
                <w:w w:val="90"/>
              </w:rPr>
              <w:t>EVIDENCIA DE DESEMPE</w:t>
            </w:r>
            <w:r w:rsidRPr="00300A3E">
              <w:rPr>
                <w:rFonts w:ascii="Arial"/>
                <w:b/>
                <w:spacing w:val="-2"/>
                <w:w w:val="90"/>
              </w:rPr>
              <w:t>Ñ</w:t>
            </w:r>
            <w:r w:rsidRPr="00300A3E">
              <w:rPr>
                <w:rFonts w:ascii="Arial"/>
                <w:b/>
                <w:spacing w:val="-2"/>
                <w:w w:val="90"/>
              </w:rPr>
              <w:t>O</w:t>
            </w:r>
          </w:p>
        </w:tc>
      </w:tr>
      <w:tr w:rsidR="001B5AB4" w:rsidTr="002B49C2">
        <w:trPr>
          <w:trHeight w:val="758"/>
        </w:trPr>
        <w:tc>
          <w:tcPr>
            <w:tcW w:w="879" w:type="dxa"/>
            <w:vMerge/>
            <w:textDirection w:val="btLr"/>
          </w:tcPr>
          <w:p w:rsidR="001B5AB4" w:rsidRDefault="001B5AB4">
            <w:pPr>
              <w:rPr>
                <w:sz w:val="2"/>
                <w:szCs w:val="2"/>
              </w:rPr>
            </w:pPr>
          </w:p>
        </w:tc>
        <w:tc>
          <w:tcPr>
            <w:tcW w:w="4732" w:type="dxa"/>
            <w:gridSpan w:val="3"/>
          </w:tcPr>
          <w:p w:rsidR="001B5AB4" w:rsidRPr="00300A3E" w:rsidRDefault="001B5AB4" w:rsidP="00300A3E">
            <w:pPr>
              <w:pStyle w:val="TableParagraph"/>
              <w:spacing w:line="250" w:lineRule="exact"/>
              <w:ind w:left="64" w:right="1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Cuestionario de preguntas, para evaluar el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0A3E">
              <w:rPr>
                <w:rFonts w:ascii="Arial" w:hAnsi="Arial" w:cs="Arial"/>
                <w:sz w:val="20"/>
                <w:szCs w:val="20"/>
              </w:rPr>
              <w:t>conocimiento sobre estrategias de los procesos cognitivos.</w:t>
            </w:r>
          </w:p>
        </w:tc>
        <w:tc>
          <w:tcPr>
            <w:tcW w:w="4856" w:type="dxa"/>
            <w:gridSpan w:val="3"/>
          </w:tcPr>
          <w:p w:rsidR="001B5AB4" w:rsidRPr="00300A3E" w:rsidRDefault="001B5AB4" w:rsidP="00300A3E">
            <w:pPr>
              <w:pStyle w:val="TableParagraph"/>
              <w:spacing w:line="250" w:lineRule="exact"/>
              <w:ind w:left="68" w:right="1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Presentará trabajos individuales y diapositivas de análisis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0A3E">
              <w:rPr>
                <w:rFonts w:ascii="Arial" w:hAnsi="Arial" w:cs="Arial"/>
                <w:sz w:val="20"/>
                <w:szCs w:val="20"/>
              </w:rPr>
              <w:t>y descripción sobre: Las estrategias de los procesos cognitivos</w:t>
            </w:r>
          </w:p>
        </w:tc>
        <w:tc>
          <w:tcPr>
            <w:tcW w:w="4153" w:type="dxa"/>
            <w:gridSpan w:val="2"/>
          </w:tcPr>
          <w:p w:rsidR="001B5AB4" w:rsidRPr="00300A3E" w:rsidRDefault="001B5AB4" w:rsidP="00300A3E">
            <w:pPr>
              <w:pStyle w:val="TableParagraph"/>
              <w:spacing w:line="242" w:lineRule="auto"/>
              <w:ind w:left="68" w:right="2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Participación activa en la clase, elaboración de exposiciones, infografías y exposiciones.</w:t>
            </w:r>
          </w:p>
        </w:tc>
      </w:tr>
    </w:tbl>
    <w:p w:rsidR="000A438B" w:rsidRDefault="000A438B">
      <w:pPr>
        <w:pStyle w:val="TableParagraph"/>
        <w:spacing w:line="242" w:lineRule="auto"/>
        <w:sectPr w:rsidR="000A438B">
          <w:pgSz w:w="16840" w:h="11910" w:orient="landscape"/>
          <w:pgMar w:top="1400" w:right="992" w:bottom="1660" w:left="1133" w:header="307" w:footer="1468" w:gutter="0"/>
          <w:cols w:space="720"/>
        </w:sectPr>
      </w:pPr>
    </w:p>
    <w:p w:rsidR="000A438B" w:rsidRPr="001B5AB4" w:rsidRDefault="000A438B">
      <w:pPr>
        <w:pStyle w:val="Textoindependiente"/>
        <w:spacing w:before="53"/>
        <w:rPr>
          <w:rFonts w:ascii="Arial"/>
          <w:b/>
          <w:sz w:val="4"/>
          <w:szCs w:val="8"/>
        </w:rPr>
      </w:pPr>
    </w:p>
    <w:tbl>
      <w:tblPr>
        <w:tblStyle w:val="Tablaconcuadrcula"/>
        <w:tblW w:w="0" w:type="auto"/>
        <w:tblLayout w:type="fixed"/>
        <w:tblLook w:val="01E0" w:firstRow="1" w:lastRow="1" w:firstColumn="1" w:lastColumn="1" w:noHBand="0" w:noVBand="0"/>
      </w:tblPr>
      <w:tblGrid>
        <w:gridCol w:w="879"/>
        <w:gridCol w:w="924"/>
        <w:gridCol w:w="3251"/>
        <w:gridCol w:w="557"/>
        <w:gridCol w:w="1851"/>
        <w:gridCol w:w="2405"/>
        <w:gridCol w:w="600"/>
        <w:gridCol w:w="1889"/>
        <w:gridCol w:w="2264"/>
      </w:tblGrid>
      <w:tr w:rsidR="000A438B" w:rsidTr="001B5AB4">
        <w:trPr>
          <w:trHeight w:val="566"/>
        </w:trPr>
        <w:tc>
          <w:tcPr>
            <w:tcW w:w="879" w:type="dxa"/>
            <w:vMerge w:val="restart"/>
            <w:textDirection w:val="btLr"/>
          </w:tcPr>
          <w:p w:rsidR="000A438B" w:rsidRDefault="006875C4">
            <w:pPr>
              <w:pStyle w:val="TableParagraph"/>
              <w:spacing w:before="161"/>
              <w:ind w:left="-1" w:right="140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III: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Estrategias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los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procesos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cognitivos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elaboración,</w:t>
            </w:r>
          </w:p>
          <w:p w:rsidR="000A438B" w:rsidRDefault="006875C4">
            <w:pPr>
              <w:pStyle w:val="TableParagraph"/>
              <w:spacing w:before="25"/>
              <w:ind w:left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ejecución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y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comunicación</w:t>
            </w:r>
          </w:p>
        </w:tc>
        <w:tc>
          <w:tcPr>
            <w:tcW w:w="13741" w:type="dxa"/>
            <w:gridSpan w:val="8"/>
            <w:shd w:val="clear" w:color="auto" w:fill="A6A6A6" w:themeFill="background1" w:themeFillShade="A6"/>
          </w:tcPr>
          <w:p w:rsidR="000A438B" w:rsidRDefault="006875C4">
            <w:pPr>
              <w:pStyle w:val="TableParagraph"/>
              <w:spacing w:before="146"/>
              <w:ind w:left="66"/>
            </w:pPr>
            <w:r w:rsidRPr="00300A3E">
              <w:rPr>
                <w:rFonts w:ascii="Arial"/>
                <w:b/>
                <w:spacing w:val="-2"/>
                <w:w w:val="90"/>
              </w:rPr>
              <w:t>CAPACIDAD DE LA UNIDAD DID</w:t>
            </w:r>
            <w:r w:rsidRPr="00300A3E">
              <w:rPr>
                <w:rFonts w:ascii="Arial"/>
                <w:b/>
                <w:spacing w:val="-2"/>
                <w:w w:val="90"/>
              </w:rPr>
              <w:t>Á</w:t>
            </w:r>
            <w:r w:rsidRPr="00300A3E">
              <w:rPr>
                <w:rFonts w:ascii="Arial"/>
                <w:b/>
                <w:spacing w:val="-2"/>
                <w:w w:val="90"/>
              </w:rPr>
              <w:t>CTICA III: Desarrolla los procesos cognitivos de elaboraci</w:t>
            </w:r>
            <w:r w:rsidRPr="00300A3E">
              <w:rPr>
                <w:rFonts w:ascii="Arial"/>
                <w:b/>
                <w:spacing w:val="-2"/>
                <w:w w:val="90"/>
              </w:rPr>
              <w:t>ó</w:t>
            </w:r>
            <w:r w:rsidRPr="00300A3E">
              <w:rPr>
                <w:rFonts w:ascii="Arial"/>
                <w:b/>
                <w:spacing w:val="-2"/>
                <w:w w:val="90"/>
              </w:rPr>
              <w:t>n, ejecuci</w:t>
            </w:r>
            <w:r w:rsidRPr="00300A3E">
              <w:rPr>
                <w:rFonts w:ascii="Arial"/>
                <w:b/>
                <w:spacing w:val="-2"/>
                <w:w w:val="90"/>
              </w:rPr>
              <w:t>ó</w:t>
            </w:r>
            <w:r w:rsidRPr="00300A3E">
              <w:rPr>
                <w:rFonts w:ascii="Arial"/>
                <w:b/>
                <w:spacing w:val="-2"/>
                <w:w w:val="90"/>
              </w:rPr>
              <w:t>n y comunicaci</w:t>
            </w:r>
            <w:r w:rsidRPr="00300A3E">
              <w:rPr>
                <w:rFonts w:ascii="Arial"/>
                <w:b/>
                <w:spacing w:val="-2"/>
                <w:w w:val="90"/>
              </w:rPr>
              <w:t>ó</w:t>
            </w:r>
            <w:r w:rsidRPr="00300A3E">
              <w:rPr>
                <w:rFonts w:ascii="Arial"/>
                <w:b/>
                <w:spacing w:val="-2"/>
                <w:w w:val="90"/>
              </w:rPr>
              <w:t>n</w:t>
            </w:r>
          </w:p>
        </w:tc>
      </w:tr>
      <w:tr w:rsidR="000A438B" w:rsidTr="001B5AB4">
        <w:trPr>
          <w:trHeight w:val="510"/>
        </w:trPr>
        <w:tc>
          <w:tcPr>
            <w:tcW w:w="879" w:type="dxa"/>
            <w:vMerge/>
            <w:textDirection w:val="btLr"/>
          </w:tcPr>
          <w:p w:rsidR="000A438B" w:rsidRDefault="000A438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 w:val="restart"/>
            <w:shd w:val="clear" w:color="auto" w:fill="BFBFBF" w:themeFill="background1" w:themeFillShade="BF"/>
          </w:tcPr>
          <w:p w:rsidR="000A438B" w:rsidRDefault="000A438B">
            <w:pPr>
              <w:pStyle w:val="TableParagraph"/>
              <w:spacing w:before="32"/>
              <w:rPr>
                <w:rFonts w:ascii="Arial"/>
                <w:b/>
              </w:rPr>
            </w:pPr>
          </w:p>
          <w:p w:rsidR="000A438B" w:rsidRDefault="006875C4" w:rsidP="001B5AB4">
            <w:pPr>
              <w:pStyle w:val="TableParagraph"/>
              <w:ind w:left="6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5"/>
              </w:rPr>
              <w:t>SEMANA</w:t>
            </w:r>
          </w:p>
        </w:tc>
        <w:tc>
          <w:tcPr>
            <w:tcW w:w="8064" w:type="dxa"/>
            <w:gridSpan w:val="4"/>
            <w:shd w:val="clear" w:color="auto" w:fill="BFBFBF" w:themeFill="background1" w:themeFillShade="BF"/>
          </w:tcPr>
          <w:p w:rsidR="000A438B" w:rsidRDefault="006875C4">
            <w:pPr>
              <w:pStyle w:val="TableParagraph"/>
              <w:spacing w:before="120"/>
              <w:ind w:lef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CONTENIDOS</w:t>
            </w:r>
          </w:p>
        </w:tc>
        <w:tc>
          <w:tcPr>
            <w:tcW w:w="2489" w:type="dxa"/>
            <w:gridSpan w:val="2"/>
            <w:vMerge w:val="restart"/>
            <w:shd w:val="clear" w:color="auto" w:fill="BFBFBF" w:themeFill="background1" w:themeFillShade="BF"/>
          </w:tcPr>
          <w:p w:rsidR="000A438B" w:rsidRDefault="006875C4">
            <w:pPr>
              <w:pStyle w:val="TableParagraph"/>
              <w:spacing w:before="148" w:line="256" w:lineRule="auto"/>
              <w:ind w:left="682" w:hanging="37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 xml:space="preserve">ESTRATEGIAS DE LA </w:t>
            </w:r>
            <w:r>
              <w:rPr>
                <w:rFonts w:ascii="Arial" w:hAnsi="Arial"/>
                <w:b/>
                <w:spacing w:val="-2"/>
                <w:w w:val="90"/>
              </w:rPr>
              <w:t>ENSEÑANZA</w:t>
            </w:r>
          </w:p>
        </w:tc>
        <w:tc>
          <w:tcPr>
            <w:tcW w:w="2264" w:type="dxa"/>
            <w:vMerge w:val="restart"/>
            <w:shd w:val="clear" w:color="auto" w:fill="BFBFBF" w:themeFill="background1" w:themeFillShade="BF"/>
          </w:tcPr>
          <w:p w:rsidR="000A438B" w:rsidRDefault="006875C4">
            <w:pPr>
              <w:pStyle w:val="TableParagraph"/>
              <w:spacing w:before="12"/>
              <w:ind w:left="7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5"/>
              </w:rPr>
              <w:t xml:space="preserve"> </w:t>
            </w:r>
            <w:r>
              <w:rPr>
                <w:rFonts w:ascii="Arial"/>
                <w:b/>
                <w:spacing w:val="-5"/>
                <w:w w:val="90"/>
              </w:rPr>
              <w:t>DE</w:t>
            </w:r>
          </w:p>
          <w:p w:rsidR="000A438B" w:rsidRDefault="006875C4">
            <w:pPr>
              <w:pStyle w:val="TableParagraph"/>
              <w:spacing w:before="3" w:line="270" w:lineRule="atLeast"/>
              <w:ind w:left="7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LOGRO</w:t>
            </w:r>
            <w:r>
              <w:rPr>
                <w:rFonts w:ascii="Arial"/>
                <w:b/>
                <w:spacing w:val="-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 xml:space="preserve">LA </w:t>
            </w:r>
            <w:r>
              <w:rPr>
                <w:rFonts w:ascii="Arial"/>
                <w:b/>
                <w:spacing w:val="-2"/>
                <w:w w:val="90"/>
              </w:rPr>
              <w:t>CAPACIDAD</w:t>
            </w:r>
          </w:p>
        </w:tc>
      </w:tr>
      <w:tr w:rsidR="000A438B" w:rsidTr="001B5AB4">
        <w:trPr>
          <w:trHeight w:val="318"/>
        </w:trPr>
        <w:tc>
          <w:tcPr>
            <w:tcW w:w="879" w:type="dxa"/>
            <w:vMerge/>
            <w:textDirection w:val="btLr"/>
          </w:tcPr>
          <w:p w:rsidR="000A438B" w:rsidRDefault="000A438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shd w:val="clear" w:color="auto" w:fill="BFBFBF" w:themeFill="background1" w:themeFillShade="BF"/>
          </w:tcPr>
          <w:p w:rsidR="000A438B" w:rsidRDefault="000A438B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shd w:val="clear" w:color="auto" w:fill="BFBFBF" w:themeFill="background1" w:themeFillShade="BF"/>
          </w:tcPr>
          <w:p w:rsidR="000A438B" w:rsidRDefault="006875C4">
            <w:pPr>
              <w:pStyle w:val="TableParagraph"/>
              <w:spacing w:before="24"/>
              <w:ind w:left="99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CONCEPTUAL</w:t>
            </w:r>
          </w:p>
        </w:tc>
        <w:tc>
          <w:tcPr>
            <w:tcW w:w="2408" w:type="dxa"/>
            <w:gridSpan w:val="2"/>
            <w:shd w:val="clear" w:color="auto" w:fill="BFBFBF" w:themeFill="background1" w:themeFillShade="BF"/>
          </w:tcPr>
          <w:p w:rsidR="000A438B" w:rsidRDefault="006875C4">
            <w:pPr>
              <w:pStyle w:val="TableParagraph"/>
              <w:spacing w:before="24"/>
              <w:ind w:left="41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PROCEDIMENTAL</w:t>
            </w:r>
          </w:p>
        </w:tc>
        <w:tc>
          <w:tcPr>
            <w:tcW w:w="2405" w:type="dxa"/>
            <w:shd w:val="clear" w:color="auto" w:fill="BFBFBF" w:themeFill="background1" w:themeFillShade="BF"/>
          </w:tcPr>
          <w:p w:rsidR="000A438B" w:rsidRDefault="006875C4">
            <w:pPr>
              <w:pStyle w:val="TableParagraph"/>
              <w:spacing w:before="24"/>
              <w:ind w:left="59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ACTITUDINAL</w:t>
            </w:r>
          </w:p>
        </w:tc>
        <w:tc>
          <w:tcPr>
            <w:tcW w:w="2489" w:type="dxa"/>
            <w:gridSpan w:val="2"/>
            <w:vMerge/>
            <w:shd w:val="clear" w:color="auto" w:fill="BFBFBF" w:themeFill="background1" w:themeFillShade="BF"/>
          </w:tcPr>
          <w:p w:rsidR="000A438B" w:rsidRDefault="000A438B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shd w:val="clear" w:color="auto" w:fill="BFBFBF" w:themeFill="background1" w:themeFillShade="BF"/>
          </w:tcPr>
          <w:p w:rsidR="000A438B" w:rsidRDefault="000A438B">
            <w:pPr>
              <w:rPr>
                <w:sz w:val="2"/>
                <w:szCs w:val="2"/>
              </w:rPr>
            </w:pPr>
          </w:p>
        </w:tc>
      </w:tr>
      <w:tr w:rsidR="000A438B" w:rsidTr="001B5AB4">
        <w:trPr>
          <w:trHeight w:val="1299"/>
        </w:trPr>
        <w:tc>
          <w:tcPr>
            <w:tcW w:w="879" w:type="dxa"/>
            <w:vMerge/>
            <w:textDirection w:val="btLr"/>
          </w:tcPr>
          <w:p w:rsidR="000A438B" w:rsidRDefault="000A438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:rsidR="000A438B" w:rsidRPr="001E7B3A" w:rsidRDefault="000A438B">
            <w:pPr>
              <w:pStyle w:val="TableParagraph"/>
              <w:rPr>
                <w:rFonts w:ascii="Arial"/>
                <w:b/>
                <w:bCs/>
              </w:rPr>
            </w:pPr>
          </w:p>
          <w:p w:rsidR="000A438B" w:rsidRPr="001E7B3A" w:rsidRDefault="000A438B">
            <w:pPr>
              <w:pStyle w:val="TableParagraph"/>
              <w:spacing w:before="41"/>
              <w:rPr>
                <w:rFonts w:ascii="Arial"/>
                <w:b/>
                <w:bCs/>
              </w:rPr>
            </w:pPr>
          </w:p>
          <w:p w:rsidR="000A438B" w:rsidRPr="001E7B3A" w:rsidRDefault="006875C4">
            <w:pPr>
              <w:pStyle w:val="TableParagraph"/>
              <w:ind w:left="2" w:right="1"/>
              <w:jc w:val="center"/>
              <w:rPr>
                <w:b/>
                <w:bCs/>
              </w:rPr>
            </w:pPr>
            <w:r w:rsidRPr="001E7B3A">
              <w:rPr>
                <w:b/>
                <w:bCs/>
                <w:spacing w:val="-10"/>
                <w:w w:val="90"/>
              </w:rPr>
              <w:t>9</w:t>
            </w:r>
          </w:p>
        </w:tc>
        <w:tc>
          <w:tcPr>
            <w:tcW w:w="3251" w:type="dxa"/>
          </w:tcPr>
          <w:p w:rsidR="000A438B" w:rsidRPr="00300A3E" w:rsidRDefault="006875C4" w:rsidP="00300A3E">
            <w:pPr>
              <w:pStyle w:val="TableParagraph"/>
              <w:spacing w:before="252"/>
              <w:ind w:left="100" w:right="1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Evalúa el estudio de la Monografía y sus características</w:t>
            </w:r>
          </w:p>
        </w:tc>
        <w:tc>
          <w:tcPr>
            <w:tcW w:w="2408" w:type="dxa"/>
            <w:gridSpan w:val="2"/>
          </w:tcPr>
          <w:p w:rsidR="000A438B" w:rsidRPr="00300A3E" w:rsidRDefault="006875C4" w:rsidP="00300A3E">
            <w:pPr>
              <w:pStyle w:val="TableParagraph"/>
              <w:spacing w:before="252"/>
              <w:ind w:left="68" w:right="2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En base a una exposición elabora un plan de trabajo monográfico.</w:t>
            </w:r>
          </w:p>
        </w:tc>
        <w:tc>
          <w:tcPr>
            <w:tcW w:w="2405" w:type="dxa"/>
          </w:tcPr>
          <w:p w:rsidR="000A438B" w:rsidRPr="00300A3E" w:rsidRDefault="006875C4" w:rsidP="00300A3E">
            <w:pPr>
              <w:pStyle w:val="TableParagraph"/>
              <w:spacing w:before="252"/>
              <w:ind w:left="67" w:right="1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Cumple con los procedimientos en la elaboración de una monografía.</w:t>
            </w:r>
          </w:p>
        </w:tc>
        <w:tc>
          <w:tcPr>
            <w:tcW w:w="2489" w:type="dxa"/>
            <w:gridSpan w:val="2"/>
            <w:vMerge w:val="restart"/>
          </w:tcPr>
          <w:p w:rsidR="000A438B" w:rsidRPr="00300A3E" w:rsidRDefault="006875C4" w:rsidP="00300A3E">
            <w:pPr>
              <w:pStyle w:val="TableParagraph"/>
              <w:spacing w:before="252" w:line="252" w:lineRule="exact"/>
              <w:ind w:lef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Expositiva </w:t>
            </w:r>
            <w:r w:rsidRPr="00300A3E">
              <w:rPr>
                <w:rFonts w:ascii="Arial" w:hAnsi="Arial" w:cs="Arial"/>
                <w:sz w:val="20"/>
                <w:szCs w:val="20"/>
              </w:rPr>
              <w:t>(Docente/Alumno)</w:t>
            </w:r>
          </w:p>
          <w:p w:rsidR="000A438B" w:rsidRPr="00300A3E" w:rsidRDefault="006875C4" w:rsidP="00300A3E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  <w:tab w:val="left" w:pos="293"/>
              </w:tabs>
              <w:ind w:left="293" w:right="4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Materiales Didacticos Multimedia</w:t>
            </w:r>
          </w:p>
          <w:p w:rsidR="000A438B" w:rsidRPr="00300A3E" w:rsidRDefault="000A438B" w:rsidP="00300A3E">
            <w:pPr>
              <w:pStyle w:val="TableParagraph"/>
              <w:spacing w:before="24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A438B" w:rsidRPr="00300A3E" w:rsidRDefault="006875C4" w:rsidP="00300A3E">
            <w:pPr>
              <w:pStyle w:val="TableParagraph"/>
              <w:ind w:left="70" w:right="75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b/>
                <w:bCs/>
                <w:sz w:val="20"/>
                <w:szCs w:val="20"/>
              </w:rPr>
              <w:t>Debate dirigido</w:t>
            </w:r>
            <w:r w:rsidRPr="00300A3E">
              <w:rPr>
                <w:rFonts w:ascii="Arial" w:hAnsi="Arial" w:cs="Arial"/>
                <w:sz w:val="20"/>
                <w:szCs w:val="20"/>
              </w:rPr>
              <w:t xml:space="preserve"> (Discusiones)</w:t>
            </w:r>
          </w:p>
          <w:p w:rsidR="000A438B" w:rsidRPr="00300A3E" w:rsidRDefault="006875C4" w:rsidP="00300A3E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spacing w:before="1" w:line="268" w:lineRule="exact"/>
              <w:ind w:left="292" w:hanging="2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Foros, Chat</w:t>
            </w:r>
          </w:p>
          <w:p w:rsidR="000A438B" w:rsidRPr="00300A3E" w:rsidRDefault="006875C4" w:rsidP="00300A3E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spacing w:line="268" w:lineRule="exact"/>
              <w:ind w:left="292" w:hanging="2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Exposiciones</w:t>
            </w:r>
          </w:p>
          <w:p w:rsidR="000A438B" w:rsidRPr="00300A3E" w:rsidRDefault="006875C4" w:rsidP="00300A3E">
            <w:pPr>
              <w:pStyle w:val="TableParagraph"/>
              <w:spacing w:before="251" w:line="252" w:lineRule="exact"/>
              <w:ind w:left="7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A3E">
              <w:rPr>
                <w:rFonts w:ascii="Arial" w:hAnsi="Arial" w:cs="Arial"/>
                <w:b/>
                <w:bCs/>
                <w:sz w:val="20"/>
                <w:szCs w:val="20"/>
              </w:rPr>
              <w:t>Lecturas</w:t>
            </w:r>
          </w:p>
          <w:p w:rsidR="000A438B" w:rsidRPr="00300A3E" w:rsidRDefault="006875C4" w:rsidP="00300A3E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  <w:tab w:val="left" w:pos="293"/>
              </w:tabs>
              <w:spacing w:before="2" w:line="237" w:lineRule="auto"/>
              <w:ind w:left="293" w:right="6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Uso de repositorios digitales y físicos</w:t>
            </w:r>
          </w:p>
          <w:p w:rsidR="000A438B" w:rsidRPr="00300A3E" w:rsidRDefault="000A438B" w:rsidP="00300A3E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A438B" w:rsidRPr="00300A3E" w:rsidRDefault="006875C4" w:rsidP="00300A3E">
            <w:pPr>
              <w:pStyle w:val="TableParagraph"/>
              <w:ind w:left="70" w:righ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b/>
                <w:bCs/>
                <w:sz w:val="20"/>
                <w:szCs w:val="20"/>
              </w:rPr>
              <w:t>Lluvia de ideas</w:t>
            </w:r>
            <w:r w:rsidRPr="00300A3E">
              <w:rPr>
                <w:rFonts w:ascii="Arial" w:hAnsi="Arial" w:cs="Arial"/>
                <w:sz w:val="20"/>
                <w:szCs w:val="20"/>
              </w:rPr>
              <w:t xml:space="preserve"> (Saberes previos)</w:t>
            </w:r>
          </w:p>
          <w:p w:rsidR="000A438B" w:rsidRPr="00300A3E" w:rsidRDefault="006875C4" w:rsidP="00300A3E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spacing w:line="268" w:lineRule="exact"/>
              <w:ind w:left="292" w:hanging="2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Foros, Definiciones</w:t>
            </w:r>
          </w:p>
        </w:tc>
        <w:tc>
          <w:tcPr>
            <w:tcW w:w="2264" w:type="dxa"/>
          </w:tcPr>
          <w:p w:rsidR="000A438B" w:rsidRPr="00300A3E" w:rsidRDefault="006875C4" w:rsidP="00300A3E">
            <w:pPr>
              <w:pStyle w:val="TableParagraph"/>
              <w:spacing w:before="252"/>
              <w:ind w:left="51" w:right="1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Define y Organiza la elaboración de un Plan Monográfico.</w:t>
            </w:r>
          </w:p>
        </w:tc>
      </w:tr>
      <w:tr w:rsidR="000A438B" w:rsidTr="001B5AB4">
        <w:trPr>
          <w:trHeight w:val="1252"/>
        </w:trPr>
        <w:tc>
          <w:tcPr>
            <w:tcW w:w="879" w:type="dxa"/>
            <w:vMerge/>
            <w:textDirection w:val="btLr"/>
          </w:tcPr>
          <w:p w:rsidR="000A438B" w:rsidRDefault="000A438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:rsidR="000A438B" w:rsidRPr="001E7B3A" w:rsidRDefault="000A438B">
            <w:pPr>
              <w:pStyle w:val="TableParagraph"/>
              <w:rPr>
                <w:rFonts w:ascii="Arial"/>
                <w:b/>
                <w:bCs/>
              </w:rPr>
            </w:pPr>
          </w:p>
          <w:p w:rsidR="000A438B" w:rsidRPr="001E7B3A" w:rsidRDefault="000A438B">
            <w:pPr>
              <w:pStyle w:val="TableParagraph"/>
              <w:spacing w:before="36"/>
              <w:rPr>
                <w:rFonts w:ascii="Arial"/>
                <w:b/>
                <w:bCs/>
              </w:rPr>
            </w:pPr>
          </w:p>
          <w:p w:rsidR="000A438B" w:rsidRPr="001E7B3A" w:rsidRDefault="006875C4">
            <w:pPr>
              <w:pStyle w:val="TableParagraph"/>
              <w:spacing w:before="1"/>
              <w:ind w:left="2"/>
              <w:jc w:val="center"/>
              <w:rPr>
                <w:b/>
                <w:bCs/>
              </w:rPr>
            </w:pPr>
            <w:r w:rsidRPr="001E7B3A">
              <w:rPr>
                <w:b/>
                <w:bCs/>
                <w:spacing w:val="-5"/>
                <w:w w:val="90"/>
              </w:rPr>
              <w:t>10</w:t>
            </w:r>
          </w:p>
        </w:tc>
        <w:tc>
          <w:tcPr>
            <w:tcW w:w="3251" w:type="dxa"/>
          </w:tcPr>
          <w:p w:rsidR="000A438B" w:rsidRPr="00300A3E" w:rsidRDefault="006875C4" w:rsidP="00300A3E">
            <w:pPr>
              <w:pStyle w:val="TableParagraph"/>
              <w:spacing w:before="247"/>
              <w:ind w:left="64" w:right="1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Evalúa el estudio del Informe y las diversas características que presenta</w:t>
            </w:r>
          </w:p>
        </w:tc>
        <w:tc>
          <w:tcPr>
            <w:tcW w:w="2408" w:type="dxa"/>
            <w:gridSpan w:val="2"/>
          </w:tcPr>
          <w:p w:rsidR="000A438B" w:rsidRPr="00300A3E" w:rsidRDefault="006875C4" w:rsidP="00300A3E">
            <w:pPr>
              <w:pStyle w:val="TableParagraph"/>
              <w:spacing w:before="247"/>
              <w:ind w:left="68" w:right="1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Diseña en base a un trabajo de campo un plan de informe.</w:t>
            </w:r>
          </w:p>
        </w:tc>
        <w:tc>
          <w:tcPr>
            <w:tcW w:w="2405" w:type="dxa"/>
          </w:tcPr>
          <w:p w:rsidR="000A438B" w:rsidRPr="00300A3E" w:rsidRDefault="006875C4" w:rsidP="00300A3E">
            <w:pPr>
              <w:pStyle w:val="TableParagraph"/>
              <w:spacing w:before="247"/>
              <w:ind w:left="67" w:righ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Cumple de manera responsable la elaboración de un informe.</w:t>
            </w:r>
          </w:p>
        </w:tc>
        <w:tc>
          <w:tcPr>
            <w:tcW w:w="2489" w:type="dxa"/>
            <w:gridSpan w:val="2"/>
            <w:vMerge/>
          </w:tcPr>
          <w:p w:rsidR="000A438B" w:rsidRPr="00300A3E" w:rsidRDefault="000A438B" w:rsidP="00300A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:rsidR="000A438B" w:rsidRPr="00300A3E" w:rsidRDefault="006875C4" w:rsidP="00300A3E">
            <w:pPr>
              <w:pStyle w:val="TableParagraph"/>
              <w:spacing w:before="247"/>
              <w:ind w:left="68" w:right="3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Define y Organiza la elaboración de un Plan de Informe.</w:t>
            </w:r>
          </w:p>
        </w:tc>
      </w:tr>
      <w:tr w:rsidR="000A438B" w:rsidTr="001B5AB4">
        <w:trPr>
          <w:trHeight w:val="1252"/>
        </w:trPr>
        <w:tc>
          <w:tcPr>
            <w:tcW w:w="879" w:type="dxa"/>
            <w:vMerge/>
            <w:textDirection w:val="btLr"/>
          </w:tcPr>
          <w:p w:rsidR="000A438B" w:rsidRDefault="000A438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:rsidR="000A438B" w:rsidRPr="001E7B3A" w:rsidRDefault="000A438B">
            <w:pPr>
              <w:pStyle w:val="TableParagraph"/>
              <w:rPr>
                <w:rFonts w:ascii="Arial"/>
                <w:b/>
                <w:bCs/>
              </w:rPr>
            </w:pPr>
          </w:p>
          <w:p w:rsidR="000A438B" w:rsidRPr="001E7B3A" w:rsidRDefault="000A438B">
            <w:pPr>
              <w:pStyle w:val="TableParagraph"/>
              <w:spacing w:before="37"/>
              <w:rPr>
                <w:rFonts w:ascii="Arial"/>
                <w:b/>
                <w:bCs/>
              </w:rPr>
            </w:pPr>
          </w:p>
          <w:p w:rsidR="000A438B" w:rsidRPr="001E7B3A" w:rsidRDefault="006875C4">
            <w:pPr>
              <w:pStyle w:val="TableParagraph"/>
              <w:ind w:left="2"/>
              <w:jc w:val="center"/>
              <w:rPr>
                <w:b/>
                <w:bCs/>
              </w:rPr>
            </w:pPr>
            <w:r w:rsidRPr="001E7B3A">
              <w:rPr>
                <w:b/>
                <w:bCs/>
                <w:spacing w:val="-5"/>
                <w:w w:val="90"/>
              </w:rPr>
              <w:t>11</w:t>
            </w:r>
          </w:p>
        </w:tc>
        <w:tc>
          <w:tcPr>
            <w:tcW w:w="3251" w:type="dxa"/>
          </w:tcPr>
          <w:p w:rsidR="000A438B" w:rsidRPr="00300A3E" w:rsidRDefault="006875C4" w:rsidP="00300A3E">
            <w:pPr>
              <w:pStyle w:val="TableParagraph"/>
              <w:spacing w:before="248"/>
              <w:ind w:left="64" w:right="1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Define el estudio de los mapas conceptuales y sus características</w:t>
            </w:r>
          </w:p>
        </w:tc>
        <w:tc>
          <w:tcPr>
            <w:tcW w:w="2408" w:type="dxa"/>
            <w:gridSpan w:val="2"/>
          </w:tcPr>
          <w:p w:rsidR="000A438B" w:rsidRPr="00300A3E" w:rsidRDefault="006875C4" w:rsidP="00300A3E">
            <w:pPr>
              <w:pStyle w:val="TableParagraph"/>
              <w:spacing w:before="248"/>
              <w:ind w:left="68" w:right="1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Elabora un Mapa Conceptual.</w:t>
            </w:r>
          </w:p>
        </w:tc>
        <w:tc>
          <w:tcPr>
            <w:tcW w:w="2405" w:type="dxa"/>
          </w:tcPr>
          <w:p w:rsidR="000A438B" w:rsidRPr="00300A3E" w:rsidRDefault="006875C4" w:rsidP="00300A3E">
            <w:pPr>
              <w:pStyle w:val="TableParagraph"/>
              <w:spacing w:before="248"/>
              <w:ind w:left="67" w:righ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Cumple de manera responsable la elaboración de un Mapa Conceptual.</w:t>
            </w:r>
          </w:p>
        </w:tc>
        <w:tc>
          <w:tcPr>
            <w:tcW w:w="2489" w:type="dxa"/>
            <w:gridSpan w:val="2"/>
            <w:vMerge/>
          </w:tcPr>
          <w:p w:rsidR="000A438B" w:rsidRPr="00300A3E" w:rsidRDefault="000A438B" w:rsidP="00300A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:rsidR="000A438B" w:rsidRPr="00300A3E" w:rsidRDefault="006875C4" w:rsidP="00300A3E">
            <w:pPr>
              <w:pStyle w:val="TableParagraph"/>
              <w:spacing w:before="248"/>
              <w:ind w:left="68" w:right="1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Define y organiza la elaboración de un Mapa Conceptual.</w:t>
            </w:r>
          </w:p>
        </w:tc>
      </w:tr>
      <w:tr w:rsidR="000A438B" w:rsidTr="001B5AB4">
        <w:trPr>
          <w:trHeight w:val="1349"/>
        </w:trPr>
        <w:tc>
          <w:tcPr>
            <w:tcW w:w="879" w:type="dxa"/>
            <w:vMerge/>
            <w:textDirection w:val="btLr"/>
          </w:tcPr>
          <w:p w:rsidR="000A438B" w:rsidRDefault="000A438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:rsidR="000A438B" w:rsidRPr="001E7B3A" w:rsidRDefault="000A438B">
            <w:pPr>
              <w:pStyle w:val="TableParagraph"/>
              <w:rPr>
                <w:rFonts w:ascii="Arial"/>
                <w:b/>
                <w:bCs/>
              </w:rPr>
            </w:pPr>
          </w:p>
          <w:p w:rsidR="000A438B" w:rsidRPr="001E7B3A" w:rsidRDefault="000A438B">
            <w:pPr>
              <w:pStyle w:val="TableParagraph"/>
              <w:spacing w:before="37"/>
              <w:rPr>
                <w:rFonts w:ascii="Arial"/>
                <w:b/>
                <w:bCs/>
              </w:rPr>
            </w:pPr>
          </w:p>
          <w:p w:rsidR="000A438B" w:rsidRPr="001E7B3A" w:rsidRDefault="006875C4">
            <w:pPr>
              <w:pStyle w:val="TableParagraph"/>
              <w:ind w:left="2"/>
              <w:jc w:val="center"/>
              <w:rPr>
                <w:b/>
                <w:bCs/>
              </w:rPr>
            </w:pPr>
            <w:r w:rsidRPr="001E7B3A">
              <w:rPr>
                <w:b/>
                <w:bCs/>
                <w:spacing w:val="-5"/>
                <w:w w:val="90"/>
              </w:rPr>
              <w:t>12</w:t>
            </w:r>
          </w:p>
        </w:tc>
        <w:tc>
          <w:tcPr>
            <w:tcW w:w="3251" w:type="dxa"/>
          </w:tcPr>
          <w:p w:rsidR="000A438B" w:rsidRPr="00300A3E" w:rsidRDefault="006875C4" w:rsidP="00300A3E">
            <w:pPr>
              <w:pStyle w:val="TableParagraph"/>
              <w:spacing w:before="247"/>
              <w:ind w:left="64" w:right="1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Define el estudio de los Mapas Mentales y sus características.</w:t>
            </w:r>
          </w:p>
        </w:tc>
        <w:tc>
          <w:tcPr>
            <w:tcW w:w="2408" w:type="dxa"/>
            <w:gridSpan w:val="2"/>
          </w:tcPr>
          <w:p w:rsidR="000A438B" w:rsidRPr="00300A3E" w:rsidRDefault="006875C4" w:rsidP="00300A3E">
            <w:pPr>
              <w:pStyle w:val="TableParagraph"/>
              <w:spacing w:before="247"/>
              <w:ind w:left="68" w:right="1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Elabora un Mapa Mental, cumpliendo con el debido proceso.</w:t>
            </w:r>
          </w:p>
        </w:tc>
        <w:tc>
          <w:tcPr>
            <w:tcW w:w="2405" w:type="dxa"/>
          </w:tcPr>
          <w:p w:rsidR="000A438B" w:rsidRPr="00300A3E" w:rsidRDefault="006875C4" w:rsidP="00300A3E">
            <w:pPr>
              <w:pStyle w:val="TableParagraph"/>
              <w:spacing w:before="247"/>
              <w:ind w:left="67" w:righ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Cumple de manera responsable la elaboración de un Mapa Mental.</w:t>
            </w:r>
          </w:p>
        </w:tc>
        <w:tc>
          <w:tcPr>
            <w:tcW w:w="2489" w:type="dxa"/>
            <w:gridSpan w:val="2"/>
            <w:vMerge/>
          </w:tcPr>
          <w:p w:rsidR="000A438B" w:rsidRPr="00300A3E" w:rsidRDefault="000A438B" w:rsidP="00300A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:rsidR="000A438B" w:rsidRPr="00300A3E" w:rsidRDefault="006875C4" w:rsidP="00300A3E">
            <w:pPr>
              <w:pStyle w:val="TableParagraph"/>
              <w:spacing w:before="247"/>
              <w:ind w:left="68" w:right="1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Define y Organiza la elaboración de un Mapa Mental.</w:t>
            </w:r>
          </w:p>
        </w:tc>
      </w:tr>
      <w:tr w:rsidR="001B5AB4" w:rsidTr="0008139B">
        <w:trPr>
          <w:trHeight w:val="304"/>
        </w:trPr>
        <w:tc>
          <w:tcPr>
            <w:tcW w:w="879" w:type="dxa"/>
            <w:vMerge/>
            <w:textDirection w:val="btLr"/>
          </w:tcPr>
          <w:p w:rsidR="001B5AB4" w:rsidRDefault="001B5AB4">
            <w:pPr>
              <w:rPr>
                <w:sz w:val="2"/>
                <w:szCs w:val="2"/>
              </w:rPr>
            </w:pPr>
          </w:p>
        </w:tc>
        <w:tc>
          <w:tcPr>
            <w:tcW w:w="13741" w:type="dxa"/>
            <w:gridSpan w:val="8"/>
          </w:tcPr>
          <w:p w:rsidR="001B5AB4" w:rsidRDefault="001B5AB4">
            <w:pPr>
              <w:pStyle w:val="TableParagraph"/>
              <w:jc w:val="center"/>
              <w:rPr>
                <w:rFonts w:ascii="Arial" w:hAnsi="Arial"/>
                <w:b/>
              </w:rPr>
            </w:pPr>
            <w:r w:rsidRPr="00300A3E">
              <w:rPr>
                <w:rFonts w:ascii="Arial"/>
                <w:b/>
                <w:spacing w:val="-2"/>
                <w:w w:val="90"/>
              </w:rPr>
              <w:t>EVALUACI</w:t>
            </w:r>
            <w:r w:rsidRPr="00300A3E">
              <w:rPr>
                <w:rFonts w:ascii="Arial"/>
                <w:b/>
                <w:spacing w:val="-2"/>
                <w:w w:val="90"/>
              </w:rPr>
              <w:t>Ó</w:t>
            </w:r>
            <w:r w:rsidRPr="00300A3E">
              <w:rPr>
                <w:rFonts w:ascii="Arial"/>
                <w:b/>
                <w:spacing w:val="-2"/>
                <w:w w:val="90"/>
              </w:rPr>
              <w:t>N DE LA UNIDAD DID</w:t>
            </w:r>
            <w:r w:rsidRPr="00300A3E">
              <w:rPr>
                <w:rFonts w:ascii="Arial"/>
                <w:b/>
                <w:spacing w:val="-2"/>
                <w:w w:val="90"/>
              </w:rPr>
              <w:t>Á</w:t>
            </w:r>
            <w:r w:rsidRPr="00300A3E">
              <w:rPr>
                <w:rFonts w:ascii="Arial"/>
                <w:b/>
                <w:spacing w:val="-2"/>
                <w:w w:val="90"/>
              </w:rPr>
              <w:t>CTICA</w:t>
            </w:r>
          </w:p>
        </w:tc>
      </w:tr>
      <w:tr w:rsidR="001B5AB4" w:rsidTr="00D761F8">
        <w:trPr>
          <w:trHeight w:val="273"/>
        </w:trPr>
        <w:tc>
          <w:tcPr>
            <w:tcW w:w="879" w:type="dxa"/>
            <w:vMerge/>
            <w:textDirection w:val="btLr"/>
          </w:tcPr>
          <w:p w:rsidR="001B5AB4" w:rsidRDefault="001B5AB4">
            <w:pPr>
              <w:rPr>
                <w:sz w:val="2"/>
                <w:szCs w:val="2"/>
              </w:rPr>
            </w:pPr>
          </w:p>
        </w:tc>
        <w:tc>
          <w:tcPr>
            <w:tcW w:w="4732" w:type="dxa"/>
            <w:gridSpan w:val="3"/>
          </w:tcPr>
          <w:p w:rsidR="001B5AB4" w:rsidRPr="00300A3E" w:rsidRDefault="001B5AB4" w:rsidP="00300A3E">
            <w:pPr>
              <w:pStyle w:val="TableParagraph"/>
              <w:jc w:val="center"/>
              <w:rPr>
                <w:rFonts w:ascii="Arial"/>
                <w:b/>
                <w:spacing w:val="-2"/>
                <w:w w:val="90"/>
              </w:rPr>
            </w:pPr>
            <w:r w:rsidRPr="00300A3E">
              <w:rPr>
                <w:rFonts w:ascii="Arial"/>
                <w:b/>
                <w:spacing w:val="-2"/>
                <w:w w:val="90"/>
              </w:rPr>
              <w:t>EVIDENCIA DE CONOCIMIENTOS</w:t>
            </w:r>
          </w:p>
        </w:tc>
        <w:tc>
          <w:tcPr>
            <w:tcW w:w="4856" w:type="dxa"/>
            <w:gridSpan w:val="3"/>
          </w:tcPr>
          <w:p w:rsidR="001B5AB4" w:rsidRPr="00300A3E" w:rsidRDefault="001B5AB4" w:rsidP="00300A3E">
            <w:pPr>
              <w:pStyle w:val="TableParagraph"/>
              <w:jc w:val="center"/>
              <w:rPr>
                <w:rFonts w:ascii="Arial"/>
                <w:b/>
                <w:spacing w:val="-2"/>
                <w:w w:val="90"/>
              </w:rPr>
            </w:pPr>
            <w:r w:rsidRPr="00300A3E">
              <w:rPr>
                <w:rFonts w:ascii="Arial"/>
                <w:b/>
                <w:spacing w:val="-2"/>
                <w:w w:val="90"/>
              </w:rPr>
              <w:t>EVIDENCIA DE PRODUCTO</w:t>
            </w:r>
          </w:p>
        </w:tc>
        <w:tc>
          <w:tcPr>
            <w:tcW w:w="4153" w:type="dxa"/>
            <w:gridSpan w:val="2"/>
          </w:tcPr>
          <w:p w:rsidR="001B5AB4" w:rsidRPr="00300A3E" w:rsidRDefault="001B5AB4" w:rsidP="00300A3E">
            <w:pPr>
              <w:pStyle w:val="TableParagraph"/>
              <w:jc w:val="center"/>
              <w:rPr>
                <w:rFonts w:ascii="Arial"/>
                <w:b/>
                <w:spacing w:val="-2"/>
                <w:w w:val="90"/>
              </w:rPr>
            </w:pPr>
            <w:r w:rsidRPr="00300A3E">
              <w:rPr>
                <w:rFonts w:ascii="Arial"/>
                <w:b/>
                <w:spacing w:val="-2"/>
                <w:w w:val="90"/>
              </w:rPr>
              <w:t>EVIDENCIA DE DESEMPE</w:t>
            </w:r>
            <w:r w:rsidRPr="00300A3E">
              <w:rPr>
                <w:rFonts w:ascii="Arial"/>
                <w:b/>
                <w:spacing w:val="-2"/>
                <w:w w:val="90"/>
              </w:rPr>
              <w:t>Ñ</w:t>
            </w:r>
            <w:r w:rsidRPr="00300A3E">
              <w:rPr>
                <w:rFonts w:ascii="Arial"/>
                <w:b/>
                <w:spacing w:val="-2"/>
                <w:w w:val="90"/>
              </w:rPr>
              <w:t>O</w:t>
            </w:r>
          </w:p>
        </w:tc>
      </w:tr>
      <w:tr w:rsidR="001B5AB4" w:rsidTr="001C10C2">
        <w:trPr>
          <w:trHeight w:val="757"/>
        </w:trPr>
        <w:tc>
          <w:tcPr>
            <w:tcW w:w="879" w:type="dxa"/>
            <w:vMerge/>
            <w:textDirection w:val="btLr"/>
          </w:tcPr>
          <w:p w:rsidR="001B5AB4" w:rsidRDefault="001B5AB4">
            <w:pPr>
              <w:rPr>
                <w:sz w:val="2"/>
                <w:szCs w:val="2"/>
              </w:rPr>
            </w:pPr>
          </w:p>
        </w:tc>
        <w:tc>
          <w:tcPr>
            <w:tcW w:w="4732" w:type="dxa"/>
            <w:gridSpan w:val="3"/>
          </w:tcPr>
          <w:p w:rsidR="001B5AB4" w:rsidRPr="00300A3E" w:rsidRDefault="001B5AB4" w:rsidP="00300A3E">
            <w:pPr>
              <w:pStyle w:val="TableParagraph"/>
              <w:spacing w:line="252" w:lineRule="exact"/>
              <w:ind w:left="64" w:right="1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Cuestionario de preguntas, para evaluar el conocimiento sobre los procesos cognitivos de elaboración, ejecución y comunicación</w:t>
            </w:r>
          </w:p>
        </w:tc>
        <w:tc>
          <w:tcPr>
            <w:tcW w:w="4856" w:type="dxa"/>
            <w:gridSpan w:val="3"/>
          </w:tcPr>
          <w:p w:rsidR="001B5AB4" w:rsidRPr="00300A3E" w:rsidRDefault="001B5AB4" w:rsidP="00300A3E">
            <w:pPr>
              <w:pStyle w:val="TableParagraph"/>
              <w:ind w:left="68" w:right="1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Presentará trabajos individuales y diapositivas de análisis y descripción sobre: Los procesos cognitivos.</w:t>
            </w:r>
          </w:p>
        </w:tc>
        <w:tc>
          <w:tcPr>
            <w:tcW w:w="4153" w:type="dxa"/>
            <w:gridSpan w:val="2"/>
          </w:tcPr>
          <w:p w:rsidR="001B5AB4" w:rsidRPr="00300A3E" w:rsidRDefault="001B5AB4" w:rsidP="00300A3E">
            <w:pPr>
              <w:pStyle w:val="TableParagraph"/>
              <w:ind w:left="68"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Participación activa en la clase, elaboración de exposiciones, infografías y exposiciones.</w:t>
            </w:r>
          </w:p>
        </w:tc>
      </w:tr>
    </w:tbl>
    <w:p w:rsidR="000A438B" w:rsidRDefault="000A438B">
      <w:pPr>
        <w:pStyle w:val="TableParagraph"/>
        <w:sectPr w:rsidR="000A438B">
          <w:pgSz w:w="16840" w:h="11910" w:orient="landscape"/>
          <w:pgMar w:top="1400" w:right="992" w:bottom="1660" w:left="1133" w:header="307" w:footer="1468" w:gutter="0"/>
          <w:cols w:space="720"/>
        </w:sectPr>
      </w:pPr>
    </w:p>
    <w:p w:rsidR="000A438B" w:rsidRDefault="000A438B">
      <w:pPr>
        <w:pStyle w:val="Textoindependiente"/>
        <w:spacing w:before="53"/>
        <w:rPr>
          <w:rFonts w:ascii="Arial"/>
          <w:b/>
          <w:sz w:val="20"/>
        </w:rPr>
      </w:pPr>
    </w:p>
    <w:tbl>
      <w:tblPr>
        <w:tblStyle w:val="Tablaconcuadrcula"/>
        <w:tblW w:w="0" w:type="auto"/>
        <w:tblLayout w:type="fixed"/>
        <w:tblLook w:val="01E0" w:firstRow="1" w:lastRow="1" w:firstColumn="1" w:lastColumn="1" w:noHBand="0" w:noVBand="0"/>
      </w:tblPr>
      <w:tblGrid>
        <w:gridCol w:w="879"/>
        <w:gridCol w:w="924"/>
        <w:gridCol w:w="3251"/>
        <w:gridCol w:w="557"/>
        <w:gridCol w:w="1851"/>
        <w:gridCol w:w="2405"/>
        <w:gridCol w:w="600"/>
        <w:gridCol w:w="1889"/>
        <w:gridCol w:w="2264"/>
      </w:tblGrid>
      <w:tr w:rsidR="000A438B" w:rsidTr="001B5AB4">
        <w:trPr>
          <w:trHeight w:val="566"/>
        </w:trPr>
        <w:tc>
          <w:tcPr>
            <w:tcW w:w="879" w:type="dxa"/>
            <w:vMerge w:val="restart"/>
            <w:textDirection w:val="btLr"/>
          </w:tcPr>
          <w:p w:rsidR="000A438B" w:rsidRDefault="006875C4">
            <w:pPr>
              <w:pStyle w:val="TableParagraph"/>
              <w:spacing w:before="16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IV: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Estrategias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metacognitivas</w:t>
            </w:r>
          </w:p>
        </w:tc>
        <w:tc>
          <w:tcPr>
            <w:tcW w:w="13741" w:type="dxa"/>
            <w:gridSpan w:val="8"/>
            <w:shd w:val="clear" w:color="auto" w:fill="A6A6A6" w:themeFill="background1" w:themeFillShade="A6"/>
          </w:tcPr>
          <w:p w:rsidR="000A438B" w:rsidRDefault="006875C4">
            <w:pPr>
              <w:pStyle w:val="TableParagraph"/>
              <w:spacing w:before="146"/>
              <w:ind w:left="66"/>
            </w:pPr>
            <w:r w:rsidRPr="00300A3E">
              <w:rPr>
                <w:rFonts w:ascii="Arial"/>
                <w:b/>
                <w:spacing w:val="-2"/>
                <w:w w:val="90"/>
              </w:rPr>
              <w:t>CAPACIDAD DE LA UNIDAD DID</w:t>
            </w:r>
            <w:r w:rsidRPr="00300A3E">
              <w:rPr>
                <w:rFonts w:ascii="Arial"/>
                <w:b/>
                <w:spacing w:val="-2"/>
                <w:w w:val="90"/>
              </w:rPr>
              <w:t>Á</w:t>
            </w:r>
            <w:r w:rsidRPr="00300A3E">
              <w:rPr>
                <w:rFonts w:ascii="Arial"/>
                <w:b/>
                <w:spacing w:val="-2"/>
                <w:w w:val="90"/>
              </w:rPr>
              <w:t>CTICA IV: Desarrolla las estrategias metacognitivas</w:t>
            </w:r>
          </w:p>
        </w:tc>
      </w:tr>
      <w:tr w:rsidR="000A438B" w:rsidTr="001B5AB4">
        <w:trPr>
          <w:trHeight w:val="510"/>
        </w:trPr>
        <w:tc>
          <w:tcPr>
            <w:tcW w:w="879" w:type="dxa"/>
            <w:vMerge/>
            <w:textDirection w:val="btLr"/>
          </w:tcPr>
          <w:p w:rsidR="000A438B" w:rsidRDefault="000A438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 w:val="restart"/>
            <w:shd w:val="clear" w:color="auto" w:fill="BFBFBF" w:themeFill="background1" w:themeFillShade="BF"/>
          </w:tcPr>
          <w:p w:rsidR="000A438B" w:rsidRDefault="000A438B">
            <w:pPr>
              <w:pStyle w:val="TableParagraph"/>
              <w:spacing w:before="32"/>
              <w:rPr>
                <w:rFonts w:ascii="Arial"/>
                <w:b/>
              </w:rPr>
            </w:pPr>
          </w:p>
          <w:p w:rsidR="000A438B" w:rsidRDefault="006875C4" w:rsidP="001B5AB4">
            <w:pPr>
              <w:pStyle w:val="TableParagraph"/>
              <w:ind w:left="6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5"/>
              </w:rPr>
              <w:t>SEMANA</w:t>
            </w:r>
          </w:p>
        </w:tc>
        <w:tc>
          <w:tcPr>
            <w:tcW w:w="8064" w:type="dxa"/>
            <w:gridSpan w:val="4"/>
            <w:shd w:val="clear" w:color="auto" w:fill="BFBFBF" w:themeFill="background1" w:themeFillShade="BF"/>
          </w:tcPr>
          <w:p w:rsidR="000A438B" w:rsidRDefault="006875C4">
            <w:pPr>
              <w:pStyle w:val="TableParagraph"/>
              <w:spacing w:before="120"/>
              <w:ind w:lef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CONTENIDOS</w:t>
            </w:r>
          </w:p>
        </w:tc>
        <w:tc>
          <w:tcPr>
            <w:tcW w:w="2489" w:type="dxa"/>
            <w:gridSpan w:val="2"/>
            <w:vMerge w:val="restart"/>
            <w:shd w:val="clear" w:color="auto" w:fill="BFBFBF" w:themeFill="background1" w:themeFillShade="BF"/>
          </w:tcPr>
          <w:p w:rsidR="000A438B" w:rsidRDefault="006875C4">
            <w:pPr>
              <w:pStyle w:val="TableParagraph"/>
              <w:spacing w:before="148" w:line="256" w:lineRule="auto"/>
              <w:ind w:left="682" w:hanging="37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 xml:space="preserve">ESTRATEGIAS DE LA </w:t>
            </w:r>
            <w:r>
              <w:rPr>
                <w:rFonts w:ascii="Arial" w:hAnsi="Arial"/>
                <w:b/>
                <w:spacing w:val="-2"/>
                <w:w w:val="90"/>
              </w:rPr>
              <w:t>ENSEÑANZA</w:t>
            </w:r>
          </w:p>
        </w:tc>
        <w:tc>
          <w:tcPr>
            <w:tcW w:w="2264" w:type="dxa"/>
            <w:vMerge w:val="restart"/>
            <w:shd w:val="clear" w:color="auto" w:fill="BFBFBF" w:themeFill="background1" w:themeFillShade="BF"/>
          </w:tcPr>
          <w:p w:rsidR="000A438B" w:rsidRDefault="006875C4">
            <w:pPr>
              <w:pStyle w:val="TableParagraph"/>
              <w:spacing w:before="12"/>
              <w:ind w:left="7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5"/>
              </w:rPr>
              <w:t xml:space="preserve"> </w:t>
            </w:r>
            <w:r>
              <w:rPr>
                <w:rFonts w:ascii="Arial"/>
                <w:b/>
                <w:spacing w:val="-5"/>
                <w:w w:val="90"/>
              </w:rPr>
              <w:t>DE</w:t>
            </w:r>
          </w:p>
          <w:p w:rsidR="000A438B" w:rsidRDefault="006875C4">
            <w:pPr>
              <w:pStyle w:val="TableParagraph"/>
              <w:spacing w:before="3" w:line="270" w:lineRule="atLeast"/>
              <w:ind w:left="7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LOGRO</w:t>
            </w:r>
            <w:r>
              <w:rPr>
                <w:rFonts w:ascii="Arial"/>
                <w:b/>
                <w:spacing w:val="-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 xml:space="preserve">LA </w:t>
            </w:r>
            <w:r>
              <w:rPr>
                <w:rFonts w:ascii="Arial"/>
                <w:b/>
                <w:spacing w:val="-2"/>
                <w:w w:val="90"/>
              </w:rPr>
              <w:t>CAPACIDAD</w:t>
            </w:r>
          </w:p>
        </w:tc>
      </w:tr>
      <w:tr w:rsidR="000A438B" w:rsidTr="001B5AB4">
        <w:trPr>
          <w:trHeight w:val="318"/>
        </w:trPr>
        <w:tc>
          <w:tcPr>
            <w:tcW w:w="879" w:type="dxa"/>
            <w:vMerge/>
            <w:textDirection w:val="btLr"/>
          </w:tcPr>
          <w:p w:rsidR="000A438B" w:rsidRDefault="000A438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shd w:val="clear" w:color="auto" w:fill="BFBFBF" w:themeFill="background1" w:themeFillShade="BF"/>
          </w:tcPr>
          <w:p w:rsidR="000A438B" w:rsidRDefault="000A438B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shd w:val="clear" w:color="auto" w:fill="BFBFBF" w:themeFill="background1" w:themeFillShade="BF"/>
          </w:tcPr>
          <w:p w:rsidR="000A438B" w:rsidRDefault="006875C4">
            <w:pPr>
              <w:pStyle w:val="TableParagraph"/>
              <w:spacing w:before="24"/>
              <w:ind w:left="99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CONCEPTUAL</w:t>
            </w:r>
          </w:p>
        </w:tc>
        <w:tc>
          <w:tcPr>
            <w:tcW w:w="2408" w:type="dxa"/>
            <w:gridSpan w:val="2"/>
            <w:shd w:val="clear" w:color="auto" w:fill="BFBFBF" w:themeFill="background1" w:themeFillShade="BF"/>
          </w:tcPr>
          <w:p w:rsidR="000A438B" w:rsidRDefault="006875C4">
            <w:pPr>
              <w:pStyle w:val="TableParagraph"/>
              <w:spacing w:before="24"/>
              <w:ind w:left="41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PROCEDIMENTAL</w:t>
            </w:r>
          </w:p>
        </w:tc>
        <w:tc>
          <w:tcPr>
            <w:tcW w:w="2405" w:type="dxa"/>
            <w:shd w:val="clear" w:color="auto" w:fill="BFBFBF" w:themeFill="background1" w:themeFillShade="BF"/>
          </w:tcPr>
          <w:p w:rsidR="000A438B" w:rsidRDefault="006875C4">
            <w:pPr>
              <w:pStyle w:val="TableParagraph"/>
              <w:spacing w:before="24"/>
              <w:ind w:left="59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ACTITUDINAL</w:t>
            </w:r>
          </w:p>
        </w:tc>
        <w:tc>
          <w:tcPr>
            <w:tcW w:w="2489" w:type="dxa"/>
            <w:gridSpan w:val="2"/>
            <w:vMerge/>
            <w:shd w:val="clear" w:color="auto" w:fill="BFBFBF" w:themeFill="background1" w:themeFillShade="BF"/>
          </w:tcPr>
          <w:p w:rsidR="000A438B" w:rsidRDefault="000A438B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shd w:val="clear" w:color="auto" w:fill="BFBFBF" w:themeFill="background1" w:themeFillShade="BF"/>
          </w:tcPr>
          <w:p w:rsidR="000A438B" w:rsidRDefault="000A438B">
            <w:pPr>
              <w:rPr>
                <w:sz w:val="2"/>
                <w:szCs w:val="2"/>
              </w:rPr>
            </w:pPr>
          </w:p>
        </w:tc>
      </w:tr>
      <w:tr w:rsidR="000A438B" w:rsidTr="001B5AB4">
        <w:trPr>
          <w:trHeight w:val="1383"/>
        </w:trPr>
        <w:tc>
          <w:tcPr>
            <w:tcW w:w="879" w:type="dxa"/>
            <w:vMerge/>
            <w:textDirection w:val="btLr"/>
          </w:tcPr>
          <w:p w:rsidR="000A438B" w:rsidRDefault="000A438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:rsidR="000A438B" w:rsidRPr="001E7B3A" w:rsidRDefault="000A438B">
            <w:pPr>
              <w:pStyle w:val="TableParagraph"/>
              <w:rPr>
                <w:rFonts w:ascii="Arial"/>
                <w:b/>
                <w:bCs/>
              </w:rPr>
            </w:pPr>
          </w:p>
          <w:p w:rsidR="000A438B" w:rsidRPr="001E7B3A" w:rsidRDefault="000A438B">
            <w:pPr>
              <w:pStyle w:val="TableParagraph"/>
              <w:spacing w:before="41"/>
              <w:rPr>
                <w:rFonts w:ascii="Arial"/>
                <w:b/>
                <w:bCs/>
              </w:rPr>
            </w:pPr>
          </w:p>
          <w:p w:rsidR="000A438B" w:rsidRPr="001E7B3A" w:rsidRDefault="006875C4">
            <w:pPr>
              <w:pStyle w:val="TableParagraph"/>
              <w:ind w:left="2" w:right="1"/>
              <w:jc w:val="center"/>
              <w:rPr>
                <w:b/>
                <w:bCs/>
              </w:rPr>
            </w:pPr>
            <w:r w:rsidRPr="001E7B3A">
              <w:rPr>
                <w:b/>
                <w:bCs/>
                <w:spacing w:val="-5"/>
                <w:w w:val="90"/>
              </w:rPr>
              <w:t>13</w:t>
            </w:r>
          </w:p>
        </w:tc>
        <w:tc>
          <w:tcPr>
            <w:tcW w:w="3251" w:type="dxa"/>
          </w:tcPr>
          <w:p w:rsidR="000A438B" w:rsidRPr="00300A3E" w:rsidRDefault="006875C4" w:rsidP="00300A3E">
            <w:pPr>
              <w:pStyle w:val="TableParagraph"/>
              <w:spacing w:before="252"/>
              <w:ind w:left="64" w:right="1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Evalúa los cuadros sinópticos, esquemas de trabajo y sus características.</w:t>
            </w:r>
          </w:p>
        </w:tc>
        <w:tc>
          <w:tcPr>
            <w:tcW w:w="2408" w:type="dxa"/>
            <w:gridSpan w:val="2"/>
          </w:tcPr>
          <w:p w:rsidR="000A438B" w:rsidRPr="00300A3E" w:rsidRDefault="006875C4" w:rsidP="00300A3E">
            <w:pPr>
              <w:pStyle w:val="TableParagraph"/>
              <w:spacing w:before="252"/>
              <w:ind w:left="68" w:right="2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Elabora</w:t>
            </w:r>
            <w:r w:rsidR="00300A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0A3E">
              <w:rPr>
                <w:rFonts w:ascii="Arial" w:hAnsi="Arial" w:cs="Arial"/>
                <w:sz w:val="20"/>
                <w:szCs w:val="20"/>
              </w:rPr>
              <w:t>comparaciones a través de un cuadro sinóptico y esquemas de trabajo.</w:t>
            </w:r>
          </w:p>
        </w:tc>
        <w:tc>
          <w:tcPr>
            <w:tcW w:w="2405" w:type="dxa"/>
          </w:tcPr>
          <w:p w:rsidR="000A438B" w:rsidRPr="00300A3E" w:rsidRDefault="006875C4" w:rsidP="00300A3E">
            <w:pPr>
              <w:pStyle w:val="TableParagraph"/>
              <w:spacing w:before="252"/>
              <w:ind w:left="67" w:right="1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Interioriza diversos conceptos de un cuadro sinóptico y esquema de trabajo.</w:t>
            </w:r>
          </w:p>
        </w:tc>
        <w:tc>
          <w:tcPr>
            <w:tcW w:w="2489" w:type="dxa"/>
            <w:gridSpan w:val="2"/>
            <w:vMerge w:val="restart"/>
          </w:tcPr>
          <w:p w:rsidR="000A438B" w:rsidRPr="00300A3E" w:rsidRDefault="006875C4" w:rsidP="00300A3E">
            <w:pPr>
              <w:pStyle w:val="TableParagraph"/>
              <w:spacing w:before="252" w:line="252" w:lineRule="exact"/>
              <w:ind w:lef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Expositiva </w:t>
            </w:r>
            <w:r w:rsidRPr="00300A3E">
              <w:rPr>
                <w:rFonts w:ascii="Arial" w:hAnsi="Arial" w:cs="Arial"/>
                <w:sz w:val="20"/>
                <w:szCs w:val="20"/>
              </w:rPr>
              <w:t>(Docente/Alumno)</w:t>
            </w:r>
          </w:p>
          <w:p w:rsidR="000A438B" w:rsidRPr="00300A3E" w:rsidRDefault="006875C4" w:rsidP="00300A3E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line="267" w:lineRule="exact"/>
              <w:ind w:left="292" w:hanging="2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Uso del Google Meet</w:t>
            </w:r>
          </w:p>
          <w:p w:rsidR="000A438B" w:rsidRPr="00300A3E" w:rsidRDefault="006875C4" w:rsidP="00300A3E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  <w:tab w:val="left" w:pos="293"/>
              </w:tabs>
              <w:ind w:left="293" w:right="4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Materiales Didacticos Multimedia</w:t>
            </w:r>
          </w:p>
          <w:p w:rsidR="000A438B" w:rsidRPr="00300A3E" w:rsidRDefault="006875C4" w:rsidP="00300A3E">
            <w:pPr>
              <w:pStyle w:val="TableParagraph"/>
              <w:spacing w:before="249"/>
              <w:ind w:left="70" w:right="75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b/>
                <w:bCs/>
                <w:sz w:val="20"/>
                <w:szCs w:val="20"/>
              </w:rPr>
              <w:t>Debate dirigido</w:t>
            </w:r>
            <w:r w:rsidRPr="00300A3E">
              <w:rPr>
                <w:rFonts w:ascii="Arial" w:hAnsi="Arial" w:cs="Arial"/>
                <w:sz w:val="20"/>
                <w:szCs w:val="20"/>
              </w:rPr>
              <w:t xml:space="preserve"> (Discusiones)</w:t>
            </w:r>
          </w:p>
          <w:p w:rsidR="000A438B" w:rsidRPr="00300A3E" w:rsidRDefault="006875C4" w:rsidP="00300A3E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line="268" w:lineRule="exact"/>
              <w:ind w:left="292" w:hanging="2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Foros, Chat</w:t>
            </w:r>
          </w:p>
          <w:p w:rsidR="000A438B" w:rsidRPr="00300A3E" w:rsidRDefault="006875C4" w:rsidP="00300A3E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line="268" w:lineRule="exact"/>
              <w:ind w:left="292" w:hanging="2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Exposiciones</w:t>
            </w:r>
          </w:p>
          <w:p w:rsidR="000A438B" w:rsidRPr="00300A3E" w:rsidRDefault="006875C4" w:rsidP="00300A3E">
            <w:pPr>
              <w:pStyle w:val="TableParagraph"/>
              <w:spacing w:before="252" w:line="252" w:lineRule="exact"/>
              <w:ind w:left="7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A3E">
              <w:rPr>
                <w:rFonts w:ascii="Arial" w:hAnsi="Arial" w:cs="Arial"/>
                <w:b/>
                <w:bCs/>
                <w:sz w:val="20"/>
                <w:szCs w:val="20"/>
              </w:rPr>
              <w:t>Lecturas</w:t>
            </w:r>
          </w:p>
          <w:p w:rsidR="000A438B" w:rsidRPr="00300A3E" w:rsidRDefault="006875C4" w:rsidP="00300A3E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  <w:tab w:val="left" w:pos="293"/>
              </w:tabs>
              <w:spacing w:before="2" w:line="237" w:lineRule="auto"/>
              <w:ind w:left="293" w:right="6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Uso de repositorios digitales y físicos</w:t>
            </w:r>
          </w:p>
          <w:p w:rsidR="000A438B" w:rsidRPr="00300A3E" w:rsidRDefault="000A438B" w:rsidP="00300A3E">
            <w:pPr>
              <w:pStyle w:val="TableParagraph"/>
              <w:spacing w:before="25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A438B" w:rsidRPr="00300A3E" w:rsidRDefault="006875C4" w:rsidP="00300A3E">
            <w:pPr>
              <w:pStyle w:val="TableParagraph"/>
              <w:ind w:left="70" w:right="2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b/>
                <w:bCs/>
                <w:sz w:val="20"/>
                <w:szCs w:val="20"/>
              </w:rPr>
              <w:t>Lluvia de ideas</w:t>
            </w:r>
            <w:r w:rsidRPr="00300A3E">
              <w:rPr>
                <w:rFonts w:ascii="Arial" w:hAnsi="Arial" w:cs="Arial"/>
                <w:sz w:val="20"/>
                <w:szCs w:val="20"/>
              </w:rPr>
              <w:t xml:space="preserve"> (Saberes previos)</w:t>
            </w:r>
          </w:p>
          <w:p w:rsidR="000A438B" w:rsidRPr="00300A3E" w:rsidRDefault="006875C4" w:rsidP="00300A3E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line="268" w:lineRule="exact"/>
              <w:ind w:left="292" w:hanging="2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Foros, Definiciones</w:t>
            </w:r>
          </w:p>
        </w:tc>
        <w:tc>
          <w:tcPr>
            <w:tcW w:w="2264" w:type="dxa"/>
          </w:tcPr>
          <w:p w:rsidR="000A438B" w:rsidRPr="00300A3E" w:rsidRDefault="006875C4" w:rsidP="00300A3E">
            <w:pPr>
              <w:pStyle w:val="TableParagraph"/>
              <w:spacing w:before="252"/>
              <w:ind w:left="68"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Define y organiza la elaboración de un cuadro sinóptico y un esquema de trabajo.</w:t>
            </w:r>
          </w:p>
        </w:tc>
      </w:tr>
      <w:tr w:rsidR="000A438B" w:rsidTr="001B5AB4">
        <w:trPr>
          <w:trHeight w:val="1252"/>
        </w:trPr>
        <w:tc>
          <w:tcPr>
            <w:tcW w:w="879" w:type="dxa"/>
            <w:vMerge/>
            <w:textDirection w:val="btLr"/>
          </w:tcPr>
          <w:p w:rsidR="000A438B" w:rsidRDefault="000A438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:rsidR="000A438B" w:rsidRPr="001E7B3A" w:rsidRDefault="006875C4">
            <w:pPr>
              <w:pStyle w:val="TableParagraph"/>
              <w:spacing w:before="124"/>
              <w:ind w:left="2"/>
              <w:jc w:val="center"/>
              <w:rPr>
                <w:b/>
                <w:bCs/>
              </w:rPr>
            </w:pPr>
            <w:r w:rsidRPr="001E7B3A">
              <w:rPr>
                <w:b/>
                <w:bCs/>
                <w:spacing w:val="-5"/>
                <w:w w:val="90"/>
              </w:rPr>
              <w:t>14</w:t>
            </w:r>
          </w:p>
        </w:tc>
        <w:tc>
          <w:tcPr>
            <w:tcW w:w="3251" w:type="dxa"/>
          </w:tcPr>
          <w:p w:rsidR="000A438B" w:rsidRPr="00300A3E" w:rsidRDefault="006875C4" w:rsidP="00300A3E">
            <w:pPr>
              <w:pStyle w:val="TableParagraph"/>
              <w:spacing w:before="121"/>
              <w:ind w:left="64" w:right="1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Define el estudio de ensayos y sus características</w:t>
            </w:r>
          </w:p>
        </w:tc>
        <w:tc>
          <w:tcPr>
            <w:tcW w:w="2408" w:type="dxa"/>
            <w:gridSpan w:val="2"/>
          </w:tcPr>
          <w:p w:rsidR="000A438B" w:rsidRPr="00300A3E" w:rsidRDefault="006875C4" w:rsidP="00300A3E">
            <w:pPr>
              <w:pStyle w:val="TableParagraph"/>
              <w:spacing w:before="121"/>
              <w:ind w:left="68"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Elabora un ensayo en base a la realidad peruana.</w:t>
            </w:r>
          </w:p>
        </w:tc>
        <w:tc>
          <w:tcPr>
            <w:tcW w:w="2405" w:type="dxa"/>
          </w:tcPr>
          <w:p w:rsidR="000A438B" w:rsidRPr="00300A3E" w:rsidRDefault="006875C4" w:rsidP="00300A3E">
            <w:pPr>
              <w:pStyle w:val="TableParagraph"/>
              <w:spacing w:before="121"/>
              <w:ind w:left="67" w:right="1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Reflexiona sobre la realidad peruana en base a la importancia del ensayo elaborado.</w:t>
            </w:r>
          </w:p>
        </w:tc>
        <w:tc>
          <w:tcPr>
            <w:tcW w:w="2489" w:type="dxa"/>
            <w:gridSpan w:val="2"/>
            <w:vMerge/>
          </w:tcPr>
          <w:p w:rsidR="000A438B" w:rsidRPr="00300A3E" w:rsidRDefault="000A438B" w:rsidP="00300A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:rsidR="000A438B" w:rsidRPr="00300A3E" w:rsidRDefault="006875C4" w:rsidP="00300A3E">
            <w:pPr>
              <w:pStyle w:val="TableParagraph"/>
              <w:spacing w:before="121"/>
              <w:ind w:left="68" w:right="1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Define y crea un ensayo, sobre un tema relacionado a la Realidad Nacional.</w:t>
            </w:r>
          </w:p>
        </w:tc>
      </w:tr>
      <w:tr w:rsidR="000A438B" w:rsidTr="001B5AB4">
        <w:trPr>
          <w:trHeight w:val="1126"/>
        </w:trPr>
        <w:tc>
          <w:tcPr>
            <w:tcW w:w="879" w:type="dxa"/>
            <w:vMerge/>
            <w:textDirection w:val="btLr"/>
          </w:tcPr>
          <w:p w:rsidR="000A438B" w:rsidRDefault="000A438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:rsidR="000A438B" w:rsidRPr="001E7B3A" w:rsidRDefault="006875C4">
            <w:pPr>
              <w:pStyle w:val="TableParagraph"/>
              <w:spacing w:before="124"/>
              <w:ind w:left="2"/>
              <w:jc w:val="center"/>
              <w:rPr>
                <w:b/>
                <w:bCs/>
              </w:rPr>
            </w:pPr>
            <w:r w:rsidRPr="001E7B3A">
              <w:rPr>
                <w:b/>
                <w:bCs/>
                <w:spacing w:val="-5"/>
                <w:w w:val="90"/>
              </w:rPr>
              <w:t>15</w:t>
            </w:r>
          </w:p>
        </w:tc>
        <w:tc>
          <w:tcPr>
            <w:tcW w:w="3251" w:type="dxa"/>
          </w:tcPr>
          <w:p w:rsidR="000A438B" w:rsidRPr="00300A3E" w:rsidRDefault="006875C4" w:rsidP="00300A3E">
            <w:pPr>
              <w:pStyle w:val="TableParagraph"/>
              <w:spacing w:before="122"/>
              <w:ind w:left="64" w:right="1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Define el estudio de las técnicas de fichaje y sus características</w:t>
            </w:r>
          </w:p>
        </w:tc>
        <w:tc>
          <w:tcPr>
            <w:tcW w:w="2408" w:type="dxa"/>
            <w:gridSpan w:val="2"/>
          </w:tcPr>
          <w:p w:rsidR="000A438B" w:rsidRPr="00300A3E" w:rsidRDefault="006875C4" w:rsidP="00300A3E">
            <w:pPr>
              <w:pStyle w:val="TableParagraph"/>
              <w:spacing w:before="122"/>
              <w:ind w:left="68" w:right="1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Elabora diversas fichas, de acuerdo a la necesidad de la investigación o estudio</w:t>
            </w:r>
          </w:p>
        </w:tc>
        <w:tc>
          <w:tcPr>
            <w:tcW w:w="2405" w:type="dxa"/>
          </w:tcPr>
          <w:p w:rsidR="000A438B" w:rsidRPr="00300A3E" w:rsidRDefault="006875C4" w:rsidP="00300A3E">
            <w:pPr>
              <w:pStyle w:val="TableParagraph"/>
              <w:spacing w:before="122"/>
              <w:ind w:left="67" w:right="1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Interioriza las diversas técnicas de fichaje.</w:t>
            </w:r>
          </w:p>
        </w:tc>
        <w:tc>
          <w:tcPr>
            <w:tcW w:w="2489" w:type="dxa"/>
            <w:gridSpan w:val="2"/>
            <w:vMerge/>
          </w:tcPr>
          <w:p w:rsidR="000A438B" w:rsidRPr="00300A3E" w:rsidRDefault="000A438B" w:rsidP="00300A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:rsidR="000A438B" w:rsidRPr="00300A3E" w:rsidRDefault="006875C4" w:rsidP="00300A3E">
            <w:pPr>
              <w:pStyle w:val="TableParagraph"/>
              <w:spacing w:before="122"/>
              <w:ind w:left="68" w:right="1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Define y organiza la elaboración de fichas de trabajo académico.</w:t>
            </w:r>
          </w:p>
        </w:tc>
      </w:tr>
      <w:tr w:rsidR="000A438B" w:rsidTr="001B5AB4">
        <w:trPr>
          <w:trHeight w:val="1512"/>
        </w:trPr>
        <w:tc>
          <w:tcPr>
            <w:tcW w:w="879" w:type="dxa"/>
            <w:vMerge/>
            <w:textDirection w:val="btLr"/>
          </w:tcPr>
          <w:p w:rsidR="000A438B" w:rsidRDefault="000A438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:rsidR="000A438B" w:rsidRPr="001E7B3A" w:rsidRDefault="006875C4">
            <w:pPr>
              <w:pStyle w:val="TableParagraph"/>
              <w:spacing w:before="250"/>
              <w:ind w:left="2"/>
              <w:jc w:val="center"/>
              <w:rPr>
                <w:b/>
                <w:bCs/>
              </w:rPr>
            </w:pPr>
            <w:r w:rsidRPr="001E7B3A">
              <w:rPr>
                <w:b/>
                <w:bCs/>
                <w:spacing w:val="-5"/>
                <w:w w:val="90"/>
              </w:rPr>
              <w:t>16</w:t>
            </w:r>
          </w:p>
        </w:tc>
        <w:tc>
          <w:tcPr>
            <w:tcW w:w="3251" w:type="dxa"/>
          </w:tcPr>
          <w:p w:rsidR="000A438B" w:rsidRPr="00300A3E" w:rsidRDefault="006875C4" w:rsidP="00300A3E">
            <w:pPr>
              <w:pStyle w:val="TableParagraph"/>
              <w:spacing w:before="247"/>
              <w:ind w:left="64" w:right="1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Define el estudio de la técnica de lectura y sus características.</w:t>
            </w:r>
          </w:p>
        </w:tc>
        <w:tc>
          <w:tcPr>
            <w:tcW w:w="2408" w:type="dxa"/>
            <w:gridSpan w:val="2"/>
          </w:tcPr>
          <w:p w:rsidR="000A438B" w:rsidRPr="00300A3E" w:rsidRDefault="006875C4" w:rsidP="00300A3E">
            <w:pPr>
              <w:pStyle w:val="TableParagraph"/>
              <w:spacing w:before="247"/>
              <w:ind w:left="68" w:right="1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Debate la lectura de un libro y elabora un resumen de ella.</w:t>
            </w:r>
          </w:p>
        </w:tc>
        <w:tc>
          <w:tcPr>
            <w:tcW w:w="2405" w:type="dxa"/>
          </w:tcPr>
          <w:p w:rsidR="000A438B" w:rsidRPr="00300A3E" w:rsidRDefault="006875C4" w:rsidP="00300A3E">
            <w:pPr>
              <w:pStyle w:val="TableParagraph"/>
              <w:spacing w:before="247"/>
              <w:ind w:left="67" w:right="1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Toma conciencia sobre la importancia de la Lectura en el desarrollo de la persona.</w:t>
            </w:r>
          </w:p>
        </w:tc>
        <w:tc>
          <w:tcPr>
            <w:tcW w:w="2489" w:type="dxa"/>
            <w:gridSpan w:val="2"/>
            <w:vMerge/>
          </w:tcPr>
          <w:p w:rsidR="000A438B" w:rsidRPr="00300A3E" w:rsidRDefault="000A438B" w:rsidP="00300A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:rsidR="000A438B" w:rsidRPr="00300A3E" w:rsidRDefault="006875C4" w:rsidP="00300A3E">
            <w:pPr>
              <w:pStyle w:val="TableParagraph"/>
              <w:spacing w:before="247"/>
              <w:ind w:left="68"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Realiza el estudio y la investigación sobre la técnica de Lectura.</w:t>
            </w:r>
          </w:p>
        </w:tc>
      </w:tr>
      <w:tr w:rsidR="001B5AB4" w:rsidTr="001D59DF">
        <w:trPr>
          <w:trHeight w:val="306"/>
        </w:trPr>
        <w:tc>
          <w:tcPr>
            <w:tcW w:w="879" w:type="dxa"/>
            <w:vMerge/>
            <w:textDirection w:val="btLr"/>
          </w:tcPr>
          <w:p w:rsidR="001B5AB4" w:rsidRDefault="001B5AB4">
            <w:pPr>
              <w:rPr>
                <w:sz w:val="2"/>
                <w:szCs w:val="2"/>
              </w:rPr>
            </w:pPr>
          </w:p>
        </w:tc>
        <w:tc>
          <w:tcPr>
            <w:tcW w:w="13741" w:type="dxa"/>
            <w:gridSpan w:val="8"/>
          </w:tcPr>
          <w:p w:rsidR="001B5AB4" w:rsidRDefault="001B5AB4">
            <w:pPr>
              <w:pStyle w:val="TableParagraph"/>
              <w:spacing w:before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DIDÁCTICA</w:t>
            </w:r>
          </w:p>
        </w:tc>
      </w:tr>
      <w:tr w:rsidR="001B5AB4" w:rsidTr="004B1C9A">
        <w:trPr>
          <w:trHeight w:val="270"/>
        </w:trPr>
        <w:tc>
          <w:tcPr>
            <w:tcW w:w="879" w:type="dxa"/>
            <w:vMerge/>
            <w:textDirection w:val="btLr"/>
          </w:tcPr>
          <w:p w:rsidR="001B5AB4" w:rsidRDefault="001B5AB4">
            <w:pPr>
              <w:rPr>
                <w:sz w:val="2"/>
                <w:szCs w:val="2"/>
              </w:rPr>
            </w:pPr>
          </w:p>
        </w:tc>
        <w:tc>
          <w:tcPr>
            <w:tcW w:w="4732" w:type="dxa"/>
            <w:gridSpan w:val="3"/>
          </w:tcPr>
          <w:p w:rsidR="001B5AB4" w:rsidRDefault="001B5AB4">
            <w:pPr>
              <w:pStyle w:val="TableParagraph"/>
              <w:spacing w:line="251" w:lineRule="exact"/>
              <w:ind w:left="46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CONOCIMIENTOS</w:t>
            </w:r>
          </w:p>
        </w:tc>
        <w:tc>
          <w:tcPr>
            <w:tcW w:w="4856" w:type="dxa"/>
            <w:gridSpan w:val="3"/>
          </w:tcPr>
          <w:p w:rsidR="001B5AB4" w:rsidRDefault="001B5AB4">
            <w:pPr>
              <w:pStyle w:val="TableParagraph"/>
              <w:spacing w:line="251" w:lineRule="exact"/>
              <w:ind w:left="1244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PRODUCTO</w:t>
            </w:r>
          </w:p>
        </w:tc>
        <w:tc>
          <w:tcPr>
            <w:tcW w:w="4153" w:type="dxa"/>
            <w:gridSpan w:val="2"/>
          </w:tcPr>
          <w:p w:rsidR="001B5AB4" w:rsidRDefault="001B5AB4">
            <w:pPr>
              <w:pStyle w:val="TableParagraph"/>
              <w:spacing w:line="251" w:lineRule="exact"/>
              <w:ind w:left="82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DESEMPEÑO</w:t>
            </w:r>
          </w:p>
        </w:tc>
      </w:tr>
      <w:tr w:rsidR="001B5AB4" w:rsidTr="002D52B4">
        <w:trPr>
          <w:trHeight w:val="758"/>
        </w:trPr>
        <w:tc>
          <w:tcPr>
            <w:tcW w:w="879" w:type="dxa"/>
            <w:vMerge/>
            <w:textDirection w:val="btLr"/>
          </w:tcPr>
          <w:p w:rsidR="001B5AB4" w:rsidRDefault="001B5AB4">
            <w:pPr>
              <w:rPr>
                <w:sz w:val="2"/>
                <w:szCs w:val="2"/>
              </w:rPr>
            </w:pPr>
          </w:p>
        </w:tc>
        <w:tc>
          <w:tcPr>
            <w:tcW w:w="4732" w:type="dxa"/>
            <w:gridSpan w:val="3"/>
          </w:tcPr>
          <w:p w:rsidR="001B5AB4" w:rsidRPr="00300A3E" w:rsidRDefault="001B5AB4" w:rsidP="00300A3E">
            <w:pPr>
              <w:pStyle w:val="TableParagraph"/>
              <w:spacing w:line="250" w:lineRule="exact"/>
              <w:ind w:left="64" w:right="1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Cuestionario de preguntas, para evaluar el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0A3E">
              <w:rPr>
                <w:rFonts w:ascii="Arial" w:hAnsi="Arial" w:cs="Arial"/>
                <w:sz w:val="20"/>
                <w:szCs w:val="20"/>
              </w:rPr>
              <w:t>conocimiento sobre el desarrollo de estrategias metacognitivas.</w:t>
            </w:r>
          </w:p>
        </w:tc>
        <w:tc>
          <w:tcPr>
            <w:tcW w:w="4856" w:type="dxa"/>
            <w:gridSpan w:val="3"/>
          </w:tcPr>
          <w:p w:rsidR="001B5AB4" w:rsidRPr="00300A3E" w:rsidRDefault="001B5AB4" w:rsidP="00300A3E">
            <w:pPr>
              <w:pStyle w:val="TableParagraph"/>
              <w:spacing w:line="242" w:lineRule="auto"/>
              <w:ind w:left="68" w:right="1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Presentará trabajos individuales y diapositivas de análisis y descripción sobre: estrategias metacognitivas</w:t>
            </w:r>
          </w:p>
        </w:tc>
        <w:tc>
          <w:tcPr>
            <w:tcW w:w="4153" w:type="dxa"/>
            <w:gridSpan w:val="2"/>
          </w:tcPr>
          <w:p w:rsidR="001B5AB4" w:rsidRPr="00300A3E" w:rsidRDefault="001B5AB4" w:rsidP="00300A3E">
            <w:pPr>
              <w:pStyle w:val="TableParagraph"/>
              <w:spacing w:line="242" w:lineRule="auto"/>
              <w:ind w:left="68"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3E">
              <w:rPr>
                <w:rFonts w:ascii="Arial" w:hAnsi="Arial" w:cs="Arial"/>
                <w:sz w:val="20"/>
                <w:szCs w:val="20"/>
              </w:rPr>
              <w:t>Participación activa en la clase, elaboración de exposiciones, infografías y exposiciones.</w:t>
            </w:r>
          </w:p>
        </w:tc>
      </w:tr>
    </w:tbl>
    <w:p w:rsidR="000A438B" w:rsidRDefault="000A438B">
      <w:pPr>
        <w:pStyle w:val="TableParagraph"/>
        <w:spacing w:line="242" w:lineRule="auto"/>
        <w:sectPr w:rsidR="000A438B">
          <w:pgSz w:w="16840" w:h="11910" w:orient="landscape"/>
          <w:pgMar w:top="1400" w:right="992" w:bottom="1660" w:left="1133" w:header="307" w:footer="1468" w:gutter="0"/>
          <w:cols w:space="720"/>
        </w:sectPr>
      </w:pPr>
    </w:p>
    <w:p w:rsidR="000A438B" w:rsidRDefault="000A438B">
      <w:pPr>
        <w:pStyle w:val="Textoindependiente"/>
        <w:spacing w:before="70"/>
        <w:rPr>
          <w:rFonts w:ascii="Arial"/>
          <w:b/>
        </w:rPr>
      </w:pPr>
    </w:p>
    <w:p w:rsidR="00300A3E" w:rsidRDefault="00300A3E" w:rsidP="00300A3E">
      <w:pPr>
        <w:pStyle w:val="TableParagraph"/>
        <w:spacing w:before="24"/>
        <w:ind w:left="142"/>
        <w:rPr>
          <w:rFonts w:ascii="Arial"/>
          <w:b/>
          <w:spacing w:val="-2"/>
          <w:w w:val="90"/>
        </w:rPr>
      </w:pPr>
      <w:r>
        <w:rPr>
          <w:rFonts w:ascii="Arial"/>
          <w:b/>
          <w:spacing w:val="-2"/>
          <w:w w:val="90"/>
        </w:rPr>
        <w:t>V</w:t>
      </w:r>
      <w:r w:rsidR="00EC4F30">
        <w:rPr>
          <w:rFonts w:ascii="Arial"/>
          <w:b/>
          <w:spacing w:val="-2"/>
          <w:w w:val="90"/>
        </w:rPr>
        <w:t>I</w:t>
      </w:r>
      <w:r>
        <w:rPr>
          <w:rFonts w:ascii="Arial"/>
          <w:b/>
          <w:spacing w:val="-2"/>
          <w:w w:val="90"/>
        </w:rPr>
        <w:t xml:space="preserve">.    </w:t>
      </w:r>
      <w:r w:rsidR="006875C4" w:rsidRPr="00300A3E">
        <w:rPr>
          <w:rFonts w:ascii="Arial"/>
          <w:b/>
          <w:spacing w:val="-2"/>
          <w:w w:val="90"/>
        </w:rPr>
        <w:t>MATERIALES EDUCATIVOS Y OTROS RECURSOS DID</w:t>
      </w:r>
      <w:r w:rsidR="006875C4" w:rsidRPr="00300A3E">
        <w:rPr>
          <w:rFonts w:ascii="Arial"/>
          <w:b/>
          <w:spacing w:val="-2"/>
          <w:w w:val="90"/>
        </w:rPr>
        <w:t>Á</w:t>
      </w:r>
      <w:r w:rsidR="006875C4" w:rsidRPr="00300A3E">
        <w:rPr>
          <w:rFonts w:ascii="Arial"/>
          <w:b/>
          <w:spacing w:val="-2"/>
          <w:w w:val="90"/>
        </w:rPr>
        <w:t>CTICOS</w:t>
      </w:r>
    </w:p>
    <w:p w:rsidR="00300A3E" w:rsidRDefault="00300A3E" w:rsidP="00300A3E">
      <w:pPr>
        <w:pStyle w:val="TableParagraph"/>
        <w:spacing w:before="24"/>
        <w:rPr>
          <w:rFonts w:ascii="Arial"/>
          <w:b/>
          <w:spacing w:val="-2"/>
          <w:w w:val="90"/>
        </w:rPr>
      </w:pPr>
    </w:p>
    <w:p w:rsidR="000A438B" w:rsidRPr="00300A3E" w:rsidRDefault="006875C4" w:rsidP="00300A3E">
      <w:pPr>
        <w:pStyle w:val="TableParagraph"/>
        <w:spacing w:before="24"/>
        <w:ind w:left="567"/>
        <w:jc w:val="both"/>
        <w:rPr>
          <w:rFonts w:ascii="Arial"/>
          <w:b/>
          <w:spacing w:val="-2"/>
          <w:w w:val="90"/>
        </w:rPr>
      </w:pPr>
      <w:r w:rsidRPr="00300A3E">
        <w:rPr>
          <w:spacing w:val="-2"/>
          <w:w w:val="90"/>
        </w:rPr>
        <w:t>Se utilizarán todos los materiales y recursos requeridos de acuerdo a la naturaleza de los temas programados. Básicamente serán:</w:t>
      </w:r>
    </w:p>
    <w:p w:rsidR="000A438B" w:rsidRDefault="000A438B">
      <w:pPr>
        <w:pStyle w:val="Textoindependiente"/>
        <w:rPr>
          <w:sz w:val="15"/>
        </w:rPr>
      </w:pPr>
    </w:p>
    <w:p w:rsidR="000A438B" w:rsidRDefault="000A438B">
      <w:pPr>
        <w:pStyle w:val="Textoindependiente"/>
        <w:rPr>
          <w:sz w:val="15"/>
        </w:rPr>
        <w:sectPr w:rsidR="000A438B">
          <w:headerReference w:type="default" r:id="rId12"/>
          <w:footerReference w:type="default" r:id="rId13"/>
          <w:pgSz w:w="11910" w:h="16840"/>
          <w:pgMar w:top="1320" w:right="1275" w:bottom="1640" w:left="1417" w:header="307" w:footer="1443" w:gutter="0"/>
          <w:cols w:space="720"/>
        </w:sectPr>
      </w:pPr>
    </w:p>
    <w:p w:rsidR="000A438B" w:rsidRDefault="006875C4">
      <w:pPr>
        <w:pStyle w:val="Ttulo1"/>
        <w:numPr>
          <w:ilvl w:val="0"/>
          <w:numId w:val="2"/>
        </w:numPr>
        <w:tabs>
          <w:tab w:val="left" w:pos="1005"/>
        </w:tabs>
        <w:spacing w:before="100" w:line="276" w:lineRule="auto"/>
        <w:ind w:right="716"/>
      </w:pPr>
      <w:r>
        <w:rPr>
          <w:w w:val="80"/>
        </w:rPr>
        <w:t xml:space="preserve">MEDIOS Y PLATAFORMAS </w:t>
      </w:r>
      <w:r>
        <w:rPr>
          <w:spacing w:val="-2"/>
          <w:w w:val="90"/>
        </w:rPr>
        <w:t>VIRTUALES</w:t>
      </w:r>
    </w:p>
    <w:p w:rsidR="000A438B" w:rsidRDefault="006875C4">
      <w:pPr>
        <w:pStyle w:val="Prrafodelista"/>
        <w:numPr>
          <w:ilvl w:val="1"/>
          <w:numId w:val="2"/>
        </w:numPr>
        <w:tabs>
          <w:tab w:val="left" w:pos="1362"/>
        </w:tabs>
        <w:spacing w:line="268" w:lineRule="exact"/>
        <w:rPr>
          <w:rFonts w:ascii="Arial MT" w:hAnsi="Arial MT"/>
        </w:rPr>
      </w:pPr>
      <w:r>
        <w:rPr>
          <w:rFonts w:ascii="Arial MT" w:hAnsi="Arial MT"/>
          <w:w w:val="80"/>
        </w:rPr>
        <w:t>Casos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2"/>
          <w:w w:val="90"/>
        </w:rPr>
        <w:t>prácticos</w:t>
      </w:r>
    </w:p>
    <w:p w:rsidR="000A438B" w:rsidRDefault="006875C4">
      <w:pPr>
        <w:pStyle w:val="Prrafodelista"/>
        <w:numPr>
          <w:ilvl w:val="1"/>
          <w:numId w:val="2"/>
        </w:numPr>
        <w:tabs>
          <w:tab w:val="left" w:pos="1362"/>
        </w:tabs>
        <w:spacing w:before="35"/>
        <w:rPr>
          <w:rFonts w:ascii="Arial MT" w:hAnsi="Arial MT"/>
        </w:rPr>
      </w:pPr>
      <w:r>
        <w:rPr>
          <w:rFonts w:ascii="Arial MT" w:hAnsi="Arial MT"/>
          <w:w w:val="80"/>
        </w:rPr>
        <w:t>Pizarra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  <w:spacing w:val="-2"/>
          <w:w w:val="90"/>
        </w:rPr>
        <w:t>interactiva</w:t>
      </w:r>
    </w:p>
    <w:p w:rsidR="000A438B" w:rsidRDefault="006875C4">
      <w:pPr>
        <w:pStyle w:val="Prrafodelista"/>
        <w:numPr>
          <w:ilvl w:val="1"/>
          <w:numId w:val="2"/>
        </w:numPr>
        <w:tabs>
          <w:tab w:val="left" w:pos="1362"/>
        </w:tabs>
        <w:spacing w:before="38"/>
        <w:rPr>
          <w:rFonts w:ascii="Arial MT" w:hAnsi="Arial MT"/>
        </w:rPr>
      </w:pPr>
      <w:r>
        <w:rPr>
          <w:rFonts w:ascii="Arial MT" w:hAnsi="Arial MT"/>
          <w:w w:val="80"/>
        </w:rPr>
        <w:t>Google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  <w:spacing w:val="-4"/>
          <w:w w:val="90"/>
        </w:rPr>
        <w:t>Meet</w:t>
      </w:r>
    </w:p>
    <w:p w:rsidR="000A438B" w:rsidRDefault="006875C4">
      <w:pPr>
        <w:pStyle w:val="Prrafodelista"/>
        <w:numPr>
          <w:ilvl w:val="1"/>
          <w:numId w:val="2"/>
        </w:numPr>
        <w:tabs>
          <w:tab w:val="left" w:pos="1362"/>
        </w:tabs>
        <w:spacing w:before="36"/>
        <w:rPr>
          <w:rFonts w:ascii="Arial MT" w:hAnsi="Arial MT"/>
        </w:rPr>
      </w:pPr>
      <w:r>
        <w:rPr>
          <w:rFonts w:ascii="Arial MT" w:hAnsi="Arial MT"/>
          <w:w w:val="80"/>
        </w:rPr>
        <w:t>Repositorios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w w:val="80"/>
        </w:rPr>
        <w:t>de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  <w:spacing w:val="-2"/>
          <w:w w:val="80"/>
        </w:rPr>
        <w:t>datos</w:t>
      </w:r>
    </w:p>
    <w:p w:rsidR="000A438B" w:rsidRDefault="006875C4">
      <w:pPr>
        <w:pStyle w:val="Prrafodelista"/>
        <w:numPr>
          <w:ilvl w:val="1"/>
          <w:numId w:val="2"/>
        </w:numPr>
        <w:tabs>
          <w:tab w:val="left" w:pos="1362"/>
        </w:tabs>
        <w:spacing w:before="35"/>
        <w:rPr>
          <w:rFonts w:ascii="Arial MT" w:hAnsi="Arial MT"/>
        </w:rPr>
      </w:pPr>
      <w:r>
        <w:rPr>
          <w:rFonts w:ascii="Arial MT" w:hAnsi="Arial MT"/>
          <w:w w:val="80"/>
        </w:rPr>
        <w:t>Materiales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  <w:w w:val="80"/>
        </w:rPr>
        <w:t>Didácticos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  <w:spacing w:val="-2"/>
          <w:w w:val="80"/>
        </w:rPr>
        <w:t>Multimedia</w:t>
      </w:r>
    </w:p>
    <w:p w:rsidR="000A438B" w:rsidRDefault="006875C4">
      <w:pPr>
        <w:pStyle w:val="Ttulo1"/>
        <w:numPr>
          <w:ilvl w:val="0"/>
          <w:numId w:val="2"/>
        </w:numPr>
        <w:tabs>
          <w:tab w:val="left" w:pos="1004"/>
        </w:tabs>
        <w:spacing w:before="100"/>
        <w:ind w:left="1004" w:hanging="359"/>
      </w:pPr>
      <w:r>
        <w:rPr>
          <w:b w:val="0"/>
        </w:rPr>
        <w:br w:type="column"/>
      </w:r>
      <w:r>
        <w:rPr>
          <w:w w:val="80"/>
        </w:rPr>
        <w:t>MEDIOS</w:t>
      </w:r>
      <w:r>
        <w:rPr>
          <w:spacing w:val="2"/>
        </w:rPr>
        <w:t xml:space="preserve"> </w:t>
      </w:r>
      <w:r>
        <w:rPr>
          <w:spacing w:val="-2"/>
          <w:w w:val="90"/>
        </w:rPr>
        <w:t>INFORMATICOS:</w:t>
      </w:r>
    </w:p>
    <w:p w:rsidR="000A438B" w:rsidRDefault="006875C4">
      <w:pPr>
        <w:pStyle w:val="Prrafodelista"/>
        <w:numPr>
          <w:ilvl w:val="1"/>
          <w:numId w:val="2"/>
        </w:numPr>
        <w:tabs>
          <w:tab w:val="left" w:pos="1348"/>
        </w:tabs>
        <w:spacing w:before="37"/>
        <w:ind w:left="1348"/>
        <w:rPr>
          <w:rFonts w:ascii="Arial MT" w:hAnsi="Arial MT"/>
        </w:rPr>
      </w:pPr>
      <w:r>
        <w:rPr>
          <w:rFonts w:ascii="Arial MT" w:hAnsi="Arial MT"/>
          <w:spacing w:val="-2"/>
          <w:w w:val="90"/>
        </w:rPr>
        <w:t>Computadora</w:t>
      </w:r>
    </w:p>
    <w:p w:rsidR="000A438B" w:rsidRDefault="006875C4">
      <w:pPr>
        <w:pStyle w:val="Prrafodelista"/>
        <w:numPr>
          <w:ilvl w:val="1"/>
          <w:numId w:val="2"/>
        </w:numPr>
        <w:tabs>
          <w:tab w:val="left" w:pos="1348"/>
        </w:tabs>
        <w:spacing w:before="35"/>
        <w:ind w:left="1348"/>
        <w:rPr>
          <w:rFonts w:ascii="Arial MT" w:hAnsi="Arial MT"/>
        </w:rPr>
      </w:pPr>
      <w:r>
        <w:rPr>
          <w:rFonts w:ascii="Arial MT" w:hAnsi="Arial MT"/>
          <w:spacing w:val="-2"/>
          <w:w w:val="90"/>
        </w:rPr>
        <w:t>Tablet</w:t>
      </w:r>
    </w:p>
    <w:p w:rsidR="000A438B" w:rsidRDefault="006875C4">
      <w:pPr>
        <w:pStyle w:val="Prrafodelista"/>
        <w:numPr>
          <w:ilvl w:val="1"/>
          <w:numId w:val="2"/>
        </w:numPr>
        <w:tabs>
          <w:tab w:val="left" w:pos="1348"/>
        </w:tabs>
        <w:spacing w:before="38"/>
        <w:ind w:left="1348"/>
        <w:rPr>
          <w:rFonts w:ascii="Arial MT" w:hAnsi="Arial MT"/>
        </w:rPr>
      </w:pPr>
      <w:r>
        <w:rPr>
          <w:rFonts w:ascii="Arial MT" w:hAnsi="Arial MT"/>
          <w:spacing w:val="-2"/>
          <w:w w:val="90"/>
        </w:rPr>
        <w:t>Laptop</w:t>
      </w:r>
    </w:p>
    <w:p w:rsidR="000A438B" w:rsidRDefault="006875C4">
      <w:pPr>
        <w:pStyle w:val="Prrafodelista"/>
        <w:numPr>
          <w:ilvl w:val="1"/>
          <w:numId w:val="2"/>
        </w:numPr>
        <w:tabs>
          <w:tab w:val="left" w:pos="1348"/>
        </w:tabs>
        <w:spacing w:before="35"/>
        <w:ind w:left="1348"/>
        <w:rPr>
          <w:rFonts w:ascii="Arial MT" w:hAnsi="Arial MT"/>
        </w:rPr>
      </w:pPr>
      <w:r>
        <w:rPr>
          <w:rFonts w:ascii="Arial MT" w:hAnsi="Arial MT"/>
          <w:spacing w:val="-2"/>
          <w:w w:val="90"/>
        </w:rPr>
        <w:t>Celular</w:t>
      </w:r>
    </w:p>
    <w:p w:rsidR="000A438B" w:rsidRDefault="006875C4">
      <w:pPr>
        <w:pStyle w:val="Prrafodelista"/>
        <w:numPr>
          <w:ilvl w:val="1"/>
          <w:numId w:val="2"/>
        </w:numPr>
        <w:tabs>
          <w:tab w:val="left" w:pos="1348"/>
        </w:tabs>
        <w:spacing w:before="36"/>
        <w:ind w:left="1348"/>
        <w:rPr>
          <w:rFonts w:ascii="Arial MT" w:hAnsi="Arial MT"/>
        </w:rPr>
      </w:pPr>
      <w:r>
        <w:rPr>
          <w:rFonts w:ascii="Arial MT" w:hAnsi="Arial MT"/>
          <w:spacing w:val="-2"/>
          <w:w w:val="90"/>
        </w:rPr>
        <w:t>Internet.</w:t>
      </w:r>
    </w:p>
    <w:p w:rsidR="000A438B" w:rsidRDefault="000A438B">
      <w:pPr>
        <w:pStyle w:val="Prrafodelista"/>
        <w:rPr>
          <w:rFonts w:ascii="Arial MT" w:hAnsi="Arial MT"/>
        </w:rPr>
        <w:sectPr w:rsidR="000A438B">
          <w:type w:val="continuous"/>
          <w:pgSz w:w="11910" w:h="16840"/>
          <w:pgMar w:top="1560" w:right="1275" w:bottom="1580" w:left="1417" w:header="307" w:footer="1443" w:gutter="0"/>
          <w:cols w:num="2" w:space="720" w:equalWidth="0">
            <w:col w:w="4041" w:space="570"/>
            <w:col w:w="4607"/>
          </w:cols>
        </w:sectPr>
      </w:pPr>
    </w:p>
    <w:p w:rsidR="000A438B" w:rsidRDefault="00EC4F30" w:rsidP="00300A3E">
      <w:pPr>
        <w:pStyle w:val="Ttulo1"/>
        <w:tabs>
          <w:tab w:val="left" w:pos="568"/>
        </w:tabs>
        <w:spacing w:before="90"/>
        <w:ind w:hanging="20"/>
      </w:pPr>
      <w:bookmarkStart w:id="0" w:name="_Hlk225276063"/>
      <w:r>
        <w:rPr>
          <w:spacing w:val="-2"/>
          <w:w w:val="90"/>
        </w:rPr>
        <w:lastRenderedPageBreak/>
        <w:t xml:space="preserve">VII.     </w:t>
      </w:r>
      <w:r w:rsidR="006875C4">
        <w:rPr>
          <w:spacing w:val="-2"/>
          <w:w w:val="90"/>
        </w:rPr>
        <w:t>EVALUACIÓN:</w:t>
      </w:r>
    </w:p>
    <w:p w:rsidR="000A438B" w:rsidRPr="00EC4F30" w:rsidRDefault="000A438B">
      <w:pPr>
        <w:pStyle w:val="Textoindependiente"/>
        <w:spacing w:before="58"/>
        <w:rPr>
          <w:rFonts w:ascii="Arial"/>
          <w:b/>
          <w:sz w:val="12"/>
          <w:szCs w:val="12"/>
        </w:rPr>
      </w:pPr>
    </w:p>
    <w:p w:rsidR="000A438B" w:rsidRPr="00EC4F30" w:rsidRDefault="006875C4" w:rsidP="00EC4F30">
      <w:pPr>
        <w:pStyle w:val="Textoindependiente"/>
        <w:spacing w:line="259" w:lineRule="auto"/>
        <w:ind w:left="568" w:right="146"/>
        <w:jc w:val="both"/>
        <w:rPr>
          <w:rFonts w:ascii="Arial" w:hAnsi="Arial" w:cs="Arial"/>
        </w:rPr>
      </w:pPr>
      <w:r w:rsidRPr="00EC4F30">
        <w:rPr>
          <w:rFonts w:ascii="Arial" w:hAnsi="Arial" w:cs="Arial"/>
        </w:rPr>
        <w:t>La Evaluación es inherente al proceso de enseñanza aprendizaje y será continua y permanente. Los criterios de evaluación son de conocimiento, de desempeño y de producto.</w:t>
      </w:r>
    </w:p>
    <w:p w:rsidR="000A438B" w:rsidRPr="00EC4F30" w:rsidRDefault="000A438B">
      <w:pPr>
        <w:pStyle w:val="Textoindependiente"/>
        <w:spacing w:before="16"/>
        <w:rPr>
          <w:rFonts w:ascii="Arial" w:hAnsi="Arial" w:cs="Arial"/>
          <w:b/>
          <w:bCs/>
          <w:sz w:val="16"/>
          <w:szCs w:val="16"/>
        </w:rPr>
      </w:pPr>
    </w:p>
    <w:p w:rsidR="000A438B" w:rsidRPr="00EC4F30" w:rsidRDefault="006875C4">
      <w:pPr>
        <w:pStyle w:val="Ttulo2"/>
        <w:numPr>
          <w:ilvl w:val="0"/>
          <w:numId w:val="3"/>
        </w:numPr>
        <w:tabs>
          <w:tab w:val="left" w:pos="995"/>
        </w:tabs>
        <w:spacing w:before="1"/>
        <w:ind w:hanging="427"/>
        <w:rPr>
          <w:rFonts w:eastAsia="Arial MT"/>
        </w:rPr>
      </w:pPr>
      <w:r w:rsidRPr="00EC4F30">
        <w:rPr>
          <w:rFonts w:eastAsia="Arial MT"/>
        </w:rPr>
        <w:t>Evidencias de Conocimiento.</w:t>
      </w:r>
    </w:p>
    <w:p w:rsidR="000A438B" w:rsidRPr="00EC4F30" w:rsidRDefault="006875C4">
      <w:pPr>
        <w:pStyle w:val="Textoindependiente"/>
        <w:spacing w:before="39" w:line="259" w:lineRule="auto"/>
        <w:ind w:left="995" w:right="138"/>
        <w:jc w:val="both"/>
        <w:rPr>
          <w:rFonts w:ascii="Arial" w:hAnsi="Arial" w:cs="Arial"/>
        </w:rPr>
      </w:pPr>
      <w:r w:rsidRPr="00EC4F30">
        <w:rPr>
          <w:rFonts w:ascii="Arial" w:hAnsi="Arial" w:cs="Arial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:rsidR="000A438B" w:rsidRPr="00EC4F30" w:rsidRDefault="006875C4">
      <w:pPr>
        <w:pStyle w:val="Textoindependiente"/>
        <w:spacing w:line="259" w:lineRule="auto"/>
        <w:ind w:left="995" w:right="141"/>
        <w:jc w:val="both"/>
        <w:rPr>
          <w:rFonts w:ascii="Arial" w:hAnsi="Arial" w:cs="Arial"/>
        </w:rPr>
      </w:pPr>
      <w:r w:rsidRPr="00EC4F30">
        <w:rPr>
          <w:rFonts w:ascii="Arial" w:hAnsi="Arial" w:cs="Arial"/>
        </w:rPr>
        <w:t>En cuanto a la autoevaluación permite que el estudiante reconozca sus debilidades y fortalezas para corregir o mejorar.</w:t>
      </w:r>
    </w:p>
    <w:p w:rsidR="000A438B" w:rsidRPr="00EC4F30" w:rsidRDefault="006875C4">
      <w:pPr>
        <w:pStyle w:val="Textoindependiente"/>
        <w:spacing w:line="259" w:lineRule="auto"/>
        <w:ind w:left="995" w:right="146"/>
        <w:jc w:val="both"/>
        <w:rPr>
          <w:rFonts w:ascii="Arial" w:hAnsi="Arial" w:cs="Arial"/>
        </w:rPr>
      </w:pPr>
      <w:r w:rsidRPr="00EC4F30">
        <w:rPr>
          <w:rFonts w:ascii="Arial" w:hAnsi="Arial" w:cs="Arial"/>
        </w:rPr>
        <w:t>Las evaluaciones de este nivel serán de respuestas simples y otras con preguntas abiertas para su argumentación.</w:t>
      </w:r>
    </w:p>
    <w:bookmarkEnd w:id="0"/>
    <w:p w:rsidR="000A438B" w:rsidRPr="00EC4F30" w:rsidRDefault="000A438B">
      <w:pPr>
        <w:pStyle w:val="Textoindependiente"/>
        <w:spacing w:before="9"/>
        <w:rPr>
          <w:rFonts w:ascii="Arial" w:hAnsi="Arial" w:cs="Arial"/>
          <w:sz w:val="14"/>
          <w:szCs w:val="14"/>
        </w:rPr>
      </w:pPr>
    </w:p>
    <w:p w:rsidR="000A438B" w:rsidRPr="00EC4F30" w:rsidRDefault="006875C4">
      <w:pPr>
        <w:pStyle w:val="Ttulo2"/>
        <w:numPr>
          <w:ilvl w:val="0"/>
          <w:numId w:val="3"/>
        </w:numPr>
        <w:tabs>
          <w:tab w:val="left" w:pos="995"/>
        </w:tabs>
        <w:ind w:hanging="427"/>
        <w:rPr>
          <w:rFonts w:eastAsia="Arial MT"/>
        </w:rPr>
      </w:pPr>
      <w:r w:rsidRPr="00EC4F30">
        <w:rPr>
          <w:rFonts w:eastAsia="Arial MT"/>
        </w:rPr>
        <w:t>Evidencia de Desempeño.</w:t>
      </w:r>
    </w:p>
    <w:p w:rsidR="000A438B" w:rsidRPr="00EC4F30" w:rsidRDefault="006875C4">
      <w:pPr>
        <w:pStyle w:val="Textoindependiente"/>
        <w:spacing w:before="40" w:line="259" w:lineRule="auto"/>
        <w:ind w:left="995" w:right="141"/>
        <w:jc w:val="both"/>
        <w:rPr>
          <w:rFonts w:ascii="Arial" w:hAnsi="Arial" w:cs="Arial"/>
        </w:rPr>
      </w:pPr>
      <w:r w:rsidRPr="00EC4F30">
        <w:rPr>
          <w:rFonts w:ascii="Arial" w:hAnsi="Arial" w:cs="Arial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:rsidR="000A438B" w:rsidRPr="00EC4F30" w:rsidRDefault="006875C4">
      <w:pPr>
        <w:pStyle w:val="Textoindependiente"/>
        <w:spacing w:line="259" w:lineRule="auto"/>
        <w:ind w:left="995" w:right="143"/>
        <w:jc w:val="both"/>
        <w:rPr>
          <w:rFonts w:ascii="Arial" w:hAnsi="Arial" w:cs="Arial"/>
        </w:rPr>
      </w:pPr>
      <w:r w:rsidRPr="00EC4F30">
        <w:rPr>
          <w:rFonts w:ascii="Arial" w:hAnsi="Arial" w:cs="Arial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:rsidR="000A438B" w:rsidRPr="00EC4F30" w:rsidRDefault="000A438B">
      <w:pPr>
        <w:pStyle w:val="Textoindependiente"/>
        <w:spacing w:before="11"/>
        <w:rPr>
          <w:rFonts w:ascii="Arial" w:hAnsi="Arial" w:cs="Arial"/>
          <w:b/>
          <w:bCs/>
          <w:sz w:val="12"/>
          <w:szCs w:val="12"/>
        </w:rPr>
      </w:pPr>
    </w:p>
    <w:p w:rsidR="000A438B" w:rsidRPr="00EC4F30" w:rsidRDefault="006875C4">
      <w:pPr>
        <w:pStyle w:val="Ttulo2"/>
        <w:numPr>
          <w:ilvl w:val="0"/>
          <w:numId w:val="3"/>
        </w:numPr>
        <w:tabs>
          <w:tab w:val="left" w:pos="995"/>
        </w:tabs>
        <w:spacing w:before="1"/>
        <w:ind w:hanging="427"/>
        <w:rPr>
          <w:rFonts w:eastAsia="Arial MT"/>
        </w:rPr>
      </w:pPr>
      <w:r w:rsidRPr="00EC4F30">
        <w:rPr>
          <w:rFonts w:eastAsia="Arial MT"/>
        </w:rPr>
        <w:t>Evidencia de Producto.</w:t>
      </w:r>
    </w:p>
    <w:p w:rsidR="000A438B" w:rsidRPr="00EC4F30" w:rsidRDefault="006875C4">
      <w:pPr>
        <w:pStyle w:val="Textoindependiente"/>
        <w:spacing w:before="39" w:line="259" w:lineRule="auto"/>
        <w:ind w:left="995" w:right="144"/>
        <w:jc w:val="both"/>
        <w:rPr>
          <w:rFonts w:ascii="Arial" w:hAnsi="Arial" w:cs="Arial"/>
        </w:rPr>
      </w:pPr>
      <w:r w:rsidRPr="00EC4F30">
        <w:rPr>
          <w:rFonts w:ascii="Arial" w:hAnsi="Arial" w:cs="Arial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:rsidR="000A438B" w:rsidRPr="00EC4F30" w:rsidRDefault="006875C4">
      <w:pPr>
        <w:pStyle w:val="Textoindependiente"/>
        <w:spacing w:line="259" w:lineRule="auto"/>
        <w:ind w:left="995" w:right="140"/>
        <w:jc w:val="both"/>
        <w:rPr>
          <w:rFonts w:ascii="Arial" w:hAnsi="Arial" w:cs="Arial"/>
        </w:rPr>
      </w:pPr>
      <w:r w:rsidRPr="00EC4F30">
        <w:rPr>
          <w:rFonts w:ascii="Arial" w:hAnsi="Arial" w:cs="Arial"/>
        </w:rPr>
        <w:t>La evaluación de producto de evidencia en la entrega oportuna de sus trabajos parciales y el trabajo final.</w:t>
      </w:r>
    </w:p>
    <w:p w:rsidR="000A438B" w:rsidRPr="00EC4F30" w:rsidRDefault="006875C4">
      <w:pPr>
        <w:pStyle w:val="Textoindependiente"/>
        <w:spacing w:line="256" w:lineRule="auto"/>
        <w:ind w:left="995" w:right="143"/>
        <w:jc w:val="both"/>
        <w:rPr>
          <w:rFonts w:ascii="Arial" w:hAnsi="Arial" w:cs="Arial"/>
        </w:rPr>
      </w:pPr>
      <w:r w:rsidRPr="00EC4F30">
        <w:rPr>
          <w:rFonts w:ascii="Arial" w:hAnsi="Arial" w:cs="Arial"/>
        </w:rPr>
        <w:t>Además, se tendrá en cuenta la asistencia como componente del desempeño, el 30% de inasistencia inhabilita el derecho a la evaluación.</w:t>
      </w:r>
    </w:p>
    <w:p w:rsidR="000A438B" w:rsidRPr="00EC4F30" w:rsidRDefault="000A438B">
      <w:pPr>
        <w:pStyle w:val="Textoindependiente"/>
        <w:spacing w:before="42" w:after="1"/>
        <w:rPr>
          <w:rFonts w:ascii="Arial" w:hAnsi="Arial" w:cs="Arial"/>
        </w:rPr>
      </w:pPr>
    </w:p>
    <w:tbl>
      <w:tblPr>
        <w:tblStyle w:val="TableNormal"/>
        <w:tblW w:w="0" w:type="auto"/>
        <w:tblInd w:w="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1810"/>
        <w:gridCol w:w="3470"/>
      </w:tblGrid>
      <w:tr w:rsidR="000A438B" w:rsidTr="00EC4F30">
        <w:trPr>
          <w:trHeight w:val="544"/>
        </w:trPr>
        <w:tc>
          <w:tcPr>
            <w:tcW w:w="2996" w:type="dxa"/>
            <w:shd w:val="clear" w:color="auto" w:fill="D9D9D9"/>
          </w:tcPr>
          <w:p w:rsidR="000A438B" w:rsidRDefault="006875C4">
            <w:pPr>
              <w:pStyle w:val="TableParagraph"/>
              <w:spacing w:before="136"/>
              <w:ind w:left="97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VARIABLES</w:t>
            </w:r>
          </w:p>
        </w:tc>
        <w:tc>
          <w:tcPr>
            <w:tcW w:w="1810" w:type="dxa"/>
            <w:shd w:val="clear" w:color="auto" w:fill="D9D9D9"/>
          </w:tcPr>
          <w:p w:rsidR="000A438B" w:rsidRDefault="006875C4">
            <w:pPr>
              <w:pStyle w:val="TableParagraph"/>
              <w:spacing w:before="136"/>
              <w:ind w:left="12" w:righ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PONDERACIONES</w:t>
            </w:r>
          </w:p>
        </w:tc>
        <w:tc>
          <w:tcPr>
            <w:tcW w:w="3470" w:type="dxa"/>
            <w:shd w:val="clear" w:color="auto" w:fill="D9D9D9"/>
          </w:tcPr>
          <w:p w:rsidR="000A438B" w:rsidRDefault="006875C4">
            <w:pPr>
              <w:pStyle w:val="TableParagraph"/>
              <w:ind w:left="29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UNIDADES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</w:rPr>
              <w:t>DIDÁCTICAS</w:t>
            </w:r>
          </w:p>
          <w:p w:rsidR="000A438B" w:rsidRDefault="006875C4">
            <w:pPr>
              <w:pStyle w:val="TableParagraph"/>
              <w:spacing w:before="20" w:line="251" w:lineRule="exact"/>
              <w:ind w:left="17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DENOMINADAS</w:t>
            </w:r>
            <w:r>
              <w:rPr>
                <w:rFonts w:ascii="Arial" w:hAnsi="Arial"/>
                <w:b/>
                <w:spacing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</w:rPr>
              <w:t>MÓDULOS</w:t>
            </w:r>
          </w:p>
        </w:tc>
      </w:tr>
      <w:tr w:rsidR="000A438B" w:rsidTr="00EC4F30">
        <w:trPr>
          <w:trHeight w:val="419"/>
        </w:trPr>
        <w:tc>
          <w:tcPr>
            <w:tcW w:w="2996" w:type="dxa"/>
          </w:tcPr>
          <w:p w:rsidR="000A438B" w:rsidRPr="00EC4F30" w:rsidRDefault="006875C4" w:rsidP="00EC4F30">
            <w:pPr>
              <w:pStyle w:val="Textoindependiente"/>
              <w:spacing w:line="259" w:lineRule="auto"/>
              <w:ind w:left="56" w:right="140"/>
              <w:jc w:val="both"/>
              <w:rPr>
                <w:rFonts w:ascii="Arial" w:hAnsi="Arial" w:cs="Arial"/>
              </w:rPr>
            </w:pPr>
            <w:r w:rsidRPr="00EC4F30">
              <w:rPr>
                <w:rFonts w:ascii="Arial" w:hAnsi="Arial" w:cs="Arial"/>
              </w:rPr>
              <w:t>Evaluación de Conocimiento</w:t>
            </w:r>
          </w:p>
        </w:tc>
        <w:tc>
          <w:tcPr>
            <w:tcW w:w="1810" w:type="dxa"/>
          </w:tcPr>
          <w:p w:rsidR="000A438B" w:rsidRDefault="006875C4">
            <w:pPr>
              <w:pStyle w:val="TableParagraph"/>
              <w:spacing w:before="74"/>
              <w:ind w:left="12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30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12"/>
                <w:w w:val="90"/>
              </w:rPr>
              <w:t>%</w:t>
            </w:r>
          </w:p>
        </w:tc>
        <w:tc>
          <w:tcPr>
            <w:tcW w:w="3470" w:type="dxa"/>
            <w:vMerge w:val="restart"/>
          </w:tcPr>
          <w:p w:rsidR="000A438B" w:rsidRDefault="000A438B">
            <w:pPr>
              <w:pStyle w:val="TableParagraph"/>
              <w:spacing w:before="114"/>
            </w:pPr>
          </w:p>
          <w:p w:rsidR="000A438B" w:rsidRDefault="006875C4">
            <w:pPr>
              <w:pStyle w:val="TableParagraph"/>
              <w:spacing w:line="256" w:lineRule="auto"/>
              <w:ind w:left="1296" w:right="97" w:hanging="1175"/>
            </w:pPr>
            <w:r w:rsidRPr="00EC4F30">
              <w:rPr>
                <w:rFonts w:ascii="Arial" w:hAnsi="Arial" w:cs="Arial"/>
              </w:rPr>
              <w:t>El ciclo académico comprende</w:t>
            </w:r>
            <w:r>
              <w:rPr>
                <w:w w:val="80"/>
              </w:rPr>
              <w:t xml:space="preserve"> </w:t>
            </w:r>
            <w:r>
              <w:rPr>
                <w:spacing w:val="-10"/>
                <w:w w:val="90"/>
              </w:rPr>
              <w:t>4</w:t>
            </w:r>
          </w:p>
        </w:tc>
      </w:tr>
      <w:tr w:rsidR="000A438B" w:rsidTr="00EC4F30">
        <w:trPr>
          <w:trHeight w:val="419"/>
        </w:trPr>
        <w:tc>
          <w:tcPr>
            <w:tcW w:w="2996" w:type="dxa"/>
          </w:tcPr>
          <w:p w:rsidR="000A438B" w:rsidRPr="00EC4F30" w:rsidRDefault="006875C4" w:rsidP="00EC4F30">
            <w:pPr>
              <w:pStyle w:val="Textoindependiente"/>
              <w:spacing w:line="259" w:lineRule="auto"/>
              <w:ind w:left="56" w:right="140"/>
              <w:jc w:val="both"/>
              <w:rPr>
                <w:rFonts w:ascii="Arial" w:hAnsi="Arial" w:cs="Arial"/>
              </w:rPr>
            </w:pPr>
            <w:r w:rsidRPr="00EC4F30">
              <w:rPr>
                <w:rFonts w:ascii="Arial" w:hAnsi="Arial" w:cs="Arial"/>
              </w:rPr>
              <w:t>Evaluación de Producto</w:t>
            </w:r>
          </w:p>
        </w:tc>
        <w:tc>
          <w:tcPr>
            <w:tcW w:w="1810" w:type="dxa"/>
          </w:tcPr>
          <w:p w:rsidR="000A438B" w:rsidRDefault="006875C4">
            <w:pPr>
              <w:pStyle w:val="TableParagraph"/>
              <w:spacing w:before="74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35%</w:t>
            </w:r>
          </w:p>
        </w:tc>
        <w:tc>
          <w:tcPr>
            <w:tcW w:w="3470" w:type="dxa"/>
            <w:vMerge/>
            <w:tcBorders>
              <w:top w:val="nil"/>
            </w:tcBorders>
          </w:tcPr>
          <w:p w:rsidR="000A438B" w:rsidRDefault="000A438B">
            <w:pPr>
              <w:rPr>
                <w:sz w:val="2"/>
                <w:szCs w:val="2"/>
              </w:rPr>
            </w:pPr>
          </w:p>
        </w:tc>
      </w:tr>
      <w:tr w:rsidR="000A438B" w:rsidTr="00EC4F30">
        <w:trPr>
          <w:trHeight w:val="419"/>
        </w:trPr>
        <w:tc>
          <w:tcPr>
            <w:tcW w:w="2996" w:type="dxa"/>
          </w:tcPr>
          <w:p w:rsidR="000A438B" w:rsidRPr="00EC4F30" w:rsidRDefault="006875C4" w:rsidP="00EC4F30">
            <w:pPr>
              <w:pStyle w:val="Textoindependiente"/>
              <w:spacing w:line="259" w:lineRule="auto"/>
              <w:ind w:left="56" w:right="140"/>
              <w:jc w:val="both"/>
              <w:rPr>
                <w:rFonts w:ascii="Arial" w:hAnsi="Arial" w:cs="Arial"/>
              </w:rPr>
            </w:pPr>
            <w:r w:rsidRPr="00EC4F30">
              <w:rPr>
                <w:rFonts w:ascii="Arial" w:hAnsi="Arial" w:cs="Arial"/>
              </w:rPr>
              <w:t>Evaluación de Desempeño</w:t>
            </w:r>
          </w:p>
        </w:tc>
        <w:tc>
          <w:tcPr>
            <w:tcW w:w="1810" w:type="dxa"/>
          </w:tcPr>
          <w:p w:rsidR="000A438B" w:rsidRDefault="006875C4">
            <w:pPr>
              <w:pStyle w:val="TableParagraph"/>
              <w:spacing w:before="72"/>
              <w:ind w:left="12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35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12"/>
                <w:w w:val="90"/>
              </w:rPr>
              <w:t>%</w:t>
            </w:r>
          </w:p>
        </w:tc>
        <w:tc>
          <w:tcPr>
            <w:tcW w:w="3470" w:type="dxa"/>
            <w:vMerge/>
            <w:tcBorders>
              <w:top w:val="nil"/>
            </w:tcBorders>
          </w:tcPr>
          <w:p w:rsidR="000A438B" w:rsidRDefault="000A438B">
            <w:pPr>
              <w:rPr>
                <w:sz w:val="2"/>
                <w:szCs w:val="2"/>
              </w:rPr>
            </w:pPr>
          </w:p>
        </w:tc>
      </w:tr>
    </w:tbl>
    <w:p w:rsidR="000A438B" w:rsidRDefault="000A438B">
      <w:pPr>
        <w:pStyle w:val="Textoindependiente"/>
        <w:spacing w:before="9"/>
      </w:pPr>
    </w:p>
    <w:p w:rsidR="000A438B" w:rsidRPr="00EC4F30" w:rsidRDefault="006875C4" w:rsidP="00EC4F30">
      <w:pPr>
        <w:pStyle w:val="Textoindependiente"/>
        <w:spacing w:line="216" w:lineRule="auto"/>
        <w:ind w:left="709" w:right="4"/>
        <w:jc w:val="both"/>
        <w:rPr>
          <w:rFonts w:ascii="Arial" w:hAnsi="Arial" w:cs="Arial"/>
        </w:rPr>
      </w:pPr>
      <w:r w:rsidRPr="00EC4F30">
        <w:rPr>
          <w:rFonts w:ascii="Arial" w:hAnsi="Arial" w:cs="Arial"/>
        </w:rPr>
        <w:t>Siendo el promedio final (PF), el promedio simple de los promedios ponderados de cada módulo (PM1, PM2, PM3, PM4)</w:t>
      </w:r>
    </w:p>
    <w:p w:rsidR="000A438B" w:rsidRPr="00EC4F30" w:rsidRDefault="000A438B" w:rsidP="00EC4F30">
      <w:pPr>
        <w:pStyle w:val="Textoindependiente"/>
        <w:spacing w:before="8"/>
        <w:ind w:left="709" w:right="4"/>
        <w:jc w:val="both"/>
        <w:rPr>
          <w:rFonts w:ascii="Arial" w:hAnsi="Arial" w:cs="Arial"/>
        </w:rPr>
      </w:pPr>
    </w:p>
    <w:p w:rsidR="000A438B" w:rsidRDefault="000A438B">
      <w:pPr>
        <w:pStyle w:val="Textoindependiente"/>
        <w:rPr>
          <w:sz w:val="14"/>
        </w:rPr>
        <w:sectPr w:rsidR="000A438B">
          <w:headerReference w:type="default" r:id="rId14"/>
          <w:footerReference w:type="default" r:id="rId15"/>
          <w:pgSz w:w="11910" w:h="16840"/>
          <w:pgMar w:top="1320" w:right="1275" w:bottom="1580" w:left="1417" w:header="307" w:footer="1388" w:gutter="0"/>
          <w:cols w:space="720"/>
        </w:sectPr>
      </w:pPr>
    </w:p>
    <w:p w:rsidR="000A438B" w:rsidRDefault="006875C4">
      <w:pPr>
        <w:spacing w:before="231"/>
        <w:jc w:val="right"/>
        <w:rPr>
          <w:rFonts w:ascii="Cambria Math" w:eastAsia="Cambria Math"/>
        </w:rPr>
      </w:pPr>
      <w:r>
        <w:rPr>
          <w:rFonts w:ascii="Cambria Math" w:eastAsia="Cambria Math"/>
          <w:noProof/>
          <w:lang w:val="en-US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3161410</wp:posOffset>
                </wp:positionH>
                <wp:positionV relativeFrom="paragraph">
                  <wp:posOffset>235631</wp:posOffset>
                </wp:positionV>
                <wp:extent cx="1631314" cy="952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31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314" h="9525">
                              <a:moveTo>
                                <a:pt x="163093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630934" y="9144"/>
                              </a:lnTo>
                              <a:lnTo>
                                <a:pt x="16309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9F938" id="Graphic 31" o:spid="_x0000_s1026" style="position:absolute;margin-left:248.95pt;margin-top:18.55pt;width:128.45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131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" path="m1630934,l,,,9144r1630934,l163093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</w:rPr>
        <w:t>𝑃𝐹</w:t>
      </w:r>
      <w:r>
        <w:rPr>
          <w:rFonts w:ascii="Cambria Math" w:eastAsia="Cambria Math"/>
          <w:spacing w:val="15"/>
        </w:rPr>
        <w:t xml:space="preserve"> </w:t>
      </w:r>
      <w:r>
        <w:rPr>
          <w:rFonts w:ascii="Cambria Math" w:eastAsia="Cambria Math"/>
          <w:spacing w:val="-10"/>
        </w:rPr>
        <w:t>=</w:t>
      </w:r>
    </w:p>
    <w:p w:rsidR="000A438B" w:rsidRDefault="006875C4" w:rsidP="001E7B3A">
      <w:pPr>
        <w:pStyle w:val="Textoindependiente"/>
        <w:spacing w:before="63" w:line="295" w:lineRule="auto"/>
        <w:ind w:left="1293" w:right="3082" w:hanging="1222"/>
        <w:rPr>
          <w:rFonts w:ascii="Cambria Math" w:eastAsia="Cambria Math"/>
        </w:rPr>
        <w:sectPr w:rsidR="000A438B">
          <w:type w:val="continuous"/>
          <w:pgSz w:w="11910" w:h="16840"/>
          <w:pgMar w:top="1560" w:right="1275" w:bottom="1580" w:left="1417" w:header="307" w:footer="1388" w:gutter="0"/>
          <w:cols w:num="2" w:space="720" w:equalWidth="0">
            <w:col w:w="3451" w:space="40"/>
            <w:col w:w="5727"/>
          </w:cols>
        </w:sectPr>
      </w:pPr>
      <w:r>
        <w:br w:type="column"/>
      </w:r>
      <w:r>
        <w:rPr>
          <w:rFonts w:ascii="Cambria Math" w:eastAsia="Cambria Math"/>
        </w:rPr>
        <w:t>𝑃𝑀1</w:t>
      </w:r>
      <w:r>
        <w:rPr>
          <w:rFonts w:ascii="Cambria Math" w:eastAsia="Cambria Math"/>
          <w:spacing w:val="-6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7"/>
        </w:rPr>
        <w:t xml:space="preserve"> </w:t>
      </w:r>
      <w:r>
        <w:rPr>
          <w:rFonts w:ascii="Cambria Math" w:eastAsia="Cambria Math"/>
        </w:rPr>
        <w:t>𝑃𝑀2</w:t>
      </w:r>
      <w:r>
        <w:rPr>
          <w:rFonts w:ascii="Cambria Math" w:eastAsia="Cambria Math"/>
          <w:spacing w:val="-6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5"/>
        </w:rPr>
        <w:t xml:space="preserve"> </w:t>
      </w:r>
      <w:r>
        <w:rPr>
          <w:rFonts w:ascii="Cambria Math" w:eastAsia="Cambria Math"/>
        </w:rPr>
        <w:t>𝑃𝑀3</w:t>
      </w:r>
      <w:r>
        <w:rPr>
          <w:rFonts w:ascii="Cambria Math" w:eastAsia="Cambria Math"/>
          <w:spacing w:val="-6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5"/>
        </w:rPr>
        <w:t xml:space="preserve"> </w:t>
      </w:r>
      <w:r>
        <w:rPr>
          <w:rFonts w:ascii="Cambria Math" w:eastAsia="Cambria Math"/>
        </w:rPr>
        <w:t xml:space="preserve">𝑃𝑀4 </w:t>
      </w:r>
    </w:p>
    <w:p w:rsidR="000A438B" w:rsidRPr="00EC4F30" w:rsidRDefault="00EC4F30" w:rsidP="00EC4F30">
      <w:pPr>
        <w:tabs>
          <w:tab w:val="left" w:pos="623"/>
        </w:tabs>
        <w:rPr>
          <w:b/>
          <w:sz w:val="24"/>
        </w:rPr>
      </w:pPr>
      <w:r>
        <w:rPr>
          <w:b/>
          <w:spacing w:val="-2"/>
          <w:w w:val="90"/>
          <w:sz w:val="24"/>
        </w:rPr>
        <w:lastRenderedPageBreak/>
        <w:t xml:space="preserve">VIII. </w:t>
      </w:r>
      <w:r w:rsidR="006875C4" w:rsidRPr="00EC4F30">
        <w:rPr>
          <w:b/>
          <w:spacing w:val="-2"/>
          <w:w w:val="90"/>
          <w:sz w:val="24"/>
        </w:rPr>
        <w:t>BIBLIOGRAFÍA</w:t>
      </w:r>
    </w:p>
    <w:p w:rsidR="001E7B3A" w:rsidRPr="001E7B3A" w:rsidRDefault="001E7B3A" w:rsidP="001E7B3A">
      <w:pPr>
        <w:pStyle w:val="Prrafodelista"/>
        <w:tabs>
          <w:tab w:val="left" w:pos="623"/>
        </w:tabs>
        <w:ind w:left="623" w:firstLine="0"/>
        <w:rPr>
          <w:b/>
          <w:sz w:val="24"/>
        </w:rPr>
      </w:pPr>
    </w:p>
    <w:p w:rsidR="000A438B" w:rsidRPr="00EC4F30" w:rsidRDefault="006875C4" w:rsidP="001E7B3A">
      <w:pPr>
        <w:pStyle w:val="Ttulo2"/>
        <w:numPr>
          <w:ilvl w:val="1"/>
          <w:numId w:val="1"/>
        </w:numPr>
        <w:tabs>
          <w:tab w:val="left" w:pos="1133"/>
        </w:tabs>
        <w:ind w:left="1133" w:hanging="498"/>
        <w:rPr>
          <w:sz w:val="24"/>
          <w:szCs w:val="24"/>
        </w:rPr>
      </w:pPr>
      <w:r w:rsidRPr="00EC4F30">
        <w:rPr>
          <w:w w:val="80"/>
          <w:sz w:val="24"/>
          <w:szCs w:val="24"/>
        </w:rPr>
        <w:t>Fuentes</w:t>
      </w:r>
      <w:r w:rsidRPr="00EC4F30">
        <w:rPr>
          <w:spacing w:val="3"/>
          <w:sz w:val="24"/>
          <w:szCs w:val="24"/>
        </w:rPr>
        <w:t xml:space="preserve"> </w:t>
      </w:r>
      <w:r w:rsidRPr="00EC4F30">
        <w:rPr>
          <w:spacing w:val="-2"/>
          <w:w w:val="90"/>
          <w:sz w:val="24"/>
          <w:szCs w:val="24"/>
        </w:rPr>
        <w:t>Bibliográficas</w:t>
      </w:r>
    </w:p>
    <w:p w:rsidR="001E7B3A" w:rsidRPr="001E7B3A" w:rsidRDefault="001E7B3A" w:rsidP="001E7B3A">
      <w:pPr>
        <w:pStyle w:val="Ttulo2"/>
        <w:tabs>
          <w:tab w:val="left" w:pos="1133"/>
        </w:tabs>
        <w:ind w:left="1133" w:firstLine="0"/>
      </w:pPr>
    </w:p>
    <w:p w:rsidR="000A438B" w:rsidRPr="001E7B3A" w:rsidRDefault="006875C4" w:rsidP="00EC4F30">
      <w:pPr>
        <w:pStyle w:val="Textoindependiente"/>
        <w:numPr>
          <w:ilvl w:val="0"/>
          <w:numId w:val="9"/>
        </w:numPr>
        <w:spacing w:line="276" w:lineRule="auto"/>
        <w:ind w:left="284" w:right="4"/>
        <w:jc w:val="both"/>
        <w:rPr>
          <w:rFonts w:ascii="Arial" w:hAnsi="Arial" w:cs="Arial"/>
        </w:rPr>
      </w:pPr>
      <w:r w:rsidRPr="00EC4F30">
        <w:rPr>
          <w:rFonts w:ascii="Arial" w:hAnsi="Arial" w:cs="Arial"/>
        </w:rPr>
        <w:t>Araoz M. et.al (2015) Escribir y leer con los niños los adolescentes y los jóvenes. México: Océano exprés Benites R. (2021) La Educación Superior Universitaria en el Perú post-pandemia. Políticas y Debates Públicos. De Los Ángeles (2008). Estrategias para Aprender a Aprender. México: Pearson Educación</w:t>
      </w:r>
    </w:p>
    <w:p w:rsidR="001E7B3A" w:rsidRPr="00EC4F30" w:rsidRDefault="001E7B3A" w:rsidP="00EC4F30">
      <w:pPr>
        <w:pStyle w:val="Textoindependiente"/>
        <w:spacing w:line="276" w:lineRule="auto"/>
        <w:ind w:left="284" w:right="4"/>
        <w:jc w:val="both"/>
        <w:rPr>
          <w:rFonts w:ascii="Arial" w:hAnsi="Arial" w:cs="Arial"/>
        </w:rPr>
      </w:pPr>
    </w:p>
    <w:p w:rsidR="000A438B" w:rsidRPr="001E7B3A" w:rsidRDefault="006875C4" w:rsidP="00EC4F30">
      <w:pPr>
        <w:pStyle w:val="Textoindependiente"/>
        <w:numPr>
          <w:ilvl w:val="0"/>
          <w:numId w:val="9"/>
        </w:numPr>
        <w:spacing w:line="276" w:lineRule="auto"/>
        <w:ind w:left="284" w:right="4"/>
        <w:jc w:val="both"/>
        <w:rPr>
          <w:rFonts w:ascii="Arial" w:hAnsi="Arial" w:cs="Arial"/>
        </w:rPr>
      </w:pPr>
      <w:r w:rsidRPr="00EC4F30">
        <w:rPr>
          <w:rFonts w:ascii="Arial" w:hAnsi="Arial" w:cs="Arial"/>
        </w:rPr>
        <w:t>Huamaní R. M (2015). Metodología del Trabajo Universitario. Lima: Hiper Gráfica Julca E. (2016) Conceptos Básicos de la Educación Universitaria. Cultura. Lima Lerna, H. (2016). Metodología de la investigación. Colombia. Ecoe</w:t>
      </w:r>
    </w:p>
    <w:p w:rsidR="001E7B3A" w:rsidRPr="00EC4F30" w:rsidRDefault="001E7B3A" w:rsidP="00EC4F30">
      <w:pPr>
        <w:pStyle w:val="Textoindependiente"/>
        <w:spacing w:line="276" w:lineRule="auto"/>
        <w:ind w:right="4"/>
        <w:jc w:val="both"/>
        <w:rPr>
          <w:rFonts w:ascii="Arial" w:hAnsi="Arial" w:cs="Arial"/>
        </w:rPr>
      </w:pPr>
    </w:p>
    <w:p w:rsidR="000A438B" w:rsidRPr="001E7B3A" w:rsidRDefault="006875C4" w:rsidP="00EC4F30">
      <w:pPr>
        <w:pStyle w:val="Textoindependiente"/>
        <w:numPr>
          <w:ilvl w:val="0"/>
          <w:numId w:val="9"/>
        </w:numPr>
        <w:spacing w:line="276" w:lineRule="auto"/>
        <w:ind w:left="284" w:right="4"/>
        <w:jc w:val="both"/>
        <w:rPr>
          <w:rFonts w:ascii="Arial" w:hAnsi="Arial" w:cs="Arial"/>
        </w:rPr>
      </w:pPr>
      <w:r w:rsidRPr="00EC4F30">
        <w:rPr>
          <w:rFonts w:ascii="Arial" w:hAnsi="Arial" w:cs="Arial"/>
        </w:rPr>
        <w:t>Maturano C. et al (2002) Estrategias Cognitivas y Metacognitivas en la comprensión de un texto de ciencias.</w:t>
      </w:r>
    </w:p>
    <w:p w:rsidR="000A438B" w:rsidRDefault="006875C4" w:rsidP="00EC4F30">
      <w:pPr>
        <w:pStyle w:val="Textoindependiente"/>
        <w:spacing w:line="276" w:lineRule="auto"/>
        <w:ind w:left="284" w:right="4"/>
        <w:jc w:val="both"/>
        <w:rPr>
          <w:rFonts w:ascii="Arial" w:hAnsi="Arial" w:cs="Arial"/>
        </w:rPr>
      </w:pPr>
      <w:r w:rsidRPr="00EC4F30">
        <w:rPr>
          <w:rFonts w:ascii="Arial" w:hAnsi="Arial" w:cs="Arial"/>
        </w:rPr>
        <w:t>Universidad Nacional de San Juan. Argentina</w:t>
      </w:r>
    </w:p>
    <w:p w:rsidR="00EC4F30" w:rsidRPr="00EC4F30" w:rsidRDefault="00EC4F30" w:rsidP="00EC4F30">
      <w:pPr>
        <w:pStyle w:val="Textoindependiente"/>
        <w:spacing w:line="276" w:lineRule="auto"/>
        <w:ind w:left="284" w:right="4"/>
        <w:jc w:val="both"/>
        <w:rPr>
          <w:rFonts w:ascii="Arial" w:hAnsi="Arial" w:cs="Arial"/>
          <w:sz w:val="12"/>
          <w:szCs w:val="12"/>
        </w:rPr>
      </w:pPr>
    </w:p>
    <w:p w:rsidR="00EC4F30" w:rsidRDefault="006875C4" w:rsidP="00EC4F30">
      <w:pPr>
        <w:pStyle w:val="Textoindependiente"/>
        <w:numPr>
          <w:ilvl w:val="0"/>
          <w:numId w:val="9"/>
        </w:numPr>
        <w:spacing w:line="276" w:lineRule="auto"/>
        <w:ind w:left="284" w:right="4"/>
        <w:jc w:val="both"/>
        <w:rPr>
          <w:rFonts w:ascii="Arial" w:hAnsi="Arial" w:cs="Arial"/>
        </w:rPr>
      </w:pPr>
      <w:r w:rsidRPr="00EC4F30">
        <w:rPr>
          <w:rFonts w:ascii="Arial" w:hAnsi="Arial" w:cs="Arial"/>
        </w:rPr>
        <w:t>Mendoza M. et.al (s/f). Técnicas de Autoaprendizaje. Edit. Educación a Distancia UNJFSC Huacho (Pág. 11 al 34). Moreno C. (2005) La Universidad, institución social. Universidad de Narra.</w:t>
      </w:r>
    </w:p>
    <w:p w:rsidR="00EC4F30" w:rsidRPr="00EC4F30" w:rsidRDefault="00EC4F30" w:rsidP="00EC4F30">
      <w:pPr>
        <w:pStyle w:val="Textoindependiente"/>
        <w:spacing w:line="276" w:lineRule="auto"/>
        <w:ind w:left="284" w:right="4"/>
        <w:jc w:val="both"/>
        <w:rPr>
          <w:rFonts w:ascii="Arial" w:hAnsi="Arial" w:cs="Arial"/>
          <w:sz w:val="16"/>
          <w:szCs w:val="16"/>
        </w:rPr>
      </w:pPr>
    </w:p>
    <w:p w:rsidR="000A438B" w:rsidRDefault="006875C4" w:rsidP="00EC4F30">
      <w:pPr>
        <w:pStyle w:val="Textoindependiente"/>
        <w:numPr>
          <w:ilvl w:val="0"/>
          <w:numId w:val="9"/>
        </w:numPr>
        <w:spacing w:before="2" w:line="276" w:lineRule="auto"/>
        <w:ind w:left="284" w:right="4"/>
        <w:jc w:val="both"/>
        <w:rPr>
          <w:rFonts w:ascii="Arial" w:hAnsi="Arial" w:cs="Arial"/>
        </w:rPr>
      </w:pPr>
      <w:r w:rsidRPr="00EC4F30">
        <w:rPr>
          <w:rFonts w:ascii="Arial" w:hAnsi="Arial" w:cs="Arial"/>
        </w:rPr>
        <w:t>Muñoz J. (2007) El Aprendizaje. Editorial San Marcos. Lima, Perú.</w:t>
      </w:r>
    </w:p>
    <w:p w:rsidR="00EC4F30" w:rsidRPr="00EC4F30" w:rsidRDefault="00EC4F30" w:rsidP="00EC4F30">
      <w:pPr>
        <w:pStyle w:val="Textoindependiente"/>
        <w:spacing w:before="2" w:line="276" w:lineRule="auto"/>
        <w:ind w:right="4"/>
        <w:jc w:val="both"/>
        <w:rPr>
          <w:rFonts w:ascii="Arial" w:hAnsi="Arial" w:cs="Arial"/>
          <w:sz w:val="12"/>
          <w:szCs w:val="12"/>
        </w:rPr>
      </w:pPr>
    </w:p>
    <w:p w:rsidR="000A438B" w:rsidRPr="001E7B3A" w:rsidRDefault="006875C4" w:rsidP="00EC4F30">
      <w:pPr>
        <w:pStyle w:val="Textoindependiente"/>
        <w:numPr>
          <w:ilvl w:val="0"/>
          <w:numId w:val="9"/>
        </w:numPr>
        <w:spacing w:line="276" w:lineRule="auto"/>
        <w:ind w:left="284" w:right="4"/>
        <w:jc w:val="both"/>
        <w:rPr>
          <w:rFonts w:ascii="Arial" w:hAnsi="Arial" w:cs="Arial"/>
        </w:rPr>
      </w:pPr>
      <w:r w:rsidRPr="00EC4F30">
        <w:rPr>
          <w:rFonts w:ascii="Arial" w:hAnsi="Arial" w:cs="Arial"/>
        </w:rPr>
        <w:t>Navarro E. (2004) ¿Cómo estimular las inteligencias múltiples en el proceso de enseñanza aprendizaje?”.</w:t>
      </w:r>
    </w:p>
    <w:p w:rsidR="000A438B" w:rsidRDefault="006875C4" w:rsidP="00EC4F30">
      <w:pPr>
        <w:pStyle w:val="Textoindependiente"/>
        <w:spacing w:line="276" w:lineRule="auto"/>
        <w:ind w:left="284" w:right="4"/>
        <w:jc w:val="both"/>
        <w:rPr>
          <w:rFonts w:ascii="Arial" w:hAnsi="Arial" w:cs="Arial"/>
        </w:rPr>
      </w:pPr>
      <w:r w:rsidRPr="00EC4F30">
        <w:rPr>
          <w:rFonts w:ascii="Arial" w:hAnsi="Arial" w:cs="Arial"/>
        </w:rPr>
        <w:t>ABEDUL, Lima,</w:t>
      </w:r>
      <w:r w:rsidRPr="001E7B3A">
        <w:rPr>
          <w:rFonts w:ascii="Arial" w:hAnsi="Arial" w:cs="Arial"/>
        </w:rPr>
        <w:t xml:space="preserve"> </w:t>
      </w:r>
      <w:r w:rsidRPr="00EC4F30">
        <w:rPr>
          <w:rFonts w:ascii="Arial" w:hAnsi="Arial" w:cs="Arial"/>
        </w:rPr>
        <w:t>Perú.</w:t>
      </w:r>
    </w:p>
    <w:p w:rsidR="00EC4F30" w:rsidRPr="00EC4F30" w:rsidRDefault="00EC4F30" w:rsidP="00EC4F30">
      <w:pPr>
        <w:pStyle w:val="Textoindependiente"/>
        <w:spacing w:line="276" w:lineRule="auto"/>
        <w:ind w:left="284" w:right="4"/>
        <w:jc w:val="both"/>
        <w:rPr>
          <w:rFonts w:ascii="Arial" w:hAnsi="Arial" w:cs="Arial"/>
          <w:sz w:val="14"/>
          <w:szCs w:val="14"/>
        </w:rPr>
      </w:pPr>
    </w:p>
    <w:p w:rsidR="000A438B" w:rsidRDefault="006875C4" w:rsidP="00EC4F30">
      <w:pPr>
        <w:pStyle w:val="Textoindependiente"/>
        <w:numPr>
          <w:ilvl w:val="0"/>
          <w:numId w:val="9"/>
        </w:numPr>
        <w:spacing w:line="276" w:lineRule="auto"/>
        <w:ind w:left="284" w:right="4"/>
        <w:jc w:val="both"/>
        <w:rPr>
          <w:rFonts w:ascii="Arial" w:hAnsi="Arial" w:cs="Arial"/>
        </w:rPr>
      </w:pPr>
      <w:r w:rsidRPr="00EC4F30">
        <w:rPr>
          <w:rFonts w:ascii="Arial" w:hAnsi="Arial" w:cs="Arial"/>
        </w:rPr>
        <w:t>Ontoria, A. (2005). Los mapas conceptuales, una técnica para aprender. Madrid: Narcea. Orna, E. (2015). Metodología del trabajo intelectual. (2a. ed.). Arequipa: UNSA.</w:t>
      </w:r>
    </w:p>
    <w:p w:rsidR="00EC4F30" w:rsidRPr="00EC4F30" w:rsidRDefault="00EC4F30" w:rsidP="00EC4F30">
      <w:pPr>
        <w:pStyle w:val="Textoindependiente"/>
        <w:spacing w:line="276" w:lineRule="auto"/>
        <w:ind w:left="284" w:right="4"/>
        <w:jc w:val="both"/>
        <w:rPr>
          <w:rFonts w:ascii="Arial" w:hAnsi="Arial" w:cs="Arial"/>
          <w:sz w:val="14"/>
          <w:szCs w:val="14"/>
        </w:rPr>
      </w:pPr>
    </w:p>
    <w:p w:rsidR="000A438B" w:rsidRDefault="006875C4" w:rsidP="00EC4F30">
      <w:pPr>
        <w:pStyle w:val="Textoindependiente"/>
        <w:numPr>
          <w:ilvl w:val="0"/>
          <w:numId w:val="9"/>
        </w:numPr>
        <w:spacing w:line="276" w:lineRule="auto"/>
        <w:ind w:left="284" w:right="4"/>
        <w:jc w:val="both"/>
        <w:rPr>
          <w:rFonts w:ascii="Arial" w:hAnsi="Arial" w:cs="Arial"/>
        </w:rPr>
      </w:pPr>
      <w:r w:rsidRPr="00EC4F30">
        <w:rPr>
          <w:rFonts w:ascii="Arial" w:hAnsi="Arial" w:cs="Arial"/>
        </w:rPr>
        <w:t>Pauk, W. (2002). Estrategias de estudio. Madrid: Pearson Education.</w:t>
      </w:r>
    </w:p>
    <w:p w:rsidR="00EC4F30" w:rsidRPr="00EC4F30" w:rsidRDefault="00EC4F30" w:rsidP="00EC4F30">
      <w:pPr>
        <w:pStyle w:val="Textoindependiente"/>
        <w:spacing w:line="276" w:lineRule="auto"/>
        <w:ind w:right="4"/>
        <w:jc w:val="both"/>
        <w:rPr>
          <w:rFonts w:ascii="Arial" w:hAnsi="Arial" w:cs="Arial"/>
          <w:sz w:val="14"/>
          <w:szCs w:val="14"/>
        </w:rPr>
      </w:pPr>
    </w:p>
    <w:p w:rsidR="000A438B" w:rsidRPr="001E7B3A" w:rsidRDefault="006875C4" w:rsidP="00EC4F30">
      <w:pPr>
        <w:pStyle w:val="Textoindependiente"/>
        <w:numPr>
          <w:ilvl w:val="0"/>
          <w:numId w:val="9"/>
        </w:numPr>
        <w:spacing w:line="276" w:lineRule="auto"/>
        <w:ind w:left="284" w:right="4"/>
        <w:jc w:val="both"/>
        <w:rPr>
          <w:rFonts w:ascii="Arial" w:hAnsi="Arial" w:cs="Arial"/>
        </w:rPr>
      </w:pPr>
      <w:r w:rsidRPr="00EC4F30">
        <w:rPr>
          <w:rFonts w:ascii="Arial" w:hAnsi="Arial" w:cs="Arial"/>
        </w:rPr>
        <w:t>Pimienta J. (2012). ¿Estrategias de Enseñanza?</w:t>
      </w:r>
      <w:r w:rsidRPr="001E7B3A">
        <w:rPr>
          <w:rFonts w:ascii="Arial" w:hAnsi="Arial" w:cs="Arial"/>
        </w:rPr>
        <w:t xml:space="preserve"> </w:t>
      </w:r>
      <w:r w:rsidRPr="00EC4F30">
        <w:rPr>
          <w:rFonts w:ascii="Arial" w:hAnsi="Arial" w:cs="Arial"/>
        </w:rPr>
        <w:t>Aprendizaje. México: Pearson Educación</w:t>
      </w:r>
    </w:p>
    <w:p w:rsidR="000A438B" w:rsidRPr="00EC4F30" w:rsidRDefault="000A438B" w:rsidP="00EC4F30">
      <w:pPr>
        <w:pStyle w:val="Textoindependiente"/>
        <w:spacing w:line="276" w:lineRule="auto"/>
        <w:ind w:left="284" w:right="4"/>
        <w:jc w:val="both"/>
        <w:rPr>
          <w:rFonts w:ascii="Arial" w:hAnsi="Arial" w:cs="Arial"/>
          <w:sz w:val="16"/>
          <w:szCs w:val="16"/>
        </w:rPr>
      </w:pPr>
    </w:p>
    <w:p w:rsidR="000A438B" w:rsidRPr="001E7B3A" w:rsidRDefault="006875C4" w:rsidP="00EC4F30">
      <w:pPr>
        <w:pStyle w:val="Textoindependiente"/>
        <w:numPr>
          <w:ilvl w:val="0"/>
          <w:numId w:val="9"/>
        </w:numPr>
        <w:spacing w:line="276" w:lineRule="auto"/>
        <w:ind w:left="284" w:right="4"/>
        <w:jc w:val="both"/>
        <w:rPr>
          <w:rFonts w:ascii="Arial" w:hAnsi="Arial" w:cs="Arial"/>
        </w:rPr>
      </w:pPr>
      <w:r w:rsidRPr="00EC4F30">
        <w:rPr>
          <w:rFonts w:ascii="Arial" w:hAnsi="Arial" w:cs="Arial"/>
        </w:rPr>
        <w:t>Pulido, L. (2018) Aprendizaje y Cognición</w:t>
      </w:r>
      <w:r w:rsidRPr="001E7B3A">
        <w:rPr>
          <w:rFonts w:ascii="Arial" w:hAnsi="Arial" w:cs="Arial"/>
        </w:rPr>
        <w:t xml:space="preserve"> </w:t>
      </w:r>
      <w:r w:rsidRPr="00EC4F30">
        <w:rPr>
          <w:rFonts w:ascii="Arial" w:hAnsi="Arial" w:cs="Arial"/>
        </w:rPr>
        <w:t>– Modelos Cognitivos. Fundación Universitaria del área andina. Bogotá Ramos A. (2002) Instrumentos Esquemáticos de Aprendizaje. Separata.</w:t>
      </w:r>
    </w:p>
    <w:p w:rsidR="001E7B3A" w:rsidRPr="00EC4F30" w:rsidRDefault="001E7B3A" w:rsidP="00EC4F30">
      <w:pPr>
        <w:pStyle w:val="Textoindependiente"/>
        <w:spacing w:line="276" w:lineRule="auto"/>
        <w:ind w:left="284" w:right="4"/>
        <w:jc w:val="both"/>
        <w:rPr>
          <w:rFonts w:ascii="Arial" w:hAnsi="Arial" w:cs="Arial"/>
          <w:sz w:val="16"/>
          <w:szCs w:val="16"/>
        </w:rPr>
      </w:pPr>
    </w:p>
    <w:p w:rsidR="000A438B" w:rsidRPr="001E7B3A" w:rsidRDefault="006875C4" w:rsidP="00EC4F30">
      <w:pPr>
        <w:pStyle w:val="Textoindependiente"/>
        <w:numPr>
          <w:ilvl w:val="0"/>
          <w:numId w:val="9"/>
        </w:numPr>
        <w:spacing w:line="276" w:lineRule="auto"/>
        <w:ind w:left="284" w:right="4"/>
        <w:jc w:val="both"/>
        <w:rPr>
          <w:rFonts w:ascii="Arial" w:hAnsi="Arial" w:cs="Arial"/>
        </w:rPr>
      </w:pPr>
      <w:r w:rsidRPr="00EC4F30">
        <w:rPr>
          <w:rFonts w:ascii="Arial" w:hAnsi="Arial" w:cs="Arial"/>
        </w:rPr>
        <w:t>Rivas M. (2008) Procesos Cognitivos y Aprendizaje Significativo.</w:t>
      </w:r>
      <w:r w:rsidRPr="001E7B3A">
        <w:rPr>
          <w:rFonts w:ascii="Arial" w:hAnsi="Arial" w:cs="Arial"/>
        </w:rPr>
        <w:t xml:space="preserve"> </w:t>
      </w:r>
      <w:r w:rsidRPr="00EC4F30">
        <w:rPr>
          <w:rFonts w:ascii="Arial" w:hAnsi="Arial" w:cs="Arial"/>
        </w:rPr>
        <w:t>Comunidad de Madrid Rivera B. (2017) Metodología para el estudio universitario. Lima: Editorial San Marcos.</w:t>
      </w:r>
    </w:p>
    <w:p w:rsidR="001E7B3A" w:rsidRPr="00EC4F30" w:rsidRDefault="001E7B3A" w:rsidP="00EC4F30">
      <w:pPr>
        <w:pStyle w:val="Textoindependiente"/>
        <w:spacing w:line="276" w:lineRule="auto"/>
        <w:ind w:left="284" w:right="4"/>
        <w:jc w:val="both"/>
        <w:rPr>
          <w:rFonts w:ascii="Arial" w:hAnsi="Arial" w:cs="Arial"/>
          <w:sz w:val="16"/>
          <w:szCs w:val="16"/>
        </w:rPr>
      </w:pPr>
    </w:p>
    <w:p w:rsidR="000A438B" w:rsidRPr="001E7B3A" w:rsidRDefault="006875C4" w:rsidP="00EC4F30">
      <w:pPr>
        <w:pStyle w:val="Textoindependiente"/>
        <w:numPr>
          <w:ilvl w:val="0"/>
          <w:numId w:val="9"/>
        </w:numPr>
        <w:spacing w:line="276" w:lineRule="auto"/>
        <w:ind w:left="284" w:right="4"/>
        <w:jc w:val="both"/>
        <w:rPr>
          <w:rFonts w:ascii="Arial" w:hAnsi="Arial" w:cs="Arial"/>
        </w:rPr>
      </w:pPr>
      <w:r w:rsidRPr="00EC4F30">
        <w:rPr>
          <w:rFonts w:ascii="Arial" w:hAnsi="Arial" w:cs="Arial"/>
        </w:rPr>
        <w:t>Salazar C., Peña C. y Medina R. (2018) Estrategias de enseñanza y aprendizaje para docencia universitaria.</w:t>
      </w:r>
    </w:p>
    <w:p w:rsidR="00EC4F30" w:rsidRDefault="006875C4" w:rsidP="00EC4F30">
      <w:pPr>
        <w:pStyle w:val="Textoindependiente"/>
        <w:spacing w:line="276" w:lineRule="auto"/>
        <w:ind w:left="284" w:right="4"/>
        <w:jc w:val="both"/>
        <w:rPr>
          <w:rFonts w:ascii="Arial" w:hAnsi="Arial" w:cs="Arial"/>
        </w:rPr>
      </w:pPr>
      <w:r w:rsidRPr="00EC4F30">
        <w:rPr>
          <w:rFonts w:ascii="Arial" w:hAnsi="Arial" w:cs="Arial"/>
        </w:rPr>
        <w:t>Universidad de Colima. México</w:t>
      </w:r>
    </w:p>
    <w:p w:rsidR="00EC4F30" w:rsidRPr="00EC4F30" w:rsidRDefault="00EC4F30" w:rsidP="00EC4F30">
      <w:pPr>
        <w:pStyle w:val="Textoindependiente"/>
        <w:spacing w:line="276" w:lineRule="auto"/>
        <w:ind w:left="284" w:right="4"/>
        <w:jc w:val="both"/>
        <w:rPr>
          <w:rFonts w:ascii="Arial" w:hAnsi="Arial" w:cs="Arial"/>
          <w:sz w:val="16"/>
          <w:szCs w:val="16"/>
        </w:rPr>
      </w:pPr>
    </w:p>
    <w:p w:rsidR="00EC4F30" w:rsidRPr="00EC4F30" w:rsidRDefault="006875C4" w:rsidP="00EC4F30">
      <w:pPr>
        <w:pStyle w:val="Textoindependiente"/>
        <w:numPr>
          <w:ilvl w:val="0"/>
          <w:numId w:val="9"/>
        </w:numPr>
        <w:spacing w:line="276" w:lineRule="auto"/>
        <w:ind w:left="284" w:right="4"/>
        <w:jc w:val="both"/>
        <w:rPr>
          <w:rFonts w:ascii="Arial" w:hAnsi="Arial" w:cs="Arial"/>
        </w:rPr>
      </w:pPr>
      <w:r w:rsidRPr="00EC4F30">
        <w:rPr>
          <w:rFonts w:ascii="Arial" w:hAnsi="Arial" w:cs="Arial"/>
        </w:rPr>
        <w:t>Solsona N. (2008) Organizadores del conocimiento. New York: Universidad de Cambridge Soto R. (2007) Técnicas de Estudio. Editorial Palomino. E.I.R.L. Lima, Perú</w:t>
      </w:r>
      <w:r w:rsidR="00EC4F30" w:rsidRPr="00EC4F30">
        <w:rPr>
          <w:w w:val="80"/>
        </w:rPr>
        <w:t xml:space="preserve"> </w:t>
      </w:r>
    </w:p>
    <w:p w:rsidR="00EC4F30" w:rsidRPr="00EC4F30" w:rsidRDefault="00EC4F30" w:rsidP="00EC4F30">
      <w:pPr>
        <w:pStyle w:val="Textoindependiente"/>
        <w:numPr>
          <w:ilvl w:val="0"/>
          <w:numId w:val="10"/>
        </w:numPr>
        <w:spacing w:before="90"/>
        <w:ind w:left="284"/>
        <w:rPr>
          <w:rFonts w:ascii="Arial" w:hAnsi="Arial" w:cs="Arial"/>
        </w:rPr>
      </w:pPr>
      <w:r w:rsidRPr="00EC4F30">
        <w:rPr>
          <w:rFonts w:ascii="Arial" w:hAnsi="Arial" w:cs="Arial"/>
        </w:rPr>
        <w:t>Valles A. (2004) Técnicas de Estudio. Edit. Libro Amigo, Lima.</w:t>
      </w:r>
    </w:p>
    <w:p w:rsidR="001E7B3A" w:rsidRPr="00EC4F30" w:rsidRDefault="001E7B3A" w:rsidP="00EC4F30">
      <w:pPr>
        <w:pStyle w:val="Textoindependiente"/>
        <w:numPr>
          <w:ilvl w:val="0"/>
          <w:numId w:val="9"/>
        </w:numPr>
        <w:spacing w:line="276" w:lineRule="auto"/>
        <w:ind w:left="284" w:right="1888"/>
        <w:jc w:val="both"/>
        <w:rPr>
          <w:rFonts w:ascii="Arial" w:hAnsi="Arial" w:cs="Arial"/>
        </w:rPr>
        <w:sectPr w:rsidR="001E7B3A" w:rsidRPr="00EC4F30">
          <w:pgSz w:w="11910" w:h="16840"/>
          <w:pgMar w:top="1320" w:right="1275" w:bottom="1580" w:left="1417" w:header="307" w:footer="1388" w:gutter="0"/>
          <w:cols w:space="720"/>
        </w:sectPr>
      </w:pPr>
    </w:p>
    <w:p w:rsidR="001E7B3A" w:rsidRPr="001E7B3A" w:rsidRDefault="001E7B3A" w:rsidP="001E7B3A">
      <w:pPr>
        <w:pStyle w:val="Textoindependiente"/>
        <w:spacing w:before="90"/>
        <w:rPr>
          <w:sz w:val="18"/>
          <w:szCs w:val="18"/>
        </w:rPr>
      </w:pPr>
    </w:p>
    <w:p w:rsidR="000A438B" w:rsidRDefault="006875C4">
      <w:pPr>
        <w:pStyle w:val="Ttulo2"/>
        <w:numPr>
          <w:ilvl w:val="1"/>
          <w:numId w:val="1"/>
        </w:numPr>
        <w:tabs>
          <w:tab w:val="left" w:pos="1133"/>
        </w:tabs>
        <w:ind w:left="1133" w:hanging="498"/>
      </w:pPr>
      <w:r>
        <w:rPr>
          <w:w w:val="80"/>
        </w:rPr>
        <w:t>Fuentes</w:t>
      </w:r>
      <w:r>
        <w:rPr>
          <w:spacing w:val="3"/>
        </w:rPr>
        <w:t xml:space="preserve"> </w:t>
      </w:r>
      <w:r>
        <w:rPr>
          <w:spacing w:val="-2"/>
          <w:w w:val="90"/>
        </w:rPr>
        <w:t>Electrónicas</w:t>
      </w:r>
    </w:p>
    <w:p w:rsidR="000A438B" w:rsidRPr="00EC4F30" w:rsidRDefault="006875C4" w:rsidP="00EC4F30">
      <w:pPr>
        <w:pStyle w:val="Textoindependiente"/>
        <w:spacing w:before="220"/>
        <w:ind w:left="1"/>
        <w:jc w:val="both"/>
        <w:rPr>
          <w:rFonts w:ascii="Arial" w:hAnsi="Arial" w:cs="Arial"/>
        </w:rPr>
      </w:pPr>
      <w:r w:rsidRPr="00EC4F30">
        <w:rPr>
          <w:rFonts w:ascii="Arial" w:hAnsi="Arial" w:cs="Arial"/>
        </w:rPr>
        <w:t>Muñoz Quezada, María Teresa. (2005). “Estrategias de aprendizaje en estudiantes</w:t>
      </w:r>
    </w:p>
    <w:p w:rsidR="00EC4F30" w:rsidRDefault="006875C4" w:rsidP="00EC4F30">
      <w:pPr>
        <w:pStyle w:val="Textoindependiente"/>
        <w:spacing w:before="181" w:line="410" w:lineRule="auto"/>
        <w:ind w:left="1" w:right="773"/>
        <w:jc w:val="both"/>
        <w:rPr>
          <w:rFonts w:ascii="Arial" w:hAnsi="Arial" w:cs="Arial"/>
        </w:rPr>
      </w:pPr>
      <w:r w:rsidRPr="00EC4F30">
        <w:rPr>
          <w:rFonts w:ascii="Arial" w:hAnsi="Arial" w:cs="Arial"/>
        </w:rPr>
        <w:t>universitarias”.</w:t>
      </w:r>
      <w:r w:rsidR="00EC4F30">
        <w:rPr>
          <w:rFonts w:ascii="Arial" w:hAnsi="Arial" w:cs="Arial"/>
        </w:rPr>
        <w:t xml:space="preserve"> </w:t>
      </w:r>
      <w:r w:rsidRPr="00EC4F30">
        <w:rPr>
          <w:rFonts w:ascii="Arial" w:hAnsi="Arial" w:cs="Arial"/>
        </w:rPr>
        <w:t>https:/</w:t>
      </w:r>
      <w:hyperlink r:id="rId16">
        <w:r w:rsidRPr="00EC4F30">
          <w:rPr>
            <w:rFonts w:ascii="Arial" w:hAnsi="Arial" w:cs="Arial"/>
          </w:rPr>
          <w:t>/www.psicologiacientifica.com/estudiantes-universitarias-estrategias-deaprendizaje/.</w:t>
        </w:r>
      </w:hyperlink>
      <w:r w:rsidRPr="00EC4F30">
        <w:rPr>
          <w:rFonts w:ascii="Arial" w:hAnsi="Arial" w:cs="Arial"/>
        </w:rPr>
        <w:t xml:space="preserve"> </w:t>
      </w:r>
    </w:p>
    <w:p w:rsidR="000A438B" w:rsidRPr="00EC4F30" w:rsidRDefault="006875C4" w:rsidP="00EC4F30">
      <w:pPr>
        <w:pStyle w:val="Textoindependiente"/>
        <w:spacing w:before="181" w:line="410" w:lineRule="auto"/>
        <w:ind w:left="1" w:right="773"/>
        <w:jc w:val="both"/>
        <w:rPr>
          <w:rFonts w:ascii="Arial" w:hAnsi="Arial" w:cs="Arial"/>
        </w:rPr>
      </w:pPr>
      <w:r w:rsidRPr="00EC4F30">
        <w:rPr>
          <w:rFonts w:ascii="Arial" w:hAnsi="Arial" w:cs="Arial"/>
        </w:rPr>
        <w:t>Sánchez Íñiguez, D. Fernando. (2007). “Estrategias de estudio para universitarios”. https://web.ua.es/es/ice/seminarios/2007/estrategias-de-estudio-para-universitarios.html.</w:t>
      </w:r>
    </w:p>
    <w:p w:rsidR="000A438B" w:rsidRDefault="000A438B">
      <w:pPr>
        <w:pStyle w:val="Textoindependiente"/>
      </w:pPr>
    </w:p>
    <w:p w:rsidR="000A438B" w:rsidRDefault="000A438B">
      <w:pPr>
        <w:pStyle w:val="Textoindependiente"/>
      </w:pPr>
    </w:p>
    <w:p w:rsidR="000A438B" w:rsidRDefault="000A438B">
      <w:pPr>
        <w:pStyle w:val="Textoindependiente"/>
        <w:spacing w:before="78"/>
      </w:pPr>
    </w:p>
    <w:p w:rsidR="000A438B" w:rsidRPr="00EC4F30" w:rsidRDefault="006875C4">
      <w:pPr>
        <w:pStyle w:val="Textoindependiente"/>
        <w:ind w:right="139"/>
        <w:jc w:val="right"/>
        <w:rPr>
          <w:rFonts w:ascii="Arial" w:hAnsi="Arial" w:cs="Arial"/>
        </w:rPr>
      </w:pPr>
      <w:r w:rsidRPr="00EC4F30">
        <w:rPr>
          <w:rFonts w:ascii="Arial" w:hAnsi="Arial" w:cs="Arial"/>
        </w:rPr>
        <w:t xml:space="preserve">Huacho, </w:t>
      </w:r>
      <w:r w:rsidR="001E7B3A" w:rsidRPr="00EC4F30">
        <w:rPr>
          <w:rFonts w:ascii="Arial" w:hAnsi="Arial" w:cs="Arial"/>
        </w:rPr>
        <w:t>marzo</w:t>
      </w:r>
      <w:r w:rsidRPr="00EC4F30">
        <w:rPr>
          <w:rFonts w:ascii="Arial" w:hAnsi="Arial" w:cs="Arial"/>
        </w:rPr>
        <w:t xml:space="preserve"> del 202</w:t>
      </w:r>
      <w:r w:rsidR="001E7B3A" w:rsidRPr="00EC4F30">
        <w:rPr>
          <w:rFonts w:ascii="Arial" w:hAnsi="Arial" w:cs="Arial"/>
        </w:rPr>
        <w:t>6</w:t>
      </w:r>
    </w:p>
    <w:p w:rsidR="004E52F2" w:rsidRDefault="004E52F2">
      <w:pPr>
        <w:pStyle w:val="Textoindependiente"/>
        <w:ind w:right="139"/>
        <w:jc w:val="right"/>
        <w:rPr>
          <w:spacing w:val="-4"/>
          <w:w w:val="80"/>
        </w:rPr>
      </w:pPr>
    </w:p>
    <w:p w:rsidR="004E52F2" w:rsidRDefault="004E52F2">
      <w:pPr>
        <w:pStyle w:val="Textoindependiente"/>
        <w:ind w:right="139"/>
        <w:jc w:val="right"/>
      </w:pPr>
    </w:p>
    <w:p w:rsidR="000A438B" w:rsidRDefault="004E52F2" w:rsidP="00F375C8">
      <w:pPr>
        <w:pStyle w:val="Textoindependiente"/>
        <w:rPr>
          <w:sz w:val="20"/>
        </w:rPr>
      </w:pPr>
      <w:r w:rsidRPr="004E52F2">
        <w:rPr>
          <w:sz w:val="20"/>
        </w:rPr>
        <w:t xml:space="preserve"> </w:t>
      </w:r>
      <w:r>
        <w:rPr>
          <w:sz w:val="20"/>
        </w:rPr>
        <w:t xml:space="preserve">                                                 </w:t>
      </w:r>
      <w:r w:rsidR="00F375C8">
        <w:rPr>
          <w:noProof/>
        </w:rPr>
        <w:drawing>
          <wp:inline distT="0" distB="0" distL="0" distR="0" wp14:anchorId="241A89EC" wp14:editId="2929EB7E">
            <wp:extent cx="1752600" cy="1219200"/>
            <wp:effectExtent l="0" t="0" r="0" b="0"/>
            <wp:docPr id="2023040050" name="Imagen 1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040050" name="Imagen 1" descr="Interfaz de usuario gráfica, Texto&#10;&#10;Descripción generada automáticamente"/>
                    <pic:cNvPicPr/>
                  </pic:nvPicPr>
                  <pic:blipFill rotWithShape="1">
                    <a:blip r:embed="rId17"/>
                    <a:srcRect l="32382" t="46595" r="37676" b="16361"/>
                    <a:stretch/>
                  </pic:blipFill>
                  <pic:spPr bwMode="auto">
                    <a:xfrm>
                      <a:off x="0" y="0"/>
                      <a:ext cx="1752600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A438B">
      <w:pgSz w:w="11910" w:h="16840"/>
      <w:pgMar w:top="1320" w:right="1275" w:bottom="1580" w:left="1417" w:header="307" w:footer="13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E40D6" w:rsidRDefault="00CE40D6">
      <w:r>
        <w:separator/>
      </w:r>
    </w:p>
  </w:endnote>
  <w:endnote w:type="continuationSeparator" w:id="0">
    <w:p w:rsidR="00CE40D6" w:rsidRDefault="00CE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A438B" w:rsidRDefault="006875C4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012352" behindDoc="1" locked="0" layoutInCell="1" allowOverlap="1">
              <wp:simplePos x="0" y="0"/>
              <wp:positionH relativeFrom="page">
                <wp:posOffset>275844</wp:posOffset>
              </wp:positionH>
              <wp:positionV relativeFrom="page">
                <wp:posOffset>9633216</wp:posOffset>
              </wp:positionV>
              <wp:extent cx="7009130" cy="3683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09130" cy="36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09130" h="36830">
                            <a:moveTo>
                              <a:pt x="7008876" y="0"/>
                            </a:moveTo>
                            <a:lnTo>
                              <a:pt x="7008876" y="0"/>
                            </a:lnTo>
                            <a:lnTo>
                              <a:pt x="0" y="0"/>
                            </a:lnTo>
                            <a:lnTo>
                              <a:pt x="0" y="36563"/>
                            </a:lnTo>
                            <a:lnTo>
                              <a:pt x="7008876" y="36563"/>
                            </a:lnTo>
                            <a:lnTo>
                              <a:pt x="7008876" y="0"/>
                            </a:lnTo>
                            <a:close/>
                          </a:path>
                        </a:pathLst>
                      </a:custGeom>
                      <a:solidFill>
                        <a:srgbClr val="53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58731D" id="Graphic 5" o:spid="_x0000_s1026" style="position:absolute;margin-left:21.7pt;margin-top:758.5pt;width:551.9pt;height:2.9pt;z-index:-1630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0913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" path="m7008876,r,l,,,36563r7008876,l7008876,xe" fillcolor="#53000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012864" behindDoc="1" locked="0" layoutInCell="1" allowOverlap="1">
              <wp:simplePos x="0" y="0"/>
              <wp:positionH relativeFrom="page">
                <wp:posOffset>336295</wp:posOffset>
              </wp:positionH>
              <wp:positionV relativeFrom="page">
                <wp:posOffset>9775952</wp:posOffset>
              </wp:positionV>
              <wp:extent cx="302387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38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A438B" w:rsidRDefault="006875C4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SYLLABUS</w:t>
                          </w:r>
                          <w:r>
                            <w:rPr>
                              <w:rFonts w:ascii="Calibri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ESTRATEGIAS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DE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ESTUDIO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UNIVERSITARIO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26.5pt;margin-top:769.75pt;width:238.1pt;height:13.05pt;z-index:-1630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" filled="f" stroked="f">
              <v:textbox inset="0,0,0,0">
                <w:txbxContent>
                  <w:p w:rsidR="000A438B" w:rsidRDefault="006875C4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SYLLABUS</w:t>
                    </w:r>
                    <w:r>
                      <w:rPr>
                        <w:rFonts w:ascii="Calibri"/>
                        <w:spacing w:val="-1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ESTRATEGIAS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DE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ESTUDIO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UNIVERSITARIO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013376" behindDoc="1" locked="0" layoutInCell="1" allowOverlap="1">
              <wp:simplePos x="0" y="0"/>
              <wp:positionH relativeFrom="page">
                <wp:posOffset>7115556</wp:posOffset>
              </wp:positionH>
              <wp:positionV relativeFrom="page">
                <wp:posOffset>9857866</wp:posOffset>
              </wp:positionV>
              <wp:extent cx="147320" cy="1397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A438B" w:rsidRDefault="006875C4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4E52F2">
                            <w:rPr>
                              <w:rFonts w:ascii="Calibri"/>
                              <w:noProof/>
                              <w:color w:val="808080"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28" type="#_x0000_t202" style="position:absolute;margin-left:560.3pt;margin-top:776.2pt;width:11.6pt;height:11pt;z-index:-1630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" filled="f" stroked="f">
              <v:textbox inset="0,0,0,0">
                <w:txbxContent>
                  <w:p w:rsidR="000A438B" w:rsidRDefault="006875C4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 w:rsidR="004E52F2">
                      <w:rPr>
                        <w:rFonts w:ascii="Calibri"/>
                        <w:noProof/>
                        <w:color w:val="808080"/>
                        <w:spacing w:val="-10"/>
                        <w:sz w:val="18"/>
                      </w:rPr>
                      <w:t>3</w: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A438B" w:rsidRDefault="00C75C6E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015936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6729730</wp:posOffset>
              </wp:positionV>
              <wp:extent cx="7008495" cy="36830"/>
              <wp:effectExtent l="0" t="0" r="1905" b="127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08495" cy="36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08495" h="36830">
                            <a:moveTo>
                              <a:pt x="7008241" y="0"/>
                            </a:moveTo>
                            <a:lnTo>
                              <a:pt x="7008241" y="0"/>
                            </a:lnTo>
                            <a:lnTo>
                              <a:pt x="0" y="0"/>
                            </a:lnTo>
                            <a:lnTo>
                              <a:pt x="0" y="36563"/>
                            </a:lnTo>
                            <a:lnTo>
                              <a:pt x="7008241" y="36563"/>
                            </a:lnTo>
                            <a:lnTo>
                              <a:pt x="7008241" y="0"/>
                            </a:lnTo>
                            <a:close/>
                          </a:path>
                        </a:pathLst>
                      </a:custGeom>
                      <a:solidFill>
                        <a:srgbClr val="53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67BC23" id="Graphic 14" o:spid="_x0000_s1026" style="position:absolute;margin-left:0;margin-top:529.9pt;width:551.85pt;height:2.9pt;z-index:-16300544;visibility:visible;mso-wrap-style:square;mso-wrap-distance-left:0;mso-wrap-distance-top:0;mso-wrap-distance-right:0;mso-wrap-distance-bottom:0;mso-position-horizontal:center;mso-position-horizontal-relative:page;mso-position-vertical:absolute;mso-position-vertical-relative:page;v-text-anchor:top" coordsize="7008495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" path="m7008241,r,l,,,36563r7008241,l7008241,xe" fillcolor="#53000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016448" behindDoc="1" locked="0" layoutInCell="1" allowOverlap="1">
              <wp:simplePos x="0" y="0"/>
              <wp:positionH relativeFrom="page">
                <wp:posOffset>1903095</wp:posOffset>
              </wp:positionH>
              <wp:positionV relativeFrom="page">
                <wp:posOffset>6939280</wp:posOffset>
              </wp:positionV>
              <wp:extent cx="3023870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38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A438B" w:rsidRDefault="006875C4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SYLLABUS</w:t>
                          </w:r>
                          <w:r>
                            <w:rPr>
                              <w:rFonts w:ascii="Calibri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ESTRATEGIAS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DE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ESTUDIO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UNIVERSITARIO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9" type="#_x0000_t202" style="position:absolute;margin-left:149.85pt;margin-top:546.4pt;width:238.1pt;height:13.05pt;z-index:-1630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" filled="f" stroked="f">
              <v:textbox inset="0,0,0,0">
                <w:txbxContent>
                  <w:p w:rsidR="000A438B" w:rsidRDefault="006875C4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SYLLABUS</w:t>
                    </w:r>
                    <w:r>
                      <w:rPr>
                        <w:rFonts w:ascii="Calibri"/>
                        <w:spacing w:val="-1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ESTRATEGIAS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DE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ESTUDIO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UNIVERSITARIO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75C4"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016960" behindDoc="1" locked="0" layoutInCell="1" allowOverlap="1">
              <wp:simplePos x="0" y="0"/>
              <wp:positionH relativeFrom="page">
                <wp:posOffset>8681973</wp:posOffset>
              </wp:positionH>
              <wp:positionV relativeFrom="page">
                <wp:posOffset>6726046</wp:posOffset>
              </wp:positionV>
              <wp:extent cx="147320" cy="1397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A438B" w:rsidRDefault="006875C4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4E52F2">
                            <w:rPr>
                              <w:rFonts w:ascii="Calibri"/>
                              <w:noProof/>
                              <w:color w:val="808080"/>
                              <w:spacing w:val="-10"/>
                              <w:sz w:val="18"/>
                            </w:rPr>
                            <w:t>7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" o:spid="_x0000_s1030" type="#_x0000_t202" style="position:absolute;margin-left:683.6pt;margin-top:529.6pt;width:11.6pt;height:11pt;z-index:-1629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" filled="f" stroked="f">
              <v:textbox inset="0,0,0,0">
                <w:txbxContent>
                  <w:p w:rsidR="000A438B" w:rsidRDefault="006875C4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 w:rsidR="004E52F2">
                      <w:rPr>
                        <w:rFonts w:ascii="Calibri"/>
                        <w:noProof/>
                        <w:color w:val="808080"/>
                        <w:spacing w:val="-10"/>
                        <w:sz w:val="18"/>
                      </w:rPr>
                      <w:t>7</w: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A438B" w:rsidRDefault="006875C4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018496" behindDoc="1" locked="0" layoutInCell="1" allowOverlap="1">
              <wp:simplePos x="0" y="0"/>
              <wp:positionH relativeFrom="page">
                <wp:posOffset>275844</wp:posOffset>
              </wp:positionH>
              <wp:positionV relativeFrom="page">
                <wp:posOffset>9598151</wp:posOffset>
              </wp:positionV>
              <wp:extent cx="7009130" cy="3556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09130" cy="355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09130" h="35560">
                            <a:moveTo>
                              <a:pt x="7008876" y="0"/>
                            </a:moveTo>
                            <a:lnTo>
                              <a:pt x="7008876" y="0"/>
                            </a:lnTo>
                            <a:lnTo>
                              <a:pt x="0" y="0"/>
                            </a:lnTo>
                            <a:lnTo>
                              <a:pt x="0" y="35052"/>
                            </a:lnTo>
                            <a:lnTo>
                              <a:pt x="7008876" y="35052"/>
                            </a:lnTo>
                            <a:lnTo>
                              <a:pt x="7008876" y="0"/>
                            </a:lnTo>
                            <a:close/>
                          </a:path>
                        </a:pathLst>
                      </a:custGeom>
                      <a:solidFill>
                        <a:srgbClr val="53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AA235D" id="Graphic 21" o:spid="_x0000_s1026" style="position:absolute;margin-left:21.7pt;margin-top:755.75pt;width:551.9pt;height:2.8pt;z-index:-1629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09130,3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" path="m7008876,r,l,,,35052r7008876,l7008876,xe" fillcolor="#53000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019008" behindDoc="1" locked="0" layoutInCell="1" allowOverlap="1">
              <wp:simplePos x="0" y="0"/>
              <wp:positionH relativeFrom="page">
                <wp:posOffset>336295</wp:posOffset>
              </wp:positionH>
              <wp:positionV relativeFrom="page">
                <wp:posOffset>9739376</wp:posOffset>
              </wp:positionV>
              <wp:extent cx="3023870" cy="16573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38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A438B" w:rsidRDefault="006875C4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SYLLABUS</w:t>
                          </w:r>
                          <w:r>
                            <w:rPr>
                              <w:rFonts w:ascii="Calibri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ESTRATEGIAS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DE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ESTUDIO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UNIVERSITARIO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2" type="#_x0000_t202" style="position:absolute;margin-left:26.5pt;margin-top:766.9pt;width:238.1pt;height:13.05pt;z-index:-1629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" filled="f" stroked="f">
              <v:textbox inset="0,0,0,0">
                <w:txbxContent>
                  <w:p w:rsidR="000A438B" w:rsidRDefault="006875C4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SYLLABUS</w:t>
                    </w:r>
                    <w:r>
                      <w:rPr>
                        <w:rFonts w:ascii="Calibri"/>
                        <w:spacing w:val="-1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ESTRATEGIAS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DE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ESTUDIO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UNIVERSITARIO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019520" behindDoc="1" locked="0" layoutInCell="1" allowOverlap="1">
              <wp:simplePos x="0" y="0"/>
              <wp:positionH relativeFrom="page">
                <wp:posOffset>7115556</wp:posOffset>
              </wp:positionH>
              <wp:positionV relativeFrom="page">
                <wp:posOffset>9821290</wp:posOffset>
              </wp:positionV>
              <wp:extent cx="147320" cy="13970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A438B" w:rsidRDefault="006875C4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4E52F2">
                            <w:rPr>
                              <w:rFonts w:ascii="Calibri"/>
                              <w:noProof/>
                              <w:color w:val="808080"/>
                              <w:spacing w:val="-10"/>
                              <w:sz w:val="18"/>
                            </w:rPr>
                            <w:t>8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3" o:spid="_x0000_s1033" type="#_x0000_t202" style="position:absolute;margin-left:560.3pt;margin-top:773.35pt;width:11.6pt;height:11pt;z-index:-1629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" filled="f" stroked="f">
              <v:textbox inset="0,0,0,0">
                <w:txbxContent>
                  <w:p w:rsidR="000A438B" w:rsidRDefault="006875C4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 w:rsidR="004E52F2">
                      <w:rPr>
                        <w:rFonts w:ascii="Calibri"/>
                        <w:noProof/>
                        <w:color w:val="808080"/>
                        <w:spacing w:val="-10"/>
                        <w:sz w:val="18"/>
                      </w:rPr>
                      <w:t>8</w: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A438B" w:rsidRDefault="006875C4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022080" behindDoc="1" locked="0" layoutInCell="1" allowOverlap="1">
              <wp:simplePos x="0" y="0"/>
              <wp:positionH relativeFrom="page">
                <wp:posOffset>275844</wp:posOffset>
              </wp:positionH>
              <wp:positionV relativeFrom="page">
                <wp:posOffset>9633216</wp:posOffset>
              </wp:positionV>
              <wp:extent cx="7009130" cy="36830"/>
              <wp:effectExtent l="0" t="0" r="0" b="0"/>
              <wp:wrapNone/>
              <wp:docPr id="28" name="Graphic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09130" cy="36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09130" h="36830">
                            <a:moveTo>
                              <a:pt x="7008876" y="0"/>
                            </a:moveTo>
                            <a:lnTo>
                              <a:pt x="7008876" y="0"/>
                            </a:lnTo>
                            <a:lnTo>
                              <a:pt x="0" y="0"/>
                            </a:lnTo>
                            <a:lnTo>
                              <a:pt x="0" y="36563"/>
                            </a:lnTo>
                            <a:lnTo>
                              <a:pt x="7008876" y="36563"/>
                            </a:lnTo>
                            <a:lnTo>
                              <a:pt x="7008876" y="0"/>
                            </a:lnTo>
                            <a:close/>
                          </a:path>
                        </a:pathLst>
                      </a:custGeom>
                      <a:solidFill>
                        <a:srgbClr val="53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EE37DD" id="Graphic 28" o:spid="_x0000_s1026" style="position:absolute;margin-left:21.7pt;margin-top:758.5pt;width:551.9pt;height:2.9pt;z-index:-1629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0913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" path="m7008876,r,l,,,36563r7008876,l7008876,xe" fillcolor="#53000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022592" behindDoc="1" locked="0" layoutInCell="1" allowOverlap="1">
              <wp:simplePos x="0" y="0"/>
              <wp:positionH relativeFrom="page">
                <wp:posOffset>336295</wp:posOffset>
              </wp:positionH>
              <wp:positionV relativeFrom="page">
                <wp:posOffset>9775952</wp:posOffset>
              </wp:positionV>
              <wp:extent cx="2488565" cy="16573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85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A438B" w:rsidRDefault="006875C4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SYLLABUS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LIDERAZGO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Y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EMPRENDIMIENTO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9" o:spid="_x0000_s1034" type="#_x0000_t202" style="position:absolute;margin-left:26.5pt;margin-top:769.75pt;width:195.95pt;height:13.05pt;z-index:-1629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" filled="f" stroked="f">
              <v:textbox inset="0,0,0,0">
                <w:txbxContent>
                  <w:p w:rsidR="000A438B" w:rsidRDefault="006875C4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SYLLABUS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LIDERAZGO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Y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EMPRENDIMIENTO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023104" behindDoc="1" locked="0" layoutInCell="1" allowOverlap="1">
              <wp:simplePos x="0" y="0"/>
              <wp:positionH relativeFrom="page">
                <wp:posOffset>7083043</wp:posOffset>
              </wp:positionH>
              <wp:positionV relativeFrom="page">
                <wp:posOffset>9857866</wp:posOffset>
              </wp:positionV>
              <wp:extent cx="179705" cy="13970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A438B" w:rsidRDefault="006875C4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4E52F2">
                            <w:rPr>
                              <w:rFonts w:ascii="Calibri"/>
                              <w:noProof/>
                              <w:color w:val="808080"/>
                              <w:spacing w:val="-5"/>
                              <w:sz w:val="18"/>
                            </w:rPr>
                            <w:t>11</w:t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0" o:spid="_x0000_s1035" type="#_x0000_t202" style="position:absolute;margin-left:557.7pt;margin-top:776.2pt;width:14.15pt;height:11pt;z-index:-1629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" filled="f" stroked="f">
              <v:textbox inset="0,0,0,0">
                <w:txbxContent>
                  <w:p w:rsidR="000A438B" w:rsidRDefault="006875C4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fldChar w:fldCharType="separate"/>
                    </w:r>
                    <w:r w:rsidR="004E52F2">
                      <w:rPr>
                        <w:rFonts w:ascii="Calibri"/>
                        <w:noProof/>
                        <w:color w:val="808080"/>
                        <w:spacing w:val="-5"/>
                        <w:sz w:val="18"/>
                      </w:rPr>
                      <w:t>11</w:t>
                    </w: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E40D6" w:rsidRDefault="00CE40D6">
      <w:r>
        <w:separator/>
      </w:r>
    </w:p>
  </w:footnote>
  <w:footnote w:type="continuationSeparator" w:id="0">
    <w:p w:rsidR="00CE40D6" w:rsidRDefault="00CE4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A438B" w:rsidRDefault="004E0998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487011328" behindDoc="1" locked="0" layoutInCell="1" allowOverlap="1">
              <wp:simplePos x="0" y="0"/>
              <wp:positionH relativeFrom="column">
                <wp:posOffset>90855</wp:posOffset>
              </wp:positionH>
              <wp:positionV relativeFrom="paragraph">
                <wp:posOffset>546605</wp:posOffset>
              </wp:positionV>
              <wp:extent cx="5797550" cy="56515"/>
              <wp:effectExtent l="0" t="0" r="0" b="635"/>
              <wp:wrapNone/>
              <wp:docPr id="389035019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755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7550" h="56515">
                            <a:moveTo>
                              <a:pt x="5797042" y="18288"/>
                            </a:moveTo>
                            <a:lnTo>
                              <a:pt x="0" y="18288"/>
                            </a:lnTo>
                            <a:lnTo>
                              <a:pt x="0" y="56388"/>
                            </a:lnTo>
                            <a:lnTo>
                              <a:pt x="5797042" y="56388"/>
                            </a:lnTo>
                            <a:lnTo>
                              <a:pt x="5797042" y="18288"/>
                            </a:lnTo>
                            <a:close/>
                          </a:path>
                          <a:path w="5797550" h="56515">
                            <a:moveTo>
                              <a:pt x="5797042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797042" y="9144"/>
                            </a:lnTo>
                            <a:lnTo>
                              <a:pt x="5797042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AFA34C" id="Graphic 2" o:spid="_x0000_s1026" style="position:absolute;margin-left:7.15pt;margin-top:43.05pt;width:456.5pt;height:4.45pt;z-index:-1630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9755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" path="m5797042,18288l,18288,,56388r5797042,l5797042,18288xem5797042,l,,,9144r5797042,l5797042,xe" fillcolor="#612322" stroked="f">
              <v:path arrowok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A438B" w:rsidRDefault="00C75C6E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487014912" behindDoc="1" locked="0" layoutInCell="1" allowOverlap="1">
              <wp:simplePos x="0" y="0"/>
              <wp:positionH relativeFrom="column">
                <wp:posOffset>161671</wp:posOffset>
              </wp:positionH>
              <wp:positionV relativeFrom="paragraph">
                <wp:posOffset>451355</wp:posOffset>
              </wp:positionV>
              <wp:extent cx="8929370" cy="57150"/>
              <wp:effectExtent l="0" t="0" r="5080" b="0"/>
              <wp:wrapNone/>
              <wp:docPr id="517316992" name="Graphic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29370" cy="571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929370" h="57150">
                            <a:moveTo>
                              <a:pt x="8929116" y="18237"/>
                            </a:moveTo>
                            <a:lnTo>
                              <a:pt x="0" y="18237"/>
                            </a:lnTo>
                            <a:lnTo>
                              <a:pt x="0" y="56642"/>
                            </a:lnTo>
                            <a:lnTo>
                              <a:pt x="8929116" y="56642"/>
                            </a:lnTo>
                            <a:lnTo>
                              <a:pt x="8929116" y="18237"/>
                            </a:lnTo>
                            <a:close/>
                          </a:path>
                          <a:path w="8929370" h="57150">
                            <a:moveTo>
                              <a:pt x="8929116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8929116" y="9144"/>
                            </a:lnTo>
                            <a:lnTo>
                              <a:pt x="8929116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29B8D1" id="Graphic 11" o:spid="_x0000_s1026" style="position:absolute;margin-left:12.75pt;margin-top:35.55pt;width:703.1pt;height:4.5pt;z-index:-1630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92937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" path="m8929116,18237l,18237,,56642r8929116,l8929116,18237xem8929116,l,,,9144r8929116,l8929116,xe" fillcolor="#612322" stroked="f">
              <v:path arrowok="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A438B" w:rsidRDefault="006875C4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g">
          <w:drawing>
            <wp:anchor distT="0" distB="0" distL="0" distR="0" simplePos="0" relativeHeight="487017472" behindDoc="1" locked="0" layoutInCell="1" allowOverlap="1">
              <wp:simplePos x="0" y="0"/>
              <wp:positionH relativeFrom="page">
                <wp:posOffset>648969</wp:posOffset>
              </wp:positionH>
              <wp:positionV relativeFrom="page">
                <wp:posOffset>194947</wp:posOffset>
              </wp:positionV>
              <wp:extent cx="6031230" cy="530860"/>
              <wp:effectExtent l="0" t="0" r="0" b="0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31230" cy="530860"/>
                        <a:chOff x="0" y="0"/>
                        <a:chExt cx="6031230" cy="530860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233730" y="455800"/>
                          <a:ext cx="579755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56515">
                              <a:moveTo>
                                <a:pt x="5797042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797042" y="56388"/>
                              </a:lnTo>
                              <a:lnTo>
                                <a:pt x="5797042" y="18288"/>
                              </a:lnTo>
                              <a:close/>
                            </a:path>
                            <a:path w="5797550" h="56515">
                              <a:moveTo>
                                <a:pt x="579704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7042" y="9144"/>
                              </a:lnTo>
                              <a:lnTo>
                                <a:pt x="5797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670" cy="5304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8B97B8A" id="Group 17" o:spid="_x0000_s1026" style="position:absolute;margin-left:51.1pt;margin-top:15.35pt;width:474.9pt;height:41.8pt;z-index:-16299008;mso-wrap-distance-left:0;mso-wrap-distance-right:0;mso-position-horizontal-relative:page;mso-position-vertical-relative:page" coordsize="60312,53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">
              <v:shape id="Graphic 18" o:spid="_x0000_s1027" style="position:absolute;left:2337;top:4558;width:57975;height:565;visibility:visible;mso-wrap-style:square;v-text-anchor:top" coordsize="579755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" path="m5797042,18288l,18288,,56388r5797042,l5797042,18288xem5797042,l,,,9144r5797042,l5797042,xe" fillcolor="#6123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9" o:spid="_x0000_s1028" type="#_x0000_t75" style="position:absolute;width:5836;height:5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017984" behindDoc="1" locked="0" layoutInCell="1" allowOverlap="1">
              <wp:simplePos x="0" y="0"/>
              <wp:positionH relativeFrom="page">
                <wp:posOffset>1331722</wp:posOffset>
              </wp:positionH>
              <wp:positionV relativeFrom="page">
                <wp:posOffset>464311</wp:posOffset>
              </wp:positionV>
              <wp:extent cx="457834" cy="16573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83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A438B" w:rsidRDefault="006875C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1" type="#_x0000_t202" style="position:absolute;margin-left:104.85pt;margin-top:36.55pt;width:36.05pt;height:13.05pt;z-index:-1629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" filled="f" stroked="f">
              <v:textbox inset="0,0,0,0">
                <w:txbxContent>
                  <w:p w:rsidR="000A438B" w:rsidRDefault="006875C4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spacing w:val="-2"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A438B" w:rsidRDefault="00EC4F30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487021056" behindDoc="1" locked="0" layoutInCell="1" allowOverlap="1">
              <wp:simplePos x="0" y="0"/>
              <wp:positionH relativeFrom="column">
                <wp:posOffset>-18365</wp:posOffset>
              </wp:positionH>
              <wp:positionV relativeFrom="paragraph">
                <wp:posOffset>451355</wp:posOffset>
              </wp:positionV>
              <wp:extent cx="5797550" cy="56515"/>
              <wp:effectExtent l="0" t="0" r="0" b="635"/>
              <wp:wrapNone/>
              <wp:docPr id="1845326907" name="Graphic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755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7550" h="56515">
                            <a:moveTo>
                              <a:pt x="5797042" y="18288"/>
                            </a:moveTo>
                            <a:lnTo>
                              <a:pt x="0" y="18288"/>
                            </a:lnTo>
                            <a:lnTo>
                              <a:pt x="0" y="56388"/>
                            </a:lnTo>
                            <a:lnTo>
                              <a:pt x="5797042" y="56388"/>
                            </a:lnTo>
                            <a:lnTo>
                              <a:pt x="5797042" y="18288"/>
                            </a:lnTo>
                            <a:close/>
                          </a:path>
                          <a:path w="5797550" h="56515">
                            <a:moveTo>
                              <a:pt x="5797042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797042" y="9144"/>
                            </a:lnTo>
                            <a:lnTo>
                              <a:pt x="5797042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1C809C" id="Graphic 25" o:spid="_x0000_s1026" style="position:absolute;margin-left:-1.45pt;margin-top:35.55pt;width:456.5pt;height:4.45pt;z-index:-1629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9755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" path="m5797042,18288l,18288,,56388r5797042,l5797042,18288xem5797042,l,,,9144r5797042,l5797042,xe" fillcolor="#612322" stroked="f">
              <v:path arrowok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A3C4F"/>
    <w:multiLevelType w:val="hybridMultilevel"/>
    <w:tmpl w:val="A1EC6426"/>
    <w:lvl w:ilvl="0" w:tplc="7C3A4B88">
      <w:numFmt w:val="bullet"/>
      <w:lvlText w:val=""/>
      <w:lvlJc w:val="left"/>
      <w:pPr>
        <w:ind w:left="294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D404562">
      <w:numFmt w:val="bullet"/>
      <w:lvlText w:val="•"/>
      <w:lvlJc w:val="left"/>
      <w:pPr>
        <w:ind w:left="517" w:hanging="207"/>
      </w:pPr>
      <w:rPr>
        <w:rFonts w:hint="default"/>
        <w:lang w:val="es-ES" w:eastAsia="en-US" w:bidi="ar-SA"/>
      </w:rPr>
    </w:lvl>
    <w:lvl w:ilvl="2" w:tplc="21F4E90E">
      <w:numFmt w:val="bullet"/>
      <w:lvlText w:val="•"/>
      <w:lvlJc w:val="left"/>
      <w:pPr>
        <w:ind w:left="735" w:hanging="207"/>
      </w:pPr>
      <w:rPr>
        <w:rFonts w:hint="default"/>
        <w:lang w:val="es-ES" w:eastAsia="en-US" w:bidi="ar-SA"/>
      </w:rPr>
    </w:lvl>
    <w:lvl w:ilvl="3" w:tplc="7D606F26">
      <w:numFmt w:val="bullet"/>
      <w:lvlText w:val="•"/>
      <w:lvlJc w:val="left"/>
      <w:pPr>
        <w:ind w:left="953" w:hanging="207"/>
      </w:pPr>
      <w:rPr>
        <w:rFonts w:hint="default"/>
        <w:lang w:val="es-ES" w:eastAsia="en-US" w:bidi="ar-SA"/>
      </w:rPr>
    </w:lvl>
    <w:lvl w:ilvl="4" w:tplc="656C4434">
      <w:numFmt w:val="bullet"/>
      <w:lvlText w:val="•"/>
      <w:lvlJc w:val="left"/>
      <w:pPr>
        <w:ind w:left="1171" w:hanging="207"/>
      </w:pPr>
      <w:rPr>
        <w:rFonts w:hint="default"/>
        <w:lang w:val="es-ES" w:eastAsia="en-US" w:bidi="ar-SA"/>
      </w:rPr>
    </w:lvl>
    <w:lvl w:ilvl="5" w:tplc="CF080BE6">
      <w:numFmt w:val="bullet"/>
      <w:lvlText w:val="•"/>
      <w:lvlJc w:val="left"/>
      <w:pPr>
        <w:ind w:left="1389" w:hanging="207"/>
      </w:pPr>
      <w:rPr>
        <w:rFonts w:hint="default"/>
        <w:lang w:val="es-ES" w:eastAsia="en-US" w:bidi="ar-SA"/>
      </w:rPr>
    </w:lvl>
    <w:lvl w:ilvl="6" w:tplc="E488C3CC">
      <w:numFmt w:val="bullet"/>
      <w:lvlText w:val="•"/>
      <w:lvlJc w:val="left"/>
      <w:pPr>
        <w:ind w:left="1607" w:hanging="207"/>
      </w:pPr>
      <w:rPr>
        <w:rFonts w:hint="default"/>
        <w:lang w:val="es-ES" w:eastAsia="en-US" w:bidi="ar-SA"/>
      </w:rPr>
    </w:lvl>
    <w:lvl w:ilvl="7" w:tplc="0D2833F6">
      <w:numFmt w:val="bullet"/>
      <w:lvlText w:val="•"/>
      <w:lvlJc w:val="left"/>
      <w:pPr>
        <w:ind w:left="1825" w:hanging="207"/>
      </w:pPr>
      <w:rPr>
        <w:rFonts w:hint="default"/>
        <w:lang w:val="es-ES" w:eastAsia="en-US" w:bidi="ar-SA"/>
      </w:rPr>
    </w:lvl>
    <w:lvl w:ilvl="8" w:tplc="DB92FB8E">
      <w:numFmt w:val="bullet"/>
      <w:lvlText w:val="•"/>
      <w:lvlJc w:val="left"/>
      <w:pPr>
        <w:ind w:left="2043" w:hanging="207"/>
      </w:pPr>
      <w:rPr>
        <w:rFonts w:hint="default"/>
        <w:lang w:val="es-ES" w:eastAsia="en-US" w:bidi="ar-SA"/>
      </w:rPr>
    </w:lvl>
  </w:abstractNum>
  <w:abstractNum w:abstractNumId="1" w15:restartNumberingAfterBreak="0">
    <w:nsid w:val="0ED24B81"/>
    <w:multiLevelType w:val="hybridMultilevel"/>
    <w:tmpl w:val="8E980362"/>
    <w:lvl w:ilvl="0" w:tplc="2738D70E">
      <w:numFmt w:val="bullet"/>
      <w:lvlText w:val=""/>
      <w:lvlJc w:val="left"/>
      <w:pPr>
        <w:ind w:left="294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82CD1C2">
      <w:numFmt w:val="bullet"/>
      <w:lvlText w:val="•"/>
      <w:lvlJc w:val="left"/>
      <w:pPr>
        <w:ind w:left="517" w:hanging="207"/>
      </w:pPr>
      <w:rPr>
        <w:rFonts w:hint="default"/>
        <w:lang w:val="es-ES" w:eastAsia="en-US" w:bidi="ar-SA"/>
      </w:rPr>
    </w:lvl>
    <w:lvl w:ilvl="2" w:tplc="88383636">
      <w:numFmt w:val="bullet"/>
      <w:lvlText w:val="•"/>
      <w:lvlJc w:val="left"/>
      <w:pPr>
        <w:ind w:left="735" w:hanging="207"/>
      </w:pPr>
      <w:rPr>
        <w:rFonts w:hint="default"/>
        <w:lang w:val="es-ES" w:eastAsia="en-US" w:bidi="ar-SA"/>
      </w:rPr>
    </w:lvl>
    <w:lvl w:ilvl="3" w:tplc="FE800A24">
      <w:numFmt w:val="bullet"/>
      <w:lvlText w:val="•"/>
      <w:lvlJc w:val="left"/>
      <w:pPr>
        <w:ind w:left="953" w:hanging="207"/>
      </w:pPr>
      <w:rPr>
        <w:rFonts w:hint="default"/>
        <w:lang w:val="es-ES" w:eastAsia="en-US" w:bidi="ar-SA"/>
      </w:rPr>
    </w:lvl>
    <w:lvl w:ilvl="4" w:tplc="53E04726">
      <w:numFmt w:val="bullet"/>
      <w:lvlText w:val="•"/>
      <w:lvlJc w:val="left"/>
      <w:pPr>
        <w:ind w:left="1171" w:hanging="207"/>
      </w:pPr>
      <w:rPr>
        <w:rFonts w:hint="default"/>
        <w:lang w:val="es-ES" w:eastAsia="en-US" w:bidi="ar-SA"/>
      </w:rPr>
    </w:lvl>
    <w:lvl w:ilvl="5" w:tplc="CDE2F38A">
      <w:numFmt w:val="bullet"/>
      <w:lvlText w:val="•"/>
      <w:lvlJc w:val="left"/>
      <w:pPr>
        <w:ind w:left="1389" w:hanging="207"/>
      </w:pPr>
      <w:rPr>
        <w:rFonts w:hint="default"/>
        <w:lang w:val="es-ES" w:eastAsia="en-US" w:bidi="ar-SA"/>
      </w:rPr>
    </w:lvl>
    <w:lvl w:ilvl="6" w:tplc="C0BC9A3A">
      <w:numFmt w:val="bullet"/>
      <w:lvlText w:val="•"/>
      <w:lvlJc w:val="left"/>
      <w:pPr>
        <w:ind w:left="1607" w:hanging="207"/>
      </w:pPr>
      <w:rPr>
        <w:rFonts w:hint="default"/>
        <w:lang w:val="es-ES" w:eastAsia="en-US" w:bidi="ar-SA"/>
      </w:rPr>
    </w:lvl>
    <w:lvl w:ilvl="7" w:tplc="4DDE9416">
      <w:numFmt w:val="bullet"/>
      <w:lvlText w:val="•"/>
      <w:lvlJc w:val="left"/>
      <w:pPr>
        <w:ind w:left="1825" w:hanging="207"/>
      </w:pPr>
      <w:rPr>
        <w:rFonts w:hint="default"/>
        <w:lang w:val="es-ES" w:eastAsia="en-US" w:bidi="ar-SA"/>
      </w:rPr>
    </w:lvl>
    <w:lvl w:ilvl="8" w:tplc="980CA3EA">
      <w:numFmt w:val="bullet"/>
      <w:lvlText w:val="•"/>
      <w:lvlJc w:val="left"/>
      <w:pPr>
        <w:ind w:left="2043" w:hanging="207"/>
      </w:pPr>
      <w:rPr>
        <w:rFonts w:hint="default"/>
        <w:lang w:val="es-ES" w:eastAsia="en-US" w:bidi="ar-SA"/>
      </w:rPr>
    </w:lvl>
  </w:abstractNum>
  <w:abstractNum w:abstractNumId="2" w15:restartNumberingAfterBreak="0">
    <w:nsid w:val="13501280"/>
    <w:multiLevelType w:val="multilevel"/>
    <w:tmpl w:val="DEA03C66"/>
    <w:lvl w:ilvl="0">
      <w:start w:val="8"/>
      <w:numFmt w:val="decimal"/>
      <w:lvlText w:val="%1"/>
      <w:lvlJc w:val="left"/>
      <w:pPr>
        <w:ind w:left="1134" w:hanging="50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34" w:hanging="500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754" w:hanging="50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62" w:hanging="5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69" w:hanging="5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77" w:hanging="5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84" w:hanging="5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92" w:hanging="5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99" w:hanging="500"/>
      </w:pPr>
      <w:rPr>
        <w:rFonts w:hint="default"/>
        <w:lang w:val="es-ES" w:eastAsia="en-US" w:bidi="ar-SA"/>
      </w:rPr>
    </w:lvl>
  </w:abstractNum>
  <w:abstractNum w:abstractNumId="3" w15:restartNumberingAfterBreak="0">
    <w:nsid w:val="14D44F1D"/>
    <w:multiLevelType w:val="hybridMultilevel"/>
    <w:tmpl w:val="8DC43CE0"/>
    <w:lvl w:ilvl="0" w:tplc="DDFA6340">
      <w:start w:val="1"/>
      <w:numFmt w:val="decimal"/>
      <w:lvlText w:val="%1."/>
      <w:lvlJc w:val="left"/>
      <w:pPr>
        <w:ind w:left="1005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1F6CBA70">
      <w:numFmt w:val="bullet"/>
      <w:lvlText w:val=""/>
      <w:lvlJc w:val="left"/>
      <w:pPr>
        <w:ind w:left="13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DFAA05E4">
      <w:numFmt w:val="bullet"/>
      <w:lvlText w:val="•"/>
      <w:lvlJc w:val="left"/>
      <w:pPr>
        <w:ind w:left="1360" w:hanging="360"/>
      </w:pPr>
      <w:rPr>
        <w:rFonts w:hint="default"/>
        <w:lang w:val="es-ES" w:eastAsia="en-US" w:bidi="ar-SA"/>
      </w:rPr>
    </w:lvl>
    <w:lvl w:ilvl="3" w:tplc="5FACBF58">
      <w:numFmt w:val="bullet"/>
      <w:lvlText w:val="•"/>
      <w:lvlJc w:val="left"/>
      <w:pPr>
        <w:ind w:left="1118" w:hanging="360"/>
      </w:pPr>
      <w:rPr>
        <w:rFonts w:hint="default"/>
        <w:lang w:val="es-ES" w:eastAsia="en-US" w:bidi="ar-SA"/>
      </w:rPr>
    </w:lvl>
    <w:lvl w:ilvl="4" w:tplc="3A4CF344">
      <w:numFmt w:val="bullet"/>
      <w:lvlText w:val="•"/>
      <w:lvlJc w:val="left"/>
      <w:pPr>
        <w:ind w:left="877" w:hanging="360"/>
      </w:pPr>
      <w:rPr>
        <w:rFonts w:hint="default"/>
        <w:lang w:val="es-ES" w:eastAsia="en-US" w:bidi="ar-SA"/>
      </w:rPr>
    </w:lvl>
    <w:lvl w:ilvl="5" w:tplc="23062680">
      <w:numFmt w:val="bullet"/>
      <w:lvlText w:val="•"/>
      <w:lvlJc w:val="left"/>
      <w:pPr>
        <w:ind w:left="635" w:hanging="360"/>
      </w:pPr>
      <w:rPr>
        <w:rFonts w:hint="default"/>
        <w:lang w:val="es-ES" w:eastAsia="en-US" w:bidi="ar-SA"/>
      </w:rPr>
    </w:lvl>
    <w:lvl w:ilvl="6" w:tplc="81D2B3F2">
      <w:numFmt w:val="bullet"/>
      <w:lvlText w:val="•"/>
      <w:lvlJc w:val="left"/>
      <w:pPr>
        <w:ind w:left="394" w:hanging="360"/>
      </w:pPr>
      <w:rPr>
        <w:rFonts w:hint="default"/>
        <w:lang w:val="es-ES" w:eastAsia="en-US" w:bidi="ar-SA"/>
      </w:rPr>
    </w:lvl>
    <w:lvl w:ilvl="7" w:tplc="B93E2558">
      <w:numFmt w:val="bullet"/>
      <w:lvlText w:val="•"/>
      <w:lvlJc w:val="left"/>
      <w:pPr>
        <w:ind w:left="153" w:hanging="360"/>
      </w:pPr>
      <w:rPr>
        <w:rFonts w:hint="default"/>
        <w:lang w:val="es-ES" w:eastAsia="en-US" w:bidi="ar-SA"/>
      </w:rPr>
    </w:lvl>
    <w:lvl w:ilvl="8" w:tplc="FC609B28">
      <w:numFmt w:val="bullet"/>
      <w:lvlText w:val="•"/>
      <w:lvlJc w:val="left"/>
      <w:pPr>
        <w:ind w:left="-8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60A0075"/>
    <w:multiLevelType w:val="hybridMultilevel"/>
    <w:tmpl w:val="504A83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B22BA"/>
    <w:multiLevelType w:val="hybridMultilevel"/>
    <w:tmpl w:val="DDE681BC"/>
    <w:lvl w:ilvl="0" w:tplc="7152CBE8">
      <w:start w:val="1"/>
      <w:numFmt w:val="upperRoman"/>
      <w:lvlText w:val="%1."/>
      <w:lvlJc w:val="left"/>
      <w:pPr>
        <w:ind w:left="571" w:hanging="428"/>
        <w:jc w:val="right"/>
      </w:pPr>
      <w:rPr>
        <w:rFonts w:hint="default"/>
        <w:spacing w:val="0"/>
        <w:w w:val="82"/>
        <w:lang w:val="es-ES" w:eastAsia="en-US" w:bidi="ar-SA"/>
      </w:rPr>
    </w:lvl>
    <w:lvl w:ilvl="1" w:tplc="0CA2FE4C">
      <w:numFmt w:val="bullet"/>
      <w:lvlText w:val="•"/>
      <w:lvlJc w:val="left"/>
      <w:pPr>
        <w:ind w:left="1457" w:hanging="428"/>
      </w:pPr>
      <w:rPr>
        <w:rFonts w:hint="default"/>
        <w:lang w:val="es-ES" w:eastAsia="en-US" w:bidi="ar-SA"/>
      </w:rPr>
    </w:lvl>
    <w:lvl w:ilvl="2" w:tplc="44B8A014">
      <w:numFmt w:val="bullet"/>
      <w:lvlText w:val="•"/>
      <w:lvlJc w:val="left"/>
      <w:pPr>
        <w:ind w:left="2335" w:hanging="428"/>
      </w:pPr>
      <w:rPr>
        <w:rFonts w:hint="default"/>
        <w:lang w:val="es-ES" w:eastAsia="en-US" w:bidi="ar-SA"/>
      </w:rPr>
    </w:lvl>
    <w:lvl w:ilvl="3" w:tplc="9CA86BD2">
      <w:numFmt w:val="bullet"/>
      <w:lvlText w:val="•"/>
      <w:lvlJc w:val="left"/>
      <w:pPr>
        <w:ind w:left="3212" w:hanging="428"/>
      </w:pPr>
      <w:rPr>
        <w:rFonts w:hint="default"/>
        <w:lang w:val="es-ES" w:eastAsia="en-US" w:bidi="ar-SA"/>
      </w:rPr>
    </w:lvl>
    <w:lvl w:ilvl="4" w:tplc="AF90C7B6">
      <w:numFmt w:val="bullet"/>
      <w:lvlText w:val="•"/>
      <w:lvlJc w:val="left"/>
      <w:pPr>
        <w:ind w:left="4090" w:hanging="428"/>
      </w:pPr>
      <w:rPr>
        <w:rFonts w:hint="default"/>
        <w:lang w:val="es-ES" w:eastAsia="en-US" w:bidi="ar-SA"/>
      </w:rPr>
    </w:lvl>
    <w:lvl w:ilvl="5" w:tplc="1B141E00">
      <w:numFmt w:val="bullet"/>
      <w:lvlText w:val="•"/>
      <w:lvlJc w:val="left"/>
      <w:pPr>
        <w:ind w:left="4968" w:hanging="428"/>
      </w:pPr>
      <w:rPr>
        <w:rFonts w:hint="default"/>
        <w:lang w:val="es-ES" w:eastAsia="en-US" w:bidi="ar-SA"/>
      </w:rPr>
    </w:lvl>
    <w:lvl w:ilvl="6" w:tplc="353A3FB8">
      <w:numFmt w:val="bullet"/>
      <w:lvlText w:val="•"/>
      <w:lvlJc w:val="left"/>
      <w:pPr>
        <w:ind w:left="5845" w:hanging="428"/>
      </w:pPr>
      <w:rPr>
        <w:rFonts w:hint="default"/>
        <w:lang w:val="es-ES" w:eastAsia="en-US" w:bidi="ar-SA"/>
      </w:rPr>
    </w:lvl>
    <w:lvl w:ilvl="7" w:tplc="04B860B0">
      <w:numFmt w:val="bullet"/>
      <w:lvlText w:val="•"/>
      <w:lvlJc w:val="left"/>
      <w:pPr>
        <w:ind w:left="6723" w:hanging="428"/>
      </w:pPr>
      <w:rPr>
        <w:rFonts w:hint="default"/>
        <w:lang w:val="es-ES" w:eastAsia="en-US" w:bidi="ar-SA"/>
      </w:rPr>
    </w:lvl>
    <w:lvl w:ilvl="8" w:tplc="BED6B150">
      <w:numFmt w:val="bullet"/>
      <w:lvlText w:val="•"/>
      <w:lvlJc w:val="left"/>
      <w:pPr>
        <w:ind w:left="7601" w:hanging="428"/>
      </w:pPr>
      <w:rPr>
        <w:rFonts w:hint="default"/>
        <w:lang w:val="es-ES" w:eastAsia="en-US" w:bidi="ar-SA"/>
      </w:rPr>
    </w:lvl>
  </w:abstractNum>
  <w:abstractNum w:abstractNumId="6" w15:restartNumberingAfterBreak="0">
    <w:nsid w:val="58EF126E"/>
    <w:multiLevelType w:val="hybridMultilevel"/>
    <w:tmpl w:val="75C0CC66"/>
    <w:lvl w:ilvl="0" w:tplc="1876C03C">
      <w:numFmt w:val="bullet"/>
      <w:lvlText w:val=""/>
      <w:lvlJc w:val="left"/>
      <w:pPr>
        <w:ind w:left="294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D368F52">
      <w:numFmt w:val="bullet"/>
      <w:lvlText w:val="•"/>
      <w:lvlJc w:val="left"/>
      <w:pPr>
        <w:ind w:left="517" w:hanging="207"/>
      </w:pPr>
      <w:rPr>
        <w:rFonts w:hint="default"/>
        <w:lang w:val="es-ES" w:eastAsia="en-US" w:bidi="ar-SA"/>
      </w:rPr>
    </w:lvl>
    <w:lvl w:ilvl="2" w:tplc="E1B0AFF2">
      <w:numFmt w:val="bullet"/>
      <w:lvlText w:val="•"/>
      <w:lvlJc w:val="left"/>
      <w:pPr>
        <w:ind w:left="735" w:hanging="207"/>
      </w:pPr>
      <w:rPr>
        <w:rFonts w:hint="default"/>
        <w:lang w:val="es-ES" w:eastAsia="en-US" w:bidi="ar-SA"/>
      </w:rPr>
    </w:lvl>
    <w:lvl w:ilvl="3" w:tplc="73389D1A">
      <w:numFmt w:val="bullet"/>
      <w:lvlText w:val="•"/>
      <w:lvlJc w:val="left"/>
      <w:pPr>
        <w:ind w:left="953" w:hanging="207"/>
      </w:pPr>
      <w:rPr>
        <w:rFonts w:hint="default"/>
        <w:lang w:val="es-ES" w:eastAsia="en-US" w:bidi="ar-SA"/>
      </w:rPr>
    </w:lvl>
    <w:lvl w:ilvl="4" w:tplc="8848A52A">
      <w:numFmt w:val="bullet"/>
      <w:lvlText w:val="•"/>
      <w:lvlJc w:val="left"/>
      <w:pPr>
        <w:ind w:left="1171" w:hanging="207"/>
      </w:pPr>
      <w:rPr>
        <w:rFonts w:hint="default"/>
        <w:lang w:val="es-ES" w:eastAsia="en-US" w:bidi="ar-SA"/>
      </w:rPr>
    </w:lvl>
    <w:lvl w:ilvl="5" w:tplc="E08E35DE">
      <w:numFmt w:val="bullet"/>
      <w:lvlText w:val="•"/>
      <w:lvlJc w:val="left"/>
      <w:pPr>
        <w:ind w:left="1389" w:hanging="207"/>
      </w:pPr>
      <w:rPr>
        <w:rFonts w:hint="default"/>
        <w:lang w:val="es-ES" w:eastAsia="en-US" w:bidi="ar-SA"/>
      </w:rPr>
    </w:lvl>
    <w:lvl w:ilvl="6" w:tplc="DF705834">
      <w:numFmt w:val="bullet"/>
      <w:lvlText w:val="•"/>
      <w:lvlJc w:val="left"/>
      <w:pPr>
        <w:ind w:left="1607" w:hanging="207"/>
      </w:pPr>
      <w:rPr>
        <w:rFonts w:hint="default"/>
        <w:lang w:val="es-ES" w:eastAsia="en-US" w:bidi="ar-SA"/>
      </w:rPr>
    </w:lvl>
    <w:lvl w:ilvl="7" w:tplc="381293E4">
      <w:numFmt w:val="bullet"/>
      <w:lvlText w:val="•"/>
      <w:lvlJc w:val="left"/>
      <w:pPr>
        <w:ind w:left="1825" w:hanging="207"/>
      </w:pPr>
      <w:rPr>
        <w:rFonts w:hint="default"/>
        <w:lang w:val="es-ES" w:eastAsia="en-US" w:bidi="ar-SA"/>
      </w:rPr>
    </w:lvl>
    <w:lvl w:ilvl="8" w:tplc="18C8F716">
      <w:numFmt w:val="bullet"/>
      <w:lvlText w:val="•"/>
      <w:lvlJc w:val="left"/>
      <w:pPr>
        <w:ind w:left="2043" w:hanging="207"/>
      </w:pPr>
      <w:rPr>
        <w:rFonts w:hint="default"/>
        <w:lang w:val="es-ES" w:eastAsia="en-US" w:bidi="ar-SA"/>
      </w:rPr>
    </w:lvl>
  </w:abstractNum>
  <w:abstractNum w:abstractNumId="7" w15:restartNumberingAfterBreak="0">
    <w:nsid w:val="5E9A72C0"/>
    <w:multiLevelType w:val="hybridMultilevel"/>
    <w:tmpl w:val="DAE4EAFA"/>
    <w:lvl w:ilvl="0" w:tplc="1ABABEF6">
      <w:numFmt w:val="bullet"/>
      <w:lvlText w:val=""/>
      <w:lvlJc w:val="left"/>
      <w:pPr>
        <w:ind w:left="295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1CCEA06">
      <w:numFmt w:val="bullet"/>
      <w:lvlText w:val="•"/>
      <w:lvlJc w:val="left"/>
      <w:pPr>
        <w:ind w:left="517" w:hanging="207"/>
      </w:pPr>
      <w:rPr>
        <w:rFonts w:hint="default"/>
        <w:lang w:val="es-ES" w:eastAsia="en-US" w:bidi="ar-SA"/>
      </w:rPr>
    </w:lvl>
    <w:lvl w:ilvl="2" w:tplc="7E0C200E">
      <w:numFmt w:val="bullet"/>
      <w:lvlText w:val="•"/>
      <w:lvlJc w:val="left"/>
      <w:pPr>
        <w:ind w:left="735" w:hanging="207"/>
      </w:pPr>
      <w:rPr>
        <w:rFonts w:hint="default"/>
        <w:lang w:val="es-ES" w:eastAsia="en-US" w:bidi="ar-SA"/>
      </w:rPr>
    </w:lvl>
    <w:lvl w:ilvl="3" w:tplc="03A8909A">
      <w:numFmt w:val="bullet"/>
      <w:lvlText w:val="•"/>
      <w:lvlJc w:val="left"/>
      <w:pPr>
        <w:ind w:left="953" w:hanging="207"/>
      </w:pPr>
      <w:rPr>
        <w:rFonts w:hint="default"/>
        <w:lang w:val="es-ES" w:eastAsia="en-US" w:bidi="ar-SA"/>
      </w:rPr>
    </w:lvl>
    <w:lvl w:ilvl="4" w:tplc="C9F67DEA">
      <w:numFmt w:val="bullet"/>
      <w:lvlText w:val="•"/>
      <w:lvlJc w:val="left"/>
      <w:pPr>
        <w:ind w:left="1171" w:hanging="207"/>
      </w:pPr>
      <w:rPr>
        <w:rFonts w:hint="default"/>
        <w:lang w:val="es-ES" w:eastAsia="en-US" w:bidi="ar-SA"/>
      </w:rPr>
    </w:lvl>
    <w:lvl w:ilvl="5" w:tplc="11426DAE">
      <w:numFmt w:val="bullet"/>
      <w:lvlText w:val="•"/>
      <w:lvlJc w:val="left"/>
      <w:pPr>
        <w:ind w:left="1389" w:hanging="207"/>
      </w:pPr>
      <w:rPr>
        <w:rFonts w:hint="default"/>
        <w:lang w:val="es-ES" w:eastAsia="en-US" w:bidi="ar-SA"/>
      </w:rPr>
    </w:lvl>
    <w:lvl w:ilvl="6" w:tplc="41A4C2C6">
      <w:numFmt w:val="bullet"/>
      <w:lvlText w:val="•"/>
      <w:lvlJc w:val="left"/>
      <w:pPr>
        <w:ind w:left="1607" w:hanging="207"/>
      </w:pPr>
      <w:rPr>
        <w:rFonts w:hint="default"/>
        <w:lang w:val="es-ES" w:eastAsia="en-US" w:bidi="ar-SA"/>
      </w:rPr>
    </w:lvl>
    <w:lvl w:ilvl="7" w:tplc="A49EF01A">
      <w:numFmt w:val="bullet"/>
      <w:lvlText w:val="•"/>
      <w:lvlJc w:val="left"/>
      <w:pPr>
        <w:ind w:left="1825" w:hanging="207"/>
      </w:pPr>
      <w:rPr>
        <w:rFonts w:hint="default"/>
        <w:lang w:val="es-ES" w:eastAsia="en-US" w:bidi="ar-SA"/>
      </w:rPr>
    </w:lvl>
    <w:lvl w:ilvl="8" w:tplc="B90A5126">
      <w:numFmt w:val="bullet"/>
      <w:lvlText w:val="•"/>
      <w:lvlJc w:val="left"/>
      <w:pPr>
        <w:ind w:left="2043" w:hanging="207"/>
      </w:pPr>
      <w:rPr>
        <w:rFonts w:hint="default"/>
        <w:lang w:val="es-ES" w:eastAsia="en-US" w:bidi="ar-SA"/>
      </w:rPr>
    </w:lvl>
  </w:abstractNum>
  <w:abstractNum w:abstractNumId="8" w15:restartNumberingAfterBreak="0">
    <w:nsid w:val="797F473F"/>
    <w:multiLevelType w:val="hybridMultilevel"/>
    <w:tmpl w:val="F38E2C9E"/>
    <w:lvl w:ilvl="0" w:tplc="0F441334">
      <w:start w:val="1"/>
      <w:numFmt w:val="decimal"/>
      <w:lvlText w:val="%1."/>
      <w:lvlJc w:val="left"/>
      <w:pPr>
        <w:ind w:left="995" w:hanging="428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14F8BE28">
      <w:numFmt w:val="bullet"/>
      <w:lvlText w:val="•"/>
      <w:lvlJc w:val="left"/>
      <w:pPr>
        <w:ind w:left="1821" w:hanging="428"/>
      </w:pPr>
      <w:rPr>
        <w:rFonts w:hint="default"/>
        <w:lang w:val="es-ES" w:eastAsia="en-US" w:bidi="ar-SA"/>
      </w:rPr>
    </w:lvl>
    <w:lvl w:ilvl="2" w:tplc="9882543C">
      <w:numFmt w:val="bullet"/>
      <w:lvlText w:val="•"/>
      <w:lvlJc w:val="left"/>
      <w:pPr>
        <w:ind w:left="2642" w:hanging="428"/>
      </w:pPr>
      <w:rPr>
        <w:rFonts w:hint="default"/>
        <w:lang w:val="es-ES" w:eastAsia="en-US" w:bidi="ar-SA"/>
      </w:rPr>
    </w:lvl>
    <w:lvl w:ilvl="3" w:tplc="0FFC7EC8">
      <w:numFmt w:val="bullet"/>
      <w:lvlText w:val="•"/>
      <w:lvlJc w:val="left"/>
      <w:pPr>
        <w:ind w:left="3464" w:hanging="428"/>
      </w:pPr>
      <w:rPr>
        <w:rFonts w:hint="default"/>
        <w:lang w:val="es-ES" w:eastAsia="en-US" w:bidi="ar-SA"/>
      </w:rPr>
    </w:lvl>
    <w:lvl w:ilvl="4" w:tplc="368E664C">
      <w:numFmt w:val="bullet"/>
      <w:lvlText w:val="•"/>
      <w:lvlJc w:val="left"/>
      <w:pPr>
        <w:ind w:left="4285" w:hanging="428"/>
      </w:pPr>
      <w:rPr>
        <w:rFonts w:hint="default"/>
        <w:lang w:val="es-ES" w:eastAsia="en-US" w:bidi="ar-SA"/>
      </w:rPr>
    </w:lvl>
    <w:lvl w:ilvl="5" w:tplc="D5E2BD9C">
      <w:numFmt w:val="bullet"/>
      <w:lvlText w:val="•"/>
      <w:lvlJc w:val="left"/>
      <w:pPr>
        <w:ind w:left="5107" w:hanging="428"/>
      </w:pPr>
      <w:rPr>
        <w:rFonts w:hint="default"/>
        <w:lang w:val="es-ES" w:eastAsia="en-US" w:bidi="ar-SA"/>
      </w:rPr>
    </w:lvl>
    <w:lvl w:ilvl="6" w:tplc="94483C1A">
      <w:numFmt w:val="bullet"/>
      <w:lvlText w:val="•"/>
      <w:lvlJc w:val="left"/>
      <w:pPr>
        <w:ind w:left="5928" w:hanging="428"/>
      </w:pPr>
      <w:rPr>
        <w:rFonts w:hint="default"/>
        <w:lang w:val="es-ES" w:eastAsia="en-US" w:bidi="ar-SA"/>
      </w:rPr>
    </w:lvl>
    <w:lvl w:ilvl="7" w:tplc="00866A10">
      <w:numFmt w:val="bullet"/>
      <w:lvlText w:val="•"/>
      <w:lvlJc w:val="left"/>
      <w:pPr>
        <w:ind w:left="6750" w:hanging="428"/>
      </w:pPr>
      <w:rPr>
        <w:rFonts w:hint="default"/>
        <w:lang w:val="es-ES" w:eastAsia="en-US" w:bidi="ar-SA"/>
      </w:rPr>
    </w:lvl>
    <w:lvl w:ilvl="8" w:tplc="764CA6D6">
      <w:numFmt w:val="bullet"/>
      <w:lvlText w:val="•"/>
      <w:lvlJc w:val="left"/>
      <w:pPr>
        <w:ind w:left="7571" w:hanging="428"/>
      </w:pPr>
      <w:rPr>
        <w:rFonts w:hint="default"/>
        <w:lang w:val="es-ES" w:eastAsia="en-US" w:bidi="ar-SA"/>
      </w:rPr>
    </w:lvl>
  </w:abstractNum>
  <w:abstractNum w:abstractNumId="9" w15:restartNumberingAfterBreak="0">
    <w:nsid w:val="7AE43F6D"/>
    <w:multiLevelType w:val="hybridMultilevel"/>
    <w:tmpl w:val="6EF666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468929">
    <w:abstractNumId w:val="2"/>
  </w:num>
  <w:num w:numId="2" w16cid:durableId="1733844092">
    <w:abstractNumId w:val="3"/>
  </w:num>
  <w:num w:numId="3" w16cid:durableId="1751537063">
    <w:abstractNumId w:val="8"/>
  </w:num>
  <w:num w:numId="4" w16cid:durableId="314795887">
    <w:abstractNumId w:val="0"/>
  </w:num>
  <w:num w:numId="5" w16cid:durableId="1537354116">
    <w:abstractNumId w:val="1"/>
  </w:num>
  <w:num w:numId="6" w16cid:durableId="777799291">
    <w:abstractNumId w:val="6"/>
  </w:num>
  <w:num w:numId="7" w16cid:durableId="110369840">
    <w:abstractNumId w:val="7"/>
  </w:num>
  <w:num w:numId="8" w16cid:durableId="1746147943">
    <w:abstractNumId w:val="5"/>
  </w:num>
  <w:num w:numId="9" w16cid:durableId="939988906">
    <w:abstractNumId w:val="9"/>
  </w:num>
  <w:num w:numId="10" w16cid:durableId="1451976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8B"/>
    <w:rsid w:val="000A438B"/>
    <w:rsid w:val="001307FD"/>
    <w:rsid w:val="00134BB4"/>
    <w:rsid w:val="001B5AB4"/>
    <w:rsid w:val="001D5ACC"/>
    <w:rsid w:val="001E7B3A"/>
    <w:rsid w:val="00200CBD"/>
    <w:rsid w:val="002146CE"/>
    <w:rsid w:val="00300A3E"/>
    <w:rsid w:val="003B27BD"/>
    <w:rsid w:val="0047343B"/>
    <w:rsid w:val="004E0998"/>
    <w:rsid w:val="004E52F2"/>
    <w:rsid w:val="005976EE"/>
    <w:rsid w:val="006875C4"/>
    <w:rsid w:val="007242A7"/>
    <w:rsid w:val="00784C68"/>
    <w:rsid w:val="007A5D6A"/>
    <w:rsid w:val="00946C21"/>
    <w:rsid w:val="009F4C38"/>
    <w:rsid w:val="00A31D6F"/>
    <w:rsid w:val="00B83BD8"/>
    <w:rsid w:val="00B9772B"/>
    <w:rsid w:val="00BB56EF"/>
    <w:rsid w:val="00BC3510"/>
    <w:rsid w:val="00C54F0D"/>
    <w:rsid w:val="00C75C6E"/>
    <w:rsid w:val="00C9202C"/>
    <w:rsid w:val="00C94176"/>
    <w:rsid w:val="00CE40D6"/>
    <w:rsid w:val="00DA76BC"/>
    <w:rsid w:val="00E32E9D"/>
    <w:rsid w:val="00E95A63"/>
    <w:rsid w:val="00EC4F30"/>
    <w:rsid w:val="00F3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C00C7B"/>
  <w15:docId w15:val="{A52EB3D0-EA36-444C-B4D7-D61BE370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0" w:hanging="567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ind w:left="995" w:hanging="427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07"/>
      <w:ind w:left="2"/>
      <w:jc w:val="center"/>
    </w:pPr>
    <w:rPr>
      <w:rFonts w:ascii="Calibri" w:eastAsia="Calibri" w:hAnsi="Calibri" w:cs="Calibri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1348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BB56E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E09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0998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09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998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C7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://www.psicologiacientifica.com/estudiantes-universitarias-estrategias-deaprendizaj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2669</Words>
  <Characters>14681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MILLAN BAZAN</dc:creator>
  <cp:lastModifiedBy>ROCÍO YARLEQUÉ WONG</cp:lastModifiedBy>
  <cp:revision>7</cp:revision>
  <dcterms:created xsi:type="dcterms:W3CDTF">2026-03-24T23:54:00Z</dcterms:created>
  <dcterms:modified xsi:type="dcterms:W3CDTF">2026-05-07T02:31:00Z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2016</vt:lpwstr>
  </property>
</Properties>
</file>