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D52BFA" w14:textId="35C915DC" w:rsidR="00A60E55" w:rsidRPr="00C81972" w:rsidRDefault="00C81972" w:rsidP="00C81972">
      <w:pPr>
        <w:pStyle w:val="Textoindependiente"/>
        <w:spacing w:before="4"/>
        <w:rPr>
          <w:rFonts w:ascii="Times New Roman"/>
          <w:noProof/>
          <w:sz w:val="32"/>
        </w:rPr>
        <w:sectPr w:rsidR="00A60E55" w:rsidRPr="00C81972">
          <w:type w:val="continuous"/>
          <w:pgSz w:w="11900" w:h="16820"/>
          <w:pgMar w:top="1940" w:right="1700" w:bottom="280" w:left="1700" w:header="720" w:footer="720" w:gutter="0"/>
          <w:cols w:space="720"/>
        </w:sectPr>
      </w:pPr>
      <w:r>
        <w:rPr>
          <w:noProof/>
        </w:rPr>
        <w:drawing>
          <wp:anchor distT="0" distB="0" distL="114300" distR="114300" simplePos="0" relativeHeight="487591424" behindDoc="1" locked="0" layoutInCell="1" allowOverlap="1" wp14:anchorId="47A4F465" wp14:editId="2A826F17">
            <wp:simplePos x="0" y="0"/>
            <wp:positionH relativeFrom="column">
              <wp:posOffset>-979747</wp:posOffset>
            </wp:positionH>
            <wp:positionV relativeFrom="paragraph">
              <wp:posOffset>-733137</wp:posOffset>
            </wp:positionV>
            <wp:extent cx="7469745" cy="9459883"/>
            <wp:effectExtent l="0" t="0" r="0" b="8255"/>
            <wp:wrapNone/>
            <wp:docPr id="546945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45743"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81728" cy="9475059"/>
                    </a:xfrm>
                    <a:prstGeom prst="rect">
                      <a:avLst/>
                    </a:prstGeom>
                  </pic:spPr>
                </pic:pic>
              </a:graphicData>
            </a:graphic>
            <wp14:sizeRelH relativeFrom="margin">
              <wp14:pctWidth>0</wp14:pctWidth>
            </wp14:sizeRelH>
            <wp14:sizeRelV relativeFrom="margin">
              <wp14:pctHeight>0</wp14:pctHeight>
            </wp14:sizeRelV>
          </wp:anchor>
        </w:drawing>
      </w:r>
      <w:r w:rsidR="00A73370">
        <w:rPr>
          <w:rFonts w:ascii="Times New Roman"/>
          <w:noProof/>
          <w:sz w:val="32"/>
        </w:rPr>
        <w:t xml:space="preserve">     </w:t>
      </w:r>
    </w:p>
    <w:p w14:paraId="27050DEF" w14:textId="77777777" w:rsidR="00A60E55" w:rsidRDefault="00FA6C7A">
      <w:pPr>
        <w:pStyle w:val="Textoindependiente"/>
        <w:ind w:left="1104"/>
        <w:rPr>
          <w:rFonts w:ascii="Times New Roman"/>
          <w:sz w:val="20"/>
        </w:rPr>
      </w:pPr>
      <w:r>
        <w:rPr>
          <w:rFonts w:ascii="Times New Roman"/>
          <w:noProof/>
          <w:sz w:val="20"/>
        </w:rPr>
        <w:lastRenderedPageBreak/>
        <mc:AlternateContent>
          <mc:Choice Requires="wps">
            <w:drawing>
              <wp:inline distT="0" distB="0" distL="0" distR="0" wp14:anchorId="45DF2FE5" wp14:editId="1E3D3CAF">
                <wp:extent cx="5972175" cy="428625"/>
                <wp:effectExtent l="9525" t="0" r="0" b="9525"/>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428625"/>
                        </a:xfrm>
                        <a:prstGeom prst="rect">
                          <a:avLst/>
                        </a:prstGeom>
                        <a:ln w="11777">
                          <a:solidFill>
                            <a:srgbClr val="000000"/>
                          </a:solidFill>
                          <a:prstDash val="solid"/>
                        </a:ln>
                      </wps:spPr>
                      <wps:txbx>
                        <w:txbxContent>
                          <w:p w14:paraId="27FDC179" w14:textId="77777777" w:rsidR="00A60E55" w:rsidRDefault="00FA6C7A">
                            <w:pPr>
                              <w:spacing w:before="74"/>
                              <w:ind w:right="2"/>
                              <w:jc w:val="center"/>
                              <w:rPr>
                                <w:rFonts w:ascii="Arial" w:hAnsi="Arial"/>
                                <w:b/>
                                <w:sz w:val="26"/>
                              </w:rPr>
                            </w:pPr>
                            <w:r>
                              <w:rPr>
                                <w:rFonts w:ascii="Arial" w:hAnsi="Arial"/>
                                <w:b/>
                                <w:sz w:val="26"/>
                              </w:rPr>
                              <w:t>SÍLABO</w:t>
                            </w:r>
                            <w:r>
                              <w:rPr>
                                <w:rFonts w:ascii="Arial" w:hAnsi="Arial"/>
                                <w:b/>
                                <w:spacing w:val="-11"/>
                                <w:sz w:val="26"/>
                              </w:rPr>
                              <w:t xml:space="preserve"> </w:t>
                            </w:r>
                            <w:r>
                              <w:rPr>
                                <w:rFonts w:ascii="Arial" w:hAnsi="Arial"/>
                                <w:b/>
                                <w:sz w:val="26"/>
                              </w:rPr>
                              <w:t>DE</w:t>
                            </w:r>
                            <w:r>
                              <w:rPr>
                                <w:rFonts w:ascii="Arial" w:hAnsi="Arial"/>
                                <w:b/>
                                <w:spacing w:val="-11"/>
                                <w:sz w:val="26"/>
                              </w:rPr>
                              <w:t xml:space="preserve"> </w:t>
                            </w:r>
                            <w:r>
                              <w:rPr>
                                <w:rFonts w:ascii="Arial" w:hAnsi="Arial"/>
                                <w:b/>
                                <w:sz w:val="26"/>
                              </w:rPr>
                              <w:t>REDACCIÓN</w:t>
                            </w:r>
                            <w:r>
                              <w:rPr>
                                <w:rFonts w:ascii="Arial" w:hAnsi="Arial"/>
                                <w:b/>
                                <w:spacing w:val="-11"/>
                                <w:sz w:val="26"/>
                              </w:rPr>
                              <w:t xml:space="preserve"> </w:t>
                            </w:r>
                            <w:r>
                              <w:rPr>
                                <w:rFonts w:ascii="Arial" w:hAnsi="Arial"/>
                                <w:b/>
                                <w:spacing w:val="-2"/>
                                <w:sz w:val="26"/>
                              </w:rPr>
                              <w:t>PERIODÍSTICA</w:t>
                            </w:r>
                          </w:p>
                        </w:txbxContent>
                      </wps:txbx>
                      <wps:bodyPr wrap="square" lIns="0" tIns="0" rIns="0" bIns="0" rtlCol="0">
                        <a:noAutofit/>
                      </wps:bodyPr>
                    </wps:wsp>
                  </a:graphicData>
                </a:graphic>
              </wp:inline>
            </w:drawing>
          </mc:Choice>
          <mc:Fallback>
            <w:pict>
              <v:shapetype w14:anchorId="45DF2FE5" id="_x0000_t202" coordsize="21600,21600" o:spt="202" path="m,l,21600r21600,l21600,xe">
                <v:stroke joinstyle="miter"/>
                <v:path gradientshapeok="t" o:connecttype="rect"/>
              </v:shapetype>
              <v:shape id="Textbox 2" o:spid="_x0000_s1026" type="#_x0000_t202" style="width:470.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" filled="f" strokeweight=".32714mm">
                <v:path arrowok="t"/>
                <v:textbox inset="0,0,0,0">
                  <w:txbxContent>
                    <w:p w14:paraId="27FDC179" w14:textId="77777777" w:rsidR="00A60E55" w:rsidRDefault="00FA6C7A">
                      <w:pPr>
                        <w:spacing w:before="74"/>
                        <w:ind w:right="2"/>
                        <w:jc w:val="center"/>
                        <w:rPr>
                          <w:rFonts w:ascii="Arial" w:hAnsi="Arial"/>
                          <w:b/>
                          <w:sz w:val="26"/>
                        </w:rPr>
                      </w:pPr>
                      <w:r>
                        <w:rPr>
                          <w:rFonts w:ascii="Arial" w:hAnsi="Arial"/>
                          <w:b/>
                          <w:sz w:val="26"/>
                        </w:rPr>
                        <w:t>SÍLABO</w:t>
                      </w:r>
                      <w:r>
                        <w:rPr>
                          <w:rFonts w:ascii="Arial" w:hAnsi="Arial"/>
                          <w:b/>
                          <w:spacing w:val="-11"/>
                          <w:sz w:val="26"/>
                        </w:rPr>
                        <w:t xml:space="preserve"> </w:t>
                      </w:r>
                      <w:r>
                        <w:rPr>
                          <w:rFonts w:ascii="Arial" w:hAnsi="Arial"/>
                          <w:b/>
                          <w:sz w:val="26"/>
                        </w:rPr>
                        <w:t>DE</w:t>
                      </w:r>
                      <w:r>
                        <w:rPr>
                          <w:rFonts w:ascii="Arial" w:hAnsi="Arial"/>
                          <w:b/>
                          <w:spacing w:val="-11"/>
                          <w:sz w:val="26"/>
                        </w:rPr>
                        <w:t xml:space="preserve"> </w:t>
                      </w:r>
                      <w:r>
                        <w:rPr>
                          <w:rFonts w:ascii="Arial" w:hAnsi="Arial"/>
                          <w:b/>
                          <w:sz w:val="26"/>
                        </w:rPr>
                        <w:t>REDACCIÓN</w:t>
                      </w:r>
                      <w:r>
                        <w:rPr>
                          <w:rFonts w:ascii="Arial" w:hAnsi="Arial"/>
                          <w:b/>
                          <w:spacing w:val="-11"/>
                          <w:sz w:val="26"/>
                        </w:rPr>
                        <w:t xml:space="preserve"> </w:t>
                      </w:r>
                      <w:r>
                        <w:rPr>
                          <w:rFonts w:ascii="Arial" w:hAnsi="Arial"/>
                          <w:b/>
                          <w:spacing w:val="-2"/>
                          <w:sz w:val="26"/>
                        </w:rPr>
                        <w:t>PERIODÍSTICA</w:t>
                      </w:r>
                    </w:p>
                  </w:txbxContent>
                </v:textbox>
                <w10:anchorlock/>
              </v:shape>
            </w:pict>
          </mc:Fallback>
        </mc:AlternateContent>
      </w:r>
    </w:p>
    <w:p w14:paraId="07F443D3" w14:textId="77777777" w:rsidR="00A60E55" w:rsidRDefault="00FA6C7A">
      <w:pPr>
        <w:pStyle w:val="Prrafodelista"/>
        <w:numPr>
          <w:ilvl w:val="0"/>
          <w:numId w:val="20"/>
        </w:numPr>
        <w:tabs>
          <w:tab w:val="left" w:pos="1839"/>
        </w:tabs>
        <w:spacing w:before="125"/>
        <w:ind w:hanging="706"/>
        <w:jc w:val="left"/>
        <w:rPr>
          <w:b/>
          <w:sz w:val="24"/>
        </w:rPr>
      </w:pPr>
      <w:r>
        <w:rPr>
          <w:b/>
          <w:sz w:val="24"/>
        </w:rPr>
        <w:t xml:space="preserve">DATOS </w:t>
      </w:r>
      <w:r>
        <w:rPr>
          <w:b/>
          <w:spacing w:val="-2"/>
          <w:sz w:val="24"/>
        </w:rPr>
        <w:t>GENERALES</w:t>
      </w:r>
    </w:p>
    <w:p w14:paraId="40DA9965" w14:textId="77777777" w:rsidR="00A60E55" w:rsidRDefault="00A60E55">
      <w:pPr>
        <w:pStyle w:val="Textoindependiente"/>
        <w:rPr>
          <w:b/>
          <w:sz w:val="12"/>
        </w:rPr>
      </w:pPr>
    </w:p>
    <w:tbl>
      <w:tblPr>
        <w:tblStyle w:val="TableNormal"/>
        <w:tblW w:w="0" w:type="auto"/>
        <w:tblInd w:w="1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9"/>
        <w:gridCol w:w="3554"/>
      </w:tblGrid>
      <w:tr w:rsidR="00A60E55" w14:paraId="2C2D86AA" w14:textId="77777777">
        <w:trPr>
          <w:trHeight w:val="479"/>
        </w:trPr>
        <w:tc>
          <w:tcPr>
            <w:tcW w:w="3549" w:type="dxa"/>
          </w:tcPr>
          <w:p w14:paraId="1D3B83D2" w14:textId="77777777" w:rsidR="00A60E55" w:rsidRDefault="00FA6C7A">
            <w:pPr>
              <w:pStyle w:val="TableParagraph"/>
              <w:spacing w:line="231" w:lineRule="exact"/>
              <w:ind w:left="158"/>
              <w:rPr>
                <w:sz w:val="20"/>
              </w:rPr>
            </w:pPr>
            <w:r>
              <w:rPr>
                <w:sz w:val="20"/>
              </w:rPr>
              <w:t>LÍNEA</w:t>
            </w:r>
            <w:r>
              <w:rPr>
                <w:spacing w:val="-8"/>
                <w:sz w:val="20"/>
              </w:rPr>
              <w:t xml:space="preserve"> </w:t>
            </w:r>
            <w:r>
              <w:rPr>
                <w:sz w:val="20"/>
              </w:rPr>
              <w:t>DE</w:t>
            </w:r>
            <w:r>
              <w:rPr>
                <w:spacing w:val="1"/>
                <w:sz w:val="20"/>
              </w:rPr>
              <w:t xml:space="preserve"> </w:t>
            </w:r>
            <w:r>
              <w:rPr>
                <w:spacing w:val="-2"/>
                <w:sz w:val="20"/>
              </w:rPr>
              <w:t>CARRERA</w:t>
            </w:r>
          </w:p>
        </w:tc>
        <w:tc>
          <w:tcPr>
            <w:tcW w:w="3554" w:type="dxa"/>
          </w:tcPr>
          <w:p w14:paraId="0F3CD7BF" w14:textId="77777777" w:rsidR="00A60E55" w:rsidRDefault="00FA6C7A">
            <w:pPr>
              <w:pStyle w:val="TableParagraph"/>
              <w:spacing w:before="1"/>
              <w:ind w:left="253"/>
              <w:rPr>
                <w:sz w:val="20"/>
              </w:rPr>
            </w:pPr>
            <w:r>
              <w:rPr>
                <w:sz w:val="20"/>
              </w:rPr>
              <w:t>Periodismo</w:t>
            </w:r>
            <w:r>
              <w:rPr>
                <w:spacing w:val="-3"/>
                <w:sz w:val="20"/>
              </w:rPr>
              <w:t xml:space="preserve"> </w:t>
            </w:r>
            <w:r>
              <w:rPr>
                <w:sz w:val="20"/>
              </w:rPr>
              <w:t>y</w:t>
            </w:r>
            <w:r>
              <w:rPr>
                <w:spacing w:val="-5"/>
                <w:sz w:val="20"/>
              </w:rPr>
              <w:t xml:space="preserve"> </w:t>
            </w:r>
            <w:r>
              <w:rPr>
                <w:spacing w:val="-2"/>
                <w:sz w:val="20"/>
              </w:rPr>
              <w:t>Comunicación</w:t>
            </w:r>
          </w:p>
        </w:tc>
      </w:tr>
      <w:tr w:rsidR="00A60E55" w14:paraId="5DB7BC08" w14:textId="77777777">
        <w:trPr>
          <w:trHeight w:val="484"/>
        </w:trPr>
        <w:tc>
          <w:tcPr>
            <w:tcW w:w="3549" w:type="dxa"/>
          </w:tcPr>
          <w:p w14:paraId="6993FE26" w14:textId="77777777" w:rsidR="00A60E55" w:rsidRDefault="00FA6C7A">
            <w:pPr>
              <w:pStyle w:val="TableParagraph"/>
              <w:spacing w:line="231" w:lineRule="exact"/>
              <w:ind w:left="158"/>
              <w:rPr>
                <w:sz w:val="20"/>
              </w:rPr>
            </w:pPr>
            <w:r>
              <w:rPr>
                <w:spacing w:val="-2"/>
                <w:sz w:val="20"/>
              </w:rPr>
              <w:t>SEMESTRE</w:t>
            </w:r>
          </w:p>
        </w:tc>
        <w:tc>
          <w:tcPr>
            <w:tcW w:w="3554" w:type="dxa"/>
          </w:tcPr>
          <w:p w14:paraId="6D89E233" w14:textId="60E9DBA4" w:rsidR="00A60E55" w:rsidRDefault="00FA6C7A">
            <w:pPr>
              <w:pStyle w:val="TableParagraph"/>
              <w:spacing w:before="1"/>
              <w:ind w:left="253"/>
              <w:rPr>
                <w:sz w:val="20"/>
              </w:rPr>
            </w:pPr>
            <w:r>
              <w:rPr>
                <w:spacing w:val="-2"/>
                <w:sz w:val="20"/>
              </w:rPr>
              <w:t>202</w:t>
            </w:r>
            <w:r w:rsidR="004C6874">
              <w:rPr>
                <w:spacing w:val="-2"/>
                <w:sz w:val="20"/>
              </w:rPr>
              <w:t>6-I</w:t>
            </w:r>
          </w:p>
        </w:tc>
      </w:tr>
      <w:tr w:rsidR="00A60E55" w14:paraId="27722FFF" w14:textId="77777777">
        <w:trPr>
          <w:trHeight w:val="484"/>
        </w:trPr>
        <w:tc>
          <w:tcPr>
            <w:tcW w:w="3549" w:type="dxa"/>
          </w:tcPr>
          <w:p w14:paraId="6CB56255" w14:textId="77777777" w:rsidR="00A60E55" w:rsidRDefault="00FA6C7A">
            <w:pPr>
              <w:pStyle w:val="TableParagraph"/>
              <w:spacing w:line="231" w:lineRule="exact"/>
              <w:ind w:left="110"/>
              <w:rPr>
                <w:sz w:val="20"/>
              </w:rPr>
            </w:pPr>
            <w:r>
              <w:rPr>
                <w:sz w:val="20"/>
              </w:rPr>
              <w:t>CÓDIGO</w:t>
            </w:r>
            <w:r>
              <w:rPr>
                <w:spacing w:val="-7"/>
                <w:sz w:val="20"/>
              </w:rPr>
              <w:t xml:space="preserve"> </w:t>
            </w:r>
            <w:r>
              <w:rPr>
                <w:sz w:val="20"/>
              </w:rPr>
              <w:t>DEL</w:t>
            </w:r>
            <w:r>
              <w:rPr>
                <w:spacing w:val="-4"/>
                <w:sz w:val="20"/>
              </w:rPr>
              <w:t xml:space="preserve"> CURSO</w:t>
            </w:r>
          </w:p>
        </w:tc>
        <w:tc>
          <w:tcPr>
            <w:tcW w:w="3554" w:type="dxa"/>
          </w:tcPr>
          <w:p w14:paraId="058A5882" w14:textId="77777777" w:rsidR="00A60E55" w:rsidRDefault="00FA6C7A">
            <w:pPr>
              <w:pStyle w:val="TableParagraph"/>
              <w:spacing w:before="1"/>
              <w:ind w:left="253"/>
              <w:rPr>
                <w:sz w:val="20"/>
              </w:rPr>
            </w:pPr>
            <w:r>
              <w:rPr>
                <w:spacing w:val="-5"/>
                <w:sz w:val="20"/>
              </w:rPr>
              <w:t>201</w:t>
            </w:r>
          </w:p>
        </w:tc>
      </w:tr>
      <w:tr w:rsidR="00A60E55" w14:paraId="38F77642" w14:textId="77777777">
        <w:trPr>
          <w:trHeight w:val="426"/>
        </w:trPr>
        <w:tc>
          <w:tcPr>
            <w:tcW w:w="3549" w:type="dxa"/>
          </w:tcPr>
          <w:p w14:paraId="62A80906" w14:textId="77777777" w:rsidR="00A60E55" w:rsidRDefault="00FA6C7A">
            <w:pPr>
              <w:pStyle w:val="TableParagraph"/>
              <w:spacing w:line="231" w:lineRule="exact"/>
              <w:ind w:left="110"/>
              <w:rPr>
                <w:sz w:val="20"/>
              </w:rPr>
            </w:pPr>
            <w:r>
              <w:rPr>
                <w:spacing w:val="-2"/>
                <w:sz w:val="20"/>
              </w:rPr>
              <w:t>CRÉDITOS</w:t>
            </w:r>
          </w:p>
        </w:tc>
        <w:tc>
          <w:tcPr>
            <w:tcW w:w="3554" w:type="dxa"/>
          </w:tcPr>
          <w:p w14:paraId="636F1EA4" w14:textId="77777777" w:rsidR="00A60E55" w:rsidRDefault="00FA6C7A">
            <w:pPr>
              <w:pStyle w:val="TableParagraph"/>
              <w:spacing w:line="236" w:lineRule="exact"/>
              <w:ind w:left="253"/>
              <w:rPr>
                <w:sz w:val="20"/>
              </w:rPr>
            </w:pPr>
            <w:r>
              <w:rPr>
                <w:spacing w:val="-5"/>
                <w:sz w:val="20"/>
              </w:rPr>
              <w:t>03</w:t>
            </w:r>
          </w:p>
        </w:tc>
      </w:tr>
      <w:tr w:rsidR="00A60E55" w14:paraId="6EFC22F9" w14:textId="77777777">
        <w:trPr>
          <w:trHeight w:val="609"/>
        </w:trPr>
        <w:tc>
          <w:tcPr>
            <w:tcW w:w="3549" w:type="dxa"/>
          </w:tcPr>
          <w:p w14:paraId="0880A569" w14:textId="77777777" w:rsidR="00A60E55" w:rsidRDefault="00FA6C7A">
            <w:pPr>
              <w:pStyle w:val="TableParagraph"/>
              <w:spacing w:line="241" w:lineRule="exact"/>
              <w:ind w:left="158"/>
              <w:rPr>
                <w:sz w:val="20"/>
              </w:rPr>
            </w:pPr>
            <w:r>
              <w:rPr>
                <w:spacing w:val="-2"/>
                <w:sz w:val="20"/>
              </w:rPr>
              <w:t>HORAS</w:t>
            </w:r>
          </w:p>
        </w:tc>
        <w:tc>
          <w:tcPr>
            <w:tcW w:w="3554" w:type="dxa"/>
          </w:tcPr>
          <w:p w14:paraId="4A56620B" w14:textId="77777777" w:rsidR="00A60E55" w:rsidRDefault="00FA6C7A">
            <w:pPr>
              <w:pStyle w:val="TableParagraph"/>
              <w:spacing w:line="241" w:lineRule="exact"/>
              <w:ind w:left="215"/>
              <w:rPr>
                <w:sz w:val="20"/>
              </w:rPr>
            </w:pPr>
            <w:r>
              <w:rPr>
                <w:sz w:val="20"/>
              </w:rPr>
              <w:t>04:</w:t>
            </w:r>
            <w:r>
              <w:rPr>
                <w:spacing w:val="-3"/>
                <w:sz w:val="20"/>
              </w:rPr>
              <w:t xml:space="preserve"> </w:t>
            </w:r>
            <w:r>
              <w:rPr>
                <w:sz w:val="20"/>
              </w:rPr>
              <w:t>2 HT</w:t>
            </w:r>
            <w:r>
              <w:rPr>
                <w:spacing w:val="-1"/>
                <w:sz w:val="20"/>
              </w:rPr>
              <w:t xml:space="preserve"> </w:t>
            </w:r>
            <w:r>
              <w:rPr>
                <w:sz w:val="20"/>
              </w:rPr>
              <w:t>y</w:t>
            </w:r>
            <w:r>
              <w:rPr>
                <w:spacing w:val="-3"/>
                <w:sz w:val="20"/>
              </w:rPr>
              <w:t xml:space="preserve"> </w:t>
            </w:r>
            <w:r>
              <w:rPr>
                <w:sz w:val="20"/>
              </w:rPr>
              <w:t xml:space="preserve">2 </w:t>
            </w:r>
            <w:r>
              <w:rPr>
                <w:spacing w:val="-7"/>
                <w:sz w:val="20"/>
              </w:rPr>
              <w:t>HP</w:t>
            </w:r>
          </w:p>
        </w:tc>
      </w:tr>
      <w:tr w:rsidR="00A60E55" w14:paraId="5B092584" w14:textId="77777777">
        <w:trPr>
          <w:trHeight w:val="432"/>
        </w:trPr>
        <w:tc>
          <w:tcPr>
            <w:tcW w:w="3549" w:type="dxa"/>
          </w:tcPr>
          <w:p w14:paraId="59D6A8A3" w14:textId="77777777" w:rsidR="00A60E55" w:rsidRDefault="00FA6C7A">
            <w:pPr>
              <w:pStyle w:val="TableParagraph"/>
              <w:spacing w:line="231" w:lineRule="exact"/>
              <w:ind w:left="158"/>
              <w:rPr>
                <w:sz w:val="20"/>
              </w:rPr>
            </w:pPr>
            <w:r>
              <w:rPr>
                <w:spacing w:val="-2"/>
                <w:sz w:val="20"/>
              </w:rPr>
              <w:t>CICLO</w:t>
            </w:r>
          </w:p>
        </w:tc>
        <w:tc>
          <w:tcPr>
            <w:tcW w:w="3554" w:type="dxa"/>
          </w:tcPr>
          <w:p w14:paraId="1B104A90" w14:textId="77777777" w:rsidR="00A60E55" w:rsidRDefault="00FA6C7A">
            <w:pPr>
              <w:pStyle w:val="TableParagraph"/>
              <w:spacing w:line="231" w:lineRule="exact"/>
              <w:ind w:left="201"/>
              <w:rPr>
                <w:sz w:val="20"/>
              </w:rPr>
            </w:pPr>
            <w:r>
              <w:rPr>
                <w:spacing w:val="-5"/>
                <w:sz w:val="20"/>
              </w:rPr>
              <w:t>III</w:t>
            </w:r>
          </w:p>
        </w:tc>
      </w:tr>
      <w:tr w:rsidR="00A60E55" w14:paraId="738100FC" w14:textId="77777777">
        <w:trPr>
          <w:trHeight w:val="426"/>
        </w:trPr>
        <w:tc>
          <w:tcPr>
            <w:tcW w:w="3549" w:type="dxa"/>
          </w:tcPr>
          <w:p w14:paraId="08F1236E" w14:textId="77777777" w:rsidR="00A60E55" w:rsidRDefault="00FA6C7A">
            <w:pPr>
              <w:pStyle w:val="TableParagraph"/>
              <w:spacing w:line="231" w:lineRule="exact"/>
              <w:ind w:left="110"/>
              <w:rPr>
                <w:sz w:val="20"/>
              </w:rPr>
            </w:pPr>
            <w:r>
              <w:rPr>
                <w:spacing w:val="-2"/>
                <w:sz w:val="20"/>
              </w:rPr>
              <w:t>SECCIÓN</w:t>
            </w:r>
          </w:p>
        </w:tc>
        <w:tc>
          <w:tcPr>
            <w:tcW w:w="3554" w:type="dxa"/>
          </w:tcPr>
          <w:p w14:paraId="25E8EAB6" w14:textId="77777777" w:rsidR="00A60E55" w:rsidRDefault="00FA6C7A">
            <w:pPr>
              <w:pStyle w:val="TableParagraph"/>
              <w:spacing w:line="231" w:lineRule="exact"/>
              <w:ind w:left="253"/>
              <w:rPr>
                <w:sz w:val="20"/>
              </w:rPr>
            </w:pPr>
            <w:r>
              <w:rPr>
                <w:spacing w:val="-5"/>
                <w:sz w:val="20"/>
              </w:rPr>
              <w:t>“A”</w:t>
            </w:r>
          </w:p>
        </w:tc>
      </w:tr>
      <w:tr w:rsidR="00A60E55" w14:paraId="480533E9" w14:textId="77777777">
        <w:trPr>
          <w:trHeight w:val="431"/>
        </w:trPr>
        <w:tc>
          <w:tcPr>
            <w:tcW w:w="3549" w:type="dxa"/>
          </w:tcPr>
          <w:p w14:paraId="370FBE94" w14:textId="77777777" w:rsidR="00A60E55" w:rsidRDefault="00FA6C7A">
            <w:pPr>
              <w:pStyle w:val="TableParagraph"/>
              <w:spacing w:line="231" w:lineRule="exact"/>
              <w:ind w:left="158"/>
              <w:rPr>
                <w:sz w:val="20"/>
              </w:rPr>
            </w:pPr>
            <w:r>
              <w:rPr>
                <w:sz w:val="20"/>
              </w:rPr>
              <w:t>APELLIDOS</w:t>
            </w:r>
            <w:r>
              <w:rPr>
                <w:spacing w:val="-5"/>
                <w:sz w:val="20"/>
              </w:rPr>
              <w:t xml:space="preserve"> </w:t>
            </w:r>
            <w:r>
              <w:rPr>
                <w:sz w:val="20"/>
              </w:rPr>
              <w:t>Y</w:t>
            </w:r>
            <w:r>
              <w:rPr>
                <w:spacing w:val="-11"/>
                <w:sz w:val="20"/>
              </w:rPr>
              <w:t xml:space="preserve"> </w:t>
            </w:r>
            <w:r>
              <w:rPr>
                <w:sz w:val="20"/>
              </w:rPr>
              <w:t>NOMBRES</w:t>
            </w:r>
            <w:r>
              <w:rPr>
                <w:spacing w:val="-9"/>
                <w:sz w:val="20"/>
              </w:rPr>
              <w:t xml:space="preserve"> </w:t>
            </w:r>
            <w:r>
              <w:rPr>
                <w:sz w:val="20"/>
              </w:rPr>
              <w:t>DEL</w:t>
            </w:r>
            <w:r>
              <w:rPr>
                <w:spacing w:val="-6"/>
                <w:sz w:val="20"/>
              </w:rPr>
              <w:t xml:space="preserve"> </w:t>
            </w:r>
            <w:r>
              <w:rPr>
                <w:spacing w:val="-2"/>
                <w:sz w:val="20"/>
              </w:rPr>
              <w:t>DOCENTE</w:t>
            </w:r>
          </w:p>
        </w:tc>
        <w:tc>
          <w:tcPr>
            <w:tcW w:w="3554" w:type="dxa"/>
          </w:tcPr>
          <w:p w14:paraId="720F177E" w14:textId="77777777" w:rsidR="00A60E55" w:rsidRDefault="00FA6C7A">
            <w:pPr>
              <w:pStyle w:val="TableParagraph"/>
              <w:spacing w:line="231" w:lineRule="exact"/>
              <w:ind w:left="253"/>
              <w:rPr>
                <w:sz w:val="20"/>
              </w:rPr>
            </w:pPr>
            <w:r>
              <w:rPr>
                <w:sz w:val="20"/>
              </w:rPr>
              <w:t>Dr.</w:t>
            </w:r>
            <w:r>
              <w:rPr>
                <w:spacing w:val="-7"/>
                <w:sz w:val="20"/>
              </w:rPr>
              <w:t xml:space="preserve"> </w:t>
            </w:r>
            <w:r>
              <w:rPr>
                <w:sz w:val="20"/>
              </w:rPr>
              <w:t>Verástegui</w:t>
            </w:r>
            <w:r>
              <w:rPr>
                <w:spacing w:val="-6"/>
                <w:sz w:val="20"/>
              </w:rPr>
              <w:t xml:space="preserve"> </w:t>
            </w:r>
            <w:r>
              <w:rPr>
                <w:sz w:val="20"/>
              </w:rPr>
              <w:t>Paredes,</w:t>
            </w:r>
            <w:r>
              <w:rPr>
                <w:spacing w:val="-7"/>
                <w:sz w:val="20"/>
              </w:rPr>
              <w:t xml:space="preserve"> </w:t>
            </w:r>
            <w:r>
              <w:rPr>
                <w:sz w:val="20"/>
              </w:rPr>
              <w:t>César</w:t>
            </w:r>
            <w:r>
              <w:rPr>
                <w:spacing w:val="-6"/>
                <w:sz w:val="20"/>
              </w:rPr>
              <w:t xml:space="preserve"> </w:t>
            </w:r>
            <w:r>
              <w:rPr>
                <w:spacing w:val="-4"/>
                <w:sz w:val="20"/>
              </w:rPr>
              <w:t>Raúl</w:t>
            </w:r>
          </w:p>
        </w:tc>
      </w:tr>
      <w:tr w:rsidR="00A60E55" w14:paraId="1D73A7BB" w14:textId="77777777">
        <w:trPr>
          <w:trHeight w:val="431"/>
        </w:trPr>
        <w:tc>
          <w:tcPr>
            <w:tcW w:w="3549" w:type="dxa"/>
          </w:tcPr>
          <w:p w14:paraId="0AA5444B" w14:textId="77777777" w:rsidR="00A60E55" w:rsidRDefault="00FA6C7A">
            <w:pPr>
              <w:pStyle w:val="TableParagraph"/>
              <w:spacing w:line="236" w:lineRule="exact"/>
              <w:ind w:left="158"/>
              <w:rPr>
                <w:sz w:val="20"/>
              </w:rPr>
            </w:pPr>
            <w:r>
              <w:rPr>
                <w:sz w:val="20"/>
              </w:rPr>
              <w:t>CORREO</w:t>
            </w:r>
            <w:r>
              <w:rPr>
                <w:spacing w:val="-11"/>
                <w:sz w:val="20"/>
              </w:rPr>
              <w:t xml:space="preserve"> </w:t>
            </w:r>
            <w:r>
              <w:rPr>
                <w:spacing w:val="-2"/>
                <w:sz w:val="20"/>
              </w:rPr>
              <w:t>INSTITUCIONAL</w:t>
            </w:r>
          </w:p>
        </w:tc>
        <w:tc>
          <w:tcPr>
            <w:tcW w:w="3554" w:type="dxa"/>
          </w:tcPr>
          <w:p w14:paraId="0139B223" w14:textId="77777777" w:rsidR="00A60E55" w:rsidRDefault="00000000">
            <w:pPr>
              <w:pStyle w:val="TableParagraph"/>
              <w:spacing w:line="231" w:lineRule="exact"/>
              <w:ind w:left="301"/>
              <w:rPr>
                <w:sz w:val="20"/>
              </w:rPr>
            </w:pPr>
            <w:hyperlink r:id="rId6">
              <w:r w:rsidR="00FA6C7A">
                <w:rPr>
                  <w:spacing w:val="-2"/>
                  <w:sz w:val="20"/>
                </w:rPr>
                <w:t>cverastegui@unjfsc.edu.pe</w:t>
              </w:r>
            </w:hyperlink>
          </w:p>
        </w:tc>
      </w:tr>
      <w:tr w:rsidR="00A60E55" w14:paraId="417A0C0B" w14:textId="77777777">
        <w:trPr>
          <w:trHeight w:val="431"/>
        </w:trPr>
        <w:tc>
          <w:tcPr>
            <w:tcW w:w="3549" w:type="dxa"/>
          </w:tcPr>
          <w:p w14:paraId="78F6818E" w14:textId="77777777" w:rsidR="00A60E55" w:rsidRDefault="00FA6C7A">
            <w:pPr>
              <w:pStyle w:val="TableParagraph"/>
              <w:spacing w:line="236" w:lineRule="exact"/>
              <w:ind w:left="110"/>
              <w:rPr>
                <w:sz w:val="20"/>
              </w:rPr>
            </w:pPr>
            <w:r>
              <w:rPr>
                <w:spacing w:val="-2"/>
                <w:sz w:val="20"/>
              </w:rPr>
              <w:t>CELULAR</w:t>
            </w:r>
          </w:p>
        </w:tc>
        <w:tc>
          <w:tcPr>
            <w:tcW w:w="3554" w:type="dxa"/>
          </w:tcPr>
          <w:p w14:paraId="23D51B03" w14:textId="77777777" w:rsidR="00A60E55" w:rsidRDefault="00FA6C7A">
            <w:pPr>
              <w:pStyle w:val="TableParagraph"/>
              <w:spacing w:line="231" w:lineRule="exact"/>
              <w:ind w:left="253"/>
              <w:rPr>
                <w:sz w:val="20"/>
              </w:rPr>
            </w:pPr>
            <w:r>
              <w:rPr>
                <w:spacing w:val="-2"/>
                <w:sz w:val="20"/>
              </w:rPr>
              <w:t>982071677</w:t>
            </w:r>
          </w:p>
        </w:tc>
      </w:tr>
    </w:tbl>
    <w:p w14:paraId="022CE68E" w14:textId="77777777" w:rsidR="00A60E55" w:rsidRDefault="00A60E55">
      <w:pPr>
        <w:pStyle w:val="Textoindependiente"/>
        <w:spacing w:before="151"/>
        <w:rPr>
          <w:b/>
        </w:rPr>
      </w:pPr>
    </w:p>
    <w:p w14:paraId="0F957FEC" w14:textId="77777777" w:rsidR="00A60E55" w:rsidRDefault="00FA6C7A">
      <w:pPr>
        <w:pStyle w:val="Prrafodelista"/>
        <w:numPr>
          <w:ilvl w:val="0"/>
          <w:numId w:val="20"/>
        </w:numPr>
        <w:tabs>
          <w:tab w:val="left" w:pos="1839"/>
        </w:tabs>
        <w:ind w:hanging="706"/>
        <w:jc w:val="left"/>
        <w:rPr>
          <w:b/>
          <w:sz w:val="24"/>
        </w:rPr>
      </w:pPr>
      <w:r>
        <w:rPr>
          <w:b/>
          <w:sz w:val="24"/>
        </w:rPr>
        <w:t>SUMILLA</w:t>
      </w:r>
      <w:r>
        <w:rPr>
          <w:b/>
          <w:spacing w:val="-6"/>
          <w:sz w:val="24"/>
        </w:rPr>
        <w:t xml:space="preserve"> </w:t>
      </w:r>
      <w:r>
        <w:rPr>
          <w:b/>
          <w:sz w:val="24"/>
        </w:rPr>
        <w:t>Y</w:t>
      </w:r>
      <w:r>
        <w:rPr>
          <w:b/>
          <w:spacing w:val="-4"/>
          <w:sz w:val="24"/>
        </w:rPr>
        <w:t xml:space="preserve"> </w:t>
      </w:r>
      <w:r>
        <w:rPr>
          <w:b/>
          <w:sz w:val="24"/>
        </w:rPr>
        <w:t>DESCRIPCIÓN</w:t>
      </w:r>
      <w:r>
        <w:rPr>
          <w:b/>
          <w:spacing w:val="-5"/>
          <w:sz w:val="24"/>
        </w:rPr>
        <w:t xml:space="preserve"> </w:t>
      </w:r>
      <w:r>
        <w:rPr>
          <w:b/>
          <w:sz w:val="24"/>
        </w:rPr>
        <w:t>DEL</w:t>
      </w:r>
      <w:r>
        <w:rPr>
          <w:b/>
          <w:spacing w:val="3"/>
          <w:sz w:val="24"/>
        </w:rPr>
        <w:t xml:space="preserve"> </w:t>
      </w:r>
      <w:r>
        <w:rPr>
          <w:b/>
          <w:spacing w:val="-4"/>
          <w:sz w:val="24"/>
        </w:rPr>
        <w:t>CURSO</w:t>
      </w:r>
    </w:p>
    <w:p w14:paraId="75594C43" w14:textId="77777777" w:rsidR="00A60E55" w:rsidRDefault="00FA6C7A">
      <w:pPr>
        <w:pStyle w:val="Textoindependiente"/>
        <w:rPr>
          <w:b/>
          <w:sz w:val="10"/>
        </w:rPr>
      </w:pPr>
      <w:r>
        <w:rPr>
          <w:b/>
          <w:noProof/>
          <w:sz w:val="10"/>
        </w:rPr>
        <mc:AlternateContent>
          <mc:Choice Requires="wps">
            <w:drawing>
              <wp:anchor distT="0" distB="0" distL="0" distR="0" simplePos="0" relativeHeight="487587840" behindDoc="1" locked="0" layoutInCell="1" allowOverlap="1" wp14:anchorId="2E4DCCE8" wp14:editId="0A24A6E3">
                <wp:simplePos x="0" y="0"/>
                <wp:positionH relativeFrom="page">
                  <wp:posOffset>1082344</wp:posOffset>
                </wp:positionH>
                <wp:positionV relativeFrom="paragraph">
                  <wp:posOffset>95929</wp:posOffset>
                </wp:positionV>
                <wp:extent cx="6019800" cy="1948814"/>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0" cy="1948814"/>
                        </a:xfrm>
                        <a:prstGeom prst="rect">
                          <a:avLst/>
                        </a:prstGeom>
                        <a:ln w="6095">
                          <a:solidFill>
                            <a:srgbClr val="000000"/>
                          </a:solidFill>
                          <a:prstDash val="solid"/>
                        </a:ln>
                      </wps:spPr>
                      <wps:txbx>
                        <w:txbxContent>
                          <w:p w14:paraId="46ADF23A" w14:textId="77777777" w:rsidR="00A60E55" w:rsidRDefault="00FA6C7A">
                            <w:pPr>
                              <w:spacing w:before="1" w:line="273" w:lineRule="auto"/>
                              <w:ind w:left="105" w:right="109"/>
                              <w:jc w:val="both"/>
                            </w:pPr>
                            <w:r>
                              <w:t>La asignatura pertenece al bloque de Formación Básica Profesional,</w:t>
                            </w:r>
                            <w:r>
                              <w:rPr>
                                <w:spacing w:val="-1"/>
                              </w:rPr>
                              <w:t xml:space="preserve"> </w:t>
                            </w:r>
                            <w:r>
                              <w:t>busca que el estudiante conozca la técnica redaccional para una aplicación eficiente.</w:t>
                            </w:r>
                          </w:p>
                          <w:p w14:paraId="1A327D14" w14:textId="77777777" w:rsidR="00A60E55" w:rsidRDefault="00FA6C7A">
                            <w:pPr>
                              <w:spacing w:before="205" w:line="276" w:lineRule="auto"/>
                              <w:ind w:left="105" w:right="105"/>
                              <w:jc w:val="both"/>
                            </w:pPr>
                            <w:r>
                              <w:t>Tiene como fin construir competencias en el estudiante, las mismas que le permitirán establecer las normas de redacción general mediante el desarrollo técnico de las reglas gramaticales, preparándolo para el ejercicio comunicacional y periodístico. Competencias que coadyuvarán al logro del perfil profesional formulado en la carrera del comunicador social.</w:t>
                            </w:r>
                          </w:p>
                          <w:p w14:paraId="1DF53239" w14:textId="5500FB6C" w:rsidR="00A60E55" w:rsidRDefault="00B24021" w:rsidP="00B24021">
                            <w:pPr>
                              <w:spacing w:before="199" w:line="360" w:lineRule="auto"/>
                              <w:ind w:right="105"/>
                              <w:jc w:val="both"/>
                            </w:pPr>
                            <w:r>
                              <w:t xml:space="preserve">  </w:t>
                            </w:r>
                            <w:r w:rsidR="00FA6C7A">
                              <w:t xml:space="preserve">Esta asignatura es teórico-práctica, la cual está dividida en cuatro módulos y programada para </w:t>
                            </w:r>
                            <w:r>
                              <w:t xml:space="preserve">   </w:t>
                            </w:r>
                            <w:r w:rsidR="00FA6C7A">
                              <w:t>desarrollarse en un total de 16 semanas.</w:t>
                            </w:r>
                          </w:p>
                        </w:txbxContent>
                      </wps:txbx>
                      <wps:bodyPr wrap="square" lIns="0" tIns="0" rIns="0" bIns="0" rtlCol="0">
                        <a:noAutofit/>
                      </wps:bodyPr>
                    </wps:wsp>
                  </a:graphicData>
                </a:graphic>
              </wp:anchor>
            </w:drawing>
          </mc:Choice>
          <mc:Fallback>
            <w:pict>
              <v:shape w14:anchorId="2E4DCCE8" id="Textbox 3" o:spid="_x0000_s1027" type="#_x0000_t202" style="position:absolute;margin-left:85.2pt;margin-top:7.55pt;width:474pt;height:153.4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" filled="f" strokeweight=".16931mm">
                <v:path arrowok="t"/>
                <v:textbox inset="0,0,0,0">
                  <w:txbxContent>
                    <w:p w14:paraId="46ADF23A" w14:textId="77777777" w:rsidR="00A60E55" w:rsidRDefault="00FA6C7A">
                      <w:pPr>
                        <w:spacing w:before="1" w:line="273" w:lineRule="auto"/>
                        <w:ind w:left="105" w:right="109"/>
                        <w:jc w:val="both"/>
                      </w:pPr>
                      <w:r>
                        <w:t>La asignatura pertenece al bloque de Formación Básica Profesional,</w:t>
                      </w:r>
                      <w:r>
                        <w:rPr>
                          <w:spacing w:val="-1"/>
                        </w:rPr>
                        <w:t xml:space="preserve"> </w:t>
                      </w:r>
                      <w:r>
                        <w:t>busca que el estudiante conozca la técnica redaccional para una aplicación eficiente.</w:t>
                      </w:r>
                    </w:p>
                    <w:p w14:paraId="1A327D14" w14:textId="77777777" w:rsidR="00A60E55" w:rsidRDefault="00FA6C7A">
                      <w:pPr>
                        <w:spacing w:before="205" w:line="276" w:lineRule="auto"/>
                        <w:ind w:left="105" w:right="105"/>
                        <w:jc w:val="both"/>
                      </w:pPr>
                      <w:r>
                        <w:t>Tiene como fin construir competencias en el estudiante, las mismas que le permitirán establecer las normas de redacción general mediante el desarrollo técnico de las reglas gramaticales, preparándolo para el ejercicio comunicacional y periodístico. Competencias que coadyuvarán al logro del perfil profesional formulado en la carrera del comunicador social.</w:t>
                      </w:r>
                    </w:p>
                    <w:p w14:paraId="1DF53239" w14:textId="5500FB6C" w:rsidR="00A60E55" w:rsidRDefault="00B24021" w:rsidP="00B24021">
                      <w:pPr>
                        <w:spacing w:before="199" w:line="360" w:lineRule="auto"/>
                        <w:ind w:right="105"/>
                        <w:jc w:val="both"/>
                      </w:pPr>
                      <w:r>
                        <w:t xml:space="preserve">  </w:t>
                      </w:r>
                      <w:r w:rsidR="00FA6C7A">
                        <w:t xml:space="preserve">Esta asignatura es teórico-práctica, la cual está dividida en cuatro módulos y programada para </w:t>
                      </w:r>
                      <w:r>
                        <w:t xml:space="preserve">   </w:t>
                      </w:r>
                      <w:r w:rsidR="00FA6C7A">
                        <w:t>desarrollarse en un total de 16 semanas.</w:t>
                      </w:r>
                    </w:p>
                  </w:txbxContent>
                </v:textbox>
                <w10:wrap type="topAndBottom" anchorx="page"/>
              </v:shape>
            </w:pict>
          </mc:Fallback>
        </mc:AlternateContent>
      </w:r>
    </w:p>
    <w:p w14:paraId="7DCF9AC6" w14:textId="77777777" w:rsidR="00A60E55" w:rsidRDefault="00A60E55">
      <w:pPr>
        <w:pStyle w:val="Textoindependiente"/>
        <w:rPr>
          <w:b/>
          <w:sz w:val="10"/>
        </w:rPr>
        <w:sectPr w:rsidR="00A60E55">
          <w:pgSz w:w="11910" w:h="16840"/>
          <w:pgMar w:top="1600" w:right="425" w:bottom="280" w:left="566" w:header="720" w:footer="720" w:gutter="0"/>
          <w:cols w:space="720"/>
        </w:sectPr>
      </w:pPr>
    </w:p>
    <w:p w14:paraId="2071A8A0" w14:textId="77777777" w:rsidR="00A60E55" w:rsidRDefault="00FA6C7A">
      <w:pPr>
        <w:pStyle w:val="Textoindependiente"/>
        <w:ind w:left="1680"/>
        <w:rPr>
          <w:sz w:val="20"/>
        </w:rPr>
      </w:pPr>
      <w:r>
        <w:rPr>
          <w:noProof/>
          <w:sz w:val="20"/>
        </w:rPr>
        <w:lastRenderedPageBreak/>
        <w:drawing>
          <wp:inline distT="0" distB="0" distL="0" distR="0" wp14:anchorId="0B100E1C" wp14:editId="01FA06BE">
            <wp:extent cx="4810773" cy="991743"/>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4810773" cy="991743"/>
                    </a:xfrm>
                    <a:prstGeom prst="rect">
                      <a:avLst/>
                    </a:prstGeom>
                  </pic:spPr>
                </pic:pic>
              </a:graphicData>
            </a:graphic>
          </wp:inline>
        </w:drawing>
      </w:r>
    </w:p>
    <w:p w14:paraId="435EBDFE" w14:textId="77777777" w:rsidR="00A60E55" w:rsidRDefault="00FA6C7A">
      <w:pPr>
        <w:pStyle w:val="Prrafodelista"/>
        <w:numPr>
          <w:ilvl w:val="0"/>
          <w:numId w:val="20"/>
        </w:numPr>
        <w:tabs>
          <w:tab w:val="left" w:pos="1438"/>
        </w:tabs>
        <w:spacing w:before="193"/>
        <w:ind w:left="1438" w:hanging="305"/>
        <w:jc w:val="left"/>
        <w:rPr>
          <w:b/>
          <w:sz w:val="24"/>
        </w:rPr>
      </w:pPr>
      <w:r>
        <w:rPr>
          <w:b/>
          <w:sz w:val="24"/>
        </w:rPr>
        <w:t>CAPACIDADES</w:t>
      </w:r>
      <w:r>
        <w:rPr>
          <w:b/>
          <w:spacing w:val="-2"/>
          <w:sz w:val="24"/>
        </w:rPr>
        <w:t xml:space="preserve"> </w:t>
      </w:r>
      <w:r>
        <w:rPr>
          <w:b/>
          <w:sz w:val="24"/>
        </w:rPr>
        <w:t>AL</w:t>
      </w:r>
      <w:r>
        <w:rPr>
          <w:b/>
          <w:spacing w:val="-5"/>
          <w:sz w:val="24"/>
        </w:rPr>
        <w:t xml:space="preserve"> </w:t>
      </w:r>
      <w:r>
        <w:rPr>
          <w:b/>
          <w:sz w:val="24"/>
        </w:rPr>
        <w:t>FINALIZAR</w:t>
      </w:r>
      <w:r>
        <w:rPr>
          <w:b/>
          <w:spacing w:val="-4"/>
          <w:sz w:val="24"/>
        </w:rPr>
        <w:t xml:space="preserve"> </w:t>
      </w:r>
      <w:r>
        <w:rPr>
          <w:b/>
          <w:sz w:val="24"/>
        </w:rPr>
        <w:t>EL</w:t>
      </w:r>
      <w:r>
        <w:rPr>
          <w:b/>
          <w:spacing w:val="-4"/>
          <w:sz w:val="24"/>
        </w:rPr>
        <w:t xml:space="preserve"> CURSO</w:t>
      </w:r>
    </w:p>
    <w:p w14:paraId="24AB9822" w14:textId="77777777" w:rsidR="00A60E55" w:rsidRDefault="00A60E55">
      <w:pPr>
        <w:pStyle w:val="Textoindependiente"/>
        <w:spacing w:before="7"/>
        <w:rPr>
          <w:b/>
          <w:sz w:val="11"/>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4826"/>
        <w:gridCol w:w="3918"/>
        <w:gridCol w:w="1138"/>
      </w:tblGrid>
      <w:tr w:rsidR="00A60E55" w14:paraId="56E1AA77" w14:textId="77777777">
        <w:trPr>
          <w:trHeight w:val="1007"/>
        </w:trPr>
        <w:tc>
          <w:tcPr>
            <w:tcW w:w="706" w:type="dxa"/>
            <w:shd w:val="clear" w:color="auto" w:fill="A6A6A6"/>
          </w:tcPr>
          <w:p w14:paraId="65F8288A" w14:textId="77777777" w:rsidR="00A60E55" w:rsidRDefault="00A60E55">
            <w:pPr>
              <w:pStyle w:val="TableParagraph"/>
              <w:rPr>
                <w:rFonts w:ascii="Times New Roman"/>
              </w:rPr>
            </w:pPr>
          </w:p>
        </w:tc>
        <w:tc>
          <w:tcPr>
            <w:tcW w:w="4826" w:type="dxa"/>
          </w:tcPr>
          <w:p w14:paraId="7C382E50" w14:textId="77777777" w:rsidR="00A60E55" w:rsidRDefault="00FA6C7A">
            <w:pPr>
              <w:pStyle w:val="TableParagraph"/>
              <w:spacing w:before="328"/>
              <w:ind w:left="172"/>
              <w:rPr>
                <w:b/>
                <w:sz w:val="28"/>
              </w:rPr>
            </w:pPr>
            <w:r>
              <w:rPr>
                <w:b/>
                <w:sz w:val="28"/>
              </w:rPr>
              <w:t>CAPACIDAD</w:t>
            </w:r>
            <w:r>
              <w:rPr>
                <w:b/>
                <w:spacing w:val="-8"/>
                <w:sz w:val="28"/>
              </w:rPr>
              <w:t xml:space="preserve"> </w:t>
            </w:r>
            <w:r>
              <w:rPr>
                <w:b/>
                <w:sz w:val="28"/>
              </w:rPr>
              <w:t>DE</w:t>
            </w:r>
            <w:r>
              <w:rPr>
                <w:b/>
                <w:spacing w:val="-8"/>
                <w:sz w:val="28"/>
              </w:rPr>
              <w:t xml:space="preserve"> </w:t>
            </w:r>
            <w:r>
              <w:rPr>
                <w:b/>
                <w:sz w:val="28"/>
              </w:rPr>
              <w:t>LA</w:t>
            </w:r>
            <w:r>
              <w:rPr>
                <w:b/>
                <w:spacing w:val="-5"/>
                <w:sz w:val="28"/>
              </w:rPr>
              <w:t xml:space="preserve"> </w:t>
            </w:r>
            <w:r>
              <w:rPr>
                <w:b/>
                <w:sz w:val="28"/>
              </w:rPr>
              <w:t>UNIDAD</w:t>
            </w:r>
            <w:r>
              <w:rPr>
                <w:b/>
                <w:spacing w:val="-7"/>
                <w:sz w:val="28"/>
              </w:rPr>
              <w:t xml:space="preserve"> </w:t>
            </w:r>
            <w:r>
              <w:rPr>
                <w:b/>
                <w:spacing w:val="-2"/>
                <w:sz w:val="28"/>
              </w:rPr>
              <w:t>DIDACTICA</w:t>
            </w:r>
          </w:p>
        </w:tc>
        <w:tc>
          <w:tcPr>
            <w:tcW w:w="3918" w:type="dxa"/>
          </w:tcPr>
          <w:p w14:paraId="1255C0C1" w14:textId="77777777" w:rsidR="00A60E55" w:rsidRDefault="00FA6C7A">
            <w:pPr>
              <w:pStyle w:val="TableParagraph"/>
              <w:spacing w:before="160"/>
              <w:ind w:left="1314" w:hanging="773"/>
              <w:rPr>
                <w:b/>
                <w:sz w:val="28"/>
              </w:rPr>
            </w:pPr>
            <w:r>
              <w:rPr>
                <w:b/>
                <w:sz w:val="28"/>
              </w:rPr>
              <w:t>NOMBRE</w:t>
            </w:r>
            <w:r>
              <w:rPr>
                <w:b/>
                <w:spacing w:val="-16"/>
                <w:sz w:val="28"/>
              </w:rPr>
              <w:t xml:space="preserve"> </w:t>
            </w:r>
            <w:r>
              <w:rPr>
                <w:b/>
                <w:sz w:val="28"/>
              </w:rPr>
              <w:t>DE</w:t>
            </w:r>
            <w:r>
              <w:rPr>
                <w:b/>
                <w:spacing w:val="-16"/>
                <w:sz w:val="28"/>
              </w:rPr>
              <w:t xml:space="preserve"> </w:t>
            </w:r>
            <w:r>
              <w:rPr>
                <w:b/>
                <w:sz w:val="28"/>
              </w:rPr>
              <w:t>LA</w:t>
            </w:r>
            <w:r>
              <w:rPr>
                <w:b/>
                <w:spacing w:val="-12"/>
                <w:sz w:val="28"/>
              </w:rPr>
              <w:t xml:space="preserve"> </w:t>
            </w:r>
            <w:r>
              <w:rPr>
                <w:b/>
                <w:sz w:val="28"/>
              </w:rPr>
              <w:t xml:space="preserve">UNIDAD </w:t>
            </w:r>
            <w:r>
              <w:rPr>
                <w:b/>
                <w:spacing w:val="-2"/>
                <w:sz w:val="28"/>
              </w:rPr>
              <w:t>DIDACTICA</w:t>
            </w:r>
          </w:p>
        </w:tc>
        <w:tc>
          <w:tcPr>
            <w:tcW w:w="1138" w:type="dxa"/>
          </w:tcPr>
          <w:p w14:paraId="7ED0722B" w14:textId="77777777" w:rsidR="00A60E55" w:rsidRDefault="00A60E55">
            <w:pPr>
              <w:pStyle w:val="TableParagraph"/>
              <w:spacing w:before="136"/>
              <w:rPr>
                <w:b/>
              </w:rPr>
            </w:pPr>
          </w:p>
          <w:p w14:paraId="1DB8D575" w14:textId="77777777" w:rsidR="00A60E55" w:rsidRDefault="00FA6C7A">
            <w:pPr>
              <w:pStyle w:val="TableParagraph"/>
              <w:ind w:left="11"/>
              <w:jc w:val="center"/>
              <w:rPr>
                <w:b/>
              </w:rPr>
            </w:pPr>
            <w:r>
              <w:rPr>
                <w:b/>
                <w:spacing w:val="-2"/>
              </w:rPr>
              <w:t>SEMANAS</w:t>
            </w:r>
          </w:p>
        </w:tc>
      </w:tr>
      <w:tr w:rsidR="00A60E55" w14:paraId="00FD8649" w14:textId="77777777">
        <w:trPr>
          <w:trHeight w:val="2280"/>
        </w:trPr>
        <w:tc>
          <w:tcPr>
            <w:tcW w:w="706" w:type="dxa"/>
            <w:shd w:val="clear" w:color="auto" w:fill="A6A6A6"/>
            <w:textDirection w:val="btLr"/>
          </w:tcPr>
          <w:p w14:paraId="2A558394" w14:textId="77777777" w:rsidR="00A60E55" w:rsidRDefault="00FA6C7A">
            <w:pPr>
              <w:pStyle w:val="TableParagraph"/>
              <w:spacing w:before="107" w:line="244" w:lineRule="auto"/>
              <w:ind w:left="758" w:right="761"/>
              <w:jc w:val="center"/>
              <w:rPr>
                <w:b/>
              </w:rPr>
            </w:pPr>
            <w:r>
              <w:rPr>
                <w:b/>
                <w:spacing w:val="-2"/>
              </w:rPr>
              <w:t xml:space="preserve">UNIDAD </w:t>
            </w:r>
            <w:r>
              <w:rPr>
                <w:b/>
                <w:spacing w:val="-10"/>
              </w:rPr>
              <w:t>I</w:t>
            </w:r>
          </w:p>
        </w:tc>
        <w:tc>
          <w:tcPr>
            <w:tcW w:w="4826" w:type="dxa"/>
          </w:tcPr>
          <w:p w14:paraId="22A5E30A" w14:textId="0458E1FC" w:rsidR="00A60E55" w:rsidRPr="00B24021" w:rsidRDefault="0017771C" w:rsidP="00E84009">
            <w:pPr>
              <w:spacing w:before="100" w:beforeAutospacing="1" w:after="100" w:afterAutospacing="1"/>
              <w:outlineLvl w:val="2"/>
              <w:rPr>
                <w:rFonts w:asciiTheme="minorHAnsi" w:hAnsiTheme="minorHAnsi" w:cstheme="minorHAnsi"/>
              </w:rPr>
            </w:pPr>
            <w:r w:rsidRPr="00B24021">
              <w:rPr>
                <w:rFonts w:asciiTheme="minorHAnsi" w:eastAsia="Times New Roman" w:hAnsiTheme="minorHAnsi" w:cstheme="minorHAnsi"/>
                <w:sz w:val="24"/>
                <w:szCs w:val="24"/>
                <w:lang w:eastAsia="es-ES"/>
              </w:rPr>
              <w:t>Analiza críticamente textos periodísticos, identificando su estructura, intención comunicativa, enfoque informativo y adecuación al género.</w:t>
            </w:r>
          </w:p>
        </w:tc>
        <w:tc>
          <w:tcPr>
            <w:tcW w:w="3918" w:type="dxa"/>
          </w:tcPr>
          <w:p w14:paraId="5EFF48BB" w14:textId="64A5CE35" w:rsidR="00E84009" w:rsidRPr="00B24021" w:rsidRDefault="0017771C" w:rsidP="00E84009">
            <w:pPr>
              <w:spacing w:before="100" w:beforeAutospacing="1" w:after="100" w:afterAutospacing="1"/>
              <w:outlineLvl w:val="2"/>
              <w:rPr>
                <w:rFonts w:asciiTheme="minorHAnsi" w:eastAsia="Times New Roman" w:hAnsiTheme="minorHAnsi" w:cstheme="minorHAnsi"/>
                <w:b/>
                <w:bCs/>
                <w:sz w:val="24"/>
                <w:szCs w:val="24"/>
                <w:lang w:eastAsia="es-ES"/>
              </w:rPr>
            </w:pPr>
            <w:r w:rsidRPr="00B24021">
              <w:rPr>
                <w:rFonts w:asciiTheme="minorHAnsi" w:eastAsia="Times New Roman" w:hAnsiTheme="minorHAnsi" w:cstheme="minorHAnsi"/>
                <w:b/>
                <w:bCs/>
                <w:sz w:val="24"/>
                <w:szCs w:val="24"/>
                <w:lang w:eastAsia="es-ES"/>
              </w:rPr>
              <w:t>ANÁLISIS DEL TEXTO PERIODÍSTICO</w:t>
            </w:r>
          </w:p>
          <w:p w14:paraId="07F6D9E5" w14:textId="5102A51C" w:rsidR="00A60E55" w:rsidRPr="00B24021" w:rsidRDefault="00E84009">
            <w:pPr>
              <w:pStyle w:val="TableParagraph"/>
              <w:ind w:left="104"/>
              <w:rPr>
                <w:rFonts w:asciiTheme="minorHAnsi" w:hAnsiTheme="minorHAnsi" w:cstheme="minorHAnsi"/>
                <w:sz w:val="24"/>
                <w:szCs w:val="24"/>
              </w:rPr>
            </w:pPr>
            <w:r w:rsidRPr="00B24021">
              <w:rPr>
                <w:rFonts w:asciiTheme="minorHAnsi" w:eastAsia="Times New Roman" w:hAnsiTheme="minorHAnsi" w:cstheme="minorHAnsi"/>
                <w:sz w:val="24"/>
                <w:szCs w:val="24"/>
                <w:lang w:eastAsia="es-ES"/>
              </w:rPr>
              <w:t>.</w:t>
            </w:r>
          </w:p>
        </w:tc>
        <w:tc>
          <w:tcPr>
            <w:tcW w:w="1138" w:type="dxa"/>
          </w:tcPr>
          <w:p w14:paraId="2411C8CF" w14:textId="77777777" w:rsidR="00A60E55" w:rsidRDefault="00A60E55">
            <w:pPr>
              <w:pStyle w:val="TableParagraph"/>
              <w:rPr>
                <w:b/>
              </w:rPr>
            </w:pPr>
          </w:p>
          <w:p w14:paraId="595183E4" w14:textId="77777777" w:rsidR="00A60E55" w:rsidRDefault="00A60E55">
            <w:pPr>
              <w:pStyle w:val="TableParagraph"/>
              <w:rPr>
                <w:b/>
              </w:rPr>
            </w:pPr>
          </w:p>
          <w:p w14:paraId="273DA1BD" w14:textId="77777777" w:rsidR="00A60E55" w:rsidRDefault="00A60E55">
            <w:pPr>
              <w:pStyle w:val="TableParagraph"/>
              <w:spacing w:before="132"/>
              <w:rPr>
                <w:b/>
              </w:rPr>
            </w:pPr>
          </w:p>
          <w:p w14:paraId="02729652" w14:textId="77777777" w:rsidR="00A60E55" w:rsidRDefault="00FA6C7A">
            <w:pPr>
              <w:pStyle w:val="TableParagraph"/>
              <w:ind w:left="11" w:right="2"/>
              <w:jc w:val="center"/>
              <w:rPr>
                <w:b/>
              </w:rPr>
            </w:pPr>
            <w:r>
              <w:rPr>
                <w:b/>
              </w:rPr>
              <w:t>1,</w:t>
            </w:r>
            <w:r>
              <w:rPr>
                <w:b/>
                <w:spacing w:val="-3"/>
              </w:rPr>
              <w:t xml:space="preserve"> </w:t>
            </w:r>
            <w:r>
              <w:rPr>
                <w:b/>
              </w:rPr>
              <w:t>2,</w:t>
            </w:r>
            <w:r>
              <w:rPr>
                <w:b/>
                <w:spacing w:val="-3"/>
              </w:rPr>
              <w:t xml:space="preserve"> </w:t>
            </w:r>
            <w:r>
              <w:rPr>
                <w:b/>
              </w:rPr>
              <w:t>3</w:t>
            </w:r>
            <w:r>
              <w:rPr>
                <w:b/>
                <w:spacing w:val="-5"/>
              </w:rPr>
              <w:t xml:space="preserve"> </w:t>
            </w:r>
            <w:r>
              <w:rPr>
                <w:b/>
              </w:rPr>
              <w:t>y</w:t>
            </w:r>
            <w:r>
              <w:rPr>
                <w:b/>
                <w:spacing w:val="2"/>
              </w:rPr>
              <w:t xml:space="preserve"> </w:t>
            </w:r>
            <w:r>
              <w:rPr>
                <w:b/>
                <w:spacing w:val="-10"/>
              </w:rPr>
              <w:t>4</w:t>
            </w:r>
          </w:p>
        </w:tc>
      </w:tr>
      <w:tr w:rsidR="00A60E55" w14:paraId="0254EE49" w14:textId="77777777">
        <w:trPr>
          <w:trHeight w:val="2275"/>
        </w:trPr>
        <w:tc>
          <w:tcPr>
            <w:tcW w:w="706" w:type="dxa"/>
            <w:shd w:val="clear" w:color="auto" w:fill="A6A6A6"/>
            <w:textDirection w:val="btLr"/>
          </w:tcPr>
          <w:p w14:paraId="19153E5E" w14:textId="77777777" w:rsidR="00A60E55" w:rsidRDefault="00FA6C7A">
            <w:pPr>
              <w:pStyle w:val="TableParagraph"/>
              <w:spacing w:before="107" w:line="244" w:lineRule="auto"/>
              <w:ind w:left="758" w:right="756"/>
              <w:jc w:val="center"/>
              <w:rPr>
                <w:b/>
              </w:rPr>
            </w:pPr>
            <w:r>
              <w:rPr>
                <w:b/>
                <w:spacing w:val="-2"/>
              </w:rPr>
              <w:t xml:space="preserve">UNIDAD </w:t>
            </w:r>
            <w:r>
              <w:rPr>
                <w:b/>
                <w:spacing w:val="-6"/>
              </w:rPr>
              <w:t>II</w:t>
            </w:r>
          </w:p>
        </w:tc>
        <w:tc>
          <w:tcPr>
            <w:tcW w:w="4826" w:type="dxa"/>
          </w:tcPr>
          <w:p w14:paraId="37BF1BD5" w14:textId="72B68BC9" w:rsidR="0017771C" w:rsidRPr="00B24021" w:rsidRDefault="0017771C" w:rsidP="0017771C">
            <w:pPr>
              <w:widowControl/>
              <w:autoSpaceDE/>
              <w:autoSpaceDN/>
              <w:spacing w:before="100" w:beforeAutospacing="1" w:after="100" w:afterAutospacing="1"/>
              <w:rPr>
                <w:rFonts w:asciiTheme="minorHAnsi" w:eastAsia="Times New Roman" w:hAnsiTheme="minorHAnsi" w:cstheme="minorHAnsi"/>
                <w:sz w:val="24"/>
                <w:szCs w:val="24"/>
                <w:lang w:eastAsia="es-ES"/>
              </w:rPr>
            </w:pPr>
            <w:r w:rsidRPr="00B24021">
              <w:rPr>
                <w:rFonts w:asciiTheme="minorHAnsi" w:eastAsia="Times New Roman" w:hAnsiTheme="minorHAnsi" w:cstheme="minorHAnsi"/>
                <w:sz w:val="24"/>
                <w:szCs w:val="24"/>
                <w:lang w:eastAsia="es-ES"/>
              </w:rPr>
              <w:t>Redacta textos informativos claros y coherentes, aplicando criterios de veracidad, precisión lingüística y estructura periodística básica.</w:t>
            </w:r>
            <w:r w:rsidR="00B24021">
              <w:rPr>
                <w:rFonts w:asciiTheme="minorHAnsi" w:eastAsia="Times New Roman" w:hAnsiTheme="minorHAnsi" w:cstheme="minorHAnsi"/>
                <w:sz w:val="24"/>
                <w:szCs w:val="24"/>
                <w:lang w:eastAsia="es-ES"/>
              </w:rPr>
              <w:t xml:space="preserve"> </w:t>
            </w:r>
            <w:r w:rsidR="00B24021" w:rsidRPr="00B24021">
              <w:rPr>
                <w:rFonts w:asciiTheme="minorHAnsi" w:eastAsia="Times New Roman" w:hAnsiTheme="minorHAnsi" w:cstheme="minorHAnsi"/>
                <w:sz w:val="24"/>
                <w:szCs w:val="24"/>
                <w:highlight w:val="yellow"/>
                <w:lang w:eastAsia="es-ES"/>
              </w:rPr>
              <w:t>Visita guiada al diario El Peruano con sede en Lima.</w:t>
            </w:r>
          </w:p>
          <w:p w14:paraId="5A8D8022" w14:textId="1EA36E8C" w:rsidR="00A60E55" w:rsidRPr="00B24021" w:rsidRDefault="00A60E55" w:rsidP="0017771C">
            <w:pPr>
              <w:spacing w:before="100" w:beforeAutospacing="1" w:after="100" w:afterAutospacing="1"/>
              <w:rPr>
                <w:rFonts w:asciiTheme="minorHAnsi" w:hAnsiTheme="minorHAnsi" w:cstheme="minorHAnsi"/>
              </w:rPr>
            </w:pPr>
          </w:p>
        </w:tc>
        <w:tc>
          <w:tcPr>
            <w:tcW w:w="3918" w:type="dxa"/>
          </w:tcPr>
          <w:p w14:paraId="5FCA59F5" w14:textId="71C4A9D2" w:rsidR="00E84009" w:rsidRPr="00B24021" w:rsidRDefault="0017771C" w:rsidP="00E84009">
            <w:pPr>
              <w:spacing w:before="100" w:beforeAutospacing="1" w:after="100" w:afterAutospacing="1"/>
              <w:outlineLvl w:val="2"/>
              <w:rPr>
                <w:rFonts w:asciiTheme="minorHAnsi" w:eastAsia="Times New Roman" w:hAnsiTheme="minorHAnsi" w:cstheme="minorHAnsi"/>
                <w:b/>
                <w:bCs/>
                <w:sz w:val="24"/>
                <w:szCs w:val="24"/>
                <w:lang w:eastAsia="es-ES"/>
              </w:rPr>
            </w:pPr>
            <w:r w:rsidRPr="00B24021">
              <w:rPr>
                <w:rFonts w:asciiTheme="minorHAnsi" w:eastAsia="Times New Roman" w:hAnsiTheme="minorHAnsi" w:cstheme="minorHAnsi"/>
                <w:b/>
                <w:bCs/>
                <w:sz w:val="24"/>
                <w:szCs w:val="24"/>
                <w:lang w:eastAsia="es-ES"/>
              </w:rPr>
              <w:t>REDACCIÓN INFORMATIVA</w:t>
            </w:r>
          </w:p>
          <w:p w14:paraId="20814945" w14:textId="47583985" w:rsidR="00A60E55" w:rsidRPr="00B24021" w:rsidRDefault="00A60E55">
            <w:pPr>
              <w:pStyle w:val="TableParagraph"/>
              <w:ind w:left="104"/>
              <w:rPr>
                <w:rFonts w:asciiTheme="minorHAnsi" w:hAnsiTheme="minorHAnsi" w:cstheme="minorHAnsi"/>
                <w:sz w:val="24"/>
                <w:szCs w:val="24"/>
              </w:rPr>
            </w:pPr>
          </w:p>
        </w:tc>
        <w:tc>
          <w:tcPr>
            <w:tcW w:w="1138" w:type="dxa"/>
          </w:tcPr>
          <w:p w14:paraId="1AE49487" w14:textId="77777777" w:rsidR="00A60E55" w:rsidRDefault="00A60E55">
            <w:pPr>
              <w:pStyle w:val="TableParagraph"/>
              <w:rPr>
                <w:b/>
              </w:rPr>
            </w:pPr>
          </w:p>
          <w:p w14:paraId="4E22C091" w14:textId="77777777" w:rsidR="00A60E55" w:rsidRDefault="00A60E55">
            <w:pPr>
              <w:pStyle w:val="TableParagraph"/>
              <w:rPr>
                <w:b/>
              </w:rPr>
            </w:pPr>
          </w:p>
          <w:p w14:paraId="264261BE" w14:textId="77777777" w:rsidR="00A60E55" w:rsidRDefault="00A60E55">
            <w:pPr>
              <w:pStyle w:val="TableParagraph"/>
              <w:spacing w:before="132"/>
              <w:rPr>
                <w:b/>
              </w:rPr>
            </w:pPr>
          </w:p>
          <w:p w14:paraId="5BAC76C3" w14:textId="77777777" w:rsidR="00A60E55" w:rsidRDefault="00FA6C7A">
            <w:pPr>
              <w:pStyle w:val="TableParagraph"/>
              <w:ind w:left="11" w:right="2"/>
              <w:jc w:val="center"/>
              <w:rPr>
                <w:b/>
              </w:rPr>
            </w:pPr>
            <w:r>
              <w:rPr>
                <w:b/>
              </w:rPr>
              <w:t>5,</w:t>
            </w:r>
            <w:r>
              <w:rPr>
                <w:b/>
                <w:spacing w:val="-3"/>
              </w:rPr>
              <w:t xml:space="preserve"> </w:t>
            </w:r>
            <w:r>
              <w:rPr>
                <w:b/>
              </w:rPr>
              <w:t>6,</w:t>
            </w:r>
            <w:r>
              <w:rPr>
                <w:b/>
                <w:spacing w:val="-3"/>
              </w:rPr>
              <w:t xml:space="preserve"> </w:t>
            </w:r>
            <w:r>
              <w:rPr>
                <w:b/>
              </w:rPr>
              <w:t>7</w:t>
            </w:r>
            <w:r>
              <w:rPr>
                <w:b/>
                <w:spacing w:val="-5"/>
              </w:rPr>
              <w:t xml:space="preserve"> </w:t>
            </w:r>
            <w:r>
              <w:rPr>
                <w:b/>
              </w:rPr>
              <w:t>y</w:t>
            </w:r>
            <w:r>
              <w:rPr>
                <w:b/>
                <w:spacing w:val="2"/>
              </w:rPr>
              <w:t xml:space="preserve"> </w:t>
            </w:r>
            <w:r>
              <w:rPr>
                <w:b/>
                <w:spacing w:val="-10"/>
              </w:rPr>
              <w:t>8</w:t>
            </w:r>
          </w:p>
        </w:tc>
      </w:tr>
      <w:tr w:rsidR="00A60E55" w14:paraId="7D8E6707" w14:textId="77777777">
        <w:trPr>
          <w:trHeight w:val="2280"/>
        </w:trPr>
        <w:tc>
          <w:tcPr>
            <w:tcW w:w="706" w:type="dxa"/>
            <w:shd w:val="clear" w:color="auto" w:fill="A6A6A6"/>
            <w:textDirection w:val="btLr"/>
          </w:tcPr>
          <w:p w14:paraId="0F461906" w14:textId="77777777" w:rsidR="00A60E55" w:rsidRDefault="00FA6C7A">
            <w:pPr>
              <w:pStyle w:val="TableParagraph"/>
              <w:spacing w:before="107" w:line="244" w:lineRule="auto"/>
              <w:ind w:left="758" w:right="761"/>
              <w:jc w:val="center"/>
              <w:rPr>
                <w:b/>
              </w:rPr>
            </w:pPr>
            <w:r>
              <w:rPr>
                <w:b/>
                <w:spacing w:val="-2"/>
              </w:rPr>
              <w:t xml:space="preserve">UNIDAD </w:t>
            </w:r>
            <w:r>
              <w:rPr>
                <w:b/>
                <w:spacing w:val="-4"/>
              </w:rPr>
              <w:t>III</w:t>
            </w:r>
          </w:p>
        </w:tc>
        <w:tc>
          <w:tcPr>
            <w:tcW w:w="4826" w:type="dxa"/>
          </w:tcPr>
          <w:p w14:paraId="2204C7F2" w14:textId="77777777" w:rsidR="0017771C" w:rsidRPr="00B24021" w:rsidRDefault="0017771C" w:rsidP="0017771C">
            <w:pPr>
              <w:widowControl/>
              <w:autoSpaceDE/>
              <w:autoSpaceDN/>
              <w:spacing w:before="100" w:beforeAutospacing="1" w:after="100" w:afterAutospacing="1"/>
              <w:rPr>
                <w:rFonts w:asciiTheme="minorHAnsi" w:eastAsia="Times New Roman" w:hAnsiTheme="minorHAnsi" w:cstheme="minorHAnsi"/>
                <w:sz w:val="24"/>
                <w:szCs w:val="24"/>
                <w:lang w:eastAsia="es-ES"/>
              </w:rPr>
            </w:pPr>
            <w:r w:rsidRPr="00B24021">
              <w:rPr>
                <w:rFonts w:asciiTheme="minorHAnsi" w:eastAsia="Times New Roman" w:hAnsiTheme="minorHAnsi" w:cstheme="minorHAnsi"/>
                <w:sz w:val="24"/>
                <w:szCs w:val="24"/>
                <w:lang w:eastAsia="es-ES"/>
              </w:rPr>
              <w:t>Produce noticias y reportajes breves respetando las características formales del género, el uso ético de las fuentes y el estilo periodístico.</w:t>
            </w:r>
          </w:p>
          <w:p w14:paraId="5BBDEF83" w14:textId="746A0312" w:rsidR="00A60E55" w:rsidRPr="00B24021" w:rsidRDefault="00A60E55" w:rsidP="00E84009">
            <w:pPr>
              <w:spacing w:before="100" w:beforeAutospacing="1" w:after="100" w:afterAutospacing="1"/>
              <w:rPr>
                <w:rFonts w:asciiTheme="minorHAnsi" w:eastAsia="Times New Roman" w:hAnsiTheme="minorHAnsi" w:cstheme="minorHAnsi"/>
                <w:sz w:val="24"/>
                <w:szCs w:val="24"/>
                <w:lang w:eastAsia="es-ES"/>
              </w:rPr>
            </w:pPr>
          </w:p>
        </w:tc>
        <w:tc>
          <w:tcPr>
            <w:tcW w:w="3918" w:type="dxa"/>
          </w:tcPr>
          <w:p w14:paraId="5CAB2D84" w14:textId="2CA77B21" w:rsidR="00A60E55" w:rsidRPr="00B24021" w:rsidRDefault="0017771C">
            <w:pPr>
              <w:pStyle w:val="TableParagraph"/>
              <w:rPr>
                <w:rFonts w:asciiTheme="minorHAnsi" w:hAnsiTheme="minorHAnsi" w:cstheme="minorHAnsi"/>
                <w:b/>
                <w:sz w:val="24"/>
                <w:szCs w:val="24"/>
              </w:rPr>
            </w:pPr>
            <w:r w:rsidRPr="00B24021">
              <w:rPr>
                <w:rFonts w:asciiTheme="minorHAnsi" w:hAnsiTheme="minorHAnsi" w:cstheme="minorHAnsi"/>
                <w:b/>
                <w:sz w:val="24"/>
                <w:szCs w:val="24"/>
              </w:rPr>
              <w:t>GÉNEROS PERIODÍSTICOS INFORMATIVIS</w:t>
            </w:r>
          </w:p>
          <w:p w14:paraId="2DFE128C" w14:textId="77777777" w:rsidR="00A60E55" w:rsidRPr="00B24021" w:rsidRDefault="00A60E55">
            <w:pPr>
              <w:pStyle w:val="TableParagraph"/>
              <w:spacing w:before="83"/>
              <w:rPr>
                <w:rFonts w:asciiTheme="minorHAnsi" w:hAnsiTheme="minorHAnsi" w:cstheme="minorHAnsi"/>
                <w:b/>
                <w:sz w:val="24"/>
                <w:szCs w:val="24"/>
              </w:rPr>
            </w:pPr>
          </w:p>
          <w:p w14:paraId="071A466D" w14:textId="7ED4B26B" w:rsidR="00A60E55" w:rsidRPr="00B24021" w:rsidRDefault="00A60E55">
            <w:pPr>
              <w:pStyle w:val="TableParagraph"/>
              <w:spacing w:before="1"/>
              <w:ind w:left="104"/>
              <w:rPr>
                <w:rFonts w:asciiTheme="minorHAnsi" w:hAnsiTheme="minorHAnsi" w:cstheme="minorHAnsi"/>
                <w:sz w:val="24"/>
                <w:szCs w:val="24"/>
              </w:rPr>
            </w:pPr>
          </w:p>
        </w:tc>
        <w:tc>
          <w:tcPr>
            <w:tcW w:w="1138" w:type="dxa"/>
          </w:tcPr>
          <w:p w14:paraId="160C749B" w14:textId="77777777" w:rsidR="00A60E55" w:rsidRDefault="00A60E55">
            <w:pPr>
              <w:pStyle w:val="TableParagraph"/>
              <w:rPr>
                <w:b/>
              </w:rPr>
            </w:pPr>
          </w:p>
          <w:p w14:paraId="76E209D7" w14:textId="77777777" w:rsidR="00A60E55" w:rsidRDefault="00A60E55">
            <w:pPr>
              <w:pStyle w:val="TableParagraph"/>
              <w:spacing w:before="203"/>
              <w:rPr>
                <w:b/>
              </w:rPr>
            </w:pPr>
          </w:p>
          <w:p w14:paraId="58A06B66" w14:textId="77777777" w:rsidR="00A60E55" w:rsidRDefault="00FA6C7A">
            <w:pPr>
              <w:pStyle w:val="TableParagraph"/>
              <w:ind w:left="11" w:right="1"/>
              <w:jc w:val="center"/>
              <w:rPr>
                <w:b/>
              </w:rPr>
            </w:pPr>
            <w:r>
              <w:rPr>
                <w:b/>
              </w:rPr>
              <w:t>9,</w:t>
            </w:r>
            <w:r>
              <w:rPr>
                <w:b/>
                <w:spacing w:val="-5"/>
              </w:rPr>
              <w:t xml:space="preserve"> </w:t>
            </w:r>
            <w:r>
              <w:rPr>
                <w:b/>
              </w:rPr>
              <w:t>10,</w:t>
            </w:r>
            <w:r>
              <w:rPr>
                <w:b/>
                <w:spacing w:val="-5"/>
              </w:rPr>
              <w:t xml:space="preserve"> 11</w:t>
            </w:r>
          </w:p>
          <w:p w14:paraId="1D451048" w14:textId="77777777" w:rsidR="00A60E55" w:rsidRDefault="00FA6C7A">
            <w:pPr>
              <w:pStyle w:val="TableParagraph"/>
              <w:spacing w:before="135"/>
              <w:ind w:left="11" w:right="7"/>
              <w:jc w:val="center"/>
              <w:rPr>
                <w:b/>
              </w:rPr>
            </w:pPr>
            <w:r>
              <w:rPr>
                <w:b/>
              </w:rPr>
              <w:t>y</w:t>
            </w:r>
            <w:r>
              <w:rPr>
                <w:b/>
                <w:spacing w:val="-2"/>
              </w:rPr>
              <w:t xml:space="preserve"> </w:t>
            </w:r>
            <w:r>
              <w:rPr>
                <w:b/>
                <w:spacing w:val="-5"/>
              </w:rPr>
              <w:t>12</w:t>
            </w:r>
          </w:p>
        </w:tc>
      </w:tr>
      <w:tr w:rsidR="00A60E55" w14:paraId="6C7BAF0C" w14:textId="77777777">
        <w:trPr>
          <w:trHeight w:val="2529"/>
        </w:trPr>
        <w:tc>
          <w:tcPr>
            <w:tcW w:w="706" w:type="dxa"/>
            <w:shd w:val="clear" w:color="auto" w:fill="A6A6A6"/>
            <w:textDirection w:val="btLr"/>
          </w:tcPr>
          <w:p w14:paraId="5B1385AE" w14:textId="77777777" w:rsidR="00A60E55" w:rsidRDefault="00FA6C7A">
            <w:pPr>
              <w:pStyle w:val="TableParagraph"/>
              <w:spacing w:before="107" w:line="244" w:lineRule="auto"/>
              <w:ind w:left="887" w:right="881"/>
              <w:jc w:val="center"/>
              <w:rPr>
                <w:b/>
              </w:rPr>
            </w:pPr>
            <w:r>
              <w:rPr>
                <w:b/>
                <w:spacing w:val="-2"/>
              </w:rPr>
              <w:t xml:space="preserve">UNIDAD </w:t>
            </w:r>
            <w:r>
              <w:rPr>
                <w:b/>
                <w:spacing w:val="-6"/>
              </w:rPr>
              <w:t>IV</w:t>
            </w:r>
          </w:p>
        </w:tc>
        <w:tc>
          <w:tcPr>
            <w:tcW w:w="4826" w:type="dxa"/>
          </w:tcPr>
          <w:p w14:paraId="6932645F" w14:textId="3C1BF7F7" w:rsidR="00A60E55" w:rsidRPr="00B24021" w:rsidRDefault="00B24021">
            <w:pPr>
              <w:pStyle w:val="TableParagraph"/>
              <w:spacing w:before="11"/>
              <w:rPr>
                <w:rFonts w:asciiTheme="minorHAnsi" w:hAnsiTheme="minorHAnsi" w:cstheme="minorHAnsi"/>
                <w:b/>
              </w:rPr>
            </w:pPr>
            <w:r w:rsidRPr="00B24021">
              <w:rPr>
                <w:rFonts w:asciiTheme="minorHAnsi" w:eastAsia="Times New Roman" w:hAnsiTheme="minorHAnsi" w:cstheme="minorHAnsi"/>
                <w:sz w:val="24"/>
                <w:szCs w:val="24"/>
                <w:lang w:eastAsia="es-ES"/>
              </w:rPr>
              <w:t>R</w:t>
            </w:r>
            <w:r w:rsidR="00E84009" w:rsidRPr="00B24021">
              <w:rPr>
                <w:rFonts w:asciiTheme="minorHAnsi" w:eastAsia="Times New Roman" w:hAnsiTheme="minorHAnsi" w:cstheme="minorHAnsi"/>
                <w:sz w:val="24"/>
                <w:szCs w:val="24"/>
                <w:lang w:eastAsia="es-ES"/>
              </w:rPr>
              <w:t>edacta textos periodísticos con responsabilidad ética, respetando la veracidad, la pluralidad de fuentes y los principios deontológicos del periodismo</w:t>
            </w:r>
          </w:p>
          <w:p w14:paraId="4D4179EF" w14:textId="40CDB09A" w:rsidR="00A60E55" w:rsidRPr="00B24021" w:rsidRDefault="00A60E55">
            <w:pPr>
              <w:pStyle w:val="TableParagraph"/>
              <w:spacing w:line="276" w:lineRule="auto"/>
              <w:ind w:left="109" w:right="99"/>
              <w:jc w:val="both"/>
              <w:rPr>
                <w:rFonts w:asciiTheme="minorHAnsi" w:hAnsiTheme="minorHAnsi" w:cstheme="minorHAnsi"/>
              </w:rPr>
            </w:pPr>
          </w:p>
        </w:tc>
        <w:tc>
          <w:tcPr>
            <w:tcW w:w="3918" w:type="dxa"/>
          </w:tcPr>
          <w:p w14:paraId="7E1188CB" w14:textId="6D495015" w:rsidR="00A60E55" w:rsidRPr="00B24021" w:rsidRDefault="0017771C">
            <w:pPr>
              <w:pStyle w:val="TableParagraph"/>
              <w:rPr>
                <w:rFonts w:asciiTheme="minorHAnsi" w:hAnsiTheme="minorHAnsi" w:cstheme="minorHAnsi"/>
                <w:b/>
                <w:sz w:val="24"/>
                <w:szCs w:val="24"/>
              </w:rPr>
            </w:pPr>
            <w:r w:rsidRPr="00B24021">
              <w:rPr>
                <w:rFonts w:asciiTheme="minorHAnsi" w:eastAsia="Times New Roman" w:hAnsiTheme="minorHAnsi" w:cstheme="minorHAnsi"/>
                <w:b/>
                <w:bCs/>
                <w:sz w:val="24"/>
                <w:szCs w:val="24"/>
                <w:lang w:eastAsia="es-ES"/>
              </w:rPr>
              <w:t>ÉTICA Y RESPOMNSABILIDAD PERIODÍSTICA</w:t>
            </w:r>
          </w:p>
          <w:p w14:paraId="01B9C98A" w14:textId="77777777" w:rsidR="00A60E55" w:rsidRPr="00B24021" w:rsidRDefault="00A60E55">
            <w:pPr>
              <w:pStyle w:val="TableParagraph"/>
              <w:spacing w:before="209"/>
              <w:rPr>
                <w:rFonts w:asciiTheme="minorHAnsi" w:hAnsiTheme="minorHAnsi" w:cstheme="minorHAnsi"/>
                <w:b/>
                <w:sz w:val="24"/>
                <w:szCs w:val="24"/>
              </w:rPr>
            </w:pPr>
          </w:p>
          <w:p w14:paraId="4F7554ED" w14:textId="2DFCD5FE" w:rsidR="00A60E55" w:rsidRPr="00B24021" w:rsidRDefault="00A60E55">
            <w:pPr>
              <w:pStyle w:val="TableParagraph"/>
              <w:ind w:left="104"/>
              <w:rPr>
                <w:rFonts w:asciiTheme="minorHAnsi" w:hAnsiTheme="minorHAnsi" w:cstheme="minorHAnsi"/>
                <w:sz w:val="24"/>
                <w:szCs w:val="24"/>
              </w:rPr>
            </w:pPr>
          </w:p>
        </w:tc>
        <w:tc>
          <w:tcPr>
            <w:tcW w:w="1138" w:type="dxa"/>
          </w:tcPr>
          <w:p w14:paraId="6347DEDD" w14:textId="77777777" w:rsidR="00A60E55" w:rsidRDefault="00A60E55">
            <w:pPr>
              <w:pStyle w:val="TableParagraph"/>
              <w:rPr>
                <w:b/>
              </w:rPr>
            </w:pPr>
          </w:p>
          <w:p w14:paraId="573DC22A" w14:textId="77777777" w:rsidR="00A60E55" w:rsidRDefault="00A60E55">
            <w:pPr>
              <w:pStyle w:val="TableParagraph"/>
              <w:rPr>
                <w:b/>
              </w:rPr>
            </w:pPr>
          </w:p>
          <w:p w14:paraId="774EA517" w14:textId="77777777" w:rsidR="00A60E55" w:rsidRDefault="00A60E55">
            <w:pPr>
              <w:pStyle w:val="TableParagraph"/>
              <w:spacing w:before="60"/>
              <w:rPr>
                <w:b/>
              </w:rPr>
            </w:pPr>
          </w:p>
          <w:p w14:paraId="1F204969" w14:textId="77777777" w:rsidR="00A60E55" w:rsidRDefault="00FA6C7A">
            <w:pPr>
              <w:pStyle w:val="TableParagraph"/>
              <w:ind w:left="11" w:right="2"/>
              <w:jc w:val="center"/>
              <w:rPr>
                <w:b/>
              </w:rPr>
            </w:pPr>
            <w:r>
              <w:rPr>
                <w:b/>
              </w:rPr>
              <w:t>13,</w:t>
            </w:r>
            <w:r>
              <w:rPr>
                <w:b/>
                <w:spacing w:val="-6"/>
              </w:rPr>
              <w:t xml:space="preserve"> </w:t>
            </w:r>
            <w:r>
              <w:rPr>
                <w:b/>
              </w:rPr>
              <w:t>14,</w:t>
            </w:r>
            <w:r>
              <w:rPr>
                <w:b/>
                <w:spacing w:val="-6"/>
              </w:rPr>
              <w:t xml:space="preserve"> </w:t>
            </w:r>
            <w:r>
              <w:rPr>
                <w:b/>
                <w:spacing w:val="-5"/>
              </w:rPr>
              <w:t>15</w:t>
            </w:r>
          </w:p>
          <w:p w14:paraId="34AD03E8" w14:textId="77777777" w:rsidR="00A60E55" w:rsidRDefault="00FA6C7A">
            <w:pPr>
              <w:pStyle w:val="TableParagraph"/>
              <w:spacing w:before="135"/>
              <w:ind w:left="11" w:right="7"/>
              <w:jc w:val="center"/>
              <w:rPr>
                <w:b/>
              </w:rPr>
            </w:pPr>
            <w:r>
              <w:rPr>
                <w:b/>
              </w:rPr>
              <w:t>y</w:t>
            </w:r>
            <w:r>
              <w:rPr>
                <w:b/>
                <w:spacing w:val="-2"/>
              </w:rPr>
              <w:t xml:space="preserve"> </w:t>
            </w:r>
            <w:r>
              <w:rPr>
                <w:b/>
                <w:spacing w:val="-5"/>
              </w:rPr>
              <w:t>16</w:t>
            </w:r>
          </w:p>
        </w:tc>
      </w:tr>
    </w:tbl>
    <w:p w14:paraId="5FF76268" w14:textId="77777777" w:rsidR="00A60E55" w:rsidRDefault="00A60E55">
      <w:pPr>
        <w:pStyle w:val="TableParagraph"/>
        <w:jc w:val="center"/>
        <w:rPr>
          <w:b/>
        </w:rPr>
        <w:sectPr w:rsidR="00A60E55">
          <w:pgSz w:w="11910" w:h="16840"/>
          <w:pgMar w:top="1580" w:right="425" w:bottom="280" w:left="566" w:header="720" w:footer="720" w:gutter="0"/>
          <w:cols w:space="720"/>
        </w:sectPr>
      </w:pPr>
    </w:p>
    <w:p w14:paraId="30872425" w14:textId="77777777" w:rsidR="00A60E55" w:rsidRDefault="00A60E55">
      <w:pPr>
        <w:pStyle w:val="Textoindependiente"/>
        <w:rPr>
          <w:b/>
          <w:sz w:val="20"/>
        </w:rPr>
      </w:pPr>
    </w:p>
    <w:p w14:paraId="4B827CA7" w14:textId="77777777" w:rsidR="00A60E55" w:rsidRDefault="00A60E55">
      <w:pPr>
        <w:pStyle w:val="Textoindependiente"/>
        <w:rPr>
          <w:b/>
          <w:sz w:val="20"/>
        </w:rPr>
      </w:pPr>
    </w:p>
    <w:p w14:paraId="67F4EB02" w14:textId="77777777" w:rsidR="00A60E55" w:rsidRDefault="00A60E55">
      <w:pPr>
        <w:pStyle w:val="Textoindependiente"/>
        <w:rPr>
          <w:b/>
          <w:sz w:val="20"/>
        </w:rPr>
      </w:pPr>
    </w:p>
    <w:p w14:paraId="39E88B7C" w14:textId="77777777" w:rsidR="00A60E55" w:rsidRDefault="00A60E55">
      <w:pPr>
        <w:pStyle w:val="Textoindependiente"/>
        <w:spacing w:before="112"/>
        <w:rPr>
          <w:b/>
          <w:sz w:val="20"/>
        </w:rPr>
      </w:pPr>
    </w:p>
    <w:p w14:paraId="293BF322" w14:textId="77777777" w:rsidR="00A60E55" w:rsidRDefault="00A60E55">
      <w:pPr>
        <w:pStyle w:val="Textoindependiente"/>
        <w:rPr>
          <w:b/>
          <w:sz w:val="20"/>
        </w:rPr>
        <w:sectPr w:rsidR="00A60E55">
          <w:pgSz w:w="11910" w:h="16840"/>
          <w:pgMar w:top="1580" w:right="425" w:bottom="280" w:left="566" w:header="720" w:footer="720" w:gutter="0"/>
          <w:cols w:space="720"/>
        </w:sectPr>
      </w:pPr>
    </w:p>
    <w:p w14:paraId="7BEB2615" w14:textId="77777777" w:rsidR="00A60E55" w:rsidRDefault="00A60E55">
      <w:pPr>
        <w:pStyle w:val="Textoindependiente"/>
        <w:rPr>
          <w:b/>
        </w:rPr>
      </w:pPr>
    </w:p>
    <w:p w14:paraId="0720DF74" w14:textId="77777777" w:rsidR="00A60E55" w:rsidRDefault="00A60E55">
      <w:pPr>
        <w:pStyle w:val="Textoindependiente"/>
        <w:spacing w:before="80"/>
        <w:rPr>
          <w:b/>
        </w:rPr>
      </w:pPr>
    </w:p>
    <w:p w14:paraId="1329274E" w14:textId="77777777" w:rsidR="00A60E55" w:rsidRDefault="00FA6C7A">
      <w:pPr>
        <w:ind w:left="1133"/>
        <w:rPr>
          <w:b/>
          <w:sz w:val="24"/>
        </w:rPr>
      </w:pPr>
      <w:r>
        <w:rPr>
          <w:b/>
          <w:noProof/>
          <w:sz w:val="24"/>
        </w:rPr>
        <w:drawing>
          <wp:anchor distT="0" distB="0" distL="0" distR="0" simplePos="0" relativeHeight="15729152" behindDoc="0" locked="0" layoutInCell="1" allowOverlap="1" wp14:anchorId="6FE14DD5" wp14:editId="2548E3A0">
            <wp:simplePos x="0" y="0"/>
            <wp:positionH relativeFrom="page">
              <wp:posOffset>1153395</wp:posOffset>
            </wp:positionH>
            <wp:positionV relativeFrom="paragraph">
              <wp:posOffset>-1119815</wp:posOffset>
            </wp:positionV>
            <wp:extent cx="4822771" cy="99992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4822771" cy="999924"/>
                    </a:xfrm>
                    <a:prstGeom prst="rect">
                      <a:avLst/>
                    </a:prstGeom>
                  </pic:spPr>
                </pic:pic>
              </a:graphicData>
            </a:graphic>
          </wp:anchor>
        </w:drawing>
      </w:r>
      <w:r>
        <w:rPr>
          <w:b/>
          <w:sz w:val="24"/>
        </w:rPr>
        <w:t>INDICADORES</w:t>
      </w:r>
      <w:r>
        <w:rPr>
          <w:b/>
          <w:spacing w:val="-4"/>
          <w:sz w:val="24"/>
        </w:rPr>
        <w:t xml:space="preserve"> </w:t>
      </w:r>
      <w:r>
        <w:rPr>
          <w:b/>
          <w:sz w:val="24"/>
        </w:rPr>
        <w:t>DE</w:t>
      </w:r>
      <w:r>
        <w:rPr>
          <w:b/>
          <w:spacing w:val="-5"/>
          <w:sz w:val="24"/>
        </w:rPr>
        <w:t xml:space="preserve"> </w:t>
      </w:r>
      <w:r>
        <w:rPr>
          <w:b/>
          <w:sz w:val="24"/>
        </w:rPr>
        <w:t>CAPACIDADES</w:t>
      </w:r>
      <w:r>
        <w:rPr>
          <w:b/>
          <w:spacing w:val="-4"/>
          <w:sz w:val="24"/>
        </w:rPr>
        <w:t xml:space="preserve"> </w:t>
      </w:r>
      <w:r>
        <w:rPr>
          <w:b/>
          <w:sz w:val="24"/>
        </w:rPr>
        <w:t>AL</w:t>
      </w:r>
      <w:r>
        <w:rPr>
          <w:b/>
          <w:spacing w:val="-1"/>
          <w:sz w:val="24"/>
        </w:rPr>
        <w:t xml:space="preserve"> </w:t>
      </w:r>
      <w:r>
        <w:rPr>
          <w:b/>
          <w:sz w:val="24"/>
        </w:rPr>
        <w:t>FINALIZAR</w:t>
      </w:r>
      <w:r>
        <w:rPr>
          <w:b/>
          <w:spacing w:val="-2"/>
          <w:sz w:val="24"/>
        </w:rPr>
        <w:t xml:space="preserve"> </w:t>
      </w:r>
      <w:r>
        <w:rPr>
          <w:b/>
          <w:sz w:val="24"/>
        </w:rPr>
        <w:t>EL</w:t>
      </w:r>
      <w:r>
        <w:rPr>
          <w:b/>
          <w:spacing w:val="-1"/>
          <w:sz w:val="24"/>
        </w:rPr>
        <w:t xml:space="preserve"> </w:t>
      </w:r>
      <w:r>
        <w:rPr>
          <w:b/>
          <w:spacing w:val="-2"/>
          <w:sz w:val="24"/>
        </w:rPr>
        <w:t>CURSO</w:t>
      </w:r>
    </w:p>
    <w:p w14:paraId="2CD59DB9" w14:textId="77777777" w:rsidR="00A60E55" w:rsidRDefault="00FA6C7A">
      <w:pPr>
        <w:pStyle w:val="Prrafodelista"/>
        <w:numPr>
          <w:ilvl w:val="0"/>
          <w:numId w:val="20"/>
        </w:numPr>
        <w:tabs>
          <w:tab w:val="left" w:pos="763"/>
        </w:tabs>
        <w:spacing w:before="52"/>
        <w:ind w:left="763" w:hanging="270"/>
        <w:jc w:val="left"/>
        <w:rPr>
          <w:sz w:val="24"/>
        </w:rPr>
      </w:pPr>
      <w:r>
        <w:br w:type="column"/>
      </w:r>
    </w:p>
    <w:p w14:paraId="1A109980" w14:textId="77777777" w:rsidR="00A60E55" w:rsidRDefault="00A60E55">
      <w:pPr>
        <w:pStyle w:val="Prrafodelista"/>
        <w:rPr>
          <w:sz w:val="24"/>
        </w:rPr>
        <w:sectPr w:rsidR="00A60E55">
          <w:type w:val="continuous"/>
          <w:pgSz w:w="11910" w:h="16840"/>
          <w:pgMar w:top="1940" w:right="425" w:bottom="280" w:left="566" w:header="720" w:footer="720" w:gutter="0"/>
          <w:cols w:num="2" w:space="720" w:equalWidth="0">
            <w:col w:w="8846" w:space="40"/>
            <w:col w:w="2033"/>
          </w:cols>
        </w:sectPr>
      </w:pPr>
    </w:p>
    <w:p w14:paraId="09DD8E6F" w14:textId="77777777" w:rsidR="00A60E55" w:rsidRDefault="00A60E55">
      <w:pPr>
        <w:pStyle w:val="Textoindependiente"/>
        <w:spacing w:before="1"/>
        <w:rPr>
          <w:b/>
          <w:sz w:val="6"/>
        </w:rPr>
      </w:pPr>
    </w:p>
    <w:tbl>
      <w:tblPr>
        <w:tblStyle w:val="TableNormal"/>
        <w:tblW w:w="0" w:type="auto"/>
        <w:tblInd w:w="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9801"/>
      </w:tblGrid>
      <w:tr w:rsidR="00A60E55" w14:paraId="2FE8594C" w14:textId="77777777">
        <w:trPr>
          <w:trHeight w:val="513"/>
        </w:trPr>
        <w:tc>
          <w:tcPr>
            <w:tcW w:w="816" w:type="dxa"/>
          </w:tcPr>
          <w:p w14:paraId="13ADDE04" w14:textId="77777777" w:rsidR="00A60E55" w:rsidRDefault="00A60E55">
            <w:pPr>
              <w:pStyle w:val="TableParagraph"/>
              <w:spacing w:before="84"/>
              <w:rPr>
                <w:b/>
                <w:sz w:val="14"/>
              </w:rPr>
            </w:pPr>
          </w:p>
          <w:p w14:paraId="102B00F2" w14:textId="77777777" w:rsidR="00A60E55" w:rsidRDefault="00FA6C7A">
            <w:pPr>
              <w:pStyle w:val="TableParagraph"/>
              <w:ind w:left="6" w:right="10"/>
              <w:jc w:val="center"/>
              <w:rPr>
                <w:b/>
                <w:sz w:val="14"/>
              </w:rPr>
            </w:pPr>
            <w:r>
              <w:rPr>
                <w:b/>
                <w:spacing w:val="-2"/>
                <w:sz w:val="14"/>
              </w:rPr>
              <w:t>NÚMERO</w:t>
            </w:r>
          </w:p>
        </w:tc>
        <w:tc>
          <w:tcPr>
            <w:tcW w:w="9801" w:type="dxa"/>
          </w:tcPr>
          <w:p w14:paraId="5CCFEDF3" w14:textId="77777777" w:rsidR="00A60E55" w:rsidRDefault="00FA6C7A">
            <w:pPr>
              <w:pStyle w:val="TableParagraph"/>
              <w:spacing w:before="59"/>
              <w:ind w:right="1"/>
              <w:jc w:val="center"/>
              <w:rPr>
                <w:b/>
              </w:rPr>
            </w:pPr>
            <w:r>
              <w:rPr>
                <w:b/>
              </w:rPr>
              <w:t>INDICADORES</w:t>
            </w:r>
            <w:r>
              <w:rPr>
                <w:b/>
                <w:spacing w:val="-5"/>
              </w:rPr>
              <w:t xml:space="preserve"> </w:t>
            </w:r>
            <w:r>
              <w:rPr>
                <w:b/>
              </w:rPr>
              <w:t>DE</w:t>
            </w:r>
            <w:r>
              <w:rPr>
                <w:b/>
                <w:spacing w:val="-7"/>
              </w:rPr>
              <w:t xml:space="preserve"> </w:t>
            </w:r>
            <w:r>
              <w:rPr>
                <w:b/>
              </w:rPr>
              <w:t>CAPACIDAD</w:t>
            </w:r>
            <w:r>
              <w:rPr>
                <w:b/>
                <w:spacing w:val="-4"/>
              </w:rPr>
              <w:t xml:space="preserve"> </w:t>
            </w:r>
            <w:r>
              <w:rPr>
                <w:b/>
              </w:rPr>
              <w:t>AL</w:t>
            </w:r>
            <w:r>
              <w:rPr>
                <w:b/>
                <w:spacing w:val="-7"/>
              </w:rPr>
              <w:t xml:space="preserve"> </w:t>
            </w:r>
            <w:r>
              <w:rPr>
                <w:b/>
              </w:rPr>
              <w:t>FINALIZAR</w:t>
            </w:r>
            <w:r>
              <w:rPr>
                <w:b/>
                <w:spacing w:val="-4"/>
              </w:rPr>
              <w:t xml:space="preserve"> </w:t>
            </w:r>
            <w:r>
              <w:rPr>
                <w:b/>
              </w:rPr>
              <w:t>EL</w:t>
            </w:r>
            <w:r>
              <w:rPr>
                <w:b/>
                <w:spacing w:val="-7"/>
              </w:rPr>
              <w:t xml:space="preserve"> </w:t>
            </w:r>
            <w:r>
              <w:rPr>
                <w:b/>
                <w:spacing w:val="-2"/>
              </w:rPr>
              <w:t>CURSO</w:t>
            </w:r>
          </w:p>
        </w:tc>
      </w:tr>
      <w:tr w:rsidR="0017771C" w14:paraId="6B3A3E1C" w14:textId="77777777">
        <w:trPr>
          <w:trHeight w:val="604"/>
        </w:trPr>
        <w:tc>
          <w:tcPr>
            <w:tcW w:w="816" w:type="dxa"/>
          </w:tcPr>
          <w:p w14:paraId="7FB6802A" w14:textId="77777777" w:rsidR="0017771C" w:rsidRPr="00B24021" w:rsidRDefault="0017771C" w:rsidP="0017771C">
            <w:pPr>
              <w:pStyle w:val="TableParagraph"/>
              <w:spacing w:before="241"/>
              <w:ind w:left="10" w:right="4"/>
              <w:jc w:val="center"/>
              <w:rPr>
                <w:rFonts w:asciiTheme="minorHAnsi" w:hAnsiTheme="minorHAnsi" w:cstheme="minorHAnsi"/>
                <w:i/>
                <w:sz w:val="24"/>
                <w:szCs w:val="24"/>
              </w:rPr>
            </w:pPr>
            <w:r w:rsidRPr="00B24021">
              <w:rPr>
                <w:rFonts w:asciiTheme="minorHAnsi" w:hAnsiTheme="minorHAnsi" w:cstheme="minorHAnsi"/>
                <w:i/>
                <w:spacing w:val="-10"/>
                <w:sz w:val="24"/>
                <w:szCs w:val="24"/>
              </w:rPr>
              <w:t>1</w:t>
            </w:r>
          </w:p>
        </w:tc>
        <w:tc>
          <w:tcPr>
            <w:tcW w:w="9801" w:type="dxa"/>
          </w:tcPr>
          <w:p w14:paraId="4DFC82FF" w14:textId="1907DF6F" w:rsidR="0017771C" w:rsidRPr="00B24021" w:rsidRDefault="0017771C" w:rsidP="0017771C">
            <w:pPr>
              <w:pStyle w:val="NormalWeb"/>
              <w:rPr>
                <w:rFonts w:asciiTheme="minorHAnsi" w:hAnsiTheme="minorHAnsi" w:cstheme="minorHAnsi"/>
              </w:rPr>
            </w:pPr>
            <w:r w:rsidRPr="00B24021">
              <w:rPr>
                <w:rFonts w:asciiTheme="minorHAnsi" w:hAnsiTheme="minorHAnsi" w:cstheme="minorHAnsi"/>
              </w:rPr>
              <w:t>Identifica la estructura básica de una noticia.</w:t>
            </w:r>
          </w:p>
        </w:tc>
      </w:tr>
      <w:tr w:rsidR="0017771C" w14:paraId="43BDCC4E" w14:textId="77777777" w:rsidTr="00BB4447">
        <w:trPr>
          <w:trHeight w:val="629"/>
        </w:trPr>
        <w:tc>
          <w:tcPr>
            <w:tcW w:w="816" w:type="dxa"/>
          </w:tcPr>
          <w:p w14:paraId="346DB155" w14:textId="77777777" w:rsidR="0017771C" w:rsidRPr="00B24021" w:rsidRDefault="0017771C" w:rsidP="0017771C">
            <w:pPr>
              <w:pStyle w:val="TableParagraph"/>
              <w:spacing w:before="241"/>
              <w:ind w:left="10" w:right="4"/>
              <w:jc w:val="center"/>
              <w:rPr>
                <w:rFonts w:asciiTheme="minorHAnsi" w:hAnsiTheme="minorHAnsi" w:cstheme="minorHAnsi"/>
                <w:i/>
                <w:sz w:val="24"/>
                <w:szCs w:val="24"/>
              </w:rPr>
            </w:pPr>
            <w:r w:rsidRPr="00B24021">
              <w:rPr>
                <w:rFonts w:asciiTheme="minorHAnsi" w:hAnsiTheme="minorHAnsi" w:cstheme="minorHAnsi"/>
                <w:i/>
                <w:spacing w:val="-10"/>
                <w:sz w:val="24"/>
                <w:szCs w:val="24"/>
              </w:rPr>
              <w:t>2</w:t>
            </w:r>
          </w:p>
        </w:tc>
        <w:tc>
          <w:tcPr>
            <w:tcW w:w="9801" w:type="dxa"/>
          </w:tcPr>
          <w:p w14:paraId="72E12E65" w14:textId="5E136503" w:rsidR="0017771C" w:rsidRPr="00B24021" w:rsidRDefault="0017771C" w:rsidP="0017771C">
            <w:pPr>
              <w:pStyle w:val="NormalWeb"/>
              <w:rPr>
                <w:rFonts w:asciiTheme="minorHAnsi" w:hAnsiTheme="minorHAnsi" w:cstheme="minorHAnsi"/>
              </w:rPr>
            </w:pPr>
            <w:r w:rsidRPr="00B24021">
              <w:rPr>
                <w:rFonts w:asciiTheme="minorHAnsi" w:hAnsiTheme="minorHAnsi" w:cstheme="minorHAnsi"/>
              </w:rPr>
              <w:t>Reconoce la intención comunicativa en textos periodísticos.</w:t>
            </w:r>
          </w:p>
        </w:tc>
      </w:tr>
      <w:tr w:rsidR="0017771C" w14:paraId="3F4627E6" w14:textId="77777777" w:rsidTr="00BB4447">
        <w:trPr>
          <w:trHeight w:val="426"/>
        </w:trPr>
        <w:tc>
          <w:tcPr>
            <w:tcW w:w="816" w:type="dxa"/>
          </w:tcPr>
          <w:p w14:paraId="6353B0AA" w14:textId="77777777" w:rsidR="0017771C" w:rsidRPr="00B24021" w:rsidRDefault="0017771C" w:rsidP="0017771C">
            <w:pPr>
              <w:pStyle w:val="TableParagraph"/>
              <w:spacing w:before="242"/>
              <w:ind w:left="10" w:right="4"/>
              <w:jc w:val="center"/>
              <w:rPr>
                <w:rFonts w:asciiTheme="minorHAnsi" w:hAnsiTheme="minorHAnsi" w:cstheme="minorHAnsi"/>
                <w:i/>
                <w:sz w:val="24"/>
                <w:szCs w:val="24"/>
              </w:rPr>
            </w:pPr>
            <w:r w:rsidRPr="00B24021">
              <w:rPr>
                <w:rFonts w:asciiTheme="minorHAnsi" w:hAnsiTheme="minorHAnsi" w:cstheme="minorHAnsi"/>
                <w:i/>
                <w:spacing w:val="-10"/>
                <w:sz w:val="24"/>
                <w:szCs w:val="24"/>
              </w:rPr>
              <w:t>3</w:t>
            </w:r>
          </w:p>
        </w:tc>
        <w:tc>
          <w:tcPr>
            <w:tcW w:w="9801" w:type="dxa"/>
          </w:tcPr>
          <w:p w14:paraId="1CAD4BEB" w14:textId="29171B6F" w:rsidR="0017771C" w:rsidRPr="00B24021" w:rsidRDefault="0017771C" w:rsidP="0017771C">
            <w:pPr>
              <w:pStyle w:val="NormalWeb"/>
              <w:rPr>
                <w:rFonts w:asciiTheme="minorHAnsi" w:hAnsiTheme="minorHAnsi" w:cstheme="minorHAnsi"/>
              </w:rPr>
            </w:pPr>
            <w:r w:rsidRPr="00B24021">
              <w:rPr>
                <w:rFonts w:asciiTheme="minorHAnsi" w:hAnsiTheme="minorHAnsi" w:cstheme="minorHAnsi"/>
              </w:rPr>
              <w:t>Diferencia hechos de opiniones en productos informativos.</w:t>
            </w:r>
          </w:p>
        </w:tc>
      </w:tr>
      <w:tr w:rsidR="0017771C" w14:paraId="56BCF3C4" w14:textId="77777777">
        <w:trPr>
          <w:trHeight w:val="599"/>
        </w:trPr>
        <w:tc>
          <w:tcPr>
            <w:tcW w:w="816" w:type="dxa"/>
          </w:tcPr>
          <w:p w14:paraId="01757EDF" w14:textId="77777777" w:rsidR="0017771C" w:rsidRPr="00B24021" w:rsidRDefault="0017771C" w:rsidP="0017771C">
            <w:pPr>
              <w:pStyle w:val="TableParagraph"/>
              <w:spacing w:before="241"/>
              <w:ind w:left="10" w:right="4"/>
              <w:jc w:val="center"/>
              <w:rPr>
                <w:rFonts w:asciiTheme="minorHAnsi" w:hAnsiTheme="minorHAnsi" w:cstheme="minorHAnsi"/>
                <w:i/>
                <w:sz w:val="24"/>
                <w:szCs w:val="24"/>
              </w:rPr>
            </w:pPr>
            <w:r w:rsidRPr="00B24021">
              <w:rPr>
                <w:rFonts w:asciiTheme="minorHAnsi" w:hAnsiTheme="minorHAnsi" w:cstheme="minorHAnsi"/>
                <w:i/>
                <w:spacing w:val="-10"/>
                <w:sz w:val="24"/>
                <w:szCs w:val="24"/>
              </w:rPr>
              <w:t>4</w:t>
            </w:r>
          </w:p>
        </w:tc>
        <w:tc>
          <w:tcPr>
            <w:tcW w:w="9801" w:type="dxa"/>
          </w:tcPr>
          <w:p w14:paraId="37586F92" w14:textId="76843A3A" w:rsidR="0017771C" w:rsidRPr="00B24021" w:rsidRDefault="0017771C" w:rsidP="0017771C">
            <w:pPr>
              <w:pStyle w:val="NormalWeb"/>
              <w:rPr>
                <w:rFonts w:asciiTheme="minorHAnsi" w:hAnsiTheme="minorHAnsi" w:cstheme="minorHAnsi"/>
              </w:rPr>
            </w:pPr>
            <w:r w:rsidRPr="00B24021">
              <w:rPr>
                <w:rFonts w:asciiTheme="minorHAnsi" w:hAnsiTheme="minorHAnsi" w:cstheme="minorHAnsi"/>
              </w:rPr>
              <w:t>Analiza críticamente el enfoque informativo de una nota periodística.</w:t>
            </w:r>
          </w:p>
        </w:tc>
      </w:tr>
      <w:tr w:rsidR="0017771C" w14:paraId="30E94F47" w14:textId="77777777">
        <w:trPr>
          <w:trHeight w:val="594"/>
        </w:trPr>
        <w:tc>
          <w:tcPr>
            <w:tcW w:w="816" w:type="dxa"/>
          </w:tcPr>
          <w:p w14:paraId="29E07F85" w14:textId="77777777" w:rsidR="0017771C" w:rsidRPr="00B24021" w:rsidRDefault="0017771C" w:rsidP="0017771C">
            <w:pPr>
              <w:pStyle w:val="TableParagraph"/>
              <w:spacing w:before="241"/>
              <w:ind w:left="10" w:right="4"/>
              <w:jc w:val="center"/>
              <w:rPr>
                <w:rFonts w:asciiTheme="minorHAnsi" w:hAnsiTheme="minorHAnsi" w:cstheme="minorHAnsi"/>
                <w:i/>
                <w:sz w:val="24"/>
                <w:szCs w:val="24"/>
              </w:rPr>
            </w:pPr>
            <w:r w:rsidRPr="00B24021">
              <w:rPr>
                <w:rFonts w:asciiTheme="minorHAnsi" w:hAnsiTheme="minorHAnsi" w:cstheme="minorHAnsi"/>
                <w:i/>
                <w:spacing w:val="-10"/>
                <w:sz w:val="24"/>
                <w:szCs w:val="24"/>
              </w:rPr>
              <w:t>5</w:t>
            </w:r>
          </w:p>
        </w:tc>
        <w:tc>
          <w:tcPr>
            <w:tcW w:w="9801" w:type="dxa"/>
          </w:tcPr>
          <w:p w14:paraId="2488D893" w14:textId="49BAB928" w:rsidR="0017771C" w:rsidRPr="00B24021" w:rsidRDefault="0017771C" w:rsidP="0017771C">
            <w:pPr>
              <w:pStyle w:val="NormalWeb"/>
              <w:rPr>
                <w:rFonts w:asciiTheme="minorHAnsi" w:hAnsiTheme="minorHAnsi" w:cstheme="minorHAnsi"/>
              </w:rPr>
            </w:pPr>
            <w:r w:rsidRPr="00B24021">
              <w:rPr>
                <w:rFonts w:asciiTheme="minorHAnsi" w:hAnsiTheme="minorHAnsi" w:cstheme="minorHAnsi"/>
              </w:rPr>
              <w:t>Redacta titulares informativos claros y precisos.</w:t>
            </w:r>
          </w:p>
        </w:tc>
      </w:tr>
      <w:tr w:rsidR="0017771C" w14:paraId="16EE43BD" w14:textId="77777777">
        <w:trPr>
          <w:trHeight w:val="614"/>
        </w:trPr>
        <w:tc>
          <w:tcPr>
            <w:tcW w:w="816" w:type="dxa"/>
          </w:tcPr>
          <w:p w14:paraId="01932266" w14:textId="77777777" w:rsidR="0017771C" w:rsidRPr="00B24021" w:rsidRDefault="0017771C" w:rsidP="0017771C">
            <w:pPr>
              <w:pStyle w:val="TableParagraph"/>
              <w:spacing w:before="242"/>
              <w:ind w:left="10" w:right="4"/>
              <w:jc w:val="center"/>
              <w:rPr>
                <w:rFonts w:asciiTheme="minorHAnsi" w:hAnsiTheme="minorHAnsi" w:cstheme="minorHAnsi"/>
                <w:i/>
                <w:sz w:val="24"/>
                <w:szCs w:val="24"/>
              </w:rPr>
            </w:pPr>
            <w:r w:rsidRPr="00B24021">
              <w:rPr>
                <w:rFonts w:asciiTheme="minorHAnsi" w:hAnsiTheme="minorHAnsi" w:cstheme="minorHAnsi"/>
                <w:i/>
                <w:spacing w:val="-10"/>
                <w:sz w:val="24"/>
                <w:szCs w:val="24"/>
              </w:rPr>
              <w:t>6</w:t>
            </w:r>
          </w:p>
        </w:tc>
        <w:tc>
          <w:tcPr>
            <w:tcW w:w="9801" w:type="dxa"/>
          </w:tcPr>
          <w:p w14:paraId="57E8BED8" w14:textId="1B5E1790" w:rsidR="0017771C" w:rsidRPr="00B24021" w:rsidRDefault="0017771C" w:rsidP="0017771C">
            <w:pPr>
              <w:pStyle w:val="NormalWeb"/>
              <w:rPr>
                <w:rFonts w:asciiTheme="minorHAnsi" w:hAnsiTheme="minorHAnsi" w:cstheme="minorHAnsi"/>
              </w:rPr>
            </w:pPr>
            <w:r w:rsidRPr="00B24021">
              <w:rPr>
                <w:rFonts w:asciiTheme="minorHAnsi" w:hAnsiTheme="minorHAnsi" w:cstheme="minorHAnsi"/>
              </w:rPr>
              <w:t>Organiza la información siguiendo la pirámide invertida.</w:t>
            </w:r>
          </w:p>
        </w:tc>
      </w:tr>
      <w:tr w:rsidR="0017771C" w14:paraId="4671C020" w14:textId="77777777">
        <w:trPr>
          <w:trHeight w:val="594"/>
        </w:trPr>
        <w:tc>
          <w:tcPr>
            <w:tcW w:w="816" w:type="dxa"/>
          </w:tcPr>
          <w:p w14:paraId="4DA96707" w14:textId="77777777" w:rsidR="0017771C" w:rsidRPr="00B24021" w:rsidRDefault="0017771C" w:rsidP="0017771C">
            <w:pPr>
              <w:pStyle w:val="TableParagraph"/>
              <w:spacing w:before="241"/>
              <w:ind w:left="10" w:right="4"/>
              <w:jc w:val="center"/>
              <w:rPr>
                <w:rFonts w:asciiTheme="minorHAnsi" w:hAnsiTheme="minorHAnsi" w:cstheme="minorHAnsi"/>
                <w:i/>
                <w:sz w:val="24"/>
                <w:szCs w:val="24"/>
              </w:rPr>
            </w:pPr>
            <w:r w:rsidRPr="00B24021">
              <w:rPr>
                <w:rFonts w:asciiTheme="minorHAnsi" w:hAnsiTheme="minorHAnsi" w:cstheme="minorHAnsi"/>
                <w:i/>
                <w:spacing w:val="-10"/>
                <w:sz w:val="24"/>
                <w:szCs w:val="24"/>
              </w:rPr>
              <w:t>7</w:t>
            </w:r>
          </w:p>
        </w:tc>
        <w:tc>
          <w:tcPr>
            <w:tcW w:w="9801" w:type="dxa"/>
          </w:tcPr>
          <w:p w14:paraId="61FD1DEC" w14:textId="03BAB599" w:rsidR="0017771C" w:rsidRPr="00B24021" w:rsidRDefault="0017771C" w:rsidP="0017771C">
            <w:pPr>
              <w:pStyle w:val="NormalWeb"/>
              <w:rPr>
                <w:rFonts w:asciiTheme="minorHAnsi" w:hAnsiTheme="minorHAnsi" w:cstheme="minorHAnsi"/>
              </w:rPr>
            </w:pPr>
            <w:r w:rsidRPr="00B24021">
              <w:rPr>
                <w:rFonts w:asciiTheme="minorHAnsi" w:hAnsiTheme="minorHAnsi" w:cstheme="minorHAnsi"/>
              </w:rPr>
              <w:t>Emplea un lenguaje periodístico adecuado y comprensible.</w:t>
            </w:r>
          </w:p>
        </w:tc>
      </w:tr>
      <w:tr w:rsidR="0017771C" w14:paraId="63C89F7E" w14:textId="77777777">
        <w:trPr>
          <w:trHeight w:val="594"/>
        </w:trPr>
        <w:tc>
          <w:tcPr>
            <w:tcW w:w="816" w:type="dxa"/>
          </w:tcPr>
          <w:p w14:paraId="14E459DA" w14:textId="77777777" w:rsidR="0017771C" w:rsidRPr="00B24021" w:rsidRDefault="0017771C" w:rsidP="0017771C">
            <w:pPr>
              <w:pStyle w:val="TableParagraph"/>
              <w:spacing w:before="241"/>
              <w:ind w:left="10" w:right="4"/>
              <w:jc w:val="center"/>
              <w:rPr>
                <w:rFonts w:asciiTheme="minorHAnsi" w:hAnsiTheme="minorHAnsi" w:cstheme="minorHAnsi"/>
                <w:i/>
                <w:sz w:val="24"/>
                <w:szCs w:val="24"/>
              </w:rPr>
            </w:pPr>
            <w:r w:rsidRPr="00B24021">
              <w:rPr>
                <w:rFonts w:asciiTheme="minorHAnsi" w:hAnsiTheme="minorHAnsi" w:cstheme="minorHAnsi"/>
                <w:i/>
                <w:spacing w:val="-10"/>
                <w:sz w:val="24"/>
                <w:szCs w:val="24"/>
              </w:rPr>
              <w:t>8</w:t>
            </w:r>
          </w:p>
        </w:tc>
        <w:tc>
          <w:tcPr>
            <w:tcW w:w="9801" w:type="dxa"/>
          </w:tcPr>
          <w:p w14:paraId="1E37F542" w14:textId="2CD57098" w:rsidR="0017771C" w:rsidRPr="00B24021" w:rsidRDefault="0017771C" w:rsidP="0017771C">
            <w:pPr>
              <w:pStyle w:val="NormalWeb"/>
              <w:rPr>
                <w:rFonts w:asciiTheme="minorHAnsi" w:hAnsiTheme="minorHAnsi" w:cstheme="minorHAnsi"/>
              </w:rPr>
            </w:pPr>
            <w:r w:rsidRPr="00B24021">
              <w:rPr>
                <w:rFonts w:asciiTheme="minorHAnsi" w:hAnsiTheme="minorHAnsi" w:cstheme="minorHAnsi"/>
              </w:rPr>
              <w:t>Aplica normas gramaticales y ortográficas en la redacción.</w:t>
            </w:r>
          </w:p>
        </w:tc>
      </w:tr>
      <w:tr w:rsidR="0017771C" w14:paraId="4DD448ED" w14:textId="77777777">
        <w:trPr>
          <w:trHeight w:val="595"/>
        </w:trPr>
        <w:tc>
          <w:tcPr>
            <w:tcW w:w="816" w:type="dxa"/>
          </w:tcPr>
          <w:p w14:paraId="229B9FA8" w14:textId="77777777" w:rsidR="0017771C" w:rsidRPr="00B24021" w:rsidRDefault="0017771C" w:rsidP="0017771C">
            <w:pPr>
              <w:pStyle w:val="TableParagraph"/>
              <w:spacing w:before="242"/>
              <w:ind w:left="10" w:right="4"/>
              <w:jc w:val="center"/>
              <w:rPr>
                <w:rFonts w:asciiTheme="minorHAnsi" w:hAnsiTheme="minorHAnsi" w:cstheme="minorHAnsi"/>
                <w:i/>
                <w:sz w:val="24"/>
                <w:szCs w:val="24"/>
              </w:rPr>
            </w:pPr>
            <w:r w:rsidRPr="00B24021">
              <w:rPr>
                <w:rFonts w:asciiTheme="minorHAnsi" w:hAnsiTheme="minorHAnsi" w:cstheme="minorHAnsi"/>
                <w:i/>
                <w:spacing w:val="-10"/>
                <w:sz w:val="24"/>
                <w:szCs w:val="24"/>
              </w:rPr>
              <w:t>9</w:t>
            </w:r>
          </w:p>
        </w:tc>
        <w:tc>
          <w:tcPr>
            <w:tcW w:w="9801" w:type="dxa"/>
          </w:tcPr>
          <w:p w14:paraId="4748C5AD" w14:textId="134D5209" w:rsidR="0017771C" w:rsidRPr="00B24021" w:rsidRDefault="0017771C" w:rsidP="0017771C">
            <w:pPr>
              <w:pStyle w:val="NormalWeb"/>
              <w:rPr>
                <w:rFonts w:asciiTheme="minorHAnsi" w:hAnsiTheme="minorHAnsi" w:cstheme="minorHAnsi"/>
              </w:rPr>
            </w:pPr>
            <w:r w:rsidRPr="00B24021">
              <w:rPr>
                <w:rFonts w:asciiTheme="minorHAnsi" w:hAnsiTheme="minorHAnsi" w:cstheme="minorHAnsi"/>
              </w:rPr>
              <w:t>Elabora noticias breves respetando las características del género.</w:t>
            </w:r>
          </w:p>
        </w:tc>
      </w:tr>
      <w:tr w:rsidR="0017771C" w14:paraId="3C2ABA18" w14:textId="77777777" w:rsidTr="00BB4447">
        <w:trPr>
          <w:trHeight w:val="871"/>
        </w:trPr>
        <w:tc>
          <w:tcPr>
            <w:tcW w:w="816" w:type="dxa"/>
          </w:tcPr>
          <w:p w14:paraId="63FE8616" w14:textId="77777777" w:rsidR="0017771C" w:rsidRPr="00B24021" w:rsidRDefault="0017771C" w:rsidP="0017771C">
            <w:pPr>
              <w:pStyle w:val="TableParagraph"/>
              <w:spacing w:before="241"/>
              <w:ind w:left="6" w:right="6"/>
              <w:jc w:val="center"/>
              <w:rPr>
                <w:rFonts w:asciiTheme="minorHAnsi" w:hAnsiTheme="minorHAnsi" w:cstheme="minorHAnsi"/>
                <w:i/>
                <w:sz w:val="24"/>
                <w:szCs w:val="24"/>
              </w:rPr>
            </w:pPr>
            <w:r w:rsidRPr="00B24021">
              <w:rPr>
                <w:rFonts w:asciiTheme="minorHAnsi" w:hAnsiTheme="minorHAnsi" w:cstheme="minorHAnsi"/>
                <w:i/>
                <w:spacing w:val="-5"/>
                <w:sz w:val="24"/>
                <w:szCs w:val="24"/>
              </w:rPr>
              <w:t>10</w:t>
            </w:r>
          </w:p>
        </w:tc>
        <w:tc>
          <w:tcPr>
            <w:tcW w:w="9801" w:type="dxa"/>
          </w:tcPr>
          <w:p w14:paraId="366AD99A" w14:textId="1850DC71" w:rsidR="0017771C" w:rsidRPr="00B24021" w:rsidRDefault="0017771C" w:rsidP="0017771C">
            <w:pPr>
              <w:pStyle w:val="NormalWeb"/>
              <w:rPr>
                <w:rFonts w:asciiTheme="minorHAnsi" w:hAnsiTheme="minorHAnsi" w:cstheme="minorHAnsi"/>
              </w:rPr>
            </w:pPr>
            <w:r w:rsidRPr="00B24021">
              <w:rPr>
                <w:rFonts w:asciiTheme="minorHAnsi" w:hAnsiTheme="minorHAnsi" w:cstheme="minorHAnsi"/>
              </w:rPr>
              <w:t>Redacta reportajes cortos utilizando diversas fuentes.</w:t>
            </w:r>
          </w:p>
        </w:tc>
      </w:tr>
      <w:tr w:rsidR="0017771C" w14:paraId="6446BA01" w14:textId="77777777">
        <w:trPr>
          <w:trHeight w:val="605"/>
        </w:trPr>
        <w:tc>
          <w:tcPr>
            <w:tcW w:w="816" w:type="dxa"/>
          </w:tcPr>
          <w:p w14:paraId="4E31F9B1" w14:textId="77777777" w:rsidR="0017771C" w:rsidRPr="00B24021" w:rsidRDefault="0017771C" w:rsidP="0017771C">
            <w:pPr>
              <w:pStyle w:val="TableParagraph"/>
              <w:spacing w:before="241"/>
              <w:ind w:left="6" w:right="6"/>
              <w:jc w:val="center"/>
              <w:rPr>
                <w:rFonts w:asciiTheme="minorHAnsi" w:hAnsiTheme="minorHAnsi" w:cstheme="minorHAnsi"/>
                <w:i/>
                <w:sz w:val="24"/>
                <w:szCs w:val="24"/>
              </w:rPr>
            </w:pPr>
            <w:r w:rsidRPr="00B24021">
              <w:rPr>
                <w:rFonts w:asciiTheme="minorHAnsi" w:hAnsiTheme="minorHAnsi" w:cstheme="minorHAnsi"/>
                <w:i/>
                <w:spacing w:val="-5"/>
                <w:sz w:val="24"/>
                <w:szCs w:val="24"/>
              </w:rPr>
              <w:t>11</w:t>
            </w:r>
          </w:p>
        </w:tc>
        <w:tc>
          <w:tcPr>
            <w:tcW w:w="9801" w:type="dxa"/>
          </w:tcPr>
          <w:p w14:paraId="6E44E65F" w14:textId="7125A53A" w:rsidR="0017771C" w:rsidRPr="00B24021" w:rsidRDefault="0017771C" w:rsidP="0017771C">
            <w:pPr>
              <w:pStyle w:val="NormalWeb"/>
              <w:rPr>
                <w:rFonts w:asciiTheme="minorHAnsi" w:hAnsiTheme="minorHAnsi" w:cstheme="minorHAnsi"/>
              </w:rPr>
            </w:pPr>
            <w:r w:rsidRPr="00B24021">
              <w:rPr>
                <w:rFonts w:asciiTheme="minorHAnsi" w:hAnsiTheme="minorHAnsi" w:cstheme="minorHAnsi"/>
              </w:rPr>
              <w:t>Integra citas y datos de manera ética y pertinente.</w:t>
            </w:r>
          </w:p>
        </w:tc>
      </w:tr>
      <w:tr w:rsidR="0017771C" w14:paraId="63494BF5" w14:textId="77777777">
        <w:trPr>
          <w:trHeight w:val="858"/>
        </w:trPr>
        <w:tc>
          <w:tcPr>
            <w:tcW w:w="816" w:type="dxa"/>
          </w:tcPr>
          <w:p w14:paraId="085A9CFF" w14:textId="77777777" w:rsidR="0017771C" w:rsidRPr="00B24021" w:rsidRDefault="0017771C" w:rsidP="0017771C">
            <w:pPr>
              <w:pStyle w:val="TableParagraph"/>
              <w:spacing w:before="241"/>
              <w:ind w:left="6" w:right="6"/>
              <w:jc w:val="center"/>
              <w:rPr>
                <w:rFonts w:asciiTheme="minorHAnsi" w:hAnsiTheme="minorHAnsi" w:cstheme="minorHAnsi"/>
                <w:i/>
                <w:sz w:val="24"/>
                <w:szCs w:val="24"/>
              </w:rPr>
            </w:pPr>
            <w:r w:rsidRPr="00B24021">
              <w:rPr>
                <w:rFonts w:asciiTheme="minorHAnsi" w:hAnsiTheme="minorHAnsi" w:cstheme="minorHAnsi"/>
                <w:i/>
                <w:spacing w:val="-5"/>
                <w:sz w:val="24"/>
                <w:szCs w:val="24"/>
              </w:rPr>
              <w:t>12</w:t>
            </w:r>
          </w:p>
        </w:tc>
        <w:tc>
          <w:tcPr>
            <w:tcW w:w="9801" w:type="dxa"/>
          </w:tcPr>
          <w:p w14:paraId="174593F1" w14:textId="4C409B87" w:rsidR="0017771C" w:rsidRPr="00B24021" w:rsidRDefault="0017771C" w:rsidP="0017771C">
            <w:pPr>
              <w:pStyle w:val="NormalWeb"/>
              <w:rPr>
                <w:rFonts w:asciiTheme="minorHAnsi" w:hAnsiTheme="minorHAnsi" w:cstheme="minorHAnsi"/>
              </w:rPr>
            </w:pPr>
            <w:r w:rsidRPr="00B24021">
              <w:rPr>
                <w:rFonts w:asciiTheme="minorHAnsi" w:hAnsiTheme="minorHAnsi" w:cstheme="minorHAnsi"/>
              </w:rPr>
              <w:t>Utiliza correctamente fuentes informativas primarias y secundarias.</w:t>
            </w:r>
          </w:p>
        </w:tc>
      </w:tr>
      <w:tr w:rsidR="0017771C" w14:paraId="697121AC" w14:textId="77777777" w:rsidTr="004C6874">
        <w:trPr>
          <w:trHeight w:val="406"/>
        </w:trPr>
        <w:tc>
          <w:tcPr>
            <w:tcW w:w="816" w:type="dxa"/>
          </w:tcPr>
          <w:p w14:paraId="0DF3D3D1" w14:textId="0A208D94" w:rsidR="0017771C" w:rsidRPr="00B24021" w:rsidRDefault="0017771C" w:rsidP="0017771C">
            <w:pPr>
              <w:pStyle w:val="TableParagraph"/>
              <w:spacing w:before="241"/>
              <w:ind w:left="6" w:right="6"/>
              <w:rPr>
                <w:rFonts w:asciiTheme="minorHAnsi" w:hAnsiTheme="minorHAnsi" w:cstheme="minorHAnsi"/>
                <w:i/>
                <w:sz w:val="24"/>
                <w:szCs w:val="24"/>
              </w:rPr>
            </w:pPr>
            <w:r w:rsidRPr="00B24021">
              <w:rPr>
                <w:rFonts w:asciiTheme="minorHAnsi" w:hAnsiTheme="minorHAnsi" w:cstheme="minorHAnsi"/>
                <w:i/>
                <w:spacing w:val="-5"/>
                <w:sz w:val="24"/>
                <w:szCs w:val="24"/>
              </w:rPr>
              <w:t xml:space="preserve">      13</w:t>
            </w:r>
          </w:p>
        </w:tc>
        <w:tc>
          <w:tcPr>
            <w:tcW w:w="9801" w:type="dxa"/>
          </w:tcPr>
          <w:p w14:paraId="5E11BC49" w14:textId="659B74D0" w:rsidR="0017771C" w:rsidRPr="00B24021" w:rsidRDefault="0017771C" w:rsidP="0017771C">
            <w:pPr>
              <w:pStyle w:val="NormalWeb"/>
              <w:rPr>
                <w:rFonts w:asciiTheme="minorHAnsi" w:hAnsiTheme="minorHAnsi" w:cstheme="minorHAnsi"/>
              </w:rPr>
            </w:pPr>
            <w:r w:rsidRPr="00B24021">
              <w:rPr>
                <w:rFonts w:asciiTheme="minorHAnsi" w:hAnsiTheme="minorHAnsi" w:cstheme="minorHAnsi"/>
              </w:rPr>
              <w:t>Reconoce principios éticos del ejercicio periodístico.</w:t>
            </w:r>
          </w:p>
        </w:tc>
      </w:tr>
      <w:tr w:rsidR="0017771C" w14:paraId="6EB1DA03" w14:textId="77777777" w:rsidTr="004C6874">
        <w:trPr>
          <w:trHeight w:val="584"/>
        </w:trPr>
        <w:tc>
          <w:tcPr>
            <w:tcW w:w="816" w:type="dxa"/>
          </w:tcPr>
          <w:p w14:paraId="3425A591" w14:textId="77777777" w:rsidR="0017771C" w:rsidRPr="00B24021" w:rsidRDefault="0017771C" w:rsidP="0017771C">
            <w:pPr>
              <w:pStyle w:val="TableParagraph"/>
              <w:spacing w:before="241"/>
              <w:ind w:left="6" w:right="6"/>
              <w:jc w:val="center"/>
              <w:rPr>
                <w:rFonts w:asciiTheme="minorHAnsi" w:hAnsiTheme="minorHAnsi" w:cstheme="minorHAnsi"/>
                <w:i/>
                <w:sz w:val="24"/>
                <w:szCs w:val="24"/>
              </w:rPr>
            </w:pPr>
            <w:r w:rsidRPr="00B24021">
              <w:rPr>
                <w:rFonts w:asciiTheme="minorHAnsi" w:hAnsiTheme="minorHAnsi" w:cstheme="minorHAnsi"/>
                <w:i/>
                <w:spacing w:val="-5"/>
                <w:sz w:val="24"/>
                <w:szCs w:val="24"/>
              </w:rPr>
              <w:t>14</w:t>
            </w:r>
          </w:p>
        </w:tc>
        <w:tc>
          <w:tcPr>
            <w:tcW w:w="9801" w:type="dxa"/>
          </w:tcPr>
          <w:p w14:paraId="234D7C9A" w14:textId="17DD498C" w:rsidR="0017771C" w:rsidRPr="00B24021" w:rsidRDefault="0017771C" w:rsidP="0017771C">
            <w:pPr>
              <w:pStyle w:val="NormalWeb"/>
              <w:rPr>
                <w:rFonts w:asciiTheme="minorHAnsi" w:hAnsiTheme="minorHAnsi" w:cstheme="minorHAnsi"/>
              </w:rPr>
            </w:pPr>
            <w:r w:rsidRPr="00B24021">
              <w:rPr>
                <w:rFonts w:asciiTheme="minorHAnsi" w:hAnsiTheme="minorHAnsi" w:cstheme="minorHAnsi"/>
              </w:rPr>
              <w:t>Evita el sensacionalismo y la desinformación en sus textos.</w:t>
            </w:r>
          </w:p>
        </w:tc>
      </w:tr>
      <w:tr w:rsidR="0017771C" w14:paraId="61180E4B" w14:textId="77777777">
        <w:trPr>
          <w:trHeight w:val="599"/>
        </w:trPr>
        <w:tc>
          <w:tcPr>
            <w:tcW w:w="816" w:type="dxa"/>
          </w:tcPr>
          <w:p w14:paraId="38059C87" w14:textId="77777777" w:rsidR="0017771C" w:rsidRPr="00B24021" w:rsidRDefault="0017771C" w:rsidP="0017771C">
            <w:pPr>
              <w:pStyle w:val="TableParagraph"/>
              <w:spacing w:before="241"/>
              <w:ind w:left="6" w:right="6"/>
              <w:jc w:val="center"/>
              <w:rPr>
                <w:rFonts w:asciiTheme="minorHAnsi" w:hAnsiTheme="minorHAnsi" w:cstheme="minorHAnsi"/>
                <w:i/>
                <w:sz w:val="24"/>
                <w:szCs w:val="24"/>
              </w:rPr>
            </w:pPr>
            <w:r w:rsidRPr="00B24021">
              <w:rPr>
                <w:rFonts w:asciiTheme="minorHAnsi" w:hAnsiTheme="minorHAnsi" w:cstheme="minorHAnsi"/>
                <w:i/>
                <w:spacing w:val="-5"/>
                <w:sz w:val="24"/>
                <w:szCs w:val="24"/>
              </w:rPr>
              <w:t>15</w:t>
            </w:r>
          </w:p>
        </w:tc>
        <w:tc>
          <w:tcPr>
            <w:tcW w:w="9801" w:type="dxa"/>
          </w:tcPr>
          <w:p w14:paraId="4A52AF33" w14:textId="1F5B4E9D" w:rsidR="0017771C" w:rsidRPr="00B24021" w:rsidRDefault="0017771C" w:rsidP="0017771C">
            <w:pPr>
              <w:pStyle w:val="NormalWeb"/>
              <w:rPr>
                <w:rFonts w:asciiTheme="minorHAnsi" w:hAnsiTheme="minorHAnsi" w:cstheme="minorHAnsi"/>
              </w:rPr>
            </w:pPr>
            <w:r w:rsidRPr="00B24021">
              <w:rPr>
                <w:rFonts w:asciiTheme="minorHAnsi" w:hAnsiTheme="minorHAnsi" w:cstheme="minorHAnsi"/>
              </w:rPr>
              <w:t>Demuestra responsabilidad social en la producción informativa.</w:t>
            </w:r>
          </w:p>
        </w:tc>
      </w:tr>
      <w:tr w:rsidR="0017771C" w14:paraId="3A782A20" w14:textId="77777777" w:rsidTr="004C6874">
        <w:trPr>
          <w:trHeight w:val="516"/>
        </w:trPr>
        <w:tc>
          <w:tcPr>
            <w:tcW w:w="816" w:type="dxa"/>
          </w:tcPr>
          <w:p w14:paraId="72E93A1F" w14:textId="77777777" w:rsidR="0017771C" w:rsidRPr="00B24021" w:rsidRDefault="0017771C" w:rsidP="0017771C">
            <w:pPr>
              <w:pStyle w:val="TableParagraph"/>
              <w:spacing w:before="247"/>
              <w:ind w:left="6" w:right="6"/>
              <w:jc w:val="center"/>
              <w:rPr>
                <w:rFonts w:asciiTheme="minorHAnsi" w:hAnsiTheme="minorHAnsi" w:cstheme="minorHAnsi"/>
                <w:i/>
                <w:sz w:val="24"/>
                <w:szCs w:val="24"/>
              </w:rPr>
            </w:pPr>
            <w:r w:rsidRPr="00B24021">
              <w:rPr>
                <w:rFonts w:asciiTheme="minorHAnsi" w:hAnsiTheme="minorHAnsi" w:cstheme="minorHAnsi"/>
                <w:i/>
                <w:spacing w:val="-5"/>
                <w:sz w:val="24"/>
                <w:szCs w:val="24"/>
              </w:rPr>
              <w:t>16</w:t>
            </w:r>
          </w:p>
        </w:tc>
        <w:tc>
          <w:tcPr>
            <w:tcW w:w="9801" w:type="dxa"/>
          </w:tcPr>
          <w:p w14:paraId="7867A029" w14:textId="0CE38CD8" w:rsidR="0017771C" w:rsidRPr="00B24021" w:rsidRDefault="0017771C" w:rsidP="0017771C">
            <w:pPr>
              <w:pStyle w:val="TableParagraph"/>
              <w:spacing w:before="215" w:line="300" w:lineRule="atLeast"/>
              <w:rPr>
                <w:rFonts w:asciiTheme="minorHAnsi" w:hAnsiTheme="minorHAnsi" w:cstheme="minorHAnsi"/>
                <w:sz w:val="24"/>
                <w:szCs w:val="24"/>
              </w:rPr>
            </w:pPr>
            <w:r w:rsidRPr="00B24021">
              <w:rPr>
                <w:rFonts w:asciiTheme="minorHAnsi" w:eastAsia="Times New Roman" w:hAnsiTheme="minorHAnsi" w:cstheme="minorHAnsi"/>
                <w:sz w:val="24"/>
                <w:szCs w:val="24"/>
                <w:lang w:eastAsia="es-ES"/>
              </w:rPr>
              <w:t>Evalúa críticamente el impacto social del discurso periodístico.</w:t>
            </w:r>
          </w:p>
        </w:tc>
      </w:tr>
    </w:tbl>
    <w:p w14:paraId="2EF4D063" w14:textId="77777777" w:rsidR="00A60E55" w:rsidRDefault="00A60E55">
      <w:pPr>
        <w:pStyle w:val="TableParagraph"/>
        <w:spacing w:line="300" w:lineRule="atLeast"/>
        <w:sectPr w:rsidR="00A60E55">
          <w:type w:val="continuous"/>
          <w:pgSz w:w="11910" w:h="16840"/>
          <w:pgMar w:top="1940" w:right="425" w:bottom="280" w:left="566" w:header="720" w:footer="720" w:gutter="0"/>
          <w:cols w:space="720"/>
        </w:sectPr>
      </w:pPr>
    </w:p>
    <w:p w14:paraId="00EB39BD" w14:textId="77777777" w:rsidR="00A60E55" w:rsidRDefault="00FA6C7A">
      <w:pPr>
        <w:spacing w:before="26"/>
        <w:ind w:left="295"/>
        <w:rPr>
          <w:b/>
          <w:sz w:val="24"/>
        </w:rPr>
      </w:pPr>
      <w:r>
        <w:rPr>
          <w:b/>
          <w:sz w:val="24"/>
        </w:rPr>
        <w:lastRenderedPageBreak/>
        <w:t>V.-</w:t>
      </w:r>
      <w:r>
        <w:rPr>
          <w:b/>
          <w:spacing w:val="-5"/>
          <w:sz w:val="24"/>
        </w:rPr>
        <w:t xml:space="preserve"> </w:t>
      </w:r>
      <w:r>
        <w:rPr>
          <w:b/>
          <w:sz w:val="24"/>
        </w:rPr>
        <w:t>DESARROLLO</w:t>
      </w:r>
      <w:r>
        <w:rPr>
          <w:b/>
          <w:spacing w:val="-2"/>
          <w:sz w:val="24"/>
        </w:rPr>
        <w:t xml:space="preserve"> </w:t>
      </w:r>
      <w:r>
        <w:rPr>
          <w:b/>
          <w:sz w:val="24"/>
        </w:rPr>
        <w:t>DE</w:t>
      </w:r>
      <w:r>
        <w:rPr>
          <w:b/>
          <w:spacing w:val="-6"/>
          <w:sz w:val="24"/>
        </w:rPr>
        <w:t xml:space="preserve"> </w:t>
      </w:r>
      <w:r>
        <w:rPr>
          <w:b/>
          <w:sz w:val="24"/>
        </w:rPr>
        <w:t>LAS</w:t>
      </w:r>
      <w:r>
        <w:rPr>
          <w:b/>
          <w:spacing w:val="-1"/>
          <w:sz w:val="24"/>
        </w:rPr>
        <w:t xml:space="preserve"> </w:t>
      </w:r>
      <w:r>
        <w:rPr>
          <w:b/>
          <w:sz w:val="24"/>
        </w:rPr>
        <w:t>UNIDADES</w:t>
      </w:r>
      <w:r>
        <w:rPr>
          <w:b/>
          <w:spacing w:val="-1"/>
          <w:sz w:val="24"/>
        </w:rPr>
        <w:t xml:space="preserve"> </w:t>
      </w:r>
      <w:r>
        <w:rPr>
          <w:b/>
          <w:spacing w:val="-2"/>
          <w:sz w:val="24"/>
        </w:rPr>
        <w:t>DIDÁCTICAS:</w:t>
      </w:r>
    </w:p>
    <w:p w14:paraId="5B12BDFB" w14:textId="77777777" w:rsidR="00A60E55" w:rsidRDefault="00A60E55">
      <w:pPr>
        <w:pStyle w:val="Textoindependiente"/>
        <w:spacing w:before="7" w:after="1"/>
        <w:rPr>
          <w:b/>
          <w:sz w:val="11"/>
        </w:rPr>
      </w:pPr>
    </w:p>
    <w:tbl>
      <w:tblPr>
        <w:tblStyle w:val="TableNormal"/>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883"/>
        <w:gridCol w:w="3212"/>
        <w:gridCol w:w="562"/>
        <w:gridCol w:w="1834"/>
        <w:gridCol w:w="2405"/>
        <w:gridCol w:w="759"/>
        <w:gridCol w:w="902"/>
        <w:gridCol w:w="3250"/>
      </w:tblGrid>
      <w:tr w:rsidR="00A60E55" w14:paraId="3BB4C5E0" w14:textId="77777777" w:rsidTr="001900F8">
        <w:trPr>
          <w:trHeight w:val="815"/>
        </w:trPr>
        <w:tc>
          <w:tcPr>
            <w:tcW w:w="860" w:type="dxa"/>
            <w:vMerge w:val="restart"/>
            <w:textDirection w:val="btLr"/>
          </w:tcPr>
          <w:p w14:paraId="584315AA" w14:textId="696086D2" w:rsidR="00A60E55" w:rsidRPr="001900F8" w:rsidRDefault="00FA6C7A" w:rsidP="00F353E8">
            <w:pPr>
              <w:spacing w:before="100" w:beforeAutospacing="1" w:after="100" w:afterAutospacing="1"/>
              <w:outlineLvl w:val="2"/>
              <w:rPr>
                <w:rFonts w:asciiTheme="minorHAnsi" w:hAnsiTheme="minorHAnsi" w:cstheme="minorHAnsi"/>
              </w:rPr>
            </w:pPr>
            <w:r w:rsidRPr="001900F8">
              <w:rPr>
                <w:rFonts w:asciiTheme="minorHAnsi" w:hAnsiTheme="minorHAnsi" w:cstheme="minorHAnsi"/>
                <w:b/>
                <w:i/>
              </w:rPr>
              <w:t>Unidad</w:t>
            </w:r>
            <w:r w:rsidRPr="001900F8">
              <w:rPr>
                <w:rFonts w:asciiTheme="minorHAnsi" w:hAnsiTheme="minorHAnsi" w:cstheme="minorHAnsi"/>
                <w:b/>
                <w:i/>
                <w:spacing w:val="-10"/>
              </w:rPr>
              <w:t xml:space="preserve"> </w:t>
            </w:r>
            <w:r w:rsidRPr="001900F8">
              <w:rPr>
                <w:rFonts w:asciiTheme="minorHAnsi" w:hAnsiTheme="minorHAnsi" w:cstheme="minorHAnsi"/>
                <w:b/>
                <w:i/>
              </w:rPr>
              <w:t>Didáctica</w:t>
            </w:r>
            <w:r w:rsidRPr="001900F8">
              <w:rPr>
                <w:rFonts w:asciiTheme="minorHAnsi" w:hAnsiTheme="minorHAnsi" w:cstheme="minorHAnsi"/>
                <w:b/>
                <w:i/>
                <w:spacing w:val="-7"/>
              </w:rPr>
              <w:t xml:space="preserve"> </w:t>
            </w:r>
            <w:r w:rsidRPr="001900F8">
              <w:rPr>
                <w:rFonts w:asciiTheme="minorHAnsi" w:hAnsiTheme="minorHAnsi" w:cstheme="minorHAnsi"/>
                <w:b/>
                <w:i/>
              </w:rPr>
              <w:t>I</w:t>
            </w:r>
            <w:r w:rsidRPr="001900F8">
              <w:rPr>
                <w:rFonts w:asciiTheme="minorHAnsi" w:hAnsiTheme="minorHAnsi" w:cstheme="minorHAnsi"/>
                <w:b/>
                <w:i/>
                <w:spacing w:val="-2"/>
              </w:rPr>
              <w:t xml:space="preserve"> </w:t>
            </w:r>
            <w:r w:rsidRPr="001900F8">
              <w:rPr>
                <w:rFonts w:asciiTheme="minorHAnsi" w:hAnsiTheme="minorHAnsi" w:cstheme="minorHAnsi"/>
                <w:b/>
                <w:i/>
                <w:spacing w:val="-10"/>
              </w:rPr>
              <w:t>:</w:t>
            </w:r>
            <w:r w:rsidRPr="001900F8">
              <w:rPr>
                <w:rFonts w:asciiTheme="minorHAnsi" w:hAnsiTheme="minorHAnsi" w:cstheme="minorHAnsi"/>
                <w:b/>
                <w:i/>
              </w:rPr>
              <w:tab/>
            </w:r>
            <w:r w:rsidR="00EF6712" w:rsidRPr="001900F8">
              <w:rPr>
                <w:rFonts w:asciiTheme="minorHAnsi" w:eastAsia="Times New Roman" w:hAnsiTheme="minorHAnsi" w:cstheme="minorHAnsi"/>
                <w:b/>
                <w:bCs/>
                <w:sz w:val="27"/>
                <w:szCs w:val="27"/>
                <w:lang w:eastAsia="es-ES"/>
              </w:rPr>
              <w:t>Fundamentos de la Redacción Periodística</w:t>
            </w:r>
          </w:p>
        </w:tc>
        <w:tc>
          <w:tcPr>
            <w:tcW w:w="13807" w:type="dxa"/>
            <w:gridSpan w:val="8"/>
          </w:tcPr>
          <w:p w14:paraId="25BF6C91" w14:textId="34053D37" w:rsidR="00A60E55" w:rsidRPr="001900F8" w:rsidRDefault="00FA6C7A" w:rsidP="002047AB">
            <w:pPr>
              <w:spacing w:before="100" w:beforeAutospacing="1" w:after="100" w:afterAutospacing="1"/>
              <w:outlineLvl w:val="2"/>
              <w:rPr>
                <w:rFonts w:asciiTheme="minorHAnsi" w:hAnsiTheme="minorHAnsi" w:cstheme="minorHAnsi"/>
              </w:rPr>
            </w:pPr>
            <w:r w:rsidRPr="001900F8">
              <w:rPr>
                <w:rFonts w:asciiTheme="minorHAnsi" w:hAnsiTheme="minorHAnsi" w:cstheme="minorHAnsi"/>
                <w:b/>
                <w:i/>
              </w:rPr>
              <w:t>CAPACIDAD</w:t>
            </w:r>
            <w:r w:rsidRPr="001900F8">
              <w:rPr>
                <w:rFonts w:asciiTheme="minorHAnsi" w:hAnsiTheme="minorHAnsi" w:cstheme="minorHAnsi"/>
                <w:b/>
                <w:i/>
                <w:spacing w:val="-6"/>
              </w:rPr>
              <w:t xml:space="preserve"> </w:t>
            </w:r>
            <w:r w:rsidRPr="001900F8">
              <w:rPr>
                <w:rFonts w:asciiTheme="minorHAnsi" w:hAnsiTheme="minorHAnsi" w:cstheme="minorHAnsi"/>
                <w:b/>
                <w:i/>
              </w:rPr>
              <w:t>DE</w:t>
            </w:r>
            <w:r w:rsidRPr="001900F8">
              <w:rPr>
                <w:rFonts w:asciiTheme="minorHAnsi" w:hAnsiTheme="minorHAnsi" w:cstheme="minorHAnsi"/>
                <w:b/>
                <w:i/>
                <w:spacing w:val="-7"/>
              </w:rPr>
              <w:t xml:space="preserve"> </w:t>
            </w:r>
            <w:r w:rsidRPr="001900F8">
              <w:rPr>
                <w:rFonts w:asciiTheme="minorHAnsi" w:hAnsiTheme="minorHAnsi" w:cstheme="minorHAnsi"/>
                <w:b/>
                <w:i/>
              </w:rPr>
              <w:t>LA</w:t>
            </w:r>
            <w:r w:rsidRPr="001900F8">
              <w:rPr>
                <w:rFonts w:asciiTheme="minorHAnsi" w:hAnsiTheme="minorHAnsi" w:cstheme="minorHAnsi"/>
                <w:b/>
                <w:i/>
                <w:spacing w:val="-5"/>
              </w:rPr>
              <w:t xml:space="preserve"> </w:t>
            </w:r>
            <w:r w:rsidRPr="001900F8">
              <w:rPr>
                <w:rFonts w:asciiTheme="minorHAnsi" w:hAnsiTheme="minorHAnsi" w:cstheme="minorHAnsi"/>
                <w:b/>
                <w:i/>
              </w:rPr>
              <w:t>UNIDAD</w:t>
            </w:r>
            <w:r w:rsidRPr="001900F8">
              <w:rPr>
                <w:rFonts w:asciiTheme="minorHAnsi" w:hAnsiTheme="minorHAnsi" w:cstheme="minorHAnsi"/>
                <w:b/>
                <w:i/>
                <w:spacing w:val="-5"/>
              </w:rPr>
              <w:t xml:space="preserve"> </w:t>
            </w:r>
            <w:r w:rsidRPr="001900F8">
              <w:rPr>
                <w:rFonts w:asciiTheme="minorHAnsi" w:hAnsiTheme="minorHAnsi" w:cstheme="minorHAnsi"/>
                <w:b/>
                <w:i/>
              </w:rPr>
              <w:t>DIDÁCTICA</w:t>
            </w:r>
            <w:r w:rsidRPr="001900F8">
              <w:rPr>
                <w:rFonts w:asciiTheme="minorHAnsi" w:hAnsiTheme="minorHAnsi" w:cstheme="minorHAnsi"/>
                <w:b/>
                <w:i/>
                <w:spacing w:val="-2"/>
              </w:rPr>
              <w:t xml:space="preserve"> </w:t>
            </w:r>
            <w:r w:rsidRPr="001900F8">
              <w:rPr>
                <w:rFonts w:asciiTheme="minorHAnsi" w:hAnsiTheme="minorHAnsi" w:cstheme="minorHAnsi"/>
                <w:b/>
                <w:i/>
              </w:rPr>
              <w:t>I</w:t>
            </w:r>
            <w:r w:rsidRPr="001900F8">
              <w:rPr>
                <w:rFonts w:asciiTheme="minorHAnsi" w:hAnsiTheme="minorHAnsi" w:cstheme="minorHAnsi"/>
                <w:b/>
                <w:i/>
                <w:spacing w:val="-6"/>
              </w:rPr>
              <w:t xml:space="preserve"> </w:t>
            </w:r>
            <w:r w:rsidRPr="001900F8">
              <w:rPr>
                <w:rFonts w:asciiTheme="minorHAnsi" w:hAnsiTheme="minorHAnsi" w:cstheme="minorHAnsi"/>
                <w:b/>
                <w:i/>
              </w:rPr>
              <w:t>:</w:t>
            </w:r>
            <w:r w:rsidR="002047AB" w:rsidRPr="001900F8">
              <w:rPr>
                <w:rFonts w:asciiTheme="minorHAnsi" w:eastAsia="Times New Roman" w:hAnsiTheme="minorHAnsi" w:cstheme="minorHAnsi"/>
                <w:sz w:val="24"/>
                <w:szCs w:val="24"/>
                <w:lang w:eastAsia="es-ES"/>
              </w:rPr>
              <w:t xml:space="preserve"> </w:t>
            </w:r>
            <w:r w:rsidR="00F21DE4" w:rsidRPr="001900F8">
              <w:rPr>
                <w:rFonts w:asciiTheme="minorHAnsi" w:hAnsiTheme="minorHAnsi" w:cstheme="minorHAnsi"/>
              </w:rPr>
              <w:t>Analizar críticamente el discurso periodístico, reconociendo sus principios, funciones sociales, géneros informativos y criterios de noticiabilidad, con rigor académico y sentido ético.</w:t>
            </w:r>
          </w:p>
        </w:tc>
      </w:tr>
      <w:tr w:rsidR="00A60E55" w14:paraId="3DB2830C" w14:textId="77777777">
        <w:trPr>
          <w:trHeight w:val="513"/>
        </w:trPr>
        <w:tc>
          <w:tcPr>
            <w:tcW w:w="860" w:type="dxa"/>
            <w:vMerge/>
            <w:tcBorders>
              <w:top w:val="nil"/>
            </w:tcBorders>
            <w:textDirection w:val="btLr"/>
          </w:tcPr>
          <w:p w14:paraId="2117FBFE" w14:textId="77777777" w:rsidR="00A60E55" w:rsidRDefault="00A60E55">
            <w:pPr>
              <w:rPr>
                <w:sz w:val="2"/>
                <w:szCs w:val="2"/>
              </w:rPr>
            </w:pPr>
          </w:p>
        </w:tc>
        <w:tc>
          <w:tcPr>
            <w:tcW w:w="883" w:type="dxa"/>
            <w:vMerge w:val="restart"/>
          </w:tcPr>
          <w:p w14:paraId="302AFC0B" w14:textId="77777777" w:rsidR="00A60E55" w:rsidRDefault="00A60E55">
            <w:pPr>
              <w:pStyle w:val="TableParagraph"/>
              <w:spacing w:before="20"/>
              <w:rPr>
                <w:b/>
              </w:rPr>
            </w:pPr>
          </w:p>
          <w:p w14:paraId="7C13F162" w14:textId="77777777" w:rsidR="00A60E55" w:rsidRDefault="00FA6C7A">
            <w:pPr>
              <w:pStyle w:val="TableParagraph"/>
              <w:spacing w:before="1"/>
              <w:ind w:left="85"/>
            </w:pPr>
            <w:r>
              <w:rPr>
                <w:spacing w:val="-2"/>
              </w:rPr>
              <w:t>Semana</w:t>
            </w:r>
          </w:p>
        </w:tc>
        <w:tc>
          <w:tcPr>
            <w:tcW w:w="8013" w:type="dxa"/>
            <w:gridSpan w:val="4"/>
          </w:tcPr>
          <w:p w14:paraId="24203011" w14:textId="77777777" w:rsidR="00A60E55" w:rsidRDefault="00FA6C7A">
            <w:pPr>
              <w:pStyle w:val="TableParagraph"/>
              <w:spacing w:before="126"/>
              <w:ind w:left="14"/>
              <w:jc w:val="center"/>
            </w:pPr>
            <w:r>
              <w:rPr>
                <w:spacing w:val="-2"/>
              </w:rPr>
              <w:t>Contenidos</w:t>
            </w:r>
          </w:p>
        </w:tc>
        <w:tc>
          <w:tcPr>
            <w:tcW w:w="1661" w:type="dxa"/>
            <w:gridSpan w:val="2"/>
            <w:vMerge w:val="restart"/>
          </w:tcPr>
          <w:p w14:paraId="01E0D292" w14:textId="77777777" w:rsidR="00A60E55" w:rsidRDefault="00FA6C7A">
            <w:pPr>
              <w:pStyle w:val="TableParagraph"/>
              <w:spacing w:before="155"/>
              <w:ind w:left="432" w:hanging="48"/>
            </w:pPr>
            <w:r>
              <w:rPr>
                <w:spacing w:val="-2"/>
              </w:rPr>
              <w:t>Estrategia didáctica</w:t>
            </w:r>
          </w:p>
        </w:tc>
        <w:tc>
          <w:tcPr>
            <w:tcW w:w="3250" w:type="dxa"/>
            <w:vMerge w:val="restart"/>
          </w:tcPr>
          <w:p w14:paraId="28FAEF13" w14:textId="77777777" w:rsidR="00A60E55" w:rsidRDefault="00FA6C7A">
            <w:pPr>
              <w:pStyle w:val="TableParagraph"/>
              <w:spacing w:before="155"/>
              <w:ind w:left="1176" w:hanging="706"/>
            </w:pPr>
            <w:r>
              <w:t>Indicadores</w:t>
            </w:r>
            <w:r>
              <w:rPr>
                <w:spacing w:val="-8"/>
              </w:rPr>
              <w:t xml:space="preserve"> </w:t>
            </w:r>
            <w:r>
              <w:t>de</w:t>
            </w:r>
            <w:r>
              <w:rPr>
                <w:spacing w:val="-9"/>
              </w:rPr>
              <w:t xml:space="preserve"> </w:t>
            </w:r>
            <w:r>
              <w:t>logro</w:t>
            </w:r>
            <w:r>
              <w:rPr>
                <w:spacing w:val="-11"/>
              </w:rPr>
              <w:t xml:space="preserve"> </w:t>
            </w:r>
            <w:r>
              <w:t>de</w:t>
            </w:r>
            <w:r>
              <w:rPr>
                <w:spacing w:val="-9"/>
              </w:rPr>
              <w:t xml:space="preserve"> </w:t>
            </w:r>
            <w:r>
              <w:t xml:space="preserve">la </w:t>
            </w:r>
            <w:r>
              <w:rPr>
                <w:spacing w:val="-2"/>
              </w:rPr>
              <w:t>capacidad</w:t>
            </w:r>
          </w:p>
        </w:tc>
      </w:tr>
      <w:tr w:rsidR="00A60E55" w14:paraId="7A919FBB" w14:textId="77777777">
        <w:trPr>
          <w:trHeight w:val="316"/>
        </w:trPr>
        <w:tc>
          <w:tcPr>
            <w:tcW w:w="860" w:type="dxa"/>
            <w:vMerge/>
            <w:tcBorders>
              <w:top w:val="nil"/>
            </w:tcBorders>
            <w:textDirection w:val="btLr"/>
          </w:tcPr>
          <w:p w14:paraId="045A375C" w14:textId="77777777" w:rsidR="00A60E55" w:rsidRDefault="00A60E55">
            <w:pPr>
              <w:rPr>
                <w:sz w:val="2"/>
                <w:szCs w:val="2"/>
              </w:rPr>
            </w:pPr>
          </w:p>
        </w:tc>
        <w:tc>
          <w:tcPr>
            <w:tcW w:w="883" w:type="dxa"/>
            <w:vMerge/>
            <w:tcBorders>
              <w:top w:val="nil"/>
            </w:tcBorders>
          </w:tcPr>
          <w:p w14:paraId="140A694A" w14:textId="77777777" w:rsidR="00A60E55" w:rsidRDefault="00A60E55">
            <w:pPr>
              <w:rPr>
                <w:sz w:val="2"/>
                <w:szCs w:val="2"/>
              </w:rPr>
            </w:pPr>
          </w:p>
        </w:tc>
        <w:tc>
          <w:tcPr>
            <w:tcW w:w="3212" w:type="dxa"/>
          </w:tcPr>
          <w:p w14:paraId="6E75FD71" w14:textId="77777777" w:rsidR="00A60E55" w:rsidRDefault="00FA6C7A">
            <w:pPr>
              <w:pStyle w:val="TableParagraph"/>
              <w:spacing w:before="26"/>
              <w:ind w:left="7"/>
              <w:jc w:val="center"/>
            </w:pPr>
            <w:r>
              <w:rPr>
                <w:spacing w:val="-2"/>
              </w:rPr>
              <w:t>Conceptual</w:t>
            </w:r>
          </w:p>
        </w:tc>
        <w:tc>
          <w:tcPr>
            <w:tcW w:w="2396" w:type="dxa"/>
            <w:gridSpan w:val="2"/>
          </w:tcPr>
          <w:p w14:paraId="3F88D5C8" w14:textId="77777777" w:rsidR="00A60E55" w:rsidRDefault="00FA6C7A">
            <w:pPr>
              <w:pStyle w:val="TableParagraph"/>
              <w:spacing w:before="26"/>
              <w:ind w:left="542"/>
            </w:pPr>
            <w:r>
              <w:rPr>
                <w:spacing w:val="-2"/>
              </w:rPr>
              <w:t>Procedimental</w:t>
            </w:r>
          </w:p>
        </w:tc>
        <w:tc>
          <w:tcPr>
            <w:tcW w:w="2405" w:type="dxa"/>
          </w:tcPr>
          <w:p w14:paraId="7F7E2BB3" w14:textId="77777777" w:rsidR="00A60E55" w:rsidRDefault="00FA6C7A">
            <w:pPr>
              <w:pStyle w:val="TableParagraph"/>
              <w:spacing w:before="26"/>
              <w:ind w:left="715"/>
            </w:pPr>
            <w:r>
              <w:rPr>
                <w:spacing w:val="-2"/>
              </w:rPr>
              <w:t>Actitudinal</w:t>
            </w:r>
          </w:p>
        </w:tc>
        <w:tc>
          <w:tcPr>
            <w:tcW w:w="1661" w:type="dxa"/>
            <w:gridSpan w:val="2"/>
            <w:vMerge/>
            <w:tcBorders>
              <w:top w:val="nil"/>
            </w:tcBorders>
          </w:tcPr>
          <w:p w14:paraId="265F6E43" w14:textId="77777777" w:rsidR="00A60E55" w:rsidRDefault="00A60E55">
            <w:pPr>
              <w:rPr>
                <w:sz w:val="2"/>
                <w:szCs w:val="2"/>
              </w:rPr>
            </w:pPr>
          </w:p>
        </w:tc>
        <w:tc>
          <w:tcPr>
            <w:tcW w:w="3250" w:type="dxa"/>
            <w:vMerge/>
            <w:tcBorders>
              <w:top w:val="nil"/>
            </w:tcBorders>
          </w:tcPr>
          <w:p w14:paraId="3615BA1C" w14:textId="77777777" w:rsidR="00A60E55" w:rsidRDefault="00A60E55">
            <w:pPr>
              <w:rPr>
                <w:sz w:val="2"/>
                <w:szCs w:val="2"/>
              </w:rPr>
            </w:pPr>
          </w:p>
        </w:tc>
      </w:tr>
      <w:tr w:rsidR="001900F8" w14:paraId="32088B76" w14:textId="77777777" w:rsidTr="001900F8">
        <w:trPr>
          <w:trHeight w:val="5940"/>
        </w:trPr>
        <w:tc>
          <w:tcPr>
            <w:tcW w:w="860" w:type="dxa"/>
            <w:vMerge/>
            <w:tcBorders>
              <w:top w:val="nil"/>
              <w:bottom w:val="single" w:sz="4" w:space="0" w:color="000000"/>
            </w:tcBorders>
            <w:textDirection w:val="btLr"/>
          </w:tcPr>
          <w:p w14:paraId="3FA9C7CA" w14:textId="77777777" w:rsidR="001900F8" w:rsidRDefault="001900F8" w:rsidP="00546A13">
            <w:pPr>
              <w:rPr>
                <w:sz w:val="2"/>
                <w:szCs w:val="2"/>
              </w:rPr>
            </w:pPr>
          </w:p>
        </w:tc>
        <w:tc>
          <w:tcPr>
            <w:tcW w:w="883" w:type="dxa"/>
            <w:vMerge w:val="restart"/>
            <w:tcBorders>
              <w:bottom w:val="single" w:sz="4" w:space="0" w:color="000000"/>
            </w:tcBorders>
          </w:tcPr>
          <w:p w14:paraId="27782394" w14:textId="77777777" w:rsidR="001900F8" w:rsidRPr="00052106" w:rsidRDefault="001900F8" w:rsidP="00546A13">
            <w:pPr>
              <w:pStyle w:val="TableParagraph"/>
              <w:spacing w:line="249" w:lineRule="exact"/>
              <w:ind w:left="15"/>
              <w:jc w:val="center"/>
              <w:rPr>
                <w:sz w:val="16"/>
                <w:szCs w:val="16"/>
              </w:rPr>
            </w:pPr>
            <w:r w:rsidRPr="00052106">
              <w:rPr>
                <w:spacing w:val="-10"/>
                <w:sz w:val="16"/>
                <w:szCs w:val="16"/>
              </w:rPr>
              <w:t>1</w:t>
            </w:r>
          </w:p>
          <w:p w14:paraId="62299854" w14:textId="77777777" w:rsidR="001900F8" w:rsidRDefault="001900F8" w:rsidP="00546A13">
            <w:pPr>
              <w:pStyle w:val="TableParagraph"/>
              <w:spacing w:before="98"/>
              <w:ind w:left="15"/>
              <w:jc w:val="center"/>
              <w:rPr>
                <w:spacing w:val="-10"/>
                <w:sz w:val="16"/>
                <w:szCs w:val="16"/>
              </w:rPr>
            </w:pPr>
          </w:p>
          <w:p w14:paraId="46F9A3C8" w14:textId="7D3E5B8A" w:rsidR="001900F8" w:rsidRPr="00052106" w:rsidRDefault="001900F8" w:rsidP="00546A13">
            <w:pPr>
              <w:pStyle w:val="TableParagraph"/>
              <w:spacing w:before="98"/>
              <w:ind w:left="15"/>
              <w:jc w:val="center"/>
              <w:rPr>
                <w:sz w:val="16"/>
                <w:szCs w:val="16"/>
              </w:rPr>
            </w:pPr>
            <w:r w:rsidRPr="00052106">
              <w:rPr>
                <w:spacing w:val="-10"/>
                <w:sz w:val="16"/>
                <w:szCs w:val="16"/>
              </w:rPr>
              <w:t>2</w:t>
            </w:r>
          </w:p>
          <w:p w14:paraId="720D0047" w14:textId="77777777" w:rsidR="001900F8" w:rsidRDefault="001900F8" w:rsidP="00546A13">
            <w:pPr>
              <w:pStyle w:val="TableParagraph"/>
              <w:spacing w:before="16"/>
              <w:rPr>
                <w:b/>
                <w:sz w:val="16"/>
                <w:szCs w:val="16"/>
              </w:rPr>
            </w:pPr>
          </w:p>
          <w:p w14:paraId="13523948" w14:textId="77777777" w:rsidR="001900F8" w:rsidRDefault="001900F8" w:rsidP="00546A13">
            <w:pPr>
              <w:pStyle w:val="TableParagraph"/>
              <w:spacing w:before="16"/>
              <w:rPr>
                <w:b/>
                <w:sz w:val="16"/>
                <w:szCs w:val="16"/>
              </w:rPr>
            </w:pPr>
          </w:p>
          <w:p w14:paraId="570FF4D0" w14:textId="77777777" w:rsidR="001900F8" w:rsidRDefault="001900F8" w:rsidP="00546A13">
            <w:pPr>
              <w:pStyle w:val="TableParagraph"/>
              <w:spacing w:before="16"/>
              <w:rPr>
                <w:b/>
                <w:sz w:val="16"/>
                <w:szCs w:val="16"/>
              </w:rPr>
            </w:pPr>
          </w:p>
          <w:p w14:paraId="34F7FE42" w14:textId="77777777" w:rsidR="001900F8" w:rsidRDefault="001900F8" w:rsidP="00546A13">
            <w:pPr>
              <w:pStyle w:val="TableParagraph"/>
              <w:spacing w:before="16"/>
              <w:rPr>
                <w:b/>
                <w:sz w:val="16"/>
                <w:szCs w:val="16"/>
              </w:rPr>
            </w:pPr>
          </w:p>
          <w:p w14:paraId="77D08EB6" w14:textId="77777777" w:rsidR="001900F8" w:rsidRPr="00052106" w:rsidRDefault="001900F8" w:rsidP="00546A13">
            <w:pPr>
              <w:pStyle w:val="TableParagraph"/>
              <w:ind w:left="15"/>
              <w:jc w:val="center"/>
              <w:rPr>
                <w:sz w:val="16"/>
                <w:szCs w:val="16"/>
              </w:rPr>
            </w:pPr>
            <w:r w:rsidRPr="00052106">
              <w:rPr>
                <w:spacing w:val="-10"/>
                <w:sz w:val="16"/>
                <w:szCs w:val="16"/>
              </w:rPr>
              <w:t>3</w:t>
            </w:r>
          </w:p>
          <w:p w14:paraId="6837562D" w14:textId="77777777" w:rsidR="001900F8" w:rsidRDefault="001900F8" w:rsidP="00606489">
            <w:pPr>
              <w:pStyle w:val="TableParagraph"/>
              <w:spacing w:before="222"/>
              <w:ind w:left="15"/>
              <w:jc w:val="center"/>
              <w:rPr>
                <w:spacing w:val="-10"/>
                <w:sz w:val="16"/>
                <w:szCs w:val="16"/>
              </w:rPr>
            </w:pPr>
          </w:p>
          <w:p w14:paraId="2ACEBE32" w14:textId="2A6E6577" w:rsidR="001900F8" w:rsidRPr="00052106" w:rsidRDefault="001900F8" w:rsidP="00606489">
            <w:pPr>
              <w:pStyle w:val="TableParagraph"/>
              <w:spacing w:before="222"/>
              <w:ind w:left="15"/>
              <w:jc w:val="center"/>
              <w:rPr>
                <w:sz w:val="16"/>
                <w:szCs w:val="16"/>
              </w:rPr>
            </w:pPr>
            <w:r w:rsidRPr="00052106">
              <w:rPr>
                <w:spacing w:val="-10"/>
                <w:sz w:val="16"/>
                <w:szCs w:val="16"/>
              </w:rPr>
              <w:t>4</w:t>
            </w:r>
          </w:p>
        </w:tc>
        <w:tc>
          <w:tcPr>
            <w:tcW w:w="3212" w:type="dxa"/>
            <w:tcBorders>
              <w:bottom w:val="single" w:sz="4" w:space="0" w:color="000000"/>
            </w:tcBorders>
          </w:tcPr>
          <w:p w14:paraId="224A5414" w14:textId="2B36D539" w:rsidR="001900F8" w:rsidRPr="001900F8" w:rsidRDefault="001900F8" w:rsidP="00E47D20">
            <w:pPr>
              <w:pStyle w:val="NormalWeb"/>
              <w:rPr>
                <w:rFonts w:asciiTheme="minorHAnsi" w:hAnsiTheme="minorHAnsi" w:cstheme="minorHAnsi"/>
                <w:sz w:val="16"/>
                <w:szCs w:val="16"/>
              </w:rPr>
            </w:pPr>
            <w:r w:rsidRPr="001900F8">
              <w:rPr>
                <w:rFonts w:asciiTheme="minorHAnsi" w:hAnsiTheme="minorHAnsi" w:cstheme="minorHAnsi"/>
                <w:sz w:val="16"/>
                <w:szCs w:val="16"/>
              </w:rPr>
              <w:t>El periodismo: concepto, funciones y responsabilidad social.</w:t>
            </w:r>
          </w:p>
          <w:p w14:paraId="188857F0" w14:textId="31F4FA6D" w:rsidR="001900F8" w:rsidRPr="001900F8" w:rsidRDefault="001900F8" w:rsidP="00E47D20">
            <w:pPr>
              <w:pStyle w:val="NormalWeb"/>
              <w:rPr>
                <w:rFonts w:asciiTheme="minorHAnsi" w:hAnsiTheme="minorHAnsi" w:cstheme="minorHAnsi"/>
                <w:sz w:val="16"/>
                <w:szCs w:val="16"/>
              </w:rPr>
            </w:pPr>
            <w:r w:rsidRPr="001900F8">
              <w:rPr>
                <w:rFonts w:asciiTheme="minorHAnsi" w:hAnsiTheme="minorHAnsi" w:cstheme="minorHAnsi"/>
                <w:sz w:val="16"/>
                <w:szCs w:val="16"/>
              </w:rPr>
              <w:t>Características del lenguaje periodístico.</w:t>
            </w:r>
          </w:p>
          <w:p w14:paraId="54236783" w14:textId="77777777" w:rsidR="001900F8" w:rsidRPr="001900F8" w:rsidRDefault="001900F8" w:rsidP="00E47D20">
            <w:pPr>
              <w:pStyle w:val="NormalWeb"/>
              <w:rPr>
                <w:rFonts w:asciiTheme="minorHAnsi" w:hAnsiTheme="minorHAnsi" w:cstheme="minorHAnsi"/>
                <w:sz w:val="16"/>
                <w:szCs w:val="16"/>
              </w:rPr>
            </w:pPr>
          </w:p>
          <w:p w14:paraId="58136CD1" w14:textId="77777777" w:rsidR="001900F8" w:rsidRPr="001900F8" w:rsidRDefault="001900F8" w:rsidP="00E47D20">
            <w:pPr>
              <w:pStyle w:val="NormalWeb"/>
              <w:rPr>
                <w:rFonts w:asciiTheme="minorHAnsi" w:hAnsiTheme="minorHAnsi" w:cstheme="minorHAnsi"/>
                <w:sz w:val="16"/>
                <w:szCs w:val="16"/>
              </w:rPr>
            </w:pPr>
          </w:p>
          <w:p w14:paraId="293E24C5" w14:textId="77777777" w:rsidR="001900F8" w:rsidRDefault="001900F8" w:rsidP="00E47D20">
            <w:pPr>
              <w:pStyle w:val="NormalWeb"/>
              <w:rPr>
                <w:rFonts w:asciiTheme="minorHAnsi" w:hAnsiTheme="minorHAnsi" w:cstheme="minorHAnsi"/>
                <w:sz w:val="16"/>
                <w:szCs w:val="16"/>
              </w:rPr>
            </w:pPr>
          </w:p>
          <w:p w14:paraId="41A24F67" w14:textId="1A7C2FB0" w:rsidR="001900F8" w:rsidRPr="001900F8" w:rsidRDefault="001900F8" w:rsidP="00E47D20">
            <w:pPr>
              <w:pStyle w:val="NormalWeb"/>
              <w:rPr>
                <w:rFonts w:asciiTheme="minorHAnsi" w:hAnsiTheme="minorHAnsi" w:cstheme="minorHAnsi"/>
                <w:sz w:val="16"/>
                <w:szCs w:val="16"/>
              </w:rPr>
            </w:pPr>
            <w:r w:rsidRPr="001900F8">
              <w:rPr>
                <w:rFonts w:asciiTheme="minorHAnsi" w:hAnsiTheme="minorHAnsi" w:cstheme="minorHAnsi"/>
                <w:sz w:val="16"/>
                <w:szCs w:val="16"/>
              </w:rPr>
              <w:t>Géneros periodísticos informativos.</w:t>
            </w:r>
          </w:p>
          <w:p w14:paraId="0ACD0B9F" w14:textId="1F4C3C21" w:rsidR="001900F8" w:rsidRPr="001900F8" w:rsidRDefault="001900F8" w:rsidP="00E47D20">
            <w:pPr>
              <w:pStyle w:val="NormalWeb"/>
              <w:rPr>
                <w:rFonts w:asciiTheme="minorHAnsi" w:hAnsiTheme="minorHAnsi" w:cstheme="minorHAnsi"/>
                <w:sz w:val="16"/>
                <w:szCs w:val="16"/>
              </w:rPr>
            </w:pPr>
            <w:r w:rsidRPr="001900F8">
              <w:rPr>
                <w:rFonts w:asciiTheme="minorHAnsi" w:hAnsiTheme="minorHAnsi" w:cstheme="minorHAnsi"/>
                <w:sz w:val="16"/>
                <w:szCs w:val="16"/>
              </w:rPr>
              <w:t>Noticiabilidad y valores noticia.</w:t>
            </w:r>
          </w:p>
          <w:p w14:paraId="64BBB2AF" w14:textId="7D8885C6" w:rsidR="001900F8" w:rsidRPr="001900F8" w:rsidRDefault="001900F8" w:rsidP="00E47D20">
            <w:pPr>
              <w:widowControl/>
              <w:autoSpaceDE/>
              <w:autoSpaceDN/>
              <w:spacing w:before="100" w:beforeAutospacing="1" w:after="100" w:afterAutospacing="1"/>
              <w:rPr>
                <w:rFonts w:asciiTheme="minorHAnsi" w:hAnsiTheme="minorHAnsi" w:cstheme="minorHAnsi"/>
                <w:sz w:val="16"/>
                <w:szCs w:val="16"/>
              </w:rPr>
            </w:pPr>
          </w:p>
        </w:tc>
        <w:tc>
          <w:tcPr>
            <w:tcW w:w="2396" w:type="dxa"/>
            <w:gridSpan w:val="2"/>
            <w:tcBorders>
              <w:bottom w:val="single" w:sz="4" w:space="0" w:color="000000"/>
            </w:tcBorders>
          </w:tcPr>
          <w:p w14:paraId="696D37FE" w14:textId="0069B6B0" w:rsidR="001900F8" w:rsidRPr="001900F8" w:rsidRDefault="001900F8" w:rsidP="0031581D">
            <w:pPr>
              <w:pStyle w:val="NormalWeb"/>
              <w:rPr>
                <w:rFonts w:asciiTheme="minorHAnsi" w:hAnsiTheme="minorHAnsi" w:cstheme="minorHAnsi"/>
                <w:sz w:val="16"/>
                <w:szCs w:val="16"/>
              </w:rPr>
            </w:pPr>
            <w:r w:rsidRPr="001900F8">
              <w:rPr>
                <w:rFonts w:asciiTheme="minorHAnsi" w:hAnsiTheme="minorHAnsi" w:cstheme="minorHAnsi"/>
                <w:sz w:val="16"/>
                <w:szCs w:val="16"/>
              </w:rPr>
              <w:t>Análisis de textos periodísticos impresos y digitales.</w:t>
            </w:r>
          </w:p>
          <w:p w14:paraId="4C865AFC" w14:textId="77777777" w:rsidR="001900F8" w:rsidRPr="001900F8" w:rsidRDefault="001900F8" w:rsidP="0031581D">
            <w:pPr>
              <w:pStyle w:val="NormalWeb"/>
              <w:rPr>
                <w:rFonts w:asciiTheme="minorHAnsi" w:hAnsiTheme="minorHAnsi" w:cstheme="minorHAnsi"/>
                <w:sz w:val="16"/>
                <w:szCs w:val="16"/>
              </w:rPr>
            </w:pPr>
          </w:p>
          <w:p w14:paraId="6DF48107" w14:textId="77777777" w:rsidR="001900F8" w:rsidRPr="001900F8" w:rsidRDefault="001900F8" w:rsidP="0031581D">
            <w:pPr>
              <w:pStyle w:val="NormalWeb"/>
              <w:rPr>
                <w:rFonts w:asciiTheme="minorHAnsi" w:hAnsiTheme="minorHAnsi" w:cstheme="minorHAnsi"/>
                <w:sz w:val="16"/>
                <w:szCs w:val="16"/>
              </w:rPr>
            </w:pPr>
          </w:p>
          <w:p w14:paraId="1E09F839" w14:textId="595D5E38" w:rsidR="001900F8" w:rsidRPr="001900F8" w:rsidRDefault="001900F8" w:rsidP="0031581D">
            <w:pPr>
              <w:pStyle w:val="NormalWeb"/>
              <w:rPr>
                <w:rFonts w:asciiTheme="minorHAnsi" w:hAnsiTheme="minorHAnsi" w:cstheme="minorHAnsi"/>
                <w:sz w:val="16"/>
                <w:szCs w:val="16"/>
              </w:rPr>
            </w:pPr>
            <w:r w:rsidRPr="001900F8">
              <w:rPr>
                <w:rFonts w:asciiTheme="minorHAnsi" w:hAnsiTheme="minorHAnsi" w:cstheme="minorHAnsi"/>
                <w:sz w:val="16"/>
                <w:szCs w:val="16"/>
              </w:rPr>
              <w:t>Identificación de géneros informativos en medios de comunicación.</w:t>
            </w:r>
          </w:p>
          <w:p w14:paraId="7F845A3A" w14:textId="1276C048" w:rsidR="001900F8" w:rsidRPr="001900F8" w:rsidRDefault="001900F8" w:rsidP="0031581D">
            <w:pPr>
              <w:pStyle w:val="NormalWeb"/>
              <w:rPr>
                <w:rFonts w:asciiTheme="minorHAnsi" w:hAnsiTheme="minorHAnsi" w:cstheme="minorHAnsi"/>
                <w:sz w:val="16"/>
                <w:szCs w:val="16"/>
              </w:rPr>
            </w:pPr>
            <w:r w:rsidRPr="001900F8">
              <w:rPr>
                <w:rFonts w:asciiTheme="minorHAnsi" w:hAnsiTheme="minorHAnsi" w:cstheme="minorHAnsi"/>
                <w:sz w:val="16"/>
                <w:szCs w:val="16"/>
              </w:rPr>
              <w:t>Reconocimiento de valores noticia en casos reales.</w:t>
            </w:r>
          </w:p>
          <w:p w14:paraId="138653C4" w14:textId="0995CEC8" w:rsidR="001900F8" w:rsidRPr="001900F8" w:rsidRDefault="001900F8" w:rsidP="0031581D">
            <w:pPr>
              <w:pStyle w:val="NormalWeb"/>
              <w:rPr>
                <w:rFonts w:asciiTheme="minorHAnsi" w:hAnsiTheme="minorHAnsi" w:cstheme="minorHAnsi"/>
                <w:sz w:val="16"/>
                <w:szCs w:val="16"/>
              </w:rPr>
            </w:pPr>
            <w:r w:rsidRPr="001900F8">
              <w:rPr>
                <w:rFonts w:asciiTheme="minorHAnsi" w:hAnsiTheme="minorHAnsi" w:cstheme="minorHAnsi"/>
                <w:sz w:val="16"/>
                <w:szCs w:val="16"/>
              </w:rPr>
              <w:t>Elaboración de esquemas de análisis periodístico.</w:t>
            </w:r>
          </w:p>
          <w:p w14:paraId="4BA02D22" w14:textId="653305A4" w:rsidR="001900F8" w:rsidRPr="001900F8" w:rsidRDefault="001900F8" w:rsidP="0031581D">
            <w:pPr>
              <w:widowControl/>
              <w:autoSpaceDE/>
              <w:autoSpaceDN/>
              <w:spacing w:before="100" w:beforeAutospacing="1" w:after="100" w:afterAutospacing="1"/>
              <w:rPr>
                <w:rFonts w:asciiTheme="minorHAnsi" w:hAnsiTheme="minorHAnsi" w:cstheme="minorHAnsi"/>
                <w:sz w:val="16"/>
                <w:szCs w:val="16"/>
              </w:rPr>
            </w:pPr>
          </w:p>
        </w:tc>
        <w:tc>
          <w:tcPr>
            <w:tcW w:w="2405" w:type="dxa"/>
            <w:tcBorders>
              <w:bottom w:val="single" w:sz="4" w:space="0" w:color="000000"/>
            </w:tcBorders>
          </w:tcPr>
          <w:p w14:paraId="102D7AC3" w14:textId="45071D9D" w:rsidR="001900F8" w:rsidRPr="001900F8" w:rsidRDefault="001900F8" w:rsidP="0031581D">
            <w:pPr>
              <w:pStyle w:val="NormalWeb"/>
              <w:rPr>
                <w:rFonts w:asciiTheme="minorHAnsi" w:hAnsiTheme="minorHAnsi" w:cstheme="minorHAnsi"/>
                <w:sz w:val="16"/>
                <w:szCs w:val="16"/>
              </w:rPr>
            </w:pPr>
            <w:r w:rsidRPr="001900F8">
              <w:rPr>
                <w:rFonts w:asciiTheme="minorHAnsi" w:hAnsiTheme="minorHAnsi" w:cstheme="minorHAnsi"/>
                <w:sz w:val="16"/>
                <w:szCs w:val="16"/>
              </w:rPr>
              <w:t>Valoración del periodismo como servicio público.</w:t>
            </w:r>
          </w:p>
          <w:p w14:paraId="3BCB3B2B" w14:textId="4B9D4C40" w:rsidR="001900F8" w:rsidRPr="001900F8" w:rsidRDefault="001900F8" w:rsidP="0031581D">
            <w:pPr>
              <w:pStyle w:val="NormalWeb"/>
              <w:rPr>
                <w:rFonts w:asciiTheme="minorHAnsi" w:hAnsiTheme="minorHAnsi" w:cstheme="minorHAnsi"/>
                <w:sz w:val="16"/>
                <w:szCs w:val="16"/>
              </w:rPr>
            </w:pPr>
            <w:r w:rsidRPr="001900F8">
              <w:rPr>
                <w:rFonts w:asciiTheme="minorHAnsi" w:hAnsiTheme="minorHAnsi" w:cstheme="minorHAnsi"/>
                <w:sz w:val="16"/>
                <w:szCs w:val="16"/>
              </w:rPr>
              <w:t>Interés por la actualidad informativa.</w:t>
            </w:r>
          </w:p>
          <w:p w14:paraId="7DF66228" w14:textId="77777777" w:rsidR="001900F8" w:rsidRPr="001900F8" w:rsidRDefault="001900F8" w:rsidP="0031581D">
            <w:pPr>
              <w:pStyle w:val="NormalWeb"/>
              <w:rPr>
                <w:rFonts w:asciiTheme="minorHAnsi" w:hAnsiTheme="minorHAnsi" w:cstheme="minorHAnsi"/>
                <w:sz w:val="16"/>
                <w:szCs w:val="16"/>
              </w:rPr>
            </w:pPr>
          </w:p>
          <w:p w14:paraId="2C204699" w14:textId="77777777" w:rsidR="001900F8" w:rsidRPr="001900F8" w:rsidRDefault="001900F8" w:rsidP="0031581D">
            <w:pPr>
              <w:pStyle w:val="NormalWeb"/>
              <w:rPr>
                <w:rFonts w:asciiTheme="minorHAnsi" w:hAnsiTheme="minorHAnsi" w:cstheme="minorHAnsi"/>
                <w:sz w:val="16"/>
                <w:szCs w:val="16"/>
              </w:rPr>
            </w:pPr>
          </w:p>
          <w:p w14:paraId="79384713" w14:textId="77777777" w:rsidR="001900F8" w:rsidRPr="001900F8" w:rsidRDefault="001900F8" w:rsidP="0031581D">
            <w:pPr>
              <w:pStyle w:val="NormalWeb"/>
              <w:rPr>
                <w:rFonts w:asciiTheme="minorHAnsi" w:hAnsiTheme="minorHAnsi" w:cstheme="minorHAnsi"/>
                <w:sz w:val="16"/>
                <w:szCs w:val="16"/>
              </w:rPr>
            </w:pPr>
          </w:p>
          <w:p w14:paraId="7E4CDE69" w14:textId="77777777" w:rsidR="001900F8" w:rsidRPr="001900F8" w:rsidRDefault="001900F8" w:rsidP="0031581D">
            <w:pPr>
              <w:pStyle w:val="NormalWeb"/>
              <w:rPr>
                <w:rFonts w:asciiTheme="minorHAnsi" w:hAnsiTheme="minorHAnsi" w:cstheme="minorHAnsi"/>
                <w:sz w:val="16"/>
                <w:szCs w:val="16"/>
              </w:rPr>
            </w:pPr>
          </w:p>
          <w:p w14:paraId="46452FF9" w14:textId="77777777" w:rsidR="001900F8" w:rsidRPr="001900F8" w:rsidRDefault="001900F8" w:rsidP="0031581D">
            <w:pPr>
              <w:pStyle w:val="NormalWeb"/>
              <w:rPr>
                <w:rFonts w:asciiTheme="minorHAnsi" w:hAnsiTheme="minorHAnsi" w:cstheme="minorHAnsi"/>
                <w:sz w:val="16"/>
                <w:szCs w:val="16"/>
              </w:rPr>
            </w:pPr>
          </w:p>
          <w:p w14:paraId="7EA9C087" w14:textId="65FD6CD6" w:rsidR="001900F8" w:rsidRPr="001900F8" w:rsidRDefault="001900F8" w:rsidP="0031581D">
            <w:pPr>
              <w:pStyle w:val="NormalWeb"/>
              <w:rPr>
                <w:rFonts w:asciiTheme="minorHAnsi" w:hAnsiTheme="minorHAnsi" w:cstheme="minorHAnsi"/>
                <w:sz w:val="16"/>
                <w:szCs w:val="16"/>
              </w:rPr>
            </w:pPr>
            <w:r w:rsidRPr="001900F8">
              <w:rPr>
                <w:rFonts w:asciiTheme="minorHAnsi" w:hAnsiTheme="minorHAnsi" w:cstheme="minorHAnsi"/>
                <w:sz w:val="16"/>
                <w:szCs w:val="16"/>
              </w:rPr>
              <w:t>Actitud crítica frente a los medios de comunicación.</w:t>
            </w:r>
          </w:p>
          <w:p w14:paraId="1D764B78" w14:textId="77777777" w:rsidR="001900F8" w:rsidRPr="001900F8" w:rsidRDefault="001900F8" w:rsidP="0031581D">
            <w:pPr>
              <w:pStyle w:val="NormalWeb"/>
              <w:rPr>
                <w:rFonts w:asciiTheme="minorHAnsi" w:hAnsiTheme="minorHAnsi" w:cstheme="minorHAnsi"/>
                <w:sz w:val="16"/>
                <w:szCs w:val="16"/>
              </w:rPr>
            </w:pPr>
          </w:p>
          <w:p w14:paraId="514BE810" w14:textId="6D34CBAB" w:rsidR="001900F8" w:rsidRPr="001900F8" w:rsidRDefault="001900F8" w:rsidP="0031581D">
            <w:pPr>
              <w:pStyle w:val="NormalWeb"/>
              <w:rPr>
                <w:rFonts w:asciiTheme="minorHAnsi" w:hAnsiTheme="minorHAnsi" w:cstheme="minorHAnsi"/>
                <w:sz w:val="16"/>
                <w:szCs w:val="16"/>
              </w:rPr>
            </w:pPr>
            <w:r w:rsidRPr="001900F8">
              <w:rPr>
                <w:rFonts w:asciiTheme="minorHAnsi" w:hAnsiTheme="minorHAnsi" w:cstheme="minorHAnsi"/>
                <w:sz w:val="16"/>
                <w:szCs w:val="16"/>
              </w:rPr>
              <w:t>Respeto por la veracidad informativa.</w:t>
            </w:r>
          </w:p>
          <w:p w14:paraId="626C6137" w14:textId="3367E2E7" w:rsidR="001900F8" w:rsidRPr="001900F8" w:rsidRDefault="001900F8" w:rsidP="00546A13">
            <w:pPr>
              <w:pStyle w:val="TableParagraph"/>
              <w:tabs>
                <w:tab w:val="left" w:pos="787"/>
              </w:tabs>
              <w:spacing w:before="1"/>
              <w:ind w:right="126"/>
              <w:rPr>
                <w:rFonts w:asciiTheme="minorHAnsi" w:hAnsiTheme="minorHAnsi" w:cstheme="minorHAnsi"/>
                <w:sz w:val="16"/>
                <w:szCs w:val="16"/>
              </w:rPr>
            </w:pPr>
          </w:p>
        </w:tc>
        <w:tc>
          <w:tcPr>
            <w:tcW w:w="1661" w:type="dxa"/>
            <w:gridSpan w:val="2"/>
          </w:tcPr>
          <w:p w14:paraId="068EF696" w14:textId="77777777" w:rsidR="001900F8" w:rsidRPr="001900F8" w:rsidRDefault="001900F8" w:rsidP="00546A13">
            <w:pPr>
              <w:pStyle w:val="TableParagraph"/>
              <w:spacing w:before="121" w:line="273" w:lineRule="auto"/>
              <w:ind w:right="318"/>
              <w:rPr>
                <w:rFonts w:asciiTheme="minorHAnsi" w:hAnsiTheme="minorHAnsi" w:cstheme="minorHAnsi"/>
                <w:sz w:val="16"/>
                <w:szCs w:val="16"/>
              </w:rPr>
            </w:pPr>
            <w:r w:rsidRPr="001900F8">
              <w:rPr>
                <w:rFonts w:asciiTheme="minorHAnsi" w:hAnsiTheme="minorHAnsi" w:cstheme="minorHAnsi"/>
                <w:sz w:val="16"/>
                <w:szCs w:val="16"/>
              </w:rPr>
              <w:t>Clases expositivas dialogadas</w:t>
            </w:r>
          </w:p>
          <w:p w14:paraId="245722C9" w14:textId="06CC6C1C" w:rsidR="001900F8" w:rsidRPr="001900F8" w:rsidRDefault="001900F8" w:rsidP="00546A13">
            <w:pPr>
              <w:pStyle w:val="TableParagraph"/>
              <w:spacing w:before="121" w:line="273" w:lineRule="auto"/>
              <w:ind w:right="318"/>
              <w:rPr>
                <w:rFonts w:asciiTheme="minorHAnsi" w:hAnsiTheme="minorHAnsi" w:cstheme="minorHAnsi"/>
                <w:sz w:val="16"/>
                <w:szCs w:val="16"/>
              </w:rPr>
            </w:pPr>
            <w:r w:rsidRPr="001900F8">
              <w:rPr>
                <w:rFonts w:asciiTheme="minorHAnsi" w:hAnsiTheme="minorHAnsi" w:cstheme="minorHAnsi"/>
                <w:sz w:val="16"/>
                <w:szCs w:val="16"/>
              </w:rPr>
              <w:t xml:space="preserve">Análisis de casos, lectura comentada de noticias, </w:t>
            </w:r>
          </w:p>
          <w:p w14:paraId="4826374A" w14:textId="77777777" w:rsidR="001900F8" w:rsidRPr="001900F8" w:rsidRDefault="001900F8" w:rsidP="00546A13">
            <w:pPr>
              <w:pStyle w:val="TableParagraph"/>
              <w:spacing w:before="121" w:line="273" w:lineRule="auto"/>
              <w:ind w:right="318"/>
              <w:rPr>
                <w:rFonts w:asciiTheme="minorHAnsi" w:hAnsiTheme="minorHAnsi" w:cstheme="minorHAnsi"/>
                <w:sz w:val="16"/>
                <w:szCs w:val="16"/>
              </w:rPr>
            </w:pPr>
          </w:p>
          <w:p w14:paraId="652294DF" w14:textId="77777777" w:rsidR="001900F8" w:rsidRPr="001900F8" w:rsidRDefault="001900F8" w:rsidP="00546A13">
            <w:pPr>
              <w:pStyle w:val="TableParagraph"/>
              <w:spacing w:before="121" w:line="273" w:lineRule="auto"/>
              <w:ind w:right="318"/>
              <w:rPr>
                <w:rFonts w:asciiTheme="minorHAnsi" w:hAnsiTheme="minorHAnsi" w:cstheme="minorHAnsi"/>
                <w:sz w:val="16"/>
                <w:szCs w:val="16"/>
              </w:rPr>
            </w:pPr>
          </w:p>
          <w:p w14:paraId="35309CDA" w14:textId="77777777" w:rsidR="001900F8" w:rsidRPr="001900F8" w:rsidRDefault="001900F8" w:rsidP="00546A13">
            <w:pPr>
              <w:pStyle w:val="TableParagraph"/>
              <w:spacing w:before="121" w:line="273" w:lineRule="auto"/>
              <w:ind w:right="318"/>
              <w:rPr>
                <w:rFonts w:asciiTheme="minorHAnsi" w:hAnsiTheme="minorHAnsi" w:cstheme="minorHAnsi"/>
                <w:sz w:val="16"/>
                <w:szCs w:val="16"/>
              </w:rPr>
            </w:pPr>
          </w:p>
          <w:p w14:paraId="42CF246E" w14:textId="77777777" w:rsidR="001900F8" w:rsidRPr="001900F8" w:rsidRDefault="001900F8" w:rsidP="00546A13">
            <w:pPr>
              <w:pStyle w:val="TableParagraph"/>
              <w:spacing w:before="121" w:line="273" w:lineRule="auto"/>
              <w:ind w:right="318"/>
              <w:rPr>
                <w:rFonts w:asciiTheme="minorHAnsi" w:hAnsiTheme="minorHAnsi" w:cstheme="minorHAnsi"/>
                <w:sz w:val="16"/>
                <w:szCs w:val="16"/>
              </w:rPr>
            </w:pPr>
          </w:p>
          <w:p w14:paraId="0D527307" w14:textId="77777777" w:rsidR="001900F8" w:rsidRPr="001900F8" w:rsidRDefault="001900F8" w:rsidP="00546A13">
            <w:pPr>
              <w:pStyle w:val="TableParagraph"/>
              <w:spacing w:before="121" w:line="273" w:lineRule="auto"/>
              <w:ind w:right="318"/>
              <w:rPr>
                <w:rFonts w:asciiTheme="minorHAnsi" w:hAnsiTheme="minorHAnsi" w:cstheme="minorHAnsi"/>
                <w:sz w:val="16"/>
                <w:szCs w:val="16"/>
              </w:rPr>
            </w:pPr>
          </w:p>
          <w:p w14:paraId="1C660E86" w14:textId="77777777" w:rsidR="001900F8" w:rsidRPr="001900F8" w:rsidRDefault="001900F8" w:rsidP="00546A13">
            <w:pPr>
              <w:pStyle w:val="TableParagraph"/>
              <w:spacing w:before="121" w:line="273" w:lineRule="auto"/>
              <w:ind w:right="318"/>
              <w:rPr>
                <w:rFonts w:asciiTheme="minorHAnsi" w:hAnsiTheme="minorHAnsi" w:cstheme="minorHAnsi"/>
                <w:sz w:val="16"/>
                <w:szCs w:val="16"/>
              </w:rPr>
            </w:pPr>
          </w:p>
          <w:p w14:paraId="4A522CE7" w14:textId="2F138F1D" w:rsidR="001900F8" w:rsidRPr="001900F8" w:rsidRDefault="001900F8" w:rsidP="00546A13">
            <w:pPr>
              <w:pStyle w:val="TableParagraph"/>
              <w:spacing w:before="121" w:line="273" w:lineRule="auto"/>
              <w:ind w:right="318"/>
              <w:rPr>
                <w:rFonts w:asciiTheme="minorHAnsi" w:hAnsiTheme="minorHAnsi" w:cstheme="minorHAnsi"/>
                <w:sz w:val="16"/>
                <w:szCs w:val="16"/>
              </w:rPr>
            </w:pPr>
            <w:r w:rsidRPr="001900F8">
              <w:rPr>
                <w:rFonts w:asciiTheme="minorHAnsi" w:hAnsiTheme="minorHAnsi" w:cstheme="minorHAnsi"/>
                <w:sz w:val="16"/>
                <w:szCs w:val="16"/>
              </w:rPr>
              <w:t>Debates guiados</w:t>
            </w:r>
          </w:p>
          <w:p w14:paraId="5FF02CB3" w14:textId="77777777" w:rsidR="001900F8" w:rsidRPr="001900F8" w:rsidRDefault="001900F8" w:rsidP="00546A13">
            <w:pPr>
              <w:pStyle w:val="TableParagraph"/>
              <w:spacing w:before="121" w:line="273" w:lineRule="auto"/>
              <w:ind w:right="318"/>
              <w:rPr>
                <w:rFonts w:asciiTheme="minorHAnsi" w:hAnsiTheme="minorHAnsi" w:cstheme="minorHAnsi"/>
                <w:sz w:val="16"/>
                <w:szCs w:val="16"/>
              </w:rPr>
            </w:pPr>
          </w:p>
          <w:p w14:paraId="55C64BF4" w14:textId="77777777" w:rsidR="001900F8" w:rsidRPr="001900F8" w:rsidRDefault="001900F8" w:rsidP="00546A13">
            <w:pPr>
              <w:pStyle w:val="TableParagraph"/>
              <w:spacing w:before="121" w:line="273" w:lineRule="auto"/>
              <w:ind w:right="318"/>
              <w:rPr>
                <w:rFonts w:asciiTheme="minorHAnsi" w:hAnsiTheme="minorHAnsi" w:cstheme="minorHAnsi"/>
                <w:sz w:val="16"/>
                <w:szCs w:val="16"/>
              </w:rPr>
            </w:pPr>
          </w:p>
          <w:p w14:paraId="091774BC" w14:textId="77777777" w:rsidR="001900F8" w:rsidRPr="001900F8" w:rsidRDefault="001900F8" w:rsidP="00546A13">
            <w:pPr>
              <w:pStyle w:val="TableParagraph"/>
              <w:spacing w:before="121" w:line="273" w:lineRule="auto"/>
              <w:ind w:right="318"/>
              <w:rPr>
                <w:rFonts w:asciiTheme="minorHAnsi" w:hAnsiTheme="minorHAnsi" w:cstheme="minorHAnsi"/>
                <w:sz w:val="16"/>
                <w:szCs w:val="16"/>
              </w:rPr>
            </w:pPr>
          </w:p>
          <w:p w14:paraId="399532A2" w14:textId="77777777" w:rsidR="001900F8" w:rsidRDefault="001900F8" w:rsidP="00546A13">
            <w:pPr>
              <w:pStyle w:val="TableParagraph"/>
              <w:spacing w:before="121" w:line="273" w:lineRule="auto"/>
              <w:ind w:right="318"/>
              <w:rPr>
                <w:rFonts w:asciiTheme="minorHAnsi" w:hAnsiTheme="minorHAnsi" w:cstheme="minorHAnsi"/>
                <w:sz w:val="16"/>
                <w:szCs w:val="16"/>
              </w:rPr>
            </w:pPr>
            <w:r w:rsidRPr="001900F8">
              <w:rPr>
                <w:rFonts w:asciiTheme="minorHAnsi" w:hAnsiTheme="minorHAnsi" w:cstheme="minorHAnsi"/>
                <w:sz w:val="16"/>
                <w:szCs w:val="16"/>
              </w:rPr>
              <w:t>Trabajo colaborativo.</w:t>
            </w:r>
          </w:p>
          <w:p w14:paraId="72DA6A05" w14:textId="50F4BF55" w:rsidR="001900F8" w:rsidRPr="001900F8" w:rsidRDefault="001900F8" w:rsidP="00546A13">
            <w:pPr>
              <w:pStyle w:val="TableParagraph"/>
              <w:spacing w:before="121" w:line="273" w:lineRule="auto"/>
              <w:ind w:right="318"/>
              <w:rPr>
                <w:rFonts w:asciiTheme="minorHAnsi" w:hAnsiTheme="minorHAnsi" w:cstheme="minorHAnsi"/>
                <w:sz w:val="16"/>
                <w:szCs w:val="16"/>
              </w:rPr>
            </w:pPr>
          </w:p>
        </w:tc>
        <w:tc>
          <w:tcPr>
            <w:tcW w:w="3250" w:type="dxa"/>
            <w:tcBorders>
              <w:bottom w:val="single" w:sz="4" w:space="0" w:color="000000"/>
            </w:tcBorders>
          </w:tcPr>
          <w:p w14:paraId="42519698" w14:textId="4BF0EC29" w:rsidR="001900F8" w:rsidRPr="001900F8" w:rsidRDefault="001900F8" w:rsidP="0055543A">
            <w:pPr>
              <w:pStyle w:val="NormalWeb"/>
              <w:rPr>
                <w:rFonts w:asciiTheme="minorHAnsi" w:hAnsiTheme="minorHAnsi" w:cstheme="minorHAnsi"/>
                <w:sz w:val="16"/>
                <w:szCs w:val="16"/>
              </w:rPr>
            </w:pPr>
            <w:r w:rsidRPr="001900F8">
              <w:rPr>
                <w:rFonts w:asciiTheme="minorHAnsi" w:hAnsiTheme="minorHAnsi" w:cstheme="minorHAnsi"/>
                <w:sz w:val="16"/>
                <w:szCs w:val="16"/>
              </w:rPr>
              <w:t>Identifica las funciones sociales del periodismo en distintos contextos comunicativos.</w:t>
            </w:r>
          </w:p>
          <w:p w14:paraId="4F0B1E62" w14:textId="7BF1A27C" w:rsidR="001900F8" w:rsidRPr="001900F8" w:rsidRDefault="001900F8" w:rsidP="0055543A">
            <w:pPr>
              <w:pStyle w:val="NormalWeb"/>
              <w:rPr>
                <w:rFonts w:asciiTheme="minorHAnsi" w:hAnsiTheme="minorHAnsi" w:cstheme="minorHAnsi"/>
                <w:sz w:val="16"/>
                <w:szCs w:val="16"/>
              </w:rPr>
            </w:pPr>
            <w:r w:rsidRPr="001900F8">
              <w:rPr>
                <w:rFonts w:asciiTheme="minorHAnsi" w:hAnsiTheme="minorHAnsi" w:cstheme="minorHAnsi"/>
                <w:sz w:val="16"/>
                <w:szCs w:val="16"/>
              </w:rPr>
              <w:t>Reconoce los principios básicos de la redacción periodística.</w:t>
            </w:r>
          </w:p>
          <w:p w14:paraId="5CBF1AA7" w14:textId="77777777" w:rsidR="001900F8" w:rsidRDefault="001900F8" w:rsidP="0055543A">
            <w:pPr>
              <w:pStyle w:val="NormalWeb"/>
              <w:rPr>
                <w:rFonts w:asciiTheme="minorHAnsi" w:hAnsiTheme="minorHAnsi" w:cstheme="minorHAnsi"/>
                <w:sz w:val="16"/>
                <w:szCs w:val="16"/>
              </w:rPr>
            </w:pPr>
          </w:p>
          <w:p w14:paraId="78997548" w14:textId="50155087" w:rsidR="001900F8" w:rsidRPr="001900F8" w:rsidRDefault="001900F8" w:rsidP="0055543A">
            <w:pPr>
              <w:pStyle w:val="NormalWeb"/>
              <w:rPr>
                <w:rFonts w:asciiTheme="minorHAnsi" w:hAnsiTheme="minorHAnsi" w:cstheme="minorHAnsi"/>
                <w:sz w:val="16"/>
                <w:szCs w:val="16"/>
              </w:rPr>
            </w:pPr>
            <w:r w:rsidRPr="001900F8">
              <w:rPr>
                <w:rFonts w:asciiTheme="minorHAnsi" w:hAnsiTheme="minorHAnsi" w:cstheme="minorHAnsi"/>
                <w:sz w:val="16"/>
                <w:szCs w:val="16"/>
              </w:rPr>
              <w:t>Diferencia los géneros periodísticos informativos.</w:t>
            </w:r>
          </w:p>
          <w:p w14:paraId="62BDD890" w14:textId="77777777" w:rsidR="001900F8" w:rsidRPr="001900F8" w:rsidRDefault="001900F8" w:rsidP="0055543A">
            <w:pPr>
              <w:pStyle w:val="NormalWeb"/>
              <w:rPr>
                <w:rFonts w:asciiTheme="minorHAnsi" w:hAnsiTheme="minorHAnsi" w:cstheme="minorHAnsi"/>
                <w:sz w:val="16"/>
                <w:szCs w:val="16"/>
              </w:rPr>
            </w:pPr>
          </w:p>
          <w:p w14:paraId="6BA5A9DF" w14:textId="77777777" w:rsidR="001900F8" w:rsidRPr="001900F8" w:rsidRDefault="001900F8" w:rsidP="0055543A">
            <w:pPr>
              <w:pStyle w:val="NormalWeb"/>
              <w:rPr>
                <w:rFonts w:asciiTheme="minorHAnsi" w:hAnsiTheme="minorHAnsi" w:cstheme="minorHAnsi"/>
                <w:sz w:val="16"/>
                <w:szCs w:val="16"/>
              </w:rPr>
            </w:pPr>
          </w:p>
          <w:p w14:paraId="323549A3" w14:textId="393A92F0" w:rsidR="001900F8" w:rsidRPr="001900F8" w:rsidRDefault="001900F8" w:rsidP="0055543A">
            <w:pPr>
              <w:pStyle w:val="NormalWeb"/>
              <w:rPr>
                <w:rFonts w:asciiTheme="minorHAnsi" w:hAnsiTheme="minorHAnsi" w:cstheme="minorHAnsi"/>
                <w:sz w:val="16"/>
                <w:szCs w:val="16"/>
              </w:rPr>
            </w:pPr>
            <w:r w:rsidRPr="001900F8">
              <w:rPr>
                <w:rFonts w:asciiTheme="minorHAnsi" w:hAnsiTheme="minorHAnsi" w:cstheme="minorHAnsi"/>
                <w:sz w:val="16"/>
                <w:szCs w:val="16"/>
              </w:rPr>
              <w:t>Analiza críticamente textos periodísticos escritos.</w:t>
            </w:r>
          </w:p>
          <w:p w14:paraId="0D2A7CF5" w14:textId="782AEF6A" w:rsidR="001900F8" w:rsidRPr="001900F8" w:rsidRDefault="001900F8" w:rsidP="0055543A">
            <w:pPr>
              <w:pStyle w:val="TableParagraph"/>
              <w:spacing w:before="3"/>
              <w:rPr>
                <w:rFonts w:asciiTheme="minorHAnsi" w:hAnsiTheme="minorHAnsi" w:cstheme="minorHAnsi"/>
                <w:sz w:val="16"/>
                <w:szCs w:val="16"/>
              </w:rPr>
            </w:pPr>
          </w:p>
        </w:tc>
      </w:tr>
      <w:tr w:rsidR="00AB6571" w14:paraId="4D6EDA19" w14:textId="77777777">
        <w:trPr>
          <w:trHeight w:val="307"/>
        </w:trPr>
        <w:tc>
          <w:tcPr>
            <w:tcW w:w="860" w:type="dxa"/>
            <w:vMerge/>
            <w:tcBorders>
              <w:top w:val="nil"/>
            </w:tcBorders>
            <w:textDirection w:val="btLr"/>
          </w:tcPr>
          <w:p w14:paraId="655B1F4D" w14:textId="77777777" w:rsidR="00AB6571" w:rsidRDefault="00AB6571" w:rsidP="00606489">
            <w:pPr>
              <w:rPr>
                <w:sz w:val="2"/>
                <w:szCs w:val="2"/>
              </w:rPr>
            </w:pPr>
          </w:p>
        </w:tc>
        <w:tc>
          <w:tcPr>
            <w:tcW w:w="883" w:type="dxa"/>
            <w:vMerge/>
          </w:tcPr>
          <w:p w14:paraId="73CCADEE" w14:textId="77777777" w:rsidR="00AB6571" w:rsidRPr="00052106" w:rsidRDefault="00AB6571" w:rsidP="00606489">
            <w:pPr>
              <w:pStyle w:val="TableParagraph"/>
              <w:rPr>
                <w:rFonts w:ascii="Times New Roman"/>
                <w:sz w:val="16"/>
                <w:szCs w:val="16"/>
              </w:rPr>
            </w:pPr>
          </w:p>
        </w:tc>
        <w:tc>
          <w:tcPr>
            <w:tcW w:w="12924" w:type="dxa"/>
            <w:gridSpan w:val="7"/>
          </w:tcPr>
          <w:p w14:paraId="0E3975F4" w14:textId="77777777" w:rsidR="00AB6571" w:rsidRPr="001900F8" w:rsidRDefault="00AB6571" w:rsidP="00606489">
            <w:pPr>
              <w:pStyle w:val="TableParagraph"/>
              <w:spacing w:before="1"/>
              <w:ind w:left="8"/>
              <w:jc w:val="center"/>
              <w:rPr>
                <w:rFonts w:asciiTheme="minorHAnsi" w:hAnsiTheme="minorHAnsi" w:cstheme="minorHAnsi"/>
                <w:b/>
                <w:sz w:val="16"/>
                <w:szCs w:val="16"/>
              </w:rPr>
            </w:pPr>
            <w:r w:rsidRPr="001900F8">
              <w:rPr>
                <w:rFonts w:asciiTheme="minorHAnsi" w:hAnsiTheme="minorHAnsi" w:cstheme="minorHAnsi"/>
                <w:b/>
                <w:sz w:val="16"/>
                <w:szCs w:val="16"/>
              </w:rPr>
              <w:t>EVALUACIÓN</w:t>
            </w:r>
            <w:r w:rsidRPr="001900F8">
              <w:rPr>
                <w:rFonts w:asciiTheme="minorHAnsi" w:hAnsiTheme="minorHAnsi" w:cstheme="minorHAnsi"/>
                <w:b/>
                <w:spacing w:val="-7"/>
                <w:sz w:val="16"/>
                <w:szCs w:val="16"/>
              </w:rPr>
              <w:t xml:space="preserve"> </w:t>
            </w:r>
            <w:r w:rsidRPr="001900F8">
              <w:rPr>
                <w:rFonts w:asciiTheme="minorHAnsi" w:hAnsiTheme="minorHAnsi" w:cstheme="minorHAnsi"/>
                <w:b/>
                <w:sz w:val="16"/>
                <w:szCs w:val="16"/>
              </w:rPr>
              <w:t>DE</w:t>
            </w:r>
            <w:r w:rsidRPr="001900F8">
              <w:rPr>
                <w:rFonts w:asciiTheme="minorHAnsi" w:hAnsiTheme="minorHAnsi" w:cstheme="minorHAnsi"/>
                <w:b/>
                <w:spacing w:val="-7"/>
                <w:sz w:val="16"/>
                <w:szCs w:val="16"/>
              </w:rPr>
              <w:t xml:space="preserve"> </w:t>
            </w:r>
            <w:r w:rsidRPr="001900F8">
              <w:rPr>
                <w:rFonts w:asciiTheme="minorHAnsi" w:hAnsiTheme="minorHAnsi" w:cstheme="minorHAnsi"/>
                <w:b/>
                <w:sz w:val="16"/>
                <w:szCs w:val="16"/>
              </w:rPr>
              <w:t>LA</w:t>
            </w:r>
            <w:r w:rsidRPr="001900F8">
              <w:rPr>
                <w:rFonts w:asciiTheme="minorHAnsi" w:hAnsiTheme="minorHAnsi" w:cstheme="minorHAnsi"/>
                <w:b/>
                <w:spacing w:val="-5"/>
                <w:sz w:val="16"/>
                <w:szCs w:val="16"/>
              </w:rPr>
              <w:t xml:space="preserve"> </w:t>
            </w:r>
            <w:r w:rsidRPr="001900F8">
              <w:rPr>
                <w:rFonts w:asciiTheme="minorHAnsi" w:hAnsiTheme="minorHAnsi" w:cstheme="minorHAnsi"/>
                <w:b/>
                <w:sz w:val="16"/>
                <w:szCs w:val="16"/>
              </w:rPr>
              <w:t>UNIDAD</w:t>
            </w:r>
            <w:r w:rsidRPr="001900F8">
              <w:rPr>
                <w:rFonts w:asciiTheme="minorHAnsi" w:hAnsiTheme="minorHAnsi" w:cstheme="minorHAnsi"/>
                <w:b/>
                <w:spacing w:val="-4"/>
                <w:sz w:val="16"/>
                <w:szCs w:val="16"/>
              </w:rPr>
              <w:t xml:space="preserve"> </w:t>
            </w:r>
            <w:r w:rsidRPr="001900F8">
              <w:rPr>
                <w:rFonts w:asciiTheme="minorHAnsi" w:hAnsiTheme="minorHAnsi" w:cstheme="minorHAnsi"/>
                <w:b/>
                <w:spacing w:val="-2"/>
                <w:sz w:val="16"/>
                <w:szCs w:val="16"/>
              </w:rPr>
              <w:t>DIDÁCTICA</w:t>
            </w:r>
          </w:p>
        </w:tc>
      </w:tr>
      <w:tr w:rsidR="00AB6571" w14:paraId="2B14D36D" w14:textId="77777777" w:rsidTr="00240CE8">
        <w:trPr>
          <w:trHeight w:val="268"/>
        </w:trPr>
        <w:tc>
          <w:tcPr>
            <w:tcW w:w="860" w:type="dxa"/>
            <w:vMerge/>
            <w:tcBorders>
              <w:top w:val="nil"/>
            </w:tcBorders>
            <w:textDirection w:val="btLr"/>
          </w:tcPr>
          <w:p w14:paraId="30B1BD5C" w14:textId="77777777" w:rsidR="00AB6571" w:rsidRDefault="00AB6571" w:rsidP="00606489">
            <w:pPr>
              <w:rPr>
                <w:sz w:val="2"/>
                <w:szCs w:val="2"/>
              </w:rPr>
            </w:pPr>
          </w:p>
        </w:tc>
        <w:tc>
          <w:tcPr>
            <w:tcW w:w="883" w:type="dxa"/>
            <w:vMerge/>
          </w:tcPr>
          <w:p w14:paraId="2DBA48D1" w14:textId="77777777" w:rsidR="00AB6571" w:rsidRPr="00052106" w:rsidRDefault="00AB6571" w:rsidP="00606489">
            <w:pPr>
              <w:rPr>
                <w:sz w:val="16"/>
                <w:szCs w:val="16"/>
              </w:rPr>
            </w:pPr>
          </w:p>
        </w:tc>
        <w:tc>
          <w:tcPr>
            <w:tcW w:w="3774" w:type="dxa"/>
            <w:gridSpan w:val="2"/>
          </w:tcPr>
          <w:p w14:paraId="5E883DF6" w14:textId="77777777" w:rsidR="00AB6571" w:rsidRPr="001900F8" w:rsidRDefault="00AB6571" w:rsidP="00606489">
            <w:pPr>
              <w:pStyle w:val="TableParagraph"/>
              <w:spacing w:before="1" w:line="247" w:lineRule="exact"/>
              <w:ind w:left="417"/>
              <w:rPr>
                <w:rFonts w:asciiTheme="minorHAnsi" w:hAnsiTheme="minorHAnsi" w:cstheme="minorHAnsi"/>
                <w:b/>
                <w:sz w:val="16"/>
                <w:szCs w:val="16"/>
              </w:rPr>
            </w:pPr>
            <w:r w:rsidRPr="001900F8">
              <w:rPr>
                <w:rFonts w:asciiTheme="minorHAnsi" w:hAnsiTheme="minorHAnsi" w:cstheme="minorHAnsi"/>
                <w:b/>
                <w:sz w:val="16"/>
                <w:szCs w:val="16"/>
              </w:rPr>
              <w:t>EVIDENCIA</w:t>
            </w:r>
            <w:r w:rsidRPr="001900F8">
              <w:rPr>
                <w:rFonts w:asciiTheme="minorHAnsi" w:hAnsiTheme="minorHAnsi" w:cstheme="minorHAnsi"/>
                <w:b/>
                <w:spacing w:val="-7"/>
                <w:sz w:val="16"/>
                <w:szCs w:val="16"/>
              </w:rPr>
              <w:t xml:space="preserve"> </w:t>
            </w:r>
            <w:r w:rsidRPr="001900F8">
              <w:rPr>
                <w:rFonts w:asciiTheme="minorHAnsi" w:hAnsiTheme="minorHAnsi" w:cstheme="minorHAnsi"/>
                <w:b/>
                <w:sz w:val="16"/>
                <w:szCs w:val="16"/>
              </w:rPr>
              <w:t>DE</w:t>
            </w:r>
            <w:r w:rsidRPr="001900F8">
              <w:rPr>
                <w:rFonts w:asciiTheme="minorHAnsi" w:hAnsiTheme="minorHAnsi" w:cstheme="minorHAnsi"/>
                <w:b/>
                <w:spacing w:val="-4"/>
                <w:sz w:val="16"/>
                <w:szCs w:val="16"/>
              </w:rPr>
              <w:t xml:space="preserve"> </w:t>
            </w:r>
            <w:r w:rsidRPr="001900F8">
              <w:rPr>
                <w:rFonts w:asciiTheme="minorHAnsi" w:hAnsiTheme="minorHAnsi" w:cstheme="minorHAnsi"/>
                <w:b/>
                <w:spacing w:val="-2"/>
                <w:sz w:val="16"/>
                <w:szCs w:val="16"/>
              </w:rPr>
              <w:t>CONOCIMIENTOS</w:t>
            </w:r>
          </w:p>
        </w:tc>
        <w:tc>
          <w:tcPr>
            <w:tcW w:w="4998" w:type="dxa"/>
            <w:gridSpan w:val="3"/>
          </w:tcPr>
          <w:p w14:paraId="2BBDDD83" w14:textId="77777777" w:rsidR="00AB6571" w:rsidRPr="001900F8" w:rsidRDefault="00AB6571" w:rsidP="00606489">
            <w:pPr>
              <w:pStyle w:val="TableParagraph"/>
              <w:spacing w:before="1" w:line="247" w:lineRule="exact"/>
              <w:ind w:left="1300"/>
              <w:rPr>
                <w:rFonts w:asciiTheme="minorHAnsi" w:hAnsiTheme="minorHAnsi" w:cstheme="minorHAnsi"/>
                <w:b/>
                <w:sz w:val="16"/>
                <w:szCs w:val="16"/>
              </w:rPr>
            </w:pPr>
            <w:r w:rsidRPr="001900F8">
              <w:rPr>
                <w:rFonts w:asciiTheme="minorHAnsi" w:hAnsiTheme="minorHAnsi" w:cstheme="minorHAnsi"/>
                <w:b/>
                <w:sz w:val="16"/>
                <w:szCs w:val="16"/>
              </w:rPr>
              <w:t>EVIDENCIA</w:t>
            </w:r>
            <w:r w:rsidRPr="001900F8">
              <w:rPr>
                <w:rFonts w:asciiTheme="minorHAnsi" w:hAnsiTheme="minorHAnsi" w:cstheme="minorHAnsi"/>
                <w:b/>
                <w:spacing w:val="-7"/>
                <w:sz w:val="16"/>
                <w:szCs w:val="16"/>
              </w:rPr>
              <w:t xml:space="preserve"> </w:t>
            </w:r>
            <w:r w:rsidRPr="001900F8">
              <w:rPr>
                <w:rFonts w:asciiTheme="minorHAnsi" w:hAnsiTheme="minorHAnsi" w:cstheme="minorHAnsi"/>
                <w:b/>
                <w:sz w:val="16"/>
                <w:szCs w:val="16"/>
              </w:rPr>
              <w:t>DE</w:t>
            </w:r>
            <w:r w:rsidRPr="001900F8">
              <w:rPr>
                <w:rFonts w:asciiTheme="minorHAnsi" w:hAnsiTheme="minorHAnsi" w:cstheme="minorHAnsi"/>
                <w:b/>
                <w:spacing w:val="-5"/>
                <w:sz w:val="16"/>
                <w:szCs w:val="16"/>
              </w:rPr>
              <w:t xml:space="preserve"> </w:t>
            </w:r>
            <w:r w:rsidRPr="001900F8">
              <w:rPr>
                <w:rFonts w:asciiTheme="minorHAnsi" w:hAnsiTheme="minorHAnsi" w:cstheme="minorHAnsi"/>
                <w:b/>
                <w:spacing w:val="-2"/>
                <w:sz w:val="16"/>
                <w:szCs w:val="16"/>
              </w:rPr>
              <w:t>PRODUCTO</w:t>
            </w:r>
          </w:p>
        </w:tc>
        <w:tc>
          <w:tcPr>
            <w:tcW w:w="4152" w:type="dxa"/>
            <w:gridSpan w:val="2"/>
          </w:tcPr>
          <w:p w14:paraId="2DE7A795" w14:textId="77777777" w:rsidR="00AB6571" w:rsidRPr="001900F8" w:rsidRDefault="00AB6571" w:rsidP="00606489">
            <w:pPr>
              <w:pStyle w:val="TableParagraph"/>
              <w:spacing w:before="1" w:line="247" w:lineRule="exact"/>
              <w:ind w:left="816"/>
              <w:rPr>
                <w:rFonts w:asciiTheme="minorHAnsi" w:hAnsiTheme="minorHAnsi" w:cstheme="minorHAnsi"/>
                <w:b/>
                <w:sz w:val="16"/>
                <w:szCs w:val="16"/>
              </w:rPr>
            </w:pPr>
            <w:r w:rsidRPr="001900F8">
              <w:rPr>
                <w:rFonts w:asciiTheme="minorHAnsi" w:hAnsiTheme="minorHAnsi" w:cstheme="minorHAnsi"/>
                <w:b/>
                <w:sz w:val="16"/>
                <w:szCs w:val="16"/>
              </w:rPr>
              <w:t>EVIDENCIA</w:t>
            </w:r>
            <w:r w:rsidRPr="001900F8">
              <w:rPr>
                <w:rFonts w:asciiTheme="minorHAnsi" w:hAnsiTheme="minorHAnsi" w:cstheme="minorHAnsi"/>
                <w:b/>
                <w:spacing w:val="-8"/>
                <w:sz w:val="16"/>
                <w:szCs w:val="16"/>
              </w:rPr>
              <w:t xml:space="preserve"> </w:t>
            </w:r>
            <w:r w:rsidRPr="001900F8">
              <w:rPr>
                <w:rFonts w:asciiTheme="minorHAnsi" w:hAnsiTheme="minorHAnsi" w:cstheme="minorHAnsi"/>
                <w:b/>
                <w:sz w:val="16"/>
                <w:szCs w:val="16"/>
              </w:rPr>
              <w:t>DE</w:t>
            </w:r>
            <w:r w:rsidRPr="001900F8">
              <w:rPr>
                <w:rFonts w:asciiTheme="minorHAnsi" w:hAnsiTheme="minorHAnsi" w:cstheme="minorHAnsi"/>
                <w:b/>
                <w:spacing w:val="-8"/>
                <w:sz w:val="16"/>
                <w:szCs w:val="16"/>
              </w:rPr>
              <w:t xml:space="preserve"> </w:t>
            </w:r>
            <w:r w:rsidRPr="001900F8">
              <w:rPr>
                <w:rFonts w:asciiTheme="minorHAnsi" w:hAnsiTheme="minorHAnsi" w:cstheme="minorHAnsi"/>
                <w:b/>
                <w:spacing w:val="-2"/>
                <w:sz w:val="16"/>
                <w:szCs w:val="16"/>
              </w:rPr>
              <w:t>DESEMPEÑO</w:t>
            </w:r>
          </w:p>
        </w:tc>
      </w:tr>
      <w:tr w:rsidR="00AB6571" w14:paraId="4158EF55" w14:textId="77777777" w:rsidTr="00240CE8">
        <w:trPr>
          <w:trHeight w:val="758"/>
        </w:trPr>
        <w:tc>
          <w:tcPr>
            <w:tcW w:w="860" w:type="dxa"/>
            <w:vMerge/>
            <w:tcBorders>
              <w:top w:val="nil"/>
            </w:tcBorders>
            <w:textDirection w:val="btLr"/>
          </w:tcPr>
          <w:p w14:paraId="58FFBD56" w14:textId="77777777" w:rsidR="00AB6571" w:rsidRDefault="00AB6571" w:rsidP="00606489">
            <w:pPr>
              <w:rPr>
                <w:sz w:val="2"/>
                <w:szCs w:val="2"/>
              </w:rPr>
            </w:pPr>
          </w:p>
        </w:tc>
        <w:tc>
          <w:tcPr>
            <w:tcW w:w="883" w:type="dxa"/>
            <w:vMerge/>
          </w:tcPr>
          <w:p w14:paraId="660F63AE" w14:textId="77777777" w:rsidR="00AB6571" w:rsidRPr="00052106" w:rsidRDefault="00AB6571" w:rsidP="00606489">
            <w:pPr>
              <w:rPr>
                <w:sz w:val="16"/>
                <w:szCs w:val="16"/>
              </w:rPr>
            </w:pPr>
          </w:p>
        </w:tc>
        <w:tc>
          <w:tcPr>
            <w:tcW w:w="3774" w:type="dxa"/>
            <w:gridSpan w:val="2"/>
            <w:tcBorders>
              <w:bottom w:val="nil"/>
            </w:tcBorders>
          </w:tcPr>
          <w:p w14:paraId="2026F7DD" w14:textId="3DA2AD0C" w:rsidR="00AB6571" w:rsidRPr="001900F8" w:rsidRDefault="00AB6571" w:rsidP="003937D0">
            <w:pPr>
              <w:pStyle w:val="TableParagraph"/>
              <w:spacing w:before="1"/>
              <w:rPr>
                <w:rFonts w:asciiTheme="minorHAnsi" w:hAnsiTheme="minorHAnsi" w:cstheme="minorHAnsi"/>
                <w:sz w:val="16"/>
                <w:szCs w:val="16"/>
              </w:rPr>
            </w:pPr>
            <w:r w:rsidRPr="001900F8">
              <w:rPr>
                <w:rFonts w:asciiTheme="minorHAnsi" w:hAnsiTheme="minorHAnsi" w:cstheme="minorHAnsi"/>
                <w:sz w:val="16"/>
                <w:szCs w:val="16"/>
              </w:rPr>
              <w:t>Prueba escrita sobre fundamentos del periodismo.</w:t>
            </w:r>
          </w:p>
        </w:tc>
        <w:tc>
          <w:tcPr>
            <w:tcW w:w="4998" w:type="dxa"/>
            <w:gridSpan w:val="3"/>
            <w:tcBorders>
              <w:bottom w:val="nil"/>
            </w:tcBorders>
          </w:tcPr>
          <w:p w14:paraId="11FF9B9A" w14:textId="25D6D86E" w:rsidR="00AB6571" w:rsidRPr="001900F8" w:rsidRDefault="00AB6571" w:rsidP="0031581D">
            <w:pPr>
              <w:pStyle w:val="TableParagraph"/>
              <w:spacing w:line="273" w:lineRule="auto"/>
              <w:rPr>
                <w:rFonts w:asciiTheme="minorHAnsi" w:hAnsiTheme="minorHAnsi" w:cstheme="minorHAnsi"/>
                <w:sz w:val="16"/>
                <w:szCs w:val="16"/>
              </w:rPr>
            </w:pPr>
            <w:r w:rsidRPr="001900F8">
              <w:rPr>
                <w:rFonts w:asciiTheme="minorHAnsi" w:hAnsiTheme="minorHAnsi" w:cstheme="minorHAnsi"/>
                <w:sz w:val="16"/>
                <w:szCs w:val="16"/>
              </w:rPr>
              <w:t>Informe de análisis de textos periodísticos.</w:t>
            </w:r>
          </w:p>
        </w:tc>
        <w:tc>
          <w:tcPr>
            <w:tcW w:w="4152" w:type="dxa"/>
            <w:gridSpan w:val="2"/>
            <w:tcBorders>
              <w:bottom w:val="nil"/>
            </w:tcBorders>
          </w:tcPr>
          <w:p w14:paraId="16010CE8" w14:textId="742DEB43" w:rsidR="00AB6571" w:rsidRPr="001900F8" w:rsidRDefault="00AB6571" w:rsidP="003937D0">
            <w:pPr>
              <w:pStyle w:val="TableParagraph"/>
              <w:spacing w:before="1"/>
              <w:rPr>
                <w:rFonts w:asciiTheme="minorHAnsi" w:hAnsiTheme="minorHAnsi" w:cstheme="minorHAnsi"/>
                <w:sz w:val="16"/>
                <w:szCs w:val="16"/>
              </w:rPr>
            </w:pPr>
            <w:r w:rsidRPr="001900F8">
              <w:rPr>
                <w:rFonts w:asciiTheme="minorHAnsi" w:hAnsiTheme="minorHAnsi" w:cstheme="minorHAnsi"/>
                <w:sz w:val="16"/>
                <w:szCs w:val="16"/>
              </w:rPr>
              <w:t>Participación argumentada en debates y análisis grupales.</w:t>
            </w:r>
          </w:p>
        </w:tc>
      </w:tr>
      <w:tr w:rsidR="00AB6571" w14:paraId="432B8F08" w14:textId="77777777" w:rsidTr="001900F8">
        <w:trPr>
          <w:trHeight w:val="65"/>
        </w:trPr>
        <w:tc>
          <w:tcPr>
            <w:tcW w:w="860" w:type="dxa"/>
            <w:vMerge/>
            <w:tcBorders>
              <w:top w:val="nil"/>
            </w:tcBorders>
            <w:textDirection w:val="btLr"/>
          </w:tcPr>
          <w:p w14:paraId="0BE25B8F" w14:textId="77777777" w:rsidR="00AB6571" w:rsidRDefault="00AB6571" w:rsidP="00606489">
            <w:pPr>
              <w:rPr>
                <w:sz w:val="2"/>
                <w:szCs w:val="2"/>
              </w:rPr>
            </w:pPr>
          </w:p>
        </w:tc>
        <w:tc>
          <w:tcPr>
            <w:tcW w:w="883" w:type="dxa"/>
            <w:vMerge/>
          </w:tcPr>
          <w:p w14:paraId="05DF41F6" w14:textId="77777777" w:rsidR="00AB6571" w:rsidRPr="00052106" w:rsidRDefault="00AB6571" w:rsidP="00606489">
            <w:pPr>
              <w:rPr>
                <w:sz w:val="12"/>
                <w:szCs w:val="12"/>
              </w:rPr>
            </w:pPr>
          </w:p>
        </w:tc>
        <w:tc>
          <w:tcPr>
            <w:tcW w:w="3774" w:type="dxa"/>
            <w:gridSpan w:val="2"/>
            <w:tcBorders>
              <w:top w:val="nil"/>
            </w:tcBorders>
          </w:tcPr>
          <w:p w14:paraId="60F23901" w14:textId="77777777" w:rsidR="00AB6571" w:rsidRPr="00052106" w:rsidRDefault="00AB6571" w:rsidP="00606489">
            <w:pPr>
              <w:pStyle w:val="TableParagraph"/>
              <w:rPr>
                <w:rFonts w:ascii="Times New Roman"/>
                <w:sz w:val="12"/>
                <w:szCs w:val="12"/>
              </w:rPr>
            </w:pPr>
          </w:p>
        </w:tc>
        <w:tc>
          <w:tcPr>
            <w:tcW w:w="4998" w:type="dxa"/>
            <w:gridSpan w:val="3"/>
            <w:tcBorders>
              <w:top w:val="nil"/>
            </w:tcBorders>
          </w:tcPr>
          <w:p w14:paraId="4781D5DF" w14:textId="29479D10" w:rsidR="00AB6571" w:rsidRPr="00052106" w:rsidRDefault="00AB6571" w:rsidP="00606489">
            <w:pPr>
              <w:pStyle w:val="TableParagraph"/>
              <w:spacing w:line="231" w:lineRule="exact"/>
              <w:ind w:left="67"/>
              <w:rPr>
                <w:sz w:val="12"/>
                <w:szCs w:val="12"/>
              </w:rPr>
            </w:pPr>
          </w:p>
        </w:tc>
        <w:tc>
          <w:tcPr>
            <w:tcW w:w="4152" w:type="dxa"/>
            <w:gridSpan w:val="2"/>
            <w:tcBorders>
              <w:top w:val="nil"/>
            </w:tcBorders>
          </w:tcPr>
          <w:p w14:paraId="5AF6A52D" w14:textId="77777777" w:rsidR="00AB6571" w:rsidRPr="00052106" w:rsidRDefault="00AB6571" w:rsidP="00606489">
            <w:pPr>
              <w:pStyle w:val="TableParagraph"/>
              <w:rPr>
                <w:rFonts w:ascii="Times New Roman"/>
                <w:sz w:val="12"/>
                <w:szCs w:val="12"/>
              </w:rPr>
            </w:pPr>
          </w:p>
        </w:tc>
      </w:tr>
    </w:tbl>
    <w:p w14:paraId="791AFE05" w14:textId="77777777" w:rsidR="00A60E55" w:rsidRDefault="00A60E55">
      <w:pPr>
        <w:pStyle w:val="TableParagraph"/>
        <w:rPr>
          <w:rFonts w:ascii="Times New Roman"/>
          <w:sz w:val="20"/>
        </w:rPr>
        <w:sectPr w:rsidR="00A60E55">
          <w:pgSz w:w="16840" w:h="11910" w:orient="landscape"/>
          <w:pgMar w:top="1220" w:right="1417" w:bottom="280" w:left="425" w:header="720" w:footer="720" w:gutter="0"/>
          <w:cols w:space="720"/>
        </w:sectPr>
      </w:pPr>
    </w:p>
    <w:tbl>
      <w:tblPr>
        <w:tblStyle w:val="TableNormal"/>
        <w:tblpPr w:leftFromText="141" w:rightFromText="141" w:vertAnchor="text" w:tblpY="-13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883"/>
        <w:gridCol w:w="3212"/>
        <w:gridCol w:w="1132"/>
        <w:gridCol w:w="1264"/>
        <w:gridCol w:w="2391"/>
        <w:gridCol w:w="759"/>
        <w:gridCol w:w="902"/>
        <w:gridCol w:w="3260"/>
      </w:tblGrid>
      <w:tr w:rsidR="00590DFC" w14:paraId="2FED3FFC" w14:textId="77777777" w:rsidTr="00590DFC">
        <w:trPr>
          <w:trHeight w:val="841"/>
        </w:trPr>
        <w:tc>
          <w:tcPr>
            <w:tcW w:w="864" w:type="dxa"/>
            <w:vMerge w:val="restart"/>
            <w:textDirection w:val="btLr"/>
          </w:tcPr>
          <w:p w14:paraId="6CD1337B" w14:textId="77777777" w:rsidR="00590DFC" w:rsidRPr="00166710" w:rsidRDefault="00590DFC" w:rsidP="00590DFC">
            <w:pPr>
              <w:spacing w:before="100" w:beforeAutospacing="1" w:after="100" w:afterAutospacing="1"/>
              <w:outlineLvl w:val="2"/>
              <w:rPr>
                <w:rFonts w:ascii="Times New Roman" w:eastAsia="Times New Roman" w:hAnsi="Times New Roman" w:cs="Times New Roman"/>
                <w:b/>
                <w:bCs/>
                <w:sz w:val="27"/>
                <w:szCs w:val="27"/>
                <w:lang w:eastAsia="es-ES"/>
              </w:rPr>
            </w:pPr>
            <w:r>
              <w:rPr>
                <w:b/>
                <w:i/>
                <w:position w:val="13"/>
              </w:rPr>
              <w:lastRenderedPageBreak/>
              <w:t>Unidad</w:t>
            </w:r>
            <w:r>
              <w:rPr>
                <w:b/>
                <w:i/>
                <w:spacing w:val="-10"/>
                <w:position w:val="13"/>
              </w:rPr>
              <w:t xml:space="preserve"> </w:t>
            </w:r>
            <w:r>
              <w:rPr>
                <w:b/>
                <w:i/>
                <w:position w:val="13"/>
              </w:rPr>
              <w:t>Didáctica</w:t>
            </w:r>
            <w:r>
              <w:rPr>
                <w:b/>
                <w:i/>
                <w:spacing w:val="-9"/>
                <w:position w:val="13"/>
              </w:rPr>
              <w:t xml:space="preserve"> </w:t>
            </w:r>
            <w:r>
              <w:rPr>
                <w:b/>
                <w:i/>
                <w:spacing w:val="-5"/>
                <w:position w:val="13"/>
              </w:rPr>
              <w:t>II</w:t>
            </w:r>
            <w:r>
              <w:rPr>
                <w:b/>
                <w:i/>
                <w:position w:val="13"/>
              </w:rPr>
              <w:tab/>
            </w:r>
            <w:r>
              <w:rPr>
                <w:rFonts w:ascii="Times New Roman" w:eastAsia="Times New Roman" w:hAnsi="Times New Roman" w:cs="Times New Roman"/>
                <w:b/>
                <w:bCs/>
                <w:sz w:val="27"/>
                <w:szCs w:val="27"/>
                <w:lang w:eastAsia="es-ES"/>
              </w:rPr>
              <w:t>La Noticia y la Entrevista</w:t>
            </w:r>
          </w:p>
        </w:tc>
        <w:tc>
          <w:tcPr>
            <w:tcW w:w="13803" w:type="dxa"/>
            <w:gridSpan w:val="8"/>
          </w:tcPr>
          <w:p w14:paraId="5811A6B7" w14:textId="77777777" w:rsidR="00590DFC" w:rsidRDefault="00590DFC" w:rsidP="00590DFC">
            <w:pPr>
              <w:widowControl/>
              <w:autoSpaceDE/>
              <w:autoSpaceDN/>
              <w:spacing w:before="100" w:beforeAutospacing="1" w:after="100" w:afterAutospacing="1"/>
              <w:rPr>
                <w:b/>
                <w:i/>
              </w:rPr>
            </w:pPr>
          </w:p>
          <w:p w14:paraId="0C40E065" w14:textId="1CE3D3F9" w:rsidR="00590DFC" w:rsidRPr="00912AD5" w:rsidRDefault="00590DFC" w:rsidP="00590DFC">
            <w:pPr>
              <w:widowControl/>
              <w:autoSpaceDE/>
              <w:autoSpaceDN/>
              <w:spacing w:before="100" w:beforeAutospacing="1" w:after="100" w:afterAutospacing="1"/>
              <w:rPr>
                <w:rFonts w:ascii="Times New Roman" w:eastAsia="Times New Roman" w:hAnsi="Times New Roman" w:cs="Times New Roman"/>
                <w:sz w:val="24"/>
                <w:szCs w:val="24"/>
                <w:lang w:eastAsia="es-ES"/>
              </w:rPr>
            </w:pPr>
            <w:r>
              <w:rPr>
                <w:b/>
                <w:i/>
              </w:rPr>
              <w:t>CAPACIDAD</w:t>
            </w:r>
            <w:r>
              <w:rPr>
                <w:b/>
                <w:i/>
                <w:spacing w:val="-1"/>
              </w:rPr>
              <w:t xml:space="preserve"> </w:t>
            </w:r>
            <w:r>
              <w:rPr>
                <w:b/>
                <w:i/>
              </w:rPr>
              <w:t>DE</w:t>
            </w:r>
            <w:r>
              <w:rPr>
                <w:b/>
                <w:i/>
                <w:spacing w:val="-4"/>
              </w:rPr>
              <w:t xml:space="preserve"> </w:t>
            </w:r>
            <w:r>
              <w:rPr>
                <w:b/>
                <w:i/>
              </w:rPr>
              <w:t>LA</w:t>
            </w:r>
            <w:r>
              <w:rPr>
                <w:b/>
                <w:i/>
                <w:spacing w:val="-2"/>
              </w:rPr>
              <w:t xml:space="preserve"> </w:t>
            </w:r>
            <w:r>
              <w:rPr>
                <w:b/>
                <w:i/>
              </w:rPr>
              <w:t>UNIDAD</w:t>
            </w:r>
            <w:r>
              <w:rPr>
                <w:b/>
                <w:i/>
                <w:spacing w:val="-2"/>
              </w:rPr>
              <w:t xml:space="preserve"> </w:t>
            </w:r>
            <w:r>
              <w:rPr>
                <w:b/>
                <w:i/>
              </w:rPr>
              <w:t>DIDÁCTICA II:</w:t>
            </w:r>
            <w:r w:rsidRPr="00B24021">
              <w:rPr>
                <w:rFonts w:asciiTheme="minorHAnsi" w:eastAsia="Times New Roman" w:hAnsiTheme="minorHAnsi" w:cstheme="minorHAnsi"/>
                <w:sz w:val="24"/>
                <w:szCs w:val="24"/>
                <w:lang w:eastAsia="es-ES"/>
              </w:rPr>
              <w:t xml:space="preserve"> Redacta textos informativos claros y coherentes, aplicando criterios de veracidad, precisión lingüística y estructura periodística básica.</w:t>
            </w:r>
            <w:r>
              <w:rPr>
                <w:rFonts w:asciiTheme="minorHAnsi" w:eastAsia="Times New Roman" w:hAnsiTheme="minorHAnsi" w:cstheme="minorHAnsi"/>
                <w:sz w:val="24"/>
                <w:szCs w:val="24"/>
                <w:lang w:eastAsia="es-ES"/>
              </w:rPr>
              <w:t xml:space="preserve"> Visita guiada al diario oficial El Peruano con sede en Lima.</w:t>
            </w:r>
          </w:p>
        </w:tc>
      </w:tr>
      <w:tr w:rsidR="00590DFC" w14:paraId="3A321483" w14:textId="77777777" w:rsidTr="00590DFC">
        <w:trPr>
          <w:trHeight w:val="508"/>
        </w:trPr>
        <w:tc>
          <w:tcPr>
            <w:tcW w:w="864" w:type="dxa"/>
            <w:vMerge/>
            <w:tcBorders>
              <w:top w:val="nil"/>
            </w:tcBorders>
            <w:textDirection w:val="btLr"/>
          </w:tcPr>
          <w:p w14:paraId="3BBC705A" w14:textId="77777777" w:rsidR="00590DFC" w:rsidRDefault="00590DFC" w:rsidP="00590DFC">
            <w:pPr>
              <w:rPr>
                <w:sz w:val="2"/>
                <w:szCs w:val="2"/>
              </w:rPr>
            </w:pPr>
          </w:p>
        </w:tc>
        <w:tc>
          <w:tcPr>
            <w:tcW w:w="883" w:type="dxa"/>
            <w:vMerge w:val="restart"/>
          </w:tcPr>
          <w:p w14:paraId="472F0350" w14:textId="77777777" w:rsidR="00590DFC" w:rsidRDefault="00590DFC" w:rsidP="00590DFC">
            <w:pPr>
              <w:pStyle w:val="TableParagraph"/>
              <w:spacing w:before="16"/>
              <w:rPr>
                <w:b/>
              </w:rPr>
            </w:pPr>
          </w:p>
          <w:p w14:paraId="719EED00" w14:textId="77777777" w:rsidR="00590DFC" w:rsidRDefault="00590DFC" w:rsidP="00590DFC">
            <w:pPr>
              <w:pStyle w:val="TableParagraph"/>
              <w:ind w:left="81"/>
            </w:pPr>
            <w:r>
              <w:rPr>
                <w:spacing w:val="-2"/>
              </w:rPr>
              <w:t>Semana</w:t>
            </w:r>
          </w:p>
        </w:tc>
        <w:tc>
          <w:tcPr>
            <w:tcW w:w="7999" w:type="dxa"/>
            <w:gridSpan w:val="4"/>
          </w:tcPr>
          <w:p w14:paraId="78F70A23" w14:textId="77777777" w:rsidR="00590DFC" w:rsidRDefault="00590DFC" w:rsidP="00590DFC">
            <w:pPr>
              <w:pStyle w:val="TableParagraph"/>
              <w:spacing w:before="121"/>
              <w:jc w:val="center"/>
            </w:pPr>
            <w:r>
              <w:rPr>
                <w:spacing w:val="-2"/>
              </w:rPr>
              <w:t>Contenidos</w:t>
            </w:r>
          </w:p>
        </w:tc>
        <w:tc>
          <w:tcPr>
            <w:tcW w:w="1661" w:type="dxa"/>
            <w:gridSpan w:val="2"/>
            <w:vMerge w:val="restart"/>
          </w:tcPr>
          <w:p w14:paraId="384CEBB5" w14:textId="77777777" w:rsidR="00590DFC" w:rsidRDefault="00590DFC" w:rsidP="00590DFC">
            <w:pPr>
              <w:pStyle w:val="TableParagraph"/>
              <w:spacing w:before="150"/>
              <w:ind w:left="432" w:hanging="48"/>
            </w:pPr>
            <w:r>
              <w:rPr>
                <w:spacing w:val="-2"/>
              </w:rPr>
              <w:t>Estrategia didáctica</w:t>
            </w:r>
          </w:p>
        </w:tc>
        <w:tc>
          <w:tcPr>
            <w:tcW w:w="3260" w:type="dxa"/>
            <w:vMerge w:val="restart"/>
          </w:tcPr>
          <w:p w14:paraId="79FB567E" w14:textId="77777777" w:rsidR="00590DFC" w:rsidRDefault="00590DFC" w:rsidP="00590DFC">
            <w:pPr>
              <w:pStyle w:val="TableParagraph"/>
              <w:spacing w:before="150"/>
              <w:ind w:left="1182" w:hanging="706"/>
            </w:pPr>
            <w:r>
              <w:t>Indicadores</w:t>
            </w:r>
            <w:r>
              <w:rPr>
                <w:spacing w:val="-9"/>
              </w:rPr>
              <w:t xml:space="preserve"> </w:t>
            </w:r>
            <w:r>
              <w:t>de</w:t>
            </w:r>
            <w:r>
              <w:rPr>
                <w:spacing w:val="-9"/>
              </w:rPr>
              <w:t xml:space="preserve"> </w:t>
            </w:r>
            <w:r>
              <w:t>logro</w:t>
            </w:r>
            <w:r>
              <w:rPr>
                <w:spacing w:val="-11"/>
              </w:rPr>
              <w:t xml:space="preserve"> </w:t>
            </w:r>
            <w:r>
              <w:t>de</w:t>
            </w:r>
            <w:r>
              <w:rPr>
                <w:spacing w:val="-9"/>
              </w:rPr>
              <w:t xml:space="preserve"> </w:t>
            </w:r>
            <w:r>
              <w:t xml:space="preserve">la </w:t>
            </w:r>
            <w:r>
              <w:rPr>
                <w:spacing w:val="-2"/>
              </w:rPr>
              <w:t>capacidad</w:t>
            </w:r>
          </w:p>
        </w:tc>
      </w:tr>
      <w:tr w:rsidR="00590DFC" w14:paraId="3D0FD381" w14:textId="77777777" w:rsidTr="00590DFC">
        <w:trPr>
          <w:trHeight w:val="321"/>
        </w:trPr>
        <w:tc>
          <w:tcPr>
            <w:tcW w:w="864" w:type="dxa"/>
            <w:vMerge/>
            <w:tcBorders>
              <w:top w:val="nil"/>
            </w:tcBorders>
            <w:textDirection w:val="btLr"/>
          </w:tcPr>
          <w:p w14:paraId="2E49BF6E" w14:textId="77777777" w:rsidR="00590DFC" w:rsidRDefault="00590DFC" w:rsidP="00590DFC">
            <w:pPr>
              <w:rPr>
                <w:sz w:val="2"/>
                <w:szCs w:val="2"/>
              </w:rPr>
            </w:pPr>
          </w:p>
        </w:tc>
        <w:tc>
          <w:tcPr>
            <w:tcW w:w="883" w:type="dxa"/>
            <w:vMerge/>
            <w:tcBorders>
              <w:top w:val="nil"/>
            </w:tcBorders>
          </w:tcPr>
          <w:p w14:paraId="5E41B0A2" w14:textId="77777777" w:rsidR="00590DFC" w:rsidRDefault="00590DFC" w:rsidP="00590DFC">
            <w:pPr>
              <w:rPr>
                <w:sz w:val="2"/>
                <w:szCs w:val="2"/>
              </w:rPr>
            </w:pPr>
          </w:p>
        </w:tc>
        <w:tc>
          <w:tcPr>
            <w:tcW w:w="3212" w:type="dxa"/>
          </w:tcPr>
          <w:p w14:paraId="1922103E" w14:textId="77777777" w:rsidR="00590DFC" w:rsidRDefault="00590DFC" w:rsidP="00590DFC">
            <w:pPr>
              <w:pStyle w:val="TableParagraph"/>
              <w:spacing w:before="25"/>
              <w:ind w:left="7" w:right="7"/>
              <w:jc w:val="center"/>
            </w:pPr>
            <w:r>
              <w:rPr>
                <w:spacing w:val="-2"/>
              </w:rPr>
              <w:t>Conceptual</w:t>
            </w:r>
          </w:p>
        </w:tc>
        <w:tc>
          <w:tcPr>
            <w:tcW w:w="2396" w:type="dxa"/>
            <w:gridSpan w:val="2"/>
          </w:tcPr>
          <w:p w14:paraId="4AD5E8C0" w14:textId="77777777" w:rsidR="00590DFC" w:rsidRDefault="00590DFC" w:rsidP="00590DFC">
            <w:pPr>
              <w:pStyle w:val="TableParagraph"/>
              <w:spacing w:before="25"/>
              <w:ind w:left="543"/>
            </w:pPr>
            <w:r>
              <w:rPr>
                <w:spacing w:val="-2"/>
              </w:rPr>
              <w:t>Procedimental</w:t>
            </w:r>
          </w:p>
        </w:tc>
        <w:tc>
          <w:tcPr>
            <w:tcW w:w="2391" w:type="dxa"/>
          </w:tcPr>
          <w:p w14:paraId="0B4ED982" w14:textId="77777777" w:rsidR="00590DFC" w:rsidRDefault="00590DFC" w:rsidP="00590DFC">
            <w:pPr>
              <w:pStyle w:val="TableParagraph"/>
              <w:spacing w:before="25"/>
              <w:ind w:left="711"/>
            </w:pPr>
            <w:r>
              <w:rPr>
                <w:spacing w:val="-2"/>
              </w:rPr>
              <w:t>Actitudinal</w:t>
            </w:r>
          </w:p>
        </w:tc>
        <w:tc>
          <w:tcPr>
            <w:tcW w:w="1661" w:type="dxa"/>
            <w:gridSpan w:val="2"/>
            <w:vMerge/>
            <w:tcBorders>
              <w:top w:val="nil"/>
            </w:tcBorders>
          </w:tcPr>
          <w:p w14:paraId="6AFAF5D7" w14:textId="77777777" w:rsidR="00590DFC" w:rsidRDefault="00590DFC" w:rsidP="00590DFC">
            <w:pPr>
              <w:rPr>
                <w:sz w:val="2"/>
                <w:szCs w:val="2"/>
              </w:rPr>
            </w:pPr>
          </w:p>
        </w:tc>
        <w:tc>
          <w:tcPr>
            <w:tcW w:w="3260" w:type="dxa"/>
            <w:vMerge/>
            <w:tcBorders>
              <w:top w:val="nil"/>
            </w:tcBorders>
          </w:tcPr>
          <w:p w14:paraId="38B619FD" w14:textId="77777777" w:rsidR="00590DFC" w:rsidRDefault="00590DFC" w:rsidP="00590DFC">
            <w:pPr>
              <w:rPr>
                <w:sz w:val="2"/>
                <w:szCs w:val="2"/>
              </w:rPr>
            </w:pPr>
          </w:p>
        </w:tc>
      </w:tr>
      <w:tr w:rsidR="00590DFC" w14:paraId="48A7130B" w14:textId="77777777" w:rsidTr="00590DFC">
        <w:trPr>
          <w:trHeight w:val="664"/>
        </w:trPr>
        <w:tc>
          <w:tcPr>
            <w:tcW w:w="864" w:type="dxa"/>
            <w:vMerge/>
            <w:tcBorders>
              <w:top w:val="nil"/>
            </w:tcBorders>
            <w:textDirection w:val="btLr"/>
          </w:tcPr>
          <w:p w14:paraId="2331D87A" w14:textId="77777777" w:rsidR="00590DFC" w:rsidRDefault="00590DFC" w:rsidP="00590DFC">
            <w:pPr>
              <w:rPr>
                <w:sz w:val="2"/>
                <w:szCs w:val="2"/>
              </w:rPr>
            </w:pPr>
          </w:p>
        </w:tc>
        <w:tc>
          <w:tcPr>
            <w:tcW w:w="883" w:type="dxa"/>
            <w:tcBorders>
              <w:bottom w:val="nil"/>
            </w:tcBorders>
          </w:tcPr>
          <w:p w14:paraId="4A4A8747" w14:textId="77777777" w:rsidR="00590DFC" w:rsidRDefault="00590DFC" w:rsidP="00590DFC">
            <w:pPr>
              <w:pStyle w:val="TableParagraph"/>
              <w:spacing w:before="1"/>
              <w:ind w:left="15" w:right="8"/>
              <w:jc w:val="center"/>
              <w:rPr>
                <w:spacing w:val="-10"/>
              </w:rPr>
            </w:pPr>
            <w:r>
              <w:rPr>
                <w:spacing w:val="-10"/>
              </w:rPr>
              <w:t>5</w:t>
            </w:r>
          </w:p>
          <w:p w14:paraId="28348929" w14:textId="77777777" w:rsidR="00590DFC" w:rsidRDefault="00590DFC" w:rsidP="00590DFC">
            <w:pPr>
              <w:pStyle w:val="TableParagraph"/>
              <w:spacing w:before="1"/>
              <w:ind w:left="15" w:right="8"/>
              <w:jc w:val="center"/>
              <w:rPr>
                <w:spacing w:val="-10"/>
              </w:rPr>
            </w:pPr>
          </w:p>
          <w:p w14:paraId="027E9F9F" w14:textId="77777777" w:rsidR="00590DFC" w:rsidRDefault="00590DFC" w:rsidP="00590DFC">
            <w:pPr>
              <w:pStyle w:val="TableParagraph"/>
              <w:spacing w:before="1"/>
              <w:ind w:left="15" w:right="8"/>
              <w:jc w:val="center"/>
              <w:rPr>
                <w:spacing w:val="-10"/>
              </w:rPr>
            </w:pPr>
          </w:p>
          <w:p w14:paraId="4EBE534E" w14:textId="77777777" w:rsidR="00590DFC" w:rsidRDefault="00590DFC" w:rsidP="00590DFC">
            <w:pPr>
              <w:pStyle w:val="TableParagraph"/>
              <w:spacing w:before="1"/>
              <w:ind w:left="15" w:right="8"/>
              <w:jc w:val="center"/>
              <w:rPr>
                <w:spacing w:val="-10"/>
              </w:rPr>
            </w:pPr>
          </w:p>
          <w:p w14:paraId="768EA82F" w14:textId="77777777" w:rsidR="00590DFC" w:rsidRDefault="00590DFC" w:rsidP="00590DFC">
            <w:pPr>
              <w:pStyle w:val="TableParagraph"/>
              <w:spacing w:before="1"/>
              <w:ind w:left="15" w:right="8"/>
              <w:jc w:val="center"/>
              <w:rPr>
                <w:spacing w:val="-10"/>
              </w:rPr>
            </w:pPr>
          </w:p>
          <w:p w14:paraId="59D7038A" w14:textId="77777777" w:rsidR="00590DFC" w:rsidRDefault="00590DFC" w:rsidP="00590DFC">
            <w:pPr>
              <w:pStyle w:val="TableParagraph"/>
              <w:spacing w:before="1"/>
              <w:ind w:left="15" w:right="8"/>
              <w:jc w:val="center"/>
              <w:rPr>
                <w:spacing w:val="-10"/>
              </w:rPr>
            </w:pPr>
          </w:p>
          <w:p w14:paraId="28AFB7B3" w14:textId="77777777" w:rsidR="00590DFC" w:rsidRDefault="00590DFC" w:rsidP="00590DFC">
            <w:pPr>
              <w:pStyle w:val="TableParagraph"/>
              <w:spacing w:before="1"/>
              <w:ind w:left="15" w:right="8"/>
              <w:jc w:val="center"/>
              <w:rPr>
                <w:spacing w:val="-10"/>
              </w:rPr>
            </w:pPr>
            <w:r>
              <w:rPr>
                <w:spacing w:val="-10"/>
              </w:rPr>
              <w:t>6</w:t>
            </w:r>
          </w:p>
          <w:p w14:paraId="78271D73" w14:textId="77777777" w:rsidR="00590DFC" w:rsidRDefault="00590DFC" w:rsidP="00590DFC">
            <w:pPr>
              <w:pStyle w:val="TableParagraph"/>
              <w:spacing w:before="1"/>
              <w:ind w:left="15" w:right="8"/>
              <w:jc w:val="center"/>
              <w:rPr>
                <w:spacing w:val="-10"/>
              </w:rPr>
            </w:pPr>
          </w:p>
          <w:p w14:paraId="0FA1B34D" w14:textId="77777777" w:rsidR="00590DFC" w:rsidRDefault="00590DFC" w:rsidP="00590DFC">
            <w:pPr>
              <w:pStyle w:val="TableParagraph"/>
              <w:spacing w:before="1"/>
              <w:ind w:left="15" w:right="8"/>
              <w:jc w:val="center"/>
              <w:rPr>
                <w:spacing w:val="-10"/>
              </w:rPr>
            </w:pPr>
          </w:p>
          <w:p w14:paraId="49684173" w14:textId="77777777" w:rsidR="00590DFC" w:rsidRDefault="00590DFC" w:rsidP="00590DFC">
            <w:pPr>
              <w:pStyle w:val="TableParagraph"/>
              <w:spacing w:before="1"/>
              <w:ind w:left="15" w:right="8"/>
              <w:jc w:val="center"/>
              <w:rPr>
                <w:spacing w:val="-10"/>
              </w:rPr>
            </w:pPr>
          </w:p>
          <w:p w14:paraId="3FA3C69F" w14:textId="77777777" w:rsidR="00590DFC" w:rsidRDefault="00590DFC" w:rsidP="00590DFC">
            <w:pPr>
              <w:pStyle w:val="TableParagraph"/>
              <w:spacing w:before="1"/>
              <w:ind w:left="15" w:right="8"/>
              <w:jc w:val="center"/>
              <w:rPr>
                <w:spacing w:val="-10"/>
              </w:rPr>
            </w:pPr>
            <w:r>
              <w:rPr>
                <w:spacing w:val="-10"/>
              </w:rPr>
              <w:t>7</w:t>
            </w:r>
          </w:p>
          <w:p w14:paraId="0907A68B" w14:textId="77777777" w:rsidR="00590DFC" w:rsidRDefault="00590DFC" w:rsidP="00590DFC">
            <w:pPr>
              <w:pStyle w:val="TableParagraph"/>
              <w:spacing w:before="1"/>
              <w:ind w:left="15" w:right="8"/>
              <w:jc w:val="center"/>
              <w:rPr>
                <w:spacing w:val="-10"/>
              </w:rPr>
            </w:pPr>
          </w:p>
          <w:p w14:paraId="058CE1BD" w14:textId="77777777" w:rsidR="00590DFC" w:rsidRDefault="00590DFC" w:rsidP="00590DFC">
            <w:pPr>
              <w:pStyle w:val="TableParagraph"/>
              <w:spacing w:before="1"/>
              <w:ind w:left="15" w:right="8"/>
              <w:jc w:val="center"/>
              <w:rPr>
                <w:spacing w:val="-10"/>
              </w:rPr>
            </w:pPr>
          </w:p>
          <w:p w14:paraId="08BCCED4" w14:textId="77777777" w:rsidR="00590DFC" w:rsidRDefault="00590DFC" w:rsidP="00590DFC">
            <w:pPr>
              <w:pStyle w:val="TableParagraph"/>
              <w:spacing w:before="1"/>
              <w:ind w:left="15" w:right="8"/>
              <w:jc w:val="center"/>
              <w:rPr>
                <w:spacing w:val="-10"/>
              </w:rPr>
            </w:pPr>
          </w:p>
          <w:p w14:paraId="4E575336" w14:textId="77777777" w:rsidR="00590DFC" w:rsidRDefault="00590DFC" w:rsidP="00590DFC">
            <w:pPr>
              <w:pStyle w:val="TableParagraph"/>
              <w:spacing w:before="1"/>
              <w:ind w:left="15" w:right="8"/>
              <w:jc w:val="center"/>
              <w:rPr>
                <w:spacing w:val="-10"/>
              </w:rPr>
            </w:pPr>
          </w:p>
          <w:p w14:paraId="0720214D" w14:textId="77777777" w:rsidR="00590DFC" w:rsidRDefault="00590DFC" w:rsidP="00590DFC">
            <w:pPr>
              <w:pStyle w:val="TableParagraph"/>
              <w:spacing w:before="1"/>
              <w:ind w:left="15" w:right="8"/>
              <w:jc w:val="center"/>
              <w:rPr>
                <w:spacing w:val="-10"/>
              </w:rPr>
            </w:pPr>
          </w:p>
          <w:p w14:paraId="76AA42EA" w14:textId="77777777" w:rsidR="00590DFC" w:rsidRDefault="00590DFC" w:rsidP="00590DFC">
            <w:pPr>
              <w:pStyle w:val="TableParagraph"/>
              <w:spacing w:before="1"/>
              <w:ind w:left="15" w:right="8"/>
              <w:jc w:val="center"/>
            </w:pPr>
            <w:r>
              <w:rPr>
                <w:spacing w:val="-10"/>
              </w:rPr>
              <w:t>8</w:t>
            </w:r>
          </w:p>
        </w:tc>
        <w:tc>
          <w:tcPr>
            <w:tcW w:w="3212" w:type="dxa"/>
            <w:vMerge w:val="restart"/>
          </w:tcPr>
          <w:p w14:paraId="7CD5F0D5" w14:textId="77777777" w:rsidR="00590DFC" w:rsidRPr="00590DFC" w:rsidRDefault="00590DFC" w:rsidP="00590DFC">
            <w:pPr>
              <w:pStyle w:val="NormalWeb"/>
              <w:rPr>
                <w:rFonts w:asciiTheme="minorHAnsi" w:hAnsiTheme="minorHAnsi" w:cstheme="minorHAnsi"/>
              </w:rPr>
            </w:pPr>
            <w:r w:rsidRPr="00590DFC">
              <w:rPr>
                <w:rFonts w:asciiTheme="minorHAnsi" w:hAnsiTheme="minorHAnsi" w:cstheme="minorHAnsi"/>
              </w:rPr>
              <w:t>La noticia: definición, estructura y tipos.</w:t>
            </w:r>
          </w:p>
          <w:p w14:paraId="368515E3" w14:textId="77777777" w:rsidR="00590DFC" w:rsidRPr="00590DFC" w:rsidRDefault="00590DFC" w:rsidP="00590DFC">
            <w:pPr>
              <w:pStyle w:val="NormalWeb"/>
              <w:rPr>
                <w:rFonts w:asciiTheme="minorHAnsi" w:hAnsiTheme="minorHAnsi" w:cstheme="minorHAnsi"/>
              </w:rPr>
            </w:pPr>
          </w:p>
          <w:p w14:paraId="2AA57EB5" w14:textId="77777777" w:rsidR="00590DFC" w:rsidRPr="00590DFC" w:rsidRDefault="00590DFC" w:rsidP="00590DFC">
            <w:pPr>
              <w:pStyle w:val="NormalWeb"/>
              <w:rPr>
                <w:rFonts w:asciiTheme="minorHAnsi" w:hAnsiTheme="minorHAnsi" w:cstheme="minorHAnsi"/>
              </w:rPr>
            </w:pPr>
            <w:r w:rsidRPr="00590DFC">
              <w:rPr>
                <w:rFonts w:asciiTheme="minorHAnsi" w:hAnsiTheme="minorHAnsi" w:cstheme="minorHAnsi"/>
              </w:rPr>
              <w:t>Titulares, lead y cuerpo informativo.</w:t>
            </w:r>
          </w:p>
          <w:p w14:paraId="29FAA60B" w14:textId="77777777" w:rsidR="00590DFC" w:rsidRPr="00590DFC" w:rsidRDefault="00590DFC" w:rsidP="00590DFC">
            <w:pPr>
              <w:pStyle w:val="NormalWeb"/>
              <w:rPr>
                <w:rFonts w:asciiTheme="minorHAnsi" w:hAnsiTheme="minorHAnsi" w:cstheme="minorHAnsi"/>
              </w:rPr>
            </w:pPr>
          </w:p>
          <w:p w14:paraId="0FC0C7FE" w14:textId="77777777" w:rsidR="00590DFC" w:rsidRPr="00590DFC" w:rsidRDefault="00590DFC" w:rsidP="00590DFC">
            <w:pPr>
              <w:pStyle w:val="NormalWeb"/>
              <w:rPr>
                <w:rFonts w:asciiTheme="minorHAnsi" w:hAnsiTheme="minorHAnsi" w:cstheme="minorHAnsi"/>
              </w:rPr>
            </w:pPr>
            <w:r w:rsidRPr="00590DFC">
              <w:rPr>
                <w:rFonts w:asciiTheme="minorHAnsi" w:hAnsiTheme="minorHAnsi" w:cstheme="minorHAnsi"/>
              </w:rPr>
              <w:t>La entrevista periodística: tipos y características.</w:t>
            </w:r>
          </w:p>
          <w:p w14:paraId="71C52680" w14:textId="77777777" w:rsidR="00590DFC" w:rsidRPr="00590DFC" w:rsidRDefault="00590DFC" w:rsidP="00590DFC">
            <w:pPr>
              <w:pStyle w:val="NormalWeb"/>
              <w:rPr>
                <w:rFonts w:asciiTheme="minorHAnsi" w:hAnsiTheme="minorHAnsi" w:cstheme="minorHAnsi"/>
              </w:rPr>
            </w:pPr>
          </w:p>
          <w:p w14:paraId="3362E46D" w14:textId="77777777" w:rsidR="00590DFC" w:rsidRPr="00590DFC" w:rsidRDefault="00590DFC" w:rsidP="00590DFC">
            <w:pPr>
              <w:pStyle w:val="NormalWeb"/>
              <w:rPr>
                <w:rFonts w:asciiTheme="minorHAnsi" w:hAnsiTheme="minorHAnsi" w:cstheme="minorHAnsi"/>
              </w:rPr>
            </w:pPr>
            <w:r w:rsidRPr="00590DFC">
              <w:rPr>
                <w:rFonts w:asciiTheme="minorHAnsi" w:hAnsiTheme="minorHAnsi" w:cstheme="minorHAnsi"/>
              </w:rPr>
              <w:t>Las fuentes de información.</w:t>
            </w:r>
          </w:p>
          <w:p w14:paraId="73E20109" w14:textId="77777777" w:rsidR="00590DFC" w:rsidRPr="00590DFC" w:rsidRDefault="00590DFC" w:rsidP="00590DFC">
            <w:pPr>
              <w:pStyle w:val="TableParagraph"/>
              <w:tabs>
                <w:tab w:val="left" w:pos="687"/>
              </w:tabs>
              <w:spacing w:before="3"/>
              <w:ind w:right="218"/>
              <w:rPr>
                <w:rFonts w:asciiTheme="minorHAnsi" w:hAnsiTheme="minorHAnsi" w:cstheme="minorHAnsi"/>
                <w:sz w:val="20"/>
              </w:rPr>
            </w:pPr>
          </w:p>
        </w:tc>
        <w:tc>
          <w:tcPr>
            <w:tcW w:w="2396" w:type="dxa"/>
            <w:gridSpan w:val="2"/>
            <w:vMerge w:val="restart"/>
          </w:tcPr>
          <w:p w14:paraId="404EB580" w14:textId="77777777" w:rsidR="00590DFC" w:rsidRPr="00590DFC" w:rsidRDefault="00590DFC" w:rsidP="00590DFC">
            <w:pPr>
              <w:pStyle w:val="NormalWeb"/>
              <w:rPr>
                <w:rFonts w:asciiTheme="minorHAnsi" w:hAnsiTheme="minorHAnsi" w:cstheme="minorHAnsi"/>
              </w:rPr>
            </w:pPr>
            <w:r w:rsidRPr="00590DFC">
              <w:rPr>
                <w:rFonts w:asciiTheme="minorHAnsi" w:hAnsiTheme="minorHAnsi" w:cstheme="minorHAnsi"/>
              </w:rPr>
              <w:t>Redacción de noticias a partir de hechos reales.</w:t>
            </w:r>
          </w:p>
          <w:p w14:paraId="2695B376" w14:textId="77777777" w:rsidR="00590DFC" w:rsidRPr="00590DFC" w:rsidRDefault="00590DFC" w:rsidP="00590DFC">
            <w:pPr>
              <w:pStyle w:val="NormalWeb"/>
              <w:rPr>
                <w:rFonts w:asciiTheme="minorHAnsi" w:hAnsiTheme="minorHAnsi" w:cstheme="minorHAnsi"/>
              </w:rPr>
            </w:pPr>
          </w:p>
          <w:p w14:paraId="5812860A" w14:textId="77777777" w:rsidR="00590DFC" w:rsidRPr="00590DFC" w:rsidRDefault="00590DFC" w:rsidP="00590DFC">
            <w:pPr>
              <w:pStyle w:val="NormalWeb"/>
              <w:rPr>
                <w:rFonts w:asciiTheme="minorHAnsi" w:hAnsiTheme="minorHAnsi" w:cstheme="minorHAnsi"/>
              </w:rPr>
            </w:pPr>
            <w:r w:rsidRPr="00590DFC">
              <w:rPr>
                <w:rFonts w:asciiTheme="minorHAnsi" w:hAnsiTheme="minorHAnsi" w:cstheme="minorHAnsi"/>
              </w:rPr>
              <w:t>Elaboración de titulares informativos.</w:t>
            </w:r>
          </w:p>
          <w:p w14:paraId="59AD151C" w14:textId="77777777" w:rsidR="00590DFC" w:rsidRPr="00590DFC" w:rsidRDefault="00590DFC" w:rsidP="00590DFC">
            <w:pPr>
              <w:pStyle w:val="NormalWeb"/>
              <w:rPr>
                <w:rFonts w:asciiTheme="minorHAnsi" w:hAnsiTheme="minorHAnsi" w:cstheme="minorHAnsi"/>
              </w:rPr>
            </w:pPr>
          </w:p>
          <w:p w14:paraId="600FA717" w14:textId="77777777" w:rsidR="00590DFC" w:rsidRPr="00590DFC" w:rsidRDefault="00590DFC" w:rsidP="00590DFC">
            <w:pPr>
              <w:pStyle w:val="NormalWeb"/>
              <w:rPr>
                <w:rFonts w:asciiTheme="minorHAnsi" w:hAnsiTheme="minorHAnsi" w:cstheme="minorHAnsi"/>
              </w:rPr>
            </w:pPr>
            <w:r w:rsidRPr="00590DFC">
              <w:rPr>
                <w:rFonts w:asciiTheme="minorHAnsi" w:hAnsiTheme="minorHAnsi" w:cstheme="minorHAnsi"/>
              </w:rPr>
              <w:t>Diseño y aplicación de guiones de entrevista.</w:t>
            </w:r>
          </w:p>
          <w:p w14:paraId="538A07FA" w14:textId="77777777" w:rsidR="00590DFC" w:rsidRPr="00590DFC" w:rsidRDefault="00590DFC" w:rsidP="00590DFC">
            <w:pPr>
              <w:pStyle w:val="NormalWeb"/>
              <w:rPr>
                <w:rFonts w:asciiTheme="minorHAnsi" w:hAnsiTheme="minorHAnsi" w:cstheme="minorHAnsi"/>
              </w:rPr>
            </w:pPr>
          </w:p>
          <w:p w14:paraId="7160EDDD" w14:textId="77777777" w:rsidR="00590DFC" w:rsidRPr="00590DFC" w:rsidRDefault="00590DFC" w:rsidP="00590DFC">
            <w:pPr>
              <w:pStyle w:val="NormalWeb"/>
              <w:rPr>
                <w:rFonts w:asciiTheme="minorHAnsi" w:hAnsiTheme="minorHAnsi" w:cstheme="minorHAnsi"/>
              </w:rPr>
            </w:pPr>
            <w:r w:rsidRPr="00590DFC">
              <w:rPr>
                <w:rFonts w:asciiTheme="minorHAnsi" w:hAnsiTheme="minorHAnsi" w:cstheme="minorHAnsi"/>
              </w:rPr>
              <w:t>Selección y contrastación de fuentes.</w:t>
            </w:r>
          </w:p>
          <w:p w14:paraId="2E9234A4" w14:textId="77777777" w:rsidR="00590DFC" w:rsidRPr="00590DFC" w:rsidRDefault="00590DFC" w:rsidP="00590DFC">
            <w:pPr>
              <w:pStyle w:val="TableParagraph"/>
              <w:spacing w:before="1" w:line="223" w:lineRule="exact"/>
              <w:rPr>
                <w:rFonts w:asciiTheme="minorHAnsi" w:hAnsiTheme="minorHAnsi" w:cstheme="minorHAnsi"/>
                <w:sz w:val="20"/>
              </w:rPr>
            </w:pPr>
          </w:p>
        </w:tc>
        <w:tc>
          <w:tcPr>
            <w:tcW w:w="2391" w:type="dxa"/>
            <w:vMerge w:val="restart"/>
          </w:tcPr>
          <w:p w14:paraId="39FA4D12" w14:textId="77777777" w:rsidR="00590DFC" w:rsidRPr="00590DFC" w:rsidRDefault="00590DFC" w:rsidP="00590DFC">
            <w:pPr>
              <w:pStyle w:val="NormalWeb"/>
              <w:rPr>
                <w:rFonts w:asciiTheme="minorHAnsi" w:hAnsiTheme="minorHAnsi" w:cstheme="minorHAnsi"/>
              </w:rPr>
            </w:pPr>
            <w:r w:rsidRPr="00590DFC">
              <w:rPr>
                <w:rFonts w:asciiTheme="minorHAnsi" w:hAnsiTheme="minorHAnsi" w:cstheme="minorHAnsi"/>
              </w:rPr>
              <w:t>Rigor en la verificación de la información.</w:t>
            </w:r>
          </w:p>
          <w:p w14:paraId="526B8F0B" w14:textId="77777777" w:rsidR="00590DFC" w:rsidRPr="00590DFC" w:rsidRDefault="00590DFC" w:rsidP="00590DFC">
            <w:pPr>
              <w:pStyle w:val="NormalWeb"/>
              <w:rPr>
                <w:rFonts w:asciiTheme="minorHAnsi" w:hAnsiTheme="minorHAnsi" w:cstheme="minorHAnsi"/>
              </w:rPr>
            </w:pPr>
          </w:p>
          <w:p w14:paraId="035B7B3B" w14:textId="77777777" w:rsidR="00590DFC" w:rsidRPr="00590DFC" w:rsidRDefault="00590DFC" w:rsidP="00590DFC">
            <w:pPr>
              <w:pStyle w:val="NormalWeb"/>
              <w:rPr>
                <w:rFonts w:asciiTheme="minorHAnsi" w:hAnsiTheme="minorHAnsi" w:cstheme="minorHAnsi"/>
              </w:rPr>
            </w:pPr>
            <w:r w:rsidRPr="00590DFC">
              <w:rPr>
                <w:rFonts w:asciiTheme="minorHAnsi" w:hAnsiTheme="minorHAnsi" w:cstheme="minorHAnsi"/>
              </w:rPr>
              <w:t>Respeto por las fuentes informativas.</w:t>
            </w:r>
          </w:p>
          <w:p w14:paraId="67933EED" w14:textId="77777777" w:rsidR="00590DFC" w:rsidRPr="00590DFC" w:rsidRDefault="00590DFC" w:rsidP="00590DFC">
            <w:pPr>
              <w:pStyle w:val="NormalWeb"/>
              <w:rPr>
                <w:rFonts w:asciiTheme="minorHAnsi" w:hAnsiTheme="minorHAnsi" w:cstheme="minorHAnsi"/>
              </w:rPr>
            </w:pPr>
          </w:p>
          <w:p w14:paraId="16E208A8" w14:textId="77777777" w:rsidR="00590DFC" w:rsidRPr="00590DFC" w:rsidRDefault="00590DFC" w:rsidP="00590DFC">
            <w:pPr>
              <w:pStyle w:val="NormalWeb"/>
              <w:rPr>
                <w:rFonts w:asciiTheme="minorHAnsi" w:hAnsiTheme="minorHAnsi" w:cstheme="minorHAnsi"/>
              </w:rPr>
            </w:pPr>
            <w:r w:rsidRPr="00590DFC">
              <w:rPr>
                <w:rFonts w:asciiTheme="minorHAnsi" w:hAnsiTheme="minorHAnsi" w:cstheme="minorHAnsi"/>
              </w:rPr>
              <w:t>Objetividad en el tratamiento de los hechos.</w:t>
            </w:r>
          </w:p>
          <w:p w14:paraId="7872C07D" w14:textId="77777777" w:rsidR="00590DFC" w:rsidRPr="00590DFC" w:rsidRDefault="00590DFC" w:rsidP="00590DFC">
            <w:pPr>
              <w:pStyle w:val="NormalWeb"/>
              <w:rPr>
                <w:rFonts w:asciiTheme="minorHAnsi" w:hAnsiTheme="minorHAnsi" w:cstheme="minorHAnsi"/>
              </w:rPr>
            </w:pPr>
            <w:r w:rsidRPr="00590DFC">
              <w:rPr>
                <w:rFonts w:asciiTheme="minorHAnsi" w:hAnsiTheme="minorHAnsi" w:cstheme="minorHAnsi"/>
              </w:rPr>
              <w:t>Responsabilidad en la redacción informativa.</w:t>
            </w:r>
          </w:p>
          <w:p w14:paraId="654F62BC" w14:textId="77777777" w:rsidR="00590DFC" w:rsidRPr="00590DFC" w:rsidRDefault="00590DFC" w:rsidP="00590DFC">
            <w:pPr>
              <w:pStyle w:val="TableParagraph"/>
              <w:tabs>
                <w:tab w:val="left" w:pos="788"/>
              </w:tabs>
              <w:ind w:right="203"/>
              <w:rPr>
                <w:rFonts w:asciiTheme="minorHAnsi" w:hAnsiTheme="minorHAnsi" w:cstheme="minorHAnsi"/>
                <w:sz w:val="20"/>
              </w:rPr>
            </w:pPr>
          </w:p>
        </w:tc>
        <w:tc>
          <w:tcPr>
            <w:tcW w:w="1661" w:type="dxa"/>
            <w:gridSpan w:val="2"/>
            <w:tcBorders>
              <w:bottom w:val="nil"/>
            </w:tcBorders>
          </w:tcPr>
          <w:p w14:paraId="318BB2B8" w14:textId="77777777" w:rsidR="00590DFC" w:rsidRPr="00590DFC" w:rsidRDefault="00590DFC" w:rsidP="00590DFC">
            <w:pPr>
              <w:pStyle w:val="TableParagraph"/>
              <w:rPr>
                <w:rFonts w:asciiTheme="minorHAnsi" w:hAnsiTheme="minorHAnsi" w:cstheme="minorHAnsi"/>
              </w:rPr>
            </w:pPr>
            <w:r w:rsidRPr="00590DFC">
              <w:rPr>
                <w:rFonts w:asciiTheme="minorHAnsi" w:hAnsiTheme="minorHAnsi" w:cstheme="minorHAnsi"/>
              </w:rPr>
              <w:t>Talleres de redacción</w:t>
            </w:r>
          </w:p>
          <w:p w14:paraId="57541050" w14:textId="77777777" w:rsidR="00590DFC" w:rsidRPr="00590DFC" w:rsidRDefault="00590DFC" w:rsidP="00590DFC">
            <w:pPr>
              <w:pStyle w:val="TableParagraph"/>
              <w:rPr>
                <w:rFonts w:asciiTheme="minorHAnsi" w:hAnsiTheme="minorHAnsi" w:cstheme="minorHAnsi"/>
              </w:rPr>
            </w:pPr>
          </w:p>
          <w:p w14:paraId="4F02B43D" w14:textId="77777777" w:rsidR="00590DFC" w:rsidRPr="00590DFC" w:rsidRDefault="00590DFC" w:rsidP="00590DFC">
            <w:pPr>
              <w:pStyle w:val="TableParagraph"/>
              <w:rPr>
                <w:rFonts w:asciiTheme="minorHAnsi" w:hAnsiTheme="minorHAnsi" w:cstheme="minorHAnsi"/>
              </w:rPr>
            </w:pPr>
          </w:p>
          <w:p w14:paraId="35C96692" w14:textId="77777777" w:rsidR="00590DFC" w:rsidRPr="00590DFC" w:rsidRDefault="00590DFC" w:rsidP="00590DFC">
            <w:pPr>
              <w:pStyle w:val="TableParagraph"/>
              <w:rPr>
                <w:rFonts w:asciiTheme="minorHAnsi" w:hAnsiTheme="minorHAnsi" w:cstheme="minorHAnsi"/>
              </w:rPr>
            </w:pPr>
          </w:p>
          <w:p w14:paraId="0A70C3C9" w14:textId="77777777" w:rsidR="00590DFC" w:rsidRPr="00590DFC" w:rsidRDefault="00590DFC" w:rsidP="00590DFC">
            <w:pPr>
              <w:pStyle w:val="TableParagraph"/>
              <w:rPr>
                <w:rFonts w:asciiTheme="minorHAnsi" w:hAnsiTheme="minorHAnsi" w:cstheme="minorHAnsi"/>
              </w:rPr>
            </w:pPr>
            <w:r w:rsidRPr="00590DFC">
              <w:rPr>
                <w:rFonts w:asciiTheme="minorHAnsi" w:hAnsiTheme="minorHAnsi" w:cstheme="minorHAnsi"/>
              </w:rPr>
              <w:t>Simulación de coberturas informativas</w:t>
            </w:r>
          </w:p>
          <w:p w14:paraId="2313BA35" w14:textId="77777777" w:rsidR="00590DFC" w:rsidRPr="00590DFC" w:rsidRDefault="00590DFC" w:rsidP="00590DFC">
            <w:pPr>
              <w:pStyle w:val="TableParagraph"/>
              <w:rPr>
                <w:rFonts w:asciiTheme="minorHAnsi" w:hAnsiTheme="minorHAnsi" w:cstheme="minorHAnsi"/>
              </w:rPr>
            </w:pPr>
          </w:p>
          <w:p w14:paraId="46DB41F8" w14:textId="77777777" w:rsidR="00590DFC" w:rsidRPr="00590DFC" w:rsidRDefault="00590DFC" w:rsidP="00590DFC">
            <w:pPr>
              <w:pStyle w:val="TableParagraph"/>
              <w:rPr>
                <w:rFonts w:asciiTheme="minorHAnsi" w:hAnsiTheme="minorHAnsi" w:cstheme="minorHAnsi"/>
              </w:rPr>
            </w:pPr>
          </w:p>
          <w:p w14:paraId="647EA234" w14:textId="77777777" w:rsidR="00590DFC" w:rsidRPr="00590DFC" w:rsidRDefault="00590DFC" w:rsidP="00590DFC">
            <w:pPr>
              <w:pStyle w:val="TableParagraph"/>
              <w:rPr>
                <w:rFonts w:asciiTheme="minorHAnsi" w:hAnsiTheme="minorHAnsi" w:cstheme="minorHAnsi"/>
              </w:rPr>
            </w:pPr>
            <w:r w:rsidRPr="00590DFC">
              <w:rPr>
                <w:rFonts w:asciiTheme="minorHAnsi" w:hAnsiTheme="minorHAnsi" w:cstheme="minorHAnsi"/>
              </w:rPr>
              <w:t>Entrevistas prácticas</w:t>
            </w:r>
          </w:p>
          <w:p w14:paraId="6921A04C" w14:textId="77777777" w:rsidR="00590DFC" w:rsidRPr="00590DFC" w:rsidRDefault="00590DFC" w:rsidP="00590DFC">
            <w:pPr>
              <w:pStyle w:val="TableParagraph"/>
              <w:rPr>
                <w:rFonts w:asciiTheme="minorHAnsi" w:hAnsiTheme="minorHAnsi" w:cstheme="minorHAnsi"/>
              </w:rPr>
            </w:pPr>
          </w:p>
          <w:p w14:paraId="4A0F63AB" w14:textId="77777777" w:rsidR="00590DFC" w:rsidRPr="00590DFC" w:rsidRDefault="00590DFC" w:rsidP="00590DFC">
            <w:pPr>
              <w:pStyle w:val="TableParagraph"/>
              <w:rPr>
                <w:rFonts w:asciiTheme="minorHAnsi" w:hAnsiTheme="minorHAnsi" w:cstheme="minorHAnsi"/>
                <w:sz w:val="20"/>
              </w:rPr>
            </w:pPr>
            <w:r w:rsidRPr="00590DFC">
              <w:rPr>
                <w:rFonts w:asciiTheme="minorHAnsi" w:hAnsiTheme="minorHAnsi" w:cstheme="minorHAnsi"/>
              </w:rPr>
              <w:t xml:space="preserve"> Retroalimentación permanente.</w:t>
            </w:r>
          </w:p>
        </w:tc>
        <w:tc>
          <w:tcPr>
            <w:tcW w:w="3260" w:type="dxa"/>
            <w:vMerge w:val="restart"/>
          </w:tcPr>
          <w:p w14:paraId="4B6F6BB7" w14:textId="77777777" w:rsidR="00590DFC" w:rsidRPr="00590DFC" w:rsidRDefault="00590DFC" w:rsidP="00590DFC">
            <w:pPr>
              <w:pStyle w:val="NormalWeb"/>
              <w:rPr>
                <w:rFonts w:asciiTheme="minorHAnsi" w:hAnsiTheme="minorHAnsi" w:cstheme="minorHAnsi"/>
              </w:rPr>
            </w:pPr>
            <w:r w:rsidRPr="00590DFC">
              <w:rPr>
                <w:rFonts w:asciiTheme="minorHAnsi" w:hAnsiTheme="minorHAnsi" w:cstheme="minorHAnsi"/>
              </w:rPr>
              <w:t>Redacta noticias aplicando la estructura de la pirámide invertida.</w:t>
            </w:r>
          </w:p>
          <w:p w14:paraId="0C842818" w14:textId="77777777" w:rsidR="00590DFC" w:rsidRPr="00590DFC" w:rsidRDefault="00590DFC" w:rsidP="00590DFC">
            <w:pPr>
              <w:pStyle w:val="NormalWeb"/>
              <w:rPr>
                <w:rFonts w:asciiTheme="minorHAnsi" w:hAnsiTheme="minorHAnsi" w:cstheme="minorHAnsi"/>
              </w:rPr>
            </w:pPr>
          </w:p>
          <w:p w14:paraId="4502E7AD" w14:textId="77777777" w:rsidR="00590DFC" w:rsidRPr="00590DFC" w:rsidRDefault="00590DFC" w:rsidP="00590DFC">
            <w:pPr>
              <w:pStyle w:val="NormalWeb"/>
              <w:rPr>
                <w:rFonts w:asciiTheme="minorHAnsi" w:hAnsiTheme="minorHAnsi" w:cstheme="minorHAnsi"/>
              </w:rPr>
            </w:pPr>
            <w:r w:rsidRPr="00590DFC">
              <w:rPr>
                <w:rFonts w:asciiTheme="minorHAnsi" w:hAnsiTheme="minorHAnsi" w:cstheme="minorHAnsi"/>
              </w:rPr>
              <w:t>Utiliza adecuadamente titulares, leads y cuerpos informativos.</w:t>
            </w:r>
          </w:p>
          <w:p w14:paraId="1B7EB237" w14:textId="1EC80A6E" w:rsidR="00590DFC" w:rsidRPr="00590DFC" w:rsidRDefault="00590DFC" w:rsidP="00590DFC">
            <w:pPr>
              <w:pStyle w:val="NormalWeb"/>
              <w:rPr>
                <w:rFonts w:asciiTheme="minorHAnsi" w:hAnsiTheme="minorHAnsi" w:cstheme="minorHAnsi"/>
              </w:rPr>
            </w:pPr>
            <w:r w:rsidRPr="00590DFC">
              <w:rPr>
                <w:rFonts w:asciiTheme="minorHAnsi" w:hAnsiTheme="minorHAnsi" w:cstheme="minorHAnsi"/>
              </w:rPr>
              <w:t>Selecciona y contrasta fuentes informativas confiables.</w:t>
            </w:r>
          </w:p>
          <w:p w14:paraId="66879DB4" w14:textId="77777777" w:rsidR="00590DFC" w:rsidRPr="00590DFC" w:rsidRDefault="00590DFC" w:rsidP="00590DFC">
            <w:pPr>
              <w:pStyle w:val="NormalWeb"/>
              <w:rPr>
                <w:rFonts w:asciiTheme="minorHAnsi" w:hAnsiTheme="minorHAnsi" w:cstheme="minorHAnsi"/>
              </w:rPr>
            </w:pPr>
          </w:p>
          <w:p w14:paraId="7BB9E54B" w14:textId="77777777" w:rsidR="00590DFC" w:rsidRPr="00590DFC" w:rsidRDefault="00590DFC" w:rsidP="00590DFC">
            <w:pPr>
              <w:pStyle w:val="NormalWeb"/>
              <w:rPr>
                <w:rFonts w:asciiTheme="minorHAnsi" w:hAnsiTheme="minorHAnsi" w:cstheme="minorHAnsi"/>
              </w:rPr>
            </w:pPr>
            <w:r w:rsidRPr="00590DFC">
              <w:rPr>
                <w:rFonts w:asciiTheme="minorHAnsi" w:hAnsiTheme="minorHAnsi" w:cstheme="minorHAnsi"/>
              </w:rPr>
              <w:t>Elabora entrevistas periodísticas pertinentes y coherentes.</w:t>
            </w:r>
          </w:p>
          <w:p w14:paraId="259E6575" w14:textId="77777777" w:rsidR="00590DFC" w:rsidRPr="00590DFC" w:rsidRDefault="00590DFC" w:rsidP="00590DFC">
            <w:pPr>
              <w:pStyle w:val="TableParagraph"/>
              <w:spacing w:before="123" w:line="237" w:lineRule="auto"/>
              <w:ind w:right="51"/>
              <w:jc w:val="both"/>
              <w:rPr>
                <w:rFonts w:asciiTheme="minorHAnsi" w:hAnsiTheme="minorHAnsi" w:cstheme="minorHAnsi"/>
                <w:sz w:val="18"/>
              </w:rPr>
            </w:pPr>
          </w:p>
        </w:tc>
      </w:tr>
      <w:tr w:rsidR="00590DFC" w14:paraId="17949794" w14:textId="77777777" w:rsidTr="00590DFC">
        <w:trPr>
          <w:trHeight w:val="70"/>
        </w:trPr>
        <w:tc>
          <w:tcPr>
            <w:tcW w:w="864" w:type="dxa"/>
            <w:vMerge/>
            <w:tcBorders>
              <w:top w:val="nil"/>
            </w:tcBorders>
            <w:textDirection w:val="btLr"/>
          </w:tcPr>
          <w:p w14:paraId="4C926928" w14:textId="77777777" w:rsidR="00590DFC" w:rsidRDefault="00590DFC" w:rsidP="00590DFC">
            <w:pPr>
              <w:rPr>
                <w:sz w:val="2"/>
                <w:szCs w:val="2"/>
              </w:rPr>
            </w:pPr>
          </w:p>
        </w:tc>
        <w:tc>
          <w:tcPr>
            <w:tcW w:w="883" w:type="dxa"/>
            <w:tcBorders>
              <w:top w:val="nil"/>
            </w:tcBorders>
          </w:tcPr>
          <w:p w14:paraId="27D90D68" w14:textId="77777777" w:rsidR="00590DFC" w:rsidRDefault="00590DFC" w:rsidP="00590DFC">
            <w:pPr>
              <w:pStyle w:val="TableParagraph"/>
              <w:rPr>
                <w:rFonts w:ascii="Times New Roman"/>
                <w:sz w:val="14"/>
              </w:rPr>
            </w:pPr>
          </w:p>
        </w:tc>
        <w:tc>
          <w:tcPr>
            <w:tcW w:w="3212" w:type="dxa"/>
            <w:vMerge/>
            <w:tcBorders>
              <w:top w:val="nil"/>
            </w:tcBorders>
          </w:tcPr>
          <w:p w14:paraId="4CE41B82" w14:textId="77777777" w:rsidR="00590DFC" w:rsidRDefault="00590DFC" w:rsidP="00590DFC">
            <w:pPr>
              <w:rPr>
                <w:sz w:val="2"/>
                <w:szCs w:val="2"/>
              </w:rPr>
            </w:pPr>
          </w:p>
        </w:tc>
        <w:tc>
          <w:tcPr>
            <w:tcW w:w="2396" w:type="dxa"/>
            <w:gridSpan w:val="2"/>
            <w:vMerge/>
            <w:tcBorders>
              <w:top w:val="nil"/>
            </w:tcBorders>
          </w:tcPr>
          <w:p w14:paraId="66002410" w14:textId="77777777" w:rsidR="00590DFC" w:rsidRDefault="00590DFC" w:rsidP="00590DFC">
            <w:pPr>
              <w:rPr>
                <w:sz w:val="2"/>
                <w:szCs w:val="2"/>
              </w:rPr>
            </w:pPr>
          </w:p>
        </w:tc>
        <w:tc>
          <w:tcPr>
            <w:tcW w:w="2391" w:type="dxa"/>
            <w:vMerge/>
            <w:tcBorders>
              <w:top w:val="nil"/>
            </w:tcBorders>
          </w:tcPr>
          <w:p w14:paraId="2E7471D9" w14:textId="77777777" w:rsidR="00590DFC" w:rsidRDefault="00590DFC" w:rsidP="00590DFC">
            <w:pPr>
              <w:rPr>
                <w:sz w:val="2"/>
                <w:szCs w:val="2"/>
              </w:rPr>
            </w:pPr>
          </w:p>
        </w:tc>
        <w:tc>
          <w:tcPr>
            <w:tcW w:w="1661" w:type="dxa"/>
            <w:gridSpan w:val="2"/>
            <w:vMerge w:val="restart"/>
            <w:tcBorders>
              <w:top w:val="nil"/>
              <w:bottom w:val="nil"/>
            </w:tcBorders>
          </w:tcPr>
          <w:p w14:paraId="44406B39" w14:textId="77777777" w:rsidR="00590DFC" w:rsidRPr="00E47D20" w:rsidRDefault="00590DFC" w:rsidP="00590DFC">
            <w:pPr>
              <w:pStyle w:val="TableParagraph"/>
              <w:spacing w:before="21" w:line="270" w:lineRule="atLeast"/>
              <w:rPr>
                <w:rFonts w:ascii="Times New Roman" w:hAnsi="Times New Roman" w:cs="Times New Roman"/>
                <w:sz w:val="20"/>
              </w:rPr>
            </w:pPr>
          </w:p>
        </w:tc>
        <w:tc>
          <w:tcPr>
            <w:tcW w:w="3260" w:type="dxa"/>
            <w:vMerge/>
            <w:tcBorders>
              <w:top w:val="nil"/>
            </w:tcBorders>
          </w:tcPr>
          <w:p w14:paraId="765E37EE" w14:textId="77777777" w:rsidR="00590DFC" w:rsidRDefault="00590DFC" w:rsidP="00590DFC">
            <w:pPr>
              <w:rPr>
                <w:sz w:val="2"/>
                <w:szCs w:val="2"/>
              </w:rPr>
            </w:pPr>
          </w:p>
        </w:tc>
      </w:tr>
      <w:tr w:rsidR="00590DFC" w14:paraId="12D2FD1D" w14:textId="77777777" w:rsidTr="00590DFC">
        <w:trPr>
          <w:gridAfter w:val="1"/>
          <w:wAfter w:w="3260" w:type="dxa"/>
          <w:trHeight w:val="365"/>
        </w:trPr>
        <w:tc>
          <w:tcPr>
            <w:tcW w:w="864" w:type="dxa"/>
            <w:vMerge/>
            <w:tcBorders>
              <w:top w:val="nil"/>
            </w:tcBorders>
            <w:textDirection w:val="btLr"/>
          </w:tcPr>
          <w:p w14:paraId="3A87D4D2" w14:textId="77777777" w:rsidR="00590DFC" w:rsidRDefault="00590DFC" w:rsidP="00590DFC">
            <w:pPr>
              <w:rPr>
                <w:sz w:val="2"/>
                <w:szCs w:val="2"/>
              </w:rPr>
            </w:pPr>
          </w:p>
        </w:tc>
        <w:tc>
          <w:tcPr>
            <w:tcW w:w="883" w:type="dxa"/>
            <w:tcBorders>
              <w:bottom w:val="nil"/>
            </w:tcBorders>
          </w:tcPr>
          <w:p w14:paraId="07FC3DC8" w14:textId="77777777" w:rsidR="00590DFC" w:rsidRDefault="00590DFC" w:rsidP="00590DFC">
            <w:pPr>
              <w:pStyle w:val="TableParagraph"/>
              <w:rPr>
                <w:rFonts w:ascii="Times New Roman"/>
                <w:sz w:val="20"/>
              </w:rPr>
            </w:pPr>
          </w:p>
        </w:tc>
        <w:tc>
          <w:tcPr>
            <w:tcW w:w="3212" w:type="dxa"/>
            <w:vMerge/>
            <w:tcBorders>
              <w:top w:val="nil"/>
            </w:tcBorders>
          </w:tcPr>
          <w:p w14:paraId="72DACBB0" w14:textId="77777777" w:rsidR="00590DFC" w:rsidRDefault="00590DFC" w:rsidP="00590DFC">
            <w:pPr>
              <w:rPr>
                <w:sz w:val="2"/>
                <w:szCs w:val="2"/>
              </w:rPr>
            </w:pPr>
          </w:p>
        </w:tc>
        <w:tc>
          <w:tcPr>
            <w:tcW w:w="2396" w:type="dxa"/>
            <w:gridSpan w:val="2"/>
            <w:vMerge/>
            <w:tcBorders>
              <w:top w:val="nil"/>
            </w:tcBorders>
          </w:tcPr>
          <w:p w14:paraId="4EC51B51" w14:textId="77777777" w:rsidR="00590DFC" w:rsidRDefault="00590DFC" w:rsidP="00590DFC">
            <w:pPr>
              <w:rPr>
                <w:sz w:val="2"/>
                <w:szCs w:val="2"/>
              </w:rPr>
            </w:pPr>
          </w:p>
        </w:tc>
        <w:tc>
          <w:tcPr>
            <w:tcW w:w="2391" w:type="dxa"/>
            <w:vMerge/>
            <w:tcBorders>
              <w:top w:val="nil"/>
            </w:tcBorders>
          </w:tcPr>
          <w:p w14:paraId="7AB5E058" w14:textId="77777777" w:rsidR="00590DFC" w:rsidRDefault="00590DFC" w:rsidP="00590DFC">
            <w:pPr>
              <w:rPr>
                <w:sz w:val="2"/>
                <w:szCs w:val="2"/>
              </w:rPr>
            </w:pPr>
          </w:p>
        </w:tc>
        <w:tc>
          <w:tcPr>
            <w:tcW w:w="1661" w:type="dxa"/>
            <w:gridSpan w:val="2"/>
            <w:vMerge/>
            <w:tcBorders>
              <w:top w:val="nil"/>
              <w:bottom w:val="nil"/>
            </w:tcBorders>
          </w:tcPr>
          <w:p w14:paraId="2E6C7BB8" w14:textId="77777777" w:rsidR="00590DFC" w:rsidRDefault="00590DFC" w:rsidP="00590DFC">
            <w:pPr>
              <w:rPr>
                <w:sz w:val="2"/>
                <w:szCs w:val="2"/>
              </w:rPr>
            </w:pPr>
          </w:p>
        </w:tc>
      </w:tr>
      <w:tr w:rsidR="00590DFC" w14:paraId="4850DB23" w14:textId="77777777" w:rsidTr="00590DFC">
        <w:trPr>
          <w:gridAfter w:val="1"/>
          <w:wAfter w:w="3260" w:type="dxa"/>
          <w:trHeight w:val="256"/>
        </w:trPr>
        <w:tc>
          <w:tcPr>
            <w:tcW w:w="864" w:type="dxa"/>
            <w:vMerge/>
            <w:tcBorders>
              <w:top w:val="nil"/>
            </w:tcBorders>
            <w:textDirection w:val="btLr"/>
          </w:tcPr>
          <w:p w14:paraId="43450F03" w14:textId="77777777" w:rsidR="00590DFC" w:rsidRDefault="00590DFC" w:rsidP="00590DFC">
            <w:pPr>
              <w:rPr>
                <w:sz w:val="2"/>
                <w:szCs w:val="2"/>
              </w:rPr>
            </w:pPr>
          </w:p>
        </w:tc>
        <w:tc>
          <w:tcPr>
            <w:tcW w:w="883" w:type="dxa"/>
            <w:vMerge w:val="restart"/>
            <w:tcBorders>
              <w:top w:val="nil"/>
            </w:tcBorders>
          </w:tcPr>
          <w:p w14:paraId="4B5DB8E3" w14:textId="77777777" w:rsidR="00590DFC" w:rsidRDefault="00590DFC" w:rsidP="00590DFC">
            <w:pPr>
              <w:pStyle w:val="TableParagraph"/>
              <w:spacing w:before="52"/>
              <w:ind w:left="15" w:right="8"/>
              <w:jc w:val="center"/>
            </w:pPr>
          </w:p>
        </w:tc>
        <w:tc>
          <w:tcPr>
            <w:tcW w:w="3212" w:type="dxa"/>
            <w:vMerge/>
            <w:tcBorders>
              <w:top w:val="nil"/>
            </w:tcBorders>
          </w:tcPr>
          <w:p w14:paraId="658AAB4A" w14:textId="77777777" w:rsidR="00590DFC" w:rsidRDefault="00590DFC" w:rsidP="00590DFC">
            <w:pPr>
              <w:rPr>
                <w:sz w:val="2"/>
                <w:szCs w:val="2"/>
              </w:rPr>
            </w:pPr>
          </w:p>
        </w:tc>
        <w:tc>
          <w:tcPr>
            <w:tcW w:w="2396" w:type="dxa"/>
            <w:gridSpan w:val="2"/>
            <w:vMerge/>
            <w:tcBorders>
              <w:top w:val="nil"/>
            </w:tcBorders>
          </w:tcPr>
          <w:p w14:paraId="13DA1306" w14:textId="77777777" w:rsidR="00590DFC" w:rsidRDefault="00590DFC" w:rsidP="00590DFC">
            <w:pPr>
              <w:rPr>
                <w:sz w:val="2"/>
                <w:szCs w:val="2"/>
              </w:rPr>
            </w:pPr>
          </w:p>
        </w:tc>
        <w:tc>
          <w:tcPr>
            <w:tcW w:w="2391" w:type="dxa"/>
            <w:vMerge/>
            <w:tcBorders>
              <w:top w:val="nil"/>
            </w:tcBorders>
          </w:tcPr>
          <w:p w14:paraId="30187831" w14:textId="77777777" w:rsidR="00590DFC" w:rsidRDefault="00590DFC" w:rsidP="00590DFC">
            <w:pPr>
              <w:rPr>
                <w:sz w:val="2"/>
                <w:szCs w:val="2"/>
              </w:rPr>
            </w:pPr>
          </w:p>
        </w:tc>
        <w:tc>
          <w:tcPr>
            <w:tcW w:w="1661" w:type="dxa"/>
            <w:gridSpan w:val="2"/>
            <w:tcBorders>
              <w:top w:val="nil"/>
              <w:bottom w:val="nil"/>
            </w:tcBorders>
          </w:tcPr>
          <w:p w14:paraId="35C7AD51" w14:textId="77777777" w:rsidR="00590DFC" w:rsidRDefault="00590DFC" w:rsidP="00590DFC">
            <w:pPr>
              <w:pStyle w:val="TableParagraph"/>
              <w:rPr>
                <w:rFonts w:ascii="Times New Roman"/>
                <w:sz w:val="18"/>
              </w:rPr>
            </w:pPr>
          </w:p>
        </w:tc>
      </w:tr>
      <w:tr w:rsidR="00590DFC" w14:paraId="52F7F543" w14:textId="77777777" w:rsidTr="00590DFC">
        <w:trPr>
          <w:gridAfter w:val="1"/>
          <w:wAfter w:w="3260" w:type="dxa"/>
          <w:trHeight w:val="623"/>
        </w:trPr>
        <w:tc>
          <w:tcPr>
            <w:tcW w:w="864" w:type="dxa"/>
            <w:vMerge/>
            <w:tcBorders>
              <w:top w:val="nil"/>
              <w:bottom w:val="single" w:sz="4" w:space="0" w:color="000000"/>
            </w:tcBorders>
            <w:textDirection w:val="btLr"/>
          </w:tcPr>
          <w:p w14:paraId="60F397F8" w14:textId="77777777" w:rsidR="00590DFC" w:rsidRDefault="00590DFC" w:rsidP="00590DFC">
            <w:pPr>
              <w:rPr>
                <w:sz w:val="2"/>
                <w:szCs w:val="2"/>
              </w:rPr>
            </w:pPr>
          </w:p>
        </w:tc>
        <w:tc>
          <w:tcPr>
            <w:tcW w:w="883" w:type="dxa"/>
            <w:vMerge/>
            <w:tcBorders>
              <w:bottom w:val="single" w:sz="4" w:space="0" w:color="000000"/>
            </w:tcBorders>
          </w:tcPr>
          <w:p w14:paraId="7C19DF27" w14:textId="77777777" w:rsidR="00590DFC" w:rsidRDefault="00590DFC" w:rsidP="00590DFC">
            <w:pPr>
              <w:pStyle w:val="TableParagraph"/>
              <w:spacing w:before="52"/>
              <w:ind w:left="15" w:right="8"/>
              <w:jc w:val="center"/>
              <w:rPr>
                <w:rFonts w:ascii="Times New Roman"/>
                <w:sz w:val="20"/>
              </w:rPr>
            </w:pPr>
          </w:p>
        </w:tc>
        <w:tc>
          <w:tcPr>
            <w:tcW w:w="3212" w:type="dxa"/>
            <w:vMerge/>
            <w:tcBorders>
              <w:top w:val="nil"/>
              <w:bottom w:val="single" w:sz="4" w:space="0" w:color="000000"/>
            </w:tcBorders>
          </w:tcPr>
          <w:p w14:paraId="0792E81D" w14:textId="77777777" w:rsidR="00590DFC" w:rsidRDefault="00590DFC" w:rsidP="00590DFC">
            <w:pPr>
              <w:rPr>
                <w:sz w:val="2"/>
                <w:szCs w:val="2"/>
              </w:rPr>
            </w:pPr>
          </w:p>
        </w:tc>
        <w:tc>
          <w:tcPr>
            <w:tcW w:w="2396" w:type="dxa"/>
            <w:gridSpan w:val="2"/>
            <w:vMerge/>
            <w:tcBorders>
              <w:top w:val="nil"/>
              <w:bottom w:val="single" w:sz="4" w:space="0" w:color="000000"/>
            </w:tcBorders>
          </w:tcPr>
          <w:p w14:paraId="29DF4746" w14:textId="77777777" w:rsidR="00590DFC" w:rsidRDefault="00590DFC" w:rsidP="00590DFC">
            <w:pPr>
              <w:rPr>
                <w:sz w:val="2"/>
                <w:szCs w:val="2"/>
              </w:rPr>
            </w:pPr>
          </w:p>
        </w:tc>
        <w:tc>
          <w:tcPr>
            <w:tcW w:w="2391" w:type="dxa"/>
            <w:vMerge/>
            <w:tcBorders>
              <w:top w:val="nil"/>
              <w:bottom w:val="single" w:sz="4" w:space="0" w:color="000000"/>
            </w:tcBorders>
          </w:tcPr>
          <w:p w14:paraId="75BE1EBE" w14:textId="77777777" w:rsidR="00590DFC" w:rsidRDefault="00590DFC" w:rsidP="00590DFC">
            <w:pPr>
              <w:rPr>
                <w:sz w:val="2"/>
                <w:szCs w:val="2"/>
              </w:rPr>
            </w:pPr>
          </w:p>
        </w:tc>
        <w:tc>
          <w:tcPr>
            <w:tcW w:w="1661" w:type="dxa"/>
            <w:gridSpan w:val="2"/>
            <w:tcBorders>
              <w:top w:val="nil"/>
              <w:bottom w:val="nil"/>
            </w:tcBorders>
          </w:tcPr>
          <w:p w14:paraId="19AE68D2" w14:textId="77777777" w:rsidR="00590DFC" w:rsidRDefault="00590DFC" w:rsidP="00590DFC">
            <w:pPr>
              <w:pStyle w:val="TableParagraph"/>
              <w:spacing w:before="34"/>
              <w:ind w:left="72"/>
              <w:rPr>
                <w:sz w:val="20"/>
              </w:rPr>
            </w:pPr>
          </w:p>
        </w:tc>
      </w:tr>
      <w:tr w:rsidR="00590DFC" w14:paraId="4FBA2AF2" w14:textId="77777777" w:rsidTr="00590DFC">
        <w:trPr>
          <w:gridAfter w:val="1"/>
          <w:wAfter w:w="3260" w:type="dxa"/>
          <w:trHeight w:val="731"/>
        </w:trPr>
        <w:tc>
          <w:tcPr>
            <w:tcW w:w="864" w:type="dxa"/>
            <w:vMerge/>
            <w:tcBorders>
              <w:top w:val="nil"/>
            </w:tcBorders>
            <w:textDirection w:val="btLr"/>
          </w:tcPr>
          <w:p w14:paraId="0D88F54B" w14:textId="77777777" w:rsidR="00590DFC" w:rsidRDefault="00590DFC" w:rsidP="00590DFC">
            <w:pPr>
              <w:rPr>
                <w:sz w:val="2"/>
                <w:szCs w:val="2"/>
              </w:rPr>
            </w:pPr>
          </w:p>
        </w:tc>
        <w:tc>
          <w:tcPr>
            <w:tcW w:w="883" w:type="dxa"/>
            <w:vMerge/>
          </w:tcPr>
          <w:p w14:paraId="5A36EB94" w14:textId="77777777" w:rsidR="00590DFC" w:rsidRDefault="00590DFC" w:rsidP="00590DFC">
            <w:pPr>
              <w:pStyle w:val="TableParagraph"/>
              <w:spacing w:before="52"/>
              <w:ind w:left="15" w:right="8"/>
              <w:jc w:val="center"/>
            </w:pPr>
          </w:p>
        </w:tc>
        <w:tc>
          <w:tcPr>
            <w:tcW w:w="3212" w:type="dxa"/>
            <w:vMerge/>
            <w:tcBorders>
              <w:top w:val="nil"/>
            </w:tcBorders>
          </w:tcPr>
          <w:p w14:paraId="07F8627D" w14:textId="77777777" w:rsidR="00590DFC" w:rsidRDefault="00590DFC" w:rsidP="00590DFC">
            <w:pPr>
              <w:rPr>
                <w:sz w:val="2"/>
                <w:szCs w:val="2"/>
              </w:rPr>
            </w:pPr>
          </w:p>
        </w:tc>
        <w:tc>
          <w:tcPr>
            <w:tcW w:w="2396" w:type="dxa"/>
            <w:gridSpan w:val="2"/>
            <w:vMerge/>
            <w:tcBorders>
              <w:top w:val="nil"/>
            </w:tcBorders>
          </w:tcPr>
          <w:p w14:paraId="5EE70117" w14:textId="77777777" w:rsidR="00590DFC" w:rsidRDefault="00590DFC" w:rsidP="00590DFC">
            <w:pPr>
              <w:rPr>
                <w:sz w:val="2"/>
                <w:szCs w:val="2"/>
              </w:rPr>
            </w:pPr>
          </w:p>
        </w:tc>
        <w:tc>
          <w:tcPr>
            <w:tcW w:w="2391" w:type="dxa"/>
            <w:vMerge/>
            <w:tcBorders>
              <w:top w:val="nil"/>
            </w:tcBorders>
          </w:tcPr>
          <w:p w14:paraId="5F21CB96" w14:textId="77777777" w:rsidR="00590DFC" w:rsidRDefault="00590DFC" w:rsidP="00590DFC">
            <w:pPr>
              <w:rPr>
                <w:sz w:val="2"/>
                <w:szCs w:val="2"/>
              </w:rPr>
            </w:pPr>
          </w:p>
        </w:tc>
        <w:tc>
          <w:tcPr>
            <w:tcW w:w="1661" w:type="dxa"/>
            <w:gridSpan w:val="2"/>
            <w:tcBorders>
              <w:top w:val="nil"/>
              <w:bottom w:val="nil"/>
            </w:tcBorders>
          </w:tcPr>
          <w:p w14:paraId="2E8C197A" w14:textId="77777777" w:rsidR="00590DFC" w:rsidRDefault="00590DFC" w:rsidP="00590DFC">
            <w:pPr>
              <w:pStyle w:val="TableParagraph"/>
              <w:rPr>
                <w:rFonts w:ascii="Times New Roman"/>
                <w:sz w:val="20"/>
              </w:rPr>
            </w:pPr>
          </w:p>
        </w:tc>
      </w:tr>
      <w:tr w:rsidR="00590DFC" w14:paraId="35C1404E" w14:textId="77777777" w:rsidTr="00590DFC">
        <w:trPr>
          <w:gridAfter w:val="1"/>
          <w:wAfter w:w="3260" w:type="dxa"/>
          <w:trHeight w:val="1029"/>
        </w:trPr>
        <w:tc>
          <w:tcPr>
            <w:tcW w:w="864" w:type="dxa"/>
            <w:vMerge/>
            <w:tcBorders>
              <w:top w:val="nil"/>
            </w:tcBorders>
            <w:textDirection w:val="btLr"/>
          </w:tcPr>
          <w:p w14:paraId="340E66A6" w14:textId="77777777" w:rsidR="00590DFC" w:rsidRDefault="00590DFC" w:rsidP="00590DFC">
            <w:pPr>
              <w:rPr>
                <w:sz w:val="2"/>
                <w:szCs w:val="2"/>
              </w:rPr>
            </w:pPr>
          </w:p>
        </w:tc>
        <w:tc>
          <w:tcPr>
            <w:tcW w:w="883" w:type="dxa"/>
            <w:vMerge/>
          </w:tcPr>
          <w:p w14:paraId="2784B4E4" w14:textId="77777777" w:rsidR="00590DFC" w:rsidRDefault="00590DFC" w:rsidP="00590DFC">
            <w:pPr>
              <w:pStyle w:val="TableParagraph"/>
              <w:spacing w:before="52"/>
              <w:ind w:left="15" w:right="8"/>
              <w:jc w:val="center"/>
              <w:rPr>
                <w:rFonts w:ascii="Times New Roman"/>
                <w:sz w:val="20"/>
              </w:rPr>
            </w:pPr>
          </w:p>
        </w:tc>
        <w:tc>
          <w:tcPr>
            <w:tcW w:w="3212" w:type="dxa"/>
            <w:vMerge/>
            <w:tcBorders>
              <w:top w:val="nil"/>
            </w:tcBorders>
          </w:tcPr>
          <w:p w14:paraId="291C465A" w14:textId="77777777" w:rsidR="00590DFC" w:rsidRDefault="00590DFC" w:rsidP="00590DFC">
            <w:pPr>
              <w:rPr>
                <w:sz w:val="2"/>
                <w:szCs w:val="2"/>
              </w:rPr>
            </w:pPr>
          </w:p>
        </w:tc>
        <w:tc>
          <w:tcPr>
            <w:tcW w:w="2396" w:type="dxa"/>
            <w:gridSpan w:val="2"/>
            <w:vMerge/>
            <w:tcBorders>
              <w:top w:val="nil"/>
            </w:tcBorders>
          </w:tcPr>
          <w:p w14:paraId="3CC3B506" w14:textId="77777777" w:rsidR="00590DFC" w:rsidRDefault="00590DFC" w:rsidP="00590DFC">
            <w:pPr>
              <w:rPr>
                <w:sz w:val="2"/>
                <w:szCs w:val="2"/>
              </w:rPr>
            </w:pPr>
          </w:p>
        </w:tc>
        <w:tc>
          <w:tcPr>
            <w:tcW w:w="2391" w:type="dxa"/>
            <w:vMerge/>
            <w:tcBorders>
              <w:top w:val="nil"/>
            </w:tcBorders>
          </w:tcPr>
          <w:p w14:paraId="3B048836" w14:textId="77777777" w:rsidR="00590DFC" w:rsidRDefault="00590DFC" w:rsidP="00590DFC">
            <w:pPr>
              <w:rPr>
                <w:sz w:val="2"/>
                <w:szCs w:val="2"/>
              </w:rPr>
            </w:pPr>
          </w:p>
        </w:tc>
        <w:tc>
          <w:tcPr>
            <w:tcW w:w="1661" w:type="dxa"/>
            <w:gridSpan w:val="2"/>
            <w:tcBorders>
              <w:top w:val="nil"/>
              <w:bottom w:val="nil"/>
            </w:tcBorders>
          </w:tcPr>
          <w:p w14:paraId="37EA6213" w14:textId="77777777" w:rsidR="00590DFC" w:rsidRDefault="00590DFC" w:rsidP="00590DFC">
            <w:pPr>
              <w:pStyle w:val="TableParagraph"/>
              <w:spacing w:before="179" w:line="252" w:lineRule="auto"/>
              <w:ind w:left="72"/>
              <w:rPr>
                <w:sz w:val="20"/>
              </w:rPr>
            </w:pPr>
          </w:p>
        </w:tc>
      </w:tr>
      <w:tr w:rsidR="00590DFC" w14:paraId="789663A5" w14:textId="77777777" w:rsidTr="00590DFC">
        <w:trPr>
          <w:gridAfter w:val="1"/>
          <w:wAfter w:w="3260" w:type="dxa"/>
          <w:trHeight w:val="65"/>
        </w:trPr>
        <w:tc>
          <w:tcPr>
            <w:tcW w:w="864" w:type="dxa"/>
            <w:vMerge/>
            <w:tcBorders>
              <w:top w:val="nil"/>
            </w:tcBorders>
            <w:textDirection w:val="btLr"/>
          </w:tcPr>
          <w:p w14:paraId="51CCBC2A" w14:textId="77777777" w:rsidR="00590DFC" w:rsidRDefault="00590DFC" w:rsidP="00590DFC">
            <w:pPr>
              <w:rPr>
                <w:sz w:val="2"/>
                <w:szCs w:val="2"/>
              </w:rPr>
            </w:pPr>
          </w:p>
        </w:tc>
        <w:tc>
          <w:tcPr>
            <w:tcW w:w="883" w:type="dxa"/>
            <w:vMerge/>
          </w:tcPr>
          <w:p w14:paraId="365B6A34" w14:textId="77777777" w:rsidR="00590DFC" w:rsidRDefault="00590DFC" w:rsidP="00590DFC">
            <w:pPr>
              <w:pStyle w:val="TableParagraph"/>
              <w:spacing w:before="52"/>
              <w:ind w:left="15" w:right="8"/>
              <w:jc w:val="center"/>
            </w:pPr>
          </w:p>
        </w:tc>
        <w:tc>
          <w:tcPr>
            <w:tcW w:w="3212" w:type="dxa"/>
            <w:vMerge/>
            <w:tcBorders>
              <w:top w:val="nil"/>
            </w:tcBorders>
          </w:tcPr>
          <w:p w14:paraId="6C0629A6" w14:textId="77777777" w:rsidR="00590DFC" w:rsidRDefault="00590DFC" w:rsidP="00590DFC">
            <w:pPr>
              <w:rPr>
                <w:sz w:val="2"/>
                <w:szCs w:val="2"/>
              </w:rPr>
            </w:pPr>
          </w:p>
        </w:tc>
        <w:tc>
          <w:tcPr>
            <w:tcW w:w="2396" w:type="dxa"/>
            <w:gridSpan w:val="2"/>
            <w:vMerge/>
            <w:tcBorders>
              <w:top w:val="nil"/>
            </w:tcBorders>
          </w:tcPr>
          <w:p w14:paraId="4378C090" w14:textId="77777777" w:rsidR="00590DFC" w:rsidRDefault="00590DFC" w:rsidP="00590DFC">
            <w:pPr>
              <w:rPr>
                <w:sz w:val="2"/>
                <w:szCs w:val="2"/>
              </w:rPr>
            </w:pPr>
          </w:p>
        </w:tc>
        <w:tc>
          <w:tcPr>
            <w:tcW w:w="2391" w:type="dxa"/>
            <w:vMerge/>
            <w:tcBorders>
              <w:top w:val="nil"/>
            </w:tcBorders>
          </w:tcPr>
          <w:p w14:paraId="0A802683" w14:textId="77777777" w:rsidR="00590DFC" w:rsidRDefault="00590DFC" w:rsidP="00590DFC">
            <w:pPr>
              <w:rPr>
                <w:sz w:val="2"/>
                <w:szCs w:val="2"/>
              </w:rPr>
            </w:pPr>
          </w:p>
        </w:tc>
        <w:tc>
          <w:tcPr>
            <w:tcW w:w="1661" w:type="dxa"/>
            <w:gridSpan w:val="2"/>
            <w:tcBorders>
              <w:top w:val="nil"/>
            </w:tcBorders>
          </w:tcPr>
          <w:p w14:paraId="71522D07" w14:textId="77777777" w:rsidR="00590DFC" w:rsidRDefault="00590DFC" w:rsidP="00590DFC">
            <w:pPr>
              <w:pStyle w:val="TableParagraph"/>
              <w:spacing w:before="167" w:line="268" w:lineRule="auto"/>
              <w:ind w:left="72" w:right="170"/>
              <w:rPr>
                <w:sz w:val="20"/>
              </w:rPr>
            </w:pPr>
          </w:p>
        </w:tc>
      </w:tr>
      <w:tr w:rsidR="00590DFC" w14:paraId="4D686464" w14:textId="77777777" w:rsidTr="00590DFC">
        <w:trPr>
          <w:trHeight w:val="302"/>
        </w:trPr>
        <w:tc>
          <w:tcPr>
            <w:tcW w:w="864" w:type="dxa"/>
            <w:vMerge/>
            <w:tcBorders>
              <w:top w:val="nil"/>
            </w:tcBorders>
            <w:textDirection w:val="btLr"/>
          </w:tcPr>
          <w:p w14:paraId="3C79A5C1" w14:textId="77777777" w:rsidR="00590DFC" w:rsidRDefault="00590DFC" w:rsidP="00590DFC">
            <w:pPr>
              <w:rPr>
                <w:sz w:val="2"/>
                <w:szCs w:val="2"/>
              </w:rPr>
            </w:pPr>
          </w:p>
        </w:tc>
        <w:tc>
          <w:tcPr>
            <w:tcW w:w="883" w:type="dxa"/>
            <w:vMerge/>
          </w:tcPr>
          <w:p w14:paraId="21D8BDD9" w14:textId="77777777" w:rsidR="00590DFC" w:rsidRDefault="00590DFC" w:rsidP="00590DFC">
            <w:pPr>
              <w:pStyle w:val="TableParagraph"/>
              <w:rPr>
                <w:rFonts w:ascii="Times New Roman"/>
                <w:sz w:val="20"/>
              </w:rPr>
            </w:pPr>
          </w:p>
        </w:tc>
        <w:tc>
          <w:tcPr>
            <w:tcW w:w="12920" w:type="dxa"/>
            <w:gridSpan w:val="7"/>
          </w:tcPr>
          <w:p w14:paraId="12F7F46B" w14:textId="77777777" w:rsidR="00590DFC" w:rsidRPr="00052106" w:rsidRDefault="00590DFC" w:rsidP="00590DFC">
            <w:pPr>
              <w:pStyle w:val="TableParagraph"/>
              <w:spacing w:before="1"/>
              <w:ind w:right="3"/>
              <w:jc w:val="center"/>
              <w:rPr>
                <w:b/>
                <w:sz w:val="16"/>
                <w:szCs w:val="16"/>
              </w:rPr>
            </w:pPr>
            <w:r w:rsidRPr="00052106">
              <w:rPr>
                <w:b/>
                <w:sz w:val="16"/>
                <w:szCs w:val="16"/>
              </w:rPr>
              <w:t>EVALUACIÓN</w:t>
            </w:r>
            <w:r w:rsidRPr="00052106">
              <w:rPr>
                <w:b/>
                <w:spacing w:val="-7"/>
                <w:sz w:val="16"/>
                <w:szCs w:val="16"/>
              </w:rPr>
              <w:t xml:space="preserve"> </w:t>
            </w:r>
            <w:r w:rsidRPr="00052106">
              <w:rPr>
                <w:b/>
                <w:sz w:val="16"/>
                <w:szCs w:val="16"/>
              </w:rPr>
              <w:t>DE</w:t>
            </w:r>
            <w:r w:rsidRPr="00052106">
              <w:rPr>
                <w:b/>
                <w:spacing w:val="-7"/>
                <w:sz w:val="16"/>
                <w:szCs w:val="16"/>
              </w:rPr>
              <w:t xml:space="preserve"> </w:t>
            </w:r>
            <w:r w:rsidRPr="00052106">
              <w:rPr>
                <w:b/>
                <w:sz w:val="16"/>
                <w:szCs w:val="16"/>
              </w:rPr>
              <w:t>LA</w:t>
            </w:r>
            <w:r w:rsidRPr="00052106">
              <w:rPr>
                <w:b/>
                <w:spacing w:val="-5"/>
                <w:sz w:val="16"/>
                <w:szCs w:val="16"/>
              </w:rPr>
              <w:t xml:space="preserve"> </w:t>
            </w:r>
            <w:r w:rsidRPr="00052106">
              <w:rPr>
                <w:b/>
                <w:sz w:val="16"/>
                <w:szCs w:val="16"/>
              </w:rPr>
              <w:t>UNIDAD</w:t>
            </w:r>
            <w:r w:rsidRPr="00052106">
              <w:rPr>
                <w:b/>
                <w:spacing w:val="-4"/>
                <w:sz w:val="16"/>
                <w:szCs w:val="16"/>
              </w:rPr>
              <w:t xml:space="preserve"> </w:t>
            </w:r>
            <w:r w:rsidRPr="00052106">
              <w:rPr>
                <w:b/>
                <w:spacing w:val="-2"/>
                <w:sz w:val="16"/>
                <w:szCs w:val="16"/>
              </w:rPr>
              <w:t>DIDÁCTICA</w:t>
            </w:r>
          </w:p>
        </w:tc>
      </w:tr>
      <w:tr w:rsidR="00590DFC" w14:paraId="79EA4946" w14:textId="77777777" w:rsidTr="00590DFC">
        <w:trPr>
          <w:trHeight w:val="268"/>
        </w:trPr>
        <w:tc>
          <w:tcPr>
            <w:tcW w:w="864" w:type="dxa"/>
            <w:vMerge/>
            <w:tcBorders>
              <w:top w:val="nil"/>
            </w:tcBorders>
            <w:textDirection w:val="btLr"/>
          </w:tcPr>
          <w:p w14:paraId="38E04105" w14:textId="77777777" w:rsidR="00590DFC" w:rsidRDefault="00590DFC" w:rsidP="00590DFC">
            <w:pPr>
              <w:rPr>
                <w:sz w:val="2"/>
                <w:szCs w:val="2"/>
              </w:rPr>
            </w:pPr>
          </w:p>
        </w:tc>
        <w:tc>
          <w:tcPr>
            <w:tcW w:w="883" w:type="dxa"/>
            <w:vMerge/>
          </w:tcPr>
          <w:p w14:paraId="0E2B3DDA" w14:textId="77777777" w:rsidR="00590DFC" w:rsidRDefault="00590DFC" w:rsidP="00590DFC">
            <w:pPr>
              <w:rPr>
                <w:sz w:val="2"/>
                <w:szCs w:val="2"/>
              </w:rPr>
            </w:pPr>
          </w:p>
        </w:tc>
        <w:tc>
          <w:tcPr>
            <w:tcW w:w="4344" w:type="dxa"/>
            <w:gridSpan w:val="2"/>
          </w:tcPr>
          <w:p w14:paraId="2BF0904A" w14:textId="77777777" w:rsidR="00590DFC" w:rsidRPr="00052106" w:rsidRDefault="00590DFC" w:rsidP="00590DFC">
            <w:pPr>
              <w:pStyle w:val="TableParagraph"/>
              <w:spacing w:before="1" w:line="247" w:lineRule="exact"/>
              <w:ind w:left="413"/>
              <w:rPr>
                <w:b/>
                <w:sz w:val="16"/>
                <w:szCs w:val="16"/>
              </w:rPr>
            </w:pPr>
            <w:r w:rsidRPr="00052106">
              <w:rPr>
                <w:b/>
                <w:sz w:val="16"/>
                <w:szCs w:val="16"/>
              </w:rPr>
              <w:t>EVIDENCIA</w:t>
            </w:r>
            <w:r w:rsidRPr="00052106">
              <w:rPr>
                <w:b/>
                <w:spacing w:val="-7"/>
                <w:sz w:val="16"/>
                <w:szCs w:val="16"/>
              </w:rPr>
              <w:t xml:space="preserve"> </w:t>
            </w:r>
            <w:r w:rsidRPr="00052106">
              <w:rPr>
                <w:b/>
                <w:sz w:val="16"/>
                <w:szCs w:val="16"/>
              </w:rPr>
              <w:t>DE</w:t>
            </w:r>
            <w:r w:rsidRPr="00052106">
              <w:rPr>
                <w:b/>
                <w:spacing w:val="-5"/>
                <w:sz w:val="16"/>
                <w:szCs w:val="16"/>
              </w:rPr>
              <w:t xml:space="preserve"> </w:t>
            </w:r>
            <w:r w:rsidRPr="00052106">
              <w:rPr>
                <w:b/>
                <w:spacing w:val="-2"/>
                <w:sz w:val="16"/>
                <w:szCs w:val="16"/>
              </w:rPr>
              <w:t>CONOCIMIENTOS</w:t>
            </w:r>
          </w:p>
        </w:tc>
        <w:tc>
          <w:tcPr>
            <w:tcW w:w="4414" w:type="dxa"/>
            <w:gridSpan w:val="3"/>
          </w:tcPr>
          <w:p w14:paraId="46DC3449" w14:textId="77777777" w:rsidR="00590DFC" w:rsidRPr="00052106" w:rsidRDefault="00590DFC" w:rsidP="00590DFC">
            <w:pPr>
              <w:pStyle w:val="TableParagraph"/>
              <w:spacing w:before="1" w:line="247" w:lineRule="exact"/>
              <w:ind w:left="1296"/>
              <w:rPr>
                <w:b/>
                <w:sz w:val="16"/>
                <w:szCs w:val="16"/>
              </w:rPr>
            </w:pPr>
            <w:r w:rsidRPr="00052106">
              <w:rPr>
                <w:b/>
                <w:sz w:val="16"/>
                <w:szCs w:val="16"/>
              </w:rPr>
              <w:t>EVIDENCIA</w:t>
            </w:r>
            <w:r w:rsidRPr="00052106">
              <w:rPr>
                <w:b/>
                <w:spacing w:val="-7"/>
                <w:sz w:val="16"/>
                <w:szCs w:val="16"/>
              </w:rPr>
              <w:t xml:space="preserve"> </w:t>
            </w:r>
            <w:r w:rsidRPr="00052106">
              <w:rPr>
                <w:b/>
                <w:sz w:val="16"/>
                <w:szCs w:val="16"/>
              </w:rPr>
              <w:t>DE</w:t>
            </w:r>
            <w:r w:rsidRPr="00052106">
              <w:rPr>
                <w:b/>
                <w:spacing w:val="-5"/>
                <w:sz w:val="16"/>
                <w:szCs w:val="16"/>
              </w:rPr>
              <w:t xml:space="preserve"> </w:t>
            </w:r>
            <w:r w:rsidRPr="00052106">
              <w:rPr>
                <w:b/>
                <w:spacing w:val="-2"/>
                <w:sz w:val="16"/>
                <w:szCs w:val="16"/>
              </w:rPr>
              <w:t>PRODUCTO</w:t>
            </w:r>
          </w:p>
        </w:tc>
        <w:tc>
          <w:tcPr>
            <w:tcW w:w="4162" w:type="dxa"/>
            <w:gridSpan w:val="2"/>
          </w:tcPr>
          <w:p w14:paraId="08CEA05A" w14:textId="77777777" w:rsidR="00590DFC" w:rsidRPr="00052106" w:rsidRDefault="00590DFC" w:rsidP="00590DFC">
            <w:pPr>
              <w:pStyle w:val="TableParagraph"/>
              <w:spacing w:before="1" w:line="247" w:lineRule="exact"/>
              <w:ind w:left="821"/>
              <w:rPr>
                <w:b/>
                <w:sz w:val="16"/>
                <w:szCs w:val="16"/>
              </w:rPr>
            </w:pPr>
            <w:r w:rsidRPr="00052106">
              <w:rPr>
                <w:b/>
                <w:sz w:val="16"/>
                <w:szCs w:val="16"/>
              </w:rPr>
              <w:t>EVIDENCIA</w:t>
            </w:r>
            <w:r w:rsidRPr="00052106">
              <w:rPr>
                <w:b/>
                <w:spacing w:val="-8"/>
                <w:sz w:val="16"/>
                <w:szCs w:val="16"/>
              </w:rPr>
              <w:t xml:space="preserve"> </w:t>
            </w:r>
            <w:r w:rsidRPr="00052106">
              <w:rPr>
                <w:b/>
                <w:sz w:val="16"/>
                <w:szCs w:val="16"/>
              </w:rPr>
              <w:t>DE</w:t>
            </w:r>
            <w:r w:rsidRPr="00052106">
              <w:rPr>
                <w:b/>
                <w:spacing w:val="-8"/>
                <w:sz w:val="16"/>
                <w:szCs w:val="16"/>
              </w:rPr>
              <w:t xml:space="preserve"> </w:t>
            </w:r>
            <w:r w:rsidRPr="00052106">
              <w:rPr>
                <w:b/>
                <w:spacing w:val="-2"/>
                <w:sz w:val="16"/>
                <w:szCs w:val="16"/>
              </w:rPr>
              <w:t>DESEMPEÑO</w:t>
            </w:r>
          </w:p>
        </w:tc>
      </w:tr>
      <w:tr w:rsidR="00590DFC" w14:paraId="7D813D11" w14:textId="77777777" w:rsidTr="00590DFC">
        <w:trPr>
          <w:trHeight w:val="220"/>
        </w:trPr>
        <w:tc>
          <w:tcPr>
            <w:tcW w:w="864" w:type="dxa"/>
            <w:vMerge/>
            <w:tcBorders>
              <w:top w:val="nil"/>
            </w:tcBorders>
            <w:textDirection w:val="btLr"/>
          </w:tcPr>
          <w:p w14:paraId="2C0A058E" w14:textId="77777777" w:rsidR="00590DFC" w:rsidRDefault="00590DFC" w:rsidP="00590DFC">
            <w:pPr>
              <w:rPr>
                <w:sz w:val="2"/>
                <w:szCs w:val="2"/>
              </w:rPr>
            </w:pPr>
          </w:p>
        </w:tc>
        <w:tc>
          <w:tcPr>
            <w:tcW w:w="883" w:type="dxa"/>
            <w:vMerge/>
          </w:tcPr>
          <w:p w14:paraId="1783EDA2" w14:textId="77777777" w:rsidR="00590DFC" w:rsidRDefault="00590DFC" w:rsidP="00590DFC">
            <w:pPr>
              <w:rPr>
                <w:sz w:val="2"/>
                <w:szCs w:val="2"/>
              </w:rPr>
            </w:pPr>
          </w:p>
        </w:tc>
        <w:tc>
          <w:tcPr>
            <w:tcW w:w="4344" w:type="dxa"/>
            <w:gridSpan w:val="2"/>
          </w:tcPr>
          <w:p w14:paraId="3B40198C" w14:textId="7F92D262" w:rsidR="00590DFC" w:rsidRPr="00052106" w:rsidRDefault="00590DFC" w:rsidP="00590DFC">
            <w:pPr>
              <w:pStyle w:val="TableParagraph"/>
              <w:spacing w:before="1" w:line="244" w:lineRule="auto"/>
              <w:ind w:left="129" w:right="1130"/>
              <w:rPr>
                <w:sz w:val="16"/>
                <w:szCs w:val="16"/>
              </w:rPr>
            </w:pPr>
            <w:r w:rsidRPr="00052106">
              <w:rPr>
                <w:sz w:val="16"/>
                <w:szCs w:val="16"/>
              </w:rPr>
              <w:t>Evaluación escrita sobre estructura</w:t>
            </w:r>
            <w:r>
              <w:rPr>
                <w:sz w:val="16"/>
                <w:szCs w:val="16"/>
              </w:rPr>
              <w:t xml:space="preserve"> noticiosa</w:t>
            </w:r>
          </w:p>
        </w:tc>
        <w:tc>
          <w:tcPr>
            <w:tcW w:w="4414" w:type="dxa"/>
            <w:gridSpan w:val="3"/>
          </w:tcPr>
          <w:p w14:paraId="2520E475" w14:textId="77777777" w:rsidR="00590DFC" w:rsidRPr="00052106" w:rsidRDefault="00590DFC" w:rsidP="00590DFC">
            <w:pPr>
              <w:pStyle w:val="NormalWeb"/>
              <w:rPr>
                <w:sz w:val="16"/>
                <w:szCs w:val="16"/>
              </w:rPr>
            </w:pPr>
            <w:r w:rsidRPr="00052106">
              <w:rPr>
                <w:rFonts w:hAnsi="Symbol"/>
                <w:sz w:val="16"/>
                <w:szCs w:val="16"/>
              </w:rPr>
              <w:t>N</w:t>
            </w:r>
            <w:r w:rsidRPr="00052106">
              <w:rPr>
                <w:sz w:val="16"/>
                <w:szCs w:val="16"/>
              </w:rPr>
              <w:t xml:space="preserve">oticia y entrevista redactadas  </w:t>
            </w:r>
          </w:p>
        </w:tc>
        <w:tc>
          <w:tcPr>
            <w:tcW w:w="4162" w:type="dxa"/>
            <w:gridSpan w:val="2"/>
          </w:tcPr>
          <w:p w14:paraId="79E912C0" w14:textId="77777777" w:rsidR="00590DFC" w:rsidRPr="00052106" w:rsidRDefault="00590DFC" w:rsidP="00590DFC">
            <w:pPr>
              <w:pStyle w:val="TableParagraph"/>
              <w:spacing w:before="5" w:line="235" w:lineRule="auto"/>
              <w:ind w:left="130" w:right="24"/>
              <w:rPr>
                <w:sz w:val="16"/>
                <w:szCs w:val="16"/>
              </w:rPr>
            </w:pPr>
            <w:r w:rsidRPr="00052106">
              <w:rPr>
                <w:sz w:val="16"/>
                <w:szCs w:val="16"/>
              </w:rPr>
              <w:t>Simulación de entrevista y cobertura informativa.</w:t>
            </w:r>
          </w:p>
        </w:tc>
      </w:tr>
    </w:tbl>
    <w:p w14:paraId="2DCB8790" w14:textId="3E9DF6BB" w:rsidR="00A60E55" w:rsidRDefault="00FA6C7A" w:rsidP="00590DFC">
      <w:pPr>
        <w:pStyle w:val="Textoindependiente"/>
        <w:spacing w:before="2"/>
        <w:rPr>
          <w:b/>
          <w:sz w:val="11"/>
        </w:rPr>
      </w:pPr>
      <w:r>
        <w:rPr>
          <w:b/>
          <w:noProof/>
          <w:sz w:val="14"/>
        </w:rPr>
        <mc:AlternateContent>
          <mc:Choice Requires="wps">
            <w:drawing>
              <wp:anchor distT="0" distB="0" distL="0" distR="0" simplePos="0" relativeHeight="487021056" behindDoc="1" locked="0" layoutInCell="1" allowOverlap="1" wp14:anchorId="46994ADB" wp14:editId="5D7FC7E6">
                <wp:simplePos x="0" y="0"/>
                <wp:positionH relativeFrom="page">
                  <wp:posOffset>610920</wp:posOffset>
                </wp:positionH>
                <wp:positionV relativeFrom="page">
                  <wp:posOffset>5986072</wp:posOffset>
                </wp:positionV>
                <wp:extent cx="165735" cy="641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64135"/>
                        </a:xfrm>
                        <a:prstGeom prst="rect">
                          <a:avLst/>
                        </a:prstGeom>
                      </wps:spPr>
                      <wps:txbx>
                        <w:txbxContent>
                          <w:p w14:paraId="7408B240" w14:textId="77777777" w:rsidR="00A60E55" w:rsidRDefault="00FA6C7A">
                            <w:pPr>
                              <w:spacing w:line="245" w:lineRule="exact"/>
                              <w:ind w:left="20"/>
                              <w:rPr>
                                <w:b/>
                                <w:i/>
                              </w:rPr>
                            </w:pPr>
                            <w:r>
                              <w:rPr>
                                <w:b/>
                                <w:i/>
                                <w:spacing w:val="-10"/>
                              </w:rPr>
                              <w:t>:</w:t>
                            </w:r>
                          </w:p>
                        </w:txbxContent>
                      </wps:txbx>
                      <wps:bodyPr vert="vert270" wrap="square" lIns="0" tIns="0" rIns="0" bIns="0" rtlCol="0">
                        <a:noAutofit/>
                      </wps:bodyPr>
                    </wps:wsp>
                  </a:graphicData>
                </a:graphic>
              </wp:anchor>
            </w:drawing>
          </mc:Choice>
          <mc:Fallback>
            <w:pict>
              <v:shape w14:anchorId="46994ADB" id="Textbox 6" o:spid="_x0000_s1028" type="#_x0000_t202" style="position:absolute;margin-left:48.1pt;margin-top:471.35pt;width:13.05pt;height:5.05pt;z-index:-162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" filled="f" stroked="f">
                <v:textbox style="layout-flow:vertical;mso-layout-flow-alt:bottom-to-top" inset="0,0,0,0">
                  <w:txbxContent>
                    <w:p w14:paraId="7408B240" w14:textId="77777777" w:rsidR="00A60E55" w:rsidRDefault="00FA6C7A">
                      <w:pPr>
                        <w:spacing w:line="245" w:lineRule="exact"/>
                        <w:ind w:left="20"/>
                        <w:rPr>
                          <w:b/>
                          <w:i/>
                        </w:rPr>
                      </w:pPr>
                      <w:r>
                        <w:rPr>
                          <w:b/>
                          <w:i/>
                          <w:spacing w:val="-10"/>
                        </w:rPr>
                        <w:t>:</w:t>
                      </w:r>
                    </w:p>
                  </w:txbxContent>
                </v:textbox>
                <w10:wrap anchorx="page" anchory="page"/>
              </v:shape>
            </w:pict>
          </mc:Fallback>
        </mc:AlternateContent>
      </w:r>
    </w:p>
    <w:tbl>
      <w:tblPr>
        <w:tblStyle w:val="TableNormal"/>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027"/>
        <w:gridCol w:w="3174"/>
        <w:gridCol w:w="615"/>
        <w:gridCol w:w="1853"/>
        <w:gridCol w:w="2395"/>
        <w:gridCol w:w="667"/>
        <w:gridCol w:w="1022"/>
        <w:gridCol w:w="3221"/>
      </w:tblGrid>
      <w:tr w:rsidR="00AD54A3" w14:paraId="1CE7C587" w14:textId="77777777">
        <w:trPr>
          <w:trHeight w:val="806"/>
        </w:trPr>
        <w:tc>
          <w:tcPr>
            <w:tcW w:w="706" w:type="dxa"/>
            <w:vMerge w:val="restart"/>
            <w:textDirection w:val="btLr"/>
          </w:tcPr>
          <w:p w14:paraId="741C7BEC" w14:textId="6DF681AD" w:rsidR="00AD54A3" w:rsidRDefault="00AD54A3" w:rsidP="00DF03FE">
            <w:pPr>
              <w:spacing w:before="100" w:beforeAutospacing="1" w:after="100" w:afterAutospacing="1"/>
              <w:outlineLvl w:val="2"/>
            </w:pPr>
            <w:r>
              <w:rPr>
                <w:b/>
                <w:i/>
                <w:spacing w:val="-2"/>
                <w:position w:val="14"/>
              </w:rPr>
              <w:lastRenderedPageBreak/>
              <w:t>Unidad</w:t>
            </w:r>
            <w:r w:rsidR="00DF03FE">
              <w:rPr>
                <w:b/>
                <w:i/>
                <w:spacing w:val="-2"/>
                <w:position w:val="14"/>
              </w:rPr>
              <w:t xml:space="preserve"> Didáctica III: </w:t>
            </w:r>
            <w:r w:rsidR="00EF6712">
              <w:rPr>
                <w:b/>
                <w:iCs/>
                <w:spacing w:val="-2"/>
                <w:position w:val="14"/>
              </w:rPr>
              <w:t>El Report</w:t>
            </w:r>
            <w:r w:rsidR="00F21DE4">
              <w:rPr>
                <w:b/>
                <w:iCs/>
                <w:spacing w:val="-2"/>
                <w:position w:val="14"/>
              </w:rPr>
              <w:t>aje y la Crónica</w:t>
            </w:r>
            <w:r>
              <w:rPr>
                <w:b/>
                <w:i/>
                <w:position w:val="14"/>
              </w:rPr>
              <w:tab/>
            </w:r>
            <w:r w:rsidR="00CB347E">
              <w:rPr>
                <w:b/>
                <w:i/>
                <w:position w:val="14"/>
              </w:rPr>
              <w:t xml:space="preserve">          </w:t>
            </w:r>
          </w:p>
        </w:tc>
        <w:tc>
          <w:tcPr>
            <w:tcW w:w="13974" w:type="dxa"/>
            <w:gridSpan w:val="8"/>
          </w:tcPr>
          <w:p w14:paraId="03CAFA0F" w14:textId="40F0184C" w:rsidR="00AD54A3" w:rsidRPr="0021494B" w:rsidRDefault="00AD54A3" w:rsidP="00AD54A3">
            <w:pPr>
              <w:pStyle w:val="TableParagraph"/>
              <w:spacing w:before="8" w:line="237" w:lineRule="auto"/>
              <w:ind w:left="67" w:right="552"/>
              <w:rPr>
                <w:iCs/>
              </w:rPr>
            </w:pPr>
            <w:r>
              <w:rPr>
                <w:b/>
                <w:i/>
              </w:rPr>
              <w:t>CAPACIDAD</w:t>
            </w:r>
            <w:r>
              <w:rPr>
                <w:b/>
                <w:i/>
                <w:spacing w:val="-2"/>
              </w:rPr>
              <w:t xml:space="preserve"> </w:t>
            </w:r>
            <w:r>
              <w:rPr>
                <w:b/>
                <w:i/>
              </w:rPr>
              <w:t>DE</w:t>
            </w:r>
            <w:r>
              <w:rPr>
                <w:b/>
                <w:i/>
                <w:spacing w:val="-4"/>
              </w:rPr>
              <w:t xml:space="preserve"> </w:t>
            </w:r>
            <w:r>
              <w:rPr>
                <w:b/>
                <w:i/>
              </w:rPr>
              <w:t>LA</w:t>
            </w:r>
            <w:r>
              <w:rPr>
                <w:b/>
                <w:i/>
                <w:spacing w:val="-2"/>
              </w:rPr>
              <w:t xml:space="preserve"> </w:t>
            </w:r>
            <w:r>
              <w:rPr>
                <w:b/>
                <w:i/>
              </w:rPr>
              <w:t>UNIDAD</w:t>
            </w:r>
            <w:r>
              <w:rPr>
                <w:b/>
                <w:i/>
                <w:spacing w:val="-2"/>
              </w:rPr>
              <w:t xml:space="preserve"> </w:t>
            </w:r>
            <w:r>
              <w:rPr>
                <w:b/>
                <w:i/>
              </w:rPr>
              <w:t>DIDÁCTICA III:</w:t>
            </w:r>
            <w:r>
              <w:rPr>
                <w:b/>
                <w:i/>
                <w:spacing w:val="-1"/>
              </w:rPr>
              <w:t xml:space="preserve"> </w:t>
            </w:r>
            <w:r w:rsidR="00F21DE4">
              <w:t>Elaborar reportajes y crónicas periodísticas integrando técnicas narrativas, investigación de campo y contextualización informativa, con responsabilidad social.</w:t>
            </w:r>
          </w:p>
        </w:tc>
      </w:tr>
      <w:tr w:rsidR="00AD54A3" w14:paraId="53C9C122" w14:textId="77777777">
        <w:trPr>
          <w:trHeight w:val="513"/>
        </w:trPr>
        <w:tc>
          <w:tcPr>
            <w:tcW w:w="706" w:type="dxa"/>
            <w:vMerge/>
            <w:tcBorders>
              <w:top w:val="nil"/>
            </w:tcBorders>
            <w:textDirection w:val="btLr"/>
          </w:tcPr>
          <w:p w14:paraId="029188BD" w14:textId="77777777" w:rsidR="00AD54A3" w:rsidRDefault="00AD54A3" w:rsidP="00AD54A3">
            <w:pPr>
              <w:rPr>
                <w:sz w:val="2"/>
                <w:szCs w:val="2"/>
              </w:rPr>
            </w:pPr>
          </w:p>
        </w:tc>
        <w:tc>
          <w:tcPr>
            <w:tcW w:w="1027" w:type="dxa"/>
            <w:vMerge w:val="restart"/>
          </w:tcPr>
          <w:p w14:paraId="24377315" w14:textId="77777777" w:rsidR="00AD54A3" w:rsidRDefault="00AD54A3" w:rsidP="00AD54A3">
            <w:pPr>
              <w:pStyle w:val="TableParagraph"/>
              <w:spacing w:before="20"/>
              <w:rPr>
                <w:b/>
              </w:rPr>
            </w:pPr>
          </w:p>
          <w:p w14:paraId="7E46BDDA" w14:textId="77777777" w:rsidR="00AD54A3" w:rsidRDefault="00AD54A3" w:rsidP="00AD54A3">
            <w:pPr>
              <w:pStyle w:val="TableParagraph"/>
              <w:spacing w:before="1"/>
              <w:ind w:left="153"/>
            </w:pPr>
            <w:r>
              <w:rPr>
                <w:spacing w:val="-2"/>
              </w:rPr>
              <w:t>Semana</w:t>
            </w:r>
          </w:p>
        </w:tc>
        <w:tc>
          <w:tcPr>
            <w:tcW w:w="8037" w:type="dxa"/>
            <w:gridSpan w:val="4"/>
          </w:tcPr>
          <w:p w14:paraId="7AEE4123" w14:textId="77777777" w:rsidR="00AD54A3" w:rsidRDefault="00AD54A3" w:rsidP="00AD54A3">
            <w:pPr>
              <w:pStyle w:val="TableParagraph"/>
              <w:spacing w:before="126"/>
              <w:ind w:left="10"/>
              <w:jc w:val="center"/>
            </w:pPr>
            <w:r>
              <w:rPr>
                <w:spacing w:val="-2"/>
              </w:rPr>
              <w:t>Contenidos</w:t>
            </w:r>
          </w:p>
        </w:tc>
        <w:tc>
          <w:tcPr>
            <w:tcW w:w="1689" w:type="dxa"/>
            <w:gridSpan w:val="2"/>
            <w:vMerge w:val="restart"/>
          </w:tcPr>
          <w:p w14:paraId="2145E01E" w14:textId="77777777" w:rsidR="00AD54A3" w:rsidRDefault="00AD54A3" w:rsidP="00AD54A3">
            <w:pPr>
              <w:pStyle w:val="TableParagraph"/>
              <w:spacing w:before="155"/>
              <w:ind w:left="442" w:hanging="44"/>
            </w:pPr>
            <w:r>
              <w:rPr>
                <w:spacing w:val="-2"/>
              </w:rPr>
              <w:t>Estrategia didáctica</w:t>
            </w:r>
          </w:p>
        </w:tc>
        <w:tc>
          <w:tcPr>
            <w:tcW w:w="3221" w:type="dxa"/>
            <w:vMerge w:val="restart"/>
          </w:tcPr>
          <w:p w14:paraId="10B390E1" w14:textId="77777777" w:rsidR="00AD54A3" w:rsidRDefault="00AD54A3" w:rsidP="00AD54A3">
            <w:pPr>
              <w:pStyle w:val="TableParagraph"/>
              <w:spacing w:before="155"/>
              <w:ind w:left="1163" w:right="443" w:hanging="706"/>
            </w:pPr>
            <w:r>
              <w:t>Indicadores</w:t>
            </w:r>
            <w:r>
              <w:rPr>
                <w:spacing w:val="-9"/>
              </w:rPr>
              <w:t xml:space="preserve"> </w:t>
            </w:r>
            <w:r>
              <w:t>de</w:t>
            </w:r>
            <w:r>
              <w:rPr>
                <w:spacing w:val="-9"/>
              </w:rPr>
              <w:t xml:space="preserve"> </w:t>
            </w:r>
            <w:r>
              <w:t>logro</w:t>
            </w:r>
            <w:r>
              <w:rPr>
                <w:spacing w:val="-11"/>
              </w:rPr>
              <w:t xml:space="preserve"> </w:t>
            </w:r>
            <w:r>
              <w:t>de</w:t>
            </w:r>
            <w:r>
              <w:rPr>
                <w:spacing w:val="-9"/>
              </w:rPr>
              <w:t xml:space="preserve"> </w:t>
            </w:r>
            <w:r>
              <w:t xml:space="preserve">la </w:t>
            </w:r>
            <w:r>
              <w:rPr>
                <w:spacing w:val="-2"/>
              </w:rPr>
              <w:t>capacidad</w:t>
            </w:r>
          </w:p>
        </w:tc>
      </w:tr>
      <w:tr w:rsidR="00AD54A3" w14:paraId="20427473" w14:textId="77777777">
        <w:trPr>
          <w:trHeight w:val="321"/>
        </w:trPr>
        <w:tc>
          <w:tcPr>
            <w:tcW w:w="706" w:type="dxa"/>
            <w:vMerge/>
            <w:tcBorders>
              <w:top w:val="nil"/>
            </w:tcBorders>
            <w:textDirection w:val="btLr"/>
          </w:tcPr>
          <w:p w14:paraId="7E03146F" w14:textId="77777777" w:rsidR="00AD54A3" w:rsidRDefault="00AD54A3" w:rsidP="00AD54A3">
            <w:pPr>
              <w:rPr>
                <w:sz w:val="2"/>
                <w:szCs w:val="2"/>
              </w:rPr>
            </w:pPr>
          </w:p>
        </w:tc>
        <w:tc>
          <w:tcPr>
            <w:tcW w:w="1027" w:type="dxa"/>
            <w:vMerge/>
            <w:tcBorders>
              <w:top w:val="nil"/>
            </w:tcBorders>
          </w:tcPr>
          <w:p w14:paraId="5733D36B" w14:textId="77777777" w:rsidR="00AD54A3" w:rsidRDefault="00AD54A3" w:rsidP="00AD54A3">
            <w:pPr>
              <w:rPr>
                <w:sz w:val="2"/>
                <w:szCs w:val="2"/>
              </w:rPr>
            </w:pPr>
          </w:p>
        </w:tc>
        <w:tc>
          <w:tcPr>
            <w:tcW w:w="3174" w:type="dxa"/>
          </w:tcPr>
          <w:p w14:paraId="7A429BB1" w14:textId="77777777" w:rsidR="00AD54A3" w:rsidRDefault="00AD54A3" w:rsidP="00AD54A3">
            <w:pPr>
              <w:pStyle w:val="TableParagraph"/>
              <w:spacing w:before="25"/>
              <w:ind w:left="8"/>
              <w:jc w:val="center"/>
            </w:pPr>
            <w:r>
              <w:rPr>
                <w:spacing w:val="-2"/>
              </w:rPr>
              <w:t>Conceptual</w:t>
            </w:r>
          </w:p>
        </w:tc>
        <w:tc>
          <w:tcPr>
            <w:tcW w:w="2468" w:type="dxa"/>
            <w:gridSpan w:val="2"/>
          </w:tcPr>
          <w:p w14:paraId="685BBDC0" w14:textId="77777777" w:rsidR="00AD54A3" w:rsidRDefault="00AD54A3" w:rsidP="00AD54A3">
            <w:pPr>
              <w:pStyle w:val="TableParagraph"/>
              <w:spacing w:before="25"/>
              <w:ind w:left="581"/>
            </w:pPr>
            <w:r>
              <w:rPr>
                <w:spacing w:val="-2"/>
              </w:rPr>
              <w:t>Procedimental</w:t>
            </w:r>
          </w:p>
        </w:tc>
        <w:tc>
          <w:tcPr>
            <w:tcW w:w="2395" w:type="dxa"/>
          </w:tcPr>
          <w:p w14:paraId="228B50AF" w14:textId="77777777" w:rsidR="00AD54A3" w:rsidRDefault="00AD54A3" w:rsidP="00AD54A3">
            <w:pPr>
              <w:pStyle w:val="TableParagraph"/>
              <w:spacing w:before="25"/>
              <w:ind w:left="710"/>
            </w:pPr>
            <w:r>
              <w:rPr>
                <w:spacing w:val="-2"/>
              </w:rPr>
              <w:t>Actitudinal</w:t>
            </w:r>
          </w:p>
        </w:tc>
        <w:tc>
          <w:tcPr>
            <w:tcW w:w="1689" w:type="dxa"/>
            <w:gridSpan w:val="2"/>
            <w:vMerge/>
            <w:tcBorders>
              <w:top w:val="nil"/>
            </w:tcBorders>
          </w:tcPr>
          <w:p w14:paraId="55A30C8F" w14:textId="77777777" w:rsidR="00AD54A3" w:rsidRDefault="00AD54A3" w:rsidP="00AD54A3">
            <w:pPr>
              <w:rPr>
                <w:sz w:val="2"/>
                <w:szCs w:val="2"/>
              </w:rPr>
            </w:pPr>
          </w:p>
        </w:tc>
        <w:tc>
          <w:tcPr>
            <w:tcW w:w="3221" w:type="dxa"/>
            <w:vMerge/>
            <w:tcBorders>
              <w:top w:val="nil"/>
            </w:tcBorders>
          </w:tcPr>
          <w:p w14:paraId="6B25B29F" w14:textId="77777777" w:rsidR="00AD54A3" w:rsidRDefault="00AD54A3" w:rsidP="00AD54A3">
            <w:pPr>
              <w:rPr>
                <w:sz w:val="2"/>
                <w:szCs w:val="2"/>
              </w:rPr>
            </w:pPr>
          </w:p>
        </w:tc>
      </w:tr>
      <w:tr w:rsidR="0055543A" w14:paraId="4C49A761" w14:textId="77777777" w:rsidTr="0055543A">
        <w:trPr>
          <w:trHeight w:val="1284"/>
        </w:trPr>
        <w:tc>
          <w:tcPr>
            <w:tcW w:w="706" w:type="dxa"/>
            <w:vMerge/>
            <w:tcBorders>
              <w:top w:val="nil"/>
            </w:tcBorders>
            <w:textDirection w:val="btLr"/>
          </w:tcPr>
          <w:p w14:paraId="307A2ED4" w14:textId="77777777" w:rsidR="0055543A" w:rsidRDefault="0055543A" w:rsidP="0055543A">
            <w:pPr>
              <w:rPr>
                <w:sz w:val="2"/>
                <w:szCs w:val="2"/>
              </w:rPr>
            </w:pPr>
          </w:p>
        </w:tc>
        <w:tc>
          <w:tcPr>
            <w:tcW w:w="1027" w:type="dxa"/>
          </w:tcPr>
          <w:p w14:paraId="5A6346B1" w14:textId="77777777" w:rsidR="0055543A" w:rsidRDefault="0055543A" w:rsidP="0055543A">
            <w:pPr>
              <w:pStyle w:val="TableParagraph"/>
              <w:rPr>
                <w:b/>
              </w:rPr>
            </w:pPr>
          </w:p>
          <w:p w14:paraId="2D9BDFAD" w14:textId="77777777" w:rsidR="0055543A" w:rsidRDefault="0055543A" w:rsidP="0055543A">
            <w:pPr>
              <w:pStyle w:val="TableParagraph"/>
              <w:spacing w:before="64"/>
              <w:rPr>
                <w:b/>
              </w:rPr>
            </w:pPr>
          </w:p>
          <w:p w14:paraId="4FE0AE7D" w14:textId="77777777" w:rsidR="0055543A" w:rsidRDefault="0055543A" w:rsidP="0055543A">
            <w:pPr>
              <w:pStyle w:val="TableParagraph"/>
              <w:ind w:left="6"/>
              <w:jc w:val="center"/>
            </w:pPr>
            <w:r>
              <w:rPr>
                <w:spacing w:val="-10"/>
              </w:rPr>
              <w:t>9</w:t>
            </w:r>
          </w:p>
        </w:tc>
        <w:tc>
          <w:tcPr>
            <w:tcW w:w="3174" w:type="dxa"/>
            <w:vMerge w:val="restart"/>
          </w:tcPr>
          <w:p w14:paraId="2705159D" w14:textId="495EA68B" w:rsidR="00302600" w:rsidRDefault="00302600" w:rsidP="00302600">
            <w:pPr>
              <w:pStyle w:val="NormalWeb"/>
            </w:pPr>
            <w:r>
              <w:t>El reportaje: concepto, tipos y estructura.</w:t>
            </w:r>
          </w:p>
          <w:p w14:paraId="0BBFCB00" w14:textId="77777777" w:rsidR="00302600" w:rsidRDefault="00302600" w:rsidP="00302600">
            <w:pPr>
              <w:pStyle w:val="NormalWeb"/>
            </w:pPr>
          </w:p>
          <w:p w14:paraId="091AF8D0" w14:textId="1749F81A" w:rsidR="00302600" w:rsidRDefault="00302600" w:rsidP="00302600">
            <w:pPr>
              <w:pStyle w:val="NormalWeb"/>
            </w:pPr>
            <w:r>
              <w:t>La crónica periodística: características y estilo.</w:t>
            </w:r>
          </w:p>
          <w:p w14:paraId="1B2B02EF" w14:textId="77777777" w:rsidR="00302600" w:rsidRDefault="00302600" w:rsidP="00302600">
            <w:pPr>
              <w:pStyle w:val="NormalWeb"/>
            </w:pPr>
          </w:p>
          <w:p w14:paraId="43919601" w14:textId="77777777" w:rsidR="00302600" w:rsidRDefault="00302600" w:rsidP="00302600">
            <w:pPr>
              <w:pStyle w:val="NormalWeb"/>
            </w:pPr>
          </w:p>
          <w:p w14:paraId="6AC7EFB1" w14:textId="5C1C450B" w:rsidR="00302600" w:rsidRDefault="00302600" w:rsidP="00302600">
            <w:pPr>
              <w:pStyle w:val="NormalWeb"/>
            </w:pPr>
            <w:r>
              <w:t>Técnicas de investigación periodística.</w:t>
            </w:r>
          </w:p>
          <w:p w14:paraId="1C803BAB" w14:textId="77777777" w:rsidR="00302600" w:rsidRDefault="00302600" w:rsidP="00302600">
            <w:pPr>
              <w:pStyle w:val="NormalWeb"/>
            </w:pPr>
          </w:p>
          <w:p w14:paraId="134358FB" w14:textId="3A8BB3DF" w:rsidR="00302600" w:rsidRDefault="00302600" w:rsidP="00302600">
            <w:pPr>
              <w:pStyle w:val="NormalWeb"/>
            </w:pPr>
            <w:r>
              <w:t>Narración y descripción en el periodismo.</w:t>
            </w:r>
          </w:p>
          <w:p w14:paraId="16BBEFE2" w14:textId="513DDC76" w:rsidR="0055543A" w:rsidRDefault="0055543A" w:rsidP="00302600">
            <w:pPr>
              <w:pStyle w:val="TableParagraph"/>
              <w:tabs>
                <w:tab w:val="left" w:pos="691"/>
              </w:tabs>
              <w:ind w:right="285"/>
              <w:jc w:val="both"/>
              <w:rPr>
                <w:sz w:val="20"/>
              </w:rPr>
            </w:pPr>
          </w:p>
        </w:tc>
        <w:tc>
          <w:tcPr>
            <w:tcW w:w="2468" w:type="dxa"/>
            <w:gridSpan w:val="2"/>
            <w:vMerge w:val="restart"/>
          </w:tcPr>
          <w:p w14:paraId="0DACEA2E" w14:textId="1FC40D40" w:rsidR="00302600" w:rsidRDefault="00302600" w:rsidP="00302600">
            <w:pPr>
              <w:pStyle w:val="NormalWeb"/>
            </w:pPr>
            <w:r>
              <w:t>Investigación de campo para reportajes.</w:t>
            </w:r>
          </w:p>
          <w:p w14:paraId="53222113" w14:textId="77777777" w:rsidR="00302600" w:rsidRDefault="00302600" w:rsidP="00302600">
            <w:pPr>
              <w:pStyle w:val="NormalWeb"/>
            </w:pPr>
          </w:p>
          <w:p w14:paraId="3DA09731" w14:textId="60EBDA4A" w:rsidR="00302600" w:rsidRDefault="00302600" w:rsidP="00302600">
            <w:pPr>
              <w:pStyle w:val="NormalWeb"/>
            </w:pPr>
            <w:r>
              <w:t>Redacción de reportajes interpretativos.</w:t>
            </w:r>
          </w:p>
          <w:p w14:paraId="324C7C9E" w14:textId="77777777" w:rsidR="00302600" w:rsidRDefault="00302600" w:rsidP="00302600">
            <w:pPr>
              <w:pStyle w:val="NormalWeb"/>
            </w:pPr>
          </w:p>
          <w:p w14:paraId="587DB0B1" w14:textId="77777777" w:rsidR="00302600" w:rsidRDefault="00302600" w:rsidP="00302600">
            <w:pPr>
              <w:pStyle w:val="NormalWeb"/>
            </w:pPr>
          </w:p>
          <w:p w14:paraId="54D4FA48" w14:textId="3B557531" w:rsidR="00302600" w:rsidRDefault="00302600" w:rsidP="00302600">
            <w:pPr>
              <w:pStyle w:val="NormalWeb"/>
            </w:pPr>
            <w:r>
              <w:t>Elaboración de crónicas informativas.</w:t>
            </w:r>
          </w:p>
          <w:p w14:paraId="4DFFFB44" w14:textId="77777777" w:rsidR="00302600" w:rsidRDefault="00302600" w:rsidP="00302600">
            <w:pPr>
              <w:pStyle w:val="NormalWeb"/>
            </w:pPr>
          </w:p>
          <w:p w14:paraId="099280F0" w14:textId="4BFD42FF" w:rsidR="00302600" w:rsidRDefault="00302600" w:rsidP="00302600">
            <w:pPr>
              <w:pStyle w:val="NormalWeb"/>
            </w:pPr>
            <w:r>
              <w:t>Uso de recursos narrativos periodísticos.</w:t>
            </w:r>
          </w:p>
          <w:p w14:paraId="2269BA85" w14:textId="7E7DD7CC" w:rsidR="0055543A" w:rsidRDefault="0055543A" w:rsidP="00302600">
            <w:pPr>
              <w:pStyle w:val="TableParagraph"/>
              <w:tabs>
                <w:tab w:val="left" w:pos="792"/>
              </w:tabs>
              <w:spacing w:before="2"/>
              <w:ind w:right="122"/>
              <w:rPr>
                <w:sz w:val="20"/>
              </w:rPr>
            </w:pPr>
          </w:p>
        </w:tc>
        <w:tc>
          <w:tcPr>
            <w:tcW w:w="2395" w:type="dxa"/>
            <w:vMerge w:val="restart"/>
          </w:tcPr>
          <w:p w14:paraId="53712A79" w14:textId="46DF4143" w:rsidR="00302600" w:rsidRDefault="00302600" w:rsidP="00302600">
            <w:pPr>
              <w:pStyle w:val="NormalWeb"/>
            </w:pPr>
            <w:r>
              <w:t>Compromiso con la verdad y el contexto social.</w:t>
            </w:r>
          </w:p>
          <w:p w14:paraId="3777552D" w14:textId="5C907357" w:rsidR="00302600" w:rsidRDefault="00302600" w:rsidP="00302600">
            <w:pPr>
              <w:pStyle w:val="NormalWeb"/>
            </w:pPr>
            <w:r>
              <w:t>Sensibilidad frente a los hechos narrados.</w:t>
            </w:r>
          </w:p>
          <w:p w14:paraId="2FF57F09" w14:textId="77777777" w:rsidR="00302600" w:rsidRDefault="00302600" w:rsidP="00302600">
            <w:pPr>
              <w:pStyle w:val="NormalWeb"/>
            </w:pPr>
          </w:p>
          <w:p w14:paraId="2E24D1D3" w14:textId="77777777" w:rsidR="00302600" w:rsidRDefault="00302600" w:rsidP="00302600">
            <w:pPr>
              <w:pStyle w:val="NormalWeb"/>
            </w:pPr>
          </w:p>
          <w:p w14:paraId="780B646E" w14:textId="55925F7F" w:rsidR="00302600" w:rsidRDefault="00302600" w:rsidP="00302600">
            <w:pPr>
              <w:pStyle w:val="NormalWeb"/>
            </w:pPr>
            <w:r>
              <w:t>Creatividad responsable en la escritura.</w:t>
            </w:r>
          </w:p>
          <w:p w14:paraId="28DB9566" w14:textId="77777777" w:rsidR="00302600" w:rsidRDefault="00302600" w:rsidP="00302600">
            <w:pPr>
              <w:pStyle w:val="NormalWeb"/>
            </w:pPr>
          </w:p>
          <w:p w14:paraId="6818BBEE" w14:textId="0AFF3044" w:rsidR="00302600" w:rsidRDefault="00302600" w:rsidP="00302600">
            <w:pPr>
              <w:pStyle w:val="NormalWeb"/>
            </w:pPr>
            <w:r>
              <w:t>Perseverancia en la investigación informativa.</w:t>
            </w:r>
          </w:p>
          <w:p w14:paraId="1850082D" w14:textId="7057363E" w:rsidR="0055543A" w:rsidRDefault="0055543A" w:rsidP="00302600">
            <w:pPr>
              <w:pStyle w:val="TableParagraph"/>
              <w:tabs>
                <w:tab w:val="left" w:pos="787"/>
              </w:tabs>
              <w:spacing w:before="3"/>
              <w:ind w:right="71"/>
              <w:rPr>
                <w:sz w:val="20"/>
              </w:rPr>
            </w:pPr>
          </w:p>
        </w:tc>
        <w:tc>
          <w:tcPr>
            <w:tcW w:w="1689" w:type="dxa"/>
            <w:gridSpan w:val="2"/>
            <w:vMerge w:val="restart"/>
          </w:tcPr>
          <w:p w14:paraId="54876F13" w14:textId="77777777" w:rsidR="00641CA6" w:rsidRDefault="00641CA6" w:rsidP="00DB4435">
            <w:pPr>
              <w:pStyle w:val="TableParagraph"/>
              <w:tabs>
                <w:tab w:val="left" w:pos="291"/>
              </w:tabs>
              <w:spacing w:before="203"/>
            </w:pPr>
            <w:r>
              <w:t>Aprendizaje basado en proyectos</w:t>
            </w:r>
          </w:p>
          <w:p w14:paraId="724CC7C7" w14:textId="77777777" w:rsidR="00641CA6" w:rsidRDefault="00641CA6" w:rsidP="00DB4435">
            <w:pPr>
              <w:pStyle w:val="TableParagraph"/>
              <w:tabs>
                <w:tab w:val="left" w:pos="291"/>
              </w:tabs>
              <w:spacing w:before="203"/>
            </w:pPr>
          </w:p>
          <w:p w14:paraId="1E70DFCB" w14:textId="77777777" w:rsidR="00641CA6" w:rsidRDefault="00641CA6" w:rsidP="00DB4435">
            <w:pPr>
              <w:pStyle w:val="TableParagraph"/>
              <w:tabs>
                <w:tab w:val="left" w:pos="291"/>
              </w:tabs>
              <w:spacing w:before="203"/>
            </w:pPr>
            <w:r>
              <w:t>Trabajo de campo</w:t>
            </w:r>
          </w:p>
          <w:p w14:paraId="7D1A30AF" w14:textId="77777777" w:rsidR="00641CA6" w:rsidRDefault="00641CA6" w:rsidP="00DB4435">
            <w:pPr>
              <w:pStyle w:val="TableParagraph"/>
              <w:tabs>
                <w:tab w:val="left" w:pos="291"/>
              </w:tabs>
              <w:spacing w:before="203"/>
            </w:pPr>
          </w:p>
          <w:p w14:paraId="2B66F774" w14:textId="77777777" w:rsidR="00641CA6" w:rsidRDefault="00641CA6" w:rsidP="00DB4435">
            <w:pPr>
              <w:pStyle w:val="TableParagraph"/>
              <w:tabs>
                <w:tab w:val="left" w:pos="291"/>
              </w:tabs>
              <w:spacing w:before="203"/>
            </w:pPr>
          </w:p>
          <w:p w14:paraId="75DF9638" w14:textId="77777777" w:rsidR="00641CA6" w:rsidRDefault="00641CA6" w:rsidP="00DB4435">
            <w:pPr>
              <w:pStyle w:val="TableParagraph"/>
              <w:tabs>
                <w:tab w:val="left" w:pos="291"/>
              </w:tabs>
              <w:spacing w:before="203"/>
            </w:pPr>
            <w:r>
              <w:t>Análisis de crónicas reconocidas</w:t>
            </w:r>
          </w:p>
          <w:p w14:paraId="4BD96206" w14:textId="77777777" w:rsidR="00302600" w:rsidRDefault="00302600" w:rsidP="00DB4435">
            <w:pPr>
              <w:pStyle w:val="TableParagraph"/>
              <w:tabs>
                <w:tab w:val="left" w:pos="291"/>
              </w:tabs>
              <w:spacing w:before="203"/>
            </w:pPr>
          </w:p>
          <w:p w14:paraId="3D52814F" w14:textId="322B8D52" w:rsidR="0055543A" w:rsidRDefault="00641CA6" w:rsidP="00DB4435">
            <w:pPr>
              <w:pStyle w:val="TableParagraph"/>
              <w:tabs>
                <w:tab w:val="left" w:pos="291"/>
              </w:tabs>
              <w:spacing w:before="203"/>
              <w:rPr>
                <w:rFonts w:ascii="Arial MT" w:hAnsi="Arial MT"/>
                <w:sz w:val="18"/>
              </w:rPr>
            </w:pPr>
            <w:r>
              <w:t>Asesoría personalizada.</w:t>
            </w:r>
          </w:p>
        </w:tc>
        <w:tc>
          <w:tcPr>
            <w:tcW w:w="3221" w:type="dxa"/>
          </w:tcPr>
          <w:p w14:paraId="6D360423" w14:textId="65157941" w:rsidR="0055543A" w:rsidRDefault="0055543A" w:rsidP="0055543A">
            <w:pPr>
              <w:pStyle w:val="TableParagraph"/>
              <w:spacing w:before="9"/>
            </w:pPr>
            <w:r w:rsidRPr="00E53707">
              <w:t>Aplica técnicas de investigación periodística en reportajes.</w:t>
            </w:r>
          </w:p>
        </w:tc>
      </w:tr>
      <w:tr w:rsidR="0055543A" w14:paraId="7EF0A171" w14:textId="77777777" w:rsidTr="0055543A">
        <w:trPr>
          <w:trHeight w:val="1698"/>
        </w:trPr>
        <w:tc>
          <w:tcPr>
            <w:tcW w:w="706" w:type="dxa"/>
            <w:vMerge/>
            <w:tcBorders>
              <w:top w:val="nil"/>
            </w:tcBorders>
            <w:textDirection w:val="btLr"/>
          </w:tcPr>
          <w:p w14:paraId="40A70709" w14:textId="77777777" w:rsidR="0055543A" w:rsidRDefault="0055543A" w:rsidP="0055543A">
            <w:pPr>
              <w:rPr>
                <w:sz w:val="2"/>
                <w:szCs w:val="2"/>
              </w:rPr>
            </w:pPr>
          </w:p>
        </w:tc>
        <w:tc>
          <w:tcPr>
            <w:tcW w:w="1027" w:type="dxa"/>
          </w:tcPr>
          <w:p w14:paraId="62C5B318" w14:textId="77777777" w:rsidR="0055543A" w:rsidRDefault="0055543A" w:rsidP="0055543A">
            <w:pPr>
              <w:pStyle w:val="TableParagraph"/>
              <w:rPr>
                <w:b/>
              </w:rPr>
            </w:pPr>
          </w:p>
          <w:p w14:paraId="55747CDB" w14:textId="77777777" w:rsidR="0055543A" w:rsidRDefault="0055543A" w:rsidP="0055543A">
            <w:pPr>
              <w:pStyle w:val="TableParagraph"/>
              <w:spacing w:before="69"/>
              <w:rPr>
                <w:b/>
              </w:rPr>
            </w:pPr>
          </w:p>
          <w:p w14:paraId="70E6AEEE" w14:textId="77777777" w:rsidR="0055543A" w:rsidRDefault="0055543A" w:rsidP="0055543A">
            <w:pPr>
              <w:pStyle w:val="TableParagraph"/>
              <w:ind w:left="6" w:right="6"/>
              <w:jc w:val="center"/>
            </w:pPr>
            <w:r>
              <w:rPr>
                <w:spacing w:val="-5"/>
              </w:rPr>
              <w:t>10</w:t>
            </w:r>
          </w:p>
        </w:tc>
        <w:tc>
          <w:tcPr>
            <w:tcW w:w="3174" w:type="dxa"/>
            <w:vMerge/>
            <w:tcBorders>
              <w:top w:val="nil"/>
            </w:tcBorders>
          </w:tcPr>
          <w:p w14:paraId="5CD1C457" w14:textId="77777777" w:rsidR="0055543A" w:rsidRDefault="0055543A" w:rsidP="0055543A">
            <w:pPr>
              <w:rPr>
                <w:sz w:val="2"/>
                <w:szCs w:val="2"/>
              </w:rPr>
            </w:pPr>
          </w:p>
        </w:tc>
        <w:tc>
          <w:tcPr>
            <w:tcW w:w="2468" w:type="dxa"/>
            <w:gridSpan w:val="2"/>
            <w:vMerge/>
            <w:tcBorders>
              <w:top w:val="nil"/>
            </w:tcBorders>
          </w:tcPr>
          <w:p w14:paraId="76661C63" w14:textId="77777777" w:rsidR="0055543A" w:rsidRDefault="0055543A" w:rsidP="0055543A">
            <w:pPr>
              <w:rPr>
                <w:sz w:val="2"/>
                <w:szCs w:val="2"/>
              </w:rPr>
            </w:pPr>
          </w:p>
        </w:tc>
        <w:tc>
          <w:tcPr>
            <w:tcW w:w="2395" w:type="dxa"/>
            <w:vMerge/>
            <w:tcBorders>
              <w:top w:val="nil"/>
            </w:tcBorders>
          </w:tcPr>
          <w:p w14:paraId="465BF98D" w14:textId="77777777" w:rsidR="0055543A" w:rsidRDefault="0055543A" w:rsidP="0055543A">
            <w:pPr>
              <w:rPr>
                <w:sz w:val="2"/>
                <w:szCs w:val="2"/>
              </w:rPr>
            </w:pPr>
          </w:p>
        </w:tc>
        <w:tc>
          <w:tcPr>
            <w:tcW w:w="1689" w:type="dxa"/>
            <w:gridSpan w:val="2"/>
            <w:vMerge/>
            <w:tcBorders>
              <w:top w:val="nil"/>
            </w:tcBorders>
          </w:tcPr>
          <w:p w14:paraId="51816C2A" w14:textId="77777777" w:rsidR="0055543A" w:rsidRDefault="0055543A" w:rsidP="0055543A">
            <w:pPr>
              <w:rPr>
                <w:sz w:val="2"/>
                <w:szCs w:val="2"/>
              </w:rPr>
            </w:pPr>
          </w:p>
        </w:tc>
        <w:tc>
          <w:tcPr>
            <w:tcW w:w="3221" w:type="dxa"/>
          </w:tcPr>
          <w:p w14:paraId="69D3D71F" w14:textId="56ECED63" w:rsidR="0055543A" w:rsidRDefault="0055543A" w:rsidP="0055543A">
            <w:pPr>
              <w:pStyle w:val="TableParagraph"/>
              <w:spacing w:before="1"/>
              <w:jc w:val="both"/>
            </w:pPr>
            <w:r w:rsidRPr="00E53707">
              <w:t>Redacta reportajes con profundidad informativa y contexto social.</w:t>
            </w:r>
          </w:p>
        </w:tc>
      </w:tr>
      <w:tr w:rsidR="0055543A" w14:paraId="42E4A818" w14:textId="77777777" w:rsidTr="0055543A">
        <w:trPr>
          <w:trHeight w:val="1113"/>
        </w:trPr>
        <w:tc>
          <w:tcPr>
            <w:tcW w:w="706" w:type="dxa"/>
            <w:vMerge/>
            <w:tcBorders>
              <w:top w:val="nil"/>
            </w:tcBorders>
            <w:textDirection w:val="btLr"/>
          </w:tcPr>
          <w:p w14:paraId="706E5C71" w14:textId="77777777" w:rsidR="0055543A" w:rsidRDefault="0055543A" w:rsidP="0055543A">
            <w:pPr>
              <w:rPr>
                <w:sz w:val="2"/>
                <w:szCs w:val="2"/>
              </w:rPr>
            </w:pPr>
          </w:p>
        </w:tc>
        <w:tc>
          <w:tcPr>
            <w:tcW w:w="1027" w:type="dxa"/>
          </w:tcPr>
          <w:p w14:paraId="54DD4692" w14:textId="77777777" w:rsidR="0055543A" w:rsidRDefault="0055543A" w:rsidP="0055543A">
            <w:pPr>
              <w:pStyle w:val="TableParagraph"/>
              <w:rPr>
                <w:b/>
              </w:rPr>
            </w:pPr>
          </w:p>
          <w:p w14:paraId="47E9420E" w14:textId="77777777" w:rsidR="0055543A" w:rsidRDefault="0055543A" w:rsidP="0055543A">
            <w:pPr>
              <w:pStyle w:val="TableParagraph"/>
              <w:spacing w:before="69"/>
              <w:rPr>
                <w:b/>
              </w:rPr>
            </w:pPr>
          </w:p>
          <w:p w14:paraId="5A97E5F5" w14:textId="77777777" w:rsidR="0055543A" w:rsidRDefault="0055543A" w:rsidP="0055543A">
            <w:pPr>
              <w:pStyle w:val="TableParagraph"/>
              <w:ind w:left="6" w:right="6"/>
              <w:jc w:val="center"/>
            </w:pPr>
            <w:r>
              <w:rPr>
                <w:spacing w:val="-5"/>
              </w:rPr>
              <w:t>11</w:t>
            </w:r>
          </w:p>
        </w:tc>
        <w:tc>
          <w:tcPr>
            <w:tcW w:w="3174" w:type="dxa"/>
            <w:vMerge/>
            <w:tcBorders>
              <w:top w:val="nil"/>
            </w:tcBorders>
          </w:tcPr>
          <w:p w14:paraId="105DBDCD" w14:textId="77777777" w:rsidR="0055543A" w:rsidRDefault="0055543A" w:rsidP="0055543A">
            <w:pPr>
              <w:rPr>
                <w:sz w:val="2"/>
                <w:szCs w:val="2"/>
              </w:rPr>
            </w:pPr>
          </w:p>
        </w:tc>
        <w:tc>
          <w:tcPr>
            <w:tcW w:w="2468" w:type="dxa"/>
            <w:gridSpan w:val="2"/>
            <w:vMerge/>
            <w:tcBorders>
              <w:top w:val="nil"/>
            </w:tcBorders>
          </w:tcPr>
          <w:p w14:paraId="7747141F" w14:textId="77777777" w:rsidR="0055543A" w:rsidRDefault="0055543A" w:rsidP="0055543A">
            <w:pPr>
              <w:rPr>
                <w:sz w:val="2"/>
                <w:szCs w:val="2"/>
              </w:rPr>
            </w:pPr>
          </w:p>
        </w:tc>
        <w:tc>
          <w:tcPr>
            <w:tcW w:w="2395" w:type="dxa"/>
            <w:vMerge/>
            <w:tcBorders>
              <w:top w:val="nil"/>
            </w:tcBorders>
          </w:tcPr>
          <w:p w14:paraId="7CDBE15E" w14:textId="77777777" w:rsidR="0055543A" w:rsidRDefault="0055543A" w:rsidP="0055543A">
            <w:pPr>
              <w:rPr>
                <w:sz w:val="2"/>
                <w:szCs w:val="2"/>
              </w:rPr>
            </w:pPr>
          </w:p>
        </w:tc>
        <w:tc>
          <w:tcPr>
            <w:tcW w:w="1689" w:type="dxa"/>
            <w:gridSpan w:val="2"/>
            <w:vMerge/>
            <w:tcBorders>
              <w:top w:val="nil"/>
            </w:tcBorders>
          </w:tcPr>
          <w:p w14:paraId="1A61D9F2" w14:textId="77777777" w:rsidR="0055543A" w:rsidRDefault="0055543A" w:rsidP="0055543A">
            <w:pPr>
              <w:rPr>
                <w:sz w:val="2"/>
                <w:szCs w:val="2"/>
              </w:rPr>
            </w:pPr>
          </w:p>
        </w:tc>
        <w:tc>
          <w:tcPr>
            <w:tcW w:w="3221" w:type="dxa"/>
          </w:tcPr>
          <w:p w14:paraId="200A36CA" w14:textId="07F322B0" w:rsidR="0055543A" w:rsidRDefault="0055543A" w:rsidP="0055543A">
            <w:pPr>
              <w:pStyle w:val="TableParagraph"/>
              <w:spacing w:before="8"/>
            </w:pPr>
            <w:r w:rsidRPr="00E53707">
              <w:t>Construye crónicas con secuencia narrativa y estilo descriptivo.</w:t>
            </w:r>
          </w:p>
        </w:tc>
      </w:tr>
      <w:tr w:rsidR="0055543A" w14:paraId="42982E03" w14:textId="77777777">
        <w:trPr>
          <w:trHeight w:val="1473"/>
        </w:trPr>
        <w:tc>
          <w:tcPr>
            <w:tcW w:w="706" w:type="dxa"/>
            <w:vMerge/>
            <w:tcBorders>
              <w:top w:val="nil"/>
            </w:tcBorders>
            <w:textDirection w:val="btLr"/>
          </w:tcPr>
          <w:p w14:paraId="591169D9" w14:textId="77777777" w:rsidR="0055543A" w:rsidRDefault="0055543A" w:rsidP="0055543A">
            <w:pPr>
              <w:rPr>
                <w:sz w:val="2"/>
                <w:szCs w:val="2"/>
              </w:rPr>
            </w:pPr>
          </w:p>
        </w:tc>
        <w:tc>
          <w:tcPr>
            <w:tcW w:w="1027" w:type="dxa"/>
          </w:tcPr>
          <w:p w14:paraId="0C168E77" w14:textId="77777777" w:rsidR="0055543A" w:rsidRDefault="0055543A" w:rsidP="0055543A">
            <w:pPr>
              <w:pStyle w:val="TableParagraph"/>
              <w:rPr>
                <w:b/>
              </w:rPr>
            </w:pPr>
          </w:p>
          <w:p w14:paraId="58641C88" w14:textId="77777777" w:rsidR="0055543A" w:rsidRDefault="0055543A" w:rsidP="0055543A">
            <w:pPr>
              <w:pStyle w:val="TableParagraph"/>
              <w:spacing w:before="69"/>
              <w:rPr>
                <w:b/>
              </w:rPr>
            </w:pPr>
          </w:p>
          <w:p w14:paraId="13A77B2E" w14:textId="77777777" w:rsidR="0055543A" w:rsidRDefault="0055543A" w:rsidP="0055543A">
            <w:pPr>
              <w:pStyle w:val="TableParagraph"/>
              <w:spacing w:before="1"/>
              <w:ind w:left="6" w:right="6"/>
              <w:jc w:val="center"/>
            </w:pPr>
            <w:r>
              <w:rPr>
                <w:spacing w:val="-5"/>
              </w:rPr>
              <w:t>12</w:t>
            </w:r>
          </w:p>
        </w:tc>
        <w:tc>
          <w:tcPr>
            <w:tcW w:w="3174" w:type="dxa"/>
            <w:vMerge/>
            <w:tcBorders>
              <w:top w:val="nil"/>
            </w:tcBorders>
          </w:tcPr>
          <w:p w14:paraId="1B2D4B29" w14:textId="77777777" w:rsidR="0055543A" w:rsidRDefault="0055543A" w:rsidP="0055543A">
            <w:pPr>
              <w:rPr>
                <w:sz w:val="2"/>
                <w:szCs w:val="2"/>
              </w:rPr>
            </w:pPr>
          </w:p>
        </w:tc>
        <w:tc>
          <w:tcPr>
            <w:tcW w:w="2468" w:type="dxa"/>
            <w:gridSpan w:val="2"/>
            <w:vMerge/>
            <w:tcBorders>
              <w:top w:val="nil"/>
            </w:tcBorders>
          </w:tcPr>
          <w:p w14:paraId="33A92742" w14:textId="77777777" w:rsidR="0055543A" w:rsidRDefault="0055543A" w:rsidP="0055543A">
            <w:pPr>
              <w:rPr>
                <w:sz w:val="2"/>
                <w:szCs w:val="2"/>
              </w:rPr>
            </w:pPr>
          </w:p>
        </w:tc>
        <w:tc>
          <w:tcPr>
            <w:tcW w:w="2395" w:type="dxa"/>
            <w:vMerge/>
            <w:tcBorders>
              <w:top w:val="nil"/>
            </w:tcBorders>
          </w:tcPr>
          <w:p w14:paraId="7B53CDC3" w14:textId="77777777" w:rsidR="0055543A" w:rsidRDefault="0055543A" w:rsidP="0055543A">
            <w:pPr>
              <w:rPr>
                <w:sz w:val="2"/>
                <w:szCs w:val="2"/>
              </w:rPr>
            </w:pPr>
          </w:p>
        </w:tc>
        <w:tc>
          <w:tcPr>
            <w:tcW w:w="1689" w:type="dxa"/>
            <w:gridSpan w:val="2"/>
            <w:vMerge/>
            <w:tcBorders>
              <w:top w:val="nil"/>
            </w:tcBorders>
          </w:tcPr>
          <w:p w14:paraId="5909BA48" w14:textId="77777777" w:rsidR="0055543A" w:rsidRDefault="0055543A" w:rsidP="0055543A">
            <w:pPr>
              <w:rPr>
                <w:sz w:val="2"/>
                <w:szCs w:val="2"/>
              </w:rPr>
            </w:pPr>
          </w:p>
        </w:tc>
        <w:tc>
          <w:tcPr>
            <w:tcW w:w="3221" w:type="dxa"/>
          </w:tcPr>
          <w:p w14:paraId="565CD65A" w14:textId="17530060" w:rsidR="0055543A" w:rsidRDefault="0055543A" w:rsidP="0055543A">
            <w:pPr>
              <w:pStyle w:val="TableParagraph"/>
              <w:spacing w:before="1"/>
              <w:jc w:val="both"/>
            </w:pPr>
            <w:r w:rsidRPr="00E53707">
              <w:t>Integra recursos narrativos sin afectar la veracidad informativa.</w:t>
            </w:r>
          </w:p>
        </w:tc>
      </w:tr>
      <w:tr w:rsidR="00CC2E89" w14:paraId="29FE3B01" w14:textId="77777777">
        <w:trPr>
          <w:trHeight w:val="307"/>
        </w:trPr>
        <w:tc>
          <w:tcPr>
            <w:tcW w:w="706" w:type="dxa"/>
            <w:vMerge/>
            <w:tcBorders>
              <w:top w:val="nil"/>
            </w:tcBorders>
            <w:textDirection w:val="btLr"/>
          </w:tcPr>
          <w:p w14:paraId="6329F178" w14:textId="77777777" w:rsidR="00CC2E89" w:rsidRDefault="00CC2E89" w:rsidP="00CC2E89">
            <w:pPr>
              <w:rPr>
                <w:sz w:val="2"/>
                <w:szCs w:val="2"/>
              </w:rPr>
            </w:pPr>
          </w:p>
        </w:tc>
        <w:tc>
          <w:tcPr>
            <w:tcW w:w="1027" w:type="dxa"/>
            <w:vMerge w:val="restart"/>
          </w:tcPr>
          <w:p w14:paraId="5B217444" w14:textId="77777777" w:rsidR="00CC2E89" w:rsidRDefault="00CC2E89" w:rsidP="00CC2E89">
            <w:pPr>
              <w:pStyle w:val="TableParagraph"/>
              <w:rPr>
                <w:rFonts w:ascii="Times New Roman"/>
                <w:sz w:val="20"/>
              </w:rPr>
            </w:pPr>
          </w:p>
        </w:tc>
        <w:tc>
          <w:tcPr>
            <w:tcW w:w="12947" w:type="dxa"/>
            <w:gridSpan w:val="7"/>
          </w:tcPr>
          <w:p w14:paraId="2D762F38" w14:textId="77777777" w:rsidR="00CC2E89" w:rsidRDefault="00CC2E89" w:rsidP="00CC2E89">
            <w:pPr>
              <w:pStyle w:val="TableParagraph"/>
              <w:spacing w:before="1"/>
              <w:ind w:left="5"/>
              <w:jc w:val="center"/>
              <w:rPr>
                <w:b/>
              </w:rPr>
            </w:pPr>
            <w:r>
              <w:rPr>
                <w:b/>
              </w:rPr>
              <w:t>EVALUACIÓN</w:t>
            </w:r>
            <w:r>
              <w:rPr>
                <w:b/>
                <w:spacing w:val="-7"/>
              </w:rPr>
              <w:t xml:space="preserve"> </w:t>
            </w:r>
            <w:r>
              <w:rPr>
                <w:b/>
              </w:rPr>
              <w:t>DE</w:t>
            </w:r>
            <w:r>
              <w:rPr>
                <w:b/>
                <w:spacing w:val="-7"/>
              </w:rPr>
              <w:t xml:space="preserve"> </w:t>
            </w:r>
            <w:r>
              <w:rPr>
                <w:b/>
              </w:rPr>
              <w:t>LA</w:t>
            </w:r>
            <w:r>
              <w:rPr>
                <w:b/>
                <w:spacing w:val="-5"/>
              </w:rPr>
              <w:t xml:space="preserve"> </w:t>
            </w:r>
            <w:r>
              <w:rPr>
                <w:b/>
              </w:rPr>
              <w:t>UNIDAD</w:t>
            </w:r>
            <w:r>
              <w:rPr>
                <w:b/>
                <w:spacing w:val="-4"/>
              </w:rPr>
              <w:t xml:space="preserve"> </w:t>
            </w:r>
            <w:r>
              <w:rPr>
                <w:b/>
                <w:spacing w:val="-2"/>
              </w:rPr>
              <w:t>DIDÁCTICA</w:t>
            </w:r>
          </w:p>
        </w:tc>
      </w:tr>
      <w:tr w:rsidR="00CC2E89" w14:paraId="390BF81E" w14:textId="77777777">
        <w:trPr>
          <w:trHeight w:val="268"/>
        </w:trPr>
        <w:tc>
          <w:tcPr>
            <w:tcW w:w="706" w:type="dxa"/>
            <w:vMerge/>
            <w:tcBorders>
              <w:top w:val="nil"/>
            </w:tcBorders>
            <w:textDirection w:val="btLr"/>
          </w:tcPr>
          <w:p w14:paraId="192A7007" w14:textId="77777777" w:rsidR="00CC2E89" w:rsidRDefault="00CC2E89" w:rsidP="00CC2E89">
            <w:pPr>
              <w:rPr>
                <w:sz w:val="2"/>
                <w:szCs w:val="2"/>
              </w:rPr>
            </w:pPr>
          </w:p>
        </w:tc>
        <w:tc>
          <w:tcPr>
            <w:tcW w:w="1027" w:type="dxa"/>
            <w:vMerge/>
            <w:tcBorders>
              <w:top w:val="nil"/>
            </w:tcBorders>
          </w:tcPr>
          <w:p w14:paraId="0C188E25" w14:textId="77777777" w:rsidR="00CC2E89" w:rsidRDefault="00CC2E89" w:rsidP="00CC2E89">
            <w:pPr>
              <w:rPr>
                <w:sz w:val="2"/>
                <w:szCs w:val="2"/>
              </w:rPr>
            </w:pPr>
          </w:p>
        </w:tc>
        <w:tc>
          <w:tcPr>
            <w:tcW w:w="3789" w:type="dxa"/>
            <w:gridSpan w:val="2"/>
          </w:tcPr>
          <w:p w14:paraId="2511CD80" w14:textId="77777777" w:rsidR="00CC2E89" w:rsidRDefault="00CC2E89" w:rsidP="00CC2E89">
            <w:pPr>
              <w:pStyle w:val="TableParagraph"/>
              <w:spacing w:before="1" w:line="247" w:lineRule="exact"/>
              <w:ind w:left="475"/>
              <w:rPr>
                <w:b/>
              </w:rPr>
            </w:pPr>
            <w:r>
              <w:rPr>
                <w:b/>
              </w:rPr>
              <w:t>EVIDENCIA</w:t>
            </w:r>
            <w:r>
              <w:rPr>
                <w:b/>
                <w:spacing w:val="-7"/>
              </w:rPr>
              <w:t xml:space="preserve"> </w:t>
            </w:r>
            <w:r>
              <w:rPr>
                <w:b/>
              </w:rPr>
              <w:t>DE</w:t>
            </w:r>
            <w:r>
              <w:rPr>
                <w:b/>
                <w:spacing w:val="-5"/>
              </w:rPr>
              <w:t xml:space="preserve"> </w:t>
            </w:r>
            <w:r>
              <w:rPr>
                <w:b/>
                <w:spacing w:val="-2"/>
              </w:rPr>
              <w:t>CONOCIMIENTO</w:t>
            </w:r>
          </w:p>
        </w:tc>
        <w:tc>
          <w:tcPr>
            <w:tcW w:w="4915" w:type="dxa"/>
            <w:gridSpan w:val="3"/>
          </w:tcPr>
          <w:p w14:paraId="370579D9" w14:textId="77777777" w:rsidR="00CC2E89" w:rsidRDefault="00CC2E89" w:rsidP="00CC2E89">
            <w:pPr>
              <w:pStyle w:val="TableParagraph"/>
              <w:spacing w:before="1" w:line="247" w:lineRule="exact"/>
              <w:ind w:left="1267"/>
              <w:rPr>
                <w:b/>
              </w:rPr>
            </w:pPr>
            <w:r>
              <w:rPr>
                <w:b/>
              </w:rPr>
              <w:t>EVIDENCIA</w:t>
            </w:r>
            <w:r>
              <w:rPr>
                <w:b/>
                <w:spacing w:val="-7"/>
              </w:rPr>
              <w:t xml:space="preserve"> </w:t>
            </w:r>
            <w:r>
              <w:rPr>
                <w:b/>
              </w:rPr>
              <w:t>DE</w:t>
            </w:r>
            <w:r>
              <w:rPr>
                <w:b/>
                <w:spacing w:val="-5"/>
              </w:rPr>
              <w:t xml:space="preserve"> </w:t>
            </w:r>
            <w:r>
              <w:rPr>
                <w:b/>
                <w:spacing w:val="-2"/>
              </w:rPr>
              <w:t>PRODUCTO</w:t>
            </w:r>
          </w:p>
        </w:tc>
        <w:tc>
          <w:tcPr>
            <w:tcW w:w="4243" w:type="dxa"/>
            <w:gridSpan w:val="2"/>
          </w:tcPr>
          <w:p w14:paraId="68204535" w14:textId="77777777" w:rsidR="00CC2E89" w:rsidRDefault="00CC2E89" w:rsidP="00CC2E89">
            <w:pPr>
              <w:pStyle w:val="TableParagraph"/>
              <w:spacing w:before="1" w:line="247" w:lineRule="exact"/>
              <w:ind w:left="870"/>
              <w:rPr>
                <w:b/>
              </w:rPr>
            </w:pPr>
            <w:r>
              <w:rPr>
                <w:b/>
              </w:rPr>
              <w:t>EVIDENCIA</w:t>
            </w:r>
            <w:r>
              <w:rPr>
                <w:b/>
                <w:spacing w:val="-8"/>
              </w:rPr>
              <w:t xml:space="preserve"> </w:t>
            </w:r>
            <w:r>
              <w:rPr>
                <w:b/>
              </w:rPr>
              <w:t>DE</w:t>
            </w:r>
            <w:r>
              <w:rPr>
                <w:b/>
                <w:spacing w:val="-8"/>
              </w:rPr>
              <w:t xml:space="preserve"> </w:t>
            </w:r>
            <w:r>
              <w:rPr>
                <w:b/>
                <w:spacing w:val="-2"/>
              </w:rPr>
              <w:t>DESEMPEÑO</w:t>
            </w:r>
          </w:p>
        </w:tc>
      </w:tr>
      <w:tr w:rsidR="00CC2E89" w14:paraId="2997C05C" w14:textId="77777777">
        <w:trPr>
          <w:trHeight w:val="489"/>
        </w:trPr>
        <w:tc>
          <w:tcPr>
            <w:tcW w:w="706" w:type="dxa"/>
            <w:vMerge/>
            <w:tcBorders>
              <w:top w:val="nil"/>
            </w:tcBorders>
            <w:textDirection w:val="btLr"/>
          </w:tcPr>
          <w:p w14:paraId="1B3A6606" w14:textId="77777777" w:rsidR="00CC2E89" w:rsidRDefault="00CC2E89" w:rsidP="00CC2E89">
            <w:pPr>
              <w:rPr>
                <w:sz w:val="2"/>
                <w:szCs w:val="2"/>
              </w:rPr>
            </w:pPr>
          </w:p>
        </w:tc>
        <w:tc>
          <w:tcPr>
            <w:tcW w:w="1027" w:type="dxa"/>
            <w:vMerge/>
            <w:tcBorders>
              <w:top w:val="nil"/>
            </w:tcBorders>
          </w:tcPr>
          <w:p w14:paraId="2A68C6D4" w14:textId="77777777" w:rsidR="00CC2E89" w:rsidRDefault="00CC2E89" w:rsidP="00CC2E89">
            <w:pPr>
              <w:rPr>
                <w:sz w:val="2"/>
                <w:szCs w:val="2"/>
              </w:rPr>
            </w:pPr>
          </w:p>
        </w:tc>
        <w:tc>
          <w:tcPr>
            <w:tcW w:w="3789" w:type="dxa"/>
            <w:gridSpan w:val="2"/>
          </w:tcPr>
          <w:p w14:paraId="10A073E8" w14:textId="1DC1930D" w:rsidR="00CC2E89" w:rsidRDefault="00302600" w:rsidP="00302600">
            <w:pPr>
              <w:pStyle w:val="TableParagraph"/>
              <w:spacing w:line="240" w:lineRule="atLeast"/>
              <w:ind w:right="1164"/>
              <w:rPr>
                <w:sz w:val="20"/>
              </w:rPr>
            </w:pPr>
            <w:r>
              <w:t>Prueba teórica sobre géneros interpretativos.</w:t>
            </w:r>
          </w:p>
        </w:tc>
        <w:tc>
          <w:tcPr>
            <w:tcW w:w="4915" w:type="dxa"/>
            <w:gridSpan w:val="3"/>
          </w:tcPr>
          <w:p w14:paraId="768B4A4B" w14:textId="3FBAD8AA" w:rsidR="00CC2E89" w:rsidRDefault="00302600" w:rsidP="00302600">
            <w:pPr>
              <w:pStyle w:val="TableParagraph"/>
              <w:spacing w:line="241" w:lineRule="exact"/>
              <w:rPr>
                <w:sz w:val="20"/>
              </w:rPr>
            </w:pPr>
            <w:r>
              <w:t>Reportaje o crónica escrita.</w:t>
            </w:r>
          </w:p>
        </w:tc>
        <w:tc>
          <w:tcPr>
            <w:tcW w:w="4243" w:type="dxa"/>
            <w:gridSpan w:val="2"/>
          </w:tcPr>
          <w:p w14:paraId="58AE163B" w14:textId="20592B1C" w:rsidR="00CC2E89" w:rsidRDefault="00302600" w:rsidP="00302600">
            <w:pPr>
              <w:pStyle w:val="TableParagraph"/>
              <w:spacing w:line="240" w:lineRule="exact"/>
              <w:rPr>
                <w:sz w:val="20"/>
              </w:rPr>
            </w:pPr>
            <w:r>
              <w:t>Presentación oral del trabajo de investigación.</w:t>
            </w:r>
          </w:p>
        </w:tc>
      </w:tr>
    </w:tbl>
    <w:p w14:paraId="3DBB449E" w14:textId="77777777" w:rsidR="00A60E55" w:rsidRDefault="00A60E55">
      <w:pPr>
        <w:pStyle w:val="TableParagraph"/>
        <w:spacing w:line="240" w:lineRule="exact"/>
        <w:rPr>
          <w:sz w:val="20"/>
        </w:rPr>
        <w:sectPr w:rsidR="00A60E55">
          <w:pgSz w:w="16840" w:h="11910" w:orient="landscape"/>
          <w:pgMar w:top="1340" w:right="1417" w:bottom="280" w:left="425" w:header="720" w:footer="720" w:gutter="0"/>
          <w:cols w:space="720"/>
        </w:sectPr>
      </w:pPr>
    </w:p>
    <w:p w14:paraId="544427E8" w14:textId="77777777" w:rsidR="00A60E55" w:rsidRDefault="00A60E55">
      <w:pPr>
        <w:pStyle w:val="Textoindependiente"/>
        <w:rPr>
          <w:b/>
          <w:sz w:val="2"/>
        </w:rPr>
      </w:pPr>
    </w:p>
    <w:tbl>
      <w:tblPr>
        <w:tblStyle w:val="TableNormal"/>
        <w:tblW w:w="14909"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056"/>
        <w:gridCol w:w="3227"/>
        <w:gridCol w:w="21"/>
        <w:gridCol w:w="2497"/>
        <w:gridCol w:w="2425"/>
        <w:gridCol w:w="707"/>
        <w:gridCol w:w="1175"/>
        <w:gridCol w:w="3095"/>
      </w:tblGrid>
      <w:tr w:rsidR="00A60E55" w14:paraId="2628377B" w14:textId="77777777" w:rsidTr="00DB4435">
        <w:trPr>
          <w:trHeight w:val="614"/>
        </w:trPr>
        <w:tc>
          <w:tcPr>
            <w:tcW w:w="706" w:type="dxa"/>
            <w:vMerge w:val="restart"/>
            <w:textDirection w:val="btLr"/>
          </w:tcPr>
          <w:p w14:paraId="55BBC632" w14:textId="3C9EAFF1" w:rsidR="00A60E55" w:rsidRDefault="00FA6C7A" w:rsidP="00DF03FE">
            <w:pPr>
              <w:pStyle w:val="TableParagraph"/>
            </w:pPr>
            <w:r w:rsidRPr="00CB347E">
              <w:rPr>
                <w:b/>
                <w:i/>
                <w:position w:val="2"/>
              </w:rPr>
              <w:t>Unidad</w:t>
            </w:r>
            <w:r w:rsidRPr="00CB347E">
              <w:rPr>
                <w:b/>
                <w:i/>
                <w:spacing w:val="-6"/>
                <w:position w:val="2"/>
              </w:rPr>
              <w:t xml:space="preserve"> </w:t>
            </w:r>
            <w:r w:rsidRPr="00CB347E">
              <w:rPr>
                <w:b/>
                <w:i/>
                <w:position w:val="2"/>
              </w:rPr>
              <w:t>Didáctica</w:t>
            </w:r>
            <w:r w:rsidRPr="00CB347E">
              <w:rPr>
                <w:b/>
                <w:i/>
                <w:spacing w:val="-5"/>
                <w:position w:val="2"/>
              </w:rPr>
              <w:t xml:space="preserve"> </w:t>
            </w:r>
            <w:r w:rsidRPr="00CB347E">
              <w:rPr>
                <w:b/>
                <w:i/>
                <w:position w:val="2"/>
              </w:rPr>
              <w:t>IV</w:t>
            </w:r>
            <w:r w:rsidRPr="00CB347E">
              <w:rPr>
                <w:b/>
                <w:i/>
                <w:spacing w:val="-4"/>
                <w:position w:val="2"/>
              </w:rPr>
              <w:t xml:space="preserve"> </w:t>
            </w:r>
            <w:r w:rsidRPr="00CB347E">
              <w:rPr>
                <w:b/>
                <w:i/>
                <w:spacing w:val="-12"/>
                <w:position w:val="2"/>
              </w:rPr>
              <w:t>:</w:t>
            </w:r>
            <w:r w:rsidRPr="00CB347E">
              <w:rPr>
                <w:b/>
                <w:i/>
                <w:position w:val="2"/>
              </w:rPr>
              <w:tab/>
            </w:r>
            <w:r w:rsidR="00F21DE4" w:rsidRPr="00F21DE4">
              <w:rPr>
                <w:b/>
                <w:bCs/>
              </w:rPr>
              <w:t>Ética, Estilo y Producción Periodística</w:t>
            </w:r>
          </w:p>
        </w:tc>
        <w:tc>
          <w:tcPr>
            <w:tcW w:w="14203" w:type="dxa"/>
            <w:gridSpan w:val="8"/>
          </w:tcPr>
          <w:p w14:paraId="1FAF60FB" w14:textId="1D767069" w:rsidR="00A60E55" w:rsidRPr="00F60906" w:rsidRDefault="00FA6C7A" w:rsidP="0021494B">
            <w:pPr>
              <w:pStyle w:val="TableParagraph"/>
              <w:spacing w:before="11"/>
              <w:rPr>
                <w:iCs/>
              </w:rPr>
            </w:pPr>
            <w:r>
              <w:rPr>
                <w:b/>
                <w:i/>
              </w:rPr>
              <w:t>CAPACIDAD</w:t>
            </w:r>
            <w:r>
              <w:rPr>
                <w:b/>
                <w:i/>
                <w:spacing w:val="-2"/>
              </w:rPr>
              <w:t xml:space="preserve"> </w:t>
            </w:r>
            <w:r>
              <w:rPr>
                <w:b/>
                <w:i/>
              </w:rPr>
              <w:t>DE</w:t>
            </w:r>
            <w:r>
              <w:rPr>
                <w:b/>
                <w:i/>
                <w:spacing w:val="-4"/>
              </w:rPr>
              <w:t xml:space="preserve"> </w:t>
            </w:r>
            <w:r>
              <w:rPr>
                <w:b/>
                <w:i/>
              </w:rPr>
              <w:t>LA</w:t>
            </w:r>
            <w:r>
              <w:rPr>
                <w:b/>
                <w:i/>
                <w:spacing w:val="-2"/>
              </w:rPr>
              <w:t xml:space="preserve"> </w:t>
            </w:r>
            <w:r>
              <w:rPr>
                <w:b/>
                <w:i/>
              </w:rPr>
              <w:t>UNIDAD</w:t>
            </w:r>
            <w:r>
              <w:rPr>
                <w:b/>
                <w:i/>
                <w:spacing w:val="-2"/>
              </w:rPr>
              <w:t xml:space="preserve"> </w:t>
            </w:r>
            <w:r>
              <w:rPr>
                <w:b/>
                <w:i/>
              </w:rPr>
              <w:t>DIDÁCTICA IV:</w:t>
            </w:r>
            <w:r>
              <w:rPr>
                <w:b/>
                <w:i/>
                <w:spacing w:val="-1"/>
              </w:rPr>
              <w:t xml:space="preserve"> </w:t>
            </w:r>
            <w:r w:rsidR="00F60906">
              <w:t>Producir textos periodísticos coherentes y éticamente responsables, respetando la veracidad, la pluralidad de fuentes y los principios deontológicos del periodismo</w:t>
            </w:r>
          </w:p>
        </w:tc>
      </w:tr>
      <w:tr w:rsidR="00A60E55" w14:paraId="7652CA45" w14:textId="77777777" w:rsidTr="00DB4435">
        <w:trPr>
          <w:trHeight w:val="508"/>
        </w:trPr>
        <w:tc>
          <w:tcPr>
            <w:tcW w:w="706" w:type="dxa"/>
            <w:vMerge/>
            <w:tcBorders>
              <w:top w:val="nil"/>
            </w:tcBorders>
            <w:textDirection w:val="btLr"/>
          </w:tcPr>
          <w:p w14:paraId="6FE5294C" w14:textId="77777777" w:rsidR="00A60E55" w:rsidRDefault="00A60E55">
            <w:pPr>
              <w:rPr>
                <w:sz w:val="2"/>
                <w:szCs w:val="2"/>
              </w:rPr>
            </w:pPr>
          </w:p>
        </w:tc>
        <w:tc>
          <w:tcPr>
            <w:tcW w:w="1056" w:type="dxa"/>
            <w:vMerge w:val="restart"/>
          </w:tcPr>
          <w:p w14:paraId="456E2A9E" w14:textId="77777777" w:rsidR="00A60E55" w:rsidRDefault="00A60E55">
            <w:pPr>
              <w:pStyle w:val="TableParagraph"/>
              <w:spacing w:before="16"/>
              <w:rPr>
                <w:b/>
              </w:rPr>
            </w:pPr>
          </w:p>
          <w:p w14:paraId="2E65B95B" w14:textId="77777777" w:rsidR="00A60E55" w:rsidRDefault="00FA6C7A">
            <w:pPr>
              <w:pStyle w:val="TableParagraph"/>
              <w:ind w:left="167"/>
            </w:pPr>
            <w:r>
              <w:rPr>
                <w:spacing w:val="-2"/>
              </w:rPr>
              <w:t>Semana</w:t>
            </w:r>
          </w:p>
        </w:tc>
        <w:tc>
          <w:tcPr>
            <w:tcW w:w="8170" w:type="dxa"/>
            <w:gridSpan w:val="4"/>
          </w:tcPr>
          <w:p w14:paraId="0F849641" w14:textId="77777777" w:rsidR="00A60E55" w:rsidRDefault="00FA6C7A">
            <w:pPr>
              <w:pStyle w:val="TableParagraph"/>
              <w:spacing w:before="121"/>
              <w:ind w:left="12"/>
              <w:jc w:val="center"/>
            </w:pPr>
            <w:r>
              <w:rPr>
                <w:spacing w:val="-2"/>
              </w:rPr>
              <w:t>Contenidos</w:t>
            </w:r>
          </w:p>
        </w:tc>
        <w:tc>
          <w:tcPr>
            <w:tcW w:w="1882" w:type="dxa"/>
            <w:gridSpan w:val="2"/>
            <w:vMerge w:val="restart"/>
          </w:tcPr>
          <w:p w14:paraId="6C84E5F2" w14:textId="77777777" w:rsidR="00A60E55" w:rsidRDefault="00FA6C7A">
            <w:pPr>
              <w:pStyle w:val="TableParagraph"/>
              <w:spacing w:before="150"/>
              <w:ind w:left="448" w:right="40" w:hanging="44"/>
            </w:pPr>
            <w:r>
              <w:rPr>
                <w:spacing w:val="-2"/>
              </w:rPr>
              <w:t>Estrategia didáctica</w:t>
            </w:r>
          </w:p>
        </w:tc>
        <w:tc>
          <w:tcPr>
            <w:tcW w:w="3095" w:type="dxa"/>
            <w:vMerge w:val="restart"/>
          </w:tcPr>
          <w:p w14:paraId="417666CE" w14:textId="77777777" w:rsidR="00A60E55" w:rsidRDefault="00FA6C7A">
            <w:pPr>
              <w:pStyle w:val="TableParagraph"/>
              <w:spacing w:before="150"/>
              <w:ind w:left="1176" w:hanging="706"/>
            </w:pPr>
            <w:r>
              <w:t>Indicadores</w:t>
            </w:r>
            <w:r>
              <w:rPr>
                <w:spacing w:val="-9"/>
              </w:rPr>
              <w:t xml:space="preserve"> </w:t>
            </w:r>
            <w:r>
              <w:t>de</w:t>
            </w:r>
            <w:r>
              <w:rPr>
                <w:spacing w:val="-9"/>
              </w:rPr>
              <w:t xml:space="preserve"> </w:t>
            </w:r>
            <w:r>
              <w:t>logro</w:t>
            </w:r>
            <w:r>
              <w:rPr>
                <w:spacing w:val="-11"/>
              </w:rPr>
              <w:t xml:space="preserve"> </w:t>
            </w:r>
            <w:r>
              <w:t>de</w:t>
            </w:r>
            <w:r>
              <w:rPr>
                <w:spacing w:val="-9"/>
              </w:rPr>
              <w:t xml:space="preserve"> </w:t>
            </w:r>
            <w:r>
              <w:t xml:space="preserve">la </w:t>
            </w:r>
            <w:r>
              <w:rPr>
                <w:spacing w:val="-2"/>
              </w:rPr>
              <w:t>capacidad</w:t>
            </w:r>
          </w:p>
        </w:tc>
      </w:tr>
      <w:tr w:rsidR="00A60E55" w14:paraId="3C7545D5" w14:textId="77777777" w:rsidTr="00DB4435">
        <w:trPr>
          <w:trHeight w:val="316"/>
        </w:trPr>
        <w:tc>
          <w:tcPr>
            <w:tcW w:w="706" w:type="dxa"/>
            <w:vMerge/>
            <w:tcBorders>
              <w:top w:val="nil"/>
            </w:tcBorders>
            <w:textDirection w:val="btLr"/>
          </w:tcPr>
          <w:p w14:paraId="6126A64F" w14:textId="77777777" w:rsidR="00A60E55" w:rsidRDefault="00A60E55">
            <w:pPr>
              <w:rPr>
                <w:sz w:val="2"/>
                <w:szCs w:val="2"/>
              </w:rPr>
            </w:pPr>
          </w:p>
        </w:tc>
        <w:tc>
          <w:tcPr>
            <w:tcW w:w="1056" w:type="dxa"/>
            <w:vMerge/>
            <w:tcBorders>
              <w:top w:val="nil"/>
            </w:tcBorders>
          </w:tcPr>
          <w:p w14:paraId="22C71E9C" w14:textId="77777777" w:rsidR="00A60E55" w:rsidRDefault="00A60E55">
            <w:pPr>
              <w:rPr>
                <w:sz w:val="2"/>
                <w:szCs w:val="2"/>
              </w:rPr>
            </w:pPr>
          </w:p>
        </w:tc>
        <w:tc>
          <w:tcPr>
            <w:tcW w:w="3227" w:type="dxa"/>
          </w:tcPr>
          <w:p w14:paraId="4BEE0E74" w14:textId="77777777" w:rsidR="00A60E55" w:rsidRDefault="00FA6C7A">
            <w:pPr>
              <w:pStyle w:val="TableParagraph"/>
              <w:spacing w:before="25"/>
              <w:ind w:left="12"/>
              <w:jc w:val="center"/>
            </w:pPr>
            <w:r>
              <w:rPr>
                <w:spacing w:val="-2"/>
              </w:rPr>
              <w:t>Conceptual</w:t>
            </w:r>
          </w:p>
        </w:tc>
        <w:tc>
          <w:tcPr>
            <w:tcW w:w="2518" w:type="dxa"/>
            <w:gridSpan w:val="2"/>
          </w:tcPr>
          <w:p w14:paraId="06AD526F" w14:textId="77777777" w:rsidR="00A60E55" w:rsidRDefault="00FA6C7A">
            <w:pPr>
              <w:pStyle w:val="TableParagraph"/>
              <w:spacing w:before="25"/>
              <w:ind w:left="600"/>
            </w:pPr>
            <w:r>
              <w:rPr>
                <w:spacing w:val="-2"/>
              </w:rPr>
              <w:t>Procedimental</w:t>
            </w:r>
          </w:p>
        </w:tc>
        <w:tc>
          <w:tcPr>
            <w:tcW w:w="2425" w:type="dxa"/>
          </w:tcPr>
          <w:p w14:paraId="42401B14" w14:textId="77777777" w:rsidR="00A60E55" w:rsidRDefault="00FA6C7A">
            <w:pPr>
              <w:pStyle w:val="TableParagraph"/>
              <w:spacing w:before="25"/>
              <w:ind w:left="727"/>
            </w:pPr>
            <w:r>
              <w:rPr>
                <w:spacing w:val="-2"/>
              </w:rPr>
              <w:t>Actitudinal</w:t>
            </w:r>
          </w:p>
        </w:tc>
        <w:tc>
          <w:tcPr>
            <w:tcW w:w="1882" w:type="dxa"/>
            <w:gridSpan w:val="2"/>
            <w:vMerge/>
            <w:tcBorders>
              <w:top w:val="nil"/>
            </w:tcBorders>
          </w:tcPr>
          <w:p w14:paraId="305BB54B" w14:textId="77777777" w:rsidR="00A60E55" w:rsidRDefault="00A60E55">
            <w:pPr>
              <w:rPr>
                <w:sz w:val="2"/>
                <w:szCs w:val="2"/>
              </w:rPr>
            </w:pPr>
          </w:p>
        </w:tc>
        <w:tc>
          <w:tcPr>
            <w:tcW w:w="3095" w:type="dxa"/>
            <w:vMerge/>
            <w:tcBorders>
              <w:top w:val="nil"/>
            </w:tcBorders>
          </w:tcPr>
          <w:p w14:paraId="4946CEB8" w14:textId="77777777" w:rsidR="00A60E55" w:rsidRDefault="00A60E55">
            <w:pPr>
              <w:rPr>
                <w:sz w:val="2"/>
                <w:szCs w:val="2"/>
              </w:rPr>
            </w:pPr>
          </w:p>
        </w:tc>
      </w:tr>
      <w:tr w:rsidR="00AB6571" w14:paraId="004C3464" w14:textId="77777777" w:rsidTr="006465F3">
        <w:trPr>
          <w:trHeight w:val="936"/>
        </w:trPr>
        <w:tc>
          <w:tcPr>
            <w:tcW w:w="706" w:type="dxa"/>
            <w:vMerge/>
            <w:tcBorders>
              <w:top w:val="nil"/>
            </w:tcBorders>
            <w:textDirection w:val="btLr"/>
          </w:tcPr>
          <w:p w14:paraId="7A04BFD0" w14:textId="77777777" w:rsidR="00AB6571" w:rsidRDefault="00AB6571" w:rsidP="00DB4435">
            <w:pPr>
              <w:rPr>
                <w:sz w:val="2"/>
                <w:szCs w:val="2"/>
              </w:rPr>
            </w:pPr>
          </w:p>
        </w:tc>
        <w:tc>
          <w:tcPr>
            <w:tcW w:w="1056" w:type="dxa"/>
            <w:vMerge w:val="restart"/>
          </w:tcPr>
          <w:p w14:paraId="393B487C" w14:textId="77777777" w:rsidR="00AB6571" w:rsidRDefault="00AB6571" w:rsidP="00DB4435">
            <w:pPr>
              <w:pStyle w:val="TableParagraph"/>
              <w:jc w:val="center"/>
            </w:pPr>
            <w:r>
              <w:rPr>
                <w:spacing w:val="-5"/>
              </w:rPr>
              <w:t>13</w:t>
            </w:r>
          </w:p>
          <w:p w14:paraId="3C4EFD7D" w14:textId="77777777" w:rsidR="00AB6571" w:rsidRDefault="00AB6571" w:rsidP="00DB4435">
            <w:pPr>
              <w:pStyle w:val="TableParagraph"/>
              <w:spacing w:before="45"/>
              <w:jc w:val="center"/>
              <w:rPr>
                <w:spacing w:val="-5"/>
              </w:rPr>
            </w:pPr>
          </w:p>
          <w:p w14:paraId="127E3A4E" w14:textId="77777777" w:rsidR="00AB6571" w:rsidRDefault="00AB6571" w:rsidP="00DB4435">
            <w:pPr>
              <w:pStyle w:val="TableParagraph"/>
              <w:spacing w:before="45"/>
              <w:jc w:val="center"/>
              <w:rPr>
                <w:spacing w:val="-5"/>
              </w:rPr>
            </w:pPr>
          </w:p>
          <w:p w14:paraId="10312103" w14:textId="77777777" w:rsidR="00AB6571" w:rsidRDefault="00AB6571" w:rsidP="00DB4435">
            <w:pPr>
              <w:pStyle w:val="TableParagraph"/>
              <w:spacing w:before="45"/>
              <w:jc w:val="center"/>
              <w:rPr>
                <w:spacing w:val="-5"/>
              </w:rPr>
            </w:pPr>
          </w:p>
          <w:p w14:paraId="3258947D" w14:textId="0F8F86C0" w:rsidR="00AB6571" w:rsidRDefault="00AB6571" w:rsidP="00DB4435">
            <w:pPr>
              <w:pStyle w:val="TableParagraph"/>
              <w:spacing w:before="45"/>
              <w:jc w:val="center"/>
            </w:pPr>
            <w:r>
              <w:rPr>
                <w:spacing w:val="-5"/>
              </w:rPr>
              <w:t>14</w:t>
            </w:r>
          </w:p>
          <w:p w14:paraId="7BD3D67C" w14:textId="77777777" w:rsidR="00AB6571" w:rsidRDefault="00AB6571" w:rsidP="00DB4435">
            <w:pPr>
              <w:pStyle w:val="TableParagraph"/>
              <w:spacing w:before="177"/>
              <w:jc w:val="center"/>
              <w:rPr>
                <w:spacing w:val="-5"/>
              </w:rPr>
            </w:pPr>
          </w:p>
          <w:p w14:paraId="6D57D77F" w14:textId="77777777" w:rsidR="00AB6571" w:rsidRDefault="00AB6571" w:rsidP="00DB4435">
            <w:pPr>
              <w:pStyle w:val="TableParagraph"/>
              <w:spacing w:before="177"/>
              <w:jc w:val="center"/>
              <w:rPr>
                <w:spacing w:val="-5"/>
              </w:rPr>
            </w:pPr>
          </w:p>
          <w:p w14:paraId="0B455847" w14:textId="08D84EE8" w:rsidR="00AB6571" w:rsidRDefault="00AB6571" w:rsidP="00AB6571">
            <w:pPr>
              <w:pStyle w:val="TableParagraph"/>
              <w:spacing w:before="177"/>
              <w:jc w:val="center"/>
            </w:pPr>
            <w:r>
              <w:rPr>
                <w:spacing w:val="-5"/>
              </w:rPr>
              <w:t>15</w:t>
            </w:r>
          </w:p>
          <w:p w14:paraId="7E585F99" w14:textId="77777777" w:rsidR="00AB6571" w:rsidRDefault="00AB6571" w:rsidP="00CC2E89">
            <w:pPr>
              <w:pStyle w:val="TableParagraph"/>
              <w:rPr>
                <w:b/>
              </w:rPr>
            </w:pPr>
          </w:p>
          <w:p w14:paraId="1F587F8C" w14:textId="77777777" w:rsidR="00AB6571" w:rsidRDefault="00AB6571" w:rsidP="00CC2E89">
            <w:pPr>
              <w:pStyle w:val="TableParagraph"/>
              <w:spacing w:before="35"/>
              <w:rPr>
                <w:b/>
              </w:rPr>
            </w:pPr>
          </w:p>
          <w:p w14:paraId="502D19FB" w14:textId="77777777" w:rsidR="00AB6571" w:rsidRDefault="00AB6571" w:rsidP="00CC2E89">
            <w:pPr>
              <w:pStyle w:val="TableParagraph"/>
              <w:spacing w:before="1"/>
              <w:jc w:val="center"/>
              <w:rPr>
                <w:spacing w:val="-5"/>
              </w:rPr>
            </w:pPr>
          </w:p>
          <w:p w14:paraId="5FB9B60C" w14:textId="77777777" w:rsidR="00AB6571" w:rsidRDefault="00AB6571" w:rsidP="00CC2E89">
            <w:pPr>
              <w:pStyle w:val="TableParagraph"/>
              <w:spacing w:before="1"/>
              <w:jc w:val="center"/>
              <w:rPr>
                <w:spacing w:val="-5"/>
              </w:rPr>
            </w:pPr>
          </w:p>
          <w:p w14:paraId="5552699C" w14:textId="6D4A8ABF" w:rsidR="00AB6571" w:rsidRDefault="00AB6571" w:rsidP="00CC2E89">
            <w:pPr>
              <w:pStyle w:val="TableParagraph"/>
              <w:spacing w:before="1"/>
              <w:jc w:val="center"/>
            </w:pPr>
            <w:r>
              <w:rPr>
                <w:spacing w:val="-5"/>
              </w:rPr>
              <w:t>16</w:t>
            </w:r>
          </w:p>
        </w:tc>
        <w:tc>
          <w:tcPr>
            <w:tcW w:w="3227" w:type="dxa"/>
            <w:vMerge w:val="restart"/>
          </w:tcPr>
          <w:p w14:paraId="5066BE8B" w14:textId="4625A258" w:rsidR="00AB6571" w:rsidRPr="00AB6571" w:rsidRDefault="00AB6571" w:rsidP="006C6035">
            <w:pPr>
              <w:pStyle w:val="NormalWeb"/>
              <w:rPr>
                <w:rFonts w:asciiTheme="minorHAnsi" w:hAnsiTheme="minorHAnsi" w:cstheme="minorHAnsi"/>
                <w:sz w:val="20"/>
                <w:szCs w:val="20"/>
              </w:rPr>
            </w:pPr>
            <w:r w:rsidRPr="00AB6571">
              <w:rPr>
                <w:rFonts w:asciiTheme="minorHAnsi" w:hAnsiTheme="minorHAnsi" w:cstheme="minorHAnsi"/>
                <w:sz w:val="20"/>
                <w:szCs w:val="20"/>
              </w:rPr>
              <w:t>Ética y deontología periodística.</w:t>
            </w:r>
          </w:p>
          <w:p w14:paraId="4D20F4AA" w14:textId="77777777" w:rsidR="00AB6571" w:rsidRPr="00AB6571" w:rsidRDefault="00AB6571" w:rsidP="006C6035">
            <w:pPr>
              <w:pStyle w:val="NormalWeb"/>
              <w:rPr>
                <w:rFonts w:asciiTheme="minorHAnsi" w:hAnsiTheme="minorHAnsi" w:cstheme="minorHAnsi"/>
                <w:sz w:val="20"/>
                <w:szCs w:val="20"/>
              </w:rPr>
            </w:pPr>
          </w:p>
          <w:p w14:paraId="10A8B8FC" w14:textId="56D53A0D" w:rsidR="00AB6571" w:rsidRPr="00AB6571" w:rsidRDefault="00AB6571" w:rsidP="006C6035">
            <w:pPr>
              <w:pStyle w:val="NormalWeb"/>
              <w:rPr>
                <w:rFonts w:asciiTheme="minorHAnsi" w:hAnsiTheme="minorHAnsi" w:cstheme="minorHAnsi"/>
                <w:sz w:val="20"/>
                <w:szCs w:val="20"/>
              </w:rPr>
            </w:pPr>
            <w:r w:rsidRPr="00AB6571">
              <w:rPr>
                <w:rFonts w:asciiTheme="minorHAnsi" w:hAnsiTheme="minorHAnsi" w:cstheme="minorHAnsi"/>
                <w:sz w:val="20"/>
                <w:szCs w:val="20"/>
              </w:rPr>
              <w:t>Estilo periodístico y corrección lingüística.</w:t>
            </w:r>
          </w:p>
          <w:p w14:paraId="2BF2D9B9" w14:textId="77777777" w:rsidR="00AB6571" w:rsidRPr="00AB6571" w:rsidRDefault="00AB6571" w:rsidP="006C6035">
            <w:pPr>
              <w:pStyle w:val="NormalWeb"/>
              <w:rPr>
                <w:rFonts w:asciiTheme="minorHAnsi" w:hAnsiTheme="minorHAnsi" w:cstheme="minorHAnsi"/>
                <w:sz w:val="20"/>
                <w:szCs w:val="20"/>
              </w:rPr>
            </w:pPr>
          </w:p>
          <w:p w14:paraId="33CD50E6" w14:textId="0F0E201E" w:rsidR="00AB6571" w:rsidRPr="00AB6571" w:rsidRDefault="00AB6571" w:rsidP="006C6035">
            <w:pPr>
              <w:pStyle w:val="NormalWeb"/>
              <w:rPr>
                <w:rFonts w:asciiTheme="minorHAnsi" w:hAnsiTheme="minorHAnsi" w:cstheme="minorHAnsi"/>
                <w:sz w:val="20"/>
                <w:szCs w:val="20"/>
              </w:rPr>
            </w:pPr>
            <w:r w:rsidRPr="00AB6571">
              <w:rPr>
                <w:rFonts w:asciiTheme="minorHAnsi" w:hAnsiTheme="minorHAnsi" w:cstheme="minorHAnsi"/>
                <w:sz w:val="20"/>
                <w:szCs w:val="20"/>
              </w:rPr>
              <w:t>Edición y revisión de textos periodísticos.</w:t>
            </w:r>
          </w:p>
          <w:p w14:paraId="66EF1AFE" w14:textId="77777777" w:rsidR="00AB6571" w:rsidRPr="00AB6571" w:rsidRDefault="00AB6571" w:rsidP="006C6035">
            <w:pPr>
              <w:pStyle w:val="NormalWeb"/>
              <w:rPr>
                <w:rFonts w:asciiTheme="minorHAnsi" w:hAnsiTheme="minorHAnsi" w:cstheme="minorHAnsi"/>
                <w:sz w:val="20"/>
                <w:szCs w:val="20"/>
              </w:rPr>
            </w:pPr>
          </w:p>
          <w:p w14:paraId="66A5479E" w14:textId="2E4D4F7C" w:rsidR="00AB6571" w:rsidRPr="00AB6571" w:rsidRDefault="00AB6571" w:rsidP="006C6035">
            <w:pPr>
              <w:pStyle w:val="NormalWeb"/>
              <w:rPr>
                <w:rFonts w:asciiTheme="minorHAnsi" w:hAnsiTheme="minorHAnsi" w:cstheme="minorHAnsi"/>
                <w:sz w:val="20"/>
                <w:szCs w:val="20"/>
              </w:rPr>
            </w:pPr>
            <w:r w:rsidRPr="00AB6571">
              <w:rPr>
                <w:rFonts w:asciiTheme="minorHAnsi" w:hAnsiTheme="minorHAnsi" w:cstheme="minorHAnsi"/>
                <w:sz w:val="20"/>
                <w:szCs w:val="20"/>
              </w:rPr>
              <w:t>Periodismo y responsabilidad social.</w:t>
            </w:r>
          </w:p>
          <w:p w14:paraId="5BBF8370" w14:textId="596D935E" w:rsidR="00AB6571" w:rsidRPr="00AB6571" w:rsidRDefault="00AB6571" w:rsidP="006C6035">
            <w:pPr>
              <w:pStyle w:val="TableParagraph"/>
              <w:tabs>
                <w:tab w:val="left" w:pos="691"/>
              </w:tabs>
              <w:spacing w:before="1"/>
              <w:rPr>
                <w:rFonts w:asciiTheme="minorHAnsi" w:hAnsiTheme="minorHAnsi" w:cstheme="minorHAnsi"/>
                <w:sz w:val="20"/>
                <w:szCs w:val="20"/>
              </w:rPr>
            </w:pPr>
          </w:p>
        </w:tc>
        <w:tc>
          <w:tcPr>
            <w:tcW w:w="2518" w:type="dxa"/>
            <w:gridSpan w:val="2"/>
            <w:vMerge w:val="restart"/>
          </w:tcPr>
          <w:p w14:paraId="72653D35" w14:textId="3439AED5" w:rsidR="00AB6571" w:rsidRPr="00AB6571" w:rsidRDefault="00AB6571" w:rsidP="006C6035">
            <w:pPr>
              <w:pStyle w:val="NormalWeb"/>
              <w:rPr>
                <w:rFonts w:asciiTheme="minorHAnsi" w:hAnsiTheme="minorHAnsi" w:cstheme="minorHAnsi"/>
                <w:sz w:val="20"/>
                <w:szCs w:val="20"/>
              </w:rPr>
            </w:pPr>
            <w:r w:rsidRPr="00AB6571">
              <w:rPr>
                <w:rFonts w:asciiTheme="minorHAnsi" w:hAnsiTheme="minorHAnsi" w:cstheme="minorHAnsi"/>
                <w:sz w:val="20"/>
                <w:szCs w:val="20"/>
              </w:rPr>
              <w:t>Análisis de casos éticos en el periodismo.</w:t>
            </w:r>
          </w:p>
          <w:p w14:paraId="40641312" w14:textId="77777777" w:rsidR="00AB6571" w:rsidRPr="00AB6571" w:rsidRDefault="00AB6571" w:rsidP="006C6035">
            <w:pPr>
              <w:pStyle w:val="NormalWeb"/>
              <w:rPr>
                <w:rFonts w:asciiTheme="minorHAnsi" w:hAnsiTheme="minorHAnsi" w:cstheme="minorHAnsi"/>
                <w:sz w:val="20"/>
                <w:szCs w:val="20"/>
              </w:rPr>
            </w:pPr>
          </w:p>
          <w:p w14:paraId="30EA118A" w14:textId="19A09440" w:rsidR="00AB6571" w:rsidRPr="00AB6571" w:rsidRDefault="00AB6571" w:rsidP="006C6035">
            <w:pPr>
              <w:pStyle w:val="NormalWeb"/>
              <w:rPr>
                <w:rFonts w:asciiTheme="minorHAnsi" w:hAnsiTheme="minorHAnsi" w:cstheme="minorHAnsi"/>
                <w:sz w:val="20"/>
                <w:szCs w:val="20"/>
              </w:rPr>
            </w:pPr>
            <w:r w:rsidRPr="00AB6571">
              <w:rPr>
                <w:rFonts w:asciiTheme="minorHAnsi" w:hAnsiTheme="minorHAnsi" w:cstheme="minorHAnsi"/>
                <w:sz w:val="20"/>
                <w:szCs w:val="20"/>
              </w:rPr>
              <w:t>Corrección y edición de textos periodísticos.</w:t>
            </w:r>
          </w:p>
          <w:p w14:paraId="1EAFBB91" w14:textId="5E3B00FE" w:rsidR="00AB6571" w:rsidRPr="00AB6571" w:rsidRDefault="00AB6571" w:rsidP="006C6035">
            <w:pPr>
              <w:pStyle w:val="NormalWeb"/>
              <w:rPr>
                <w:rFonts w:asciiTheme="minorHAnsi" w:hAnsiTheme="minorHAnsi" w:cstheme="minorHAnsi"/>
                <w:sz w:val="20"/>
                <w:szCs w:val="20"/>
              </w:rPr>
            </w:pPr>
            <w:r w:rsidRPr="00AB6571">
              <w:rPr>
                <w:rFonts w:asciiTheme="minorHAnsi" w:hAnsiTheme="minorHAnsi" w:cstheme="minorHAnsi"/>
                <w:sz w:val="20"/>
                <w:szCs w:val="20"/>
              </w:rPr>
              <w:t>Producción de un texto periodístico integral.</w:t>
            </w:r>
          </w:p>
          <w:p w14:paraId="031B07AE" w14:textId="77777777" w:rsidR="00AB6571" w:rsidRPr="00AB6571" w:rsidRDefault="00AB6571" w:rsidP="006C6035">
            <w:pPr>
              <w:pStyle w:val="NormalWeb"/>
              <w:rPr>
                <w:rFonts w:asciiTheme="minorHAnsi" w:hAnsiTheme="minorHAnsi" w:cstheme="minorHAnsi"/>
                <w:sz w:val="20"/>
                <w:szCs w:val="20"/>
              </w:rPr>
            </w:pPr>
          </w:p>
          <w:p w14:paraId="56BB7ABF" w14:textId="2B3DF635" w:rsidR="00AB6571" w:rsidRPr="00AB6571" w:rsidRDefault="00AB6571" w:rsidP="006C6035">
            <w:pPr>
              <w:pStyle w:val="NormalWeb"/>
              <w:rPr>
                <w:rFonts w:asciiTheme="minorHAnsi" w:hAnsiTheme="minorHAnsi" w:cstheme="minorHAnsi"/>
                <w:sz w:val="20"/>
                <w:szCs w:val="20"/>
              </w:rPr>
            </w:pPr>
            <w:r w:rsidRPr="00AB6571">
              <w:rPr>
                <w:rFonts w:asciiTheme="minorHAnsi" w:hAnsiTheme="minorHAnsi" w:cstheme="minorHAnsi"/>
                <w:sz w:val="20"/>
                <w:szCs w:val="20"/>
              </w:rPr>
              <w:t>Autoevaluación y coevaluación de textos.</w:t>
            </w:r>
          </w:p>
          <w:p w14:paraId="4D83CC01" w14:textId="5BA1635B" w:rsidR="00AB6571" w:rsidRPr="00AB6571" w:rsidRDefault="00AB6571" w:rsidP="006C6035">
            <w:pPr>
              <w:pStyle w:val="TableParagraph"/>
              <w:tabs>
                <w:tab w:val="left" w:pos="787"/>
              </w:tabs>
              <w:ind w:right="115"/>
              <w:rPr>
                <w:rFonts w:asciiTheme="minorHAnsi" w:hAnsiTheme="minorHAnsi" w:cstheme="minorHAnsi"/>
                <w:sz w:val="20"/>
                <w:szCs w:val="20"/>
              </w:rPr>
            </w:pPr>
          </w:p>
        </w:tc>
        <w:tc>
          <w:tcPr>
            <w:tcW w:w="2425" w:type="dxa"/>
            <w:vMerge w:val="restart"/>
          </w:tcPr>
          <w:p w14:paraId="1FC40D1F" w14:textId="31567F9C" w:rsidR="00AB6571" w:rsidRPr="00AB6571" w:rsidRDefault="00AB6571" w:rsidP="006C6035">
            <w:pPr>
              <w:pStyle w:val="NormalWeb"/>
              <w:rPr>
                <w:rFonts w:asciiTheme="minorHAnsi" w:hAnsiTheme="minorHAnsi" w:cstheme="minorHAnsi"/>
                <w:sz w:val="20"/>
                <w:szCs w:val="20"/>
              </w:rPr>
            </w:pPr>
            <w:r w:rsidRPr="00AB6571">
              <w:rPr>
                <w:rFonts w:asciiTheme="minorHAnsi" w:hAnsiTheme="minorHAnsi" w:cstheme="minorHAnsi"/>
                <w:sz w:val="20"/>
                <w:szCs w:val="20"/>
              </w:rPr>
              <w:t>Honestidad intelectual.</w:t>
            </w:r>
          </w:p>
          <w:p w14:paraId="632D09A5" w14:textId="77777777" w:rsidR="00AB6571" w:rsidRPr="00AB6571" w:rsidRDefault="00AB6571" w:rsidP="006C6035">
            <w:pPr>
              <w:pStyle w:val="NormalWeb"/>
              <w:rPr>
                <w:rFonts w:asciiTheme="minorHAnsi" w:hAnsiTheme="minorHAnsi" w:cstheme="minorHAnsi"/>
                <w:sz w:val="20"/>
                <w:szCs w:val="20"/>
              </w:rPr>
            </w:pPr>
          </w:p>
          <w:p w14:paraId="3F382106" w14:textId="51D7DBC7" w:rsidR="00AB6571" w:rsidRPr="00AB6571" w:rsidRDefault="00AB6571" w:rsidP="006C6035">
            <w:pPr>
              <w:pStyle w:val="NormalWeb"/>
              <w:rPr>
                <w:rFonts w:asciiTheme="minorHAnsi" w:hAnsiTheme="minorHAnsi" w:cstheme="minorHAnsi"/>
                <w:sz w:val="20"/>
                <w:szCs w:val="20"/>
              </w:rPr>
            </w:pPr>
            <w:r w:rsidRPr="00AB6571">
              <w:rPr>
                <w:rFonts w:asciiTheme="minorHAnsi" w:hAnsiTheme="minorHAnsi" w:cstheme="minorHAnsi"/>
                <w:sz w:val="20"/>
                <w:szCs w:val="20"/>
              </w:rPr>
              <w:t>Respeto por los derechos de las personas.</w:t>
            </w:r>
          </w:p>
          <w:p w14:paraId="452FB9F5" w14:textId="77777777" w:rsidR="00AB6571" w:rsidRPr="00AB6571" w:rsidRDefault="00AB6571" w:rsidP="006C6035">
            <w:pPr>
              <w:pStyle w:val="NormalWeb"/>
              <w:rPr>
                <w:rFonts w:asciiTheme="minorHAnsi" w:hAnsiTheme="minorHAnsi" w:cstheme="minorHAnsi"/>
                <w:sz w:val="20"/>
                <w:szCs w:val="20"/>
              </w:rPr>
            </w:pPr>
          </w:p>
          <w:p w14:paraId="6757B6F3" w14:textId="154CFA6C" w:rsidR="00AB6571" w:rsidRPr="00AB6571" w:rsidRDefault="00AB6571" w:rsidP="006C6035">
            <w:pPr>
              <w:pStyle w:val="NormalWeb"/>
              <w:rPr>
                <w:rFonts w:asciiTheme="minorHAnsi" w:hAnsiTheme="minorHAnsi" w:cstheme="minorHAnsi"/>
                <w:sz w:val="20"/>
                <w:szCs w:val="20"/>
              </w:rPr>
            </w:pPr>
            <w:r w:rsidRPr="00AB6571">
              <w:rPr>
                <w:rFonts w:asciiTheme="minorHAnsi" w:hAnsiTheme="minorHAnsi" w:cstheme="minorHAnsi"/>
                <w:sz w:val="20"/>
                <w:szCs w:val="20"/>
              </w:rPr>
              <w:t>Compromiso ético con la información.</w:t>
            </w:r>
          </w:p>
          <w:p w14:paraId="49D2EC07" w14:textId="77777777" w:rsidR="00AB6571" w:rsidRDefault="00AB6571" w:rsidP="006C6035">
            <w:pPr>
              <w:pStyle w:val="NormalWeb"/>
              <w:rPr>
                <w:rFonts w:asciiTheme="minorHAnsi" w:hAnsiTheme="minorHAnsi" w:cstheme="minorHAnsi"/>
                <w:sz w:val="20"/>
                <w:szCs w:val="20"/>
              </w:rPr>
            </w:pPr>
          </w:p>
          <w:p w14:paraId="2B1264F7" w14:textId="4D8A32FD" w:rsidR="00AB6571" w:rsidRPr="00AB6571" w:rsidRDefault="00AB6571" w:rsidP="006C6035">
            <w:pPr>
              <w:pStyle w:val="NormalWeb"/>
              <w:rPr>
                <w:rFonts w:asciiTheme="minorHAnsi" w:hAnsiTheme="minorHAnsi" w:cstheme="minorHAnsi"/>
                <w:sz w:val="20"/>
                <w:szCs w:val="20"/>
              </w:rPr>
            </w:pPr>
            <w:r w:rsidRPr="00AB6571">
              <w:rPr>
                <w:rFonts w:asciiTheme="minorHAnsi" w:hAnsiTheme="minorHAnsi" w:cstheme="minorHAnsi"/>
                <w:sz w:val="20"/>
                <w:szCs w:val="20"/>
              </w:rPr>
              <w:t>Autocrítica y mejora continua.</w:t>
            </w:r>
          </w:p>
          <w:p w14:paraId="23776E96" w14:textId="5B8D6D27" w:rsidR="00AB6571" w:rsidRPr="00AB6571" w:rsidRDefault="00AB6571" w:rsidP="006C6035">
            <w:pPr>
              <w:pStyle w:val="TableParagraph"/>
              <w:tabs>
                <w:tab w:val="left" w:pos="789"/>
              </w:tabs>
              <w:ind w:right="515"/>
              <w:rPr>
                <w:rFonts w:asciiTheme="minorHAnsi" w:hAnsiTheme="minorHAnsi" w:cstheme="minorHAnsi"/>
                <w:sz w:val="20"/>
                <w:szCs w:val="20"/>
              </w:rPr>
            </w:pPr>
          </w:p>
        </w:tc>
        <w:tc>
          <w:tcPr>
            <w:tcW w:w="1882" w:type="dxa"/>
            <w:gridSpan w:val="2"/>
            <w:tcBorders>
              <w:bottom w:val="nil"/>
            </w:tcBorders>
          </w:tcPr>
          <w:p w14:paraId="36A47760" w14:textId="77777777" w:rsidR="00AB6571" w:rsidRPr="00AB6571" w:rsidRDefault="00AB6571" w:rsidP="00641CA6">
            <w:pPr>
              <w:pStyle w:val="NormalWeb"/>
              <w:rPr>
                <w:rFonts w:asciiTheme="minorHAnsi" w:hAnsiTheme="minorHAnsi" w:cstheme="minorHAnsi"/>
                <w:sz w:val="20"/>
                <w:szCs w:val="20"/>
              </w:rPr>
            </w:pPr>
            <w:r w:rsidRPr="00AB6571">
              <w:rPr>
                <w:rFonts w:asciiTheme="minorHAnsi" w:hAnsiTheme="minorHAnsi" w:cstheme="minorHAnsi"/>
                <w:sz w:val="20"/>
                <w:szCs w:val="20"/>
              </w:rPr>
              <w:t>Estudio de casos, talleres de edición</w:t>
            </w:r>
          </w:p>
          <w:p w14:paraId="074530AD" w14:textId="77777777" w:rsidR="00AB6571" w:rsidRDefault="00AB6571" w:rsidP="00641CA6">
            <w:pPr>
              <w:pStyle w:val="NormalWeb"/>
              <w:rPr>
                <w:rFonts w:asciiTheme="minorHAnsi" w:hAnsiTheme="minorHAnsi" w:cstheme="minorHAnsi"/>
                <w:sz w:val="20"/>
                <w:szCs w:val="20"/>
              </w:rPr>
            </w:pPr>
          </w:p>
          <w:p w14:paraId="027795D3" w14:textId="04690FA7" w:rsidR="00AB6571" w:rsidRPr="00AB6571" w:rsidRDefault="00AB6571" w:rsidP="00641CA6">
            <w:pPr>
              <w:pStyle w:val="NormalWeb"/>
              <w:rPr>
                <w:rFonts w:asciiTheme="minorHAnsi" w:hAnsiTheme="minorHAnsi" w:cstheme="minorHAnsi"/>
                <w:sz w:val="20"/>
                <w:szCs w:val="20"/>
              </w:rPr>
            </w:pPr>
            <w:r>
              <w:rPr>
                <w:rFonts w:asciiTheme="minorHAnsi" w:hAnsiTheme="minorHAnsi" w:cstheme="minorHAnsi"/>
                <w:sz w:val="20"/>
                <w:szCs w:val="20"/>
              </w:rPr>
              <w:t>D</w:t>
            </w:r>
            <w:r w:rsidRPr="00AB6571">
              <w:rPr>
                <w:rFonts w:asciiTheme="minorHAnsi" w:hAnsiTheme="minorHAnsi" w:cstheme="minorHAnsi"/>
                <w:sz w:val="20"/>
                <w:szCs w:val="20"/>
              </w:rPr>
              <w:t>ebates éticos</w:t>
            </w:r>
          </w:p>
          <w:p w14:paraId="70A73CE5" w14:textId="77777777" w:rsidR="00AB6571" w:rsidRPr="00AB6571" w:rsidRDefault="00AB6571" w:rsidP="00641CA6">
            <w:pPr>
              <w:pStyle w:val="NormalWeb"/>
              <w:rPr>
                <w:rFonts w:asciiTheme="minorHAnsi" w:hAnsiTheme="minorHAnsi" w:cstheme="minorHAnsi"/>
                <w:sz w:val="20"/>
                <w:szCs w:val="20"/>
              </w:rPr>
            </w:pPr>
          </w:p>
          <w:p w14:paraId="49A92502" w14:textId="77777777" w:rsidR="00AB6571" w:rsidRPr="00AB6571" w:rsidRDefault="00AB6571" w:rsidP="00641CA6">
            <w:pPr>
              <w:pStyle w:val="NormalWeb"/>
              <w:rPr>
                <w:rFonts w:asciiTheme="minorHAnsi" w:hAnsiTheme="minorHAnsi" w:cstheme="minorHAnsi"/>
                <w:sz w:val="20"/>
                <w:szCs w:val="20"/>
              </w:rPr>
            </w:pPr>
            <w:r w:rsidRPr="00AB6571">
              <w:rPr>
                <w:rFonts w:asciiTheme="minorHAnsi" w:hAnsiTheme="minorHAnsi" w:cstheme="minorHAnsi"/>
                <w:sz w:val="20"/>
                <w:szCs w:val="20"/>
              </w:rPr>
              <w:t>Proyectos integradores</w:t>
            </w:r>
          </w:p>
          <w:p w14:paraId="3595115D" w14:textId="77777777" w:rsidR="00AB6571" w:rsidRPr="00AB6571" w:rsidRDefault="00AB6571" w:rsidP="00641CA6">
            <w:pPr>
              <w:pStyle w:val="NormalWeb"/>
              <w:rPr>
                <w:rFonts w:asciiTheme="minorHAnsi" w:hAnsiTheme="minorHAnsi" w:cstheme="minorHAnsi"/>
                <w:sz w:val="20"/>
                <w:szCs w:val="20"/>
              </w:rPr>
            </w:pPr>
          </w:p>
          <w:p w14:paraId="37DA3D72" w14:textId="46E772F4" w:rsidR="00AB6571" w:rsidRPr="00AB6571" w:rsidRDefault="00AB6571" w:rsidP="00641CA6">
            <w:pPr>
              <w:pStyle w:val="NormalWeb"/>
              <w:rPr>
                <w:rFonts w:asciiTheme="minorHAnsi" w:hAnsiTheme="minorHAnsi" w:cstheme="minorHAnsi"/>
                <w:sz w:val="20"/>
                <w:szCs w:val="20"/>
              </w:rPr>
            </w:pPr>
            <w:r w:rsidRPr="00AB6571">
              <w:rPr>
                <w:rFonts w:asciiTheme="minorHAnsi" w:hAnsiTheme="minorHAnsi" w:cstheme="minorHAnsi"/>
                <w:sz w:val="20"/>
                <w:szCs w:val="20"/>
              </w:rPr>
              <w:t>Evaluación reflexiva.</w:t>
            </w:r>
          </w:p>
        </w:tc>
        <w:tc>
          <w:tcPr>
            <w:tcW w:w="3095" w:type="dxa"/>
            <w:vMerge w:val="restart"/>
          </w:tcPr>
          <w:p w14:paraId="7D852510" w14:textId="59071AF8" w:rsidR="00AB6571" w:rsidRDefault="00AB6571" w:rsidP="00DB4435">
            <w:pPr>
              <w:pStyle w:val="TableParagraph"/>
              <w:tabs>
                <w:tab w:val="left" w:pos="1636"/>
                <w:tab w:val="left" w:pos="2235"/>
              </w:tabs>
              <w:spacing w:before="12" w:line="300" w:lineRule="atLeast"/>
              <w:ind w:right="67"/>
              <w:rPr>
                <w:rFonts w:asciiTheme="minorHAnsi" w:hAnsiTheme="minorHAnsi" w:cstheme="minorHAnsi"/>
                <w:sz w:val="20"/>
                <w:szCs w:val="20"/>
              </w:rPr>
            </w:pPr>
            <w:r w:rsidRPr="00AB6571">
              <w:rPr>
                <w:rFonts w:asciiTheme="minorHAnsi" w:hAnsiTheme="minorHAnsi" w:cstheme="minorHAnsi"/>
                <w:sz w:val="20"/>
                <w:szCs w:val="20"/>
              </w:rPr>
              <w:t>Aplica normas éticas y deontológicas en la producción periodística.</w:t>
            </w:r>
          </w:p>
          <w:p w14:paraId="2A3CD5C0" w14:textId="77777777" w:rsidR="00AB6571" w:rsidRDefault="00AB6571" w:rsidP="00DB4435">
            <w:pPr>
              <w:pStyle w:val="TableParagraph"/>
              <w:tabs>
                <w:tab w:val="left" w:pos="1636"/>
                <w:tab w:val="left" w:pos="2235"/>
              </w:tabs>
              <w:spacing w:before="12" w:line="300" w:lineRule="atLeast"/>
              <w:ind w:right="67"/>
              <w:rPr>
                <w:rFonts w:asciiTheme="minorHAnsi" w:hAnsiTheme="minorHAnsi" w:cstheme="minorHAnsi"/>
                <w:sz w:val="20"/>
                <w:szCs w:val="20"/>
              </w:rPr>
            </w:pPr>
          </w:p>
          <w:p w14:paraId="060D163E" w14:textId="77777777" w:rsidR="00AB6571" w:rsidRDefault="00AB6571" w:rsidP="00DB4435">
            <w:pPr>
              <w:pStyle w:val="TableParagraph"/>
              <w:spacing w:before="6"/>
              <w:jc w:val="both"/>
              <w:rPr>
                <w:rFonts w:asciiTheme="minorHAnsi" w:hAnsiTheme="minorHAnsi" w:cstheme="minorHAnsi"/>
                <w:sz w:val="20"/>
                <w:szCs w:val="20"/>
              </w:rPr>
            </w:pPr>
            <w:r w:rsidRPr="00AB6571">
              <w:rPr>
                <w:rFonts w:asciiTheme="minorHAnsi" w:hAnsiTheme="minorHAnsi" w:cstheme="minorHAnsi"/>
                <w:sz w:val="20"/>
                <w:szCs w:val="20"/>
              </w:rPr>
              <w:t>Demuestra responsabilidad social en el tratamiento de la información.</w:t>
            </w:r>
          </w:p>
          <w:p w14:paraId="7CB19611" w14:textId="77777777" w:rsidR="00AB6571" w:rsidRDefault="00AB6571" w:rsidP="00DB4435">
            <w:pPr>
              <w:pStyle w:val="TableParagraph"/>
              <w:spacing w:before="6"/>
              <w:jc w:val="both"/>
              <w:rPr>
                <w:rFonts w:asciiTheme="minorHAnsi" w:hAnsiTheme="minorHAnsi" w:cstheme="minorHAnsi"/>
                <w:sz w:val="20"/>
                <w:szCs w:val="20"/>
              </w:rPr>
            </w:pPr>
          </w:p>
          <w:p w14:paraId="2AB348A0" w14:textId="77777777" w:rsidR="00AB6571" w:rsidRDefault="00AB6571" w:rsidP="00DB4435">
            <w:pPr>
              <w:pStyle w:val="TableParagraph"/>
              <w:spacing w:before="6"/>
              <w:jc w:val="both"/>
              <w:rPr>
                <w:rFonts w:asciiTheme="minorHAnsi" w:hAnsiTheme="minorHAnsi" w:cstheme="minorHAnsi"/>
                <w:sz w:val="20"/>
                <w:szCs w:val="20"/>
              </w:rPr>
            </w:pPr>
          </w:p>
          <w:p w14:paraId="08E16F24" w14:textId="77777777" w:rsidR="00AB6571" w:rsidRPr="00AB6571" w:rsidRDefault="00AB6571" w:rsidP="00DB4435">
            <w:pPr>
              <w:pStyle w:val="TableParagraph"/>
              <w:spacing w:before="6"/>
              <w:jc w:val="both"/>
              <w:rPr>
                <w:rFonts w:asciiTheme="minorHAnsi" w:hAnsiTheme="minorHAnsi" w:cstheme="minorHAnsi"/>
                <w:sz w:val="20"/>
                <w:szCs w:val="20"/>
              </w:rPr>
            </w:pPr>
          </w:p>
          <w:p w14:paraId="3F1AEFB6" w14:textId="77777777" w:rsidR="00AB6571" w:rsidRDefault="00AB6571" w:rsidP="00AB6571">
            <w:pPr>
              <w:pStyle w:val="TableParagraph"/>
              <w:spacing w:before="6"/>
              <w:jc w:val="both"/>
              <w:rPr>
                <w:rFonts w:asciiTheme="minorHAnsi" w:hAnsiTheme="minorHAnsi" w:cstheme="minorHAnsi"/>
                <w:sz w:val="20"/>
                <w:szCs w:val="20"/>
              </w:rPr>
            </w:pPr>
            <w:r w:rsidRPr="00AB6571">
              <w:rPr>
                <w:rFonts w:asciiTheme="minorHAnsi" w:hAnsiTheme="minorHAnsi" w:cstheme="minorHAnsi"/>
                <w:sz w:val="20"/>
                <w:szCs w:val="20"/>
              </w:rPr>
              <w:t>Corrige y edita textos periodísticos respetando el estilo periodístico.</w:t>
            </w:r>
          </w:p>
          <w:p w14:paraId="17D9EB71" w14:textId="77777777" w:rsidR="00AB6571" w:rsidRDefault="00AB6571" w:rsidP="00DB4435">
            <w:pPr>
              <w:pStyle w:val="TableParagraph"/>
              <w:spacing w:before="6"/>
              <w:ind w:left="62"/>
              <w:jc w:val="both"/>
              <w:rPr>
                <w:rFonts w:asciiTheme="minorHAnsi" w:hAnsiTheme="minorHAnsi" w:cstheme="minorHAnsi"/>
                <w:sz w:val="20"/>
                <w:szCs w:val="20"/>
              </w:rPr>
            </w:pPr>
          </w:p>
          <w:p w14:paraId="4D4A010D" w14:textId="77777777" w:rsidR="00AB6571" w:rsidRDefault="00AB6571" w:rsidP="00DB4435">
            <w:pPr>
              <w:pStyle w:val="TableParagraph"/>
              <w:spacing w:before="6"/>
              <w:ind w:left="62"/>
              <w:jc w:val="both"/>
              <w:rPr>
                <w:rFonts w:asciiTheme="minorHAnsi" w:hAnsiTheme="minorHAnsi" w:cstheme="minorHAnsi"/>
                <w:sz w:val="20"/>
                <w:szCs w:val="20"/>
              </w:rPr>
            </w:pPr>
          </w:p>
          <w:p w14:paraId="316EB8D3" w14:textId="77777777" w:rsidR="00AB6571" w:rsidRPr="00AB6571" w:rsidRDefault="00AB6571" w:rsidP="00DB4435">
            <w:pPr>
              <w:pStyle w:val="TableParagraph"/>
              <w:spacing w:before="6"/>
              <w:ind w:left="62"/>
              <w:jc w:val="both"/>
              <w:rPr>
                <w:rFonts w:asciiTheme="minorHAnsi" w:hAnsiTheme="minorHAnsi" w:cstheme="minorHAnsi"/>
                <w:sz w:val="20"/>
                <w:szCs w:val="20"/>
              </w:rPr>
            </w:pPr>
          </w:p>
          <w:p w14:paraId="6035856B" w14:textId="076AF2E3" w:rsidR="00AB6571" w:rsidRPr="00AB6571" w:rsidRDefault="00AB6571" w:rsidP="00AB6571">
            <w:pPr>
              <w:pStyle w:val="TableParagraph"/>
              <w:spacing w:before="2"/>
              <w:jc w:val="both"/>
              <w:rPr>
                <w:rFonts w:asciiTheme="minorHAnsi" w:hAnsiTheme="minorHAnsi" w:cstheme="minorHAnsi"/>
                <w:sz w:val="20"/>
                <w:szCs w:val="20"/>
              </w:rPr>
            </w:pPr>
            <w:r w:rsidRPr="00AB6571">
              <w:rPr>
                <w:rFonts w:asciiTheme="minorHAnsi" w:hAnsiTheme="minorHAnsi" w:cstheme="minorHAnsi"/>
                <w:sz w:val="20"/>
                <w:szCs w:val="20"/>
              </w:rPr>
              <w:t>Produce textos periodísticos finales con coherencia, claridad y corrección lingüística.</w:t>
            </w:r>
          </w:p>
        </w:tc>
      </w:tr>
      <w:tr w:rsidR="00AB6571" w14:paraId="6B284DC7" w14:textId="77777777" w:rsidTr="00DC33C6">
        <w:trPr>
          <w:trHeight w:val="631"/>
        </w:trPr>
        <w:tc>
          <w:tcPr>
            <w:tcW w:w="706" w:type="dxa"/>
            <w:vMerge/>
            <w:tcBorders>
              <w:top w:val="nil"/>
              <w:bottom w:val="single" w:sz="4" w:space="0" w:color="000000"/>
            </w:tcBorders>
            <w:textDirection w:val="btLr"/>
          </w:tcPr>
          <w:p w14:paraId="06827DA1" w14:textId="77777777" w:rsidR="00AB6571" w:rsidRDefault="00AB6571" w:rsidP="00DB4435">
            <w:pPr>
              <w:rPr>
                <w:sz w:val="2"/>
                <w:szCs w:val="2"/>
              </w:rPr>
            </w:pPr>
          </w:p>
        </w:tc>
        <w:tc>
          <w:tcPr>
            <w:tcW w:w="1056" w:type="dxa"/>
            <w:vMerge/>
            <w:tcBorders>
              <w:bottom w:val="single" w:sz="4" w:space="0" w:color="000000"/>
            </w:tcBorders>
          </w:tcPr>
          <w:p w14:paraId="571A3DCA" w14:textId="4996CCCA" w:rsidR="00AB6571" w:rsidRDefault="00AB6571" w:rsidP="00CC2E89">
            <w:pPr>
              <w:pStyle w:val="TableParagraph"/>
              <w:spacing w:before="1"/>
              <w:jc w:val="center"/>
              <w:rPr>
                <w:rFonts w:ascii="Times New Roman"/>
                <w:sz w:val="14"/>
              </w:rPr>
            </w:pPr>
          </w:p>
        </w:tc>
        <w:tc>
          <w:tcPr>
            <w:tcW w:w="3227" w:type="dxa"/>
            <w:vMerge/>
            <w:tcBorders>
              <w:top w:val="nil"/>
              <w:bottom w:val="single" w:sz="4" w:space="0" w:color="000000"/>
            </w:tcBorders>
          </w:tcPr>
          <w:p w14:paraId="24C14E5B" w14:textId="77777777" w:rsidR="00AB6571" w:rsidRPr="00AB6571" w:rsidRDefault="00AB6571" w:rsidP="00DB4435">
            <w:pPr>
              <w:rPr>
                <w:rFonts w:asciiTheme="minorHAnsi" w:hAnsiTheme="minorHAnsi" w:cstheme="minorHAnsi"/>
                <w:sz w:val="16"/>
                <w:szCs w:val="16"/>
              </w:rPr>
            </w:pPr>
          </w:p>
        </w:tc>
        <w:tc>
          <w:tcPr>
            <w:tcW w:w="2518" w:type="dxa"/>
            <w:gridSpan w:val="2"/>
            <w:vMerge/>
            <w:tcBorders>
              <w:top w:val="nil"/>
              <w:bottom w:val="single" w:sz="4" w:space="0" w:color="000000"/>
            </w:tcBorders>
          </w:tcPr>
          <w:p w14:paraId="26E7AFD5" w14:textId="77777777" w:rsidR="00AB6571" w:rsidRPr="00AB6571" w:rsidRDefault="00AB6571" w:rsidP="00DB4435">
            <w:pPr>
              <w:rPr>
                <w:rFonts w:asciiTheme="minorHAnsi" w:hAnsiTheme="minorHAnsi" w:cstheme="minorHAnsi"/>
                <w:sz w:val="16"/>
                <w:szCs w:val="16"/>
              </w:rPr>
            </w:pPr>
          </w:p>
        </w:tc>
        <w:tc>
          <w:tcPr>
            <w:tcW w:w="2425" w:type="dxa"/>
            <w:vMerge/>
            <w:tcBorders>
              <w:top w:val="nil"/>
              <w:bottom w:val="single" w:sz="4" w:space="0" w:color="000000"/>
            </w:tcBorders>
          </w:tcPr>
          <w:p w14:paraId="21514FC1" w14:textId="77777777" w:rsidR="00AB6571" w:rsidRPr="00AB6571" w:rsidRDefault="00AB6571" w:rsidP="00DB4435">
            <w:pPr>
              <w:rPr>
                <w:rFonts w:asciiTheme="minorHAnsi" w:hAnsiTheme="minorHAnsi" w:cstheme="minorHAnsi"/>
                <w:sz w:val="16"/>
                <w:szCs w:val="16"/>
              </w:rPr>
            </w:pPr>
          </w:p>
        </w:tc>
        <w:tc>
          <w:tcPr>
            <w:tcW w:w="1882" w:type="dxa"/>
            <w:gridSpan w:val="2"/>
            <w:tcBorders>
              <w:top w:val="nil"/>
              <w:bottom w:val="nil"/>
            </w:tcBorders>
          </w:tcPr>
          <w:p w14:paraId="476D5CA1" w14:textId="51E2A6EE" w:rsidR="00AB6571" w:rsidRPr="00AB6571" w:rsidRDefault="00AB6571" w:rsidP="00DB4435">
            <w:pPr>
              <w:pStyle w:val="TableParagraph"/>
              <w:spacing w:before="179" w:line="268" w:lineRule="auto"/>
              <w:ind w:left="69" w:right="40"/>
              <w:rPr>
                <w:rFonts w:asciiTheme="minorHAnsi" w:hAnsiTheme="minorHAnsi" w:cstheme="minorHAnsi"/>
                <w:sz w:val="16"/>
                <w:szCs w:val="16"/>
              </w:rPr>
            </w:pPr>
          </w:p>
        </w:tc>
        <w:tc>
          <w:tcPr>
            <w:tcW w:w="3095" w:type="dxa"/>
            <w:vMerge/>
            <w:tcBorders>
              <w:bottom w:val="single" w:sz="4" w:space="0" w:color="000000"/>
            </w:tcBorders>
          </w:tcPr>
          <w:p w14:paraId="49876B33" w14:textId="6EAD3668" w:rsidR="00AB6571" w:rsidRPr="00AB6571" w:rsidRDefault="00AB6571" w:rsidP="00DB4435">
            <w:pPr>
              <w:pStyle w:val="TableParagraph"/>
              <w:spacing w:before="2"/>
              <w:ind w:left="62"/>
              <w:jc w:val="both"/>
              <w:rPr>
                <w:rFonts w:asciiTheme="minorHAnsi" w:hAnsiTheme="minorHAnsi" w:cstheme="minorHAnsi"/>
                <w:sz w:val="16"/>
                <w:szCs w:val="16"/>
              </w:rPr>
            </w:pPr>
          </w:p>
        </w:tc>
      </w:tr>
      <w:tr w:rsidR="00AB6571" w14:paraId="1DEE6A21" w14:textId="77777777" w:rsidTr="00DC33C6">
        <w:trPr>
          <w:trHeight w:val="393"/>
        </w:trPr>
        <w:tc>
          <w:tcPr>
            <w:tcW w:w="706" w:type="dxa"/>
            <w:vMerge/>
            <w:tcBorders>
              <w:top w:val="nil"/>
            </w:tcBorders>
            <w:textDirection w:val="btLr"/>
          </w:tcPr>
          <w:p w14:paraId="19A34AB6" w14:textId="77777777" w:rsidR="00AB6571" w:rsidRDefault="00AB6571" w:rsidP="00DB4435">
            <w:pPr>
              <w:rPr>
                <w:sz w:val="2"/>
                <w:szCs w:val="2"/>
              </w:rPr>
            </w:pPr>
          </w:p>
        </w:tc>
        <w:tc>
          <w:tcPr>
            <w:tcW w:w="1056" w:type="dxa"/>
            <w:vMerge/>
          </w:tcPr>
          <w:p w14:paraId="2875F2E6" w14:textId="36BE101B" w:rsidR="00AB6571" w:rsidRDefault="00AB6571" w:rsidP="00CC2E89">
            <w:pPr>
              <w:pStyle w:val="TableParagraph"/>
              <w:spacing w:before="1"/>
              <w:jc w:val="center"/>
            </w:pPr>
          </w:p>
        </w:tc>
        <w:tc>
          <w:tcPr>
            <w:tcW w:w="3227" w:type="dxa"/>
            <w:vMerge/>
            <w:tcBorders>
              <w:top w:val="nil"/>
            </w:tcBorders>
          </w:tcPr>
          <w:p w14:paraId="4FF41FAB" w14:textId="77777777" w:rsidR="00AB6571" w:rsidRPr="00AB6571" w:rsidRDefault="00AB6571" w:rsidP="00DB4435">
            <w:pPr>
              <w:rPr>
                <w:rFonts w:asciiTheme="minorHAnsi" w:hAnsiTheme="minorHAnsi" w:cstheme="minorHAnsi"/>
                <w:sz w:val="16"/>
                <w:szCs w:val="16"/>
              </w:rPr>
            </w:pPr>
          </w:p>
        </w:tc>
        <w:tc>
          <w:tcPr>
            <w:tcW w:w="2518" w:type="dxa"/>
            <w:gridSpan w:val="2"/>
            <w:vMerge/>
            <w:tcBorders>
              <w:top w:val="nil"/>
            </w:tcBorders>
          </w:tcPr>
          <w:p w14:paraId="636FD336" w14:textId="77777777" w:rsidR="00AB6571" w:rsidRPr="00AB6571" w:rsidRDefault="00AB6571" w:rsidP="00DB4435">
            <w:pPr>
              <w:rPr>
                <w:rFonts w:asciiTheme="minorHAnsi" w:hAnsiTheme="minorHAnsi" w:cstheme="minorHAnsi"/>
                <w:sz w:val="16"/>
                <w:szCs w:val="16"/>
              </w:rPr>
            </w:pPr>
          </w:p>
        </w:tc>
        <w:tc>
          <w:tcPr>
            <w:tcW w:w="2425" w:type="dxa"/>
            <w:vMerge/>
            <w:tcBorders>
              <w:top w:val="nil"/>
            </w:tcBorders>
          </w:tcPr>
          <w:p w14:paraId="5406B4A1" w14:textId="77777777" w:rsidR="00AB6571" w:rsidRPr="00AB6571" w:rsidRDefault="00AB6571" w:rsidP="00DB4435">
            <w:pPr>
              <w:rPr>
                <w:rFonts w:asciiTheme="minorHAnsi" w:hAnsiTheme="minorHAnsi" w:cstheme="minorHAnsi"/>
                <w:sz w:val="16"/>
                <w:szCs w:val="16"/>
              </w:rPr>
            </w:pPr>
          </w:p>
        </w:tc>
        <w:tc>
          <w:tcPr>
            <w:tcW w:w="1882" w:type="dxa"/>
            <w:gridSpan w:val="2"/>
            <w:tcBorders>
              <w:top w:val="nil"/>
              <w:bottom w:val="nil"/>
            </w:tcBorders>
          </w:tcPr>
          <w:p w14:paraId="204C618D" w14:textId="77777777" w:rsidR="00AB6571" w:rsidRPr="00AB6571" w:rsidRDefault="00AB6571" w:rsidP="00DB4435">
            <w:pPr>
              <w:pStyle w:val="TableParagraph"/>
              <w:rPr>
                <w:rFonts w:asciiTheme="minorHAnsi" w:hAnsiTheme="minorHAnsi" w:cstheme="minorHAnsi"/>
                <w:sz w:val="16"/>
                <w:szCs w:val="16"/>
              </w:rPr>
            </w:pPr>
          </w:p>
        </w:tc>
        <w:tc>
          <w:tcPr>
            <w:tcW w:w="3095" w:type="dxa"/>
            <w:vMerge/>
          </w:tcPr>
          <w:p w14:paraId="2D4728A1" w14:textId="09A44BD6" w:rsidR="00AB6571" w:rsidRPr="00AB6571" w:rsidRDefault="00AB6571" w:rsidP="00DB4435">
            <w:pPr>
              <w:pStyle w:val="TableParagraph"/>
              <w:spacing w:before="2"/>
              <w:ind w:left="62"/>
              <w:jc w:val="both"/>
              <w:rPr>
                <w:rFonts w:asciiTheme="minorHAnsi" w:hAnsiTheme="minorHAnsi" w:cstheme="minorHAnsi"/>
                <w:sz w:val="16"/>
                <w:szCs w:val="16"/>
              </w:rPr>
            </w:pPr>
          </w:p>
        </w:tc>
      </w:tr>
      <w:tr w:rsidR="00AB6571" w14:paraId="2B461472" w14:textId="77777777" w:rsidTr="00DC33C6">
        <w:trPr>
          <w:trHeight w:val="341"/>
        </w:trPr>
        <w:tc>
          <w:tcPr>
            <w:tcW w:w="706" w:type="dxa"/>
            <w:vMerge/>
            <w:tcBorders>
              <w:top w:val="nil"/>
              <w:bottom w:val="single" w:sz="4" w:space="0" w:color="000000"/>
            </w:tcBorders>
            <w:textDirection w:val="btLr"/>
          </w:tcPr>
          <w:p w14:paraId="5E6A2BF5" w14:textId="77777777" w:rsidR="00AB6571" w:rsidRDefault="00AB6571" w:rsidP="00DB4435">
            <w:pPr>
              <w:rPr>
                <w:sz w:val="2"/>
                <w:szCs w:val="2"/>
              </w:rPr>
            </w:pPr>
          </w:p>
        </w:tc>
        <w:tc>
          <w:tcPr>
            <w:tcW w:w="1056" w:type="dxa"/>
            <w:vMerge/>
            <w:tcBorders>
              <w:bottom w:val="single" w:sz="4" w:space="0" w:color="000000"/>
            </w:tcBorders>
          </w:tcPr>
          <w:p w14:paraId="2A254A25" w14:textId="30D92C01" w:rsidR="00AB6571" w:rsidRDefault="00AB6571" w:rsidP="00CC2E89">
            <w:pPr>
              <w:pStyle w:val="TableParagraph"/>
              <w:spacing w:before="1"/>
              <w:jc w:val="center"/>
              <w:rPr>
                <w:rFonts w:ascii="Times New Roman"/>
                <w:sz w:val="20"/>
              </w:rPr>
            </w:pPr>
          </w:p>
        </w:tc>
        <w:tc>
          <w:tcPr>
            <w:tcW w:w="3227" w:type="dxa"/>
            <w:vMerge/>
            <w:tcBorders>
              <w:top w:val="nil"/>
              <w:bottom w:val="single" w:sz="4" w:space="0" w:color="000000"/>
            </w:tcBorders>
          </w:tcPr>
          <w:p w14:paraId="739A35BF" w14:textId="77777777" w:rsidR="00AB6571" w:rsidRPr="00AB6571" w:rsidRDefault="00AB6571" w:rsidP="00DB4435">
            <w:pPr>
              <w:rPr>
                <w:rFonts w:asciiTheme="minorHAnsi" w:hAnsiTheme="minorHAnsi" w:cstheme="minorHAnsi"/>
                <w:sz w:val="16"/>
                <w:szCs w:val="16"/>
              </w:rPr>
            </w:pPr>
          </w:p>
        </w:tc>
        <w:tc>
          <w:tcPr>
            <w:tcW w:w="2518" w:type="dxa"/>
            <w:gridSpan w:val="2"/>
            <w:vMerge/>
            <w:tcBorders>
              <w:top w:val="nil"/>
              <w:bottom w:val="single" w:sz="4" w:space="0" w:color="000000"/>
            </w:tcBorders>
          </w:tcPr>
          <w:p w14:paraId="7E0CC516" w14:textId="77777777" w:rsidR="00AB6571" w:rsidRPr="00AB6571" w:rsidRDefault="00AB6571" w:rsidP="00DB4435">
            <w:pPr>
              <w:rPr>
                <w:rFonts w:asciiTheme="minorHAnsi" w:hAnsiTheme="minorHAnsi" w:cstheme="minorHAnsi"/>
                <w:sz w:val="16"/>
                <w:szCs w:val="16"/>
              </w:rPr>
            </w:pPr>
          </w:p>
        </w:tc>
        <w:tc>
          <w:tcPr>
            <w:tcW w:w="2425" w:type="dxa"/>
            <w:vMerge/>
            <w:tcBorders>
              <w:top w:val="nil"/>
              <w:bottom w:val="single" w:sz="4" w:space="0" w:color="000000"/>
            </w:tcBorders>
          </w:tcPr>
          <w:p w14:paraId="4AF1E1FD" w14:textId="77777777" w:rsidR="00AB6571" w:rsidRPr="00AB6571" w:rsidRDefault="00AB6571" w:rsidP="00DB4435">
            <w:pPr>
              <w:rPr>
                <w:rFonts w:asciiTheme="minorHAnsi" w:hAnsiTheme="minorHAnsi" w:cstheme="minorHAnsi"/>
                <w:sz w:val="16"/>
                <w:szCs w:val="16"/>
              </w:rPr>
            </w:pPr>
          </w:p>
        </w:tc>
        <w:tc>
          <w:tcPr>
            <w:tcW w:w="1882" w:type="dxa"/>
            <w:gridSpan w:val="2"/>
            <w:tcBorders>
              <w:top w:val="nil"/>
              <w:bottom w:val="nil"/>
            </w:tcBorders>
          </w:tcPr>
          <w:p w14:paraId="3C7790A2" w14:textId="7F2AD54B" w:rsidR="00AB6571" w:rsidRPr="00AB6571" w:rsidRDefault="00AB6571" w:rsidP="00DB4435">
            <w:pPr>
              <w:pStyle w:val="TableParagraph"/>
              <w:spacing w:before="44" w:line="273" w:lineRule="auto"/>
              <w:ind w:left="69" w:right="371"/>
              <w:rPr>
                <w:rFonts w:asciiTheme="minorHAnsi" w:hAnsiTheme="minorHAnsi" w:cstheme="minorHAnsi"/>
                <w:sz w:val="16"/>
                <w:szCs w:val="16"/>
              </w:rPr>
            </w:pPr>
          </w:p>
        </w:tc>
        <w:tc>
          <w:tcPr>
            <w:tcW w:w="3095" w:type="dxa"/>
            <w:vMerge/>
            <w:tcBorders>
              <w:bottom w:val="single" w:sz="4" w:space="0" w:color="000000"/>
            </w:tcBorders>
          </w:tcPr>
          <w:p w14:paraId="51F47C01" w14:textId="3EC376E8" w:rsidR="00AB6571" w:rsidRPr="00AB6571" w:rsidRDefault="00AB6571" w:rsidP="00DB4435">
            <w:pPr>
              <w:pStyle w:val="TableParagraph"/>
              <w:spacing w:before="2"/>
              <w:ind w:left="62"/>
              <w:jc w:val="both"/>
              <w:rPr>
                <w:rFonts w:asciiTheme="minorHAnsi" w:hAnsiTheme="minorHAnsi" w:cstheme="minorHAnsi"/>
                <w:sz w:val="16"/>
                <w:szCs w:val="16"/>
              </w:rPr>
            </w:pPr>
          </w:p>
        </w:tc>
      </w:tr>
      <w:tr w:rsidR="00AB6571" w14:paraId="15166E7A" w14:textId="77777777" w:rsidTr="00DC33C6">
        <w:trPr>
          <w:trHeight w:val="596"/>
        </w:trPr>
        <w:tc>
          <w:tcPr>
            <w:tcW w:w="706" w:type="dxa"/>
            <w:vMerge/>
            <w:tcBorders>
              <w:top w:val="nil"/>
              <w:bottom w:val="single" w:sz="4" w:space="0" w:color="000000"/>
            </w:tcBorders>
            <w:textDirection w:val="btLr"/>
          </w:tcPr>
          <w:p w14:paraId="4E76A0EF" w14:textId="77777777" w:rsidR="00AB6571" w:rsidRDefault="00AB6571" w:rsidP="00DB4435">
            <w:pPr>
              <w:rPr>
                <w:sz w:val="2"/>
                <w:szCs w:val="2"/>
              </w:rPr>
            </w:pPr>
          </w:p>
        </w:tc>
        <w:tc>
          <w:tcPr>
            <w:tcW w:w="1056" w:type="dxa"/>
            <w:vMerge/>
            <w:tcBorders>
              <w:bottom w:val="single" w:sz="4" w:space="0" w:color="000000"/>
            </w:tcBorders>
          </w:tcPr>
          <w:p w14:paraId="3808CB6A" w14:textId="50282842" w:rsidR="00AB6571" w:rsidRDefault="00AB6571" w:rsidP="00CC2E89">
            <w:pPr>
              <w:pStyle w:val="TableParagraph"/>
              <w:spacing w:before="1"/>
              <w:jc w:val="center"/>
            </w:pPr>
          </w:p>
        </w:tc>
        <w:tc>
          <w:tcPr>
            <w:tcW w:w="3227" w:type="dxa"/>
            <w:vMerge/>
            <w:tcBorders>
              <w:top w:val="nil"/>
              <w:bottom w:val="single" w:sz="4" w:space="0" w:color="000000"/>
            </w:tcBorders>
          </w:tcPr>
          <w:p w14:paraId="44706C23" w14:textId="77777777" w:rsidR="00AB6571" w:rsidRPr="00AB6571" w:rsidRDefault="00AB6571" w:rsidP="00DB4435">
            <w:pPr>
              <w:rPr>
                <w:rFonts w:asciiTheme="minorHAnsi" w:hAnsiTheme="minorHAnsi" w:cstheme="minorHAnsi"/>
                <w:sz w:val="16"/>
                <w:szCs w:val="16"/>
              </w:rPr>
            </w:pPr>
          </w:p>
        </w:tc>
        <w:tc>
          <w:tcPr>
            <w:tcW w:w="2518" w:type="dxa"/>
            <w:gridSpan w:val="2"/>
            <w:vMerge/>
            <w:tcBorders>
              <w:top w:val="nil"/>
              <w:bottom w:val="single" w:sz="4" w:space="0" w:color="000000"/>
            </w:tcBorders>
          </w:tcPr>
          <w:p w14:paraId="27F15142" w14:textId="77777777" w:rsidR="00AB6571" w:rsidRPr="00AB6571" w:rsidRDefault="00AB6571" w:rsidP="00DB4435">
            <w:pPr>
              <w:rPr>
                <w:rFonts w:asciiTheme="minorHAnsi" w:hAnsiTheme="minorHAnsi" w:cstheme="minorHAnsi"/>
                <w:sz w:val="16"/>
                <w:szCs w:val="16"/>
              </w:rPr>
            </w:pPr>
          </w:p>
        </w:tc>
        <w:tc>
          <w:tcPr>
            <w:tcW w:w="2425" w:type="dxa"/>
            <w:vMerge/>
            <w:tcBorders>
              <w:top w:val="nil"/>
              <w:bottom w:val="single" w:sz="4" w:space="0" w:color="000000"/>
            </w:tcBorders>
          </w:tcPr>
          <w:p w14:paraId="6FC722F2" w14:textId="77777777" w:rsidR="00AB6571" w:rsidRPr="00AB6571" w:rsidRDefault="00AB6571" w:rsidP="00DB4435">
            <w:pPr>
              <w:rPr>
                <w:rFonts w:asciiTheme="minorHAnsi" w:hAnsiTheme="minorHAnsi" w:cstheme="minorHAnsi"/>
                <w:sz w:val="16"/>
                <w:szCs w:val="16"/>
              </w:rPr>
            </w:pPr>
          </w:p>
        </w:tc>
        <w:tc>
          <w:tcPr>
            <w:tcW w:w="1882" w:type="dxa"/>
            <w:gridSpan w:val="2"/>
            <w:tcBorders>
              <w:top w:val="nil"/>
              <w:bottom w:val="nil"/>
            </w:tcBorders>
          </w:tcPr>
          <w:p w14:paraId="6FDF0986" w14:textId="2945A079" w:rsidR="00AB6571" w:rsidRPr="00AB6571" w:rsidRDefault="00AB6571" w:rsidP="00DB4435">
            <w:pPr>
              <w:pStyle w:val="TableParagraph"/>
              <w:spacing w:line="252" w:lineRule="auto"/>
              <w:ind w:left="69" w:right="40"/>
              <w:rPr>
                <w:rFonts w:asciiTheme="minorHAnsi" w:hAnsiTheme="minorHAnsi" w:cstheme="minorHAnsi"/>
                <w:sz w:val="16"/>
                <w:szCs w:val="16"/>
              </w:rPr>
            </w:pPr>
          </w:p>
        </w:tc>
        <w:tc>
          <w:tcPr>
            <w:tcW w:w="3095" w:type="dxa"/>
            <w:vMerge/>
            <w:tcBorders>
              <w:bottom w:val="single" w:sz="4" w:space="0" w:color="000000"/>
            </w:tcBorders>
          </w:tcPr>
          <w:p w14:paraId="5A7D5443" w14:textId="377E0136" w:rsidR="00AB6571" w:rsidRPr="00AB6571" w:rsidRDefault="00AB6571" w:rsidP="00DB4435">
            <w:pPr>
              <w:pStyle w:val="TableParagraph"/>
              <w:spacing w:before="2"/>
              <w:ind w:left="62"/>
              <w:jc w:val="both"/>
              <w:rPr>
                <w:rFonts w:asciiTheme="minorHAnsi" w:hAnsiTheme="minorHAnsi" w:cstheme="minorHAnsi"/>
                <w:sz w:val="16"/>
                <w:szCs w:val="16"/>
              </w:rPr>
            </w:pPr>
          </w:p>
        </w:tc>
      </w:tr>
      <w:tr w:rsidR="00AB6571" w14:paraId="74BA4BD3" w14:textId="77777777" w:rsidTr="00AB6571">
        <w:trPr>
          <w:trHeight w:val="65"/>
        </w:trPr>
        <w:tc>
          <w:tcPr>
            <w:tcW w:w="706" w:type="dxa"/>
            <w:vMerge/>
            <w:tcBorders>
              <w:top w:val="nil"/>
            </w:tcBorders>
            <w:textDirection w:val="btLr"/>
          </w:tcPr>
          <w:p w14:paraId="6F2292F4" w14:textId="77777777" w:rsidR="00AB6571" w:rsidRDefault="00AB6571" w:rsidP="00CC2E89">
            <w:pPr>
              <w:rPr>
                <w:sz w:val="2"/>
                <w:szCs w:val="2"/>
              </w:rPr>
            </w:pPr>
          </w:p>
        </w:tc>
        <w:tc>
          <w:tcPr>
            <w:tcW w:w="1056" w:type="dxa"/>
            <w:vMerge/>
          </w:tcPr>
          <w:p w14:paraId="517DE807" w14:textId="74768A3C" w:rsidR="00AB6571" w:rsidRDefault="00AB6571" w:rsidP="00CC2E89">
            <w:pPr>
              <w:pStyle w:val="TableParagraph"/>
              <w:spacing w:before="1"/>
              <w:jc w:val="center"/>
            </w:pPr>
          </w:p>
        </w:tc>
        <w:tc>
          <w:tcPr>
            <w:tcW w:w="3227" w:type="dxa"/>
            <w:vMerge/>
            <w:tcBorders>
              <w:top w:val="nil"/>
            </w:tcBorders>
          </w:tcPr>
          <w:p w14:paraId="663B3B1E" w14:textId="77777777" w:rsidR="00AB6571" w:rsidRPr="00AB6571" w:rsidRDefault="00AB6571" w:rsidP="00CC2E89">
            <w:pPr>
              <w:rPr>
                <w:rFonts w:asciiTheme="minorHAnsi" w:hAnsiTheme="minorHAnsi" w:cstheme="minorHAnsi"/>
                <w:sz w:val="16"/>
                <w:szCs w:val="16"/>
              </w:rPr>
            </w:pPr>
          </w:p>
        </w:tc>
        <w:tc>
          <w:tcPr>
            <w:tcW w:w="2518" w:type="dxa"/>
            <w:gridSpan w:val="2"/>
            <w:vMerge/>
            <w:tcBorders>
              <w:top w:val="nil"/>
            </w:tcBorders>
          </w:tcPr>
          <w:p w14:paraId="0957E14B" w14:textId="77777777" w:rsidR="00AB6571" w:rsidRPr="00AB6571" w:rsidRDefault="00AB6571" w:rsidP="00CC2E89">
            <w:pPr>
              <w:rPr>
                <w:rFonts w:asciiTheme="minorHAnsi" w:hAnsiTheme="minorHAnsi" w:cstheme="minorHAnsi"/>
                <w:sz w:val="16"/>
                <w:szCs w:val="16"/>
              </w:rPr>
            </w:pPr>
          </w:p>
        </w:tc>
        <w:tc>
          <w:tcPr>
            <w:tcW w:w="2425" w:type="dxa"/>
            <w:vMerge/>
            <w:tcBorders>
              <w:top w:val="nil"/>
            </w:tcBorders>
          </w:tcPr>
          <w:p w14:paraId="0B6AA33C" w14:textId="77777777" w:rsidR="00AB6571" w:rsidRPr="00AB6571" w:rsidRDefault="00AB6571" w:rsidP="00CC2E89">
            <w:pPr>
              <w:rPr>
                <w:rFonts w:asciiTheme="minorHAnsi" w:hAnsiTheme="minorHAnsi" w:cstheme="minorHAnsi"/>
                <w:sz w:val="16"/>
                <w:szCs w:val="16"/>
              </w:rPr>
            </w:pPr>
          </w:p>
        </w:tc>
        <w:tc>
          <w:tcPr>
            <w:tcW w:w="1882" w:type="dxa"/>
            <w:gridSpan w:val="2"/>
            <w:tcBorders>
              <w:top w:val="nil"/>
            </w:tcBorders>
          </w:tcPr>
          <w:p w14:paraId="1504F5FD" w14:textId="6F2A101B" w:rsidR="00AB6571" w:rsidRPr="00AB6571" w:rsidRDefault="00AB6571" w:rsidP="00CC2E89">
            <w:pPr>
              <w:pStyle w:val="TableParagraph"/>
              <w:spacing w:before="112" w:line="268" w:lineRule="auto"/>
              <w:ind w:left="69" w:right="223"/>
              <w:rPr>
                <w:rFonts w:asciiTheme="minorHAnsi" w:hAnsiTheme="minorHAnsi" w:cstheme="minorHAnsi"/>
                <w:sz w:val="16"/>
                <w:szCs w:val="16"/>
              </w:rPr>
            </w:pPr>
          </w:p>
        </w:tc>
        <w:tc>
          <w:tcPr>
            <w:tcW w:w="3095" w:type="dxa"/>
            <w:vMerge/>
          </w:tcPr>
          <w:p w14:paraId="7A5D9F6F" w14:textId="77777777" w:rsidR="00AB6571" w:rsidRPr="00AB6571" w:rsidRDefault="00AB6571" w:rsidP="00CC2E89">
            <w:pPr>
              <w:rPr>
                <w:rFonts w:asciiTheme="minorHAnsi" w:hAnsiTheme="minorHAnsi" w:cstheme="minorHAnsi"/>
                <w:sz w:val="16"/>
                <w:szCs w:val="16"/>
              </w:rPr>
            </w:pPr>
          </w:p>
        </w:tc>
      </w:tr>
      <w:tr w:rsidR="00590DFC" w14:paraId="14805D3E" w14:textId="77777777" w:rsidTr="00DB4435">
        <w:trPr>
          <w:trHeight w:val="301"/>
        </w:trPr>
        <w:tc>
          <w:tcPr>
            <w:tcW w:w="706" w:type="dxa"/>
            <w:vMerge/>
            <w:tcBorders>
              <w:top w:val="nil"/>
            </w:tcBorders>
            <w:textDirection w:val="btLr"/>
          </w:tcPr>
          <w:p w14:paraId="29FBCA13" w14:textId="77777777" w:rsidR="00590DFC" w:rsidRDefault="00590DFC" w:rsidP="00CC2E89">
            <w:pPr>
              <w:rPr>
                <w:sz w:val="2"/>
                <w:szCs w:val="2"/>
              </w:rPr>
            </w:pPr>
          </w:p>
        </w:tc>
        <w:tc>
          <w:tcPr>
            <w:tcW w:w="1056" w:type="dxa"/>
            <w:vMerge/>
          </w:tcPr>
          <w:p w14:paraId="3B840E73" w14:textId="77777777" w:rsidR="00590DFC" w:rsidRDefault="00590DFC" w:rsidP="00CC2E89">
            <w:pPr>
              <w:pStyle w:val="TableParagraph"/>
              <w:rPr>
                <w:rFonts w:ascii="Times New Roman"/>
                <w:sz w:val="20"/>
              </w:rPr>
            </w:pPr>
          </w:p>
        </w:tc>
        <w:tc>
          <w:tcPr>
            <w:tcW w:w="13147" w:type="dxa"/>
            <w:gridSpan w:val="7"/>
          </w:tcPr>
          <w:p w14:paraId="542B198F" w14:textId="77777777" w:rsidR="00590DFC" w:rsidRPr="00AB6571" w:rsidRDefault="00590DFC" w:rsidP="00CC2E89">
            <w:pPr>
              <w:pStyle w:val="TableParagraph"/>
              <w:spacing w:before="1"/>
              <w:ind w:right="2"/>
              <w:jc w:val="center"/>
              <w:rPr>
                <w:rFonts w:asciiTheme="minorHAnsi" w:hAnsiTheme="minorHAnsi" w:cstheme="minorHAnsi"/>
                <w:b/>
                <w:sz w:val="16"/>
                <w:szCs w:val="16"/>
              </w:rPr>
            </w:pPr>
            <w:r w:rsidRPr="00AB6571">
              <w:rPr>
                <w:rFonts w:asciiTheme="minorHAnsi" w:hAnsiTheme="minorHAnsi" w:cstheme="minorHAnsi"/>
                <w:b/>
                <w:sz w:val="16"/>
                <w:szCs w:val="16"/>
              </w:rPr>
              <w:t>EVALUACIÓN</w:t>
            </w:r>
            <w:r w:rsidRPr="00AB6571">
              <w:rPr>
                <w:rFonts w:asciiTheme="minorHAnsi" w:hAnsiTheme="minorHAnsi" w:cstheme="minorHAnsi"/>
                <w:b/>
                <w:spacing w:val="-5"/>
                <w:sz w:val="16"/>
                <w:szCs w:val="16"/>
              </w:rPr>
              <w:t xml:space="preserve"> </w:t>
            </w:r>
            <w:r w:rsidRPr="00AB6571">
              <w:rPr>
                <w:rFonts w:asciiTheme="minorHAnsi" w:hAnsiTheme="minorHAnsi" w:cstheme="minorHAnsi"/>
                <w:b/>
                <w:sz w:val="16"/>
                <w:szCs w:val="16"/>
              </w:rPr>
              <w:t>DE</w:t>
            </w:r>
            <w:r w:rsidRPr="00AB6571">
              <w:rPr>
                <w:rFonts w:asciiTheme="minorHAnsi" w:hAnsiTheme="minorHAnsi" w:cstheme="minorHAnsi"/>
                <w:b/>
                <w:spacing w:val="-4"/>
                <w:sz w:val="16"/>
                <w:szCs w:val="16"/>
              </w:rPr>
              <w:t xml:space="preserve"> </w:t>
            </w:r>
            <w:r w:rsidRPr="00AB6571">
              <w:rPr>
                <w:rFonts w:asciiTheme="minorHAnsi" w:hAnsiTheme="minorHAnsi" w:cstheme="minorHAnsi"/>
                <w:b/>
                <w:sz w:val="16"/>
                <w:szCs w:val="16"/>
              </w:rPr>
              <w:t>LA</w:t>
            </w:r>
            <w:r w:rsidRPr="00AB6571">
              <w:rPr>
                <w:rFonts w:asciiTheme="minorHAnsi" w:hAnsiTheme="minorHAnsi" w:cstheme="minorHAnsi"/>
                <w:b/>
                <w:spacing w:val="-3"/>
                <w:sz w:val="16"/>
                <w:szCs w:val="16"/>
              </w:rPr>
              <w:t xml:space="preserve"> </w:t>
            </w:r>
            <w:r w:rsidRPr="00AB6571">
              <w:rPr>
                <w:rFonts w:asciiTheme="minorHAnsi" w:hAnsiTheme="minorHAnsi" w:cstheme="minorHAnsi"/>
                <w:b/>
                <w:sz w:val="16"/>
                <w:szCs w:val="16"/>
              </w:rPr>
              <w:t>UNIDAD</w:t>
            </w:r>
            <w:r w:rsidRPr="00AB6571">
              <w:rPr>
                <w:rFonts w:asciiTheme="minorHAnsi" w:hAnsiTheme="minorHAnsi" w:cstheme="minorHAnsi"/>
                <w:b/>
                <w:spacing w:val="-5"/>
                <w:sz w:val="16"/>
                <w:szCs w:val="16"/>
              </w:rPr>
              <w:t xml:space="preserve"> </w:t>
            </w:r>
            <w:r w:rsidRPr="00AB6571">
              <w:rPr>
                <w:rFonts w:asciiTheme="minorHAnsi" w:hAnsiTheme="minorHAnsi" w:cstheme="minorHAnsi"/>
                <w:b/>
                <w:spacing w:val="-2"/>
                <w:sz w:val="16"/>
                <w:szCs w:val="16"/>
              </w:rPr>
              <w:t>DIDÁCTICA</w:t>
            </w:r>
          </w:p>
        </w:tc>
      </w:tr>
      <w:tr w:rsidR="00590DFC" w14:paraId="63BB8CAE" w14:textId="77777777" w:rsidTr="006465F3">
        <w:trPr>
          <w:trHeight w:val="249"/>
        </w:trPr>
        <w:tc>
          <w:tcPr>
            <w:tcW w:w="706" w:type="dxa"/>
            <w:vMerge/>
            <w:tcBorders>
              <w:top w:val="nil"/>
            </w:tcBorders>
            <w:textDirection w:val="btLr"/>
          </w:tcPr>
          <w:p w14:paraId="1B85C248" w14:textId="77777777" w:rsidR="00590DFC" w:rsidRDefault="00590DFC" w:rsidP="00CC2E89">
            <w:pPr>
              <w:rPr>
                <w:sz w:val="2"/>
                <w:szCs w:val="2"/>
              </w:rPr>
            </w:pPr>
          </w:p>
        </w:tc>
        <w:tc>
          <w:tcPr>
            <w:tcW w:w="1056" w:type="dxa"/>
            <w:vMerge/>
          </w:tcPr>
          <w:p w14:paraId="757B04D1" w14:textId="77777777" w:rsidR="00590DFC" w:rsidRDefault="00590DFC" w:rsidP="00CC2E89">
            <w:pPr>
              <w:rPr>
                <w:sz w:val="2"/>
                <w:szCs w:val="2"/>
              </w:rPr>
            </w:pPr>
          </w:p>
        </w:tc>
        <w:tc>
          <w:tcPr>
            <w:tcW w:w="3248" w:type="dxa"/>
            <w:gridSpan w:val="2"/>
          </w:tcPr>
          <w:p w14:paraId="0B74BCC4" w14:textId="77777777" w:rsidR="00590DFC" w:rsidRPr="00AB6571" w:rsidRDefault="00590DFC" w:rsidP="00CC2E89">
            <w:pPr>
              <w:pStyle w:val="TableParagraph"/>
              <w:spacing w:before="1"/>
              <w:ind w:left="994"/>
              <w:rPr>
                <w:rFonts w:asciiTheme="minorHAnsi" w:hAnsiTheme="minorHAnsi" w:cstheme="minorHAnsi"/>
                <w:b/>
                <w:sz w:val="16"/>
                <w:szCs w:val="16"/>
              </w:rPr>
            </w:pPr>
            <w:r w:rsidRPr="00AB6571">
              <w:rPr>
                <w:rFonts w:asciiTheme="minorHAnsi" w:hAnsiTheme="minorHAnsi" w:cstheme="minorHAnsi"/>
                <w:b/>
                <w:sz w:val="16"/>
                <w:szCs w:val="16"/>
              </w:rPr>
              <w:t>EVIDENCIA</w:t>
            </w:r>
            <w:r w:rsidRPr="00AB6571">
              <w:rPr>
                <w:rFonts w:asciiTheme="minorHAnsi" w:hAnsiTheme="minorHAnsi" w:cstheme="minorHAnsi"/>
                <w:b/>
                <w:spacing w:val="-6"/>
                <w:sz w:val="16"/>
                <w:szCs w:val="16"/>
              </w:rPr>
              <w:t xml:space="preserve"> </w:t>
            </w:r>
            <w:r w:rsidRPr="00AB6571">
              <w:rPr>
                <w:rFonts w:asciiTheme="minorHAnsi" w:hAnsiTheme="minorHAnsi" w:cstheme="minorHAnsi"/>
                <w:b/>
                <w:sz w:val="16"/>
                <w:szCs w:val="16"/>
              </w:rPr>
              <w:t>DE</w:t>
            </w:r>
            <w:r w:rsidRPr="00AB6571">
              <w:rPr>
                <w:rFonts w:asciiTheme="minorHAnsi" w:hAnsiTheme="minorHAnsi" w:cstheme="minorHAnsi"/>
                <w:b/>
                <w:spacing w:val="-6"/>
                <w:sz w:val="16"/>
                <w:szCs w:val="16"/>
              </w:rPr>
              <w:t xml:space="preserve"> </w:t>
            </w:r>
            <w:r w:rsidRPr="00AB6571">
              <w:rPr>
                <w:rFonts w:asciiTheme="minorHAnsi" w:hAnsiTheme="minorHAnsi" w:cstheme="minorHAnsi"/>
                <w:b/>
                <w:spacing w:val="-2"/>
                <w:sz w:val="16"/>
                <w:szCs w:val="16"/>
              </w:rPr>
              <w:t>CONOCIMIENTOS</w:t>
            </w:r>
          </w:p>
        </w:tc>
        <w:tc>
          <w:tcPr>
            <w:tcW w:w="5629" w:type="dxa"/>
            <w:gridSpan w:val="3"/>
          </w:tcPr>
          <w:p w14:paraId="187A61FA" w14:textId="77777777" w:rsidR="00590DFC" w:rsidRPr="00AB6571" w:rsidRDefault="00590DFC" w:rsidP="00CC2E89">
            <w:pPr>
              <w:pStyle w:val="TableParagraph"/>
              <w:spacing w:before="1"/>
              <w:ind w:right="6"/>
              <w:jc w:val="center"/>
              <w:rPr>
                <w:rFonts w:asciiTheme="minorHAnsi" w:hAnsiTheme="minorHAnsi" w:cstheme="minorHAnsi"/>
                <w:b/>
                <w:sz w:val="16"/>
                <w:szCs w:val="16"/>
              </w:rPr>
            </w:pPr>
            <w:r w:rsidRPr="00AB6571">
              <w:rPr>
                <w:rFonts w:asciiTheme="minorHAnsi" w:hAnsiTheme="minorHAnsi" w:cstheme="minorHAnsi"/>
                <w:b/>
                <w:sz w:val="16"/>
                <w:szCs w:val="16"/>
              </w:rPr>
              <w:t>EVIDENCIA</w:t>
            </w:r>
            <w:r w:rsidRPr="00AB6571">
              <w:rPr>
                <w:rFonts w:asciiTheme="minorHAnsi" w:hAnsiTheme="minorHAnsi" w:cstheme="minorHAnsi"/>
                <w:b/>
                <w:spacing w:val="-6"/>
                <w:sz w:val="16"/>
                <w:szCs w:val="16"/>
              </w:rPr>
              <w:t xml:space="preserve"> </w:t>
            </w:r>
            <w:r w:rsidRPr="00AB6571">
              <w:rPr>
                <w:rFonts w:asciiTheme="minorHAnsi" w:hAnsiTheme="minorHAnsi" w:cstheme="minorHAnsi"/>
                <w:b/>
                <w:sz w:val="16"/>
                <w:szCs w:val="16"/>
              </w:rPr>
              <w:t>DE</w:t>
            </w:r>
            <w:r w:rsidRPr="00AB6571">
              <w:rPr>
                <w:rFonts w:asciiTheme="minorHAnsi" w:hAnsiTheme="minorHAnsi" w:cstheme="minorHAnsi"/>
                <w:b/>
                <w:spacing w:val="-6"/>
                <w:sz w:val="16"/>
                <w:szCs w:val="16"/>
              </w:rPr>
              <w:t xml:space="preserve"> </w:t>
            </w:r>
            <w:r w:rsidRPr="00AB6571">
              <w:rPr>
                <w:rFonts w:asciiTheme="minorHAnsi" w:hAnsiTheme="minorHAnsi" w:cstheme="minorHAnsi"/>
                <w:b/>
                <w:spacing w:val="-2"/>
                <w:sz w:val="16"/>
                <w:szCs w:val="16"/>
              </w:rPr>
              <w:t>PRODUCTO</w:t>
            </w:r>
          </w:p>
        </w:tc>
        <w:tc>
          <w:tcPr>
            <w:tcW w:w="4270" w:type="dxa"/>
            <w:gridSpan w:val="2"/>
          </w:tcPr>
          <w:p w14:paraId="2A0D8532" w14:textId="77777777" w:rsidR="00590DFC" w:rsidRPr="00AB6571" w:rsidRDefault="00590DFC" w:rsidP="00CC2E89">
            <w:pPr>
              <w:pStyle w:val="TableParagraph"/>
              <w:spacing w:before="1"/>
              <w:ind w:left="1325"/>
              <w:rPr>
                <w:rFonts w:asciiTheme="minorHAnsi" w:hAnsiTheme="minorHAnsi" w:cstheme="minorHAnsi"/>
                <w:b/>
                <w:sz w:val="16"/>
                <w:szCs w:val="16"/>
              </w:rPr>
            </w:pPr>
            <w:r w:rsidRPr="00AB6571">
              <w:rPr>
                <w:rFonts w:asciiTheme="minorHAnsi" w:hAnsiTheme="minorHAnsi" w:cstheme="minorHAnsi"/>
                <w:b/>
                <w:sz w:val="16"/>
                <w:szCs w:val="16"/>
              </w:rPr>
              <w:t>EVIDENCIA</w:t>
            </w:r>
            <w:r w:rsidRPr="00AB6571">
              <w:rPr>
                <w:rFonts w:asciiTheme="minorHAnsi" w:hAnsiTheme="minorHAnsi" w:cstheme="minorHAnsi"/>
                <w:b/>
                <w:spacing w:val="-6"/>
                <w:sz w:val="16"/>
                <w:szCs w:val="16"/>
              </w:rPr>
              <w:t xml:space="preserve"> </w:t>
            </w:r>
            <w:r w:rsidRPr="00AB6571">
              <w:rPr>
                <w:rFonts w:asciiTheme="minorHAnsi" w:hAnsiTheme="minorHAnsi" w:cstheme="minorHAnsi"/>
                <w:b/>
                <w:sz w:val="16"/>
                <w:szCs w:val="16"/>
              </w:rPr>
              <w:t>DE</w:t>
            </w:r>
            <w:r w:rsidRPr="00AB6571">
              <w:rPr>
                <w:rFonts w:asciiTheme="minorHAnsi" w:hAnsiTheme="minorHAnsi" w:cstheme="minorHAnsi"/>
                <w:b/>
                <w:spacing w:val="-6"/>
                <w:sz w:val="16"/>
                <w:szCs w:val="16"/>
              </w:rPr>
              <w:t xml:space="preserve"> </w:t>
            </w:r>
            <w:r w:rsidRPr="00AB6571">
              <w:rPr>
                <w:rFonts w:asciiTheme="minorHAnsi" w:hAnsiTheme="minorHAnsi" w:cstheme="minorHAnsi"/>
                <w:b/>
                <w:spacing w:val="-2"/>
                <w:sz w:val="16"/>
                <w:szCs w:val="16"/>
              </w:rPr>
              <w:t>DESEMPEÑO</w:t>
            </w:r>
          </w:p>
        </w:tc>
      </w:tr>
      <w:tr w:rsidR="00590DFC" w14:paraId="1BE572E4" w14:textId="77777777" w:rsidTr="006465F3">
        <w:trPr>
          <w:trHeight w:val="380"/>
        </w:trPr>
        <w:tc>
          <w:tcPr>
            <w:tcW w:w="706" w:type="dxa"/>
            <w:vMerge/>
            <w:tcBorders>
              <w:top w:val="nil"/>
            </w:tcBorders>
            <w:textDirection w:val="btLr"/>
          </w:tcPr>
          <w:p w14:paraId="2D10CDEC" w14:textId="77777777" w:rsidR="00590DFC" w:rsidRDefault="00590DFC" w:rsidP="00CC2E89">
            <w:pPr>
              <w:rPr>
                <w:sz w:val="2"/>
                <w:szCs w:val="2"/>
              </w:rPr>
            </w:pPr>
          </w:p>
        </w:tc>
        <w:tc>
          <w:tcPr>
            <w:tcW w:w="1056" w:type="dxa"/>
            <w:vMerge/>
          </w:tcPr>
          <w:p w14:paraId="78B8A0FC" w14:textId="77777777" w:rsidR="00590DFC" w:rsidRDefault="00590DFC" w:rsidP="00CC2E89">
            <w:pPr>
              <w:rPr>
                <w:sz w:val="2"/>
                <w:szCs w:val="2"/>
              </w:rPr>
            </w:pPr>
          </w:p>
        </w:tc>
        <w:tc>
          <w:tcPr>
            <w:tcW w:w="3248" w:type="dxa"/>
            <w:gridSpan w:val="2"/>
            <w:tcBorders>
              <w:bottom w:val="nil"/>
            </w:tcBorders>
          </w:tcPr>
          <w:p w14:paraId="5E04E3F9" w14:textId="027DADDD" w:rsidR="00590DFC" w:rsidRPr="00AB6571" w:rsidRDefault="00590DFC" w:rsidP="006C6035">
            <w:pPr>
              <w:pStyle w:val="TableParagraph"/>
              <w:spacing w:before="1" w:line="242" w:lineRule="auto"/>
              <w:ind w:right="612"/>
              <w:rPr>
                <w:rFonts w:asciiTheme="minorHAnsi" w:hAnsiTheme="minorHAnsi" w:cstheme="minorHAnsi"/>
                <w:sz w:val="16"/>
                <w:szCs w:val="16"/>
              </w:rPr>
            </w:pPr>
            <w:r w:rsidRPr="00AB6571">
              <w:rPr>
                <w:rFonts w:asciiTheme="minorHAnsi" w:hAnsiTheme="minorHAnsi" w:cstheme="minorHAnsi"/>
                <w:sz w:val="16"/>
                <w:szCs w:val="16"/>
              </w:rPr>
              <w:t>Evidencia de conocimientos: evaluación escrita sobre ética periodística.</w:t>
            </w:r>
          </w:p>
        </w:tc>
        <w:tc>
          <w:tcPr>
            <w:tcW w:w="5629" w:type="dxa"/>
            <w:gridSpan w:val="3"/>
            <w:tcBorders>
              <w:bottom w:val="nil"/>
            </w:tcBorders>
          </w:tcPr>
          <w:p w14:paraId="7CAAAE2E" w14:textId="47539E15" w:rsidR="00590DFC" w:rsidRPr="00AB6571" w:rsidRDefault="00590DFC" w:rsidP="006C6035">
            <w:pPr>
              <w:pStyle w:val="TableParagraph"/>
              <w:spacing w:before="1"/>
              <w:rPr>
                <w:rFonts w:asciiTheme="minorHAnsi" w:hAnsiTheme="minorHAnsi" w:cstheme="minorHAnsi"/>
                <w:sz w:val="16"/>
                <w:szCs w:val="16"/>
              </w:rPr>
            </w:pPr>
            <w:r w:rsidRPr="00AB6571">
              <w:rPr>
                <w:rFonts w:asciiTheme="minorHAnsi" w:hAnsiTheme="minorHAnsi" w:cstheme="minorHAnsi"/>
                <w:sz w:val="16"/>
                <w:szCs w:val="16"/>
              </w:rPr>
              <w:t>Texto periodístico final corregido.</w:t>
            </w:r>
          </w:p>
        </w:tc>
        <w:tc>
          <w:tcPr>
            <w:tcW w:w="4270" w:type="dxa"/>
            <w:gridSpan w:val="2"/>
            <w:tcBorders>
              <w:bottom w:val="nil"/>
            </w:tcBorders>
          </w:tcPr>
          <w:p w14:paraId="3AE91C0A" w14:textId="5E4FDF07" w:rsidR="00590DFC" w:rsidRPr="00AB6571" w:rsidRDefault="00590DFC" w:rsidP="006C6035">
            <w:pPr>
              <w:pStyle w:val="TableParagraph"/>
              <w:spacing w:before="63"/>
              <w:rPr>
                <w:rFonts w:asciiTheme="minorHAnsi" w:hAnsiTheme="minorHAnsi" w:cstheme="minorHAnsi"/>
                <w:sz w:val="16"/>
                <w:szCs w:val="16"/>
              </w:rPr>
            </w:pPr>
            <w:r w:rsidRPr="00AB6571">
              <w:rPr>
                <w:rFonts w:asciiTheme="minorHAnsi" w:hAnsiTheme="minorHAnsi" w:cstheme="minorHAnsi"/>
                <w:sz w:val="16"/>
                <w:szCs w:val="16"/>
              </w:rPr>
              <w:t>Sustentación ética y estilística del trabajo final.</w:t>
            </w:r>
          </w:p>
        </w:tc>
      </w:tr>
      <w:tr w:rsidR="00590DFC" w14:paraId="69723AC1" w14:textId="77777777" w:rsidTr="00AB6571">
        <w:trPr>
          <w:trHeight w:val="65"/>
        </w:trPr>
        <w:tc>
          <w:tcPr>
            <w:tcW w:w="706" w:type="dxa"/>
            <w:vMerge/>
            <w:tcBorders>
              <w:top w:val="nil"/>
            </w:tcBorders>
            <w:textDirection w:val="btLr"/>
          </w:tcPr>
          <w:p w14:paraId="4C7564B4" w14:textId="77777777" w:rsidR="00590DFC" w:rsidRDefault="00590DFC" w:rsidP="00CC2E89">
            <w:pPr>
              <w:rPr>
                <w:sz w:val="2"/>
                <w:szCs w:val="2"/>
              </w:rPr>
            </w:pPr>
          </w:p>
        </w:tc>
        <w:tc>
          <w:tcPr>
            <w:tcW w:w="1056" w:type="dxa"/>
            <w:vMerge/>
          </w:tcPr>
          <w:p w14:paraId="4EA518FE" w14:textId="77777777" w:rsidR="00590DFC" w:rsidRDefault="00590DFC" w:rsidP="00CC2E89">
            <w:pPr>
              <w:rPr>
                <w:sz w:val="2"/>
                <w:szCs w:val="2"/>
              </w:rPr>
            </w:pPr>
          </w:p>
        </w:tc>
        <w:tc>
          <w:tcPr>
            <w:tcW w:w="3248" w:type="dxa"/>
            <w:gridSpan w:val="2"/>
            <w:tcBorders>
              <w:top w:val="nil"/>
            </w:tcBorders>
          </w:tcPr>
          <w:p w14:paraId="2EBCACAE" w14:textId="77777777" w:rsidR="00590DFC" w:rsidRPr="00AB6571" w:rsidRDefault="00590DFC" w:rsidP="00CC2E89">
            <w:pPr>
              <w:pStyle w:val="TableParagraph"/>
              <w:rPr>
                <w:rFonts w:asciiTheme="minorHAnsi" w:hAnsiTheme="minorHAnsi" w:cstheme="minorHAnsi"/>
                <w:sz w:val="16"/>
                <w:szCs w:val="16"/>
              </w:rPr>
            </w:pPr>
          </w:p>
        </w:tc>
        <w:tc>
          <w:tcPr>
            <w:tcW w:w="5629" w:type="dxa"/>
            <w:gridSpan w:val="3"/>
            <w:tcBorders>
              <w:top w:val="nil"/>
            </w:tcBorders>
          </w:tcPr>
          <w:p w14:paraId="173951FA" w14:textId="1D9FCFDE" w:rsidR="00590DFC" w:rsidRPr="00AB6571" w:rsidRDefault="00590DFC" w:rsidP="00CC2E89">
            <w:pPr>
              <w:pStyle w:val="TableParagraph"/>
              <w:spacing w:before="9"/>
              <w:ind w:left="65"/>
              <w:rPr>
                <w:rFonts w:asciiTheme="minorHAnsi" w:hAnsiTheme="minorHAnsi" w:cstheme="minorHAnsi"/>
                <w:sz w:val="16"/>
                <w:szCs w:val="16"/>
              </w:rPr>
            </w:pPr>
          </w:p>
        </w:tc>
        <w:tc>
          <w:tcPr>
            <w:tcW w:w="4270" w:type="dxa"/>
            <w:gridSpan w:val="2"/>
            <w:tcBorders>
              <w:top w:val="nil"/>
            </w:tcBorders>
          </w:tcPr>
          <w:p w14:paraId="0D0A913B" w14:textId="77777777" w:rsidR="00590DFC" w:rsidRPr="00AB6571" w:rsidRDefault="00590DFC" w:rsidP="00CC2E89">
            <w:pPr>
              <w:pStyle w:val="TableParagraph"/>
              <w:rPr>
                <w:rFonts w:asciiTheme="minorHAnsi" w:hAnsiTheme="minorHAnsi" w:cstheme="minorHAnsi"/>
                <w:sz w:val="16"/>
                <w:szCs w:val="16"/>
              </w:rPr>
            </w:pPr>
          </w:p>
        </w:tc>
      </w:tr>
    </w:tbl>
    <w:p w14:paraId="5E44F267" w14:textId="77777777" w:rsidR="00A60E55" w:rsidRDefault="00A60E55">
      <w:pPr>
        <w:pStyle w:val="TableParagraph"/>
        <w:rPr>
          <w:rFonts w:ascii="Times New Roman"/>
          <w:sz w:val="20"/>
        </w:rPr>
        <w:sectPr w:rsidR="00A60E55">
          <w:pgSz w:w="16840" w:h="11910" w:orient="landscape"/>
          <w:pgMar w:top="1220" w:right="1417" w:bottom="280" w:left="425" w:header="720" w:footer="720" w:gutter="0"/>
          <w:cols w:space="720"/>
        </w:sectPr>
      </w:pPr>
    </w:p>
    <w:p w14:paraId="16142FAA" w14:textId="77777777" w:rsidR="00A60E55" w:rsidRDefault="00FA6C7A">
      <w:pPr>
        <w:pStyle w:val="Textoindependiente"/>
        <w:ind w:left="1404"/>
        <w:rPr>
          <w:sz w:val="20"/>
        </w:rPr>
      </w:pPr>
      <w:r>
        <w:rPr>
          <w:noProof/>
          <w:sz w:val="20"/>
        </w:rPr>
        <w:lastRenderedPageBreak/>
        <w:drawing>
          <wp:inline distT="0" distB="0" distL="0" distR="0" wp14:anchorId="690C61ED" wp14:editId="1B15A67A">
            <wp:extent cx="4304122" cy="88734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4304122" cy="887349"/>
                    </a:xfrm>
                    <a:prstGeom prst="rect">
                      <a:avLst/>
                    </a:prstGeom>
                  </pic:spPr>
                </pic:pic>
              </a:graphicData>
            </a:graphic>
          </wp:inline>
        </w:drawing>
      </w:r>
    </w:p>
    <w:p w14:paraId="1F7542DC" w14:textId="77777777" w:rsidR="00A60E55" w:rsidRDefault="00FA6C7A">
      <w:pPr>
        <w:pStyle w:val="Prrafodelista"/>
        <w:numPr>
          <w:ilvl w:val="0"/>
          <w:numId w:val="6"/>
        </w:numPr>
        <w:tabs>
          <w:tab w:val="left" w:pos="797"/>
        </w:tabs>
        <w:spacing w:before="204"/>
        <w:ind w:left="797" w:hanging="373"/>
        <w:rPr>
          <w:b/>
          <w:sz w:val="24"/>
        </w:rPr>
      </w:pPr>
      <w:r>
        <w:rPr>
          <w:b/>
          <w:sz w:val="24"/>
        </w:rPr>
        <w:t>MATERIALES EDUCATIVOS</w:t>
      </w:r>
      <w:r>
        <w:rPr>
          <w:b/>
          <w:spacing w:val="-4"/>
          <w:sz w:val="24"/>
        </w:rPr>
        <w:t xml:space="preserve"> </w:t>
      </w:r>
      <w:r>
        <w:rPr>
          <w:b/>
          <w:sz w:val="24"/>
        </w:rPr>
        <w:t>Y</w:t>
      </w:r>
      <w:r>
        <w:rPr>
          <w:b/>
          <w:spacing w:val="-5"/>
          <w:sz w:val="24"/>
        </w:rPr>
        <w:t xml:space="preserve"> </w:t>
      </w:r>
      <w:r>
        <w:rPr>
          <w:b/>
          <w:sz w:val="24"/>
        </w:rPr>
        <w:t>OTROS</w:t>
      </w:r>
      <w:r>
        <w:rPr>
          <w:b/>
          <w:spacing w:val="-4"/>
          <w:sz w:val="24"/>
        </w:rPr>
        <w:t xml:space="preserve"> </w:t>
      </w:r>
      <w:r>
        <w:rPr>
          <w:b/>
          <w:sz w:val="24"/>
        </w:rPr>
        <w:t>RECURSOS</w:t>
      </w:r>
      <w:r>
        <w:rPr>
          <w:b/>
          <w:spacing w:val="-3"/>
          <w:sz w:val="24"/>
        </w:rPr>
        <w:t xml:space="preserve"> </w:t>
      </w:r>
      <w:r>
        <w:rPr>
          <w:b/>
          <w:spacing w:val="-2"/>
          <w:sz w:val="24"/>
        </w:rPr>
        <w:t>DIDÁCTICOS</w:t>
      </w:r>
    </w:p>
    <w:p w14:paraId="7092AAF1" w14:textId="77777777" w:rsidR="00A60E55" w:rsidRDefault="00FA6C7A">
      <w:pPr>
        <w:pStyle w:val="Textoindependiente"/>
        <w:spacing w:before="292" w:line="276" w:lineRule="auto"/>
        <w:ind w:left="991" w:right="378"/>
      </w:pPr>
      <w:r>
        <w:t>Se</w:t>
      </w:r>
      <w:r>
        <w:rPr>
          <w:spacing w:val="-10"/>
        </w:rPr>
        <w:t xml:space="preserve"> </w:t>
      </w:r>
      <w:r>
        <w:t>utilizarán</w:t>
      </w:r>
      <w:r>
        <w:rPr>
          <w:spacing w:val="-12"/>
        </w:rPr>
        <w:t xml:space="preserve"> </w:t>
      </w:r>
      <w:r>
        <w:t>todos</w:t>
      </w:r>
      <w:r>
        <w:rPr>
          <w:spacing w:val="-9"/>
        </w:rPr>
        <w:t xml:space="preserve"> </w:t>
      </w:r>
      <w:r>
        <w:t>los</w:t>
      </w:r>
      <w:r>
        <w:rPr>
          <w:spacing w:val="-9"/>
        </w:rPr>
        <w:t xml:space="preserve"> </w:t>
      </w:r>
      <w:r>
        <w:t>materiales</w:t>
      </w:r>
      <w:r>
        <w:rPr>
          <w:spacing w:val="-8"/>
        </w:rPr>
        <w:t xml:space="preserve"> </w:t>
      </w:r>
      <w:r>
        <w:t>y</w:t>
      </w:r>
      <w:r>
        <w:rPr>
          <w:spacing w:val="-9"/>
        </w:rPr>
        <w:t xml:space="preserve"> </w:t>
      </w:r>
      <w:r>
        <w:t>recursos</w:t>
      </w:r>
      <w:r>
        <w:rPr>
          <w:spacing w:val="-4"/>
        </w:rPr>
        <w:t xml:space="preserve"> </w:t>
      </w:r>
      <w:r>
        <w:t>requeridos</w:t>
      </w:r>
      <w:r>
        <w:rPr>
          <w:spacing w:val="-9"/>
        </w:rPr>
        <w:t xml:space="preserve"> </w:t>
      </w:r>
      <w:r>
        <w:t>de</w:t>
      </w:r>
      <w:r>
        <w:rPr>
          <w:spacing w:val="-10"/>
        </w:rPr>
        <w:t xml:space="preserve"> </w:t>
      </w:r>
      <w:r>
        <w:t>acuerdo</w:t>
      </w:r>
      <w:r>
        <w:rPr>
          <w:spacing w:val="-13"/>
        </w:rPr>
        <w:t xml:space="preserve"> </w:t>
      </w:r>
      <w:r>
        <w:t>a</w:t>
      </w:r>
      <w:r>
        <w:rPr>
          <w:spacing w:val="-6"/>
        </w:rPr>
        <w:t xml:space="preserve"> </w:t>
      </w:r>
      <w:r>
        <w:t>la</w:t>
      </w:r>
      <w:r>
        <w:rPr>
          <w:spacing w:val="-11"/>
        </w:rPr>
        <w:t xml:space="preserve"> </w:t>
      </w:r>
      <w:r>
        <w:t>naturaleza de los temas programados. Básicamente serán:</w:t>
      </w:r>
    </w:p>
    <w:p w14:paraId="45B4C228" w14:textId="77777777" w:rsidR="00A60E55" w:rsidRDefault="00A60E55">
      <w:pPr>
        <w:pStyle w:val="Textoindependiente"/>
        <w:spacing w:before="4"/>
        <w:rPr>
          <w:sz w:val="8"/>
        </w:rPr>
      </w:pPr>
    </w:p>
    <w:p w14:paraId="428953DE" w14:textId="77777777" w:rsidR="00A60E55" w:rsidRDefault="00A60E55">
      <w:pPr>
        <w:pStyle w:val="Textoindependiente"/>
        <w:rPr>
          <w:sz w:val="8"/>
        </w:rPr>
        <w:sectPr w:rsidR="00A60E55">
          <w:pgSz w:w="11910" w:h="16840"/>
          <w:pgMar w:top="1560" w:right="1275" w:bottom="280" w:left="1275" w:header="720" w:footer="720" w:gutter="0"/>
          <w:cols w:space="720"/>
        </w:sectPr>
      </w:pPr>
    </w:p>
    <w:p w14:paraId="29635599" w14:textId="77777777" w:rsidR="00A60E55" w:rsidRDefault="00FA6C7A">
      <w:pPr>
        <w:pStyle w:val="Prrafodelista"/>
        <w:numPr>
          <w:ilvl w:val="1"/>
          <w:numId w:val="6"/>
        </w:numPr>
        <w:tabs>
          <w:tab w:val="left" w:pos="1145"/>
        </w:tabs>
        <w:spacing w:before="99" w:line="276" w:lineRule="auto"/>
        <w:ind w:left="1145" w:right="128"/>
        <w:rPr>
          <w:b/>
          <w:sz w:val="24"/>
        </w:rPr>
      </w:pPr>
      <w:r>
        <w:rPr>
          <w:b/>
          <w:sz w:val="24"/>
        </w:rPr>
        <w:t>MEDIOS</w:t>
      </w:r>
      <w:r>
        <w:rPr>
          <w:b/>
          <w:spacing w:val="-14"/>
          <w:sz w:val="24"/>
        </w:rPr>
        <w:t xml:space="preserve"> </w:t>
      </w:r>
      <w:r>
        <w:rPr>
          <w:b/>
          <w:sz w:val="24"/>
        </w:rPr>
        <w:t>Y</w:t>
      </w:r>
      <w:r>
        <w:rPr>
          <w:b/>
          <w:spacing w:val="-14"/>
          <w:sz w:val="24"/>
        </w:rPr>
        <w:t xml:space="preserve"> </w:t>
      </w:r>
      <w:r>
        <w:rPr>
          <w:b/>
          <w:sz w:val="24"/>
        </w:rPr>
        <w:t xml:space="preserve">PLATAFORMAS </w:t>
      </w:r>
      <w:r>
        <w:rPr>
          <w:b/>
          <w:spacing w:val="-2"/>
          <w:sz w:val="24"/>
        </w:rPr>
        <w:t>VIRTUALES</w:t>
      </w:r>
    </w:p>
    <w:p w14:paraId="62D7A246" w14:textId="77777777" w:rsidR="00A60E55" w:rsidRDefault="00FA6C7A">
      <w:pPr>
        <w:pStyle w:val="Prrafodelista"/>
        <w:numPr>
          <w:ilvl w:val="2"/>
          <w:numId w:val="6"/>
        </w:numPr>
        <w:tabs>
          <w:tab w:val="left" w:pos="1505"/>
        </w:tabs>
        <w:spacing w:line="273" w:lineRule="auto"/>
        <w:ind w:right="38"/>
        <w:rPr>
          <w:sz w:val="24"/>
        </w:rPr>
      </w:pPr>
      <w:r>
        <w:rPr>
          <w:sz w:val="24"/>
        </w:rPr>
        <w:t>Taller</w:t>
      </w:r>
      <w:r>
        <w:rPr>
          <w:spacing w:val="-13"/>
          <w:sz w:val="24"/>
        </w:rPr>
        <w:t xml:space="preserve"> </w:t>
      </w:r>
      <w:r>
        <w:rPr>
          <w:sz w:val="24"/>
        </w:rPr>
        <w:t>de</w:t>
      </w:r>
      <w:r>
        <w:rPr>
          <w:spacing w:val="-10"/>
          <w:sz w:val="24"/>
        </w:rPr>
        <w:t xml:space="preserve"> </w:t>
      </w:r>
      <w:r>
        <w:rPr>
          <w:sz w:val="24"/>
        </w:rPr>
        <w:t>Diseño</w:t>
      </w:r>
      <w:r>
        <w:rPr>
          <w:spacing w:val="-13"/>
          <w:sz w:val="24"/>
        </w:rPr>
        <w:t xml:space="preserve"> </w:t>
      </w:r>
      <w:r>
        <w:rPr>
          <w:sz w:val="24"/>
        </w:rPr>
        <w:t>y</w:t>
      </w:r>
      <w:r>
        <w:rPr>
          <w:spacing w:val="-9"/>
          <w:sz w:val="24"/>
        </w:rPr>
        <w:t xml:space="preserve"> </w:t>
      </w:r>
      <w:r>
        <w:rPr>
          <w:sz w:val="24"/>
        </w:rPr>
        <w:t>Artes Gráficas de la Escuela</w:t>
      </w:r>
    </w:p>
    <w:p w14:paraId="05795384" w14:textId="77777777" w:rsidR="00A60E55" w:rsidRDefault="00FA6C7A">
      <w:pPr>
        <w:pStyle w:val="Prrafodelista"/>
        <w:numPr>
          <w:ilvl w:val="0"/>
          <w:numId w:val="6"/>
        </w:numPr>
        <w:tabs>
          <w:tab w:val="left" w:pos="806"/>
        </w:tabs>
        <w:spacing w:before="19"/>
        <w:ind w:left="806" w:hanging="382"/>
        <w:rPr>
          <w:b/>
          <w:sz w:val="24"/>
        </w:rPr>
      </w:pPr>
      <w:r>
        <w:rPr>
          <w:b/>
          <w:spacing w:val="-2"/>
          <w:sz w:val="24"/>
        </w:rPr>
        <w:t>EVALUACIÓN</w:t>
      </w:r>
    </w:p>
    <w:p w14:paraId="1A859AA4" w14:textId="77777777" w:rsidR="00A60E55" w:rsidRDefault="00FA6C7A">
      <w:pPr>
        <w:pStyle w:val="Prrafodelista"/>
        <w:numPr>
          <w:ilvl w:val="0"/>
          <w:numId w:val="5"/>
        </w:numPr>
        <w:tabs>
          <w:tab w:val="left" w:pos="1144"/>
        </w:tabs>
        <w:spacing w:before="101"/>
        <w:ind w:left="1144" w:hanging="359"/>
        <w:rPr>
          <w:sz w:val="24"/>
        </w:rPr>
      </w:pPr>
      <w:r>
        <w:br w:type="column"/>
      </w:r>
      <w:r>
        <w:rPr>
          <w:sz w:val="24"/>
        </w:rPr>
        <w:t>Eventualmente,</w:t>
      </w:r>
      <w:r>
        <w:rPr>
          <w:spacing w:val="-8"/>
          <w:sz w:val="24"/>
        </w:rPr>
        <w:t xml:space="preserve"> </w:t>
      </w:r>
      <w:r>
        <w:rPr>
          <w:sz w:val="24"/>
        </w:rPr>
        <w:t>Aula</w:t>
      </w:r>
      <w:r>
        <w:rPr>
          <w:spacing w:val="-6"/>
          <w:sz w:val="24"/>
        </w:rPr>
        <w:t xml:space="preserve"> </w:t>
      </w:r>
      <w:r>
        <w:rPr>
          <w:spacing w:val="-2"/>
          <w:sz w:val="24"/>
        </w:rPr>
        <w:t>Virtual</w:t>
      </w:r>
    </w:p>
    <w:p w14:paraId="128A3516" w14:textId="77777777" w:rsidR="00A60E55" w:rsidRDefault="00FA6C7A">
      <w:pPr>
        <w:pStyle w:val="Prrafodelista"/>
        <w:numPr>
          <w:ilvl w:val="0"/>
          <w:numId w:val="4"/>
        </w:numPr>
        <w:tabs>
          <w:tab w:val="left" w:pos="784"/>
        </w:tabs>
        <w:spacing w:before="43"/>
        <w:ind w:left="784" w:hanging="360"/>
        <w:rPr>
          <w:sz w:val="24"/>
        </w:rPr>
      </w:pPr>
      <w:r>
        <w:rPr>
          <w:b/>
          <w:sz w:val="24"/>
        </w:rPr>
        <w:t>MEDIOS</w:t>
      </w:r>
      <w:r>
        <w:rPr>
          <w:b/>
          <w:spacing w:val="-1"/>
          <w:sz w:val="24"/>
        </w:rPr>
        <w:t xml:space="preserve"> </w:t>
      </w:r>
      <w:r>
        <w:rPr>
          <w:b/>
          <w:spacing w:val="-2"/>
          <w:sz w:val="24"/>
        </w:rPr>
        <w:t>INFORMATICOS</w:t>
      </w:r>
      <w:r>
        <w:rPr>
          <w:spacing w:val="-2"/>
          <w:sz w:val="24"/>
        </w:rPr>
        <w:t>:</w:t>
      </w:r>
    </w:p>
    <w:p w14:paraId="5B23469C" w14:textId="77777777" w:rsidR="00A60E55" w:rsidRDefault="00FA6C7A">
      <w:pPr>
        <w:pStyle w:val="Prrafodelista"/>
        <w:numPr>
          <w:ilvl w:val="1"/>
          <w:numId w:val="4"/>
        </w:numPr>
        <w:tabs>
          <w:tab w:val="left" w:pos="1130"/>
        </w:tabs>
        <w:spacing w:before="44"/>
        <w:rPr>
          <w:rFonts w:ascii="Symbol" w:hAnsi="Symbol"/>
          <w:sz w:val="24"/>
        </w:rPr>
      </w:pPr>
      <w:r>
        <w:rPr>
          <w:sz w:val="24"/>
        </w:rPr>
        <w:t>Computadora</w:t>
      </w:r>
      <w:r>
        <w:rPr>
          <w:spacing w:val="-5"/>
          <w:sz w:val="24"/>
        </w:rPr>
        <w:t xml:space="preserve"> </w:t>
      </w:r>
      <w:r>
        <w:rPr>
          <w:sz w:val="24"/>
        </w:rPr>
        <w:t>del</w:t>
      </w:r>
      <w:r>
        <w:rPr>
          <w:spacing w:val="-6"/>
          <w:sz w:val="24"/>
        </w:rPr>
        <w:t xml:space="preserve"> </w:t>
      </w:r>
      <w:r>
        <w:rPr>
          <w:spacing w:val="-2"/>
          <w:sz w:val="24"/>
        </w:rPr>
        <w:t>Taller</w:t>
      </w:r>
    </w:p>
    <w:p w14:paraId="7358C2A8" w14:textId="77777777" w:rsidR="00A60E55" w:rsidRDefault="00FA6C7A">
      <w:pPr>
        <w:pStyle w:val="Prrafodelista"/>
        <w:numPr>
          <w:ilvl w:val="1"/>
          <w:numId w:val="4"/>
        </w:numPr>
        <w:tabs>
          <w:tab w:val="left" w:pos="1130"/>
        </w:tabs>
        <w:spacing w:before="44"/>
        <w:rPr>
          <w:rFonts w:ascii="Symbol" w:hAnsi="Symbol"/>
        </w:rPr>
      </w:pPr>
      <w:r>
        <w:rPr>
          <w:spacing w:val="-2"/>
          <w:sz w:val="24"/>
        </w:rPr>
        <w:t>Internet.</w:t>
      </w:r>
    </w:p>
    <w:p w14:paraId="2F30AE21" w14:textId="77777777" w:rsidR="00A60E55" w:rsidRDefault="00A60E55">
      <w:pPr>
        <w:pStyle w:val="Prrafodelista"/>
        <w:rPr>
          <w:rFonts w:ascii="Symbol" w:hAnsi="Symbol"/>
        </w:rPr>
        <w:sectPr w:rsidR="00A60E55">
          <w:type w:val="continuous"/>
          <w:pgSz w:w="11910" w:h="16840"/>
          <w:pgMar w:top="1940" w:right="1275" w:bottom="280" w:left="1275" w:header="720" w:footer="720" w:gutter="0"/>
          <w:cols w:num="2" w:space="720" w:equalWidth="0">
            <w:col w:w="3841" w:space="1134"/>
            <w:col w:w="4385"/>
          </w:cols>
        </w:sectPr>
      </w:pPr>
    </w:p>
    <w:p w14:paraId="7994EEA4" w14:textId="77777777" w:rsidR="00A60E55" w:rsidRDefault="00FA6C7A">
      <w:pPr>
        <w:pStyle w:val="Textoindependiente"/>
        <w:spacing w:before="268" w:line="276" w:lineRule="auto"/>
        <w:ind w:left="991" w:right="428"/>
        <w:jc w:val="both"/>
      </w:pPr>
      <w:r>
        <w:t>La</w:t>
      </w:r>
      <w:r>
        <w:rPr>
          <w:spacing w:val="-5"/>
        </w:rPr>
        <w:t xml:space="preserve"> </w:t>
      </w:r>
      <w:r>
        <w:t>Evaluación</w:t>
      </w:r>
      <w:r>
        <w:rPr>
          <w:spacing w:val="-2"/>
        </w:rPr>
        <w:t xml:space="preserve"> </w:t>
      </w:r>
      <w:r>
        <w:t>es</w:t>
      </w:r>
      <w:r>
        <w:rPr>
          <w:spacing w:val="-3"/>
        </w:rPr>
        <w:t xml:space="preserve"> </w:t>
      </w:r>
      <w:r>
        <w:t>inherente</w:t>
      </w:r>
      <w:r>
        <w:rPr>
          <w:spacing w:val="-4"/>
        </w:rPr>
        <w:t xml:space="preserve"> </w:t>
      </w:r>
      <w:r>
        <w:t>al</w:t>
      </w:r>
      <w:r>
        <w:rPr>
          <w:spacing w:val="-2"/>
        </w:rPr>
        <w:t xml:space="preserve"> </w:t>
      </w:r>
      <w:r>
        <w:t>proceso</w:t>
      </w:r>
      <w:r>
        <w:rPr>
          <w:spacing w:val="-7"/>
        </w:rPr>
        <w:t xml:space="preserve"> </w:t>
      </w:r>
      <w:r>
        <w:t>de</w:t>
      </w:r>
      <w:r>
        <w:rPr>
          <w:spacing w:val="-4"/>
        </w:rPr>
        <w:t xml:space="preserve"> </w:t>
      </w:r>
      <w:r>
        <w:t>enseñanza</w:t>
      </w:r>
      <w:r>
        <w:rPr>
          <w:spacing w:val="-5"/>
        </w:rPr>
        <w:t xml:space="preserve"> </w:t>
      </w:r>
      <w:r>
        <w:t>aprendizaje</w:t>
      </w:r>
      <w:r>
        <w:rPr>
          <w:spacing w:val="-4"/>
        </w:rPr>
        <w:t xml:space="preserve"> </w:t>
      </w:r>
      <w:r>
        <w:t>y</w:t>
      </w:r>
      <w:r>
        <w:rPr>
          <w:spacing w:val="-3"/>
        </w:rPr>
        <w:t xml:space="preserve"> </w:t>
      </w:r>
      <w:r>
        <w:t>será</w:t>
      </w:r>
      <w:r>
        <w:rPr>
          <w:spacing w:val="-5"/>
        </w:rPr>
        <w:t xml:space="preserve"> </w:t>
      </w:r>
      <w:r>
        <w:t>continua y permanente.</w:t>
      </w:r>
      <w:r>
        <w:rPr>
          <w:spacing w:val="-10"/>
        </w:rPr>
        <w:t xml:space="preserve"> </w:t>
      </w:r>
      <w:r>
        <w:t>Los</w:t>
      </w:r>
      <w:r>
        <w:rPr>
          <w:spacing w:val="-10"/>
        </w:rPr>
        <w:t xml:space="preserve"> </w:t>
      </w:r>
      <w:r>
        <w:t>criterios</w:t>
      </w:r>
      <w:r>
        <w:rPr>
          <w:spacing w:val="-10"/>
        </w:rPr>
        <w:t xml:space="preserve"> </w:t>
      </w:r>
      <w:r>
        <w:t>de</w:t>
      </w:r>
      <w:r>
        <w:rPr>
          <w:spacing w:val="-8"/>
        </w:rPr>
        <w:t xml:space="preserve"> </w:t>
      </w:r>
      <w:r>
        <w:t>evaluación</w:t>
      </w:r>
      <w:r>
        <w:rPr>
          <w:spacing w:val="-13"/>
        </w:rPr>
        <w:t xml:space="preserve"> </w:t>
      </w:r>
      <w:r>
        <w:t>son</w:t>
      </w:r>
      <w:r>
        <w:rPr>
          <w:spacing w:val="-13"/>
        </w:rPr>
        <w:t xml:space="preserve"> </w:t>
      </w:r>
      <w:r>
        <w:t>de</w:t>
      </w:r>
      <w:r>
        <w:rPr>
          <w:spacing w:val="-11"/>
        </w:rPr>
        <w:t xml:space="preserve"> </w:t>
      </w:r>
      <w:r>
        <w:t>conocimiento,</w:t>
      </w:r>
      <w:r>
        <w:rPr>
          <w:spacing w:val="-13"/>
        </w:rPr>
        <w:t xml:space="preserve"> </w:t>
      </w:r>
      <w:r>
        <w:t>de</w:t>
      </w:r>
      <w:r>
        <w:rPr>
          <w:spacing w:val="-11"/>
        </w:rPr>
        <w:t xml:space="preserve"> </w:t>
      </w:r>
      <w:r>
        <w:t>desempeño</w:t>
      </w:r>
      <w:r>
        <w:rPr>
          <w:spacing w:val="-13"/>
        </w:rPr>
        <w:t xml:space="preserve"> </w:t>
      </w:r>
      <w:r>
        <w:t>y</w:t>
      </w:r>
      <w:r>
        <w:rPr>
          <w:spacing w:val="-10"/>
        </w:rPr>
        <w:t xml:space="preserve"> </w:t>
      </w:r>
      <w:r>
        <w:t xml:space="preserve">de </w:t>
      </w:r>
      <w:r>
        <w:rPr>
          <w:spacing w:val="-2"/>
        </w:rPr>
        <w:t>producto.</w:t>
      </w:r>
    </w:p>
    <w:p w14:paraId="619414CB" w14:textId="77777777" w:rsidR="00A60E55" w:rsidRDefault="00FA6C7A">
      <w:pPr>
        <w:pStyle w:val="Textoindependiente"/>
        <w:spacing w:before="200"/>
        <w:ind w:left="991"/>
        <w:jc w:val="both"/>
      </w:pPr>
      <w:r>
        <w:t>Evidencias</w:t>
      </w:r>
      <w:r>
        <w:rPr>
          <w:spacing w:val="-3"/>
        </w:rPr>
        <w:t xml:space="preserve"> </w:t>
      </w:r>
      <w:r>
        <w:t>de</w:t>
      </w:r>
      <w:r>
        <w:rPr>
          <w:spacing w:val="-8"/>
        </w:rPr>
        <w:t xml:space="preserve"> </w:t>
      </w:r>
      <w:r>
        <w:rPr>
          <w:spacing w:val="-2"/>
        </w:rPr>
        <w:t>Conocimiento.</w:t>
      </w:r>
    </w:p>
    <w:p w14:paraId="08EE9C79" w14:textId="77777777" w:rsidR="00A60E55" w:rsidRDefault="00FA6C7A">
      <w:pPr>
        <w:pStyle w:val="Textoindependiente"/>
        <w:spacing w:before="244" w:line="276" w:lineRule="auto"/>
        <w:ind w:left="991" w:right="428"/>
        <w:jc w:val="both"/>
      </w:pPr>
      <w:r>
        <w:t>La Evaluación será a través de pruebas escritas y orales para el análisis y autoevaluación. En cuanto al primer caso, medir la competencia a nivel interpretativo, argumentativo y propositivo, para ello debemos ver como identifica (describe, ejemplifica, relaciona, reconoce, explica, etc.); y la forma en que argumenta (plantea una afirmación, describe las refutaciones en contra de dicha afirmación, expone sus argumentos contra las refutaciones y llega a conclusiones) y la forma en que propone a través de establecer estrategias, valoraciones,</w:t>
      </w:r>
      <w:r>
        <w:rPr>
          <w:spacing w:val="-8"/>
        </w:rPr>
        <w:t xml:space="preserve"> </w:t>
      </w:r>
      <w:r>
        <w:t>generalizaciones,</w:t>
      </w:r>
      <w:r>
        <w:rPr>
          <w:spacing w:val="-4"/>
        </w:rPr>
        <w:t xml:space="preserve"> </w:t>
      </w:r>
      <w:r>
        <w:t>formulación</w:t>
      </w:r>
      <w:r>
        <w:rPr>
          <w:spacing w:val="-3"/>
        </w:rPr>
        <w:t xml:space="preserve"> </w:t>
      </w:r>
      <w:r>
        <w:t>de</w:t>
      </w:r>
      <w:r>
        <w:rPr>
          <w:spacing w:val="-1"/>
        </w:rPr>
        <w:t xml:space="preserve"> </w:t>
      </w:r>
      <w:r>
        <w:t>hipótesis,</w:t>
      </w:r>
      <w:r>
        <w:rPr>
          <w:spacing w:val="-8"/>
        </w:rPr>
        <w:t xml:space="preserve"> </w:t>
      </w:r>
      <w:r>
        <w:t>respuesta</w:t>
      </w:r>
      <w:r>
        <w:rPr>
          <w:spacing w:val="-6"/>
        </w:rPr>
        <w:t xml:space="preserve"> </w:t>
      </w:r>
      <w:r>
        <w:t>a</w:t>
      </w:r>
      <w:r>
        <w:rPr>
          <w:spacing w:val="-6"/>
        </w:rPr>
        <w:t xml:space="preserve"> </w:t>
      </w:r>
      <w:r>
        <w:t xml:space="preserve">situaciones, </w:t>
      </w:r>
      <w:r>
        <w:rPr>
          <w:spacing w:val="-4"/>
        </w:rPr>
        <w:t>etc.</w:t>
      </w:r>
    </w:p>
    <w:p w14:paraId="44F57093" w14:textId="77777777" w:rsidR="00A60E55" w:rsidRDefault="00FA6C7A">
      <w:pPr>
        <w:pStyle w:val="Textoindependiente"/>
        <w:spacing w:before="199" w:line="276" w:lineRule="auto"/>
        <w:ind w:left="991" w:right="426"/>
        <w:jc w:val="both"/>
      </w:pPr>
      <w:r>
        <w:t>En cuanto a la autoevaluación permite que el estudiante reconozca sus debilidades y fortalezas para corregir o mejorar.</w:t>
      </w:r>
    </w:p>
    <w:p w14:paraId="16EC8E19" w14:textId="77777777" w:rsidR="00A60E55" w:rsidRDefault="00FA6C7A">
      <w:pPr>
        <w:pStyle w:val="Textoindependiente"/>
        <w:spacing w:before="200" w:line="278" w:lineRule="auto"/>
        <w:ind w:left="991" w:right="437"/>
        <w:jc w:val="both"/>
      </w:pPr>
      <w:r>
        <w:t>Las evaluaciones de este nivel</w:t>
      </w:r>
      <w:r>
        <w:rPr>
          <w:spacing w:val="-2"/>
        </w:rPr>
        <w:t xml:space="preserve"> </w:t>
      </w:r>
      <w:r>
        <w:t>serán de respuestas simples y otras con</w:t>
      </w:r>
      <w:r>
        <w:rPr>
          <w:spacing w:val="-2"/>
        </w:rPr>
        <w:t xml:space="preserve"> </w:t>
      </w:r>
      <w:r>
        <w:t>preguntas abiertas para su argumentación.</w:t>
      </w:r>
    </w:p>
    <w:p w14:paraId="0C140EA1" w14:textId="77777777" w:rsidR="00A60E55" w:rsidRDefault="00FA6C7A">
      <w:pPr>
        <w:pStyle w:val="Textoindependiente"/>
        <w:spacing w:before="194"/>
        <w:ind w:left="1044"/>
        <w:jc w:val="both"/>
      </w:pPr>
      <w:r>
        <w:t>Evidencia</w:t>
      </w:r>
      <w:r>
        <w:rPr>
          <w:spacing w:val="-7"/>
        </w:rPr>
        <w:t xml:space="preserve"> </w:t>
      </w:r>
      <w:r>
        <w:t>de</w:t>
      </w:r>
      <w:r>
        <w:rPr>
          <w:spacing w:val="-6"/>
        </w:rPr>
        <w:t xml:space="preserve"> </w:t>
      </w:r>
      <w:r>
        <w:rPr>
          <w:spacing w:val="-2"/>
        </w:rPr>
        <w:t>Desempeño.</w:t>
      </w:r>
    </w:p>
    <w:p w14:paraId="7881FD24" w14:textId="77777777" w:rsidR="00A60E55" w:rsidRDefault="00FA6C7A">
      <w:pPr>
        <w:pStyle w:val="Textoindependiente"/>
        <w:spacing w:before="245" w:line="278" w:lineRule="auto"/>
        <w:ind w:left="991" w:right="427"/>
        <w:jc w:val="both"/>
      </w:pPr>
      <w:r>
        <w:t>Esta evidencia pone en acción recursos cognitivos, recursos procedimentales y recursos afectivos; todo ello en una integración que evidencia un saber hacer reflexivo;</w:t>
      </w:r>
      <w:r>
        <w:rPr>
          <w:spacing w:val="-12"/>
        </w:rPr>
        <w:t xml:space="preserve"> </w:t>
      </w:r>
      <w:r>
        <w:t>en</w:t>
      </w:r>
      <w:r>
        <w:rPr>
          <w:spacing w:val="-11"/>
        </w:rPr>
        <w:t xml:space="preserve"> </w:t>
      </w:r>
      <w:r>
        <w:t>tanto,</w:t>
      </w:r>
      <w:r>
        <w:rPr>
          <w:spacing w:val="-12"/>
        </w:rPr>
        <w:t xml:space="preserve"> </w:t>
      </w:r>
      <w:r>
        <w:t>se</w:t>
      </w:r>
      <w:r>
        <w:rPr>
          <w:spacing w:val="-9"/>
        </w:rPr>
        <w:t xml:space="preserve"> </w:t>
      </w:r>
      <w:r>
        <w:t>puede</w:t>
      </w:r>
      <w:r>
        <w:rPr>
          <w:spacing w:val="-9"/>
        </w:rPr>
        <w:t xml:space="preserve"> </w:t>
      </w:r>
      <w:r>
        <w:t>verbalizar</w:t>
      </w:r>
      <w:r>
        <w:rPr>
          <w:spacing w:val="-12"/>
        </w:rPr>
        <w:t xml:space="preserve"> </w:t>
      </w:r>
      <w:r>
        <w:t>lo</w:t>
      </w:r>
      <w:r>
        <w:rPr>
          <w:spacing w:val="-12"/>
        </w:rPr>
        <w:t xml:space="preserve"> </w:t>
      </w:r>
      <w:r>
        <w:t>que</w:t>
      </w:r>
      <w:r>
        <w:rPr>
          <w:spacing w:val="-9"/>
        </w:rPr>
        <w:t xml:space="preserve"> </w:t>
      </w:r>
      <w:r>
        <w:t>se</w:t>
      </w:r>
      <w:r>
        <w:rPr>
          <w:spacing w:val="-9"/>
        </w:rPr>
        <w:t xml:space="preserve"> </w:t>
      </w:r>
      <w:r>
        <w:t>hace,</w:t>
      </w:r>
      <w:r>
        <w:rPr>
          <w:spacing w:val="-12"/>
        </w:rPr>
        <w:t xml:space="preserve"> </w:t>
      </w:r>
      <w:r>
        <w:t>fundamentar</w:t>
      </w:r>
      <w:r>
        <w:rPr>
          <w:spacing w:val="-12"/>
        </w:rPr>
        <w:t xml:space="preserve"> </w:t>
      </w:r>
      <w:r>
        <w:t>teóricamente</w:t>
      </w:r>
    </w:p>
    <w:p w14:paraId="2DD9594C" w14:textId="77777777" w:rsidR="00A60E55" w:rsidRDefault="00A60E55">
      <w:pPr>
        <w:pStyle w:val="Textoindependiente"/>
        <w:spacing w:line="278" w:lineRule="auto"/>
        <w:jc w:val="both"/>
        <w:sectPr w:rsidR="00A60E55">
          <w:type w:val="continuous"/>
          <w:pgSz w:w="11910" w:h="16840"/>
          <w:pgMar w:top="1940" w:right="1275" w:bottom="280" w:left="1275" w:header="720" w:footer="720" w:gutter="0"/>
          <w:cols w:space="720"/>
        </w:sectPr>
      </w:pPr>
    </w:p>
    <w:p w14:paraId="06437EF9" w14:textId="77777777" w:rsidR="00A60E55" w:rsidRDefault="00FA6C7A">
      <w:pPr>
        <w:pStyle w:val="Textoindependiente"/>
        <w:spacing w:before="40" w:line="278" w:lineRule="auto"/>
        <w:ind w:left="991" w:right="422"/>
        <w:jc w:val="both"/>
      </w:pPr>
      <w:r>
        <w:lastRenderedPageBreak/>
        <w:t>la práctica y evidenciar un pensamiento estratégico, dado en la observación en torno a cómo se actúa en situaciones impredecibles.</w:t>
      </w:r>
    </w:p>
    <w:p w14:paraId="666AB912" w14:textId="77777777" w:rsidR="00A60E55" w:rsidRDefault="00FA6C7A">
      <w:pPr>
        <w:pStyle w:val="Textoindependiente"/>
        <w:spacing w:before="194" w:line="278" w:lineRule="auto"/>
        <w:ind w:left="991" w:right="422"/>
        <w:jc w:val="both"/>
      </w:pPr>
      <w:r>
        <w:t>La</w:t>
      </w:r>
      <w:r>
        <w:rPr>
          <w:spacing w:val="-9"/>
        </w:rPr>
        <w:t xml:space="preserve"> </w:t>
      </w:r>
      <w:r>
        <w:t>evaluación</w:t>
      </w:r>
      <w:r>
        <w:rPr>
          <w:spacing w:val="-5"/>
        </w:rPr>
        <w:t xml:space="preserve"> </w:t>
      </w:r>
      <w:r>
        <w:t>de</w:t>
      </w:r>
      <w:r>
        <w:rPr>
          <w:spacing w:val="-3"/>
        </w:rPr>
        <w:t xml:space="preserve"> </w:t>
      </w:r>
      <w:r>
        <w:t>desempeño</w:t>
      </w:r>
      <w:r>
        <w:rPr>
          <w:spacing w:val="-8"/>
        </w:rPr>
        <w:t xml:space="preserve"> </w:t>
      </w:r>
      <w:r>
        <w:t>consiste</w:t>
      </w:r>
      <w:r>
        <w:rPr>
          <w:spacing w:val="-8"/>
        </w:rPr>
        <w:t xml:space="preserve"> </w:t>
      </w:r>
      <w:r>
        <w:t>en</w:t>
      </w:r>
      <w:r>
        <w:rPr>
          <w:spacing w:val="-3"/>
        </w:rPr>
        <w:t xml:space="preserve"> </w:t>
      </w:r>
      <w:r>
        <w:t>ponderar</w:t>
      </w:r>
      <w:r>
        <w:rPr>
          <w:spacing w:val="-6"/>
        </w:rPr>
        <w:t xml:space="preserve"> </w:t>
      </w:r>
      <w:r>
        <w:t>cómo</w:t>
      </w:r>
      <w:r>
        <w:rPr>
          <w:spacing w:val="-6"/>
        </w:rPr>
        <w:t xml:space="preserve"> </w:t>
      </w:r>
      <w:r>
        <w:t>el</w:t>
      </w:r>
      <w:r>
        <w:rPr>
          <w:spacing w:val="-6"/>
        </w:rPr>
        <w:t xml:space="preserve"> </w:t>
      </w:r>
      <w:r>
        <w:t>estudiante,</w:t>
      </w:r>
      <w:r>
        <w:rPr>
          <w:spacing w:val="40"/>
        </w:rPr>
        <w:t xml:space="preserve"> </w:t>
      </w:r>
      <w:r>
        <w:t>aplicando los procedimientos y técnicas viabilizados en el Taller de Diseño y Artes Gráficas de nuestra Escuela, es capaz de</w:t>
      </w:r>
      <w:r>
        <w:rPr>
          <w:spacing w:val="40"/>
        </w:rPr>
        <w:t xml:space="preserve"> </w:t>
      </w:r>
      <w:r>
        <w:t>visibilizar su asistencia y participación asertiva.</w:t>
      </w:r>
    </w:p>
    <w:p w14:paraId="274AE499" w14:textId="77777777" w:rsidR="00A60E55" w:rsidRDefault="00A60E55">
      <w:pPr>
        <w:pStyle w:val="Textoindependiente"/>
        <w:spacing w:before="195"/>
      </w:pPr>
    </w:p>
    <w:p w14:paraId="7F307B20" w14:textId="77777777" w:rsidR="00A60E55" w:rsidRDefault="00FA6C7A">
      <w:pPr>
        <w:pStyle w:val="Textoindependiente"/>
        <w:ind w:left="991"/>
        <w:jc w:val="both"/>
      </w:pPr>
      <w:r>
        <w:t>Evidencia</w:t>
      </w:r>
      <w:r>
        <w:rPr>
          <w:spacing w:val="-5"/>
        </w:rPr>
        <w:t xml:space="preserve"> </w:t>
      </w:r>
      <w:r>
        <w:t>de</w:t>
      </w:r>
      <w:r>
        <w:rPr>
          <w:spacing w:val="-7"/>
        </w:rPr>
        <w:t xml:space="preserve"> </w:t>
      </w:r>
      <w:r>
        <w:rPr>
          <w:spacing w:val="-2"/>
        </w:rPr>
        <w:t>Producto.</w:t>
      </w:r>
    </w:p>
    <w:p w14:paraId="01F067A6" w14:textId="77777777" w:rsidR="00A60E55" w:rsidRDefault="00FA6C7A">
      <w:pPr>
        <w:pStyle w:val="Textoindependiente"/>
        <w:spacing w:before="245" w:line="276" w:lineRule="auto"/>
        <w:ind w:left="991" w:right="425"/>
        <w:jc w:val="both"/>
      </w:pPr>
      <w:r>
        <w:t>Están implicadas en las finalidades de la competencia, por tanto, no es simplemente la entrega del producto periodístico gráfico, sino que tiene que ver con el campo de acción.</w:t>
      </w:r>
    </w:p>
    <w:p w14:paraId="7EC509DE" w14:textId="77777777" w:rsidR="00A60E55" w:rsidRDefault="00FA6C7A">
      <w:pPr>
        <w:pStyle w:val="Textoindependiente"/>
        <w:spacing w:before="199" w:line="276" w:lineRule="auto"/>
        <w:ind w:left="991" w:right="426"/>
        <w:jc w:val="both"/>
      </w:pPr>
      <w:r>
        <w:t>La evaluación de producto de evidencia es la entrega oportuna de sus materiales diseñados, diagramados e impresos.</w:t>
      </w:r>
    </w:p>
    <w:p w14:paraId="68187D30" w14:textId="77777777" w:rsidR="00A60E55" w:rsidRDefault="00FA6C7A">
      <w:pPr>
        <w:pStyle w:val="Textoindependiente"/>
        <w:spacing w:before="200" w:line="276" w:lineRule="auto"/>
        <w:ind w:left="991" w:right="437"/>
        <w:jc w:val="both"/>
      </w:pPr>
      <w:r>
        <w:t>Además, se tendrá en cuenta la asistencia como componente del desempeño, el 30% de inasistencia inhabilita el derecho a la evaluación.</w:t>
      </w:r>
    </w:p>
    <w:p w14:paraId="0E878ECE" w14:textId="77777777" w:rsidR="00A60E55" w:rsidRDefault="00A60E55">
      <w:pPr>
        <w:pStyle w:val="Textoindependiente"/>
        <w:rPr>
          <w:sz w:val="20"/>
        </w:rPr>
      </w:pPr>
    </w:p>
    <w:tbl>
      <w:tblPr>
        <w:tblStyle w:val="TableNormal"/>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6"/>
        <w:gridCol w:w="2814"/>
        <w:gridCol w:w="3045"/>
      </w:tblGrid>
      <w:tr w:rsidR="00A60E55" w14:paraId="75E592B9" w14:textId="77777777">
        <w:trPr>
          <w:trHeight w:val="1209"/>
        </w:trPr>
        <w:tc>
          <w:tcPr>
            <w:tcW w:w="3386" w:type="dxa"/>
            <w:shd w:val="clear" w:color="auto" w:fill="D9D9D9"/>
          </w:tcPr>
          <w:p w14:paraId="2BB5E0C5" w14:textId="77777777" w:rsidR="00A60E55" w:rsidRDefault="00A60E55">
            <w:pPr>
              <w:pStyle w:val="TableParagraph"/>
              <w:spacing w:before="44"/>
              <w:rPr>
                <w:sz w:val="24"/>
              </w:rPr>
            </w:pPr>
          </w:p>
          <w:p w14:paraId="7B7CA9BF" w14:textId="77777777" w:rsidR="00A60E55" w:rsidRDefault="00FA6C7A">
            <w:pPr>
              <w:pStyle w:val="TableParagraph"/>
              <w:ind w:left="677"/>
              <w:rPr>
                <w:sz w:val="24"/>
              </w:rPr>
            </w:pPr>
            <w:r>
              <w:rPr>
                <w:spacing w:val="-2"/>
                <w:sz w:val="24"/>
              </w:rPr>
              <w:t>VARIABLES</w:t>
            </w:r>
          </w:p>
        </w:tc>
        <w:tc>
          <w:tcPr>
            <w:tcW w:w="2814" w:type="dxa"/>
            <w:shd w:val="clear" w:color="auto" w:fill="D9D9D9"/>
          </w:tcPr>
          <w:p w14:paraId="78890FD3" w14:textId="77777777" w:rsidR="00A60E55" w:rsidRDefault="00A60E55">
            <w:pPr>
              <w:pStyle w:val="TableParagraph"/>
              <w:spacing w:before="44"/>
              <w:rPr>
                <w:sz w:val="24"/>
              </w:rPr>
            </w:pPr>
          </w:p>
          <w:p w14:paraId="3D311334" w14:textId="77777777" w:rsidR="00A60E55" w:rsidRDefault="00FA6C7A">
            <w:pPr>
              <w:pStyle w:val="TableParagraph"/>
              <w:ind w:left="676"/>
              <w:rPr>
                <w:sz w:val="24"/>
              </w:rPr>
            </w:pPr>
            <w:r>
              <w:rPr>
                <w:spacing w:val="-2"/>
                <w:sz w:val="24"/>
              </w:rPr>
              <w:t>PONDERACIONES</w:t>
            </w:r>
          </w:p>
        </w:tc>
        <w:tc>
          <w:tcPr>
            <w:tcW w:w="3045" w:type="dxa"/>
            <w:shd w:val="clear" w:color="auto" w:fill="D9D9D9"/>
          </w:tcPr>
          <w:p w14:paraId="1EBA8DFB" w14:textId="77777777" w:rsidR="00A60E55" w:rsidRDefault="00FA6C7A">
            <w:pPr>
              <w:pStyle w:val="TableParagraph"/>
              <w:spacing w:before="1" w:line="276" w:lineRule="auto"/>
              <w:ind w:left="676"/>
              <w:rPr>
                <w:sz w:val="24"/>
              </w:rPr>
            </w:pPr>
            <w:r>
              <w:rPr>
                <w:sz w:val="24"/>
              </w:rPr>
              <w:t>UNIDADES</w:t>
            </w:r>
            <w:r>
              <w:rPr>
                <w:spacing w:val="-14"/>
                <w:sz w:val="24"/>
              </w:rPr>
              <w:t xml:space="preserve"> </w:t>
            </w:r>
            <w:r>
              <w:rPr>
                <w:sz w:val="24"/>
              </w:rPr>
              <w:t xml:space="preserve">DIDÁCTICAS </w:t>
            </w:r>
            <w:r>
              <w:rPr>
                <w:spacing w:val="-2"/>
                <w:sz w:val="24"/>
              </w:rPr>
              <w:t>DENOMINADAS MÓDULOS</w:t>
            </w:r>
          </w:p>
        </w:tc>
      </w:tr>
      <w:tr w:rsidR="00A60E55" w14:paraId="400ADA22" w14:textId="77777777">
        <w:trPr>
          <w:trHeight w:val="873"/>
        </w:trPr>
        <w:tc>
          <w:tcPr>
            <w:tcW w:w="3386" w:type="dxa"/>
          </w:tcPr>
          <w:p w14:paraId="033ABA6C" w14:textId="77777777" w:rsidR="00A60E55" w:rsidRDefault="00FA6C7A">
            <w:pPr>
              <w:pStyle w:val="TableParagraph"/>
              <w:tabs>
                <w:tab w:val="left" w:pos="3029"/>
              </w:tabs>
              <w:spacing w:before="2"/>
              <w:ind w:left="677"/>
              <w:rPr>
                <w:sz w:val="24"/>
              </w:rPr>
            </w:pPr>
            <w:r>
              <w:rPr>
                <w:spacing w:val="-2"/>
                <w:sz w:val="24"/>
              </w:rPr>
              <w:t>Evaluación</w:t>
            </w:r>
            <w:r>
              <w:rPr>
                <w:sz w:val="24"/>
              </w:rPr>
              <w:tab/>
            </w:r>
            <w:r>
              <w:rPr>
                <w:spacing w:val="-5"/>
                <w:sz w:val="24"/>
              </w:rPr>
              <w:t>de</w:t>
            </w:r>
          </w:p>
          <w:p w14:paraId="7F0E7468" w14:textId="77777777" w:rsidR="00A60E55" w:rsidRDefault="00FA6C7A">
            <w:pPr>
              <w:pStyle w:val="TableParagraph"/>
              <w:spacing w:before="43"/>
              <w:ind w:left="677"/>
              <w:rPr>
                <w:sz w:val="24"/>
              </w:rPr>
            </w:pPr>
            <w:r>
              <w:rPr>
                <w:spacing w:val="-2"/>
                <w:sz w:val="24"/>
              </w:rPr>
              <w:t>Conocimiento</w:t>
            </w:r>
          </w:p>
        </w:tc>
        <w:tc>
          <w:tcPr>
            <w:tcW w:w="2814" w:type="dxa"/>
          </w:tcPr>
          <w:p w14:paraId="6894BC4E" w14:textId="77777777" w:rsidR="00A60E55" w:rsidRDefault="00FA6C7A">
            <w:pPr>
              <w:pStyle w:val="TableParagraph"/>
              <w:spacing w:before="170"/>
              <w:ind w:left="676"/>
              <w:rPr>
                <w:sz w:val="24"/>
              </w:rPr>
            </w:pPr>
            <w:r>
              <w:rPr>
                <w:sz w:val="24"/>
              </w:rPr>
              <w:t>30</w:t>
            </w:r>
            <w:r>
              <w:rPr>
                <w:spacing w:val="-6"/>
                <w:sz w:val="24"/>
              </w:rPr>
              <w:t xml:space="preserve"> </w:t>
            </w:r>
            <w:r>
              <w:rPr>
                <w:spacing w:val="-10"/>
                <w:sz w:val="24"/>
              </w:rPr>
              <w:t>%</w:t>
            </w:r>
          </w:p>
        </w:tc>
        <w:tc>
          <w:tcPr>
            <w:tcW w:w="3045" w:type="dxa"/>
            <w:vMerge w:val="restart"/>
          </w:tcPr>
          <w:p w14:paraId="2D08FD4A" w14:textId="77777777" w:rsidR="00A60E55" w:rsidRDefault="00A60E55">
            <w:pPr>
              <w:pStyle w:val="TableParagraph"/>
              <w:spacing w:before="256"/>
              <w:rPr>
                <w:sz w:val="24"/>
              </w:rPr>
            </w:pPr>
          </w:p>
          <w:p w14:paraId="4CE9CA83" w14:textId="77777777" w:rsidR="00A60E55" w:rsidRDefault="00FA6C7A">
            <w:pPr>
              <w:pStyle w:val="TableParagraph"/>
              <w:tabs>
                <w:tab w:val="left" w:pos="1146"/>
                <w:tab w:val="left" w:pos="1884"/>
              </w:tabs>
              <w:spacing w:line="276" w:lineRule="auto"/>
              <w:ind w:left="676" w:right="95"/>
              <w:rPr>
                <w:sz w:val="24"/>
              </w:rPr>
            </w:pPr>
            <w:r>
              <w:rPr>
                <w:spacing w:val="-6"/>
                <w:sz w:val="24"/>
              </w:rPr>
              <w:t>El</w:t>
            </w:r>
            <w:r>
              <w:rPr>
                <w:sz w:val="24"/>
              </w:rPr>
              <w:tab/>
            </w:r>
            <w:r>
              <w:rPr>
                <w:spacing w:val="-2"/>
                <w:sz w:val="24"/>
              </w:rPr>
              <w:t>ciclo</w:t>
            </w:r>
            <w:r>
              <w:rPr>
                <w:sz w:val="24"/>
              </w:rPr>
              <w:tab/>
            </w:r>
            <w:r>
              <w:rPr>
                <w:spacing w:val="-2"/>
                <w:sz w:val="24"/>
              </w:rPr>
              <w:t xml:space="preserve">académico </w:t>
            </w:r>
            <w:r>
              <w:rPr>
                <w:sz w:val="24"/>
              </w:rPr>
              <w:t>comprende 4</w:t>
            </w:r>
          </w:p>
        </w:tc>
      </w:tr>
      <w:tr w:rsidR="00A60E55" w14:paraId="59683323" w14:textId="77777777">
        <w:trPr>
          <w:trHeight w:val="537"/>
        </w:trPr>
        <w:tc>
          <w:tcPr>
            <w:tcW w:w="3386" w:type="dxa"/>
          </w:tcPr>
          <w:p w14:paraId="7B5F1C52" w14:textId="77777777" w:rsidR="00A60E55" w:rsidRDefault="00FA6C7A">
            <w:pPr>
              <w:pStyle w:val="TableParagraph"/>
              <w:spacing w:before="1"/>
              <w:ind w:left="677"/>
              <w:rPr>
                <w:sz w:val="24"/>
              </w:rPr>
            </w:pPr>
            <w:r>
              <w:rPr>
                <w:sz w:val="24"/>
              </w:rPr>
              <w:t>Evaluación</w:t>
            </w:r>
            <w:r>
              <w:rPr>
                <w:spacing w:val="-8"/>
                <w:sz w:val="24"/>
              </w:rPr>
              <w:t xml:space="preserve"> </w:t>
            </w:r>
            <w:r>
              <w:rPr>
                <w:sz w:val="24"/>
              </w:rPr>
              <w:t>de</w:t>
            </w:r>
            <w:r>
              <w:rPr>
                <w:spacing w:val="-1"/>
                <w:sz w:val="24"/>
              </w:rPr>
              <w:t xml:space="preserve"> </w:t>
            </w:r>
            <w:r>
              <w:rPr>
                <w:spacing w:val="-2"/>
                <w:sz w:val="24"/>
              </w:rPr>
              <w:t>Producto</w:t>
            </w:r>
          </w:p>
        </w:tc>
        <w:tc>
          <w:tcPr>
            <w:tcW w:w="2814" w:type="dxa"/>
          </w:tcPr>
          <w:p w14:paraId="0ACE6B0E" w14:textId="77777777" w:rsidR="00A60E55" w:rsidRDefault="00FA6C7A">
            <w:pPr>
              <w:pStyle w:val="TableParagraph"/>
              <w:spacing w:before="1"/>
              <w:ind w:left="676"/>
              <w:rPr>
                <w:sz w:val="24"/>
              </w:rPr>
            </w:pPr>
            <w:r>
              <w:rPr>
                <w:spacing w:val="-5"/>
                <w:sz w:val="24"/>
              </w:rPr>
              <w:t>35%</w:t>
            </w:r>
          </w:p>
        </w:tc>
        <w:tc>
          <w:tcPr>
            <w:tcW w:w="3045" w:type="dxa"/>
            <w:vMerge/>
            <w:tcBorders>
              <w:top w:val="nil"/>
            </w:tcBorders>
          </w:tcPr>
          <w:p w14:paraId="2BEDB5E7" w14:textId="77777777" w:rsidR="00A60E55" w:rsidRDefault="00A60E55">
            <w:pPr>
              <w:rPr>
                <w:sz w:val="2"/>
                <w:szCs w:val="2"/>
              </w:rPr>
            </w:pPr>
          </w:p>
        </w:tc>
      </w:tr>
      <w:tr w:rsidR="00A60E55" w14:paraId="45619A68" w14:textId="77777777">
        <w:trPr>
          <w:trHeight w:val="537"/>
        </w:trPr>
        <w:tc>
          <w:tcPr>
            <w:tcW w:w="3386" w:type="dxa"/>
          </w:tcPr>
          <w:p w14:paraId="0D7EA5DA" w14:textId="77777777" w:rsidR="00A60E55" w:rsidRDefault="00FA6C7A">
            <w:pPr>
              <w:pStyle w:val="TableParagraph"/>
              <w:spacing w:before="1"/>
              <w:ind w:left="677"/>
              <w:rPr>
                <w:sz w:val="24"/>
              </w:rPr>
            </w:pPr>
            <w:r>
              <w:rPr>
                <w:sz w:val="24"/>
              </w:rPr>
              <w:t>Evaluación</w:t>
            </w:r>
            <w:r>
              <w:rPr>
                <w:spacing w:val="-8"/>
                <w:sz w:val="24"/>
              </w:rPr>
              <w:t xml:space="preserve"> </w:t>
            </w:r>
            <w:r>
              <w:rPr>
                <w:sz w:val="24"/>
              </w:rPr>
              <w:t>de</w:t>
            </w:r>
            <w:r>
              <w:rPr>
                <w:spacing w:val="-1"/>
                <w:sz w:val="24"/>
              </w:rPr>
              <w:t xml:space="preserve"> </w:t>
            </w:r>
            <w:r>
              <w:rPr>
                <w:spacing w:val="-2"/>
                <w:sz w:val="24"/>
              </w:rPr>
              <w:t>Desempeño</w:t>
            </w:r>
          </w:p>
        </w:tc>
        <w:tc>
          <w:tcPr>
            <w:tcW w:w="2814" w:type="dxa"/>
          </w:tcPr>
          <w:p w14:paraId="4EAD5165" w14:textId="77777777" w:rsidR="00A60E55" w:rsidRDefault="00FA6C7A">
            <w:pPr>
              <w:pStyle w:val="TableParagraph"/>
              <w:spacing w:before="1"/>
              <w:ind w:left="676"/>
              <w:rPr>
                <w:sz w:val="24"/>
              </w:rPr>
            </w:pPr>
            <w:r>
              <w:rPr>
                <w:sz w:val="24"/>
              </w:rPr>
              <w:t>35</w:t>
            </w:r>
            <w:r>
              <w:rPr>
                <w:spacing w:val="-6"/>
                <w:sz w:val="24"/>
              </w:rPr>
              <w:t xml:space="preserve"> </w:t>
            </w:r>
            <w:r>
              <w:rPr>
                <w:spacing w:val="-10"/>
                <w:sz w:val="24"/>
              </w:rPr>
              <w:t>%</w:t>
            </w:r>
          </w:p>
        </w:tc>
        <w:tc>
          <w:tcPr>
            <w:tcW w:w="3045" w:type="dxa"/>
            <w:vMerge/>
            <w:tcBorders>
              <w:top w:val="nil"/>
            </w:tcBorders>
          </w:tcPr>
          <w:p w14:paraId="6A18682E" w14:textId="77777777" w:rsidR="00A60E55" w:rsidRDefault="00A60E55">
            <w:pPr>
              <w:rPr>
                <w:sz w:val="2"/>
                <w:szCs w:val="2"/>
              </w:rPr>
            </w:pPr>
          </w:p>
        </w:tc>
      </w:tr>
    </w:tbl>
    <w:p w14:paraId="4C6D5E9F" w14:textId="77777777" w:rsidR="00A60E55" w:rsidRDefault="00A60E55">
      <w:pPr>
        <w:pStyle w:val="Textoindependiente"/>
        <w:spacing w:before="247"/>
      </w:pPr>
    </w:p>
    <w:p w14:paraId="1AD3E79C" w14:textId="59955A1F" w:rsidR="00A60E55" w:rsidRDefault="002F09CD" w:rsidP="002F09CD">
      <w:pPr>
        <w:pStyle w:val="Textoindependiente"/>
        <w:spacing w:before="1" w:line="276" w:lineRule="auto"/>
        <w:ind w:right="378"/>
      </w:pPr>
      <w:r>
        <w:t xml:space="preserve">       </w:t>
      </w:r>
      <w:r w:rsidR="00FA6C7A">
        <w:t xml:space="preserve">Siendo el promedio final (PF), el promedio simple de los promedios ponderados de cada </w:t>
      </w:r>
      <w:r>
        <w:t xml:space="preserve">          </w:t>
      </w:r>
      <w:r w:rsidR="00FA6C7A">
        <w:t>módulo (PM1, PM2, PM3, PM4)</w:t>
      </w:r>
    </w:p>
    <w:p w14:paraId="4E690A16" w14:textId="77777777" w:rsidR="00A60E55" w:rsidRDefault="00A60E55">
      <w:pPr>
        <w:pStyle w:val="Textoindependiente"/>
        <w:spacing w:before="6"/>
        <w:rPr>
          <w:sz w:val="8"/>
        </w:rPr>
      </w:pPr>
    </w:p>
    <w:p w14:paraId="2EB4D399" w14:textId="77777777" w:rsidR="00A60E55" w:rsidRDefault="00A60E55">
      <w:pPr>
        <w:pStyle w:val="Textoindependiente"/>
        <w:rPr>
          <w:sz w:val="8"/>
        </w:rPr>
        <w:sectPr w:rsidR="00A60E55">
          <w:pgSz w:w="11910" w:h="16840"/>
          <w:pgMar w:top="1360" w:right="1275" w:bottom="280" w:left="1275" w:header="720" w:footer="720" w:gutter="0"/>
          <w:cols w:space="720"/>
        </w:sectPr>
      </w:pPr>
    </w:p>
    <w:p w14:paraId="6A2653BF" w14:textId="77777777" w:rsidR="00A60E55" w:rsidRDefault="00FA6C7A">
      <w:pPr>
        <w:spacing w:before="231"/>
        <w:jc w:val="right"/>
        <w:rPr>
          <w:rFonts w:ascii="Cambria Math" w:eastAsia="Cambria Math"/>
        </w:rPr>
      </w:pPr>
      <w:r>
        <w:rPr>
          <w:rFonts w:ascii="Cambria Math" w:eastAsia="Cambria Math"/>
          <w:noProof/>
        </w:rPr>
        <mc:AlternateContent>
          <mc:Choice Requires="wps">
            <w:drawing>
              <wp:anchor distT="0" distB="0" distL="0" distR="0" simplePos="0" relativeHeight="15730688" behindDoc="0" locked="0" layoutInCell="1" allowOverlap="1" wp14:anchorId="28A066F2" wp14:editId="78512EDD">
                <wp:simplePos x="0" y="0"/>
                <wp:positionH relativeFrom="page">
                  <wp:posOffset>3116326</wp:posOffset>
                </wp:positionH>
                <wp:positionV relativeFrom="paragraph">
                  <wp:posOffset>233773</wp:posOffset>
                </wp:positionV>
                <wp:extent cx="1631314" cy="952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314" cy="9525"/>
                        </a:xfrm>
                        <a:custGeom>
                          <a:avLst/>
                          <a:gdLst/>
                          <a:ahLst/>
                          <a:cxnLst/>
                          <a:rect l="l" t="t" r="r" b="b"/>
                          <a:pathLst>
                            <a:path w="1631314" h="9525">
                              <a:moveTo>
                                <a:pt x="1631314" y="0"/>
                              </a:moveTo>
                              <a:lnTo>
                                <a:pt x="0" y="0"/>
                              </a:lnTo>
                              <a:lnTo>
                                <a:pt x="0" y="9143"/>
                              </a:lnTo>
                              <a:lnTo>
                                <a:pt x="1631314" y="9143"/>
                              </a:lnTo>
                              <a:lnTo>
                                <a:pt x="16313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4B2BFA" id="Graphic 9" o:spid="_x0000_s1026" style="position:absolute;margin-left:245.4pt;margin-top:18.4pt;width:128.45pt;height:.75pt;z-index:15730688;visibility:visible;mso-wrap-style:square;mso-wrap-distance-left:0;mso-wrap-distance-top:0;mso-wrap-distance-right:0;mso-wrap-distance-bottom:0;mso-position-horizontal:absolute;mso-position-horizontal-relative:page;mso-position-vertical:absolute;mso-position-vertical-relative:text;v-text-anchor:top" coordsize="163131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" path="m1631314,l,,,9143r1631314,l1631314,xe" fillcolor="black" stroked="f">
                <v:path arrowok="t"/>
                <w10:wrap anchorx="page"/>
              </v:shape>
            </w:pict>
          </mc:Fallback>
        </mc:AlternateContent>
      </w:r>
      <w:r>
        <w:rPr>
          <w:rFonts w:ascii="Cambria Math" w:eastAsia="Cambria Math"/>
        </w:rPr>
        <w:t>𝑃𝐹</w:t>
      </w:r>
      <w:r>
        <w:rPr>
          <w:rFonts w:ascii="Cambria Math" w:eastAsia="Cambria Math"/>
          <w:spacing w:val="13"/>
        </w:rPr>
        <w:t xml:space="preserve"> </w:t>
      </w:r>
      <w:r>
        <w:rPr>
          <w:rFonts w:ascii="Cambria Math" w:eastAsia="Cambria Math"/>
          <w:spacing w:val="-10"/>
        </w:rPr>
        <w:t>=</w:t>
      </w:r>
    </w:p>
    <w:p w14:paraId="5B67A4F2" w14:textId="77777777" w:rsidR="00A60E55" w:rsidRDefault="00FA6C7A">
      <w:pPr>
        <w:spacing w:before="63" w:line="295" w:lineRule="auto"/>
        <w:ind w:left="1297" w:right="3148" w:hanging="1225"/>
        <w:rPr>
          <w:rFonts w:ascii="Cambria Math" w:eastAsia="Cambria Math"/>
        </w:rPr>
      </w:pPr>
      <w:r>
        <w:br w:type="column"/>
      </w:r>
      <w:r>
        <w:rPr>
          <w:rFonts w:ascii="Cambria Math" w:eastAsia="Cambria Math"/>
        </w:rPr>
        <w:t>𝑃𝑀1</w:t>
      </w:r>
      <w:r>
        <w:rPr>
          <w:rFonts w:ascii="Cambria Math" w:eastAsia="Cambria Math"/>
          <w:spacing w:val="-6"/>
        </w:rPr>
        <w:t xml:space="preserve"> </w:t>
      </w:r>
      <w:r>
        <w:rPr>
          <w:rFonts w:ascii="Cambria Math" w:eastAsia="Cambria Math"/>
        </w:rPr>
        <w:t>+</w:t>
      </w:r>
      <w:r>
        <w:rPr>
          <w:rFonts w:ascii="Cambria Math" w:eastAsia="Cambria Math"/>
          <w:spacing w:val="-6"/>
        </w:rPr>
        <w:t xml:space="preserve"> </w:t>
      </w:r>
      <w:r>
        <w:rPr>
          <w:rFonts w:ascii="Cambria Math" w:eastAsia="Cambria Math"/>
        </w:rPr>
        <w:t>𝑃𝑀2</w:t>
      </w:r>
      <w:r>
        <w:rPr>
          <w:rFonts w:ascii="Cambria Math" w:eastAsia="Cambria Math"/>
          <w:spacing w:val="-6"/>
        </w:rPr>
        <w:t xml:space="preserve"> </w:t>
      </w:r>
      <w:r>
        <w:rPr>
          <w:rFonts w:ascii="Cambria Math" w:eastAsia="Cambria Math"/>
        </w:rPr>
        <w:t>+</w:t>
      </w:r>
      <w:r>
        <w:rPr>
          <w:rFonts w:ascii="Cambria Math" w:eastAsia="Cambria Math"/>
          <w:spacing w:val="-6"/>
        </w:rPr>
        <w:t xml:space="preserve"> </w:t>
      </w:r>
      <w:r>
        <w:rPr>
          <w:rFonts w:ascii="Cambria Math" w:eastAsia="Cambria Math"/>
        </w:rPr>
        <w:t>𝑃𝑀3</w:t>
      </w:r>
      <w:r>
        <w:rPr>
          <w:rFonts w:ascii="Cambria Math" w:eastAsia="Cambria Math"/>
          <w:spacing w:val="-6"/>
        </w:rPr>
        <w:t xml:space="preserve"> </w:t>
      </w:r>
      <w:r>
        <w:rPr>
          <w:rFonts w:ascii="Cambria Math" w:eastAsia="Cambria Math"/>
        </w:rPr>
        <w:t xml:space="preserve">+ 𝑃𝑀4 </w:t>
      </w:r>
      <w:r>
        <w:rPr>
          <w:rFonts w:ascii="Cambria Math" w:eastAsia="Cambria Math"/>
          <w:spacing w:val="-10"/>
        </w:rPr>
        <w:t>4</w:t>
      </w:r>
    </w:p>
    <w:p w14:paraId="322FBA99" w14:textId="77777777" w:rsidR="00A60E55" w:rsidRDefault="00A60E55">
      <w:pPr>
        <w:spacing w:line="295" w:lineRule="auto"/>
        <w:rPr>
          <w:rFonts w:ascii="Cambria Math" w:eastAsia="Cambria Math"/>
        </w:rPr>
        <w:sectPr w:rsidR="00A60E55">
          <w:type w:val="continuous"/>
          <w:pgSz w:w="11910" w:h="16840"/>
          <w:pgMar w:top="1940" w:right="1275" w:bottom="280" w:left="1275" w:header="720" w:footer="720" w:gutter="0"/>
          <w:cols w:num="2" w:space="720" w:equalWidth="0">
            <w:col w:w="3520" w:space="40"/>
            <w:col w:w="5800"/>
          </w:cols>
        </w:sectPr>
      </w:pPr>
    </w:p>
    <w:p w14:paraId="273A745F" w14:textId="77777777" w:rsidR="00A60E55" w:rsidRDefault="00FA6C7A">
      <w:pPr>
        <w:pStyle w:val="Textoindependiente"/>
        <w:ind w:left="424" w:right="378"/>
      </w:pPr>
      <w:r>
        <w:lastRenderedPageBreak/>
        <w:t>Art. 130. Calificación de carácter cuantitativo vigesimal, escala de 0 a 20. Nota promocional</w:t>
      </w:r>
      <w:r>
        <w:rPr>
          <w:spacing w:val="-7"/>
        </w:rPr>
        <w:t xml:space="preserve"> </w:t>
      </w:r>
      <w:r>
        <w:t>mínima de</w:t>
      </w:r>
      <w:r>
        <w:rPr>
          <w:spacing w:val="-4"/>
        </w:rPr>
        <w:t xml:space="preserve"> </w:t>
      </w:r>
      <w:r>
        <w:t>11.</w:t>
      </w:r>
      <w:r>
        <w:rPr>
          <w:spacing w:val="-3"/>
        </w:rPr>
        <w:t xml:space="preserve"> </w:t>
      </w:r>
      <w:r>
        <w:t>La</w:t>
      </w:r>
      <w:r>
        <w:rPr>
          <w:spacing w:val="-5"/>
        </w:rPr>
        <w:t xml:space="preserve"> </w:t>
      </w:r>
      <w:r>
        <w:t>fracción</w:t>
      </w:r>
      <w:r>
        <w:rPr>
          <w:spacing w:val="-2"/>
        </w:rPr>
        <w:t xml:space="preserve"> </w:t>
      </w:r>
      <w:r>
        <w:t>0.5</w:t>
      </w:r>
      <w:r>
        <w:rPr>
          <w:spacing w:val="-7"/>
        </w:rPr>
        <w:t xml:space="preserve"> </w:t>
      </w:r>
      <w:r>
        <w:t>es</w:t>
      </w:r>
      <w:r>
        <w:rPr>
          <w:spacing w:val="-3"/>
        </w:rPr>
        <w:t xml:space="preserve"> </w:t>
      </w:r>
      <w:r>
        <w:t>válida</w:t>
      </w:r>
      <w:r>
        <w:rPr>
          <w:spacing w:val="-5"/>
        </w:rPr>
        <w:t xml:space="preserve"> </w:t>
      </w:r>
      <w:r>
        <w:t>para nota</w:t>
      </w:r>
      <w:r>
        <w:rPr>
          <w:spacing w:val="-5"/>
        </w:rPr>
        <w:t xml:space="preserve"> </w:t>
      </w:r>
      <w:r>
        <w:t>promocional</w:t>
      </w:r>
      <w:r>
        <w:rPr>
          <w:spacing w:val="-7"/>
        </w:rPr>
        <w:t xml:space="preserve"> </w:t>
      </w:r>
      <w:r>
        <w:t>a favor</w:t>
      </w:r>
      <w:r>
        <w:rPr>
          <w:spacing w:val="-2"/>
        </w:rPr>
        <w:t xml:space="preserve"> </w:t>
      </w:r>
      <w:r>
        <w:t xml:space="preserve">del </w:t>
      </w:r>
      <w:r>
        <w:rPr>
          <w:spacing w:val="-2"/>
        </w:rPr>
        <w:t>alumno.</w:t>
      </w:r>
    </w:p>
    <w:p w14:paraId="79A48187" w14:textId="77777777" w:rsidR="00A60E55" w:rsidRDefault="00FA6C7A">
      <w:pPr>
        <w:pStyle w:val="Prrafodelista"/>
        <w:numPr>
          <w:ilvl w:val="0"/>
          <w:numId w:val="6"/>
        </w:numPr>
        <w:tabs>
          <w:tab w:val="left" w:pos="868"/>
        </w:tabs>
        <w:spacing w:before="40"/>
        <w:ind w:left="868" w:hanging="444"/>
        <w:rPr>
          <w:b/>
          <w:sz w:val="24"/>
        </w:rPr>
      </w:pPr>
      <w:r>
        <w:rPr>
          <w:b/>
          <w:sz w:val="24"/>
        </w:rPr>
        <w:t>BIBLIOGRAFÍA</w:t>
      </w:r>
      <w:r>
        <w:rPr>
          <w:b/>
          <w:spacing w:val="-5"/>
          <w:sz w:val="24"/>
        </w:rPr>
        <w:t xml:space="preserve"> </w:t>
      </w:r>
      <w:r>
        <w:rPr>
          <w:b/>
          <w:sz w:val="24"/>
        </w:rPr>
        <w:t>Y</w:t>
      </w:r>
      <w:r>
        <w:rPr>
          <w:b/>
          <w:spacing w:val="-3"/>
          <w:sz w:val="24"/>
        </w:rPr>
        <w:t xml:space="preserve"> </w:t>
      </w:r>
      <w:r>
        <w:rPr>
          <w:b/>
          <w:sz w:val="24"/>
        </w:rPr>
        <w:t>REFERENCIAS</w:t>
      </w:r>
      <w:r>
        <w:rPr>
          <w:b/>
          <w:spacing w:val="-1"/>
          <w:sz w:val="24"/>
        </w:rPr>
        <w:t xml:space="preserve"> </w:t>
      </w:r>
      <w:r>
        <w:rPr>
          <w:b/>
          <w:spacing w:val="-5"/>
          <w:sz w:val="24"/>
        </w:rPr>
        <w:t>WEB</w:t>
      </w:r>
    </w:p>
    <w:p w14:paraId="370A1686" w14:textId="0D1271F3" w:rsidR="00A60E55" w:rsidRDefault="00FA6C7A">
      <w:pPr>
        <w:spacing w:before="268"/>
        <w:ind w:left="424"/>
        <w:rPr>
          <w:b/>
        </w:rPr>
      </w:pPr>
      <w:r>
        <w:rPr>
          <w:b/>
        </w:rPr>
        <w:t>UNIDAD</w:t>
      </w:r>
      <w:r>
        <w:rPr>
          <w:b/>
          <w:spacing w:val="-8"/>
        </w:rPr>
        <w:t xml:space="preserve"> </w:t>
      </w:r>
      <w:r>
        <w:rPr>
          <w:b/>
        </w:rPr>
        <w:t>DIDÁCTICA</w:t>
      </w:r>
      <w:r>
        <w:rPr>
          <w:b/>
          <w:spacing w:val="-7"/>
        </w:rPr>
        <w:t xml:space="preserve"> </w:t>
      </w:r>
      <w:r>
        <w:rPr>
          <w:b/>
        </w:rPr>
        <w:t>I:</w:t>
      </w:r>
      <w:r>
        <w:rPr>
          <w:b/>
          <w:spacing w:val="-7"/>
        </w:rPr>
        <w:t xml:space="preserve"> </w:t>
      </w:r>
      <w:r w:rsidR="00EF6712">
        <w:rPr>
          <w:b/>
        </w:rPr>
        <w:t>Fundamentos de la Redacción Periodística</w:t>
      </w:r>
    </w:p>
    <w:p w14:paraId="190EDD89" w14:textId="77777777" w:rsidR="00A60E55" w:rsidRDefault="00A60E55">
      <w:pPr>
        <w:pStyle w:val="Textoindependiente"/>
        <w:spacing w:before="1"/>
        <w:rPr>
          <w:b/>
          <w:sz w:val="22"/>
        </w:rPr>
      </w:pPr>
    </w:p>
    <w:p w14:paraId="020C323D" w14:textId="2CE2B074" w:rsidR="00EF6712" w:rsidRDefault="00EF6712" w:rsidP="006C6035">
      <w:pPr>
        <w:pStyle w:val="Prrafodelista"/>
        <w:numPr>
          <w:ilvl w:val="1"/>
          <w:numId w:val="6"/>
        </w:numPr>
      </w:pPr>
      <w:r>
        <w:t xml:space="preserve">Martínez Albertos, J. L. </w:t>
      </w:r>
      <w:r>
        <w:rPr>
          <w:rStyle w:val="nfasis"/>
        </w:rPr>
        <w:t>Redacción Periodística</w:t>
      </w:r>
      <w:r>
        <w:t>.</w:t>
      </w:r>
    </w:p>
    <w:p w14:paraId="52510659" w14:textId="77777777" w:rsidR="00EF6712" w:rsidRDefault="00EF6712" w:rsidP="00EF6712">
      <w:pPr>
        <w:pStyle w:val="Prrafodelista"/>
        <w:numPr>
          <w:ilvl w:val="1"/>
          <w:numId w:val="6"/>
        </w:numPr>
      </w:pPr>
      <w:r>
        <w:t xml:space="preserve">Gomis, L. </w:t>
      </w:r>
      <w:r>
        <w:rPr>
          <w:rStyle w:val="nfasis"/>
        </w:rPr>
        <w:t>Teoría del Periodismo</w:t>
      </w:r>
      <w:r>
        <w:t>.</w:t>
      </w:r>
    </w:p>
    <w:p w14:paraId="23F3A866" w14:textId="5F942B61" w:rsidR="00EF6712" w:rsidRDefault="00EF6712" w:rsidP="00EF6712">
      <w:pPr>
        <w:pStyle w:val="Prrafodelista"/>
        <w:numPr>
          <w:ilvl w:val="1"/>
          <w:numId w:val="6"/>
        </w:numPr>
      </w:pPr>
      <w:r>
        <w:t>Sitios web de diarios nacionales e internacionales.</w:t>
      </w:r>
    </w:p>
    <w:p w14:paraId="112D2588" w14:textId="77777777" w:rsidR="00EF6712" w:rsidRDefault="00EF6712">
      <w:pPr>
        <w:ind w:left="424"/>
      </w:pPr>
    </w:p>
    <w:p w14:paraId="73571257" w14:textId="3A2F6273" w:rsidR="00A60E55" w:rsidRDefault="00FA6C7A">
      <w:pPr>
        <w:ind w:left="424"/>
        <w:rPr>
          <w:b/>
          <w:spacing w:val="-2"/>
        </w:rPr>
      </w:pPr>
      <w:r>
        <w:rPr>
          <w:b/>
        </w:rPr>
        <w:t>UNIDAD</w:t>
      </w:r>
      <w:r>
        <w:rPr>
          <w:b/>
          <w:spacing w:val="-7"/>
        </w:rPr>
        <w:t xml:space="preserve"> </w:t>
      </w:r>
      <w:r>
        <w:rPr>
          <w:b/>
        </w:rPr>
        <w:t>DIDÁCTICA</w:t>
      </w:r>
      <w:r>
        <w:rPr>
          <w:b/>
          <w:spacing w:val="-7"/>
        </w:rPr>
        <w:t xml:space="preserve"> </w:t>
      </w:r>
      <w:r>
        <w:rPr>
          <w:b/>
        </w:rPr>
        <w:t>II:</w:t>
      </w:r>
      <w:r>
        <w:rPr>
          <w:b/>
          <w:spacing w:val="-5"/>
        </w:rPr>
        <w:t xml:space="preserve"> </w:t>
      </w:r>
      <w:r>
        <w:rPr>
          <w:b/>
        </w:rPr>
        <w:t>La</w:t>
      </w:r>
      <w:r>
        <w:rPr>
          <w:b/>
          <w:spacing w:val="-2"/>
        </w:rPr>
        <w:t xml:space="preserve"> </w:t>
      </w:r>
      <w:r>
        <w:rPr>
          <w:b/>
        </w:rPr>
        <w:t>Noticia</w:t>
      </w:r>
      <w:r w:rsidR="006C6035">
        <w:rPr>
          <w:b/>
        </w:rPr>
        <w:t xml:space="preserve"> y la Entrevista</w:t>
      </w:r>
    </w:p>
    <w:p w14:paraId="652D47F8" w14:textId="77777777" w:rsidR="00302600" w:rsidRPr="00302600" w:rsidRDefault="00302600" w:rsidP="00302600">
      <w:pPr>
        <w:pStyle w:val="Prrafodelista"/>
        <w:numPr>
          <w:ilvl w:val="0"/>
          <w:numId w:val="42"/>
        </w:numPr>
        <w:rPr>
          <w:b/>
        </w:rPr>
      </w:pPr>
      <w:r>
        <w:t xml:space="preserve">Grijelmo, Á. </w:t>
      </w:r>
      <w:r>
        <w:rPr>
          <w:rStyle w:val="nfasis"/>
        </w:rPr>
        <w:t>El estilo del periodista</w:t>
      </w:r>
      <w:r>
        <w:t>.</w:t>
      </w:r>
    </w:p>
    <w:p w14:paraId="20995D7C" w14:textId="77777777" w:rsidR="00302600" w:rsidRPr="00302600" w:rsidRDefault="00302600" w:rsidP="00302600">
      <w:pPr>
        <w:pStyle w:val="Prrafodelista"/>
        <w:numPr>
          <w:ilvl w:val="0"/>
          <w:numId w:val="42"/>
        </w:numPr>
        <w:rPr>
          <w:b/>
        </w:rPr>
      </w:pPr>
      <w:r>
        <w:t xml:space="preserve">Martínez Albertos, J. L. </w:t>
      </w:r>
      <w:r>
        <w:rPr>
          <w:rStyle w:val="nfasis"/>
        </w:rPr>
        <w:t>Curso general de redacción periodística</w:t>
      </w:r>
      <w:r>
        <w:t>.</w:t>
      </w:r>
    </w:p>
    <w:p w14:paraId="431DACF3" w14:textId="36A41EC9" w:rsidR="00302600" w:rsidRPr="00302600" w:rsidRDefault="00302600" w:rsidP="00302600">
      <w:pPr>
        <w:pStyle w:val="Prrafodelista"/>
        <w:numPr>
          <w:ilvl w:val="0"/>
          <w:numId w:val="42"/>
        </w:numPr>
        <w:rPr>
          <w:b/>
        </w:rPr>
      </w:pPr>
      <w:r>
        <w:t>Portales digitales de noticias.</w:t>
      </w:r>
    </w:p>
    <w:p w14:paraId="018026DD" w14:textId="357960A7" w:rsidR="00A60E55" w:rsidRDefault="00FA6C7A">
      <w:pPr>
        <w:spacing w:before="265"/>
        <w:ind w:left="424"/>
        <w:rPr>
          <w:b/>
        </w:rPr>
      </w:pPr>
      <w:r>
        <w:rPr>
          <w:b/>
        </w:rPr>
        <w:t>UNIDAD</w:t>
      </w:r>
      <w:r>
        <w:rPr>
          <w:b/>
          <w:spacing w:val="-8"/>
        </w:rPr>
        <w:t xml:space="preserve"> </w:t>
      </w:r>
      <w:r>
        <w:rPr>
          <w:b/>
        </w:rPr>
        <w:t>DIDÁCTICA</w:t>
      </w:r>
      <w:r>
        <w:rPr>
          <w:b/>
          <w:spacing w:val="-8"/>
        </w:rPr>
        <w:t xml:space="preserve"> </w:t>
      </w:r>
      <w:r>
        <w:rPr>
          <w:b/>
        </w:rPr>
        <w:t>III:</w:t>
      </w:r>
      <w:r>
        <w:rPr>
          <w:b/>
          <w:spacing w:val="-2"/>
        </w:rPr>
        <w:t xml:space="preserve"> </w:t>
      </w:r>
      <w:r w:rsidR="006C6035">
        <w:rPr>
          <w:b/>
          <w:spacing w:val="-2"/>
        </w:rPr>
        <w:t>El Reportaje y la Crónica</w:t>
      </w:r>
    </w:p>
    <w:p w14:paraId="23504A11" w14:textId="77777777" w:rsidR="00302600" w:rsidRPr="00302600" w:rsidRDefault="00302600" w:rsidP="00302600">
      <w:pPr>
        <w:pStyle w:val="Textoindependiente"/>
        <w:numPr>
          <w:ilvl w:val="0"/>
          <w:numId w:val="43"/>
        </w:numPr>
        <w:spacing w:before="1"/>
        <w:rPr>
          <w:sz w:val="22"/>
        </w:rPr>
      </w:pPr>
      <w:r>
        <w:t xml:space="preserve">Caparrós, M. </w:t>
      </w:r>
      <w:r>
        <w:rPr>
          <w:rStyle w:val="nfasis"/>
        </w:rPr>
        <w:t>La crónica</w:t>
      </w:r>
      <w:r>
        <w:t>.</w:t>
      </w:r>
    </w:p>
    <w:p w14:paraId="1EB0F972" w14:textId="77777777" w:rsidR="00302600" w:rsidRPr="00302600" w:rsidRDefault="00302600" w:rsidP="00302600">
      <w:pPr>
        <w:pStyle w:val="Textoindependiente"/>
        <w:numPr>
          <w:ilvl w:val="0"/>
          <w:numId w:val="43"/>
        </w:numPr>
        <w:spacing w:before="1"/>
        <w:rPr>
          <w:sz w:val="22"/>
        </w:rPr>
      </w:pPr>
      <w:r>
        <w:t xml:space="preserve">Tomás Eloy Martínez. </w:t>
      </w:r>
      <w:r>
        <w:rPr>
          <w:rStyle w:val="nfasis"/>
        </w:rPr>
        <w:t>Periodismo y narración</w:t>
      </w:r>
      <w:r>
        <w:t>.</w:t>
      </w:r>
    </w:p>
    <w:p w14:paraId="3D70A2F0" w14:textId="6D422C78" w:rsidR="00A60E55" w:rsidRDefault="00302600" w:rsidP="00302600">
      <w:pPr>
        <w:pStyle w:val="Textoindependiente"/>
        <w:numPr>
          <w:ilvl w:val="0"/>
          <w:numId w:val="43"/>
        </w:numPr>
        <w:spacing w:before="1"/>
        <w:rPr>
          <w:sz w:val="22"/>
        </w:rPr>
      </w:pPr>
      <w:r>
        <w:t>Revistas y suplementos periodísticos.</w:t>
      </w:r>
    </w:p>
    <w:p w14:paraId="6CFCB182" w14:textId="77777777" w:rsidR="00302600" w:rsidRDefault="00302600">
      <w:pPr>
        <w:ind w:left="424"/>
        <w:rPr>
          <w:b/>
        </w:rPr>
      </w:pPr>
    </w:p>
    <w:p w14:paraId="30F41DB9" w14:textId="0768AAE5" w:rsidR="00A60E55" w:rsidRDefault="00FA6C7A" w:rsidP="006C6035">
      <w:pPr>
        <w:ind w:left="424"/>
        <w:rPr>
          <w:b/>
          <w:spacing w:val="-2"/>
        </w:rPr>
      </w:pPr>
      <w:r>
        <w:rPr>
          <w:b/>
        </w:rPr>
        <w:t>UNIDAD</w:t>
      </w:r>
      <w:r>
        <w:rPr>
          <w:b/>
          <w:spacing w:val="-5"/>
        </w:rPr>
        <w:t xml:space="preserve"> </w:t>
      </w:r>
      <w:r>
        <w:rPr>
          <w:b/>
        </w:rPr>
        <w:t>DIDÁCTICA</w:t>
      </w:r>
      <w:r>
        <w:rPr>
          <w:b/>
          <w:spacing w:val="-4"/>
        </w:rPr>
        <w:t xml:space="preserve"> </w:t>
      </w:r>
      <w:r>
        <w:rPr>
          <w:b/>
        </w:rPr>
        <w:t>IV:</w:t>
      </w:r>
      <w:r>
        <w:rPr>
          <w:b/>
          <w:spacing w:val="-2"/>
        </w:rPr>
        <w:t xml:space="preserve"> </w:t>
      </w:r>
      <w:r w:rsidR="006C6035">
        <w:rPr>
          <w:b/>
          <w:spacing w:val="-2"/>
        </w:rPr>
        <w:t>Ética, estilo y producción periodística</w:t>
      </w:r>
    </w:p>
    <w:p w14:paraId="768CDCDE" w14:textId="77777777" w:rsidR="00C22550" w:rsidRPr="00C22550" w:rsidRDefault="00C22550" w:rsidP="00C22550">
      <w:pPr>
        <w:pStyle w:val="Prrafodelista"/>
        <w:numPr>
          <w:ilvl w:val="0"/>
          <w:numId w:val="44"/>
        </w:numPr>
        <w:rPr>
          <w:b/>
          <w:spacing w:val="-2"/>
        </w:rPr>
      </w:pPr>
      <w:r>
        <w:t>Código de Ética del Periodista Peruano.</w:t>
      </w:r>
    </w:p>
    <w:p w14:paraId="60BAD8EB" w14:textId="77777777" w:rsidR="00C22550" w:rsidRPr="00C22550" w:rsidRDefault="00C22550" w:rsidP="00C22550">
      <w:pPr>
        <w:pStyle w:val="Prrafodelista"/>
        <w:numPr>
          <w:ilvl w:val="0"/>
          <w:numId w:val="44"/>
        </w:numPr>
        <w:rPr>
          <w:b/>
          <w:spacing w:val="-2"/>
        </w:rPr>
      </w:pPr>
      <w:r>
        <w:t xml:space="preserve">Grijelmo, Á. </w:t>
      </w:r>
      <w:r>
        <w:rPr>
          <w:rStyle w:val="nfasis"/>
        </w:rPr>
        <w:t xml:space="preserve">La gramática </w:t>
      </w:r>
      <w:proofErr w:type="spellStart"/>
      <w:r>
        <w:rPr>
          <w:rStyle w:val="nfasis"/>
        </w:rPr>
        <w:t>descomplicada</w:t>
      </w:r>
      <w:proofErr w:type="spellEnd"/>
      <w:r>
        <w:t>.</w:t>
      </w:r>
    </w:p>
    <w:p w14:paraId="638AD3E5" w14:textId="0DF3E592" w:rsidR="006C6035" w:rsidRPr="00C22550" w:rsidRDefault="00C22550" w:rsidP="00C22550">
      <w:pPr>
        <w:pStyle w:val="Prrafodelista"/>
        <w:numPr>
          <w:ilvl w:val="0"/>
          <w:numId w:val="44"/>
        </w:numPr>
        <w:rPr>
          <w:b/>
          <w:spacing w:val="-2"/>
        </w:rPr>
      </w:pPr>
      <w:r>
        <w:t>Organizaciones periodísticas y observatorios de medios.</w:t>
      </w:r>
    </w:p>
    <w:p w14:paraId="0EF48799" w14:textId="77777777" w:rsidR="006C6035" w:rsidRDefault="006C6035" w:rsidP="006C6035">
      <w:pPr>
        <w:ind w:left="424"/>
        <w:rPr>
          <w:b/>
          <w:spacing w:val="-2"/>
        </w:rPr>
      </w:pPr>
    </w:p>
    <w:p w14:paraId="40A380B5" w14:textId="77777777" w:rsidR="006C6035" w:rsidRPr="006C6035" w:rsidRDefault="006C6035" w:rsidP="006C6035">
      <w:pPr>
        <w:ind w:left="424"/>
      </w:pPr>
    </w:p>
    <w:p w14:paraId="3ED7BBFB" w14:textId="77777777" w:rsidR="00C22550" w:rsidRDefault="00FA6C7A" w:rsidP="00C22550">
      <w:pPr>
        <w:spacing w:line="417" w:lineRule="auto"/>
        <w:ind w:right="3292"/>
        <w:rPr>
          <w:spacing w:val="-7"/>
          <w:sz w:val="28"/>
        </w:rPr>
      </w:pPr>
      <w:r>
        <w:rPr>
          <w:sz w:val="28"/>
        </w:rPr>
        <w:t>Huacho,</w:t>
      </w:r>
      <w:r>
        <w:rPr>
          <w:spacing w:val="-10"/>
          <w:sz w:val="28"/>
        </w:rPr>
        <w:t xml:space="preserve"> </w:t>
      </w:r>
      <w:r>
        <w:rPr>
          <w:sz w:val="28"/>
        </w:rPr>
        <w:t>30</w:t>
      </w:r>
      <w:r>
        <w:rPr>
          <w:spacing w:val="-7"/>
          <w:sz w:val="28"/>
        </w:rPr>
        <w:t xml:space="preserve"> </w:t>
      </w:r>
      <w:r>
        <w:rPr>
          <w:sz w:val="28"/>
        </w:rPr>
        <w:t>de</w:t>
      </w:r>
      <w:r>
        <w:rPr>
          <w:spacing w:val="-9"/>
          <w:sz w:val="28"/>
        </w:rPr>
        <w:t xml:space="preserve"> </w:t>
      </w:r>
      <w:r>
        <w:rPr>
          <w:sz w:val="28"/>
        </w:rPr>
        <w:t>enero</w:t>
      </w:r>
      <w:r>
        <w:rPr>
          <w:spacing w:val="-7"/>
          <w:sz w:val="28"/>
        </w:rPr>
        <w:t xml:space="preserve"> </w:t>
      </w:r>
      <w:r w:rsidR="00C22550">
        <w:rPr>
          <w:spacing w:val="-7"/>
          <w:sz w:val="28"/>
        </w:rPr>
        <w:t>de 2025.</w:t>
      </w:r>
    </w:p>
    <w:p w14:paraId="2025045F" w14:textId="41C33085" w:rsidR="00A60E55" w:rsidRDefault="00C22550" w:rsidP="00AF1681">
      <w:pPr>
        <w:spacing w:line="417" w:lineRule="auto"/>
        <w:ind w:left="2880" w:right="3292" w:firstLine="720"/>
        <w:rPr>
          <w:sz w:val="28"/>
        </w:rPr>
      </w:pPr>
      <w:r>
        <w:rPr>
          <w:noProof/>
          <w:sz w:val="20"/>
        </w:rPr>
        <w:drawing>
          <wp:anchor distT="0" distB="0" distL="0" distR="0" simplePos="0" relativeHeight="487590400" behindDoc="1" locked="0" layoutInCell="1" allowOverlap="1" wp14:anchorId="2E5D0184" wp14:editId="3C161EE8">
            <wp:simplePos x="0" y="0"/>
            <wp:positionH relativeFrom="page">
              <wp:posOffset>2909717</wp:posOffset>
            </wp:positionH>
            <wp:positionV relativeFrom="paragraph">
              <wp:posOffset>286678</wp:posOffset>
            </wp:positionV>
            <wp:extent cx="1383024" cy="85725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1383024" cy="857250"/>
                    </a:xfrm>
                    <a:prstGeom prst="rect">
                      <a:avLst/>
                    </a:prstGeom>
                  </pic:spPr>
                </pic:pic>
              </a:graphicData>
            </a:graphic>
          </wp:anchor>
        </w:drawing>
      </w:r>
      <w:r>
        <w:rPr>
          <w:spacing w:val="-7"/>
          <w:sz w:val="28"/>
        </w:rPr>
        <w:t>A</w:t>
      </w:r>
      <w:r w:rsidR="00FA6C7A">
        <w:rPr>
          <w:spacing w:val="-2"/>
          <w:sz w:val="28"/>
        </w:rPr>
        <w:t>tentamente,</w:t>
      </w:r>
    </w:p>
    <w:p w14:paraId="472572E6" w14:textId="2CFEB06E" w:rsidR="00A60E55" w:rsidRDefault="00A60E55">
      <w:pPr>
        <w:pStyle w:val="Textoindependiente"/>
        <w:spacing w:before="21"/>
        <w:rPr>
          <w:sz w:val="20"/>
        </w:rPr>
      </w:pPr>
    </w:p>
    <w:sectPr w:rsidR="00A60E55">
      <w:pgSz w:w="11910" w:h="16840"/>
      <w:pgMar w:top="1360" w:right="1275"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C7AE2"/>
    <w:multiLevelType w:val="multilevel"/>
    <w:tmpl w:val="EF34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A7CFF"/>
    <w:multiLevelType w:val="multilevel"/>
    <w:tmpl w:val="2EE6B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678C7"/>
    <w:multiLevelType w:val="hybridMultilevel"/>
    <w:tmpl w:val="9AF8A41E"/>
    <w:lvl w:ilvl="0" w:tplc="B944D934">
      <w:start w:val="1"/>
      <w:numFmt w:val="upperRoman"/>
      <w:lvlText w:val="%1."/>
      <w:lvlJc w:val="left"/>
      <w:pPr>
        <w:ind w:left="1839" w:hanging="707"/>
        <w:jc w:val="right"/>
      </w:pPr>
      <w:rPr>
        <w:rFonts w:ascii="Calibri" w:eastAsia="Calibri" w:hAnsi="Calibri" w:cs="Calibri" w:hint="default"/>
        <w:b/>
        <w:bCs/>
        <w:i w:val="0"/>
        <w:iCs w:val="0"/>
        <w:spacing w:val="-2"/>
        <w:w w:val="100"/>
        <w:sz w:val="24"/>
        <w:szCs w:val="24"/>
        <w:lang w:val="es-ES" w:eastAsia="en-US" w:bidi="ar-SA"/>
      </w:rPr>
    </w:lvl>
    <w:lvl w:ilvl="1" w:tplc="6060D166">
      <w:numFmt w:val="bullet"/>
      <w:lvlText w:val="•"/>
      <w:lvlJc w:val="left"/>
      <w:pPr>
        <w:ind w:left="2747" w:hanging="707"/>
      </w:pPr>
      <w:rPr>
        <w:rFonts w:hint="default"/>
        <w:lang w:val="es-ES" w:eastAsia="en-US" w:bidi="ar-SA"/>
      </w:rPr>
    </w:lvl>
    <w:lvl w:ilvl="2" w:tplc="B48CEEAA">
      <w:numFmt w:val="bullet"/>
      <w:lvlText w:val="•"/>
      <w:lvlJc w:val="left"/>
      <w:pPr>
        <w:ind w:left="3654" w:hanging="707"/>
      </w:pPr>
      <w:rPr>
        <w:rFonts w:hint="default"/>
        <w:lang w:val="es-ES" w:eastAsia="en-US" w:bidi="ar-SA"/>
      </w:rPr>
    </w:lvl>
    <w:lvl w:ilvl="3" w:tplc="7DE05730">
      <w:numFmt w:val="bullet"/>
      <w:lvlText w:val="•"/>
      <w:lvlJc w:val="left"/>
      <w:pPr>
        <w:ind w:left="4561" w:hanging="707"/>
      </w:pPr>
      <w:rPr>
        <w:rFonts w:hint="default"/>
        <w:lang w:val="es-ES" w:eastAsia="en-US" w:bidi="ar-SA"/>
      </w:rPr>
    </w:lvl>
    <w:lvl w:ilvl="4" w:tplc="53600BBE">
      <w:numFmt w:val="bullet"/>
      <w:lvlText w:val="•"/>
      <w:lvlJc w:val="left"/>
      <w:pPr>
        <w:ind w:left="5469" w:hanging="707"/>
      </w:pPr>
      <w:rPr>
        <w:rFonts w:hint="default"/>
        <w:lang w:val="es-ES" w:eastAsia="en-US" w:bidi="ar-SA"/>
      </w:rPr>
    </w:lvl>
    <w:lvl w:ilvl="5" w:tplc="BA640846">
      <w:numFmt w:val="bullet"/>
      <w:lvlText w:val="•"/>
      <w:lvlJc w:val="left"/>
      <w:pPr>
        <w:ind w:left="6376" w:hanging="707"/>
      </w:pPr>
      <w:rPr>
        <w:rFonts w:hint="default"/>
        <w:lang w:val="es-ES" w:eastAsia="en-US" w:bidi="ar-SA"/>
      </w:rPr>
    </w:lvl>
    <w:lvl w:ilvl="6" w:tplc="A6F69FCA">
      <w:numFmt w:val="bullet"/>
      <w:lvlText w:val="•"/>
      <w:lvlJc w:val="left"/>
      <w:pPr>
        <w:ind w:left="7283" w:hanging="707"/>
      </w:pPr>
      <w:rPr>
        <w:rFonts w:hint="default"/>
        <w:lang w:val="es-ES" w:eastAsia="en-US" w:bidi="ar-SA"/>
      </w:rPr>
    </w:lvl>
    <w:lvl w:ilvl="7" w:tplc="748C989E">
      <w:numFmt w:val="bullet"/>
      <w:lvlText w:val="•"/>
      <w:lvlJc w:val="left"/>
      <w:pPr>
        <w:ind w:left="8191" w:hanging="707"/>
      </w:pPr>
      <w:rPr>
        <w:rFonts w:hint="default"/>
        <w:lang w:val="es-ES" w:eastAsia="en-US" w:bidi="ar-SA"/>
      </w:rPr>
    </w:lvl>
    <w:lvl w:ilvl="8" w:tplc="94923C8E">
      <w:numFmt w:val="bullet"/>
      <w:lvlText w:val="•"/>
      <w:lvlJc w:val="left"/>
      <w:pPr>
        <w:ind w:left="9098" w:hanging="707"/>
      </w:pPr>
      <w:rPr>
        <w:rFonts w:hint="default"/>
        <w:lang w:val="es-ES" w:eastAsia="en-US" w:bidi="ar-SA"/>
      </w:rPr>
    </w:lvl>
  </w:abstractNum>
  <w:abstractNum w:abstractNumId="3" w15:restartNumberingAfterBreak="0">
    <w:nsid w:val="092340FE"/>
    <w:multiLevelType w:val="hybridMultilevel"/>
    <w:tmpl w:val="381E334C"/>
    <w:lvl w:ilvl="0" w:tplc="75C45914">
      <w:start w:val="1"/>
      <w:numFmt w:val="decimal"/>
      <w:lvlText w:val="%1."/>
      <w:lvlJc w:val="left"/>
      <w:pPr>
        <w:ind w:left="1145" w:hanging="360"/>
      </w:pPr>
      <w:rPr>
        <w:rFonts w:ascii="Calibri" w:eastAsia="Calibri" w:hAnsi="Calibri" w:cs="Calibri" w:hint="default"/>
        <w:b w:val="0"/>
        <w:bCs w:val="0"/>
        <w:i w:val="0"/>
        <w:iCs w:val="0"/>
        <w:spacing w:val="-2"/>
        <w:w w:val="100"/>
        <w:sz w:val="22"/>
        <w:szCs w:val="22"/>
        <w:lang w:val="es-ES" w:eastAsia="en-US" w:bidi="ar-SA"/>
      </w:rPr>
    </w:lvl>
    <w:lvl w:ilvl="1" w:tplc="C9A2C3BE">
      <w:numFmt w:val="bullet"/>
      <w:lvlText w:val="•"/>
      <w:lvlJc w:val="left"/>
      <w:pPr>
        <w:ind w:left="1961" w:hanging="360"/>
      </w:pPr>
      <w:rPr>
        <w:rFonts w:hint="default"/>
        <w:lang w:val="es-ES" w:eastAsia="en-US" w:bidi="ar-SA"/>
      </w:rPr>
    </w:lvl>
    <w:lvl w:ilvl="2" w:tplc="F15A93BA">
      <w:numFmt w:val="bullet"/>
      <w:lvlText w:val="•"/>
      <w:lvlJc w:val="left"/>
      <w:pPr>
        <w:ind w:left="2782" w:hanging="360"/>
      </w:pPr>
      <w:rPr>
        <w:rFonts w:hint="default"/>
        <w:lang w:val="es-ES" w:eastAsia="en-US" w:bidi="ar-SA"/>
      </w:rPr>
    </w:lvl>
    <w:lvl w:ilvl="3" w:tplc="F4A64438">
      <w:numFmt w:val="bullet"/>
      <w:lvlText w:val="•"/>
      <w:lvlJc w:val="left"/>
      <w:pPr>
        <w:ind w:left="3604" w:hanging="360"/>
      </w:pPr>
      <w:rPr>
        <w:rFonts w:hint="default"/>
        <w:lang w:val="es-ES" w:eastAsia="en-US" w:bidi="ar-SA"/>
      </w:rPr>
    </w:lvl>
    <w:lvl w:ilvl="4" w:tplc="A6DCEA9A">
      <w:numFmt w:val="bullet"/>
      <w:lvlText w:val="•"/>
      <w:lvlJc w:val="left"/>
      <w:pPr>
        <w:ind w:left="4425" w:hanging="360"/>
      </w:pPr>
      <w:rPr>
        <w:rFonts w:hint="default"/>
        <w:lang w:val="es-ES" w:eastAsia="en-US" w:bidi="ar-SA"/>
      </w:rPr>
    </w:lvl>
    <w:lvl w:ilvl="5" w:tplc="C1E63224">
      <w:numFmt w:val="bullet"/>
      <w:lvlText w:val="•"/>
      <w:lvlJc w:val="left"/>
      <w:pPr>
        <w:ind w:left="5247" w:hanging="360"/>
      </w:pPr>
      <w:rPr>
        <w:rFonts w:hint="default"/>
        <w:lang w:val="es-ES" w:eastAsia="en-US" w:bidi="ar-SA"/>
      </w:rPr>
    </w:lvl>
    <w:lvl w:ilvl="6" w:tplc="09E85514">
      <w:numFmt w:val="bullet"/>
      <w:lvlText w:val="•"/>
      <w:lvlJc w:val="left"/>
      <w:pPr>
        <w:ind w:left="6068" w:hanging="360"/>
      </w:pPr>
      <w:rPr>
        <w:rFonts w:hint="default"/>
        <w:lang w:val="es-ES" w:eastAsia="en-US" w:bidi="ar-SA"/>
      </w:rPr>
    </w:lvl>
    <w:lvl w:ilvl="7" w:tplc="5CDE0858">
      <w:numFmt w:val="bullet"/>
      <w:lvlText w:val="•"/>
      <w:lvlJc w:val="left"/>
      <w:pPr>
        <w:ind w:left="6889" w:hanging="360"/>
      </w:pPr>
      <w:rPr>
        <w:rFonts w:hint="default"/>
        <w:lang w:val="es-ES" w:eastAsia="en-US" w:bidi="ar-SA"/>
      </w:rPr>
    </w:lvl>
    <w:lvl w:ilvl="8" w:tplc="7C205E0A">
      <w:numFmt w:val="bullet"/>
      <w:lvlText w:val="•"/>
      <w:lvlJc w:val="left"/>
      <w:pPr>
        <w:ind w:left="7711" w:hanging="360"/>
      </w:pPr>
      <w:rPr>
        <w:rFonts w:hint="default"/>
        <w:lang w:val="es-ES" w:eastAsia="en-US" w:bidi="ar-SA"/>
      </w:rPr>
    </w:lvl>
  </w:abstractNum>
  <w:abstractNum w:abstractNumId="4" w15:restartNumberingAfterBreak="0">
    <w:nsid w:val="0A382A1F"/>
    <w:multiLevelType w:val="multilevel"/>
    <w:tmpl w:val="622A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464E3"/>
    <w:multiLevelType w:val="hybridMultilevel"/>
    <w:tmpl w:val="4300EA58"/>
    <w:lvl w:ilvl="0" w:tplc="B2BEB390">
      <w:start w:val="1"/>
      <w:numFmt w:val="decimal"/>
      <w:lvlText w:val="%1."/>
      <w:lvlJc w:val="left"/>
      <w:pPr>
        <w:ind w:left="788" w:hanging="360"/>
      </w:pPr>
      <w:rPr>
        <w:rFonts w:ascii="Calibri" w:eastAsia="Calibri" w:hAnsi="Calibri" w:cs="Calibri" w:hint="default"/>
        <w:b w:val="0"/>
        <w:bCs w:val="0"/>
        <w:i w:val="0"/>
        <w:iCs w:val="0"/>
        <w:spacing w:val="-2"/>
        <w:w w:val="100"/>
        <w:sz w:val="20"/>
        <w:szCs w:val="20"/>
        <w:lang w:val="es-ES" w:eastAsia="en-US" w:bidi="ar-SA"/>
      </w:rPr>
    </w:lvl>
    <w:lvl w:ilvl="1" w:tplc="28EC6A46">
      <w:numFmt w:val="bullet"/>
      <w:lvlText w:val="•"/>
      <w:lvlJc w:val="left"/>
      <w:pPr>
        <w:ind w:left="940" w:hanging="360"/>
      </w:pPr>
      <w:rPr>
        <w:rFonts w:hint="default"/>
        <w:lang w:val="es-ES" w:eastAsia="en-US" w:bidi="ar-SA"/>
      </w:rPr>
    </w:lvl>
    <w:lvl w:ilvl="2" w:tplc="89E6BD38">
      <w:numFmt w:val="bullet"/>
      <w:lvlText w:val="•"/>
      <w:lvlJc w:val="left"/>
      <w:pPr>
        <w:ind w:left="1100" w:hanging="360"/>
      </w:pPr>
      <w:rPr>
        <w:rFonts w:hint="default"/>
        <w:lang w:val="es-ES" w:eastAsia="en-US" w:bidi="ar-SA"/>
      </w:rPr>
    </w:lvl>
    <w:lvl w:ilvl="3" w:tplc="7FD2395E">
      <w:numFmt w:val="bullet"/>
      <w:lvlText w:val="•"/>
      <w:lvlJc w:val="left"/>
      <w:pPr>
        <w:ind w:left="1260" w:hanging="360"/>
      </w:pPr>
      <w:rPr>
        <w:rFonts w:hint="default"/>
        <w:lang w:val="es-ES" w:eastAsia="en-US" w:bidi="ar-SA"/>
      </w:rPr>
    </w:lvl>
    <w:lvl w:ilvl="4" w:tplc="207A3C3E">
      <w:numFmt w:val="bullet"/>
      <w:lvlText w:val="•"/>
      <w:lvlJc w:val="left"/>
      <w:pPr>
        <w:ind w:left="1420" w:hanging="360"/>
      </w:pPr>
      <w:rPr>
        <w:rFonts w:hint="default"/>
        <w:lang w:val="es-ES" w:eastAsia="en-US" w:bidi="ar-SA"/>
      </w:rPr>
    </w:lvl>
    <w:lvl w:ilvl="5" w:tplc="7408E190">
      <w:numFmt w:val="bullet"/>
      <w:lvlText w:val="•"/>
      <w:lvlJc w:val="left"/>
      <w:pPr>
        <w:ind w:left="1580" w:hanging="360"/>
      </w:pPr>
      <w:rPr>
        <w:rFonts w:hint="default"/>
        <w:lang w:val="es-ES" w:eastAsia="en-US" w:bidi="ar-SA"/>
      </w:rPr>
    </w:lvl>
    <w:lvl w:ilvl="6" w:tplc="CDA23614">
      <w:numFmt w:val="bullet"/>
      <w:lvlText w:val="•"/>
      <w:lvlJc w:val="left"/>
      <w:pPr>
        <w:ind w:left="1740" w:hanging="360"/>
      </w:pPr>
      <w:rPr>
        <w:rFonts w:hint="default"/>
        <w:lang w:val="es-ES" w:eastAsia="en-US" w:bidi="ar-SA"/>
      </w:rPr>
    </w:lvl>
    <w:lvl w:ilvl="7" w:tplc="10B2C6FC">
      <w:numFmt w:val="bullet"/>
      <w:lvlText w:val="•"/>
      <w:lvlJc w:val="left"/>
      <w:pPr>
        <w:ind w:left="1900" w:hanging="360"/>
      </w:pPr>
      <w:rPr>
        <w:rFonts w:hint="default"/>
        <w:lang w:val="es-ES" w:eastAsia="en-US" w:bidi="ar-SA"/>
      </w:rPr>
    </w:lvl>
    <w:lvl w:ilvl="8" w:tplc="6B946AB0">
      <w:numFmt w:val="bullet"/>
      <w:lvlText w:val="•"/>
      <w:lvlJc w:val="left"/>
      <w:pPr>
        <w:ind w:left="2060" w:hanging="360"/>
      </w:pPr>
      <w:rPr>
        <w:rFonts w:hint="default"/>
        <w:lang w:val="es-ES" w:eastAsia="en-US" w:bidi="ar-SA"/>
      </w:rPr>
    </w:lvl>
  </w:abstractNum>
  <w:abstractNum w:abstractNumId="6" w15:restartNumberingAfterBreak="0">
    <w:nsid w:val="0FFB528D"/>
    <w:multiLevelType w:val="hybridMultilevel"/>
    <w:tmpl w:val="70D641CA"/>
    <w:lvl w:ilvl="0" w:tplc="4FEA12AE">
      <w:start w:val="1"/>
      <w:numFmt w:val="decimal"/>
      <w:lvlText w:val="%1."/>
      <w:lvlJc w:val="left"/>
      <w:pPr>
        <w:ind w:left="787" w:hanging="360"/>
      </w:pPr>
      <w:rPr>
        <w:rFonts w:ascii="Calibri" w:eastAsia="Calibri" w:hAnsi="Calibri" w:cs="Calibri" w:hint="default"/>
        <w:b w:val="0"/>
        <w:bCs w:val="0"/>
        <w:i w:val="0"/>
        <w:iCs w:val="0"/>
        <w:spacing w:val="-2"/>
        <w:w w:val="100"/>
        <w:sz w:val="20"/>
        <w:szCs w:val="20"/>
        <w:lang w:val="es-ES" w:eastAsia="en-US" w:bidi="ar-SA"/>
      </w:rPr>
    </w:lvl>
    <w:lvl w:ilvl="1" w:tplc="E65CE7F8">
      <w:numFmt w:val="bullet"/>
      <w:lvlText w:val="•"/>
      <w:lvlJc w:val="left"/>
      <w:pPr>
        <w:ind w:left="952" w:hanging="360"/>
      </w:pPr>
      <w:rPr>
        <w:rFonts w:hint="default"/>
        <w:lang w:val="es-ES" w:eastAsia="en-US" w:bidi="ar-SA"/>
      </w:rPr>
    </w:lvl>
    <w:lvl w:ilvl="2" w:tplc="BC78DB10">
      <w:numFmt w:val="bullet"/>
      <w:lvlText w:val="•"/>
      <w:lvlJc w:val="left"/>
      <w:pPr>
        <w:ind w:left="1125" w:hanging="360"/>
      </w:pPr>
      <w:rPr>
        <w:rFonts w:hint="default"/>
        <w:lang w:val="es-ES" w:eastAsia="en-US" w:bidi="ar-SA"/>
      </w:rPr>
    </w:lvl>
    <w:lvl w:ilvl="3" w:tplc="B582C8A2">
      <w:numFmt w:val="bullet"/>
      <w:lvlText w:val="•"/>
      <w:lvlJc w:val="left"/>
      <w:pPr>
        <w:ind w:left="1298" w:hanging="360"/>
      </w:pPr>
      <w:rPr>
        <w:rFonts w:hint="default"/>
        <w:lang w:val="es-ES" w:eastAsia="en-US" w:bidi="ar-SA"/>
      </w:rPr>
    </w:lvl>
    <w:lvl w:ilvl="4" w:tplc="7C682A5E">
      <w:numFmt w:val="bullet"/>
      <w:lvlText w:val="•"/>
      <w:lvlJc w:val="left"/>
      <w:pPr>
        <w:ind w:left="1471" w:hanging="360"/>
      </w:pPr>
      <w:rPr>
        <w:rFonts w:hint="default"/>
        <w:lang w:val="es-ES" w:eastAsia="en-US" w:bidi="ar-SA"/>
      </w:rPr>
    </w:lvl>
    <w:lvl w:ilvl="5" w:tplc="E1EC9790">
      <w:numFmt w:val="bullet"/>
      <w:lvlText w:val="•"/>
      <w:lvlJc w:val="left"/>
      <w:pPr>
        <w:ind w:left="1644" w:hanging="360"/>
      </w:pPr>
      <w:rPr>
        <w:rFonts w:hint="default"/>
        <w:lang w:val="es-ES" w:eastAsia="en-US" w:bidi="ar-SA"/>
      </w:rPr>
    </w:lvl>
    <w:lvl w:ilvl="6" w:tplc="177C550E">
      <w:numFmt w:val="bullet"/>
      <w:lvlText w:val="•"/>
      <w:lvlJc w:val="left"/>
      <w:pPr>
        <w:ind w:left="1816" w:hanging="360"/>
      </w:pPr>
      <w:rPr>
        <w:rFonts w:hint="default"/>
        <w:lang w:val="es-ES" w:eastAsia="en-US" w:bidi="ar-SA"/>
      </w:rPr>
    </w:lvl>
    <w:lvl w:ilvl="7" w:tplc="6D908856">
      <w:numFmt w:val="bullet"/>
      <w:lvlText w:val="•"/>
      <w:lvlJc w:val="left"/>
      <w:pPr>
        <w:ind w:left="1989" w:hanging="360"/>
      </w:pPr>
      <w:rPr>
        <w:rFonts w:hint="default"/>
        <w:lang w:val="es-ES" w:eastAsia="en-US" w:bidi="ar-SA"/>
      </w:rPr>
    </w:lvl>
    <w:lvl w:ilvl="8" w:tplc="B05EA5D0">
      <w:numFmt w:val="bullet"/>
      <w:lvlText w:val="•"/>
      <w:lvlJc w:val="left"/>
      <w:pPr>
        <w:ind w:left="2162" w:hanging="360"/>
      </w:pPr>
      <w:rPr>
        <w:rFonts w:hint="default"/>
        <w:lang w:val="es-ES" w:eastAsia="en-US" w:bidi="ar-SA"/>
      </w:rPr>
    </w:lvl>
  </w:abstractNum>
  <w:abstractNum w:abstractNumId="7" w15:restartNumberingAfterBreak="0">
    <w:nsid w:val="14552934"/>
    <w:multiLevelType w:val="hybridMultilevel"/>
    <w:tmpl w:val="B3E4C840"/>
    <w:lvl w:ilvl="0" w:tplc="FD5C6F4E">
      <w:start w:val="1"/>
      <w:numFmt w:val="decimal"/>
      <w:lvlText w:val="%1."/>
      <w:lvlJc w:val="left"/>
      <w:pPr>
        <w:ind w:left="792" w:hanging="360"/>
      </w:pPr>
      <w:rPr>
        <w:rFonts w:ascii="Calibri" w:eastAsia="Calibri" w:hAnsi="Calibri" w:cs="Calibri" w:hint="default"/>
        <w:b w:val="0"/>
        <w:bCs w:val="0"/>
        <w:i w:val="0"/>
        <w:iCs w:val="0"/>
        <w:spacing w:val="-2"/>
        <w:w w:val="100"/>
        <w:sz w:val="20"/>
        <w:szCs w:val="20"/>
        <w:lang w:val="es-ES" w:eastAsia="en-US" w:bidi="ar-SA"/>
      </w:rPr>
    </w:lvl>
    <w:lvl w:ilvl="1" w:tplc="A142EFCA">
      <w:numFmt w:val="bullet"/>
      <w:lvlText w:val="•"/>
      <w:lvlJc w:val="left"/>
      <w:pPr>
        <w:ind w:left="958" w:hanging="360"/>
      </w:pPr>
      <w:rPr>
        <w:rFonts w:hint="default"/>
        <w:lang w:val="es-ES" w:eastAsia="en-US" w:bidi="ar-SA"/>
      </w:rPr>
    </w:lvl>
    <w:lvl w:ilvl="2" w:tplc="A40E272A">
      <w:numFmt w:val="bullet"/>
      <w:lvlText w:val="•"/>
      <w:lvlJc w:val="left"/>
      <w:pPr>
        <w:ind w:left="1117" w:hanging="360"/>
      </w:pPr>
      <w:rPr>
        <w:rFonts w:hint="default"/>
        <w:lang w:val="es-ES" w:eastAsia="en-US" w:bidi="ar-SA"/>
      </w:rPr>
    </w:lvl>
    <w:lvl w:ilvl="3" w:tplc="C018CAEE">
      <w:numFmt w:val="bullet"/>
      <w:lvlText w:val="•"/>
      <w:lvlJc w:val="left"/>
      <w:pPr>
        <w:ind w:left="1275" w:hanging="360"/>
      </w:pPr>
      <w:rPr>
        <w:rFonts w:hint="default"/>
        <w:lang w:val="es-ES" w:eastAsia="en-US" w:bidi="ar-SA"/>
      </w:rPr>
    </w:lvl>
    <w:lvl w:ilvl="4" w:tplc="B7469C2E">
      <w:numFmt w:val="bullet"/>
      <w:lvlText w:val="•"/>
      <w:lvlJc w:val="left"/>
      <w:pPr>
        <w:ind w:left="1434" w:hanging="360"/>
      </w:pPr>
      <w:rPr>
        <w:rFonts w:hint="default"/>
        <w:lang w:val="es-ES" w:eastAsia="en-US" w:bidi="ar-SA"/>
      </w:rPr>
    </w:lvl>
    <w:lvl w:ilvl="5" w:tplc="30769964">
      <w:numFmt w:val="bullet"/>
      <w:lvlText w:val="•"/>
      <w:lvlJc w:val="left"/>
      <w:pPr>
        <w:ind w:left="1593" w:hanging="360"/>
      </w:pPr>
      <w:rPr>
        <w:rFonts w:hint="default"/>
        <w:lang w:val="es-ES" w:eastAsia="en-US" w:bidi="ar-SA"/>
      </w:rPr>
    </w:lvl>
    <w:lvl w:ilvl="6" w:tplc="190E781A">
      <w:numFmt w:val="bullet"/>
      <w:lvlText w:val="•"/>
      <w:lvlJc w:val="left"/>
      <w:pPr>
        <w:ind w:left="1751" w:hanging="360"/>
      </w:pPr>
      <w:rPr>
        <w:rFonts w:hint="default"/>
        <w:lang w:val="es-ES" w:eastAsia="en-US" w:bidi="ar-SA"/>
      </w:rPr>
    </w:lvl>
    <w:lvl w:ilvl="7" w:tplc="1A68500E">
      <w:numFmt w:val="bullet"/>
      <w:lvlText w:val="•"/>
      <w:lvlJc w:val="left"/>
      <w:pPr>
        <w:ind w:left="1910" w:hanging="360"/>
      </w:pPr>
      <w:rPr>
        <w:rFonts w:hint="default"/>
        <w:lang w:val="es-ES" w:eastAsia="en-US" w:bidi="ar-SA"/>
      </w:rPr>
    </w:lvl>
    <w:lvl w:ilvl="8" w:tplc="A24A5BC8">
      <w:numFmt w:val="bullet"/>
      <w:lvlText w:val="•"/>
      <w:lvlJc w:val="left"/>
      <w:pPr>
        <w:ind w:left="2068" w:hanging="360"/>
      </w:pPr>
      <w:rPr>
        <w:rFonts w:hint="default"/>
        <w:lang w:val="es-ES" w:eastAsia="en-US" w:bidi="ar-SA"/>
      </w:rPr>
    </w:lvl>
  </w:abstractNum>
  <w:abstractNum w:abstractNumId="8" w15:restartNumberingAfterBreak="0">
    <w:nsid w:val="183316D3"/>
    <w:multiLevelType w:val="hybridMultilevel"/>
    <w:tmpl w:val="4E522706"/>
    <w:lvl w:ilvl="0" w:tplc="C6AC2986">
      <w:start w:val="1"/>
      <w:numFmt w:val="decimal"/>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AEE4B62"/>
    <w:multiLevelType w:val="hybridMultilevel"/>
    <w:tmpl w:val="6428E14C"/>
    <w:lvl w:ilvl="0" w:tplc="C3785CBA">
      <w:start w:val="2"/>
      <w:numFmt w:val="decimal"/>
      <w:lvlText w:val="%1."/>
      <w:lvlJc w:val="left"/>
      <w:pPr>
        <w:ind w:left="785" w:hanging="361"/>
      </w:pPr>
      <w:rPr>
        <w:rFonts w:ascii="Calibri" w:eastAsia="Calibri" w:hAnsi="Calibri" w:cs="Calibri" w:hint="default"/>
        <w:b w:val="0"/>
        <w:bCs w:val="0"/>
        <w:i w:val="0"/>
        <w:iCs w:val="0"/>
        <w:spacing w:val="-2"/>
        <w:w w:val="100"/>
        <w:sz w:val="24"/>
        <w:szCs w:val="24"/>
        <w:lang w:val="es-ES" w:eastAsia="en-US" w:bidi="ar-SA"/>
      </w:rPr>
    </w:lvl>
    <w:lvl w:ilvl="1" w:tplc="CFAA339E">
      <w:numFmt w:val="bullet"/>
      <w:lvlText w:val=""/>
      <w:lvlJc w:val="left"/>
      <w:pPr>
        <w:ind w:left="1130" w:hanging="360"/>
      </w:pPr>
      <w:rPr>
        <w:rFonts w:ascii="Symbol" w:eastAsia="Symbol" w:hAnsi="Symbol" w:cs="Symbol" w:hint="default"/>
        <w:spacing w:val="0"/>
        <w:w w:val="100"/>
        <w:lang w:val="es-ES" w:eastAsia="en-US" w:bidi="ar-SA"/>
      </w:rPr>
    </w:lvl>
    <w:lvl w:ilvl="2" w:tplc="A8A09FEA">
      <w:numFmt w:val="bullet"/>
      <w:lvlText w:val="•"/>
      <w:lvlJc w:val="left"/>
      <w:pPr>
        <w:ind w:left="1499" w:hanging="360"/>
      </w:pPr>
      <w:rPr>
        <w:rFonts w:hint="default"/>
        <w:lang w:val="es-ES" w:eastAsia="en-US" w:bidi="ar-SA"/>
      </w:rPr>
    </w:lvl>
    <w:lvl w:ilvl="3" w:tplc="804A1D1C">
      <w:numFmt w:val="bullet"/>
      <w:lvlText w:val="•"/>
      <w:lvlJc w:val="left"/>
      <w:pPr>
        <w:ind w:left="1859" w:hanging="360"/>
      </w:pPr>
      <w:rPr>
        <w:rFonts w:hint="default"/>
        <w:lang w:val="es-ES" w:eastAsia="en-US" w:bidi="ar-SA"/>
      </w:rPr>
    </w:lvl>
    <w:lvl w:ilvl="4" w:tplc="2EF8495C">
      <w:numFmt w:val="bullet"/>
      <w:lvlText w:val="•"/>
      <w:lvlJc w:val="left"/>
      <w:pPr>
        <w:ind w:left="2219" w:hanging="360"/>
      </w:pPr>
      <w:rPr>
        <w:rFonts w:hint="default"/>
        <w:lang w:val="es-ES" w:eastAsia="en-US" w:bidi="ar-SA"/>
      </w:rPr>
    </w:lvl>
    <w:lvl w:ilvl="5" w:tplc="DCE25332">
      <w:numFmt w:val="bullet"/>
      <w:lvlText w:val="•"/>
      <w:lvlJc w:val="left"/>
      <w:pPr>
        <w:ind w:left="2579" w:hanging="360"/>
      </w:pPr>
      <w:rPr>
        <w:rFonts w:hint="default"/>
        <w:lang w:val="es-ES" w:eastAsia="en-US" w:bidi="ar-SA"/>
      </w:rPr>
    </w:lvl>
    <w:lvl w:ilvl="6" w:tplc="F72CFB2A">
      <w:numFmt w:val="bullet"/>
      <w:lvlText w:val="•"/>
      <w:lvlJc w:val="left"/>
      <w:pPr>
        <w:ind w:left="2939" w:hanging="360"/>
      </w:pPr>
      <w:rPr>
        <w:rFonts w:hint="default"/>
        <w:lang w:val="es-ES" w:eastAsia="en-US" w:bidi="ar-SA"/>
      </w:rPr>
    </w:lvl>
    <w:lvl w:ilvl="7" w:tplc="003EB6E0">
      <w:numFmt w:val="bullet"/>
      <w:lvlText w:val="•"/>
      <w:lvlJc w:val="left"/>
      <w:pPr>
        <w:ind w:left="3299" w:hanging="360"/>
      </w:pPr>
      <w:rPr>
        <w:rFonts w:hint="default"/>
        <w:lang w:val="es-ES" w:eastAsia="en-US" w:bidi="ar-SA"/>
      </w:rPr>
    </w:lvl>
    <w:lvl w:ilvl="8" w:tplc="392496B2">
      <w:numFmt w:val="bullet"/>
      <w:lvlText w:val="•"/>
      <w:lvlJc w:val="left"/>
      <w:pPr>
        <w:ind w:left="3659" w:hanging="360"/>
      </w:pPr>
      <w:rPr>
        <w:rFonts w:hint="default"/>
        <w:lang w:val="es-ES" w:eastAsia="en-US" w:bidi="ar-SA"/>
      </w:rPr>
    </w:lvl>
  </w:abstractNum>
  <w:abstractNum w:abstractNumId="10" w15:restartNumberingAfterBreak="0">
    <w:nsid w:val="1E3A55C1"/>
    <w:multiLevelType w:val="multilevel"/>
    <w:tmpl w:val="130C3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7C3217"/>
    <w:multiLevelType w:val="hybridMultilevel"/>
    <w:tmpl w:val="B6A69E68"/>
    <w:lvl w:ilvl="0" w:tplc="7ADEF64A">
      <w:start w:val="1"/>
      <w:numFmt w:val="decimal"/>
      <w:lvlText w:val="%1."/>
      <w:lvlJc w:val="left"/>
      <w:pPr>
        <w:ind w:left="1145" w:hanging="360"/>
      </w:pPr>
      <w:rPr>
        <w:rFonts w:ascii="Calibri" w:eastAsia="Calibri" w:hAnsi="Calibri" w:cs="Calibri" w:hint="default"/>
        <w:b w:val="0"/>
        <w:bCs w:val="0"/>
        <w:i w:val="0"/>
        <w:iCs w:val="0"/>
        <w:spacing w:val="-2"/>
        <w:w w:val="100"/>
        <w:sz w:val="22"/>
        <w:szCs w:val="22"/>
        <w:lang w:val="es-ES" w:eastAsia="en-US" w:bidi="ar-SA"/>
      </w:rPr>
    </w:lvl>
    <w:lvl w:ilvl="1" w:tplc="18B2CCD6">
      <w:numFmt w:val="bullet"/>
      <w:lvlText w:val="•"/>
      <w:lvlJc w:val="left"/>
      <w:pPr>
        <w:ind w:left="1961" w:hanging="360"/>
      </w:pPr>
      <w:rPr>
        <w:rFonts w:hint="default"/>
        <w:lang w:val="es-ES" w:eastAsia="en-US" w:bidi="ar-SA"/>
      </w:rPr>
    </w:lvl>
    <w:lvl w:ilvl="2" w:tplc="B70A8424">
      <w:numFmt w:val="bullet"/>
      <w:lvlText w:val="•"/>
      <w:lvlJc w:val="left"/>
      <w:pPr>
        <w:ind w:left="2782" w:hanging="360"/>
      </w:pPr>
      <w:rPr>
        <w:rFonts w:hint="default"/>
        <w:lang w:val="es-ES" w:eastAsia="en-US" w:bidi="ar-SA"/>
      </w:rPr>
    </w:lvl>
    <w:lvl w:ilvl="3" w:tplc="014AC286">
      <w:numFmt w:val="bullet"/>
      <w:lvlText w:val="•"/>
      <w:lvlJc w:val="left"/>
      <w:pPr>
        <w:ind w:left="3604" w:hanging="360"/>
      </w:pPr>
      <w:rPr>
        <w:rFonts w:hint="default"/>
        <w:lang w:val="es-ES" w:eastAsia="en-US" w:bidi="ar-SA"/>
      </w:rPr>
    </w:lvl>
    <w:lvl w:ilvl="4" w:tplc="0204BA30">
      <w:numFmt w:val="bullet"/>
      <w:lvlText w:val="•"/>
      <w:lvlJc w:val="left"/>
      <w:pPr>
        <w:ind w:left="4425" w:hanging="360"/>
      </w:pPr>
      <w:rPr>
        <w:rFonts w:hint="default"/>
        <w:lang w:val="es-ES" w:eastAsia="en-US" w:bidi="ar-SA"/>
      </w:rPr>
    </w:lvl>
    <w:lvl w:ilvl="5" w:tplc="734EF49C">
      <w:numFmt w:val="bullet"/>
      <w:lvlText w:val="•"/>
      <w:lvlJc w:val="left"/>
      <w:pPr>
        <w:ind w:left="5247" w:hanging="360"/>
      </w:pPr>
      <w:rPr>
        <w:rFonts w:hint="default"/>
        <w:lang w:val="es-ES" w:eastAsia="en-US" w:bidi="ar-SA"/>
      </w:rPr>
    </w:lvl>
    <w:lvl w:ilvl="6" w:tplc="9656CFC8">
      <w:numFmt w:val="bullet"/>
      <w:lvlText w:val="•"/>
      <w:lvlJc w:val="left"/>
      <w:pPr>
        <w:ind w:left="6068" w:hanging="360"/>
      </w:pPr>
      <w:rPr>
        <w:rFonts w:hint="default"/>
        <w:lang w:val="es-ES" w:eastAsia="en-US" w:bidi="ar-SA"/>
      </w:rPr>
    </w:lvl>
    <w:lvl w:ilvl="7" w:tplc="C5C487F4">
      <w:numFmt w:val="bullet"/>
      <w:lvlText w:val="•"/>
      <w:lvlJc w:val="left"/>
      <w:pPr>
        <w:ind w:left="6889" w:hanging="360"/>
      </w:pPr>
      <w:rPr>
        <w:rFonts w:hint="default"/>
        <w:lang w:val="es-ES" w:eastAsia="en-US" w:bidi="ar-SA"/>
      </w:rPr>
    </w:lvl>
    <w:lvl w:ilvl="8" w:tplc="2438EB32">
      <w:numFmt w:val="bullet"/>
      <w:lvlText w:val="•"/>
      <w:lvlJc w:val="left"/>
      <w:pPr>
        <w:ind w:left="7711" w:hanging="360"/>
      </w:pPr>
      <w:rPr>
        <w:rFonts w:hint="default"/>
        <w:lang w:val="es-ES" w:eastAsia="en-US" w:bidi="ar-SA"/>
      </w:rPr>
    </w:lvl>
  </w:abstractNum>
  <w:abstractNum w:abstractNumId="12" w15:restartNumberingAfterBreak="0">
    <w:nsid w:val="23C6244A"/>
    <w:multiLevelType w:val="multilevel"/>
    <w:tmpl w:val="CF4C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F7AC9"/>
    <w:multiLevelType w:val="hybridMultilevel"/>
    <w:tmpl w:val="863EA234"/>
    <w:lvl w:ilvl="0" w:tplc="22C8DEEA">
      <w:start w:val="1"/>
      <w:numFmt w:val="decimal"/>
      <w:lvlText w:val="%1."/>
      <w:lvlJc w:val="left"/>
      <w:pPr>
        <w:ind w:left="1145" w:hanging="360"/>
      </w:pPr>
      <w:rPr>
        <w:rFonts w:ascii="Calibri" w:eastAsia="Calibri" w:hAnsi="Calibri" w:cs="Calibri" w:hint="default"/>
        <w:b w:val="0"/>
        <w:bCs w:val="0"/>
        <w:i w:val="0"/>
        <w:iCs w:val="0"/>
        <w:spacing w:val="-2"/>
        <w:w w:val="100"/>
        <w:sz w:val="22"/>
        <w:szCs w:val="22"/>
        <w:lang w:val="es-ES" w:eastAsia="en-US" w:bidi="ar-SA"/>
      </w:rPr>
    </w:lvl>
    <w:lvl w:ilvl="1" w:tplc="6A0E0CB4">
      <w:numFmt w:val="bullet"/>
      <w:lvlText w:val="•"/>
      <w:lvlJc w:val="left"/>
      <w:pPr>
        <w:ind w:left="1961" w:hanging="360"/>
      </w:pPr>
      <w:rPr>
        <w:rFonts w:hint="default"/>
        <w:lang w:val="es-ES" w:eastAsia="en-US" w:bidi="ar-SA"/>
      </w:rPr>
    </w:lvl>
    <w:lvl w:ilvl="2" w:tplc="A2F41030">
      <w:numFmt w:val="bullet"/>
      <w:lvlText w:val="•"/>
      <w:lvlJc w:val="left"/>
      <w:pPr>
        <w:ind w:left="2782" w:hanging="360"/>
      </w:pPr>
      <w:rPr>
        <w:rFonts w:hint="default"/>
        <w:lang w:val="es-ES" w:eastAsia="en-US" w:bidi="ar-SA"/>
      </w:rPr>
    </w:lvl>
    <w:lvl w:ilvl="3" w:tplc="630664B4">
      <w:numFmt w:val="bullet"/>
      <w:lvlText w:val="•"/>
      <w:lvlJc w:val="left"/>
      <w:pPr>
        <w:ind w:left="3604" w:hanging="360"/>
      </w:pPr>
      <w:rPr>
        <w:rFonts w:hint="default"/>
        <w:lang w:val="es-ES" w:eastAsia="en-US" w:bidi="ar-SA"/>
      </w:rPr>
    </w:lvl>
    <w:lvl w:ilvl="4" w:tplc="E4A07F52">
      <w:numFmt w:val="bullet"/>
      <w:lvlText w:val="•"/>
      <w:lvlJc w:val="left"/>
      <w:pPr>
        <w:ind w:left="4425" w:hanging="360"/>
      </w:pPr>
      <w:rPr>
        <w:rFonts w:hint="default"/>
        <w:lang w:val="es-ES" w:eastAsia="en-US" w:bidi="ar-SA"/>
      </w:rPr>
    </w:lvl>
    <w:lvl w:ilvl="5" w:tplc="D63652CA">
      <w:numFmt w:val="bullet"/>
      <w:lvlText w:val="•"/>
      <w:lvlJc w:val="left"/>
      <w:pPr>
        <w:ind w:left="5247" w:hanging="360"/>
      </w:pPr>
      <w:rPr>
        <w:rFonts w:hint="default"/>
        <w:lang w:val="es-ES" w:eastAsia="en-US" w:bidi="ar-SA"/>
      </w:rPr>
    </w:lvl>
    <w:lvl w:ilvl="6" w:tplc="7B3E9AF4">
      <w:numFmt w:val="bullet"/>
      <w:lvlText w:val="•"/>
      <w:lvlJc w:val="left"/>
      <w:pPr>
        <w:ind w:left="6068" w:hanging="360"/>
      </w:pPr>
      <w:rPr>
        <w:rFonts w:hint="default"/>
        <w:lang w:val="es-ES" w:eastAsia="en-US" w:bidi="ar-SA"/>
      </w:rPr>
    </w:lvl>
    <w:lvl w:ilvl="7" w:tplc="0F0694E6">
      <w:numFmt w:val="bullet"/>
      <w:lvlText w:val="•"/>
      <w:lvlJc w:val="left"/>
      <w:pPr>
        <w:ind w:left="6889" w:hanging="360"/>
      </w:pPr>
      <w:rPr>
        <w:rFonts w:hint="default"/>
        <w:lang w:val="es-ES" w:eastAsia="en-US" w:bidi="ar-SA"/>
      </w:rPr>
    </w:lvl>
    <w:lvl w:ilvl="8" w:tplc="B26A126C">
      <w:numFmt w:val="bullet"/>
      <w:lvlText w:val="•"/>
      <w:lvlJc w:val="left"/>
      <w:pPr>
        <w:ind w:left="7711" w:hanging="360"/>
      </w:pPr>
      <w:rPr>
        <w:rFonts w:hint="default"/>
        <w:lang w:val="es-ES" w:eastAsia="en-US" w:bidi="ar-SA"/>
      </w:rPr>
    </w:lvl>
  </w:abstractNum>
  <w:abstractNum w:abstractNumId="14" w15:restartNumberingAfterBreak="0">
    <w:nsid w:val="26026040"/>
    <w:multiLevelType w:val="hybridMultilevel"/>
    <w:tmpl w:val="64AA5DF8"/>
    <w:lvl w:ilvl="0" w:tplc="6680C746">
      <w:start w:val="1"/>
      <w:numFmt w:val="decimal"/>
      <w:lvlText w:val="%1."/>
      <w:lvlJc w:val="left"/>
      <w:pPr>
        <w:ind w:left="787" w:hanging="360"/>
      </w:pPr>
      <w:rPr>
        <w:rFonts w:ascii="Calibri" w:eastAsia="Calibri" w:hAnsi="Calibri" w:cs="Calibri" w:hint="default"/>
        <w:b w:val="0"/>
        <w:bCs w:val="0"/>
        <w:i w:val="0"/>
        <w:iCs w:val="0"/>
        <w:spacing w:val="-2"/>
        <w:w w:val="100"/>
        <w:sz w:val="20"/>
        <w:szCs w:val="20"/>
        <w:lang w:val="es-ES" w:eastAsia="en-US" w:bidi="ar-SA"/>
      </w:rPr>
    </w:lvl>
    <w:lvl w:ilvl="1" w:tplc="473E8FE4">
      <w:numFmt w:val="bullet"/>
      <w:lvlText w:val="•"/>
      <w:lvlJc w:val="left"/>
      <w:pPr>
        <w:ind w:left="940" w:hanging="360"/>
      </w:pPr>
      <w:rPr>
        <w:rFonts w:hint="default"/>
        <w:lang w:val="es-ES" w:eastAsia="en-US" w:bidi="ar-SA"/>
      </w:rPr>
    </w:lvl>
    <w:lvl w:ilvl="2" w:tplc="A95EF9A6">
      <w:numFmt w:val="bullet"/>
      <w:lvlText w:val="•"/>
      <w:lvlJc w:val="left"/>
      <w:pPr>
        <w:ind w:left="1101" w:hanging="360"/>
      </w:pPr>
      <w:rPr>
        <w:rFonts w:hint="default"/>
        <w:lang w:val="es-ES" w:eastAsia="en-US" w:bidi="ar-SA"/>
      </w:rPr>
    </w:lvl>
    <w:lvl w:ilvl="3" w:tplc="E1A89CB6">
      <w:numFmt w:val="bullet"/>
      <w:lvlText w:val="•"/>
      <w:lvlJc w:val="left"/>
      <w:pPr>
        <w:ind w:left="1261" w:hanging="360"/>
      </w:pPr>
      <w:rPr>
        <w:rFonts w:hint="default"/>
        <w:lang w:val="es-ES" w:eastAsia="en-US" w:bidi="ar-SA"/>
      </w:rPr>
    </w:lvl>
    <w:lvl w:ilvl="4" w:tplc="840C5C30">
      <w:numFmt w:val="bullet"/>
      <w:lvlText w:val="•"/>
      <w:lvlJc w:val="left"/>
      <w:pPr>
        <w:ind w:left="1422" w:hanging="360"/>
      </w:pPr>
      <w:rPr>
        <w:rFonts w:hint="default"/>
        <w:lang w:val="es-ES" w:eastAsia="en-US" w:bidi="ar-SA"/>
      </w:rPr>
    </w:lvl>
    <w:lvl w:ilvl="5" w:tplc="1E609B4E">
      <w:numFmt w:val="bullet"/>
      <w:lvlText w:val="•"/>
      <w:lvlJc w:val="left"/>
      <w:pPr>
        <w:ind w:left="1582" w:hanging="360"/>
      </w:pPr>
      <w:rPr>
        <w:rFonts w:hint="default"/>
        <w:lang w:val="es-ES" w:eastAsia="en-US" w:bidi="ar-SA"/>
      </w:rPr>
    </w:lvl>
    <w:lvl w:ilvl="6" w:tplc="A218FC04">
      <w:numFmt w:val="bullet"/>
      <w:lvlText w:val="•"/>
      <w:lvlJc w:val="left"/>
      <w:pPr>
        <w:ind w:left="1743" w:hanging="360"/>
      </w:pPr>
      <w:rPr>
        <w:rFonts w:hint="default"/>
        <w:lang w:val="es-ES" w:eastAsia="en-US" w:bidi="ar-SA"/>
      </w:rPr>
    </w:lvl>
    <w:lvl w:ilvl="7" w:tplc="AFD2787A">
      <w:numFmt w:val="bullet"/>
      <w:lvlText w:val="•"/>
      <w:lvlJc w:val="left"/>
      <w:pPr>
        <w:ind w:left="1903" w:hanging="360"/>
      </w:pPr>
      <w:rPr>
        <w:rFonts w:hint="default"/>
        <w:lang w:val="es-ES" w:eastAsia="en-US" w:bidi="ar-SA"/>
      </w:rPr>
    </w:lvl>
    <w:lvl w:ilvl="8" w:tplc="6616BC6A">
      <w:numFmt w:val="bullet"/>
      <w:lvlText w:val="•"/>
      <w:lvlJc w:val="left"/>
      <w:pPr>
        <w:ind w:left="2064" w:hanging="360"/>
      </w:pPr>
      <w:rPr>
        <w:rFonts w:hint="default"/>
        <w:lang w:val="es-ES" w:eastAsia="en-US" w:bidi="ar-SA"/>
      </w:rPr>
    </w:lvl>
  </w:abstractNum>
  <w:abstractNum w:abstractNumId="15" w15:restartNumberingAfterBreak="0">
    <w:nsid w:val="26182B59"/>
    <w:multiLevelType w:val="multilevel"/>
    <w:tmpl w:val="73BA299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1D41CC"/>
    <w:multiLevelType w:val="multilevel"/>
    <w:tmpl w:val="0352E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760564"/>
    <w:multiLevelType w:val="hybridMultilevel"/>
    <w:tmpl w:val="E1BEC83E"/>
    <w:lvl w:ilvl="0" w:tplc="A380F2EA">
      <w:start w:val="1"/>
      <w:numFmt w:val="decimal"/>
      <w:lvlText w:val="%1."/>
      <w:lvlJc w:val="left"/>
      <w:pPr>
        <w:ind w:left="789" w:hanging="360"/>
      </w:pPr>
      <w:rPr>
        <w:rFonts w:ascii="Calibri" w:eastAsia="Calibri" w:hAnsi="Calibri" w:cs="Calibri" w:hint="default"/>
        <w:b w:val="0"/>
        <w:bCs w:val="0"/>
        <w:i w:val="0"/>
        <w:iCs w:val="0"/>
        <w:spacing w:val="-2"/>
        <w:w w:val="100"/>
        <w:sz w:val="20"/>
        <w:szCs w:val="20"/>
        <w:lang w:val="es-ES" w:eastAsia="en-US" w:bidi="ar-SA"/>
      </w:rPr>
    </w:lvl>
    <w:lvl w:ilvl="1" w:tplc="8CBA6126">
      <w:numFmt w:val="bullet"/>
      <w:lvlText w:val="•"/>
      <w:lvlJc w:val="left"/>
      <w:pPr>
        <w:ind w:left="943" w:hanging="360"/>
      </w:pPr>
      <w:rPr>
        <w:rFonts w:hint="default"/>
        <w:lang w:val="es-ES" w:eastAsia="en-US" w:bidi="ar-SA"/>
      </w:rPr>
    </w:lvl>
    <w:lvl w:ilvl="2" w:tplc="79EE0D08">
      <w:numFmt w:val="bullet"/>
      <w:lvlText w:val="•"/>
      <w:lvlJc w:val="left"/>
      <w:pPr>
        <w:ind w:left="1107" w:hanging="360"/>
      </w:pPr>
      <w:rPr>
        <w:rFonts w:hint="default"/>
        <w:lang w:val="es-ES" w:eastAsia="en-US" w:bidi="ar-SA"/>
      </w:rPr>
    </w:lvl>
    <w:lvl w:ilvl="3" w:tplc="33E2CC9A">
      <w:numFmt w:val="bullet"/>
      <w:lvlText w:val="•"/>
      <w:lvlJc w:val="left"/>
      <w:pPr>
        <w:ind w:left="1270" w:hanging="360"/>
      </w:pPr>
      <w:rPr>
        <w:rFonts w:hint="default"/>
        <w:lang w:val="es-ES" w:eastAsia="en-US" w:bidi="ar-SA"/>
      </w:rPr>
    </w:lvl>
    <w:lvl w:ilvl="4" w:tplc="B68A555E">
      <w:numFmt w:val="bullet"/>
      <w:lvlText w:val="•"/>
      <w:lvlJc w:val="left"/>
      <w:pPr>
        <w:ind w:left="1434" w:hanging="360"/>
      </w:pPr>
      <w:rPr>
        <w:rFonts w:hint="default"/>
        <w:lang w:val="es-ES" w:eastAsia="en-US" w:bidi="ar-SA"/>
      </w:rPr>
    </w:lvl>
    <w:lvl w:ilvl="5" w:tplc="886286FA">
      <w:numFmt w:val="bullet"/>
      <w:lvlText w:val="•"/>
      <w:lvlJc w:val="left"/>
      <w:pPr>
        <w:ind w:left="1597" w:hanging="360"/>
      </w:pPr>
      <w:rPr>
        <w:rFonts w:hint="default"/>
        <w:lang w:val="es-ES" w:eastAsia="en-US" w:bidi="ar-SA"/>
      </w:rPr>
    </w:lvl>
    <w:lvl w:ilvl="6" w:tplc="91B2F804">
      <w:numFmt w:val="bullet"/>
      <w:lvlText w:val="•"/>
      <w:lvlJc w:val="left"/>
      <w:pPr>
        <w:ind w:left="1761" w:hanging="360"/>
      </w:pPr>
      <w:rPr>
        <w:rFonts w:hint="default"/>
        <w:lang w:val="es-ES" w:eastAsia="en-US" w:bidi="ar-SA"/>
      </w:rPr>
    </w:lvl>
    <w:lvl w:ilvl="7" w:tplc="42CE5256">
      <w:numFmt w:val="bullet"/>
      <w:lvlText w:val="•"/>
      <w:lvlJc w:val="left"/>
      <w:pPr>
        <w:ind w:left="1924" w:hanging="360"/>
      </w:pPr>
      <w:rPr>
        <w:rFonts w:hint="default"/>
        <w:lang w:val="es-ES" w:eastAsia="en-US" w:bidi="ar-SA"/>
      </w:rPr>
    </w:lvl>
    <w:lvl w:ilvl="8" w:tplc="377E640E">
      <w:numFmt w:val="bullet"/>
      <w:lvlText w:val="•"/>
      <w:lvlJc w:val="left"/>
      <w:pPr>
        <w:ind w:left="2088" w:hanging="360"/>
      </w:pPr>
      <w:rPr>
        <w:rFonts w:hint="default"/>
        <w:lang w:val="es-ES" w:eastAsia="en-US" w:bidi="ar-SA"/>
      </w:rPr>
    </w:lvl>
  </w:abstractNum>
  <w:abstractNum w:abstractNumId="18" w15:restartNumberingAfterBreak="0">
    <w:nsid w:val="2BAA61CF"/>
    <w:multiLevelType w:val="multilevel"/>
    <w:tmpl w:val="F606D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9B7A87"/>
    <w:multiLevelType w:val="multilevel"/>
    <w:tmpl w:val="AA44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A84DC2"/>
    <w:multiLevelType w:val="hybridMultilevel"/>
    <w:tmpl w:val="8BE2E15C"/>
    <w:lvl w:ilvl="0" w:tplc="14C63130">
      <w:start w:val="1"/>
      <w:numFmt w:val="decimal"/>
      <w:lvlText w:val="%1."/>
      <w:lvlJc w:val="left"/>
      <w:pPr>
        <w:ind w:left="691" w:hanging="360"/>
      </w:pPr>
      <w:rPr>
        <w:rFonts w:ascii="Calibri" w:eastAsia="Calibri" w:hAnsi="Calibri" w:cs="Calibri" w:hint="default"/>
        <w:b w:val="0"/>
        <w:bCs w:val="0"/>
        <w:i w:val="0"/>
        <w:iCs w:val="0"/>
        <w:spacing w:val="-2"/>
        <w:w w:val="100"/>
        <w:sz w:val="20"/>
        <w:szCs w:val="20"/>
        <w:lang w:val="es-ES" w:eastAsia="en-US" w:bidi="ar-SA"/>
      </w:rPr>
    </w:lvl>
    <w:lvl w:ilvl="1" w:tplc="82B60D22">
      <w:numFmt w:val="bullet"/>
      <w:lvlText w:val="•"/>
      <w:lvlJc w:val="left"/>
      <w:pPr>
        <w:ind w:left="946" w:hanging="360"/>
      </w:pPr>
      <w:rPr>
        <w:rFonts w:hint="default"/>
        <w:lang w:val="es-ES" w:eastAsia="en-US" w:bidi="ar-SA"/>
      </w:rPr>
    </w:lvl>
    <w:lvl w:ilvl="2" w:tplc="52226404">
      <w:numFmt w:val="bullet"/>
      <w:lvlText w:val="•"/>
      <w:lvlJc w:val="left"/>
      <w:pPr>
        <w:ind w:left="1192" w:hanging="360"/>
      </w:pPr>
      <w:rPr>
        <w:rFonts w:hint="default"/>
        <w:lang w:val="es-ES" w:eastAsia="en-US" w:bidi="ar-SA"/>
      </w:rPr>
    </w:lvl>
    <w:lvl w:ilvl="3" w:tplc="49D25404">
      <w:numFmt w:val="bullet"/>
      <w:lvlText w:val="•"/>
      <w:lvlJc w:val="left"/>
      <w:pPr>
        <w:ind w:left="1439" w:hanging="360"/>
      </w:pPr>
      <w:rPr>
        <w:rFonts w:hint="default"/>
        <w:lang w:val="es-ES" w:eastAsia="en-US" w:bidi="ar-SA"/>
      </w:rPr>
    </w:lvl>
    <w:lvl w:ilvl="4" w:tplc="A650E0A4">
      <w:numFmt w:val="bullet"/>
      <w:lvlText w:val="•"/>
      <w:lvlJc w:val="left"/>
      <w:pPr>
        <w:ind w:left="1685" w:hanging="360"/>
      </w:pPr>
      <w:rPr>
        <w:rFonts w:hint="default"/>
        <w:lang w:val="es-ES" w:eastAsia="en-US" w:bidi="ar-SA"/>
      </w:rPr>
    </w:lvl>
    <w:lvl w:ilvl="5" w:tplc="B9429B58">
      <w:numFmt w:val="bullet"/>
      <w:lvlText w:val="•"/>
      <w:lvlJc w:val="left"/>
      <w:pPr>
        <w:ind w:left="1932" w:hanging="360"/>
      </w:pPr>
      <w:rPr>
        <w:rFonts w:hint="default"/>
        <w:lang w:val="es-ES" w:eastAsia="en-US" w:bidi="ar-SA"/>
      </w:rPr>
    </w:lvl>
    <w:lvl w:ilvl="6" w:tplc="0FA81BDA">
      <w:numFmt w:val="bullet"/>
      <w:lvlText w:val="•"/>
      <w:lvlJc w:val="left"/>
      <w:pPr>
        <w:ind w:left="2178" w:hanging="360"/>
      </w:pPr>
      <w:rPr>
        <w:rFonts w:hint="default"/>
        <w:lang w:val="es-ES" w:eastAsia="en-US" w:bidi="ar-SA"/>
      </w:rPr>
    </w:lvl>
    <w:lvl w:ilvl="7" w:tplc="C3C29D9A">
      <w:numFmt w:val="bullet"/>
      <w:lvlText w:val="•"/>
      <w:lvlJc w:val="left"/>
      <w:pPr>
        <w:ind w:left="2424" w:hanging="360"/>
      </w:pPr>
      <w:rPr>
        <w:rFonts w:hint="default"/>
        <w:lang w:val="es-ES" w:eastAsia="en-US" w:bidi="ar-SA"/>
      </w:rPr>
    </w:lvl>
    <w:lvl w:ilvl="8" w:tplc="AEFCA3CE">
      <w:numFmt w:val="bullet"/>
      <w:lvlText w:val="•"/>
      <w:lvlJc w:val="left"/>
      <w:pPr>
        <w:ind w:left="2671" w:hanging="360"/>
      </w:pPr>
      <w:rPr>
        <w:rFonts w:hint="default"/>
        <w:lang w:val="es-ES" w:eastAsia="en-US" w:bidi="ar-SA"/>
      </w:rPr>
    </w:lvl>
  </w:abstractNum>
  <w:abstractNum w:abstractNumId="21" w15:restartNumberingAfterBreak="0">
    <w:nsid w:val="36866631"/>
    <w:multiLevelType w:val="multilevel"/>
    <w:tmpl w:val="4CD2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FD06CC"/>
    <w:multiLevelType w:val="hybridMultilevel"/>
    <w:tmpl w:val="C338F100"/>
    <w:lvl w:ilvl="0" w:tplc="362E14C2">
      <w:numFmt w:val="bullet"/>
      <w:lvlText w:val=""/>
      <w:lvlJc w:val="left"/>
      <w:pPr>
        <w:ind w:left="293" w:hanging="202"/>
      </w:pPr>
      <w:rPr>
        <w:rFonts w:ascii="Symbol" w:eastAsia="Symbol" w:hAnsi="Symbol" w:cs="Symbol" w:hint="default"/>
        <w:b w:val="0"/>
        <w:bCs w:val="0"/>
        <w:i w:val="0"/>
        <w:iCs w:val="0"/>
        <w:spacing w:val="0"/>
        <w:w w:val="101"/>
        <w:sz w:val="18"/>
        <w:szCs w:val="18"/>
        <w:lang w:val="es-ES" w:eastAsia="en-US" w:bidi="ar-SA"/>
      </w:rPr>
    </w:lvl>
    <w:lvl w:ilvl="1" w:tplc="C6CE5492">
      <w:numFmt w:val="bullet"/>
      <w:lvlText w:val="•"/>
      <w:lvlJc w:val="left"/>
      <w:pPr>
        <w:ind w:left="437" w:hanging="202"/>
      </w:pPr>
      <w:rPr>
        <w:rFonts w:hint="default"/>
        <w:lang w:val="es-ES" w:eastAsia="en-US" w:bidi="ar-SA"/>
      </w:rPr>
    </w:lvl>
    <w:lvl w:ilvl="2" w:tplc="C5F8624C">
      <w:numFmt w:val="bullet"/>
      <w:lvlText w:val="•"/>
      <w:lvlJc w:val="left"/>
      <w:pPr>
        <w:ind w:left="575" w:hanging="202"/>
      </w:pPr>
      <w:rPr>
        <w:rFonts w:hint="default"/>
        <w:lang w:val="es-ES" w:eastAsia="en-US" w:bidi="ar-SA"/>
      </w:rPr>
    </w:lvl>
    <w:lvl w:ilvl="3" w:tplc="5CEC48D6">
      <w:numFmt w:val="bullet"/>
      <w:lvlText w:val="•"/>
      <w:lvlJc w:val="left"/>
      <w:pPr>
        <w:ind w:left="713" w:hanging="202"/>
      </w:pPr>
      <w:rPr>
        <w:rFonts w:hint="default"/>
        <w:lang w:val="es-ES" w:eastAsia="en-US" w:bidi="ar-SA"/>
      </w:rPr>
    </w:lvl>
    <w:lvl w:ilvl="4" w:tplc="93EC627A">
      <w:numFmt w:val="bullet"/>
      <w:lvlText w:val="•"/>
      <w:lvlJc w:val="left"/>
      <w:pPr>
        <w:ind w:left="851" w:hanging="202"/>
      </w:pPr>
      <w:rPr>
        <w:rFonts w:hint="default"/>
        <w:lang w:val="es-ES" w:eastAsia="en-US" w:bidi="ar-SA"/>
      </w:rPr>
    </w:lvl>
    <w:lvl w:ilvl="5" w:tplc="3F8C480A">
      <w:numFmt w:val="bullet"/>
      <w:lvlText w:val="•"/>
      <w:lvlJc w:val="left"/>
      <w:pPr>
        <w:ind w:left="989" w:hanging="202"/>
      </w:pPr>
      <w:rPr>
        <w:rFonts w:hint="default"/>
        <w:lang w:val="es-ES" w:eastAsia="en-US" w:bidi="ar-SA"/>
      </w:rPr>
    </w:lvl>
    <w:lvl w:ilvl="6" w:tplc="F35817DA">
      <w:numFmt w:val="bullet"/>
      <w:lvlText w:val="•"/>
      <w:lvlJc w:val="left"/>
      <w:pPr>
        <w:ind w:left="1127" w:hanging="202"/>
      </w:pPr>
      <w:rPr>
        <w:rFonts w:hint="default"/>
        <w:lang w:val="es-ES" w:eastAsia="en-US" w:bidi="ar-SA"/>
      </w:rPr>
    </w:lvl>
    <w:lvl w:ilvl="7" w:tplc="61522678">
      <w:numFmt w:val="bullet"/>
      <w:lvlText w:val="•"/>
      <w:lvlJc w:val="left"/>
      <w:pPr>
        <w:ind w:left="1265" w:hanging="202"/>
      </w:pPr>
      <w:rPr>
        <w:rFonts w:hint="default"/>
        <w:lang w:val="es-ES" w:eastAsia="en-US" w:bidi="ar-SA"/>
      </w:rPr>
    </w:lvl>
    <w:lvl w:ilvl="8" w:tplc="38EC2D06">
      <w:numFmt w:val="bullet"/>
      <w:lvlText w:val="•"/>
      <w:lvlJc w:val="left"/>
      <w:pPr>
        <w:ind w:left="1403" w:hanging="202"/>
      </w:pPr>
      <w:rPr>
        <w:rFonts w:hint="default"/>
        <w:lang w:val="es-ES" w:eastAsia="en-US" w:bidi="ar-SA"/>
      </w:rPr>
    </w:lvl>
  </w:abstractNum>
  <w:abstractNum w:abstractNumId="23" w15:restartNumberingAfterBreak="0">
    <w:nsid w:val="3CB658D4"/>
    <w:multiLevelType w:val="hybridMultilevel"/>
    <w:tmpl w:val="D848F44C"/>
    <w:lvl w:ilvl="0" w:tplc="9D44B2A8">
      <w:start w:val="6"/>
      <w:numFmt w:val="upperRoman"/>
      <w:lvlText w:val="%1."/>
      <w:lvlJc w:val="left"/>
      <w:pPr>
        <w:ind w:left="799" w:hanging="375"/>
      </w:pPr>
      <w:rPr>
        <w:rFonts w:ascii="Calibri" w:eastAsia="Calibri" w:hAnsi="Calibri" w:cs="Calibri" w:hint="default"/>
        <w:b/>
        <w:bCs/>
        <w:i w:val="0"/>
        <w:iCs w:val="0"/>
        <w:spacing w:val="-2"/>
        <w:w w:val="100"/>
        <w:sz w:val="24"/>
        <w:szCs w:val="24"/>
        <w:lang w:val="es-ES" w:eastAsia="en-US" w:bidi="ar-SA"/>
      </w:rPr>
    </w:lvl>
    <w:lvl w:ilvl="1" w:tplc="D1321798">
      <w:start w:val="1"/>
      <w:numFmt w:val="decimal"/>
      <w:lvlText w:val="%2."/>
      <w:lvlJc w:val="left"/>
      <w:pPr>
        <w:ind w:left="1140" w:hanging="360"/>
      </w:pPr>
      <w:rPr>
        <w:rFonts w:ascii="Calibri" w:eastAsia="Calibri" w:hAnsi="Calibri" w:cs="Calibri"/>
        <w:spacing w:val="-2"/>
        <w:w w:val="100"/>
        <w:lang w:val="es-ES" w:eastAsia="en-US" w:bidi="ar-SA"/>
      </w:rPr>
    </w:lvl>
    <w:lvl w:ilvl="2" w:tplc="8F228A38">
      <w:numFmt w:val="bullet"/>
      <w:lvlText w:val=""/>
      <w:lvlJc w:val="left"/>
      <w:pPr>
        <w:ind w:left="1505" w:hanging="360"/>
      </w:pPr>
      <w:rPr>
        <w:rFonts w:ascii="Symbol" w:eastAsia="Symbol" w:hAnsi="Symbol" w:cs="Symbol" w:hint="default"/>
        <w:b w:val="0"/>
        <w:bCs w:val="0"/>
        <w:i w:val="0"/>
        <w:iCs w:val="0"/>
        <w:spacing w:val="0"/>
        <w:w w:val="100"/>
        <w:sz w:val="24"/>
        <w:szCs w:val="24"/>
        <w:lang w:val="es-ES" w:eastAsia="en-US" w:bidi="ar-SA"/>
      </w:rPr>
    </w:lvl>
    <w:lvl w:ilvl="3" w:tplc="178CD078">
      <w:numFmt w:val="bullet"/>
      <w:lvlText w:val="•"/>
      <w:lvlJc w:val="left"/>
      <w:pPr>
        <w:ind w:left="1792" w:hanging="360"/>
      </w:pPr>
      <w:rPr>
        <w:rFonts w:hint="default"/>
        <w:lang w:val="es-ES" w:eastAsia="en-US" w:bidi="ar-SA"/>
      </w:rPr>
    </w:lvl>
    <w:lvl w:ilvl="4" w:tplc="17429674">
      <w:numFmt w:val="bullet"/>
      <w:lvlText w:val="•"/>
      <w:lvlJc w:val="left"/>
      <w:pPr>
        <w:ind w:left="2085" w:hanging="360"/>
      </w:pPr>
      <w:rPr>
        <w:rFonts w:hint="default"/>
        <w:lang w:val="es-ES" w:eastAsia="en-US" w:bidi="ar-SA"/>
      </w:rPr>
    </w:lvl>
    <w:lvl w:ilvl="5" w:tplc="8098A516">
      <w:numFmt w:val="bullet"/>
      <w:lvlText w:val="•"/>
      <w:lvlJc w:val="left"/>
      <w:pPr>
        <w:ind w:left="2377" w:hanging="360"/>
      </w:pPr>
      <w:rPr>
        <w:rFonts w:hint="default"/>
        <w:lang w:val="es-ES" w:eastAsia="en-US" w:bidi="ar-SA"/>
      </w:rPr>
    </w:lvl>
    <w:lvl w:ilvl="6" w:tplc="C8F017B0">
      <w:numFmt w:val="bullet"/>
      <w:lvlText w:val="•"/>
      <w:lvlJc w:val="left"/>
      <w:pPr>
        <w:ind w:left="2670" w:hanging="360"/>
      </w:pPr>
      <w:rPr>
        <w:rFonts w:hint="default"/>
        <w:lang w:val="es-ES" w:eastAsia="en-US" w:bidi="ar-SA"/>
      </w:rPr>
    </w:lvl>
    <w:lvl w:ilvl="7" w:tplc="3E56E39A">
      <w:numFmt w:val="bullet"/>
      <w:lvlText w:val="•"/>
      <w:lvlJc w:val="left"/>
      <w:pPr>
        <w:ind w:left="2962" w:hanging="360"/>
      </w:pPr>
      <w:rPr>
        <w:rFonts w:hint="default"/>
        <w:lang w:val="es-ES" w:eastAsia="en-US" w:bidi="ar-SA"/>
      </w:rPr>
    </w:lvl>
    <w:lvl w:ilvl="8" w:tplc="0A48EAB2">
      <w:numFmt w:val="bullet"/>
      <w:lvlText w:val="•"/>
      <w:lvlJc w:val="left"/>
      <w:pPr>
        <w:ind w:left="3255" w:hanging="360"/>
      </w:pPr>
      <w:rPr>
        <w:rFonts w:hint="default"/>
        <w:lang w:val="es-ES" w:eastAsia="en-US" w:bidi="ar-SA"/>
      </w:rPr>
    </w:lvl>
  </w:abstractNum>
  <w:abstractNum w:abstractNumId="24" w15:restartNumberingAfterBreak="0">
    <w:nsid w:val="4BEF4517"/>
    <w:multiLevelType w:val="multilevel"/>
    <w:tmpl w:val="971E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52295D"/>
    <w:multiLevelType w:val="multilevel"/>
    <w:tmpl w:val="3C4C7D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2E730E"/>
    <w:multiLevelType w:val="hybridMultilevel"/>
    <w:tmpl w:val="55DA0C6C"/>
    <w:lvl w:ilvl="0" w:tplc="FA6CB0EE">
      <w:start w:val="1"/>
      <w:numFmt w:val="decimal"/>
      <w:lvlText w:val="%1."/>
      <w:lvlJc w:val="left"/>
      <w:pPr>
        <w:ind w:left="793" w:hanging="360"/>
      </w:pPr>
      <w:rPr>
        <w:rFonts w:ascii="Calibri" w:eastAsia="Calibri" w:hAnsi="Calibri" w:cs="Calibri" w:hint="default"/>
        <w:b w:val="0"/>
        <w:bCs w:val="0"/>
        <w:i w:val="0"/>
        <w:iCs w:val="0"/>
        <w:spacing w:val="-2"/>
        <w:w w:val="100"/>
        <w:sz w:val="20"/>
        <w:szCs w:val="20"/>
        <w:lang w:val="es-ES" w:eastAsia="en-US" w:bidi="ar-SA"/>
      </w:rPr>
    </w:lvl>
    <w:lvl w:ilvl="1" w:tplc="2926F1AA">
      <w:numFmt w:val="bullet"/>
      <w:lvlText w:val="•"/>
      <w:lvlJc w:val="left"/>
      <w:pPr>
        <w:ind w:left="958" w:hanging="360"/>
      </w:pPr>
      <w:rPr>
        <w:rFonts w:hint="default"/>
        <w:lang w:val="es-ES" w:eastAsia="en-US" w:bidi="ar-SA"/>
      </w:rPr>
    </w:lvl>
    <w:lvl w:ilvl="2" w:tplc="AE023638">
      <w:numFmt w:val="bullet"/>
      <w:lvlText w:val="•"/>
      <w:lvlJc w:val="left"/>
      <w:pPr>
        <w:ind w:left="1117" w:hanging="360"/>
      </w:pPr>
      <w:rPr>
        <w:rFonts w:hint="default"/>
        <w:lang w:val="es-ES" w:eastAsia="en-US" w:bidi="ar-SA"/>
      </w:rPr>
    </w:lvl>
    <w:lvl w:ilvl="3" w:tplc="6E508364">
      <w:numFmt w:val="bullet"/>
      <w:lvlText w:val="•"/>
      <w:lvlJc w:val="left"/>
      <w:pPr>
        <w:ind w:left="1275" w:hanging="360"/>
      </w:pPr>
      <w:rPr>
        <w:rFonts w:hint="default"/>
        <w:lang w:val="es-ES" w:eastAsia="en-US" w:bidi="ar-SA"/>
      </w:rPr>
    </w:lvl>
    <w:lvl w:ilvl="4" w:tplc="3A3C5D52">
      <w:numFmt w:val="bullet"/>
      <w:lvlText w:val="•"/>
      <w:lvlJc w:val="left"/>
      <w:pPr>
        <w:ind w:left="1434" w:hanging="360"/>
      </w:pPr>
      <w:rPr>
        <w:rFonts w:hint="default"/>
        <w:lang w:val="es-ES" w:eastAsia="en-US" w:bidi="ar-SA"/>
      </w:rPr>
    </w:lvl>
    <w:lvl w:ilvl="5" w:tplc="8760FDFA">
      <w:numFmt w:val="bullet"/>
      <w:lvlText w:val="•"/>
      <w:lvlJc w:val="left"/>
      <w:pPr>
        <w:ind w:left="1593" w:hanging="360"/>
      </w:pPr>
      <w:rPr>
        <w:rFonts w:hint="default"/>
        <w:lang w:val="es-ES" w:eastAsia="en-US" w:bidi="ar-SA"/>
      </w:rPr>
    </w:lvl>
    <w:lvl w:ilvl="6" w:tplc="F22E6A2E">
      <w:numFmt w:val="bullet"/>
      <w:lvlText w:val="•"/>
      <w:lvlJc w:val="left"/>
      <w:pPr>
        <w:ind w:left="1751" w:hanging="360"/>
      </w:pPr>
      <w:rPr>
        <w:rFonts w:hint="default"/>
        <w:lang w:val="es-ES" w:eastAsia="en-US" w:bidi="ar-SA"/>
      </w:rPr>
    </w:lvl>
    <w:lvl w:ilvl="7" w:tplc="E410CD96">
      <w:numFmt w:val="bullet"/>
      <w:lvlText w:val="•"/>
      <w:lvlJc w:val="left"/>
      <w:pPr>
        <w:ind w:left="1910" w:hanging="360"/>
      </w:pPr>
      <w:rPr>
        <w:rFonts w:hint="default"/>
        <w:lang w:val="es-ES" w:eastAsia="en-US" w:bidi="ar-SA"/>
      </w:rPr>
    </w:lvl>
    <w:lvl w:ilvl="8" w:tplc="70D03460">
      <w:numFmt w:val="bullet"/>
      <w:lvlText w:val="•"/>
      <w:lvlJc w:val="left"/>
      <w:pPr>
        <w:ind w:left="2068" w:hanging="360"/>
      </w:pPr>
      <w:rPr>
        <w:rFonts w:hint="default"/>
        <w:lang w:val="es-ES" w:eastAsia="en-US" w:bidi="ar-SA"/>
      </w:rPr>
    </w:lvl>
  </w:abstractNum>
  <w:abstractNum w:abstractNumId="27" w15:restartNumberingAfterBreak="0">
    <w:nsid w:val="53687D50"/>
    <w:multiLevelType w:val="hybridMultilevel"/>
    <w:tmpl w:val="6652B8EE"/>
    <w:lvl w:ilvl="0" w:tplc="2742610A">
      <w:numFmt w:val="bullet"/>
      <w:lvlText w:val=""/>
      <w:lvlJc w:val="left"/>
      <w:pPr>
        <w:ind w:left="1145" w:hanging="360"/>
      </w:pPr>
      <w:rPr>
        <w:rFonts w:ascii="Symbol" w:eastAsia="Symbol" w:hAnsi="Symbol" w:cs="Symbol" w:hint="default"/>
        <w:b w:val="0"/>
        <w:bCs w:val="0"/>
        <w:i w:val="0"/>
        <w:iCs w:val="0"/>
        <w:spacing w:val="0"/>
        <w:w w:val="100"/>
        <w:sz w:val="24"/>
        <w:szCs w:val="24"/>
        <w:lang w:val="es-ES" w:eastAsia="en-US" w:bidi="ar-SA"/>
      </w:rPr>
    </w:lvl>
    <w:lvl w:ilvl="1" w:tplc="2AD46486">
      <w:numFmt w:val="bullet"/>
      <w:lvlText w:val="•"/>
      <w:lvlJc w:val="left"/>
      <w:pPr>
        <w:ind w:left="1463" w:hanging="360"/>
      </w:pPr>
      <w:rPr>
        <w:rFonts w:hint="default"/>
        <w:lang w:val="es-ES" w:eastAsia="en-US" w:bidi="ar-SA"/>
      </w:rPr>
    </w:lvl>
    <w:lvl w:ilvl="2" w:tplc="FB360BA6">
      <w:numFmt w:val="bullet"/>
      <w:lvlText w:val="•"/>
      <w:lvlJc w:val="left"/>
      <w:pPr>
        <w:ind w:left="1787" w:hanging="360"/>
      </w:pPr>
      <w:rPr>
        <w:rFonts w:hint="default"/>
        <w:lang w:val="es-ES" w:eastAsia="en-US" w:bidi="ar-SA"/>
      </w:rPr>
    </w:lvl>
    <w:lvl w:ilvl="3" w:tplc="63CE46A4">
      <w:numFmt w:val="bullet"/>
      <w:lvlText w:val="•"/>
      <w:lvlJc w:val="left"/>
      <w:pPr>
        <w:ind w:left="2111" w:hanging="360"/>
      </w:pPr>
      <w:rPr>
        <w:rFonts w:hint="default"/>
        <w:lang w:val="es-ES" w:eastAsia="en-US" w:bidi="ar-SA"/>
      </w:rPr>
    </w:lvl>
    <w:lvl w:ilvl="4" w:tplc="589CD160">
      <w:numFmt w:val="bullet"/>
      <w:lvlText w:val="•"/>
      <w:lvlJc w:val="left"/>
      <w:pPr>
        <w:ind w:left="2435" w:hanging="360"/>
      </w:pPr>
      <w:rPr>
        <w:rFonts w:hint="default"/>
        <w:lang w:val="es-ES" w:eastAsia="en-US" w:bidi="ar-SA"/>
      </w:rPr>
    </w:lvl>
    <w:lvl w:ilvl="5" w:tplc="E9446394">
      <w:numFmt w:val="bullet"/>
      <w:lvlText w:val="•"/>
      <w:lvlJc w:val="left"/>
      <w:pPr>
        <w:ind w:left="2759" w:hanging="360"/>
      </w:pPr>
      <w:rPr>
        <w:rFonts w:hint="default"/>
        <w:lang w:val="es-ES" w:eastAsia="en-US" w:bidi="ar-SA"/>
      </w:rPr>
    </w:lvl>
    <w:lvl w:ilvl="6" w:tplc="A4CEF702">
      <w:numFmt w:val="bullet"/>
      <w:lvlText w:val="•"/>
      <w:lvlJc w:val="left"/>
      <w:pPr>
        <w:ind w:left="3083" w:hanging="360"/>
      </w:pPr>
      <w:rPr>
        <w:rFonts w:hint="default"/>
        <w:lang w:val="es-ES" w:eastAsia="en-US" w:bidi="ar-SA"/>
      </w:rPr>
    </w:lvl>
    <w:lvl w:ilvl="7" w:tplc="B3BA79D6">
      <w:numFmt w:val="bullet"/>
      <w:lvlText w:val="•"/>
      <w:lvlJc w:val="left"/>
      <w:pPr>
        <w:ind w:left="3407" w:hanging="360"/>
      </w:pPr>
      <w:rPr>
        <w:rFonts w:hint="default"/>
        <w:lang w:val="es-ES" w:eastAsia="en-US" w:bidi="ar-SA"/>
      </w:rPr>
    </w:lvl>
    <w:lvl w:ilvl="8" w:tplc="7812A9C8">
      <w:numFmt w:val="bullet"/>
      <w:lvlText w:val="•"/>
      <w:lvlJc w:val="left"/>
      <w:pPr>
        <w:ind w:left="3731" w:hanging="360"/>
      </w:pPr>
      <w:rPr>
        <w:rFonts w:hint="default"/>
        <w:lang w:val="es-ES" w:eastAsia="en-US" w:bidi="ar-SA"/>
      </w:rPr>
    </w:lvl>
  </w:abstractNum>
  <w:abstractNum w:abstractNumId="28" w15:restartNumberingAfterBreak="0">
    <w:nsid w:val="538859E0"/>
    <w:multiLevelType w:val="hybridMultilevel"/>
    <w:tmpl w:val="6F9C291A"/>
    <w:lvl w:ilvl="0" w:tplc="38BCEEA0">
      <w:start w:val="1"/>
      <w:numFmt w:val="decimal"/>
      <w:lvlText w:val="%1."/>
      <w:lvlJc w:val="left"/>
      <w:pPr>
        <w:ind w:left="691" w:hanging="360"/>
      </w:pPr>
      <w:rPr>
        <w:rFonts w:ascii="Calibri" w:eastAsia="Calibri" w:hAnsi="Calibri" w:cs="Calibri" w:hint="default"/>
        <w:b w:val="0"/>
        <w:bCs w:val="0"/>
        <w:i w:val="0"/>
        <w:iCs w:val="0"/>
        <w:spacing w:val="-2"/>
        <w:w w:val="100"/>
        <w:sz w:val="20"/>
        <w:szCs w:val="20"/>
        <w:lang w:val="es-ES" w:eastAsia="en-US" w:bidi="ar-SA"/>
      </w:rPr>
    </w:lvl>
    <w:lvl w:ilvl="1" w:tplc="EF74ECA4">
      <w:numFmt w:val="bullet"/>
      <w:lvlText w:val="•"/>
      <w:lvlJc w:val="left"/>
      <w:pPr>
        <w:ind w:left="950" w:hanging="360"/>
      </w:pPr>
      <w:rPr>
        <w:rFonts w:hint="default"/>
        <w:lang w:val="es-ES" w:eastAsia="en-US" w:bidi="ar-SA"/>
      </w:rPr>
    </w:lvl>
    <w:lvl w:ilvl="2" w:tplc="FE606446">
      <w:numFmt w:val="bullet"/>
      <w:lvlText w:val="•"/>
      <w:lvlJc w:val="left"/>
      <w:pPr>
        <w:ind w:left="1200" w:hanging="360"/>
      </w:pPr>
      <w:rPr>
        <w:rFonts w:hint="default"/>
        <w:lang w:val="es-ES" w:eastAsia="en-US" w:bidi="ar-SA"/>
      </w:rPr>
    </w:lvl>
    <w:lvl w:ilvl="3" w:tplc="3E386962">
      <w:numFmt w:val="bullet"/>
      <w:lvlText w:val="•"/>
      <w:lvlJc w:val="left"/>
      <w:pPr>
        <w:ind w:left="1450" w:hanging="360"/>
      </w:pPr>
      <w:rPr>
        <w:rFonts w:hint="default"/>
        <w:lang w:val="es-ES" w:eastAsia="en-US" w:bidi="ar-SA"/>
      </w:rPr>
    </w:lvl>
    <w:lvl w:ilvl="4" w:tplc="57CA4564">
      <w:numFmt w:val="bullet"/>
      <w:lvlText w:val="•"/>
      <w:lvlJc w:val="left"/>
      <w:pPr>
        <w:ind w:left="1700" w:hanging="360"/>
      </w:pPr>
      <w:rPr>
        <w:rFonts w:hint="default"/>
        <w:lang w:val="es-ES" w:eastAsia="en-US" w:bidi="ar-SA"/>
      </w:rPr>
    </w:lvl>
    <w:lvl w:ilvl="5" w:tplc="8962D3FE">
      <w:numFmt w:val="bullet"/>
      <w:lvlText w:val="•"/>
      <w:lvlJc w:val="left"/>
      <w:pPr>
        <w:ind w:left="1951" w:hanging="360"/>
      </w:pPr>
      <w:rPr>
        <w:rFonts w:hint="default"/>
        <w:lang w:val="es-ES" w:eastAsia="en-US" w:bidi="ar-SA"/>
      </w:rPr>
    </w:lvl>
    <w:lvl w:ilvl="6" w:tplc="69CC3E0A">
      <w:numFmt w:val="bullet"/>
      <w:lvlText w:val="•"/>
      <w:lvlJc w:val="left"/>
      <w:pPr>
        <w:ind w:left="2201" w:hanging="360"/>
      </w:pPr>
      <w:rPr>
        <w:rFonts w:hint="default"/>
        <w:lang w:val="es-ES" w:eastAsia="en-US" w:bidi="ar-SA"/>
      </w:rPr>
    </w:lvl>
    <w:lvl w:ilvl="7" w:tplc="7C6A6886">
      <w:numFmt w:val="bullet"/>
      <w:lvlText w:val="•"/>
      <w:lvlJc w:val="left"/>
      <w:pPr>
        <w:ind w:left="2451" w:hanging="360"/>
      </w:pPr>
      <w:rPr>
        <w:rFonts w:hint="default"/>
        <w:lang w:val="es-ES" w:eastAsia="en-US" w:bidi="ar-SA"/>
      </w:rPr>
    </w:lvl>
    <w:lvl w:ilvl="8" w:tplc="3E7EF82E">
      <w:numFmt w:val="bullet"/>
      <w:lvlText w:val="•"/>
      <w:lvlJc w:val="left"/>
      <w:pPr>
        <w:ind w:left="2701" w:hanging="360"/>
      </w:pPr>
      <w:rPr>
        <w:rFonts w:hint="default"/>
        <w:lang w:val="es-ES" w:eastAsia="en-US" w:bidi="ar-SA"/>
      </w:rPr>
    </w:lvl>
  </w:abstractNum>
  <w:abstractNum w:abstractNumId="29" w15:restartNumberingAfterBreak="0">
    <w:nsid w:val="55851BD0"/>
    <w:multiLevelType w:val="hybridMultilevel"/>
    <w:tmpl w:val="C422D28A"/>
    <w:lvl w:ilvl="0" w:tplc="64B876B6">
      <w:start w:val="1"/>
      <w:numFmt w:val="decimal"/>
      <w:lvlText w:val="%1-"/>
      <w:lvlJc w:val="left"/>
      <w:pPr>
        <w:ind w:left="784" w:hanging="360"/>
      </w:pPr>
      <w:rPr>
        <w:rFonts w:hint="default"/>
      </w:rPr>
    </w:lvl>
    <w:lvl w:ilvl="1" w:tplc="0C0A0019" w:tentative="1">
      <w:start w:val="1"/>
      <w:numFmt w:val="lowerLetter"/>
      <w:lvlText w:val="%2."/>
      <w:lvlJc w:val="left"/>
      <w:pPr>
        <w:ind w:left="1504" w:hanging="360"/>
      </w:pPr>
    </w:lvl>
    <w:lvl w:ilvl="2" w:tplc="0C0A001B" w:tentative="1">
      <w:start w:val="1"/>
      <w:numFmt w:val="lowerRoman"/>
      <w:lvlText w:val="%3."/>
      <w:lvlJc w:val="right"/>
      <w:pPr>
        <w:ind w:left="2224" w:hanging="180"/>
      </w:pPr>
    </w:lvl>
    <w:lvl w:ilvl="3" w:tplc="0C0A000F" w:tentative="1">
      <w:start w:val="1"/>
      <w:numFmt w:val="decimal"/>
      <w:lvlText w:val="%4."/>
      <w:lvlJc w:val="left"/>
      <w:pPr>
        <w:ind w:left="2944" w:hanging="360"/>
      </w:pPr>
    </w:lvl>
    <w:lvl w:ilvl="4" w:tplc="0C0A0019" w:tentative="1">
      <w:start w:val="1"/>
      <w:numFmt w:val="lowerLetter"/>
      <w:lvlText w:val="%5."/>
      <w:lvlJc w:val="left"/>
      <w:pPr>
        <w:ind w:left="3664" w:hanging="360"/>
      </w:pPr>
    </w:lvl>
    <w:lvl w:ilvl="5" w:tplc="0C0A001B" w:tentative="1">
      <w:start w:val="1"/>
      <w:numFmt w:val="lowerRoman"/>
      <w:lvlText w:val="%6."/>
      <w:lvlJc w:val="right"/>
      <w:pPr>
        <w:ind w:left="4384" w:hanging="180"/>
      </w:pPr>
    </w:lvl>
    <w:lvl w:ilvl="6" w:tplc="0C0A000F" w:tentative="1">
      <w:start w:val="1"/>
      <w:numFmt w:val="decimal"/>
      <w:lvlText w:val="%7."/>
      <w:lvlJc w:val="left"/>
      <w:pPr>
        <w:ind w:left="5104" w:hanging="360"/>
      </w:pPr>
    </w:lvl>
    <w:lvl w:ilvl="7" w:tplc="0C0A0019" w:tentative="1">
      <w:start w:val="1"/>
      <w:numFmt w:val="lowerLetter"/>
      <w:lvlText w:val="%8."/>
      <w:lvlJc w:val="left"/>
      <w:pPr>
        <w:ind w:left="5824" w:hanging="360"/>
      </w:pPr>
    </w:lvl>
    <w:lvl w:ilvl="8" w:tplc="0C0A001B" w:tentative="1">
      <w:start w:val="1"/>
      <w:numFmt w:val="lowerRoman"/>
      <w:lvlText w:val="%9."/>
      <w:lvlJc w:val="right"/>
      <w:pPr>
        <w:ind w:left="6544" w:hanging="180"/>
      </w:pPr>
    </w:lvl>
  </w:abstractNum>
  <w:abstractNum w:abstractNumId="30" w15:restartNumberingAfterBreak="0">
    <w:nsid w:val="56972FE5"/>
    <w:multiLevelType w:val="hybridMultilevel"/>
    <w:tmpl w:val="4A1C9B38"/>
    <w:lvl w:ilvl="0" w:tplc="162013C8">
      <w:start w:val="1"/>
      <w:numFmt w:val="decimal"/>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57866F00"/>
    <w:multiLevelType w:val="multilevel"/>
    <w:tmpl w:val="470C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CD3D7F"/>
    <w:multiLevelType w:val="hybridMultilevel"/>
    <w:tmpl w:val="F176BA9A"/>
    <w:lvl w:ilvl="0" w:tplc="5ECAEBC2">
      <w:start w:val="1"/>
      <w:numFmt w:val="decimal"/>
      <w:lvlText w:val="%1."/>
      <w:lvlJc w:val="left"/>
      <w:pPr>
        <w:ind w:left="687" w:hanging="360"/>
      </w:pPr>
      <w:rPr>
        <w:rFonts w:ascii="Calibri" w:eastAsia="Calibri" w:hAnsi="Calibri" w:cs="Calibri" w:hint="default"/>
        <w:b w:val="0"/>
        <w:bCs w:val="0"/>
        <w:i w:val="0"/>
        <w:iCs w:val="0"/>
        <w:spacing w:val="-2"/>
        <w:w w:val="100"/>
        <w:sz w:val="20"/>
        <w:szCs w:val="20"/>
        <w:lang w:val="es-ES" w:eastAsia="en-US" w:bidi="ar-SA"/>
      </w:rPr>
    </w:lvl>
    <w:lvl w:ilvl="1" w:tplc="13C603D4">
      <w:numFmt w:val="bullet"/>
      <w:lvlText w:val="•"/>
      <w:lvlJc w:val="left"/>
      <w:pPr>
        <w:ind w:left="932" w:hanging="360"/>
      </w:pPr>
      <w:rPr>
        <w:rFonts w:hint="default"/>
        <w:lang w:val="es-ES" w:eastAsia="en-US" w:bidi="ar-SA"/>
      </w:rPr>
    </w:lvl>
    <w:lvl w:ilvl="2" w:tplc="4A38B6C0">
      <w:numFmt w:val="bullet"/>
      <w:lvlText w:val="•"/>
      <w:lvlJc w:val="left"/>
      <w:pPr>
        <w:ind w:left="1184" w:hanging="360"/>
      </w:pPr>
      <w:rPr>
        <w:rFonts w:hint="default"/>
        <w:lang w:val="es-ES" w:eastAsia="en-US" w:bidi="ar-SA"/>
      </w:rPr>
    </w:lvl>
    <w:lvl w:ilvl="3" w:tplc="5784F610">
      <w:numFmt w:val="bullet"/>
      <w:lvlText w:val="•"/>
      <w:lvlJc w:val="left"/>
      <w:pPr>
        <w:ind w:left="1436" w:hanging="360"/>
      </w:pPr>
      <w:rPr>
        <w:rFonts w:hint="default"/>
        <w:lang w:val="es-ES" w:eastAsia="en-US" w:bidi="ar-SA"/>
      </w:rPr>
    </w:lvl>
    <w:lvl w:ilvl="4" w:tplc="6C2E9F28">
      <w:numFmt w:val="bullet"/>
      <w:lvlText w:val="•"/>
      <w:lvlJc w:val="left"/>
      <w:pPr>
        <w:ind w:left="1688" w:hanging="360"/>
      </w:pPr>
      <w:rPr>
        <w:rFonts w:hint="default"/>
        <w:lang w:val="es-ES" w:eastAsia="en-US" w:bidi="ar-SA"/>
      </w:rPr>
    </w:lvl>
    <w:lvl w:ilvl="5" w:tplc="70B41318">
      <w:numFmt w:val="bullet"/>
      <w:lvlText w:val="•"/>
      <w:lvlJc w:val="left"/>
      <w:pPr>
        <w:ind w:left="1941" w:hanging="360"/>
      </w:pPr>
      <w:rPr>
        <w:rFonts w:hint="default"/>
        <w:lang w:val="es-ES" w:eastAsia="en-US" w:bidi="ar-SA"/>
      </w:rPr>
    </w:lvl>
    <w:lvl w:ilvl="6" w:tplc="F54E463A">
      <w:numFmt w:val="bullet"/>
      <w:lvlText w:val="•"/>
      <w:lvlJc w:val="left"/>
      <w:pPr>
        <w:ind w:left="2193" w:hanging="360"/>
      </w:pPr>
      <w:rPr>
        <w:rFonts w:hint="default"/>
        <w:lang w:val="es-ES" w:eastAsia="en-US" w:bidi="ar-SA"/>
      </w:rPr>
    </w:lvl>
    <w:lvl w:ilvl="7" w:tplc="9B8E41F4">
      <w:numFmt w:val="bullet"/>
      <w:lvlText w:val="•"/>
      <w:lvlJc w:val="left"/>
      <w:pPr>
        <w:ind w:left="2445" w:hanging="360"/>
      </w:pPr>
      <w:rPr>
        <w:rFonts w:hint="default"/>
        <w:lang w:val="es-ES" w:eastAsia="en-US" w:bidi="ar-SA"/>
      </w:rPr>
    </w:lvl>
    <w:lvl w:ilvl="8" w:tplc="AF2808F8">
      <w:numFmt w:val="bullet"/>
      <w:lvlText w:val="•"/>
      <w:lvlJc w:val="left"/>
      <w:pPr>
        <w:ind w:left="2697" w:hanging="360"/>
      </w:pPr>
      <w:rPr>
        <w:rFonts w:hint="default"/>
        <w:lang w:val="es-ES" w:eastAsia="en-US" w:bidi="ar-SA"/>
      </w:rPr>
    </w:lvl>
  </w:abstractNum>
  <w:abstractNum w:abstractNumId="33" w15:restartNumberingAfterBreak="0">
    <w:nsid w:val="5EB459D2"/>
    <w:multiLevelType w:val="multilevel"/>
    <w:tmpl w:val="084E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0E48F9"/>
    <w:multiLevelType w:val="multilevel"/>
    <w:tmpl w:val="890AD8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F204A3"/>
    <w:multiLevelType w:val="multilevel"/>
    <w:tmpl w:val="1B9EF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331253"/>
    <w:multiLevelType w:val="hybridMultilevel"/>
    <w:tmpl w:val="6CCEB6C6"/>
    <w:lvl w:ilvl="0" w:tplc="836C4D84">
      <w:start w:val="1"/>
      <w:numFmt w:val="decimal"/>
      <w:lvlText w:val="%1."/>
      <w:lvlJc w:val="left"/>
      <w:pPr>
        <w:ind w:left="792" w:hanging="360"/>
      </w:pPr>
      <w:rPr>
        <w:rFonts w:ascii="Calibri" w:eastAsia="Calibri" w:hAnsi="Calibri" w:cs="Calibri" w:hint="default"/>
        <w:b w:val="0"/>
        <w:bCs w:val="0"/>
        <w:i w:val="0"/>
        <w:iCs w:val="0"/>
        <w:spacing w:val="-2"/>
        <w:w w:val="100"/>
        <w:sz w:val="20"/>
        <w:szCs w:val="20"/>
        <w:lang w:val="es-ES" w:eastAsia="en-US" w:bidi="ar-SA"/>
      </w:rPr>
    </w:lvl>
    <w:lvl w:ilvl="1" w:tplc="13A0494E">
      <w:numFmt w:val="bullet"/>
      <w:lvlText w:val="•"/>
      <w:lvlJc w:val="left"/>
      <w:pPr>
        <w:ind w:left="965" w:hanging="360"/>
      </w:pPr>
      <w:rPr>
        <w:rFonts w:hint="default"/>
        <w:lang w:val="es-ES" w:eastAsia="en-US" w:bidi="ar-SA"/>
      </w:rPr>
    </w:lvl>
    <w:lvl w:ilvl="2" w:tplc="9D067B00">
      <w:numFmt w:val="bullet"/>
      <w:lvlText w:val="•"/>
      <w:lvlJc w:val="left"/>
      <w:pPr>
        <w:ind w:left="1131" w:hanging="360"/>
      </w:pPr>
      <w:rPr>
        <w:rFonts w:hint="default"/>
        <w:lang w:val="es-ES" w:eastAsia="en-US" w:bidi="ar-SA"/>
      </w:rPr>
    </w:lvl>
    <w:lvl w:ilvl="3" w:tplc="184A457A">
      <w:numFmt w:val="bullet"/>
      <w:lvlText w:val="•"/>
      <w:lvlJc w:val="left"/>
      <w:pPr>
        <w:ind w:left="1297" w:hanging="360"/>
      </w:pPr>
      <w:rPr>
        <w:rFonts w:hint="default"/>
        <w:lang w:val="es-ES" w:eastAsia="en-US" w:bidi="ar-SA"/>
      </w:rPr>
    </w:lvl>
    <w:lvl w:ilvl="4" w:tplc="E12CF8F8">
      <w:numFmt w:val="bullet"/>
      <w:lvlText w:val="•"/>
      <w:lvlJc w:val="left"/>
      <w:pPr>
        <w:ind w:left="1463" w:hanging="360"/>
      </w:pPr>
      <w:rPr>
        <w:rFonts w:hint="default"/>
        <w:lang w:val="es-ES" w:eastAsia="en-US" w:bidi="ar-SA"/>
      </w:rPr>
    </w:lvl>
    <w:lvl w:ilvl="5" w:tplc="FAAE6C24">
      <w:numFmt w:val="bullet"/>
      <w:lvlText w:val="•"/>
      <w:lvlJc w:val="left"/>
      <w:pPr>
        <w:ind w:left="1629" w:hanging="360"/>
      </w:pPr>
      <w:rPr>
        <w:rFonts w:hint="default"/>
        <w:lang w:val="es-ES" w:eastAsia="en-US" w:bidi="ar-SA"/>
      </w:rPr>
    </w:lvl>
    <w:lvl w:ilvl="6" w:tplc="34DA0726">
      <w:numFmt w:val="bullet"/>
      <w:lvlText w:val="•"/>
      <w:lvlJc w:val="left"/>
      <w:pPr>
        <w:ind w:left="1794" w:hanging="360"/>
      </w:pPr>
      <w:rPr>
        <w:rFonts w:hint="default"/>
        <w:lang w:val="es-ES" w:eastAsia="en-US" w:bidi="ar-SA"/>
      </w:rPr>
    </w:lvl>
    <w:lvl w:ilvl="7" w:tplc="953EF23C">
      <w:numFmt w:val="bullet"/>
      <w:lvlText w:val="•"/>
      <w:lvlJc w:val="left"/>
      <w:pPr>
        <w:ind w:left="1960" w:hanging="360"/>
      </w:pPr>
      <w:rPr>
        <w:rFonts w:hint="default"/>
        <w:lang w:val="es-ES" w:eastAsia="en-US" w:bidi="ar-SA"/>
      </w:rPr>
    </w:lvl>
    <w:lvl w:ilvl="8" w:tplc="A7FCF61A">
      <w:numFmt w:val="bullet"/>
      <w:lvlText w:val="•"/>
      <w:lvlJc w:val="left"/>
      <w:pPr>
        <w:ind w:left="2126" w:hanging="360"/>
      </w:pPr>
      <w:rPr>
        <w:rFonts w:hint="default"/>
        <w:lang w:val="es-ES" w:eastAsia="en-US" w:bidi="ar-SA"/>
      </w:rPr>
    </w:lvl>
  </w:abstractNum>
  <w:abstractNum w:abstractNumId="37" w15:restartNumberingAfterBreak="0">
    <w:nsid w:val="67F918E0"/>
    <w:multiLevelType w:val="multilevel"/>
    <w:tmpl w:val="07B4B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BC475A"/>
    <w:multiLevelType w:val="multilevel"/>
    <w:tmpl w:val="337EAE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1C1624"/>
    <w:multiLevelType w:val="hybridMultilevel"/>
    <w:tmpl w:val="3DAC74D0"/>
    <w:lvl w:ilvl="0" w:tplc="1C401B36">
      <w:start w:val="1"/>
      <w:numFmt w:val="decimal"/>
      <w:lvlText w:val="%1."/>
      <w:lvlJc w:val="left"/>
      <w:pPr>
        <w:ind w:left="720" w:hanging="360"/>
      </w:pPr>
      <w:rPr>
        <w:rFonts w:ascii="Times New Roman" w:eastAsia="Times New Roman" w:hAnsi="Times New Roman" w:cs="Times New Roman"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AEF0505"/>
    <w:multiLevelType w:val="hybridMultilevel"/>
    <w:tmpl w:val="01CAF89C"/>
    <w:lvl w:ilvl="0" w:tplc="C7EAD4D8">
      <w:start w:val="1"/>
      <w:numFmt w:val="decimal"/>
      <w:lvlText w:val="%1."/>
      <w:lvlJc w:val="left"/>
      <w:pPr>
        <w:ind w:left="1080" w:hanging="360"/>
      </w:pPr>
      <w:rPr>
        <w:rFonts w:hint="default"/>
        <w:sz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15:restartNumberingAfterBreak="0">
    <w:nsid w:val="7D54466D"/>
    <w:multiLevelType w:val="hybridMultilevel"/>
    <w:tmpl w:val="2F4E2F02"/>
    <w:lvl w:ilvl="0" w:tplc="DF52F0F2">
      <w:start w:val="1"/>
      <w:numFmt w:val="decimal"/>
      <w:lvlText w:val="%1."/>
      <w:lvlJc w:val="left"/>
      <w:pPr>
        <w:ind w:left="691" w:hanging="360"/>
      </w:pPr>
      <w:rPr>
        <w:rFonts w:ascii="Calibri" w:eastAsia="Calibri" w:hAnsi="Calibri" w:cs="Calibri" w:hint="default"/>
        <w:b w:val="0"/>
        <w:bCs w:val="0"/>
        <w:i w:val="0"/>
        <w:iCs w:val="0"/>
        <w:spacing w:val="-2"/>
        <w:w w:val="100"/>
        <w:sz w:val="20"/>
        <w:szCs w:val="20"/>
        <w:lang w:val="es-ES" w:eastAsia="en-US" w:bidi="ar-SA"/>
      </w:rPr>
    </w:lvl>
    <w:lvl w:ilvl="1" w:tplc="19309A86">
      <w:numFmt w:val="bullet"/>
      <w:lvlText w:val="•"/>
      <w:lvlJc w:val="left"/>
      <w:pPr>
        <w:ind w:left="951" w:hanging="360"/>
      </w:pPr>
      <w:rPr>
        <w:rFonts w:hint="default"/>
        <w:lang w:val="es-ES" w:eastAsia="en-US" w:bidi="ar-SA"/>
      </w:rPr>
    </w:lvl>
    <w:lvl w:ilvl="2" w:tplc="B1C8F752">
      <w:numFmt w:val="bullet"/>
      <w:lvlText w:val="•"/>
      <w:lvlJc w:val="left"/>
      <w:pPr>
        <w:ind w:left="1203" w:hanging="360"/>
      </w:pPr>
      <w:rPr>
        <w:rFonts w:hint="default"/>
        <w:lang w:val="es-ES" w:eastAsia="en-US" w:bidi="ar-SA"/>
      </w:rPr>
    </w:lvl>
    <w:lvl w:ilvl="3" w:tplc="D0A871DA">
      <w:numFmt w:val="bullet"/>
      <w:lvlText w:val="•"/>
      <w:lvlJc w:val="left"/>
      <w:pPr>
        <w:ind w:left="1455" w:hanging="360"/>
      </w:pPr>
      <w:rPr>
        <w:rFonts w:hint="default"/>
        <w:lang w:val="es-ES" w:eastAsia="en-US" w:bidi="ar-SA"/>
      </w:rPr>
    </w:lvl>
    <w:lvl w:ilvl="4" w:tplc="2C344F8C">
      <w:numFmt w:val="bullet"/>
      <w:lvlText w:val="•"/>
      <w:lvlJc w:val="left"/>
      <w:pPr>
        <w:ind w:left="1706" w:hanging="360"/>
      </w:pPr>
      <w:rPr>
        <w:rFonts w:hint="default"/>
        <w:lang w:val="es-ES" w:eastAsia="en-US" w:bidi="ar-SA"/>
      </w:rPr>
    </w:lvl>
    <w:lvl w:ilvl="5" w:tplc="37E0DFD4">
      <w:numFmt w:val="bullet"/>
      <w:lvlText w:val="•"/>
      <w:lvlJc w:val="left"/>
      <w:pPr>
        <w:ind w:left="1958" w:hanging="360"/>
      </w:pPr>
      <w:rPr>
        <w:rFonts w:hint="default"/>
        <w:lang w:val="es-ES" w:eastAsia="en-US" w:bidi="ar-SA"/>
      </w:rPr>
    </w:lvl>
    <w:lvl w:ilvl="6" w:tplc="4412C110">
      <w:numFmt w:val="bullet"/>
      <w:lvlText w:val="•"/>
      <w:lvlJc w:val="left"/>
      <w:pPr>
        <w:ind w:left="2210" w:hanging="360"/>
      </w:pPr>
      <w:rPr>
        <w:rFonts w:hint="default"/>
        <w:lang w:val="es-ES" w:eastAsia="en-US" w:bidi="ar-SA"/>
      </w:rPr>
    </w:lvl>
    <w:lvl w:ilvl="7" w:tplc="FAA88534">
      <w:numFmt w:val="bullet"/>
      <w:lvlText w:val="•"/>
      <w:lvlJc w:val="left"/>
      <w:pPr>
        <w:ind w:left="2461" w:hanging="360"/>
      </w:pPr>
      <w:rPr>
        <w:rFonts w:hint="default"/>
        <w:lang w:val="es-ES" w:eastAsia="en-US" w:bidi="ar-SA"/>
      </w:rPr>
    </w:lvl>
    <w:lvl w:ilvl="8" w:tplc="869EDAA0">
      <w:numFmt w:val="bullet"/>
      <w:lvlText w:val="•"/>
      <w:lvlJc w:val="left"/>
      <w:pPr>
        <w:ind w:left="2713" w:hanging="360"/>
      </w:pPr>
      <w:rPr>
        <w:rFonts w:hint="default"/>
        <w:lang w:val="es-ES" w:eastAsia="en-US" w:bidi="ar-SA"/>
      </w:rPr>
    </w:lvl>
  </w:abstractNum>
  <w:abstractNum w:abstractNumId="42" w15:restartNumberingAfterBreak="0">
    <w:nsid w:val="7EE908E4"/>
    <w:multiLevelType w:val="hybridMultilevel"/>
    <w:tmpl w:val="69488474"/>
    <w:lvl w:ilvl="0" w:tplc="EDEE5C52">
      <w:start w:val="1"/>
      <w:numFmt w:val="decimal"/>
      <w:lvlText w:val="%1."/>
      <w:lvlJc w:val="left"/>
      <w:pPr>
        <w:ind w:left="787" w:hanging="360"/>
      </w:pPr>
      <w:rPr>
        <w:rFonts w:ascii="Calibri" w:eastAsia="Calibri" w:hAnsi="Calibri" w:cs="Calibri" w:hint="default"/>
        <w:b w:val="0"/>
        <w:bCs w:val="0"/>
        <w:i w:val="0"/>
        <w:iCs w:val="0"/>
        <w:spacing w:val="-2"/>
        <w:w w:val="100"/>
        <w:sz w:val="20"/>
        <w:szCs w:val="20"/>
        <w:lang w:val="es-ES" w:eastAsia="en-US" w:bidi="ar-SA"/>
      </w:rPr>
    </w:lvl>
    <w:lvl w:ilvl="1" w:tplc="28F0F340">
      <w:numFmt w:val="bullet"/>
      <w:lvlText w:val="•"/>
      <w:lvlJc w:val="left"/>
      <w:pPr>
        <w:ind w:left="941" w:hanging="360"/>
      </w:pPr>
      <w:rPr>
        <w:rFonts w:hint="default"/>
        <w:lang w:val="es-ES" w:eastAsia="en-US" w:bidi="ar-SA"/>
      </w:rPr>
    </w:lvl>
    <w:lvl w:ilvl="2" w:tplc="776E4488">
      <w:numFmt w:val="bullet"/>
      <w:lvlText w:val="•"/>
      <w:lvlJc w:val="left"/>
      <w:pPr>
        <w:ind w:left="1103" w:hanging="360"/>
      </w:pPr>
      <w:rPr>
        <w:rFonts w:hint="default"/>
        <w:lang w:val="es-ES" w:eastAsia="en-US" w:bidi="ar-SA"/>
      </w:rPr>
    </w:lvl>
    <w:lvl w:ilvl="3" w:tplc="64465902">
      <w:numFmt w:val="bullet"/>
      <w:lvlText w:val="•"/>
      <w:lvlJc w:val="left"/>
      <w:pPr>
        <w:ind w:left="1264" w:hanging="360"/>
      </w:pPr>
      <w:rPr>
        <w:rFonts w:hint="default"/>
        <w:lang w:val="es-ES" w:eastAsia="en-US" w:bidi="ar-SA"/>
      </w:rPr>
    </w:lvl>
    <w:lvl w:ilvl="4" w:tplc="37B47B1C">
      <w:numFmt w:val="bullet"/>
      <w:lvlText w:val="•"/>
      <w:lvlJc w:val="left"/>
      <w:pPr>
        <w:ind w:left="1426" w:hanging="360"/>
      </w:pPr>
      <w:rPr>
        <w:rFonts w:hint="default"/>
        <w:lang w:val="es-ES" w:eastAsia="en-US" w:bidi="ar-SA"/>
      </w:rPr>
    </w:lvl>
    <w:lvl w:ilvl="5" w:tplc="64BC08D6">
      <w:numFmt w:val="bullet"/>
      <w:lvlText w:val="•"/>
      <w:lvlJc w:val="left"/>
      <w:pPr>
        <w:ind w:left="1587" w:hanging="360"/>
      </w:pPr>
      <w:rPr>
        <w:rFonts w:hint="default"/>
        <w:lang w:val="es-ES" w:eastAsia="en-US" w:bidi="ar-SA"/>
      </w:rPr>
    </w:lvl>
    <w:lvl w:ilvl="6" w:tplc="741A82A6">
      <w:numFmt w:val="bullet"/>
      <w:lvlText w:val="•"/>
      <w:lvlJc w:val="left"/>
      <w:pPr>
        <w:ind w:left="1749" w:hanging="360"/>
      </w:pPr>
      <w:rPr>
        <w:rFonts w:hint="default"/>
        <w:lang w:val="es-ES" w:eastAsia="en-US" w:bidi="ar-SA"/>
      </w:rPr>
    </w:lvl>
    <w:lvl w:ilvl="7" w:tplc="AD04050E">
      <w:numFmt w:val="bullet"/>
      <w:lvlText w:val="•"/>
      <w:lvlJc w:val="left"/>
      <w:pPr>
        <w:ind w:left="1910" w:hanging="360"/>
      </w:pPr>
      <w:rPr>
        <w:rFonts w:hint="default"/>
        <w:lang w:val="es-ES" w:eastAsia="en-US" w:bidi="ar-SA"/>
      </w:rPr>
    </w:lvl>
    <w:lvl w:ilvl="8" w:tplc="435CA614">
      <w:numFmt w:val="bullet"/>
      <w:lvlText w:val="•"/>
      <w:lvlJc w:val="left"/>
      <w:pPr>
        <w:ind w:left="2072" w:hanging="360"/>
      </w:pPr>
      <w:rPr>
        <w:rFonts w:hint="default"/>
        <w:lang w:val="es-ES" w:eastAsia="en-US" w:bidi="ar-SA"/>
      </w:rPr>
    </w:lvl>
  </w:abstractNum>
  <w:num w:numId="1" w16cid:durableId="1822043679">
    <w:abstractNumId w:val="13"/>
  </w:num>
  <w:num w:numId="2" w16cid:durableId="868179681">
    <w:abstractNumId w:val="11"/>
  </w:num>
  <w:num w:numId="3" w16cid:durableId="1413695589">
    <w:abstractNumId w:val="3"/>
  </w:num>
  <w:num w:numId="4" w16cid:durableId="126551324">
    <w:abstractNumId w:val="9"/>
  </w:num>
  <w:num w:numId="5" w16cid:durableId="2091461870">
    <w:abstractNumId w:val="27"/>
  </w:num>
  <w:num w:numId="6" w16cid:durableId="1683628885">
    <w:abstractNumId w:val="23"/>
  </w:num>
  <w:num w:numId="7" w16cid:durableId="435491850">
    <w:abstractNumId w:val="17"/>
  </w:num>
  <w:num w:numId="8" w16cid:durableId="1021468002">
    <w:abstractNumId w:val="6"/>
  </w:num>
  <w:num w:numId="9" w16cid:durableId="822746243">
    <w:abstractNumId w:val="41"/>
  </w:num>
  <w:num w:numId="10" w16cid:durableId="1122960743">
    <w:abstractNumId w:val="22"/>
  </w:num>
  <w:num w:numId="11" w16cid:durableId="1767572636">
    <w:abstractNumId w:val="14"/>
  </w:num>
  <w:num w:numId="12" w16cid:durableId="243338562">
    <w:abstractNumId w:val="36"/>
  </w:num>
  <w:num w:numId="13" w16cid:durableId="656616928">
    <w:abstractNumId w:val="20"/>
  </w:num>
  <w:num w:numId="14" w16cid:durableId="1831671530">
    <w:abstractNumId w:val="5"/>
  </w:num>
  <w:num w:numId="15" w16cid:durableId="1373457195">
    <w:abstractNumId w:val="26"/>
  </w:num>
  <w:num w:numId="16" w16cid:durableId="2001733389">
    <w:abstractNumId w:val="32"/>
  </w:num>
  <w:num w:numId="17" w16cid:durableId="335424167">
    <w:abstractNumId w:val="42"/>
  </w:num>
  <w:num w:numId="18" w16cid:durableId="1062409810">
    <w:abstractNumId w:val="7"/>
  </w:num>
  <w:num w:numId="19" w16cid:durableId="2130080421">
    <w:abstractNumId w:val="28"/>
  </w:num>
  <w:num w:numId="20" w16cid:durableId="2011325585">
    <w:abstractNumId w:val="2"/>
  </w:num>
  <w:num w:numId="21" w16cid:durableId="1169980323">
    <w:abstractNumId w:val="16"/>
  </w:num>
  <w:num w:numId="22" w16cid:durableId="700399422">
    <w:abstractNumId w:val="38"/>
  </w:num>
  <w:num w:numId="23" w16cid:durableId="1344018147">
    <w:abstractNumId w:val="34"/>
  </w:num>
  <w:num w:numId="24" w16cid:durableId="555625622">
    <w:abstractNumId w:val="15"/>
  </w:num>
  <w:num w:numId="25" w16cid:durableId="572352068">
    <w:abstractNumId w:val="37"/>
  </w:num>
  <w:num w:numId="26" w16cid:durableId="500975893">
    <w:abstractNumId w:val="0"/>
  </w:num>
  <w:num w:numId="27" w16cid:durableId="933365097">
    <w:abstractNumId w:val="33"/>
  </w:num>
  <w:num w:numId="28" w16cid:durableId="1724910653">
    <w:abstractNumId w:val="24"/>
  </w:num>
  <w:num w:numId="29" w16cid:durableId="1822308296">
    <w:abstractNumId w:val="18"/>
  </w:num>
  <w:num w:numId="30" w16cid:durableId="1384018611">
    <w:abstractNumId w:val="1"/>
  </w:num>
  <w:num w:numId="31" w16cid:durableId="123622940">
    <w:abstractNumId w:val="4"/>
  </w:num>
  <w:num w:numId="32" w16cid:durableId="1911310398">
    <w:abstractNumId w:val="21"/>
  </w:num>
  <w:num w:numId="33" w16cid:durableId="1546984940">
    <w:abstractNumId w:val="19"/>
  </w:num>
  <w:num w:numId="34" w16cid:durableId="1384869228">
    <w:abstractNumId w:val="12"/>
  </w:num>
  <w:num w:numId="35" w16cid:durableId="384720317">
    <w:abstractNumId w:val="10"/>
  </w:num>
  <w:num w:numId="36" w16cid:durableId="860975211">
    <w:abstractNumId w:val="35"/>
  </w:num>
  <w:num w:numId="37" w16cid:durableId="836771756">
    <w:abstractNumId w:val="25"/>
  </w:num>
  <w:num w:numId="38" w16cid:durableId="1557475512">
    <w:abstractNumId w:val="25"/>
    <w:lvlOverride w:ilvl="1">
      <w:startOverride w:val="1"/>
    </w:lvlOverride>
  </w:num>
  <w:num w:numId="39" w16cid:durableId="913316575">
    <w:abstractNumId w:val="39"/>
  </w:num>
  <w:num w:numId="40" w16cid:durableId="1071733953">
    <w:abstractNumId w:val="31"/>
  </w:num>
  <w:num w:numId="41" w16cid:durableId="95754846">
    <w:abstractNumId w:val="29"/>
  </w:num>
  <w:num w:numId="42" w16cid:durableId="309095743">
    <w:abstractNumId w:val="8"/>
  </w:num>
  <w:num w:numId="43" w16cid:durableId="88434206">
    <w:abstractNumId w:val="40"/>
  </w:num>
  <w:num w:numId="44" w16cid:durableId="167707747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7"/>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E55"/>
    <w:rsid w:val="00052106"/>
    <w:rsid w:val="00127057"/>
    <w:rsid w:val="00166710"/>
    <w:rsid w:val="0017771C"/>
    <w:rsid w:val="001900F8"/>
    <w:rsid w:val="002047AB"/>
    <w:rsid w:val="0021494B"/>
    <w:rsid w:val="002F09CD"/>
    <w:rsid w:val="00302600"/>
    <w:rsid w:val="0031581D"/>
    <w:rsid w:val="003937D0"/>
    <w:rsid w:val="00415E5A"/>
    <w:rsid w:val="004C6874"/>
    <w:rsid w:val="00546A13"/>
    <w:rsid w:val="0055543A"/>
    <w:rsid w:val="00590DFC"/>
    <w:rsid w:val="005E40D4"/>
    <w:rsid w:val="00606489"/>
    <w:rsid w:val="00641CA6"/>
    <w:rsid w:val="006A51F0"/>
    <w:rsid w:val="006C6035"/>
    <w:rsid w:val="00912AD5"/>
    <w:rsid w:val="009C67B7"/>
    <w:rsid w:val="00A60E55"/>
    <w:rsid w:val="00A73370"/>
    <w:rsid w:val="00AB6571"/>
    <w:rsid w:val="00AD54A3"/>
    <w:rsid w:val="00AF1681"/>
    <w:rsid w:val="00B24021"/>
    <w:rsid w:val="00BB4447"/>
    <w:rsid w:val="00C22550"/>
    <w:rsid w:val="00C307B7"/>
    <w:rsid w:val="00C65C46"/>
    <w:rsid w:val="00C81972"/>
    <w:rsid w:val="00CB347E"/>
    <w:rsid w:val="00CC2E89"/>
    <w:rsid w:val="00CD4EC8"/>
    <w:rsid w:val="00DB4435"/>
    <w:rsid w:val="00DF03FE"/>
    <w:rsid w:val="00E47D20"/>
    <w:rsid w:val="00E84009"/>
    <w:rsid w:val="00EF6712"/>
    <w:rsid w:val="00F21DE4"/>
    <w:rsid w:val="00F353E8"/>
    <w:rsid w:val="00F60906"/>
    <w:rsid w:val="00FA6C7A"/>
    <w:rsid w:val="00FF63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4D244"/>
  <w15:docId w15:val="{7FBD2766-827D-4F2B-BA19-76ABF1291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144" w:hanging="359"/>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E84009"/>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84009"/>
    <w:rPr>
      <w:b/>
      <w:bCs/>
    </w:rPr>
  </w:style>
  <w:style w:type="character" w:styleId="nfasis">
    <w:name w:val="Emphasis"/>
    <w:basedOn w:val="Fuentedeprrafopredeter"/>
    <w:uiPriority w:val="20"/>
    <w:qFormat/>
    <w:rsid w:val="00EF67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965008">
      <w:bodyDiv w:val="1"/>
      <w:marLeft w:val="0"/>
      <w:marRight w:val="0"/>
      <w:marTop w:val="0"/>
      <w:marBottom w:val="0"/>
      <w:divBdr>
        <w:top w:val="none" w:sz="0" w:space="0" w:color="auto"/>
        <w:left w:val="none" w:sz="0" w:space="0" w:color="auto"/>
        <w:bottom w:val="none" w:sz="0" w:space="0" w:color="auto"/>
        <w:right w:val="none" w:sz="0" w:space="0" w:color="auto"/>
      </w:divBdr>
    </w:div>
    <w:div w:id="97333670">
      <w:bodyDiv w:val="1"/>
      <w:marLeft w:val="0"/>
      <w:marRight w:val="0"/>
      <w:marTop w:val="0"/>
      <w:marBottom w:val="0"/>
      <w:divBdr>
        <w:top w:val="none" w:sz="0" w:space="0" w:color="auto"/>
        <w:left w:val="none" w:sz="0" w:space="0" w:color="auto"/>
        <w:bottom w:val="none" w:sz="0" w:space="0" w:color="auto"/>
        <w:right w:val="none" w:sz="0" w:space="0" w:color="auto"/>
      </w:divBdr>
    </w:div>
    <w:div w:id="223225721">
      <w:bodyDiv w:val="1"/>
      <w:marLeft w:val="0"/>
      <w:marRight w:val="0"/>
      <w:marTop w:val="0"/>
      <w:marBottom w:val="0"/>
      <w:divBdr>
        <w:top w:val="none" w:sz="0" w:space="0" w:color="auto"/>
        <w:left w:val="none" w:sz="0" w:space="0" w:color="auto"/>
        <w:bottom w:val="none" w:sz="0" w:space="0" w:color="auto"/>
        <w:right w:val="none" w:sz="0" w:space="0" w:color="auto"/>
      </w:divBdr>
    </w:div>
    <w:div w:id="234779718">
      <w:bodyDiv w:val="1"/>
      <w:marLeft w:val="0"/>
      <w:marRight w:val="0"/>
      <w:marTop w:val="0"/>
      <w:marBottom w:val="0"/>
      <w:divBdr>
        <w:top w:val="none" w:sz="0" w:space="0" w:color="auto"/>
        <w:left w:val="none" w:sz="0" w:space="0" w:color="auto"/>
        <w:bottom w:val="none" w:sz="0" w:space="0" w:color="auto"/>
        <w:right w:val="none" w:sz="0" w:space="0" w:color="auto"/>
      </w:divBdr>
    </w:div>
    <w:div w:id="257375646">
      <w:bodyDiv w:val="1"/>
      <w:marLeft w:val="0"/>
      <w:marRight w:val="0"/>
      <w:marTop w:val="0"/>
      <w:marBottom w:val="0"/>
      <w:divBdr>
        <w:top w:val="none" w:sz="0" w:space="0" w:color="auto"/>
        <w:left w:val="none" w:sz="0" w:space="0" w:color="auto"/>
        <w:bottom w:val="none" w:sz="0" w:space="0" w:color="auto"/>
        <w:right w:val="none" w:sz="0" w:space="0" w:color="auto"/>
      </w:divBdr>
    </w:div>
    <w:div w:id="309409717">
      <w:bodyDiv w:val="1"/>
      <w:marLeft w:val="0"/>
      <w:marRight w:val="0"/>
      <w:marTop w:val="0"/>
      <w:marBottom w:val="0"/>
      <w:divBdr>
        <w:top w:val="none" w:sz="0" w:space="0" w:color="auto"/>
        <w:left w:val="none" w:sz="0" w:space="0" w:color="auto"/>
        <w:bottom w:val="none" w:sz="0" w:space="0" w:color="auto"/>
        <w:right w:val="none" w:sz="0" w:space="0" w:color="auto"/>
      </w:divBdr>
    </w:div>
    <w:div w:id="471101897">
      <w:bodyDiv w:val="1"/>
      <w:marLeft w:val="0"/>
      <w:marRight w:val="0"/>
      <w:marTop w:val="0"/>
      <w:marBottom w:val="0"/>
      <w:divBdr>
        <w:top w:val="none" w:sz="0" w:space="0" w:color="auto"/>
        <w:left w:val="none" w:sz="0" w:space="0" w:color="auto"/>
        <w:bottom w:val="none" w:sz="0" w:space="0" w:color="auto"/>
        <w:right w:val="none" w:sz="0" w:space="0" w:color="auto"/>
      </w:divBdr>
    </w:div>
    <w:div w:id="1136142419">
      <w:bodyDiv w:val="1"/>
      <w:marLeft w:val="0"/>
      <w:marRight w:val="0"/>
      <w:marTop w:val="0"/>
      <w:marBottom w:val="0"/>
      <w:divBdr>
        <w:top w:val="none" w:sz="0" w:space="0" w:color="auto"/>
        <w:left w:val="none" w:sz="0" w:space="0" w:color="auto"/>
        <w:bottom w:val="none" w:sz="0" w:space="0" w:color="auto"/>
        <w:right w:val="none" w:sz="0" w:space="0" w:color="auto"/>
      </w:divBdr>
    </w:div>
    <w:div w:id="1481076198">
      <w:bodyDiv w:val="1"/>
      <w:marLeft w:val="0"/>
      <w:marRight w:val="0"/>
      <w:marTop w:val="0"/>
      <w:marBottom w:val="0"/>
      <w:divBdr>
        <w:top w:val="none" w:sz="0" w:space="0" w:color="auto"/>
        <w:left w:val="none" w:sz="0" w:space="0" w:color="auto"/>
        <w:bottom w:val="none" w:sz="0" w:space="0" w:color="auto"/>
        <w:right w:val="none" w:sz="0" w:space="0" w:color="auto"/>
      </w:divBdr>
    </w:div>
    <w:div w:id="1501651797">
      <w:bodyDiv w:val="1"/>
      <w:marLeft w:val="0"/>
      <w:marRight w:val="0"/>
      <w:marTop w:val="0"/>
      <w:marBottom w:val="0"/>
      <w:divBdr>
        <w:top w:val="none" w:sz="0" w:space="0" w:color="auto"/>
        <w:left w:val="none" w:sz="0" w:space="0" w:color="auto"/>
        <w:bottom w:val="none" w:sz="0" w:space="0" w:color="auto"/>
        <w:right w:val="none" w:sz="0" w:space="0" w:color="auto"/>
      </w:divBdr>
    </w:div>
    <w:div w:id="1527593897">
      <w:bodyDiv w:val="1"/>
      <w:marLeft w:val="0"/>
      <w:marRight w:val="0"/>
      <w:marTop w:val="0"/>
      <w:marBottom w:val="0"/>
      <w:divBdr>
        <w:top w:val="none" w:sz="0" w:space="0" w:color="auto"/>
        <w:left w:val="none" w:sz="0" w:space="0" w:color="auto"/>
        <w:bottom w:val="none" w:sz="0" w:space="0" w:color="auto"/>
        <w:right w:val="none" w:sz="0" w:space="0" w:color="auto"/>
      </w:divBdr>
    </w:div>
    <w:div w:id="1527984795">
      <w:bodyDiv w:val="1"/>
      <w:marLeft w:val="0"/>
      <w:marRight w:val="0"/>
      <w:marTop w:val="0"/>
      <w:marBottom w:val="0"/>
      <w:divBdr>
        <w:top w:val="none" w:sz="0" w:space="0" w:color="auto"/>
        <w:left w:val="none" w:sz="0" w:space="0" w:color="auto"/>
        <w:bottom w:val="none" w:sz="0" w:space="0" w:color="auto"/>
        <w:right w:val="none" w:sz="0" w:space="0" w:color="auto"/>
      </w:divBdr>
    </w:div>
    <w:div w:id="1554997178">
      <w:bodyDiv w:val="1"/>
      <w:marLeft w:val="0"/>
      <w:marRight w:val="0"/>
      <w:marTop w:val="0"/>
      <w:marBottom w:val="0"/>
      <w:divBdr>
        <w:top w:val="none" w:sz="0" w:space="0" w:color="auto"/>
        <w:left w:val="none" w:sz="0" w:space="0" w:color="auto"/>
        <w:bottom w:val="none" w:sz="0" w:space="0" w:color="auto"/>
        <w:right w:val="none" w:sz="0" w:space="0" w:color="auto"/>
      </w:divBdr>
    </w:div>
    <w:div w:id="1583293678">
      <w:bodyDiv w:val="1"/>
      <w:marLeft w:val="0"/>
      <w:marRight w:val="0"/>
      <w:marTop w:val="0"/>
      <w:marBottom w:val="0"/>
      <w:divBdr>
        <w:top w:val="none" w:sz="0" w:space="0" w:color="auto"/>
        <w:left w:val="none" w:sz="0" w:space="0" w:color="auto"/>
        <w:bottom w:val="none" w:sz="0" w:space="0" w:color="auto"/>
        <w:right w:val="none" w:sz="0" w:space="0" w:color="auto"/>
      </w:divBdr>
    </w:div>
    <w:div w:id="1624076985">
      <w:bodyDiv w:val="1"/>
      <w:marLeft w:val="0"/>
      <w:marRight w:val="0"/>
      <w:marTop w:val="0"/>
      <w:marBottom w:val="0"/>
      <w:divBdr>
        <w:top w:val="none" w:sz="0" w:space="0" w:color="auto"/>
        <w:left w:val="none" w:sz="0" w:space="0" w:color="auto"/>
        <w:bottom w:val="none" w:sz="0" w:space="0" w:color="auto"/>
        <w:right w:val="none" w:sz="0" w:space="0" w:color="auto"/>
      </w:divBdr>
    </w:div>
    <w:div w:id="1768843547">
      <w:bodyDiv w:val="1"/>
      <w:marLeft w:val="0"/>
      <w:marRight w:val="0"/>
      <w:marTop w:val="0"/>
      <w:marBottom w:val="0"/>
      <w:divBdr>
        <w:top w:val="none" w:sz="0" w:space="0" w:color="auto"/>
        <w:left w:val="none" w:sz="0" w:space="0" w:color="auto"/>
        <w:bottom w:val="none" w:sz="0" w:space="0" w:color="auto"/>
        <w:right w:val="none" w:sz="0" w:space="0" w:color="auto"/>
      </w:divBdr>
    </w:div>
    <w:div w:id="1970699779">
      <w:bodyDiv w:val="1"/>
      <w:marLeft w:val="0"/>
      <w:marRight w:val="0"/>
      <w:marTop w:val="0"/>
      <w:marBottom w:val="0"/>
      <w:divBdr>
        <w:top w:val="none" w:sz="0" w:space="0" w:color="auto"/>
        <w:left w:val="none" w:sz="0" w:space="0" w:color="auto"/>
        <w:bottom w:val="none" w:sz="0" w:space="0" w:color="auto"/>
        <w:right w:val="none" w:sz="0" w:space="0" w:color="auto"/>
      </w:divBdr>
    </w:div>
    <w:div w:id="1993367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verastegui@unjfsc.edu.pe"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1978</Words>
  <Characters>10883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7</cp:revision>
  <cp:lastPrinted>2026-02-21T18:32:00Z</cp:lastPrinted>
  <dcterms:created xsi:type="dcterms:W3CDTF">2026-02-08T16:52:00Z</dcterms:created>
  <dcterms:modified xsi:type="dcterms:W3CDTF">2026-04-04T02:47:00Z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2026-01-19T00:00:00Z</vt:filetime>
  </property>
  <property fmtid="{D5CDD505-2E9C-101B-9397-08002B2CF9AE}" pid="3" name="LastSaved">
    <vt:filetime>2026-01-19T00:00:00Z</vt:filetime>
  </property>
  <property fmtid="{D5CDD505-2E9C-101B-9397-08002B2CF9AE}" pid="4" name="Producer">
    <vt:lpwstr>iLovePDF</vt:lpwstr>
  </property>
</Properties>
</file>