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BC111" w14:textId="77777777" w:rsidR="004A4605" w:rsidRPr="004A4605" w:rsidRDefault="004A4605" w:rsidP="004A4605">
      <w:pPr>
        <w:spacing w:before="86"/>
        <w:ind w:right="4"/>
        <w:jc w:val="center"/>
        <w:rPr>
          <w:rFonts w:ascii="Arial Narrow" w:eastAsia="Arial MT" w:hAnsi="Arial Narrow" w:cs="Arial MT"/>
          <w:b/>
        </w:rPr>
      </w:pPr>
      <w:r w:rsidRPr="004A4605">
        <w:rPr>
          <w:rFonts w:ascii="Arial Narrow" w:eastAsia="Arial MT" w:hAnsi="Arial Narrow" w:cs="Arial MT"/>
          <w:b/>
          <w:sz w:val="32"/>
        </w:rPr>
        <w:t>UNIVERSIDAD</w:t>
      </w:r>
      <w:r w:rsidRPr="004A4605">
        <w:rPr>
          <w:rFonts w:ascii="Arial Narrow" w:eastAsia="Arial MT" w:hAnsi="Arial Narrow" w:cs="Arial MT"/>
          <w:b/>
          <w:spacing w:val="-8"/>
          <w:sz w:val="32"/>
        </w:rPr>
        <w:t xml:space="preserve"> </w:t>
      </w:r>
      <w:r w:rsidRPr="004A4605">
        <w:rPr>
          <w:rFonts w:ascii="Arial Narrow" w:eastAsia="Arial MT" w:hAnsi="Arial Narrow" w:cs="Arial MT"/>
          <w:b/>
          <w:sz w:val="32"/>
        </w:rPr>
        <w:t>NACIONAL “JOSÉ</w:t>
      </w:r>
      <w:r w:rsidRPr="004A4605">
        <w:rPr>
          <w:rFonts w:ascii="Arial Narrow" w:eastAsia="Arial MT" w:hAnsi="Arial Narrow" w:cs="Arial MT"/>
          <w:b/>
          <w:spacing w:val="-4"/>
          <w:sz w:val="32"/>
        </w:rPr>
        <w:t xml:space="preserve"> </w:t>
      </w:r>
      <w:r w:rsidRPr="004A4605">
        <w:rPr>
          <w:rFonts w:ascii="Arial Narrow" w:eastAsia="Arial MT" w:hAnsi="Arial Narrow" w:cs="Arial MT"/>
          <w:b/>
          <w:sz w:val="32"/>
        </w:rPr>
        <w:t>FAUSTINO</w:t>
      </w:r>
      <w:r w:rsidRPr="004A4605">
        <w:rPr>
          <w:rFonts w:ascii="Arial Narrow" w:eastAsia="Arial MT" w:hAnsi="Arial Narrow" w:cs="Arial MT"/>
          <w:b/>
          <w:spacing w:val="-3"/>
          <w:sz w:val="32"/>
        </w:rPr>
        <w:t xml:space="preserve"> </w:t>
      </w:r>
      <w:r w:rsidRPr="004A4605">
        <w:rPr>
          <w:rFonts w:ascii="Arial Narrow" w:eastAsia="Arial MT" w:hAnsi="Arial Narrow" w:cs="Arial MT"/>
          <w:b/>
          <w:sz w:val="32"/>
        </w:rPr>
        <w:t>SÁNCHEZ</w:t>
      </w:r>
      <w:r w:rsidRPr="004A4605">
        <w:rPr>
          <w:rFonts w:ascii="Arial Narrow" w:eastAsia="Arial MT" w:hAnsi="Arial Narrow" w:cs="Arial MT"/>
          <w:b/>
          <w:spacing w:val="-4"/>
          <w:sz w:val="32"/>
        </w:rPr>
        <w:t xml:space="preserve"> </w:t>
      </w:r>
      <w:r w:rsidRPr="004A4605">
        <w:rPr>
          <w:rFonts w:ascii="Arial Narrow" w:eastAsia="Arial MT" w:hAnsi="Arial Narrow" w:cs="Arial MT"/>
          <w:b/>
          <w:sz w:val="32"/>
        </w:rPr>
        <w:t>CARRIÓN</w:t>
      </w:r>
      <w:r w:rsidRPr="004A4605">
        <w:rPr>
          <w:rFonts w:ascii="Arial Narrow" w:eastAsia="Arial MT" w:hAnsi="Arial Narrow" w:cs="Arial MT"/>
          <w:b/>
        </w:rPr>
        <w:t>”</w:t>
      </w:r>
    </w:p>
    <w:p w14:paraId="333A8F74" w14:textId="77777777" w:rsidR="004A4605" w:rsidRPr="004A4605" w:rsidRDefault="004A4605" w:rsidP="004A4605">
      <w:pPr>
        <w:spacing w:before="89" w:line="362" w:lineRule="auto"/>
        <w:ind w:left="903" w:right="405"/>
        <w:rPr>
          <w:rFonts w:ascii="Arial Narrow" w:eastAsia="Arial MT" w:hAnsi="Arial Narrow" w:cs="Arial MT"/>
          <w:b/>
        </w:rPr>
      </w:pPr>
      <w:r w:rsidRPr="004A4605">
        <w:rPr>
          <w:rFonts w:ascii="Arial Narrow" w:eastAsia="Arial MT" w:hAnsi="Arial Narrow" w:cs="Arial MT"/>
          <w:b/>
        </w:rPr>
        <w:t xml:space="preserve">FACULTAD DE INGENIERIA AGRARIA, INDUSTRIAS </w:t>
      </w:r>
      <w:r w:rsidRPr="004A4605">
        <w:rPr>
          <w:rFonts w:ascii="Arial Narrow" w:eastAsia="Arial MT" w:hAnsi="Arial Narrow" w:cs="Arial MT"/>
          <w:b/>
          <w:spacing w:val="-67"/>
        </w:rPr>
        <w:t xml:space="preserve">                              </w:t>
      </w:r>
      <w:r w:rsidRPr="004A4605">
        <w:rPr>
          <w:rFonts w:ascii="Arial Narrow" w:eastAsia="Arial MT" w:hAnsi="Arial Narrow" w:cs="Arial MT"/>
          <w:b/>
        </w:rPr>
        <w:t>ALIMENTARIAS</w:t>
      </w:r>
      <w:r w:rsidRPr="004A4605">
        <w:rPr>
          <w:rFonts w:ascii="Arial Narrow" w:eastAsia="Arial MT" w:hAnsi="Arial Narrow" w:cs="Arial MT"/>
          <w:b/>
          <w:spacing w:val="-1"/>
        </w:rPr>
        <w:t xml:space="preserve"> </w:t>
      </w:r>
      <w:r w:rsidRPr="004A4605">
        <w:rPr>
          <w:rFonts w:ascii="Arial Narrow" w:eastAsia="Arial MT" w:hAnsi="Arial Narrow" w:cs="Arial MT"/>
          <w:b/>
        </w:rPr>
        <w:t>Y</w:t>
      </w:r>
      <w:r w:rsidRPr="004A4605">
        <w:rPr>
          <w:rFonts w:ascii="Arial Narrow" w:eastAsia="Arial MT" w:hAnsi="Arial Narrow" w:cs="Arial MT"/>
          <w:b/>
          <w:spacing w:val="-2"/>
        </w:rPr>
        <w:t xml:space="preserve"> </w:t>
      </w:r>
      <w:r w:rsidRPr="004A4605">
        <w:rPr>
          <w:rFonts w:ascii="Arial Narrow" w:eastAsia="Arial MT" w:hAnsi="Arial Narrow" w:cs="Arial MT"/>
          <w:b/>
        </w:rPr>
        <w:t>AMBIENTAL</w:t>
      </w:r>
    </w:p>
    <w:p w14:paraId="689E2CA8" w14:textId="77777777" w:rsidR="004A4605" w:rsidRPr="004A4605" w:rsidRDefault="004A4605" w:rsidP="004A4605">
      <w:pPr>
        <w:spacing w:before="115"/>
        <w:ind w:left="670" w:right="749"/>
        <w:jc w:val="center"/>
        <w:rPr>
          <w:rFonts w:ascii="Arial Narrow" w:eastAsia="Arial MT" w:hAnsi="Arial Narrow" w:cs="Arial MT"/>
          <w:b/>
        </w:rPr>
      </w:pPr>
      <w:r w:rsidRPr="004A4605">
        <w:rPr>
          <w:rFonts w:ascii="Arial Narrow" w:eastAsia="Arial MT" w:hAnsi="Arial Narrow" w:cs="Arial MT"/>
          <w:b/>
        </w:rPr>
        <w:t>ESCUELA</w:t>
      </w:r>
      <w:r w:rsidRPr="004A4605">
        <w:rPr>
          <w:rFonts w:ascii="Arial Narrow" w:eastAsia="Arial MT" w:hAnsi="Arial Narrow" w:cs="Arial MT"/>
          <w:b/>
          <w:spacing w:val="-6"/>
        </w:rPr>
        <w:t xml:space="preserve"> </w:t>
      </w:r>
      <w:r w:rsidRPr="004A4605">
        <w:rPr>
          <w:rFonts w:ascii="Arial Narrow" w:eastAsia="Arial MT" w:hAnsi="Arial Narrow" w:cs="Arial MT"/>
          <w:b/>
        </w:rPr>
        <w:t>PROFESIONAL</w:t>
      </w:r>
      <w:r w:rsidRPr="004A4605">
        <w:rPr>
          <w:rFonts w:ascii="Arial Narrow" w:eastAsia="Arial MT" w:hAnsi="Arial Narrow" w:cs="Arial MT"/>
          <w:b/>
          <w:spacing w:val="-3"/>
        </w:rPr>
        <w:t xml:space="preserve"> </w:t>
      </w:r>
      <w:r w:rsidRPr="004A4605">
        <w:rPr>
          <w:rFonts w:ascii="Arial Narrow" w:eastAsia="Arial MT" w:hAnsi="Arial Narrow" w:cs="Arial MT"/>
          <w:b/>
        </w:rPr>
        <w:t>DE</w:t>
      </w:r>
      <w:r w:rsidRPr="004A4605">
        <w:rPr>
          <w:rFonts w:ascii="Arial Narrow" w:eastAsia="Arial MT" w:hAnsi="Arial Narrow" w:cs="Arial MT"/>
          <w:b/>
          <w:spacing w:val="-3"/>
        </w:rPr>
        <w:t xml:space="preserve"> </w:t>
      </w:r>
      <w:r w:rsidRPr="004A4605">
        <w:rPr>
          <w:rFonts w:ascii="Arial Narrow" w:eastAsia="Arial MT" w:hAnsi="Arial Narrow" w:cs="Arial MT"/>
          <w:b/>
        </w:rPr>
        <w:t>INGENIERÍA</w:t>
      </w:r>
      <w:r w:rsidRPr="004A4605">
        <w:rPr>
          <w:rFonts w:ascii="Arial Narrow" w:eastAsia="Arial MT" w:hAnsi="Arial Narrow" w:cs="Arial MT"/>
          <w:b/>
          <w:spacing w:val="-5"/>
        </w:rPr>
        <w:t xml:space="preserve"> </w:t>
      </w:r>
      <w:r>
        <w:rPr>
          <w:rFonts w:ascii="Arial Narrow" w:eastAsia="Arial MT" w:hAnsi="Arial Narrow" w:cs="Arial MT"/>
          <w:b/>
        </w:rPr>
        <w:t>ZOOTECNICA</w:t>
      </w:r>
    </w:p>
    <w:p w14:paraId="172408DE" w14:textId="77777777" w:rsidR="004A4605" w:rsidRPr="004A4605" w:rsidRDefault="004A4605" w:rsidP="004A4605">
      <w:pPr>
        <w:spacing w:before="115"/>
        <w:ind w:left="670" w:right="749"/>
        <w:jc w:val="center"/>
        <w:rPr>
          <w:rFonts w:ascii="Arial Narrow" w:eastAsia="Arial MT" w:hAnsi="Arial Narrow" w:cs="Arial MT"/>
          <w:b/>
        </w:rPr>
      </w:pPr>
      <w:r w:rsidRPr="004A4605">
        <w:rPr>
          <w:rFonts w:ascii="Arial Narrow" w:eastAsia="Arial MT" w:hAnsi="Arial Narrow" w:cs="Arial MT"/>
          <w:noProof/>
          <w:lang w:val="en-US"/>
        </w:rPr>
        <w:drawing>
          <wp:anchor distT="0" distB="0" distL="0" distR="0" simplePos="0" relativeHeight="487591424" behindDoc="0" locked="0" layoutInCell="1" allowOverlap="1" wp14:anchorId="75F52BB0" wp14:editId="599A07E8">
            <wp:simplePos x="0" y="0"/>
            <wp:positionH relativeFrom="page">
              <wp:align>center</wp:align>
            </wp:positionH>
            <wp:positionV relativeFrom="paragraph">
              <wp:posOffset>175260</wp:posOffset>
            </wp:positionV>
            <wp:extent cx="1379392" cy="1314450"/>
            <wp:effectExtent l="0" t="0" r="0" b="0"/>
            <wp:wrapNone/>
            <wp:docPr id="3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392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74EC56" w14:textId="77777777" w:rsidR="004A4605" w:rsidRPr="004A4605" w:rsidRDefault="004A4605" w:rsidP="004A4605">
      <w:pPr>
        <w:rPr>
          <w:rFonts w:ascii="Arial Narrow" w:eastAsia="Arial MT" w:hAnsi="Arial Narrow" w:cs="Arial MT"/>
          <w:b/>
        </w:rPr>
      </w:pPr>
    </w:p>
    <w:p w14:paraId="0C9B8838" w14:textId="77777777" w:rsidR="004A4605" w:rsidRPr="004A4605" w:rsidRDefault="004A4605" w:rsidP="004A4605">
      <w:pPr>
        <w:rPr>
          <w:rFonts w:ascii="Arial Narrow" w:eastAsia="Arial MT" w:hAnsi="Arial Narrow" w:cs="Arial MT"/>
          <w:b/>
        </w:rPr>
      </w:pPr>
    </w:p>
    <w:p w14:paraId="45C5922D" w14:textId="77777777" w:rsidR="004A4605" w:rsidRPr="004A4605" w:rsidRDefault="004A4605" w:rsidP="004A4605">
      <w:pPr>
        <w:rPr>
          <w:rFonts w:ascii="Arial Narrow" w:eastAsia="Arial MT" w:hAnsi="Arial Narrow" w:cs="Arial MT"/>
          <w:b/>
        </w:rPr>
      </w:pPr>
    </w:p>
    <w:p w14:paraId="4785AD47" w14:textId="77777777" w:rsidR="004A4605" w:rsidRPr="004A4605" w:rsidRDefault="004A4605" w:rsidP="004A4605">
      <w:pPr>
        <w:rPr>
          <w:rFonts w:ascii="Arial Narrow" w:eastAsia="Arial MT" w:hAnsi="Arial Narrow" w:cs="Arial MT"/>
          <w:b/>
        </w:rPr>
      </w:pPr>
    </w:p>
    <w:p w14:paraId="6E5549F7" w14:textId="77777777" w:rsidR="004A4605" w:rsidRPr="004A4605" w:rsidRDefault="004A4605" w:rsidP="004A4605">
      <w:pPr>
        <w:rPr>
          <w:rFonts w:ascii="Arial Narrow" w:eastAsia="Arial MT" w:hAnsi="Arial Narrow" w:cs="Arial MT"/>
          <w:b/>
        </w:rPr>
      </w:pPr>
    </w:p>
    <w:p w14:paraId="59038C61" w14:textId="77777777" w:rsidR="004A4605" w:rsidRPr="004A4605" w:rsidRDefault="004A4605" w:rsidP="004A4605">
      <w:pPr>
        <w:rPr>
          <w:rFonts w:ascii="Arial Narrow" w:eastAsia="Arial MT" w:hAnsi="Arial Narrow" w:cs="Arial MT"/>
          <w:b/>
        </w:rPr>
      </w:pPr>
    </w:p>
    <w:p w14:paraId="782D449E" w14:textId="77777777" w:rsidR="004A4605" w:rsidRPr="004A4605" w:rsidRDefault="004A4605" w:rsidP="004A4605">
      <w:pPr>
        <w:rPr>
          <w:rFonts w:ascii="Arial Narrow" w:eastAsia="Arial MT" w:hAnsi="Arial Narrow" w:cs="Arial MT"/>
          <w:b/>
        </w:rPr>
      </w:pPr>
    </w:p>
    <w:p w14:paraId="7BAE6A5D" w14:textId="77777777" w:rsidR="004A4605" w:rsidRPr="004A4605" w:rsidRDefault="004A4605" w:rsidP="004A4605">
      <w:pPr>
        <w:rPr>
          <w:rFonts w:ascii="Arial Narrow" w:eastAsia="Arial MT" w:hAnsi="Arial Narrow" w:cs="Arial MT"/>
          <w:b/>
        </w:rPr>
      </w:pPr>
      <w:r w:rsidRPr="004A4605">
        <w:rPr>
          <w:rFonts w:ascii="Arial Narrow" w:eastAsia="Arial MT" w:hAnsi="Arial Narrow" w:cs="Arial MT"/>
          <w:noProof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52E2A9F" wp14:editId="5725D959">
                <wp:simplePos x="0" y="0"/>
                <wp:positionH relativeFrom="margin">
                  <wp:posOffset>190500</wp:posOffset>
                </wp:positionH>
                <wp:positionV relativeFrom="paragraph">
                  <wp:posOffset>266700</wp:posOffset>
                </wp:positionV>
                <wp:extent cx="5276850" cy="1266825"/>
                <wp:effectExtent l="0" t="0" r="19050" b="28575"/>
                <wp:wrapTopAndBottom/>
                <wp:docPr id="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1266825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A9C5E7" w14:textId="77777777" w:rsidR="0015780C" w:rsidRDefault="0015780C" w:rsidP="000F3C4B">
                            <w:pPr>
                              <w:ind w:left="2072" w:right="2081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SÍLABO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0"/>
                                <w:sz w:val="32"/>
                              </w:rPr>
                              <w:t xml:space="preserve"> POR COMPETENCIAS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:</w:t>
                            </w:r>
                          </w:p>
                          <w:p w14:paraId="1619E2D9" w14:textId="77777777" w:rsidR="0015780C" w:rsidRDefault="0015780C" w:rsidP="000F3C4B">
                            <w:pPr>
                              <w:ind w:left="2072" w:right="2081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</w:rPr>
                            </w:pPr>
                            <w:r w:rsidRPr="001D14AE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Modalidad Presencial</w:t>
                            </w:r>
                          </w:p>
                          <w:p w14:paraId="7A204D96" w14:textId="77777777" w:rsidR="0015780C" w:rsidRPr="00433659" w:rsidRDefault="0015780C" w:rsidP="000F3C4B">
                            <w:pPr>
                              <w:ind w:left="-142" w:right="1265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40"/>
                              </w:rPr>
                              <w:t xml:space="preserve">              </w:t>
                            </w:r>
                            <w:r w:rsidRPr="00433659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CURSO: MICROBIOLOGÍA</w:t>
                            </w:r>
                          </w:p>
                          <w:p w14:paraId="444D5A85" w14:textId="77777777" w:rsidR="0015780C" w:rsidRPr="00433659" w:rsidRDefault="0015780C" w:rsidP="000F3C4B">
                            <w:pPr>
                              <w:ind w:left="-142" w:right="468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</w:rPr>
                            </w:pPr>
                            <w:r w:rsidRPr="00433659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 xml:space="preserve">        DOCENTE: ROMERO BOZZETTA, JOSE LUIS</w:t>
                            </w:r>
                          </w:p>
                          <w:p w14:paraId="669670DD" w14:textId="77777777" w:rsidR="0015780C" w:rsidRPr="00433659" w:rsidRDefault="0015780C" w:rsidP="000F3C4B">
                            <w:pPr>
                              <w:ind w:left="-142" w:right="1265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</w:rPr>
                            </w:pPr>
                            <w:r w:rsidRPr="00433659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 xml:space="preserve">           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SEMESTRE 2026-1</w:t>
                            </w:r>
                          </w:p>
                          <w:p w14:paraId="3474B23E" w14:textId="77777777" w:rsidR="0015780C" w:rsidRDefault="0015780C" w:rsidP="004A4605">
                            <w:pPr>
                              <w:ind w:left="-142" w:right="1265"/>
                              <w:jc w:val="center"/>
                              <w:rPr>
                                <w:rFonts w:ascii="Calibri" w:hAnsi="Calibri"/>
                                <w:b/>
                                <w:sz w:val="44"/>
                              </w:rPr>
                            </w:pPr>
                          </w:p>
                          <w:p w14:paraId="7BE6B3D6" w14:textId="77777777" w:rsidR="0015780C" w:rsidRDefault="0015780C" w:rsidP="004A4605">
                            <w:pPr>
                              <w:ind w:left="-142" w:right="1265"/>
                              <w:jc w:val="center"/>
                              <w:rPr>
                                <w:rFonts w:ascii="Calibri" w:hAnsi="Calibri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2E2A9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pt;margin-top:21pt;width:415.5pt;height:99.75pt;z-index:-157240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" filled="f" strokeweight="2.04pt">
                <v:textbox inset="0,0,0,0">
                  <w:txbxContent>
                    <w:p w:rsidR="0015780C" w:rsidRDefault="0015780C" w:rsidP="000F3C4B">
                      <w:pPr>
                        <w:ind w:left="2072" w:right="2081"/>
                        <w:jc w:val="center"/>
                        <w:rPr>
                          <w:rFonts w:ascii="Calibri" w:hAnsi="Calibri"/>
                          <w:b/>
                          <w:sz w:val="32"/>
                        </w:rPr>
                      </w:pPr>
                      <w:r>
                        <w:rPr>
                          <w:rFonts w:ascii="Calibri" w:hAnsi="Calibri"/>
                          <w:b/>
                          <w:sz w:val="32"/>
                        </w:rPr>
                        <w:t>SÍLABO</w:t>
                      </w:r>
                      <w:r>
                        <w:rPr>
                          <w:rFonts w:ascii="Calibri" w:hAnsi="Calibri"/>
                          <w:b/>
                          <w:spacing w:val="-10"/>
                          <w:sz w:val="32"/>
                        </w:rPr>
                        <w:t xml:space="preserve"> POR COMPETENCIAS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:</w:t>
                      </w:r>
                    </w:p>
                    <w:p w:rsidR="0015780C" w:rsidRDefault="0015780C" w:rsidP="000F3C4B">
                      <w:pPr>
                        <w:ind w:left="2072" w:right="2081"/>
                        <w:jc w:val="center"/>
                        <w:rPr>
                          <w:rFonts w:ascii="Calibri" w:hAnsi="Calibri"/>
                          <w:b/>
                          <w:sz w:val="32"/>
                        </w:rPr>
                      </w:pPr>
                      <w:r w:rsidRPr="001D14AE">
                        <w:rPr>
                          <w:rFonts w:ascii="Calibri" w:hAnsi="Calibri"/>
                          <w:b/>
                          <w:sz w:val="32"/>
                        </w:rPr>
                        <w:t>Modalidad Presencial</w:t>
                      </w:r>
                    </w:p>
                    <w:p w:rsidR="0015780C" w:rsidRPr="00433659" w:rsidRDefault="0015780C" w:rsidP="000F3C4B">
                      <w:pPr>
                        <w:ind w:left="-142" w:right="1265"/>
                        <w:jc w:val="center"/>
                        <w:rPr>
                          <w:rFonts w:ascii="Calibri" w:hAnsi="Calibri"/>
                          <w:b/>
                          <w:sz w:val="32"/>
                        </w:rPr>
                      </w:pPr>
                      <w:r>
                        <w:rPr>
                          <w:rFonts w:ascii="Calibri" w:hAnsi="Calibri"/>
                          <w:b/>
                          <w:sz w:val="40"/>
                        </w:rPr>
                        <w:t xml:space="preserve">              </w:t>
                      </w:r>
                      <w:r w:rsidRPr="00433659">
                        <w:rPr>
                          <w:rFonts w:ascii="Calibri" w:hAnsi="Calibri"/>
                          <w:b/>
                          <w:sz w:val="32"/>
                        </w:rPr>
                        <w:t>CURSO: MICROBIOLOGÍA</w:t>
                      </w:r>
                    </w:p>
                    <w:p w:rsidR="0015780C" w:rsidRPr="00433659" w:rsidRDefault="0015780C" w:rsidP="000F3C4B">
                      <w:pPr>
                        <w:ind w:left="-142" w:right="468"/>
                        <w:jc w:val="center"/>
                        <w:rPr>
                          <w:rFonts w:ascii="Calibri" w:hAnsi="Calibri"/>
                          <w:b/>
                          <w:sz w:val="32"/>
                        </w:rPr>
                      </w:pPr>
                      <w:r w:rsidRPr="00433659">
                        <w:rPr>
                          <w:rFonts w:ascii="Calibri" w:hAnsi="Calibri"/>
                          <w:b/>
                          <w:sz w:val="32"/>
                        </w:rPr>
                        <w:t xml:space="preserve">        DOCENTE: ROMERO BOZZETTA, JOSE LUIS</w:t>
                      </w:r>
                    </w:p>
                    <w:p w:rsidR="0015780C" w:rsidRPr="00433659" w:rsidRDefault="0015780C" w:rsidP="000F3C4B">
                      <w:pPr>
                        <w:ind w:left="-142" w:right="1265"/>
                        <w:jc w:val="center"/>
                        <w:rPr>
                          <w:rFonts w:ascii="Calibri" w:hAnsi="Calibri"/>
                          <w:b/>
                          <w:sz w:val="32"/>
                        </w:rPr>
                      </w:pPr>
                      <w:r w:rsidRPr="00433659">
                        <w:rPr>
                          <w:rFonts w:ascii="Calibri" w:hAnsi="Calibri"/>
                          <w:b/>
                          <w:sz w:val="32"/>
                        </w:rPr>
                        <w:t xml:space="preserve">           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SEMESTRE 2026-1</w:t>
                      </w:r>
                    </w:p>
                    <w:p w:rsidR="0015780C" w:rsidRDefault="0015780C" w:rsidP="004A4605">
                      <w:pPr>
                        <w:ind w:left="-142" w:right="1265"/>
                        <w:jc w:val="center"/>
                        <w:rPr>
                          <w:rFonts w:ascii="Calibri" w:hAnsi="Calibri"/>
                          <w:b/>
                          <w:sz w:val="44"/>
                        </w:rPr>
                      </w:pPr>
                    </w:p>
                    <w:p w:rsidR="0015780C" w:rsidRDefault="0015780C" w:rsidP="004A4605">
                      <w:pPr>
                        <w:ind w:left="-142" w:right="1265"/>
                        <w:jc w:val="center"/>
                        <w:rPr>
                          <w:rFonts w:ascii="Calibri" w:hAnsi="Calibri"/>
                          <w:b/>
                          <w:sz w:val="4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D33737C" w14:textId="77777777" w:rsidR="004A4605" w:rsidRPr="00433659" w:rsidRDefault="004A4605" w:rsidP="00433659">
      <w:pPr>
        <w:pStyle w:val="Prrafodelista"/>
        <w:numPr>
          <w:ilvl w:val="0"/>
          <w:numId w:val="13"/>
        </w:numPr>
        <w:spacing w:before="260" w:after="43"/>
        <w:ind w:left="0" w:firstLine="0"/>
        <w:outlineLvl w:val="0"/>
        <w:rPr>
          <w:rFonts w:ascii="Arial Narrow" w:hAnsi="Arial Narrow"/>
          <w:b/>
          <w:bCs/>
          <w:sz w:val="24"/>
        </w:rPr>
      </w:pPr>
      <w:r w:rsidRPr="00433659">
        <w:rPr>
          <w:rFonts w:ascii="Arial Narrow" w:hAnsi="Arial Narrow"/>
          <w:b/>
          <w:bCs/>
          <w:w w:val="80"/>
          <w:sz w:val="24"/>
        </w:rPr>
        <w:t>DATOS</w:t>
      </w:r>
      <w:r w:rsidRPr="00433659">
        <w:rPr>
          <w:rFonts w:ascii="Arial Narrow" w:hAnsi="Arial Narrow"/>
          <w:b/>
          <w:bCs/>
          <w:spacing w:val="14"/>
          <w:w w:val="80"/>
          <w:sz w:val="24"/>
        </w:rPr>
        <w:t xml:space="preserve"> </w:t>
      </w:r>
      <w:r w:rsidRPr="00433659">
        <w:rPr>
          <w:rFonts w:ascii="Arial Narrow" w:hAnsi="Arial Narrow"/>
          <w:b/>
          <w:bCs/>
          <w:w w:val="80"/>
          <w:sz w:val="24"/>
        </w:rPr>
        <w:t>GENERALES</w:t>
      </w:r>
    </w:p>
    <w:tbl>
      <w:tblPr>
        <w:tblStyle w:val="TableNormal"/>
        <w:tblW w:w="0" w:type="auto"/>
        <w:tblInd w:w="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5394"/>
      </w:tblGrid>
      <w:tr w:rsidR="004A4605" w:rsidRPr="004A4605" w14:paraId="2902AB5C" w14:textId="77777777" w:rsidTr="004A4605">
        <w:trPr>
          <w:trHeight w:val="267"/>
        </w:trPr>
        <w:tc>
          <w:tcPr>
            <w:tcW w:w="2686" w:type="dxa"/>
          </w:tcPr>
          <w:p w14:paraId="69E24611" w14:textId="77777777" w:rsidR="004A4605" w:rsidRPr="004A4605" w:rsidRDefault="004A4605" w:rsidP="00433659">
            <w:pPr>
              <w:rPr>
                <w:rFonts w:ascii="Arial Narrow" w:eastAsia="Arial MT" w:hAnsi="Arial Narrow" w:cs="Arial MT"/>
                <w:b/>
              </w:rPr>
            </w:pPr>
            <w:r w:rsidRPr="004A4605">
              <w:rPr>
                <w:rFonts w:ascii="Arial Narrow" w:eastAsia="Arial MT" w:hAnsi="Arial Narrow" w:cs="Arial MT"/>
                <w:b/>
                <w:w w:val="80"/>
              </w:rPr>
              <w:t>Línea</w:t>
            </w:r>
            <w:r w:rsidRPr="004A4605">
              <w:rPr>
                <w:rFonts w:ascii="Arial Narrow" w:eastAsia="Arial MT" w:hAnsi="Arial Narrow" w:cs="Arial MT"/>
                <w:b/>
                <w:spacing w:val="9"/>
                <w:w w:val="80"/>
              </w:rPr>
              <w:t xml:space="preserve"> </w:t>
            </w:r>
            <w:r w:rsidRPr="004A4605">
              <w:rPr>
                <w:rFonts w:ascii="Arial Narrow" w:eastAsia="Arial MT" w:hAnsi="Arial Narrow" w:cs="Arial MT"/>
                <w:b/>
                <w:w w:val="80"/>
              </w:rPr>
              <w:t>de</w:t>
            </w:r>
            <w:r w:rsidRPr="004A4605">
              <w:rPr>
                <w:rFonts w:ascii="Arial Narrow" w:eastAsia="Arial MT" w:hAnsi="Arial Narrow" w:cs="Arial MT"/>
                <w:b/>
                <w:spacing w:val="10"/>
                <w:w w:val="80"/>
              </w:rPr>
              <w:t xml:space="preserve"> </w:t>
            </w:r>
            <w:r w:rsidRPr="004A4605">
              <w:rPr>
                <w:rFonts w:ascii="Arial Narrow" w:eastAsia="Arial MT" w:hAnsi="Arial Narrow" w:cs="Arial MT"/>
                <w:b/>
                <w:w w:val="80"/>
              </w:rPr>
              <w:t>Carrera</w:t>
            </w:r>
          </w:p>
        </w:tc>
        <w:tc>
          <w:tcPr>
            <w:tcW w:w="5394" w:type="dxa"/>
          </w:tcPr>
          <w:p w14:paraId="28A6FB47" w14:textId="6FC5AACD" w:rsidR="004A4605" w:rsidRPr="004A4605" w:rsidRDefault="00434ED7" w:rsidP="00433659">
            <w:pPr>
              <w:rPr>
                <w:rFonts w:ascii="Arial" w:eastAsia="Arial MT" w:hAnsi="Arial" w:cs="Arial"/>
              </w:rPr>
            </w:pPr>
            <w:r>
              <w:rPr>
                <w:rFonts w:ascii="Arial" w:eastAsia="Arial MT" w:hAnsi="Arial" w:cs="Arial"/>
                <w:w w:val="80"/>
              </w:rPr>
              <w:t xml:space="preserve"> </w:t>
            </w:r>
            <w:r w:rsidR="004A4605" w:rsidRPr="004A4605">
              <w:rPr>
                <w:rFonts w:ascii="Arial" w:eastAsia="Arial MT" w:hAnsi="Arial" w:cs="Arial"/>
                <w:w w:val="80"/>
              </w:rPr>
              <w:t>Formación</w:t>
            </w:r>
            <w:r w:rsidR="004A4605" w:rsidRPr="004A4605">
              <w:rPr>
                <w:rFonts w:ascii="Arial" w:eastAsia="Arial MT" w:hAnsi="Arial" w:cs="Arial"/>
                <w:spacing w:val="16"/>
                <w:w w:val="80"/>
              </w:rPr>
              <w:t xml:space="preserve"> </w:t>
            </w:r>
            <w:r w:rsidR="00F5001A">
              <w:rPr>
                <w:rFonts w:ascii="Arial" w:eastAsia="Arial MT" w:hAnsi="Arial" w:cs="Arial"/>
                <w:w w:val="80"/>
              </w:rPr>
              <w:t>básica.</w:t>
            </w:r>
          </w:p>
        </w:tc>
      </w:tr>
      <w:tr w:rsidR="004A4605" w:rsidRPr="004A4605" w14:paraId="638DD751" w14:textId="77777777" w:rsidTr="004A4605">
        <w:trPr>
          <w:trHeight w:val="271"/>
        </w:trPr>
        <w:tc>
          <w:tcPr>
            <w:tcW w:w="2686" w:type="dxa"/>
          </w:tcPr>
          <w:p w14:paraId="6674B6B8" w14:textId="77777777" w:rsidR="004A4605" w:rsidRPr="004A4605" w:rsidRDefault="004A4605" w:rsidP="00433659">
            <w:pPr>
              <w:rPr>
                <w:rFonts w:ascii="Arial Narrow" w:eastAsia="Arial MT" w:hAnsi="Arial Narrow" w:cs="Arial MT"/>
                <w:b/>
              </w:rPr>
            </w:pPr>
            <w:r w:rsidRPr="004A4605">
              <w:rPr>
                <w:rFonts w:ascii="Arial Narrow" w:eastAsia="Arial MT" w:hAnsi="Arial Narrow" w:cs="Arial MT"/>
                <w:b/>
                <w:w w:val="80"/>
              </w:rPr>
              <w:t>Semestre</w:t>
            </w:r>
            <w:r w:rsidRPr="004A4605">
              <w:rPr>
                <w:rFonts w:ascii="Arial Narrow" w:eastAsia="Arial MT" w:hAnsi="Arial Narrow" w:cs="Arial MT"/>
                <w:b/>
                <w:spacing w:val="14"/>
                <w:w w:val="80"/>
              </w:rPr>
              <w:t xml:space="preserve"> </w:t>
            </w:r>
            <w:r w:rsidRPr="004A4605">
              <w:rPr>
                <w:rFonts w:ascii="Arial Narrow" w:eastAsia="Arial MT" w:hAnsi="Arial Narrow" w:cs="Arial MT"/>
                <w:b/>
                <w:w w:val="80"/>
              </w:rPr>
              <w:t>Académico</w:t>
            </w:r>
          </w:p>
        </w:tc>
        <w:tc>
          <w:tcPr>
            <w:tcW w:w="5394" w:type="dxa"/>
          </w:tcPr>
          <w:p w14:paraId="2692A9EE" w14:textId="0D365EF4" w:rsidR="004A4605" w:rsidRPr="004A4605" w:rsidRDefault="00434ED7" w:rsidP="00433659">
            <w:pPr>
              <w:rPr>
                <w:rFonts w:ascii="Arial" w:eastAsia="Arial MT" w:hAnsi="Arial" w:cs="Arial"/>
              </w:rPr>
            </w:pPr>
            <w:r>
              <w:rPr>
                <w:rFonts w:ascii="Arial" w:eastAsia="Arial MT" w:hAnsi="Arial" w:cs="Arial"/>
                <w:w w:val="80"/>
              </w:rPr>
              <w:t xml:space="preserve"> </w:t>
            </w:r>
            <w:r w:rsidR="00DC3523">
              <w:rPr>
                <w:rFonts w:ascii="Arial" w:eastAsia="Arial MT" w:hAnsi="Arial" w:cs="Arial"/>
                <w:w w:val="80"/>
              </w:rPr>
              <w:t xml:space="preserve">2026 </w:t>
            </w:r>
            <w:r w:rsidR="004A4605" w:rsidRPr="004A4605">
              <w:rPr>
                <w:rFonts w:ascii="Arial" w:eastAsia="Arial MT" w:hAnsi="Arial" w:cs="Arial"/>
                <w:w w:val="80"/>
              </w:rPr>
              <w:t>–</w:t>
            </w:r>
            <w:r w:rsidR="004A4605" w:rsidRPr="004A4605">
              <w:rPr>
                <w:rFonts w:ascii="Arial" w:eastAsia="Arial MT" w:hAnsi="Arial" w:cs="Arial"/>
                <w:spacing w:val="6"/>
                <w:w w:val="80"/>
              </w:rPr>
              <w:t xml:space="preserve"> </w:t>
            </w:r>
            <w:r w:rsidR="004A4605" w:rsidRPr="004A4605">
              <w:rPr>
                <w:rFonts w:ascii="Arial" w:eastAsia="Arial MT" w:hAnsi="Arial" w:cs="Arial"/>
                <w:w w:val="80"/>
              </w:rPr>
              <w:t>I</w:t>
            </w:r>
          </w:p>
        </w:tc>
      </w:tr>
      <w:tr w:rsidR="004A4605" w:rsidRPr="004A4605" w14:paraId="7522C170" w14:textId="77777777" w:rsidTr="004A4605">
        <w:trPr>
          <w:trHeight w:val="275"/>
        </w:trPr>
        <w:tc>
          <w:tcPr>
            <w:tcW w:w="2686" w:type="dxa"/>
          </w:tcPr>
          <w:p w14:paraId="538A1FAF" w14:textId="77777777" w:rsidR="004A4605" w:rsidRPr="004A4605" w:rsidRDefault="004A4605" w:rsidP="00433659">
            <w:pPr>
              <w:rPr>
                <w:rFonts w:ascii="Arial Narrow" w:eastAsia="Arial MT" w:hAnsi="Arial Narrow" w:cs="Arial MT"/>
                <w:b/>
              </w:rPr>
            </w:pPr>
            <w:r w:rsidRPr="004A4605">
              <w:rPr>
                <w:rFonts w:ascii="Arial Narrow" w:eastAsia="Arial MT" w:hAnsi="Arial Narrow" w:cs="Arial MT"/>
                <w:b/>
                <w:w w:val="80"/>
              </w:rPr>
              <w:t>Código</w:t>
            </w:r>
            <w:r w:rsidRPr="004A4605">
              <w:rPr>
                <w:rFonts w:ascii="Arial Narrow" w:eastAsia="Arial MT" w:hAnsi="Arial Narrow" w:cs="Arial MT"/>
                <w:b/>
                <w:spacing w:val="9"/>
                <w:w w:val="80"/>
              </w:rPr>
              <w:t xml:space="preserve"> </w:t>
            </w:r>
            <w:r w:rsidRPr="004A4605">
              <w:rPr>
                <w:rFonts w:ascii="Arial Narrow" w:eastAsia="Arial MT" w:hAnsi="Arial Narrow" w:cs="Arial MT"/>
                <w:b/>
                <w:w w:val="80"/>
              </w:rPr>
              <w:t>del</w:t>
            </w:r>
            <w:r w:rsidRPr="004A4605">
              <w:rPr>
                <w:rFonts w:ascii="Arial Narrow" w:eastAsia="Arial MT" w:hAnsi="Arial Narrow" w:cs="Arial MT"/>
                <w:b/>
                <w:spacing w:val="10"/>
                <w:w w:val="80"/>
              </w:rPr>
              <w:t xml:space="preserve"> </w:t>
            </w:r>
            <w:r w:rsidRPr="004A4605">
              <w:rPr>
                <w:rFonts w:ascii="Arial Narrow" w:eastAsia="Arial MT" w:hAnsi="Arial Narrow" w:cs="Arial MT"/>
                <w:b/>
                <w:w w:val="80"/>
              </w:rPr>
              <w:t>Curso</w:t>
            </w:r>
          </w:p>
        </w:tc>
        <w:tc>
          <w:tcPr>
            <w:tcW w:w="5394" w:type="dxa"/>
          </w:tcPr>
          <w:p w14:paraId="74EE4D92" w14:textId="79E58071" w:rsidR="004A4605" w:rsidRPr="004A4605" w:rsidRDefault="00434ED7" w:rsidP="00433659">
            <w:pPr>
              <w:rPr>
                <w:rFonts w:ascii="Arial" w:eastAsia="Arial MT" w:hAnsi="Arial" w:cs="Arial"/>
              </w:rPr>
            </w:pPr>
            <w:r>
              <w:rPr>
                <w:rFonts w:ascii="Arial" w:eastAsia="Arial MT" w:hAnsi="Arial" w:cs="Arial"/>
                <w:w w:val="90"/>
              </w:rPr>
              <w:t xml:space="preserve"> </w:t>
            </w:r>
            <w:r w:rsidR="006F1981">
              <w:rPr>
                <w:rFonts w:ascii="Arial" w:eastAsia="Arial MT" w:hAnsi="Arial" w:cs="Arial"/>
                <w:w w:val="90"/>
              </w:rPr>
              <w:t>154</w:t>
            </w:r>
          </w:p>
        </w:tc>
      </w:tr>
      <w:tr w:rsidR="004A4605" w:rsidRPr="004A4605" w14:paraId="5FCD1B91" w14:textId="77777777" w:rsidTr="004A4605">
        <w:trPr>
          <w:trHeight w:val="279"/>
        </w:trPr>
        <w:tc>
          <w:tcPr>
            <w:tcW w:w="2686" w:type="dxa"/>
          </w:tcPr>
          <w:p w14:paraId="5163D900" w14:textId="77777777" w:rsidR="004A4605" w:rsidRPr="004A4605" w:rsidRDefault="004A4605" w:rsidP="00433659">
            <w:pPr>
              <w:rPr>
                <w:rFonts w:ascii="Arial Narrow" w:eastAsia="Arial MT" w:hAnsi="Arial Narrow" w:cs="Arial MT"/>
                <w:b/>
              </w:rPr>
            </w:pPr>
            <w:r w:rsidRPr="004A4605">
              <w:rPr>
                <w:rFonts w:ascii="Arial Narrow" w:eastAsia="Arial MT" w:hAnsi="Arial Narrow" w:cs="Arial MT"/>
                <w:b/>
                <w:w w:val="90"/>
              </w:rPr>
              <w:t>Créditos</w:t>
            </w:r>
          </w:p>
        </w:tc>
        <w:tc>
          <w:tcPr>
            <w:tcW w:w="5394" w:type="dxa"/>
          </w:tcPr>
          <w:p w14:paraId="7E88C3D1" w14:textId="281F1AB0" w:rsidR="004A4605" w:rsidRPr="004A4605" w:rsidRDefault="00434ED7" w:rsidP="00433659">
            <w:pPr>
              <w:rPr>
                <w:rFonts w:ascii="Arial" w:eastAsia="Arial MT" w:hAnsi="Arial" w:cs="Arial"/>
              </w:rPr>
            </w:pPr>
            <w:r>
              <w:rPr>
                <w:rFonts w:ascii="Arial" w:eastAsia="Arial MT" w:hAnsi="Arial" w:cs="Arial"/>
                <w:w w:val="90"/>
              </w:rPr>
              <w:t xml:space="preserve"> </w:t>
            </w:r>
            <w:r w:rsidR="004A4605" w:rsidRPr="004A4605">
              <w:rPr>
                <w:rFonts w:ascii="Arial" w:eastAsia="Arial MT" w:hAnsi="Arial" w:cs="Arial"/>
                <w:w w:val="90"/>
              </w:rPr>
              <w:t>03</w:t>
            </w:r>
          </w:p>
        </w:tc>
      </w:tr>
      <w:tr w:rsidR="004A4605" w:rsidRPr="004A4605" w14:paraId="771BF052" w14:textId="77777777" w:rsidTr="004A4605">
        <w:trPr>
          <w:trHeight w:val="269"/>
        </w:trPr>
        <w:tc>
          <w:tcPr>
            <w:tcW w:w="2686" w:type="dxa"/>
          </w:tcPr>
          <w:p w14:paraId="5AA76037" w14:textId="77777777" w:rsidR="004A4605" w:rsidRPr="004A4605" w:rsidRDefault="004A4605" w:rsidP="00433659">
            <w:pPr>
              <w:rPr>
                <w:rFonts w:ascii="Arial Narrow" w:eastAsia="Arial MT" w:hAnsi="Arial Narrow" w:cs="Arial MT"/>
                <w:b/>
              </w:rPr>
            </w:pPr>
            <w:r w:rsidRPr="004A4605">
              <w:rPr>
                <w:rFonts w:ascii="Arial Narrow" w:eastAsia="Arial MT" w:hAnsi="Arial Narrow" w:cs="Arial MT"/>
                <w:b/>
                <w:w w:val="80"/>
              </w:rPr>
              <w:t>Horas</w:t>
            </w:r>
            <w:r w:rsidRPr="004A4605">
              <w:rPr>
                <w:rFonts w:ascii="Arial Narrow" w:eastAsia="Arial MT" w:hAnsi="Arial Narrow" w:cs="Arial MT"/>
                <w:b/>
                <w:spacing w:val="15"/>
                <w:w w:val="80"/>
              </w:rPr>
              <w:t xml:space="preserve"> </w:t>
            </w:r>
            <w:r w:rsidRPr="004A4605">
              <w:rPr>
                <w:rFonts w:ascii="Arial Narrow" w:eastAsia="Arial MT" w:hAnsi="Arial Narrow" w:cs="Arial MT"/>
                <w:b/>
                <w:w w:val="80"/>
              </w:rPr>
              <w:t>Semanales</w:t>
            </w:r>
          </w:p>
        </w:tc>
        <w:tc>
          <w:tcPr>
            <w:tcW w:w="5394" w:type="dxa"/>
          </w:tcPr>
          <w:p w14:paraId="62231650" w14:textId="4C7CC368" w:rsidR="004A4605" w:rsidRPr="004A4605" w:rsidRDefault="00434ED7" w:rsidP="00433659">
            <w:pPr>
              <w:tabs>
                <w:tab w:val="left" w:pos="1833"/>
                <w:tab w:val="left" w:pos="3177"/>
              </w:tabs>
              <w:rPr>
                <w:rFonts w:ascii="Arial" w:eastAsia="Arial MT" w:hAnsi="Arial" w:cs="Arial"/>
              </w:rPr>
            </w:pPr>
            <w:r>
              <w:rPr>
                <w:rFonts w:ascii="Arial" w:eastAsia="Arial MT" w:hAnsi="Arial" w:cs="Arial"/>
                <w:w w:val="80"/>
              </w:rPr>
              <w:t xml:space="preserve"> </w:t>
            </w:r>
            <w:proofErr w:type="spellStart"/>
            <w:r w:rsidR="004A4605" w:rsidRPr="004A4605">
              <w:rPr>
                <w:rFonts w:ascii="Arial" w:eastAsia="Arial MT" w:hAnsi="Arial" w:cs="Arial"/>
                <w:w w:val="80"/>
              </w:rPr>
              <w:t>Hrs</w:t>
            </w:r>
            <w:proofErr w:type="spellEnd"/>
            <w:r w:rsidR="004A4605" w:rsidRPr="004A4605">
              <w:rPr>
                <w:rFonts w:ascii="Arial" w:eastAsia="Arial MT" w:hAnsi="Arial" w:cs="Arial"/>
                <w:w w:val="80"/>
              </w:rPr>
              <w:t>.</w:t>
            </w:r>
            <w:r w:rsidR="004A4605" w:rsidRPr="004A4605">
              <w:rPr>
                <w:rFonts w:ascii="Arial" w:eastAsia="Arial MT" w:hAnsi="Arial" w:cs="Arial"/>
                <w:spacing w:val="7"/>
                <w:w w:val="80"/>
              </w:rPr>
              <w:t xml:space="preserve"> </w:t>
            </w:r>
            <w:r w:rsidR="004A4605" w:rsidRPr="004A4605">
              <w:rPr>
                <w:rFonts w:ascii="Arial" w:eastAsia="Arial MT" w:hAnsi="Arial" w:cs="Arial"/>
                <w:w w:val="80"/>
              </w:rPr>
              <w:t>Totales:</w:t>
            </w:r>
            <w:r w:rsidR="004A4605" w:rsidRPr="004A4605">
              <w:rPr>
                <w:rFonts w:ascii="Arial" w:eastAsia="Arial MT" w:hAnsi="Arial" w:cs="Arial"/>
                <w:spacing w:val="7"/>
                <w:w w:val="80"/>
              </w:rPr>
              <w:t xml:space="preserve"> </w:t>
            </w:r>
            <w:r w:rsidR="004A4605" w:rsidRPr="004A4605">
              <w:rPr>
                <w:rFonts w:ascii="Arial" w:eastAsia="Arial MT" w:hAnsi="Arial" w:cs="Arial"/>
                <w:w w:val="80"/>
              </w:rPr>
              <w:t>06</w:t>
            </w:r>
            <w:r w:rsidR="004A4605" w:rsidRPr="004A4605">
              <w:rPr>
                <w:rFonts w:ascii="Arial" w:eastAsia="Arial MT" w:hAnsi="Arial" w:cs="Arial"/>
                <w:w w:val="80"/>
              </w:rPr>
              <w:tab/>
              <w:t>Teóricas:</w:t>
            </w:r>
            <w:r w:rsidR="004A4605" w:rsidRPr="004A4605">
              <w:rPr>
                <w:rFonts w:ascii="Arial" w:eastAsia="Arial MT" w:hAnsi="Arial" w:cs="Arial"/>
                <w:spacing w:val="6"/>
                <w:w w:val="80"/>
              </w:rPr>
              <w:t xml:space="preserve"> </w:t>
            </w:r>
            <w:r w:rsidR="004A4605" w:rsidRPr="004A4605">
              <w:rPr>
                <w:rFonts w:ascii="Arial" w:eastAsia="Arial MT" w:hAnsi="Arial" w:cs="Arial"/>
                <w:w w:val="80"/>
              </w:rPr>
              <w:t>02</w:t>
            </w:r>
            <w:r w:rsidR="004A4605" w:rsidRPr="004A4605">
              <w:rPr>
                <w:rFonts w:ascii="Arial" w:eastAsia="Arial MT" w:hAnsi="Arial" w:cs="Arial"/>
                <w:w w:val="80"/>
              </w:rPr>
              <w:tab/>
              <w:t>Practicas:</w:t>
            </w:r>
            <w:r w:rsidR="00DC3523">
              <w:rPr>
                <w:rFonts w:ascii="Arial" w:eastAsia="Arial MT" w:hAnsi="Arial" w:cs="Arial"/>
                <w:spacing w:val="8"/>
                <w:w w:val="80"/>
              </w:rPr>
              <w:t xml:space="preserve"> 2(2</w:t>
            </w:r>
            <w:r w:rsidR="004A4605" w:rsidRPr="004A4605">
              <w:rPr>
                <w:rFonts w:ascii="Arial" w:eastAsia="Arial MT" w:hAnsi="Arial" w:cs="Arial"/>
                <w:spacing w:val="8"/>
                <w:w w:val="80"/>
              </w:rPr>
              <w:t>)</w:t>
            </w:r>
          </w:p>
        </w:tc>
      </w:tr>
      <w:tr w:rsidR="004A4605" w:rsidRPr="004A4605" w14:paraId="6D8C8652" w14:textId="77777777" w:rsidTr="004A4605">
        <w:trPr>
          <w:trHeight w:val="273"/>
        </w:trPr>
        <w:tc>
          <w:tcPr>
            <w:tcW w:w="2686" w:type="dxa"/>
          </w:tcPr>
          <w:p w14:paraId="05DF8443" w14:textId="77777777" w:rsidR="004A4605" w:rsidRPr="004A4605" w:rsidRDefault="004A4605" w:rsidP="00433659">
            <w:pPr>
              <w:rPr>
                <w:rFonts w:ascii="Arial Narrow" w:eastAsia="Arial MT" w:hAnsi="Arial Narrow" w:cs="Arial MT"/>
                <w:b/>
              </w:rPr>
            </w:pPr>
            <w:r w:rsidRPr="004A4605">
              <w:rPr>
                <w:rFonts w:ascii="Arial Narrow" w:eastAsia="Arial MT" w:hAnsi="Arial Narrow" w:cs="Arial MT"/>
                <w:b/>
                <w:w w:val="90"/>
              </w:rPr>
              <w:t>Ciclo</w:t>
            </w:r>
          </w:p>
        </w:tc>
        <w:tc>
          <w:tcPr>
            <w:tcW w:w="5394" w:type="dxa"/>
          </w:tcPr>
          <w:p w14:paraId="6AE1A53A" w14:textId="4C4F9705" w:rsidR="004A4605" w:rsidRPr="004A4605" w:rsidRDefault="00434ED7" w:rsidP="00433659">
            <w:pPr>
              <w:rPr>
                <w:rFonts w:ascii="Arial" w:eastAsia="Arial MT" w:hAnsi="Arial" w:cs="Arial"/>
              </w:rPr>
            </w:pPr>
            <w:r>
              <w:rPr>
                <w:rFonts w:ascii="Arial" w:eastAsia="Arial MT" w:hAnsi="Arial" w:cs="Arial"/>
                <w:w w:val="90"/>
              </w:rPr>
              <w:t xml:space="preserve"> </w:t>
            </w:r>
            <w:r w:rsidR="004A4605" w:rsidRPr="004A4605">
              <w:rPr>
                <w:rFonts w:ascii="Arial" w:eastAsia="Arial MT" w:hAnsi="Arial" w:cs="Arial"/>
                <w:w w:val="90"/>
              </w:rPr>
              <w:t>II</w:t>
            </w:r>
          </w:p>
        </w:tc>
      </w:tr>
      <w:tr w:rsidR="004A4605" w:rsidRPr="004A4605" w14:paraId="6EC3EEFC" w14:textId="77777777" w:rsidTr="004A4605">
        <w:trPr>
          <w:trHeight w:val="263"/>
        </w:trPr>
        <w:tc>
          <w:tcPr>
            <w:tcW w:w="2686" w:type="dxa"/>
          </w:tcPr>
          <w:p w14:paraId="4309F97D" w14:textId="77777777" w:rsidR="004A4605" w:rsidRPr="004A4605" w:rsidRDefault="004A4605" w:rsidP="00433659">
            <w:pPr>
              <w:rPr>
                <w:rFonts w:ascii="Arial Narrow" w:eastAsia="Arial MT" w:hAnsi="Arial Narrow" w:cs="Arial MT"/>
                <w:b/>
              </w:rPr>
            </w:pPr>
            <w:r w:rsidRPr="004A4605">
              <w:rPr>
                <w:rFonts w:ascii="Arial Narrow" w:eastAsia="Arial MT" w:hAnsi="Arial Narrow" w:cs="Arial MT"/>
                <w:b/>
                <w:w w:val="90"/>
              </w:rPr>
              <w:t>Sección</w:t>
            </w:r>
          </w:p>
        </w:tc>
        <w:tc>
          <w:tcPr>
            <w:tcW w:w="5394" w:type="dxa"/>
          </w:tcPr>
          <w:p w14:paraId="70B51A6E" w14:textId="246186CA" w:rsidR="004A4605" w:rsidRPr="004A4605" w:rsidRDefault="00434ED7" w:rsidP="00433659">
            <w:pPr>
              <w:rPr>
                <w:rFonts w:ascii="Arial" w:eastAsia="Arial MT" w:hAnsi="Arial" w:cs="Arial"/>
              </w:rPr>
            </w:pPr>
            <w:r>
              <w:rPr>
                <w:rFonts w:ascii="Arial" w:eastAsia="Arial MT" w:hAnsi="Arial" w:cs="Arial"/>
                <w:w w:val="82"/>
              </w:rPr>
              <w:t xml:space="preserve"> </w:t>
            </w:r>
            <w:r w:rsidR="004A4605" w:rsidRPr="004A4605">
              <w:rPr>
                <w:rFonts w:ascii="Arial" w:eastAsia="Arial MT" w:hAnsi="Arial" w:cs="Arial"/>
                <w:w w:val="82"/>
              </w:rPr>
              <w:t>A</w:t>
            </w:r>
          </w:p>
        </w:tc>
      </w:tr>
    </w:tbl>
    <w:p w14:paraId="6DB431A8" w14:textId="77777777" w:rsidR="00E83A2C" w:rsidRPr="00433659" w:rsidRDefault="004A4605" w:rsidP="00433659">
      <w:pPr>
        <w:pStyle w:val="Prrafodelista"/>
        <w:numPr>
          <w:ilvl w:val="0"/>
          <w:numId w:val="13"/>
        </w:numPr>
        <w:ind w:left="142" w:firstLine="0"/>
        <w:rPr>
          <w:rFonts w:ascii="Arial Narrow" w:hAnsi="Arial Narrow" w:cs="Times New Roman"/>
          <w:b/>
          <w:sz w:val="24"/>
          <w:szCs w:val="24"/>
        </w:rPr>
      </w:pPr>
      <w:r w:rsidRPr="00433659">
        <w:rPr>
          <w:rFonts w:ascii="Arial Narrow" w:hAnsi="Arial Narrow" w:cs="Times New Roman"/>
          <w:b/>
          <w:spacing w:val="-2"/>
          <w:w w:val="90"/>
          <w:sz w:val="24"/>
          <w:szCs w:val="24"/>
        </w:rPr>
        <w:t>SUMILLA</w:t>
      </w:r>
    </w:p>
    <w:p w14:paraId="34E1DA77" w14:textId="77777777" w:rsidR="00E83A2C" w:rsidRPr="001A3173" w:rsidRDefault="00E83A2C" w:rsidP="00433659">
      <w:pPr>
        <w:pStyle w:val="Textoindependiente"/>
        <w:rPr>
          <w:rFonts w:ascii="Times New Roman" w:hAnsi="Times New Roman" w:cs="Times New Roman"/>
          <w:b/>
        </w:rPr>
      </w:pPr>
    </w:p>
    <w:p w14:paraId="5786D860" w14:textId="77777777" w:rsidR="00E83A2C" w:rsidRPr="00433659" w:rsidRDefault="004A4605" w:rsidP="00433659">
      <w:pPr>
        <w:pStyle w:val="Textoindependiente"/>
        <w:spacing w:line="276" w:lineRule="auto"/>
        <w:ind w:right="956"/>
        <w:jc w:val="both"/>
        <w:rPr>
          <w:rFonts w:ascii="Arial Narrow" w:hAnsi="Arial Narrow" w:cs="Times New Roman"/>
          <w:sz w:val="20"/>
          <w:szCs w:val="20"/>
        </w:rPr>
      </w:pPr>
      <w:r w:rsidRPr="00433659">
        <w:rPr>
          <w:rFonts w:ascii="Arial Narrow" w:hAnsi="Arial Narrow" w:cs="Times New Roman"/>
          <w:w w:val="110"/>
          <w:sz w:val="20"/>
          <w:szCs w:val="20"/>
        </w:rPr>
        <w:t>La Microbiología es una rama de la biología que estudia los organismos microscópicos, corresponde al área de formación básica de carácter teórico- práctico; centrándose en las bacterias, parásitos, los virus y los hongos, cuyos microorganismos son parte de la biosfera que rodea a los seres vivos superiores, manteniendo una interacción simbiótica, benéfica y/o patógeno con los animales domésticos y en constante proceso de evolución; el aporte de esta disciplina impactan de manera significativa en el proceso de formación del Ingeniero Zootecnista en áreas de intervención del profesional en la salud animal, salud pública</w:t>
      </w:r>
      <w:r w:rsidRPr="00433659">
        <w:rPr>
          <w:rFonts w:ascii="Arial Narrow" w:hAnsi="Arial Narrow" w:cs="Times New Roman"/>
          <w:spacing w:val="40"/>
          <w:w w:val="110"/>
          <w:sz w:val="20"/>
          <w:szCs w:val="20"/>
        </w:rPr>
        <w:t xml:space="preserve"> </w:t>
      </w:r>
      <w:r w:rsidRPr="00433659">
        <w:rPr>
          <w:rFonts w:ascii="Arial Narrow" w:hAnsi="Arial Narrow" w:cs="Times New Roman"/>
          <w:w w:val="110"/>
          <w:sz w:val="20"/>
          <w:szCs w:val="20"/>
        </w:rPr>
        <w:t>y</w:t>
      </w:r>
      <w:r w:rsidRPr="00433659">
        <w:rPr>
          <w:rFonts w:ascii="Arial Narrow" w:hAnsi="Arial Narrow" w:cs="Times New Roman"/>
          <w:spacing w:val="40"/>
          <w:w w:val="110"/>
          <w:sz w:val="20"/>
          <w:szCs w:val="20"/>
        </w:rPr>
        <w:t xml:space="preserve"> </w:t>
      </w:r>
      <w:r w:rsidRPr="00433659">
        <w:rPr>
          <w:rFonts w:ascii="Arial Narrow" w:hAnsi="Arial Narrow" w:cs="Times New Roman"/>
          <w:w w:val="110"/>
          <w:sz w:val="20"/>
          <w:szCs w:val="20"/>
        </w:rPr>
        <w:t>la</w:t>
      </w:r>
      <w:r w:rsidRPr="00433659">
        <w:rPr>
          <w:rFonts w:ascii="Arial Narrow" w:hAnsi="Arial Narrow" w:cs="Times New Roman"/>
          <w:spacing w:val="40"/>
          <w:w w:val="110"/>
          <w:sz w:val="20"/>
          <w:szCs w:val="20"/>
        </w:rPr>
        <w:t xml:space="preserve"> </w:t>
      </w:r>
      <w:r w:rsidRPr="00433659">
        <w:rPr>
          <w:rFonts w:ascii="Arial Narrow" w:hAnsi="Arial Narrow" w:cs="Times New Roman"/>
          <w:w w:val="110"/>
          <w:sz w:val="20"/>
          <w:szCs w:val="20"/>
        </w:rPr>
        <w:t>inocuidad</w:t>
      </w:r>
      <w:r w:rsidRPr="00433659">
        <w:rPr>
          <w:rFonts w:ascii="Arial Narrow" w:hAnsi="Arial Narrow" w:cs="Times New Roman"/>
          <w:spacing w:val="40"/>
          <w:w w:val="110"/>
          <w:sz w:val="20"/>
          <w:szCs w:val="20"/>
        </w:rPr>
        <w:t xml:space="preserve"> </w:t>
      </w:r>
      <w:r w:rsidRPr="00433659">
        <w:rPr>
          <w:rFonts w:ascii="Arial Narrow" w:hAnsi="Arial Narrow" w:cs="Times New Roman"/>
          <w:w w:val="110"/>
          <w:sz w:val="20"/>
          <w:szCs w:val="20"/>
        </w:rPr>
        <w:t>alimentaria</w:t>
      </w:r>
      <w:r w:rsidRPr="00433659">
        <w:rPr>
          <w:rFonts w:ascii="Arial Narrow" w:hAnsi="Arial Narrow" w:cs="Times New Roman"/>
          <w:spacing w:val="40"/>
          <w:w w:val="110"/>
          <w:sz w:val="20"/>
          <w:szCs w:val="20"/>
        </w:rPr>
        <w:t xml:space="preserve"> </w:t>
      </w:r>
      <w:r w:rsidRPr="00433659">
        <w:rPr>
          <w:rFonts w:ascii="Arial Narrow" w:hAnsi="Arial Narrow" w:cs="Times New Roman"/>
          <w:w w:val="110"/>
          <w:sz w:val="20"/>
          <w:szCs w:val="20"/>
        </w:rPr>
        <w:t>al</w:t>
      </w:r>
      <w:r w:rsidRPr="00433659">
        <w:rPr>
          <w:rFonts w:ascii="Arial Narrow" w:hAnsi="Arial Narrow" w:cs="Times New Roman"/>
          <w:spacing w:val="40"/>
          <w:w w:val="110"/>
          <w:sz w:val="20"/>
          <w:szCs w:val="20"/>
        </w:rPr>
        <w:t xml:space="preserve"> </w:t>
      </w:r>
      <w:r w:rsidRPr="00433659">
        <w:rPr>
          <w:rFonts w:ascii="Arial Narrow" w:hAnsi="Arial Narrow" w:cs="Times New Roman"/>
          <w:w w:val="110"/>
          <w:sz w:val="20"/>
          <w:szCs w:val="20"/>
        </w:rPr>
        <w:t>permitir</w:t>
      </w:r>
      <w:r w:rsidRPr="00433659">
        <w:rPr>
          <w:rFonts w:ascii="Arial Narrow" w:hAnsi="Arial Narrow" w:cs="Times New Roman"/>
          <w:spacing w:val="40"/>
          <w:w w:val="110"/>
          <w:sz w:val="20"/>
          <w:szCs w:val="20"/>
        </w:rPr>
        <w:t xml:space="preserve"> </w:t>
      </w:r>
      <w:r w:rsidRPr="00433659">
        <w:rPr>
          <w:rFonts w:ascii="Arial Narrow" w:hAnsi="Arial Narrow" w:cs="Times New Roman"/>
          <w:w w:val="110"/>
          <w:sz w:val="20"/>
          <w:szCs w:val="20"/>
        </w:rPr>
        <w:t>reconocer,</w:t>
      </w:r>
      <w:r w:rsidRPr="00433659">
        <w:rPr>
          <w:rFonts w:ascii="Arial Narrow" w:hAnsi="Arial Narrow" w:cs="Times New Roman"/>
          <w:spacing w:val="40"/>
          <w:w w:val="110"/>
          <w:sz w:val="20"/>
          <w:szCs w:val="20"/>
        </w:rPr>
        <w:t xml:space="preserve"> </w:t>
      </w:r>
      <w:r w:rsidRPr="00433659">
        <w:rPr>
          <w:rFonts w:ascii="Arial Narrow" w:hAnsi="Arial Narrow" w:cs="Times New Roman"/>
          <w:w w:val="110"/>
          <w:sz w:val="20"/>
          <w:szCs w:val="20"/>
        </w:rPr>
        <w:t>identificar</w:t>
      </w:r>
      <w:r w:rsidRPr="00433659">
        <w:rPr>
          <w:rFonts w:ascii="Arial Narrow" w:hAnsi="Arial Narrow" w:cs="Times New Roman"/>
          <w:spacing w:val="40"/>
          <w:w w:val="110"/>
          <w:sz w:val="20"/>
          <w:szCs w:val="20"/>
        </w:rPr>
        <w:t xml:space="preserve"> </w:t>
      </w:r>
      <w:r w:rsidRPr="00433659">
        <w:rPr>
          <w:rFonts w:ascii="Arial Narrow" w:hAnsi="Arial Narrow" w:cs="Times New Roman"/>
          <w:w w:val="110"/>
          <w:sz w:val="20"/>
          <w:szCs w:val="20"/>
        </w:rPr>
        <w:t xml:space="preserve">y diagnosticar enfermedades de complejidad tratamiento que ocasionan en los animales domésticos, a través del uso de diversas herramientas y técnicas de </w:t>
      </w:r>
      <w:r w:rsidRPr="00433659">
        <w:rPr>
          <w:rFonts w:ascii="Arial Narrow" w:hAnsi="Arial Narrow" w:cs="Times New Roman"/>
          <w:spacing w:val="-2"/>
          <w:w w:val="110"/>
          <w:sz w:val="20"/>
          <w:szCs w:val="20"/>
        </w:rPr>
        <w:t>diagnóstico.</w:t>
      </w:r>
      <w:r w:rsidR="003C7413" w:rsidRPr="00433659">
        <w:rPr>
          <w:rFonts w:ascii="Arial Narrow" w:hAnsi="Arial Narrow" w:cs="Times New Roman"/>
          <w:spacing w:val="-2"/>
          <w:w w:val="110"/>
          <w:sz w:val="20"/>
          <w:szCs w:val="20"/>
        </w:rPr>
        <w:t xml:space="preserve"> </w:t>
      </w:r>
      <w:r w:rsidRPr="00433659">
        <w:rPr>
          <w:rFonts w:ascii="Arial Narrow" w:hAnsi="Arial Narrow" w:cs="Times New Roman"/>
          <w:w w:val="115"/>
          <w:sz w:val="20"/>
          <w:szCs w:val="20"/>
        </w:rPr>
        <w:t xml:space="preserve">El estudiante será capaz de adquirir conocimiento en el uso correcto de diagnóstico para tratar, controlar y/o erradicar las principales enfermedades que afectan a los animales domésticos de producción en un medio ambiente </w:t>
      </w:r>
      <w:r w:rsidRPr="00433659">
        <w:rPr>
          <w:rFonts w:ascii="Arial Narrow" w:hAnsi="Arial Narrow" w:cs="Times New Roman"/>
          <w:spacing w:val="-2"/>
          <w:w w:val="115"/>
          <w:sz w:val="20"/>
          <w:szCs w:val="20"/>
        </w:rPr>
        <w:t>determinado.</w:t>
      </w:r>
    </w:p>
    <w:p w14:paraId="6B27D036" w14:textId="77777777" w:rsidR="00E83A2C" w:rsidRPr="00433659" w:rsidRDefault="004A4605" w:rsidP="00433659">
      <w:pPr>
        <w:pStyle w:val="Textoindependiente"/>
        <w:spacing w:line="276" w:lineRule="auto"/>
        <w:ind w:right="957"/>
        <w:jc w:val="both"/>
        <w:rPr>
          <w:rFonts w:ascii="Arial Narrow" w:hAnsi="Arial Narrow" w:cs="Times New Roman"/>
          <w:w w:val="115"/>
          <w:sz w:val="20"/>
          <w:szCs w:val="20"/>
        </w:rPr>
      </w:pPr>
      <w:r w:rsidRPr="00433659">
        <w:rPr>
          <w:rFonts w:ascii="Arial Narrow" w:hAnsi="Arial Narrow" w:cs="Times New Roman"/>
          <w:w w:val="115"/>
          <w:sz w:val="20"/>
          <w:szCs w:val="20"/>
        </w:rPr>
        <w:t xml:space="preserve">El curso de microbiología, está diseñado de manera tal que al final de su desarrollo, el estudiante será capaz de </w:t>
      </w:r>
      <w:r w:rsidRPr="00433659">
        <w:rPr>
          <w:rFonts w:ascii="Arial Narrow" w:hAnsi="Arial Narrow" w:cs="Times New Roman"/>
          <w:b/>
          <w:i/>
          <w:w w:val="115"/>
          <w:sz w:val="20"/>
          <w:szCs w:val="20"/>
        </w:rPr>
        <w:t xml:space="preserve">explicar </w:t>
      </w:r>
      <w:r w:rsidRPr="00433659">
        <w:rPr>
          <w:rFonts w:ascii="Arial Narrow" w:hAnsi="Arial Narrow" w:cs="Times New Roman"/>
          <w:w w:val="115"/>
          <w:sz w:val="20"/>
          <w:szCs w:val="20"/>
        </w:rPr>
        <w:t xml:space="preserve">los procesos microbiológicos, </w:t>
      </w:r>
      <w:r w:rsidRPr="00433659">
        <w:rPr>
          <w:rFonts w:ascii="Arial Narrow" w:hAnsi="Arial Narrow" w:cs="Times New Roman"/>
          <w:b/>
          <w:i/>
          <w:w w:val="115"/>
          <w:sz w:val="20"/>
          <w:szCs w:val="20"/>
        </w:rPr>
        <w:t xml:space="preserve">manipulando </w:t>
      </w:r>
      <w:r w:rsidRPr="00433659">
        <w:rPr>
          <w:rFonts w:ascii="Arial Narrow" w:hAnsi="Arial Narrow" w:cs="Times New Roman"/>
          <w:w w:val="115"/>
          <w:sz w:val="20"/>
          <w:szCs w:val="20"/>
        </w:rPr>
        <w:t xml:space="preserve">el comportamiento de la realidad biológica, </w:t>
      </w:r>
      <w:r w:rsidRPr="00433659">
        <w:rPr>
          <w:rFonts w:ascii="Arial Narrow" w:hAnsi="Arial Narrow" w:cs="Times New Roman"/>
          <w:b/>
          <w:i/>
          <w:w w:val="115"/>
          <w:sz w:val="20"/>
          <w:szCs w:val="20"/>
        </w:rPr>
        <w:t xml:space="preserve">teorizando </w:t>
      </w:r>
      <w:r w:rsidRPr="00433659">
        <w:rPr>
          <w:rFonts w:ascii="Arial Narrow" w:hAnsi="Arial Narrow" w:cs="Times New Roman"/>
          <w:w w:val="115"/>
          <w:sz w:val="20"/>
          <w:szCs w:val="20"/>
        </w:rPr>
        <w:t>el modo de acción de los microorganismos.</w:t>
      </w:r>
      <w:r w:rsidR="003C7413" w:rsidRPr="00433659">
        <w:rPr>
          <w:rFonts w:ascii="Arial Narrow" w:hAnsi="Arial Narrow" w:cs="Times New Roman"/>
          <w:w w:val="115"/>
          <w:sz w:val="20"/>
          <w:szCs w:val="20"/>
        </w:rPr>
        <w:t xml:space="preserve"> </w:t>
      </w:r>
      <w:r w:rsidRPr="00433659">
        <w:rPr>
          <w:rFonts w:ascii="Arial Narrow" w:hAnsi="Arial Narrow" w:cs="Times New Roman"/>
          <w:w w:val="115"/>
          <w:sz w:val="20"/>
          <w:szCs w:val="20"/>
        </w:rPr>
        <w:t>La asignatura está planificada para un total de 16 semanas, en las cuales se desarrollan 4 unidades didácticas con 16 sesiones teóricas-practicas. Comprende las siguientes unidades temáticas: Generalidades, estructura y coloraciones bacterianas; Microbiología de los alimentos y Antimicrobianos; Bacteriología y parasitología; Micología y Virología.</w:t>
      </w:r>
    </w:p>
    <w:p w14:paraId="716B92B0" w14:textId="77777777" w:rsidR="00221606" w:rsidRPr="00433659" w:rsidRDefault="00221606" w:rsidP="00433659">
      <w:pPr>
        <w:pStyle w:val="Textoindependiente"/>
        <w:spacing w:line="276" w:lineRule="auto"/>
        <w:ind w:right="954"/>
        <w:jc w:val="both"/>
        <w:rPr>
          <w:rFonts w:ascii="Arial Narrow" w:hAnsi="Arial Narrow" w:cs="Times New Roman"/>
          <w:b/>
          <w:w w:val="115"/>
          <w:sz w:val="20"/>
          <w:szCs w:val="20"/>
        </w:rPr>
      </w:pPr>
      <w:r w:rsidRPr="00433659">
        <w:rPr>
          <w:rFonts w:ascii="Arial Narrow" w:hAnsi="Arial Narrow" w:cs="Times New Roman"/>
          <w:b/>
          <w:w w:val="115"/>
          <w:sz w:val="20"/>
          <w:szCs w:val="20"/>
        </w:rPr>
        <w:t>DESCRIPCION DEL CURSO</w:t>
      </w:r>
    </w:p>
    <w:p w14:paraId="46E75981" w14:textId="77777777" w:rsidR="00221606" w:rsidRPr="00433659" w:rsidRDefault="00221606" w:rsidP="00433659">
      <w:pPr>
        <w:pStyle w:val="Textoindependiente"/>
        <w:spacing w:line="276" w:lineRule="auto"/>
        <w:ind w:right="954"/>
        <w:jc w:val="both"/>
        <w:rPr>
          <w:rFonts w:ascii="Arial Narrow" w:hAnsi="Arial Narrow" w:cs="Times New Roman"/>
          <w:sz w:val="20"/>
          <w:szCs w:val="20"/>
        </w:rPr>
      </w:pPr>
      <w:r w:rsidRPr="00433659">
        <w:rPr>
          <w:rFonts w:ascii="Arial Narrow" w:hAnsi="Arial Narrow" w:cs="Times New Roman"/>
          <w:sz w:val="20"/>
          <w:szCs w:val="20"/>
        </w:rPr>
        <w:t xml:space="preserve">El curso de </w:t>
      </w:r>
      <w:r w:rsidRPr="00433659">
        <w:rPr>
          <w:rFonts w:ascii="Arial Narrow" w:hAnsi="Arial Narrow" w:cs="Times New Roman"/>
          <w:b/>
          <w:bCs/>
          <w:sz w:val="20"/>
          <w:szCs w:val="20"/>
        </w:rPr>
        <w:t>Microbiología</w:t>
      </w:r>
      <w:r w:rsidRPr="00433659">
        <w:rPr>
          <w:rFonts w:ascii="Arial Narrow" w:hAnsi="Arial Narrow" w:cs="Times New Roman"/>
          <w:sz w:val="20"/>
          <w:szCs w:val="20"/>
        </w:rPr>
        <w:t xml:space="preserve"> forma parte del área de formación básica, con un enfoque </w:t>
      </w:r>
      <w:r w:rsidRPr="00433659">
        <w:rPr>
          <w:rFonts w:ascii="Arial Narrow" w:hAnsi="Arial Narrow" w:cs="Times New Roman"/>
          <w:b/>
          <w:bCs/>
          <w:sz w:val="20"/>
          <w:szCs w:val="20"/>
        </w:rPr>
        <w:t>teórico-práctico</w:t>
      </w:r>
      <w:r w:rsidRPr="00433659">
        <w:rPr>
          <w:rFonts w:ascii="Arial Narrow" w:hAnsi="Arial Narrow" w:cs="Times New Roman"/>
          <w:sz w:val="20"/>
          <w:szCs w:val="20"/>
        </w:rPr>
        <w:t xml:space="preserve">, y tiene como objetivo fundamental el estudio de los </w:t>
      </w:r>
      <w:r w:rsidRPr="00433659">
        <w:rPr>
          <w:rFonts w:ascii="Arial Narrow" w:hAnsi="Arial Narrow" w:cs="Times New Roman"/>
          <w:b/>
          <w:bCs/>
          <w:sz w:val="20"/>
          <w:szCs w:val="20"/>
        </w:rPr>
        <w:t>microorganismos</w:t>
      </w:r>
      <w:r w:rsidRPr="00433659">
        <w:rPr>
          <w:rFonts w:ascii="Arial Narrow" w:hAnsi="Arial Narrow" w:cs="Times New Roman"/>
          <w:sz w:val="20"/>
          <w:szCs w:val="20"/>
        </w:rPr>
        <w:t xml:space="preserve"> (bacterias, virus, parásitos y hongos) que interactúan con los seres vivos, especialmente con los </w:t>
      </w:r>
      <w:r w:rsidRPr="00433659">
        <w:rPr>
          <w:rFonts w:ascii="Arial Narrow" w:hAnsi="Arial Narrow" w:cs="Times New Roman"/>
          <w:b/>
          <w:bCs/>
          <w:sz w:val="20"/>
          <w:szCs w:val="20"/>
        </w:rPr>
        <w:t>animales domésticos</w:t>
      </w:r>
      <w:r w:rsidRPr="00433659">
        <w:rPr>
          <w:rFonts w:ascii="Arial Narrow" w:hAnsi="Arial Narrow" w:cs="Times New Roman"/>
          <w:sz w:val="20"/>
          <w:szCs w:val="20"/>
        </w:rPr>
        <w:t xml:space="preserve">. Estos microorganismos pueden establecer relaciones </w:t>
      </w:r>
      <w:r w:rsidRPr="00433659">
        <w:rPr>
          <w:rFonts w:ascii="Arial Narrow" w:hAnsi="Arial Narrow" w:cs="Times New Roman"/>
          <w:b/>
          <w:bCs/>
          <w:sz w:val="20"/>
          <w:szCs w:val="20"/>
        </w:rPr>
        <w:t>simbióticas</w:t>
      </w:r>
      <w:r w:rsidRPr="00433659">
        <w:rPr>
          <w:rFonts w:ascii="Arial Narrow" w:hAnsi="Arial Narrow" w:cs="Times New Roman"/>
          <w:sz w:val="20"/>
          <w:szCs w:val="20"/>
        </w:rPr>
        <w:t xml:space="preserve">, </w:t>
      </w:r>
      <w:r w:rsidRPr="00433659">
        <w:rPr>
          <w:rFonts w:ascii="Arial Narrow" w:hAnsi="Arial Narrow" w:cs="Times New Roman"/>
          <w:b/>
          <w:bCs/>
          <w:sz w:val="20"/>
          <w:szCs w:val="20"/>
        </w:rPr>
        <w:t>beneficiosas</w:t>
      </w:r>
      <w:r w:rsidRPr="00433659">
        <w:rPr>
          <w:rFonts w:ascii="Arial Narrow" w:hAnsi="Arial Narrow" w:cs="Times New Roman"/>
          <w:sz w:val="20"/>
          <w:szCs w:val="20"/>
        </w:rPr>
        <w:t xml:space="preserve"> o </w:t>
      </w:r>
      <w:r w:rsidRPr="00433659">
        <w:rPr>
          <w:rFonts w:ascii="Arial Narrow" w:hAnsi="Arial Narrow" w:cs="Times New Roman"/>
          <w:b/>
          <w:bCs/>
          <w:sz w:val="20"/>
          <w:szCs w:val="20"/>
        </w:rPr>
        <w:t>patógenas</w:t>
      </w:r>
      <w:r w:rsidRPr="00433659">
        <w:rPr>
          <w:rFonts w:ascii="Arial Narrow" w:hAnsi="Arial Narrow" w:cs="Times New Roman"/>
          <w:sz w:val="20"/>
          <w:szCs w:val="20"/>
        </w:rPr>
        <w:t xml:space="preserve">, y juegan un rol clave en la </w:t>
      </w:r>
      <w:r w:rsidRPr="00433659">
        <w:rPr>
          <w:rFonts w:ascii="Arial Narrow" w:hAnsi="Arial Narrow" w:cs="Times New Roman"/>
          <w:b/>
          <w:bCs/>
          <w:sz w:val="20"/>
          <w:szCs w:val="20"/>
        </w:rPr>
        <w:t>salud animal</w:t>
      </w:r>
      <w:r w:rsidRPr="00433659">
        <w:rPr>
          <w:rFonts w:ascii="Arial Narrow" w:hAnsi="Arial Narrow" w:cs="Times New Roman"/>
          <w:sz w:val="20"/>
          <w:szCs w:val="20"/>
        </w:rPr>
        <w:t xml:space="preserve">, la </w:t>
      </w:r>
      <w:r w:rsidRPr="00433659">
        <w:rPr>
          <w:rFonts w:ascii="Arial Narrow" w:hAnsi="Arial Narrow" w:cs="Times New Roman"/>
          <w:b/>
          <w:bCs/>
          <w:sz w:val="20"/>
          <w:szCs w:val="20"/>
        </w:rPr>
        <w:t>salud pública</w:t>
      </w:r>
      <w:r w:rsidRPr="00433659">
        <w:rPr>
          <w:rFonts w:ascii="Arial Narrow" w:hAnsi="Arial Narrow" w:cs="Times New Roman"/>
          <w:sz w:val="20"/>
          <w:szCs w:val="20"/>
        </w:rPr>
        <w:t xml:space="preserve"> y la </w:t>
      </w:r>
      <w:r w:rsidRPr="00433659">
        <w:rPr>
          <w:rFonts w:ascii="Arial Narrow" w:hAnsi="Arial Narrow" w:cs="Times New Roman"/>
          <w:b/>
          <w:bCs/>
          <w:sz w:val="20"/>
          <w:szCs w:val="20"/>
        </w:rPr>
        <w:t>inocuidad alimentaria</w:t>
      </w:r>
      <w:r w:rsidRPr="00433659">
        <w:rPr>
          <w:rFonts w:ascii="Arial Narrow" w:hAnsi="Arial Narrow" w:cs="Times New Roman"/>
          <w:sz w:val="20"/>
          <w:szCs w:val="20"/>
        </w:rPr>
        <w:t>.</w:t>
      </w:r>
    </w:p>
    <w:p w14:paraId="34619589" w14:textId="77777777" w:rsidR="00E83A2C" w:rsidRPr="00433659" w:rsidRDefault="004A4605" w:rsidP="00433659">
      <w:pPr>
        <w:pStyle w:val="Prrafodelista"/>
        <w:numPr>
          <w:ilvl w:val="0"/>
          <w:numId w:val="13"/>
        </w:numPr>
        <w:spacing w:before="1"/>
        <w:ind w:left="0" w:firstLine="0"/>
        <w:rPr>
          <w:rFonts w:ascii="Arial Narrow" w:hAnsi="Arial Narrow" w:cs="Times New Roman"/>
          <w:b/>
          <w:sz w:val="20"/>
          <w:szCs w:val="20"/>
        </w:rPr>
      </w:pPr>
      <w:r w:rsidRPr="00433659">
        <w:rPr>
          <w:rFonts w:ascii="Arial Narrow" w:hAnsi="Arial Narrow" w:cs="Times New Roman"/>
          <w:b/>
          <w:w w:val="80"/>
          <w:sz w:val="20"/>
          <w:szCs w:val="20"/>
        </w:rPr>
        <w:lastRenderedPageBreak/>
        <w:t>CAPACIDADES</w:t>
      </w:r>
      <w:r w:rsidRPr="00433659">
        <w:rPr>
          <w:rFonts w:ascii="Arial Narrow" w:hAnsi="Arial Narrow" w:cs="Times New Roman"/>
          <w:b/>
          <w:spacing w:val="-1"/>
          <w:sz w:val="20"/>
          <w:szCs w:val="20"/>
        </w:rPr>
        <w:t xml:space="preserve"> </w:t>
      </w:r>
      <w:r w:rsidRPr="00433659">
        <w:rPr>
          <w:rFonts w:ascii="Arial Narrow" w:hAnsi="Arial Narrow" w:cs="Times New Roman"/>
          <w:b/>
          <w:w w:val="80"/>
          <w:sz w:val="20"/>
          <w:szCs w:val="20"/>
        </w:rPr>
        <w:t>AL</w:t>
      </w:r>
      <w:r w:rsidRPr="00433659">
        <w:rPr>
          <w:rFonts w:ascii="Arial Narrow" w:hAnsi="Arial Narrow" w:cs="Times New Roman"/>
          <w:b/>
          <w:sz w:val="20"/>
          <w:szCs w:val="20"/>
        </w:rPr>
        <w:t xml:space="preserve"> </w:t>
      </w:r>
      <w:r w:rsidRPr="00433659">
        <w:rPr>
          <w:rFonts w:ascii="Arial Narrow" w:hAnsi="Arial Narrow" w:cs="Times New Roman"/>
          <w:b/>
          <w:w w:val="80"/>
          <w:sz w:val="20"/>
          <w:szCs w:val="20"/>
        </w:rPr>
        <w:t>FINALIZAR</w:t>
      </w:r>
      <w:r w:rsidRPr="00433659">
        <w:rPr>
          <w:rFonts w:ascii="Arial Narrow" w:hAnsi="Arial Narrow" w:cs="Times New Roman"/>
          <w:b/>
          <w:sz w:val="20"/>
          <w:szCs w:val="20"/>
        </w:rPr>
        <w:t xml:space="preserve"> </w:t>
      </w:r>
      <w:r w:rsidRPr="00433659">
        <w:rPr>
          <w:rFonts w:ascii="Arial Narrow" w:hAnsi="Arial Narrow" w:cs="Times New Roman"/>
          <w:b/>
          <w:w w:val="80"/>
          <w:sz w:val="20"/>
          <w:szCs w:val="20"/>
        </w:rPr>
        <w:t>EL</w:t>
      </w:r>
      <w:r w:rsidRPr="00433659">
        <w:rPr>
          <w:rFonts w:ascii="Arial Narrow" w:hAnsi="Arial Narrow" w:cs="Times New Roman"/>
          <w:b/>
          <w:sz w:val="20"/>
          <w:szCs w:val="20"/>
        </w:rPr>
        <w:t xml:space="preserve"> </w:t>
      </w:r>
      <w:r w:rsidRPr="00433659">
        <w:rPr>
          <w:rFonts w:ascii="Arial Narrow" w:hAnsi="Arial Narrow" w:cs="Times New Roman"/>
          <w:b/>
          <w:spacing w:val="-2"/>
          <w:w w:val="80"/>
          <w:sz w:val="20"/>
          <w:szCs w:val="20"/>
        </w:rPr>
        <w:t>CURSO</w:t>
      </w: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961"/>
        <w:gridCol w:w="2977"/>
        <w:gridCol w:w="1146"/>
      </w:tblGrid>
      <w:tr w:rsidR="00E83A2C" w:rsidRPr="000F3C4B" w14:paraId="7FC54660" w14:textId="77777777" w:rsidTr="00FA452C">
        <w:trPr>
          <w:trHeight w:val="226"/>
        </w:trPr>
        <w:tc>
          <w:tcPr>
            <w:tcW w:w="851" w:type="dxa"/>
            <w:shd w:val="clear" w:color="auto" w:fill="B8CCE3"/>
          </w:tcPr>
          <w:p w14:paraId="1EB28349" w14:textId="77777777" w:rsidR="00E83A2C" w:rsidRPr="000F3C4B" w:rsidRDefault="004A4605" w:rsidP="003C7413">
            <w:pPr>
              <w:pStyle w:val="TableParagraph"/>
              <w:spacing w:before="218"/>
              <w:ind w:left="107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spacing w:val="-2"/>
                <w:w w:val="110"/>
                <w:sz w:val="20"/>
                <w:szCs w:val="20"/>
              </w:rPr>
              <w:t>UNIDAD</w:t>
            </w:r>
          </w:p>
        </w:tc>
        <w:tc>
          <w:tcPr>
            <w:tcW w:w="4961" w:type="dxa"/>
            <w:shd w:val="clear" w:color="auto" w:fill="B8CCE3"/>
          </w:tcPr>
          <w:p w14:paraId="41634B2E" w14:textId="77777777" w:rsidR="00E83A2C" w:rsidRPr="000F3C4B" w:rsidRDefault="004A4605" w:rsidP="003C7413">
            <w:pPr>
              <w:pStyle w:val="TableParagraph"/>
              <w:spacing w:before="76"/>
              <w:ind w:right="6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 xml:space="preserve">CAPACIDAD DE LA </w:t>
            </w:r>
            <w:r w:rsidRPr="000F3C4B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>UNIDAD</w:t>
            </w:r>
            <w:r w:rsidRPr="000F3C4B">
              <w:rPr>
                <w:rFonts w:ascii="Arial Narrow" w:hAnsi="Arial Narrow" w:cs="Times New Roman"/>
                <w:b/>
                <w:spacing w:val="-9"/>
                <w:w w:val="115"/>
                <w:sz w:val="20"/>
                <w:szCs w:val="20"/>
              </w:rPr>
              <w:t xml:space="preserve"> </w:t>
            </w:r>
            <w:r w:rsidR="00221606" w:rsidRPr="000F3C4B">
              <w:rPr>
                <w:rFonts w:ascii="Arial Narrow" w:hAnsi="Arial Narrow" w:cs="Times New Roman"/>
                <w:b/>
                <w:spacing w:val="-9"/>
                <w:w w:val="115"/>
                <w:sz w:val="20"/>
                <w:szCs w:val="20"/>
              </w:rPr>
              <w:t>D</w:t>
            </w:r>
            <w:r w:rsidRPr="000F3C4B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>IDÁCTICA</w:t>
            </w:r>
          </w:p>
        </w:tc>
        <w:tc>
          <w:tcPr>
            <w:tcW w:w="2977" w:type="dxa"/>
            <w:shd w:val="clear" w:color="auto" w:fill="B8CCE3"/>
          </w:tcPr>
          <w:p w14:paraId="1947FE60" w14:textId="77777777" w:rsidR="00E83A2C" w:rsidRPr="000F3C4B" w:rsidRDefault="004A4605" w:rsidP="003C7413">
            <w:pPr>
              <w:pStyle w:val="TableParagraph"/>
              <w:spacing w:before="76"/>
              <w:ind w:left="141" w:firstLine="268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 xml:space="preserve">NOMBRE DE LA </w:t>
            </w:r>
            <w:r w:rsidRPr="000F3C4B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>UNIDAD</w:t>
            </w:r>
            <w:r w:rsidRPr="000F3C4B">
              <w:rPr>
                <w:rFonts w:ascii="Arial Narrow" w:hAnsi="Arial Narrow" w:cs="Times New Roman"/>
                <w:b/>
                <w:spacing w:val="-9"/>
                <w:w w:val="115"/>
                <w:sz w:val="20"/>
                <w:szCs w:val="20"/>
              </w:rPr>
              <w:t xml:space="preserve"> </w:t>
            </w:r>
          </w:p>
        </w:tc>
        <w:tc>
          <w:tcPr>
            <w:tcW w:w="1146" w:type="dxa"/>
            <w:shd w:val="clear" w:color="auto" w:fill="B8CCE3"/>
          </w:tcPr>
          <w:p w14:paraId="79F67A78" w14:textId="77777777" w:rsidR="00E83A2C" w:rsidRPr="000F3C4B" w:rsidRDefault="004A4605" w:rsidP="003C7413">
            <w:pPr>
              <w:pStyle w:val="TableParagraph"/>
              <w:spacing w:before="218"/>
              <w:ind w:left="10" w:right="2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>SEMANAS</w:t>
            </w:r>
          </w:p>
        </w:tc>
      </w:tr>
      <w:tr w:rsidR="00E83A2C" w:rsidRPr="000F3C4B" w14:paraId="020A51B4" w14:textId="77777777" w:rsidTr="00FA452C">
        <w:trPr>
          <w:trHeight w:val="1196"/>
        </w:trPr>
        <w:tc>
          <w:tcPr>
            <w:tcW w:w="851" w:type="dxa"/>
            <w:textDirection w:val="btLr"/>
          </w:tcPr>
          <w:p w14:paraId="4E29C995" w14:textId="77777777" w:rsidR="003C7413" w:rsidRDefault="003C7413" w:rsidP="003C7413">
            <w:pPr>
              <w:pStyle w:val="TableParagraph"/>
              <w:ind w:left="113" w:right="948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34274AF2" w14:textId="77777777" w:rsidR="00E83A2C" w:rsidRPr="000F3C4B" w:rsidRDefault="003C7413" w:rsidP="003C7413">
            <w:pPr>
              <w:pStyle w:val="TableParagraph"/>
              <w:ind w:left="113" w:right="948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14:paraId="6272FC61" w14:textId="77777777" w:rsidR="00E83A2C" w:rsidRPr="000F3C4B" w:rsidRDefault="004A4605" w:rsidP="003C7413">
            <w:pPr>
              <w:pStyle w:val="TableParagraph"/>
              <w:numPr>
                <w:ilvl w:val="0"/>
                <w:numId w:val="14"/>
              </w:numPr>
              <w:ind w:left="136" w:right="94" w:firstLine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Compara y esquematiza las </w:t>
            </w:r>
            <w:r w:rsidRPr="000F3C4B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características</w:t>
            </w:r>
            <w:r w:rsidR="001A3173" w:rsidRPr="000F3C4B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spacing w:val="-6"/>
                <w:w w:val="115"/>
                <w:sz w:val="20"/>
                <w:szCs w:val="20"/>
              </w:rPr>
              <w:t>de</w:t>
            </w:r>
            <w:r w:rsidR="001A3173" w:rsidRPr="000F3C4B">
              <w:rPr>
                <w:rFonts w:ascii="Arial Narrow" w:hAnsi="Arial Narrow" w:cs="Times New Roman"/>
                <w:spacing w:val="-6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spacing w:val="-4"/>
                <w:w w:val="115"/>
                <w:sz w:val="20"/>
                <w:szCs w:val="20"/>
              </w:rPr>
              <w:t xml:space="preserve">las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principales bacterias, la forma </w:t>
            </w:r>
            <w:r w:rsidRPr="000F3C4B">
              <w:rPr>
                <w:rFonts w:ascii="Arial Narrow" w:hAnsi="Arial Narrow" w:cs="Times New Roman"/>
                <w:spacing w:val="-4"/>
                <w:w w:val="115"/>
                <w:sz w:val="20"/>
                <w:szCs w:val="20"/>
              </w:rPr>
              <w:t>como</w:t>
            </w:r>
            <w:r w:rsidRPr="000F3C4B">
              <w:rPr>
                <w:rFonts w:ascii="Arial Narrow" w:hAnsi="Arial Narrow" w:cs="Times New Roman"/>
                <w:sz w:val="20"/>
                <w:szCs w:val="20"/>
              </w:rPr>
              <w:tab/>
            </w:r>
            <w:r w:rsidRPr="000F3C4B">
              <w:rPr>
                <w:rFonts w:ascii="Arial Narrow" w:hAnsi="Arial Narrow" w:cs="Times New Roman"/>
                <w:spacing w:val="-6"/>
                <w:w w:val="115"/>
                <w:sz w:val="20"/>
                <w:szCs w:val="20"/>
              </w:rPr>
              <w:t>se</w:t>
            </w:r>
            <w:r w:rsidR="001A3173" w:rsidRPr="000F3C4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spacing w:val="-4"/>
                <w:w w:val="115"/>
                <w:sz w:val="20"/>
                <w:szCs w:val="20"/>
              </w:rPr>
              <w:t xml:space="preserve">reproducen,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estructurando estrategias para la observación en medios del cultivo de microorganismos, según las técnicas de coloración bacteriana ya </w:t>
            </w:r>
            <w:r w:rsidRPr="000F3C4B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establecidas.</w:t>
            </w:r>
          </w:p>
        </w:tc>
        <w:tc>
          <w:tcPr>
            <w:tcW w:w="2977" w:type="dxa"/>
          </w:tcPr>
          <w:p w14:paraId="7049069A" w14:textId="77777777" w:rsidR="00E83A2C" w:rsidRPr="000F3C4B" w:rsidRDefault="00E83A2C" w:rsidP="003C7413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3C8F3B54" w14:textId="77777777" w:rsidR="00E83A2C" w:rsidRPr="000F3C4B" w:rsidRDefault="004A4605" w:rsidP="00DC3523">
            <w:pPr>
              <w:pStyle w:val="TableParagraph"/>
              <w:ind w:left="278" w:right="28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spacing w:val="-2"/>
                <w:w w:val="120"/>
                <w:sz w:val="20"/>
                <w:szCs w:val="20"/>
              </w:rPr>
              <w:t>GENERALIDADES,</w:t>
            </w:r>
          </w:p>
          <w:p w14:paraId="5DE3E93E" w14:textId="77777777" w:rsidR="00E83A2C" w:rsidRPr="000F3C4B" w:rsidRDefault="004A4605" w:rsidP="00DC3523">
            <w:pPr>
              <w:pStyle w:val="TableParagraph"/>
              <w:ind w:left="278" w:right="28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ESTRUCTURA Y </w:t>
            </w:r>
            <w:r w:rsidRPr="000F3C4B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COLORACIONES BACTERIANAS</w:t>
            </w:r>
          </w:p>
        </w:tc>
        <w:tc>
          <w:tcPr>
            <w:tcW w:w="1146" w:type="dxa"/>
          </w:tcPr>
          <w:p w14:paraId="0B77E6AA" w14:textId="77777777" w:rsidR="00E83A2C" w:rsidRPr="000F3C4B" w:rsidRDefault="00E83A2C" w:rsidP="003C7413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11D8B3E5" w14:textId="77777777" w:rsidR="00E83A2C" w:rsidRPr="000F3C4B" w:rsidRDefault="00E83A2C" w:rsidP="003C7413">
            <w:pPr>
              <w:pStyle w:val="TableParagraph"/>
              <w:spacing w:before="244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417A0B25" w14:textId="77777777" w:rsidR="00E83A2C" w:rsidRPr="000F3C4B" w:rsidRDefault="004A4605" w:rsidP="003C7413">
            <w:pPr>
              <w:pStyle w:val="TableParagraph"/>
              <w:ind w:left="1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1</w:t>
            </w:r>
            <w:r w:rsidRPr="000F3C4B">
              <w:rPr>
                <w:rFonts w:ascii="Arial Narrow" w:hAnsi="Arial Narrow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–</w:t>
            </w:r>
            <w:r w:rsidRPr="000F3C4B">
              <w:rPr>
                <w:rFonts w:ascii="Arial Narrow" w:hAnsi="Arial Narrow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spacing w:val="-12"/>
                <w:w w:val="110"/>
                <w:sz w:val="20"/>
                <w:szCs w:val="20"/>
              </w:rPr>
              <w:t>4</w:t>
            </w:r>
          </w:p>
        </w:tc>
      </w:tr>
      <w:tr w:rsidR="00E83A2C" w:rsidRPr="000F3C4B" w14:paraId="1E07D6CD" w14:textId="77777777" w:rsidTr="00FA452C">
        <w:trPr>
          <w:trHeight w:val="973"/>
        </w:trPr>
        <w:tc>
          <w:tcPr>
            <w:tcW w:w="851" w:type="dxa"/>
            <w:textDirection w:val="btLr"/>
          </w:tcPr>
          <w:p w14:paraId="60ED0FE6" w14:textId="77777777" w:rsidR="003C7413" w:rsidRDefault="003C7413" w:rsidP="003C7413">
            <w:pPr>
              <w:pStyle w:val="TableParagraph"/>
              <w:ind w:left="113" w:right="564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0187DC87" w14:textId="77777777" w:rsidR="00E83A2C" w:rsidRPr="000F3C4B" w:rsidRDefault="003C7413" w:rsidP="003C7413">
            <w:pPr>
              <w:pStyle w:val="TableParagraph"/>
              <w:ind w:left="113" w:right="564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61" w:type="dxa"/>
          </w:tcPr>
          <w:p w14:paraId="5423D5B9" w14:textId="77777777" w:rsidR="00E83A2C" w:rsidRPr="000F3C4B" w:rsidRDefault="004A4605" w:rsidP="003C7413">
            <w:pPr>
              <w:pStyle w:val="TableParagraph"/>
              <w:numPr>
                <w:ilvl w:val="0"/>
                <w:numId w:val="9"/>
              </w:numPr>
              <w:tabs>
                <w:tab w:val="left" w:pos="493"/>
                <w:tab w:val="left" w:pos="2331"/>
              </w:tabs>
              <w:ind w:right="93" w:firstLine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Conoce y diferencia los microorganismos de cepas no patógenos y patógenos que causan enfermedades de </w:t>
            </w:r>
            <w:r w:rsidRPr="000F3C4B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complejidad</w:t>
            </w:r>
            <w:r w:rsidR="000F3C4B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 xml:space="preserve">tratamiento,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basándose en el uso racional de </w:t>
            </w:r>
            <w:r w:rsidRPr="000F3C4B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antimicrobianos.</w:t>
            </w:r>
          </w:p>
        </w:tc>
        <w:tc>
          <w:tcPr>
            <w:tcW w:w="2977" w:type="dxa"/>
          </w:tcPr>
          <w:p w14:paraId="7DCAFA43" w14:textId="77777777" w:rsidR="00E83A2C" w:rsidRPr="000F3C4B" w:rsidRDefault="004A4605" w:rsidP="003C7413">
            <w:pPr>
              <w:pStyle w:val="TableParagraph"/>
              <w:ind w:left="12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M</w:t>
            </w:r>
            <w:r w:rsidR="00DC3523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ICROBIOLOGIA DE LOS ALIMENTOS, </w:t>
            </w:r>
            <w:r w:rsidRPr="000F3C4B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ANTIMICROBIANOS</w:t>
            </w:r>
            <w:r w:rsidR="00DC3523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 xml:space="preserve"> Y RESISTENCIA BACTERIANA</w:t>
            </w:r>
          </w:p>
        </w:tc>
        <w:tc>
          <w:tcPr>
            <w:tcW w:w="1146" w:type="dxa"/>
          </w:tcPr>
          <w:p w14:paraId="6EEFE2C2" w14:textId="77777777" w:rsidR="00E83A2C" w:rsidRPr="000F3C4B" w:rsidRDefault="00E83A2C" w:rsidP="003C7413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03DB2796" w14:textId="77777777" w:rsidR="00E83A2C" w:rsidRPr="000F3C4B" w:rsidRDefault="00E83A2C" w:rsidP="003C7413">
            <w:pPr>
              <w:pStyle w:val="TableParagraph"/>
              <w:spacing w:before="95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098A69C1" w14:textId="77777777" w:rsidR="00E83A2C" w:rsidRPr="000F3C4B" w:rsidRDefault="004A4605" w:rsidP="003C7413">
            <w:pPr>
              <w:pStyle w:val="TableParagraph"/>
              <w:spacing w:before="1"/>
              <w:ind w:left="1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5</w:t>
            </w:r>
            <w:r w:rsidRPr="000F3C4B">
              <w:rPr>
                <w:rFonts w:ascii="Arial Narrow" w:hAnsi="Arial Narrow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–</w:t>
            </w:r>
            <w:r w:rsidRPr="000F3C4B">
              <w:rPr>
                <w:rFonts w:ascii="Arial Narrow" w:hAnsi="Arial Narrow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spacing w:val="-12"/>
                <w:w w:val="110"/>
                <w:sz w:val="20"/>
                <w:szCs w:val="20"/>
              </w:rPr>
              <w:t>8</w:t>
            </w:r>
          </w:p>
        </w:tc>
      </w:tr>
      <w:tr w:rsidR="00E83A2C" w:rsidRPr="000F3C4B" w14:paraId="68EB5E49" w14:textId="77777777" w:rsidTr="00FA452C">
        <w:trPr>
          <w:trHeight w:val="1654"/>
        </w:trPr>
        <w:tc>
          <w:tcPr>
            <w:tcW w:w="851" w:type="dxa"/>
            <w:textDirection w:val="btLr"/>
          </w:tcPr>
          <w:p w14:paraId="2DC8271A" w14:textId="77777777" w:rsidR="003C7413" w:rsidRDefault="003C7413" w:rsidP="003C7413">
            <w:pPr>
              <w:pStyle w:val="TableParagraph"/>
              <w:ind w:left="113" w:right="1411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290E5DC" w14:textId="77777777" w:rsidR="00E83A2C" w:rsidRPr="000F3C4B" w:rsidRDefault="003C7413" w:rsidP="003C7413">
            <w:pPr>
              <w:pStyle w:val="TableParagraph"/>
              <w:ind w:left="113" w:right="1411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14:paraId="3BCF2BD2" w14:textId="77777777" w:rsidR="00E83A2C" w:rsidRPr="000F3C4B" w:rsidRDefault="004A4605" w:rsidP="003C7413">
            <w:pPr>
              <w:pStyle w:val="TableParagraph"/>
              <w:numPr>
                <w:ilvl w:val="0"/>
                <w:numId w:val="8"/>
              </w:numPr>
              <w:tabs>
                <w:tab w:val="left" w:pos="292"/>
                <w:tab w:val="left" w:pos="2767"/>
              </w:tabs>
              <w:ind w:right="93" w:firstLine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Identifica</w:t>
            </w:r>
            <w:r w:rsidRPr="000F3C4B">
              <w:rPr>
                <w:rFonts w:ascii="Arial Narrow" w:hAnsi="Arial Narrow" w:cs="Times New Roman"/>
                <w:spacing w:val="-16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y</w:t>
            </w:r>
            <w:r w:rsidRPr="000F3C4B">
              <w:rPr>
                <w:rFonts w:ascii="Arial Narrow" w:hAnsi="Arial Narrow" w:cs="Times New Roman"/>
                <w:spacing w:val="-15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describe</w:t>
            </w:r>
            <w:r w:rsidRPr="000F3C4B">
              <w:rPr>
                <w:rFonts w:ascii="Arial Narrow" w:hAnsi="Arial Narrow" w:cs="Times New Roman"/>
                <w:spacing w:val="-15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bacterias Gram positivos y Gram negativos en base a géneros, características de formadores de esporas, así como no formadores de esporas, sus toxinas y sus principales mecanismos de acción; así como de los parásitos que </w:t>
            </w:r>
            <w:r w:rsidRPr="000F3C4B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ocasionan</w:t>
            </w:r>
            <w:r w:rsidRPr="000F3C4B">
              <w:rPr>
                <w:rFonts w:ascii="Arial Narrow" w:hAnsi="Arial Narrow" w:cs="Times New Roman"/>
                <w:sz w:val="20"/>
                <w:szCs w:val="20"/>
              </w:rPr>
              <w:tab/>
            </w:r>
            <w:r w:rsidRPr="000F3C4B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 xml:space="preserve">pérdidas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económicas y problemas en salud pública, para ello adopta medidas de prevención.</w:t>
            </w:r>
          </w:p>
        </w:tc>
        <w:tc>
          <w:tcPr>
            <w:tcW w:w="2977" w:type="dxa"/>
          </w:tcPr>
          <w:p w14:paraId="15D0FDB8" w14:textId="77777777" w:rsidR="00E83A2C" w:rsidRPr="000F3C4B" w:rsidRDefault="00E83A2C" w:rsidP="003C7413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0DA23AF0" w14:textId="77777777" w:rsidR="00E83A2C" w:rsidRPr="000F3C4B" w:rsidRDefault="004A4605" w:rsidP="00DC3523">
            <w:pPr>
              <w:pStyle w:val="TableParagraph"/>
              <w:ind w:left="398" w:right="141" w:hanging="147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BACTERIOLOGÍA </w:t>
            </w:r>
            <w:r w:rsidR="00DC3523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CLINICA, PARASITOLOGIA ZOONOTICA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Y</w:t>
            </w:r>
            <w:r w:rsidR="00DC3523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 CONTROL INTEGRADO</w:t>
            </w:r>
          </w:p>
        </w:tc>
        <w:tc>
          <w:tcPr>
            <w:tcW w:w="1146" w:type="dxa"/>
          </w:tcPr>
          <w:p w14:paraId="23BBBA6B" w14:textId="77777777" w:rsidR="00E83A2C" w:rsidRPr="000F3C4B" w:rsidRDefault="00E83A2C" w:rsidP="003C7413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3EB5B4E" w14:textId="77777777" w:rsidR="00E83A2C" w:rsidRPr="000F3C4B" w:rsidRDefault="00E83A2C" w:rsidP="003C7413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271AC7A2" w14:textId="77777777" w:rsidR="00E83A2C" w:rsidRPr="000F3C4B" w:rsidRDefault="00E83A2C" w:rsidP="003C7413">
            <w:pPr>
              <w:pStyle w:val="TableParagraph"/>
              <w:spacing w:before="115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496954EA" w14:textId="77777777" w:rsidR="00E83A2C" w:rsidRPr="000F3C4B" w:rsidRDefault="004A4605" w:rsidP="003C7413">
            <w:pPr>
              <w:pStyle w:val="TableParagraph"/>
              <w:ind w:left="1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9</w:t>
            </w:r>
            <w:r w:rsidRPr="000F3C4B">
              <w:rPr>
                <w:rFonts w:ascii="Arial Narrow" w:hAnsi="Arial Narrow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–</w:t>
            </w:r>
            <w:r w:rsidRPr="000F3C4B">
              <w:rPr>
                <w:rFonts w:ascii="Arial Narrow" w:hAnsi="Arial Narrow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spacing w:val="-5"/>
                <w:w w:val="110"/>
                <w:sz w:val="20"/>
                <w:szCs w:val="20"/>
              </w:rPr>
              <w:t>12</w:t>
            </w:r>
          </w:p>
        </w:tc>
      </w:tr>
      <w:tr w:rsidR="00E83A2C" w:rsidRPr="000F3C4B" w14:paraId="6DD3B6AA" w14:textId="77777777" w:rsidTr="00FA452C">
        <w:trPr>
          <w:trHeight w:val="1125"/>
        </w:trPr>
        <w:tc>
          <w:tcPr>
            <w:tcW w:w="851" w:type="dxa"/>
            <w:textDirection w:val="btLr"/>
          </w:tcPr>
          <w:p w14:paraId="288D0916" w14:textId="77777777" w:rsidR="003C7413" w:rsidRDefault="003C7413" w:rsidP="003C7413">
            <w:pPr>
              <w:pStyle w:val="TableParagraph"/>
              <w:ind w:left="113" w:right="705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45A2606B" w14:textId="77777777" w:rsidR="00E83A2C" w:rsidRPr="000F3C4B" w:rsidRDefault="003C7413" w:rsidP="003C7413">
            <w:pPr>
              <w:pStyle w:val="TableParagraph"/>
              <w:ind w:left="113" w:right="705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    4</w:t>
            </w:r>
          </w:p>
        </w:tc>
        <w:tc>
          <w:tcPr>
            <w:tcW w:w="4961" w:type="dxa"/>
          </w:tcPr>
          <w:p w14:paraId="0159B108" w14:textId="77777777" w:rsidR="00E83A2C" w:rsidRPr="000F3C4B" w:rsidRDefault="004A4605" w:rsidP="003C7413">
            <w:pPr>
              <w:pStyle w:val="TableParagraph"/>
              <w:numPr>
                <w:ilvl w:val="0"/>
                <w:numId w:val="7"/>
              </w:numPr>
              <w:tabs>
                <w:tab w:val="left" w:pos="314"/>
              </w:tabs>
              <w:ind w:right="94" w:firstLine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Determina las características morfológicas y fisiológicas de</w:t>
            </w:r>
            <w:r w:rsidRPr="000F3C4B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los hongos y virus así como sus fuentes de contagio, vías de transmisión, utilizando los métodos y procedimientos de diagnóstico, considerando los avances tecnológicos.</w:t>
            </w:r>
          </w:p>
        </w:tc>
        <w:tc>
          <w:tcPr>
            <w:tcW w:w="2977" w:type="dxa"/>
          </w:tcPr>
          <w:p w14:paraId="68E9304F" w14:textId="77777777" w:rsidR="00E83A2C" w:rsidRPr="000F3C4B" w:rsidRDefault="00E83A2C" w:rsidP="003C7413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54EF2D93" w14:textId="77777777" w:rsidR="00E83A2C" w:rsidRPr="000F3C4B" w:rsidRDefault="004A4605" w:rsidP="00DC3523">
            <w:pPr>
              <w:pStyle w:val="TableParagraph"/>
              <w:ind w:left="277" w:hanging="144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MICOLOGIA Y </w:t>
            </w:r>
            <w:r w:rsidRPr="000F3C4B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VIROLOGIA</w:t>
            </w:r>
            <w:r w:rsidR="00DC3523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 xml:space="preserve"> MOLECULAR Y BIOTECNOLOGIA MICROBIANA</w:t>
            </w:r>
          </w:p>
        </w:tc>
        <w:tc>
          <w:tcPr>
            <w:tcW w:w="1146" w:type="dxa"/>
          </w:tcPr>
          <w:p w14:paraId="76B454C3" w14:textId="77777777" w:rsidR="00E83A2C" w:rsidRPr="000F3C4B" w:rsidRDefault="00E83A2C" w:rsidP="003C7413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F24C069" w14:textId="77777777" w:rsidR="00E83A2C" w:rsidRPr="000F3C4B" w:rsidRDefault="00E83A2C" w:rsidP="003C7413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3FF67AD9" w14:textId="77777777" w:rsidR="00E83A2C" w:rsidRPr="000F3C4B" w:rsidRDefault="004A4605" w:rsidP="003C7413">
            <w:pPr>
              <w:pStyle w:val="TableParagraph"/>
              <w:numPr>
                <w:ilvl w:val="0"/>
                <w:numId w:val="28"/>
              </w:num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–</w:t>
            </w:r>
            <w:r w:rsidRPr="000F3C4B">
              <w:rPr>
                <w:rFonts w:ascii="Arial Narrow" w:hAnsi="Arial Narrow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spacing w:val="-5"/>
                <w:w w:val="110"/>
                <w:sz w:val="20"/>
                <w:szCs w:val="20"/>
              </w:rPr>
              <w:t>16</w:t>
            </w:r>
          </w:p>
        </w:tc>
      </w:tr>
    </w:tbl>
    <w:p w14:paraId="6E137DCF" w14:textId="77777777" w:rsidR="003C7413" w:rsidRDefault="003C7413" w:rsidP="003C7413">
      <w:pPr>
        <w:rPr>
          <w:rFonts w:ascii="Arial Narrow" w:hAnsi="Arial Narrow" w:cs="Times New Roman"/>
          <w:b/>
          <w:w w:val="80"/>
          <w:sz w:val="24"/>
          <w:szCs w:val="24"/>
        </w:rPr>
      </w:pPr>
    </w:p>
    <w:p w14:paraId="7CCE5752" w14:textId="77777777" w:rsidR="00433659" w:rsidRDefault="00433659" w:rsidP="003C7413">
      <w:pPr>
        <w:rPr>
          <w:rFonts w:ascii="Arial Narrow" w:hAnsi="Arial Narrow" w:cs="Times New Roman"/>
          <w:b/>
          <w:w w:val="80"/>
          <w:sz w:val="24"/>
          <w:szCs w:val="24"/>
        </w:rPr>
      </w:pPr>
      <w:r>
        <w:rPr>
          <w:rFonts w:ascii="Arial Narrow" w:hAnsi="Arial Narrow" w:cs="Times New Roman"/>
          <w:b/>
          <w:w w:val="80"/>
          <w:sz w:val="24"/>
          <w:szCs w:val="24"/>
        </w:rPr>
        <w:t>IV.-</w:t>
      </w:r>
      <w:r w:rsidRPr="00433659">
        <w:rPr>
          <w:rFonts w:ascii="Arial Narrow" w:hAnsi="Arial Narrow" w:cs="Times New Roman"/>
          <w:b/>
          <w:w w:val="80"/>
          <w:sz w:val="24"/>
          <w:szCs w:val="24"/>
        </w:rPr>
        <w:t>INDICADORES DE CAPACIDADES AL FINALIZAR EL CURSO</w:t>
      </w:r>
    </w:p>
    <w:tbl>
      <w:tblPr>
        <w:tblStyle w:val="TableNormal"/>
        <w:tblpPr w:leftFromText="180" w:rightFromText="180" w:vertAnchor="text" w:horzAnchor="margin" w:tblpX="-294" w:tblpY="251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9922"/>
      </w:tblGrid>
      <w:tr w:rsidR="00433659" w:rsidRPr="000F3C4B" w14:paraId="55D3A6EC" w14:textId="77777777" w:rsidTr="00D04961">
        <w:trPr>
          <w:trHeight w:val="196"/>
        </w:trPr>
        <w:tc>
          <w:tcPr>
            <w:tcW w:w="421" w:type="dxa"/>
            <w:shd w:val="clear" w:color="auto" w:fill="B8CCE3"/>
          </w:tcPr>
          <w:p w14:paraId="12F8DF00" w14:textId="77777777" w:rsidR="00433659" w:rsidRPr="000F3C4B" w:rsidRDefault="00433659" w:rsidP="00D04961">
            <w:pPr>
              <w:pStyle w:val="TableParagraph"/>
              <w:ind w:left="10" w:right="5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spacing w:val="-5"/>
                <w:sz w:val="20"/>
                <w:szCs w:val="20"/>
              </w:rPr>
              <w:t>N°</w:t>
            </w:r>
          </w:p>
        </w:tc>
        <w:tc>
          <w:tcPr>
            <w:tcW w:w="9922" w:type="dxa"/>
            <w:shd w:val="clear" w:color="auto" w:fill="B8CCE3"/>
          </w:tcPr>
          <w:p w14:paraId="708FC05D" w14:textId="77777777" w:rsidR="00433659" w:rsidRPr="000F3C4B" w:rsidRDefault="00433659" w:rsidP="00D04961">
            <w:pPr>
              <w:pStyle w:val="TableParagraph"/>
              <w:ind w:left="4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w w:val="80"/>
                <w:sz w:val="20"/>
                <w:szCs w:val="20"/>
              </w:rPr>
              <w:t>INDICADORES</w:t>
            </w:r>
            <w:r w:rsidRPr="000F3C4B">
              <w:rPr>
                <w:rFonts w:ascii="Arial Narrow" w:hAnsi="Arial Narrow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b/>
                <w:w w:val="80"/>
                <w:sz w:val="20"/>
                <w:szCs w:val="20"/>
              </w:rPr>
              <w:t>DE</w:t>
            </w:r>
            <w:r w:rsidRPr="000F3C4B">
              <w:rPr>
                <w:rFonts w:ascii="Arial Narrow" w:hAnsi="Arial Narrow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b/>
                <w:w w:val="80"/>
                <w:sz w:val="20"/>
                <w:szCs w:val="20"/>
              </w:rPr>
              <w:t>CAPACIDAD</w:t>
            </w:r>
            <w:r w:rsidRPr="000F3C4B">
              <w:rPr>
                <w:rFonts w:ascii="Arial Narrow" w:hAnsi="Arial Narrow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b/>
                <w:w w:val="80"/>
                <w:sz w:val="20"/>
                <w:szCs w:val="20"/>
              </w:rPr>
              <w:t>AL</w:t>
            </w:r>
            <w:r w:rsidRPr="000F3C4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b/>
                <w:w w:val="80"/>
                <w:sz w:val="20"/>
                <w:szCs w:val="20"/>
              </w:rPr>
              <w:t>FINALIZAR</w:t>
            </w:r>
            <w:r w:rsidRPr="000F3C4B">
              <w:rPr>
                <w:rFonts w:ascii="Arial Narrow" w:hAnsi="Arial Narrow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b/>
                <w:w w:val="80"/>
                <w:sz w:val="20"/>
                <w:szCs w:val="20"/>
              </w:rPr>
              <w:t>EL</w:t>
            </w:r>
            <w:r w:rsidRPr="000F3C4B">
              <w:rPr>
                <w:rFonts w:ascii="Arial Narrow" w:hAnsi="Arial Narrow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b/>
                <w:spacing w:val="-4"/>
                <w:w w:val="80"/>
                <w:sz w:val="20"/>
                <w:szCs w:val="20"/>
              </w:rPr>
              <w:t>CURSO</w:t>
            </w:r>
          </w:p>
        </w:tc>
      </w:tr>
      <w:tr w:rsidR="00433659" w:rsidRPr="000F3C4B" w14:paraId="1BCF3ECA" w14:textId="77777777" w:rsidTr="00D04961">
        <w:trPr>
          <w:trHeight w:val="313"/>
        </w:trPr>
        <w:tc>
          <w:tcPr>
            <w:tcW w:w="421" w:type="dxa"/>
          </w:tcPr>
          <w:p w14:paraId="33B77E62" w14:textId="77777777" w:rsidR="00433659" w:rsidRPr="000F3C4B" w:rsidRDefault="00433659" w:rsidP="00D04961">
            <w:pPr>
              <w:pStyle w:val="TableParagraph"/>
              <w:ind w:left="10" w:right="4"/>
              <w:jc w:val="center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i/>
                <w:spacing w:val="-10"/>
                <w:w w:val="120"/>
                <w:sz w:val="20"/>
                <w:szCs w:val="20"/>
              </w:rPr>
              <w:t>1</w:t>
            </w:r>
          </w:p>
        </w:tc>
        <w:tc>
          <w:tcPr>
            <w:tcW w:w="9922" w:type="dxa"/>
          </w:tcPr>
          <w:p w14:paraId="2178367E" w14:textId="77777777" w:rsidR="00433659" w:rsidRPr="0015780C" w:rsidRDefault="0015780C" w:rsidP="00D04961">
            <w:pPr>
              <w:pStyle w:val="TableParagraph"/>
              <w:ind w:left="108"/>
              <w:rPr>
                <w:rFonts w:ascii="Arial Narrow" w:hAnsi="Arial Narrow" w:cs="Times New Roman"/>
                <w:sz w:val="20"/>
                <w:szCs w:val="20"/>
              </w:rPr>
            </w:pPr>
            <w:r w:rsidRPr="0015780C">
              <w:rPr>
                <w:rFonts w:ascii="Arial Narrow" w:hAnsi="Arial Narrow" w:cs="Times New Roman"/>
                <w:b/>
                <w:bCs/>
                <w:w w:val="115"/>
                <w:sz w:val="20"/>
                <w:szCs w:val="20"/>
              </w:rPr>
              <w:t>Analiza</w:t>
            </w:r>
            <w:r w:rsidRPr="0015780C">
              <w:rPr>
                <w:rFonts w:ascii="Arial Narrow" w:hAnsi="Arial Narrow" w:cs="Times New Roman"/>
                <w:w w:val="115"/>
                <w:sz w:val="20"/>
                <w:szCs w:val="20"/>
              </w:rPr>
              <w:t> la importancia de la microbiología en el contexto de Una Salud, identificando hitos históricos y avances tecnológicos en el estudio de microorganismos.</w:t>
            </w:r>
            <w:r w:rsidR="00433659" w:rsidRPr="0015780C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.</w:t>
            </w:r>
          </w:p>
        </w:tc>
      </w:tr>
      <w:tr w:rsidR="00433659" w:rsidRPr="000F3C4B" w14:paraId="7AEB7B26" w14:textId="77777777" w:rsidTr="00D04961">
        <w:trPr>
          <w:trHeight w:val="276"/>
        </w:trPr>
        <w:tc>
          <w:tcPr>
            <w:tcW w:w="421" w:type="dxa"/>
          </w:tcPr>
          <w:p w14:paraId="78A89C01" w14:textId="77777777" w:rsidR="00433659" w:rsidRPr="000F3C4B" w:rsidRDefault="00433659" w:rsidP="00D04961">
            <w:pPr>
              <w:pStyle w:val="TableParagraph"/>
              <w:ind w:left="10" w:right="4"/>
              <w:jc w:val="center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i/>
                <w:spacing w:val="-10"/>
                <w:w w:val="120"/>
                <w:sz w:val="20"/>
                <w:szCs w:val="20"/>
              </w:rPr>
              <w:t>2</w:t>
            </w:r>
          </w:p>
        </w:tc>
        <w:tc>
          <w:tcPr>
            <w:tcW w:w="9922" w:type="dxa"/>
          </w:tcPr>
          <w:p w14:paraId="7775BD48" w14:textId="77777777" w:rsidR="00433659" w:rsidRPr="0015780C" w:rsidRDefault="0015780C" w:rsidP="00D04961">
            <w:pPr>
              <w:pStyle w:val="TableParagraph"/>
              <w:ind w:left="108"/>
              <w:rPr>
                <w:rFonts w:ascii="Arial Narrow" w:hAnsi="Arial Narrow" w:cs="Times New Roman"/>
                <w:sz w:val="20"/>
                <w:szCs w:val="20"/>
              </w:rPr>
            </w:pPr>
            <w:r w:rsidRPr="0015780C">
              <w:rPr>
                <w:rFonts w:ascii="Arial Narrow" w:hAnsi="Arial Narrow" w:cs="Times New Roman"/>
                <w:b/>
                <w:bCs/>
                <w:w w:val="115"/>
                <w:sz w:val="20"/>
                <w:szCs w:val="20"/>
              </w:rPr>
              <w:t>Aplica</w:t>
            </w:r>
            <w:r w:rsidRPr="0015780C">
              <w:rPr>
                <w:rFonts w:ascii="Arial Narrow" w:hAnsi="Arial Narrow" w:cs="Times New Roman"/>
                <w:w w:val="115"/>
                <w:sz w:val="20"/>
                <w:szCs w:val="20"/>
              </w:rPr>
              <w:t> los principios de bioseguridad en laboratorio (BSL-2) y normas de contención para el manejo de agentes microbianos.</w:t>
            </w:r>
          </w:p>
        </w:tc>
      </w:tr>
      <w:tr w:rsidR="00433659" w:rsidRPr="000F3C4B" w14:paraId="59043B3F" w14:textId="77777777" w:rsidTr="00D04961">
        <w:trPr>
          <w:trHeight w:val="265"/>
        </w:trPr>
        <w:tc>
          <w:tcPr>
            <w:tcW w:w="421" w:type="dxa"/>
          </w:tcPr>
          <w:p w14:paraId="36E054B8" w14:textId="77777777" w:rsidR="00433659" w:rsidRPr="000F3C4B" w:rsidRDefault="00433659" w:rsidP="00D04961">
            <w:pPr>
              <w:pStyle w:val="TableParagraph"/>
              <w:ind w:left="10" w:right="4"/>
              <w:jc w:val="center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i/>
                <w:spacing w:val="-10"/>
                <w:w w:val="120"/>
                <w:sz w:val="20"/>
                <w:szCs w:val="20"/>
              </w:rPr>
              <w:t>3</w:t>
            </w:r>
          </w:p>
        </w:tc>
        <w:tc>
          <w:tcPr>
            <w:tcW w:w="9922" w:type="dxa"/>
          </w:tcPr>
          <w:p w14:paraId="571EF0AF" w14:textId="77777777" w:rsidR="00433659" w:rsidRPr="0015780C" w:rsidRDefault="0015780C" w:rsidP="00D04961">
            <w:pPr>
              <w:pStyle w:val="TableParagraph"/>
              <w:ind w:left="108"/>
              <w:rPr>
                <w:rFonts w:ascii="Arial Narrow" w:hAnsi="Arial Narrow" w:cs="Times New Roman"/>
                <w:sz w:val="20"/>
                <w:szCs w:val="20"/>
              </w:rPr>
            </w:pPr>
            <w:r w:rsidRPr="0015780C">
              <w:rPr>
                <w:rFonts w:ascii="Arial Narrow" w:hAnsi="Arial Narrow" w:cs="Times New Roman"/>
                <w:b/>
                <w:bCs/>
                <w:w w:val="115"/>
                <w:sz w:val="20"/>
                <w:szCs w:val="20"/>
              </w:rPr>
              <w:t>Determina</w:t>
            </w:r>
            <w:r w:rsidRPr="0015780C">
              <w:rPr>
                <w:rFonts w:ascii="Arial Narrow" w:hAnsi="Arial Narrow" w:cs="Times New Roman"/>
                <w:w w:val="115"/>
                <w:sz w:val="20"/>
                <w:szCs w:val="20"/>
              </w:rPr>
              <w:t> la estructura, morfología y características genéticas de bacterias mediante técnicas de tinción y biología molecular.</w:t>
            </w:r>
          </w:p>
        </w:tc>
      </w:tr>
      <w:tr w:rsidR="00433659" w:rsidRPr="000F3C4B" w14:paraId="08CD3693" w14:textId="77777777" w:rsidTr="00D04961">
        <w:trPr>
          <w:trHeight w:val="269"/>
        </w:trPr>
        <w:tc>
          <w:tcPr>
            <w:tcW w:w="421" w:type="dxa"/>
          </w:tcPr>
          <w:p w14:paraId="1261B947" w14:textId="77777777" w:rsidR="00433659" w:rsidRPr="000F3C4B" w:rsidRDefault="00433659" w:rsidP="00D04961">
            <w:pPr>
              <w:pStyle w:val="TableParagraph"/>
              <w:spacing w:line="255" w:lineRule="exact"/>
              <w:ind w:left="10" w:right="4"/>
              <w:jc w:val="center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i/>
                <w:spacing w:val="-10"/>
                <w:w w:val="120"/>
                <w:sz w:val="20"/>
                <w:szCs w:val="20"/>
              </w:rPr>
              <w:t>4</w:t>
            </w:r>
          </w:p>
        </w:tc>
        <w:tc>
          <w:tcPr>
            <w:tcW w:w="9922" w:type="dxa"/>
          </w:tcPr>
          <w:p w14:paraId="4A0DA705" w14:textId="77777777" w:rsidR="00433659" w:rsidRPr="0015780C" w:rsidRDefault="0015780C" w:rsidP="00D04961">
            <w:pPr>
              <w:pStyle w:val="TableParagraph"/>
              <w:ind w:left="108"/>
              <w:rPr>
                <w:rFonts w:ascii="Arial Narrow" w:hAnsi="Arial Narrow" w:cs="Times New Roman"/>
                <w:sz w:val="20"/>
                <w:szCs w:val="20"/>
              </w:rPr>
            </w:pPr>
            <w:r w:rsidRPr="0015780C">
              <w:rPr>
                <w:rFonts w:ascii="Arial Narrow" w:hAnsi="Arial Narrow" w:cs="Times New Roman"/>
                <w:b/>
                <w:bCs/>
                <w:w w:val="110"/>
                <w:sz w:val="20"/>
                <w:szCs w:val="20"/>
              </w:rPr>
              <w:t>Evalúa</w:t>
            </w:r>
            <w:r w:rsidRPr="0015780C">
              <w:rPr>
                <w:rFonts w:ascii="Arial Narrow" w:hAnsi="Arial Narrow" w:cs="Times New Roman"/>
                <w:w w:val="110"/>
                <w:sz w:val="20"/>
                <w:szCs w:val="20"/>
              </w:rPr>
              <w:t> los efectos de agentes físicos, químicos y biológicos en el crecimiento bacteriano mediante curvas de crecimiento y cinética microbiana.</w:t>
            </w:r>
            <w:r w:rsidR="00433659" w:rsidRPr="0015780C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.</w:t>
            </w:r>
          </w:p>
        </w:tc>
      </w:tr>
      <w:tr w:rsidR="00433659" w:rsidRPr="000F3C4B" w14:paraId="6A3FECC2" w14:textId="77777777" w:rsidTr="00D04961">
        <w:trPr>
          <w:trHeight w:val="245"/>
        </w:trPr>
        <w:tc>
          <w:tcPr>
            <w:tcW w:w="421" w:type="dxa"/>
          </w:tcPr>
          <w:p w14:paraId="43B34B04" w14:textId="77777777" w:rsidR="00433659" w:rsidRPr="000F3C4B" w:rsidRDefault="00433659" w:rsidP="00D04961">
            <w:pPr>
              <w:pStyle w:val="TableParagraph"/>
              <w:spacing w:line="255" w:lineRule="exact"/>
              <w:ind w:left="10" w:right="4"/>
              <w:jc w:val="center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i/>
                <w:spacing w:val="-10"/>
                <w:w w:val="120"/>
                <w:sz w:val="20"/>
                <w:szCs w:val="20"/>
              </w:rPr>
              <w:t>5</w:t>
            </w:r>
          </w:p>
        </w:tc>
        <w:tc>
          <w:tcPr>
            <w:tcW w:w="9922" w:type="dxa"/>
          </w:tcPr>
          <w:p w14:paraId="5051B956" w14:textId="77777777" w:rsidR="00433659" w:rsidRPr="0015780C" w:rsidRDefault="0015780C" w:rsidP="00D04961">
            <w:pPr>
              <w:pStyle w:val="TableParagraph"/>
              <w:ind w:left="108"/>
              <w:rPr>
                <w:rFonts w:ascii="Arial Narrow" w:hAnsi="Arial Narrow" w:cs="Times New Roman"/>
                <w:sz w:val="20"/>
                <w:szCs w:val="20"/>
              </w:rPr>
            </w:pPr>
            <w:r w:rsidRPr="0015780C">
              <w:rPr>
                <w:rFonts w:ascii="Arial Narrow" w:hAnsi="Arial Narrow" w:cs="Times New Roman"/>
                <w:b/>
                <w:bCs/>
                <w:w w:val="110"/>
                <w:sz w:val="20"/>
                <w:szCs w:val="20"/>
              </w:rPr>
              <w:t>Comprende</w:t>
            </w:r>
            <w:r w:rsidRPr="0015780C">
              <w:rPr>
                <w:rFonts w:ascii="Arial Narrow" w:hAnsi="Arial Narrow" w:cs="Times New Roman"/>
                <w:w w:val="110"/>
                <w:sz w:val="20"/>
                <w:szCs w:val="20"/>
              </w:rPr>
              <w:t> los mecanismos de fisiología, reproducción, genética bacteriana y transferencia horizontal de genes asociada a resistencia.</w:t>
            </w:r>
          </w:p>
        </w:tc>
      </w:tr>
      <w:tr w:rsidR="00433659" w:rsidRPr="000F3C4B" w14:paraId="77B21F9C" w14:textId="77777777" w:rsidTr="00D04961">
        <w:trPr>
          <w:trHeight w:val="390"/>
        </w:trPr>
        <w:tc>
          <w:tcPr>
            <w:tcW w:w="421" w:type="dxa"/>
          </w:tcPr>
          <w:p w14:paraId="316ACA7C" w14:textId="77777777" w:rsidR="00433659" w:rsidRPr="000F3C4B" w:rsidRDefault="00433659" w:rsidP="00D04961">
            <w:pPr>
              <w:pStyle w:val="TableParagraph"/>
              <w:spacing w:line="255" w:lineRule="exact"/>
              <w:ind w:left="10" w:right="4"/>
              <w:jc w:val="center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i/>
                <w:spacing w:val="-10"/>
                <w:w w:val="120"/>
                <w:sz w:val="20"/>
                <w:szCs w:val="20"/>
              </w:rPr>
              <w:t>6</w:t>
            </w:r>
          </w:p>
        </w:tc>
        <w:tc>
          <w:tcPr>
            <w:tcW w:w="9922" w:type="dxa"/>
          </w:tcPr>
          <w:p w14:paraId="68E6C21F" w14:textId="77777777" w:rsidR="00433659" w:rsidRPr="0015780C" w:rsidRDefault="0015780C" w:rsidP="00D04961">
            <w:pPr>
              <w:pStyle w:val="TableParagraph"/>
              <w:ind w:left="108"/>
              <w:rPr>
                <w:rFonts w:ascii="Arial Narrow" w:hAnsi="Arial Narrow" w:cs="Times New Roman"/>
                <w:sz w:val="20"/>
                <w:szCs w:val="20"/>
              </w:rPr>
            </w:pPr>
            <w:r w:rsidRPr="0015780C">
              <w:rPr>
                <w:rFonts w:ascii="Arial Narrow" w:hAnsi="Arial Narrow" w:cs="Times New Roman"/>
                <w:b/>
                <w:bCs/>
                <w:w w:val="110"/>
                <w:sz w:val="20"/>
                <w:szCs w:val="20"/>
              </w:rPr>
              <w:t>Estandariza</w:t>
            </w:r>
            <w:r w:rsidRPr="0015780C"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 protocolos de análisis microbiológico en alimentos (leche, carne, agua) basados en normas ISO y CODEX </w:t>
            </w:r>
            <w:proofErr w:type="spellStart"/>
            <w:r w:rsidRPr="0015780C">
              <w:rPr>
                <w:rFonts w:ascii="Arial Narrow" w:hAnsi="Arial Narrow" w:cs="Times New Roman"/>
                <w:w w:val="110"/>
                <w:sz w:val="20"/>
                <w:szCs w:val="20"/>
              </w:rPr>
              <w:t>Alimentarius</w:t>
            </w:r>
            <w:proofErr w:type="spellEnd"/>
            <w:r w:rsidRPr="0015780C">
              <w:rPr>
                <w:rFonts w:ascii="Arial Narrow" w:hAnsi="Arial Narrow" w:cs="Times New Roman"/>
                <w:w w:val="110"/>
                <w:sz w:val="20"/>
                <w:szCs w:val="20"/>
              </w:rPr>
              <w:t>.</w:t>
            </w:r>
          </w:p>
        </w:tc>
      </w:tr>
      <w:tr w:rsidR="00433659" w:rsidRPr="000F3C4B" w14:paraId="5EEA7154" w14:textId="77777777" w:rsidTr="00D04961">
        <w:trPr>
          <w:trHeight w:val="213"/>
        </w:trPr>
        <w:tc>
          <w:tcPr>
            <w:tcW w:w="421" w:type="dxa"/>
          </w:tcPr>
          <w:p w14:paraId="0773A9A6" w14:textId="77777777" w:rsidR="00433659" w:rsidRPr="000F3C4B" w:rsidRDefault="00433659" w:rsidP="00D04961">
            <w:pPr>
              <w:pStyle w:val="TableParagraph"/>
              <w:spacing w:line="255" w:lineRule="exact"/>
              <w:ind w:left="10" w:right="4"/>
              <w:jc w:val="center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i/>
                <w:spacing w:val="-10"/>
                <w:w w:val="120"/>
                <w:sz w:val="20"/>
                <w:szCs w:val="20"/>
              </w:rPr>
              <w:t>7</w:t>
            </w:r>
          </w:p>
        </w:tc>
        <w:tc>
          <w:tcPr>
            <w:tcW w:w="9922" w:type="dxa"/>
          </w:tcPr>
          <w:p w14:paraId="7B3FF016" w14:textId="77777777" w:rsidR="00433659" w:rsidRPr="0015780C" w:rsidRDefault="0015780C" w:rsidP="00D04961">
            <w:pPr>
              <w:pStyle w:val="TableParagraph"/>
              <w:ind w:left="108"/>
              <w:rPr>
                <w:rFonts w:ascii="Arial Narrow" w:hAnsi="Arial Narrow" w:cs="Times New Roman"/>
                <w:sz w:val="20"/>
                <w:szCs w:val="20"/>
              </w:rPr>
            </w:pPr>
            <w:r w:rsidRPr="0015780C">
              <w:rPr>
                <w:rFonts w:ascii="Arial Narrow" w:hAnsi="Arial Narrow" w:cs="Times New Roman"/>
                <w:b/>
                <w:bCs/>
                <w:w w:val="115"/>
                <w:sz w:val="20"/>
                <w:szCs w:val="20"/>
              </w:rPr>
              <w:t>Analiza</w:t>
            </w:r>
            <w:r w:rsidRPr="0015780C">
              <w:rPr>
                <w:rFonts w:ascii="Arial Narrow" w:hAnsi="Arial Narrow" w:cs="Times New Roman"/>
                <w:w w:val="115"/>
                <w:sz w:val="20"/>
                <w:szCs w:val="20"/>
              </w:rPr>
              <w:t> perfiles de susceptibilidad antimicrobiana mediante métodos de difusión, dilución y detección de genes de resistencia.</w:t>
            </w:r>
            <w:r w:rsidR="00433659" w:rsidRPr="0015780C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.</w:t>
            </w:r>
          </w:p>
        </w:tc>
      </w:tr>
      <w:tr w:rsidR="00433659" w:rsidRPr="000F3C4B" w14:paraId="15521EF6" w14:textId="77777777" w:rsidTr="00D04961">
        <w:trPr>
          <w:trHeight w:val="177"/>
        </w:trPr>
        <w:tc>
          <w:tcPr>
            <w:tcW w:w="421" w:type="dxa"/>
          </w:tcPr>
          <w:p w14:paraId="630A8EBC" w14:textId="77777777" w:rsidR="00433659" w:rsidRPr="000F3C4B" w:rsidRDefault="00433659" w:rsidP="00D04961">
            <w:pPr>
              <w:pStyle w:val="TableParagraph"/>
              <w:spacing w:line="257" w:lineRule="exact"/>
              <w:ind w:left="10" w:right="4"/>
              <w:jc w:val="center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i/>
                <w:spacing w:val="-10"/>
                <w:w w:val="120"/>
                <w:sz w:val="20"/>
                <w:szCs w:val="20"/>
              </w:rPr>
              <w:t>8</w:t>
            </w:r>
          </w:p>
        </w:tc>
        <w:tc>
          <w:tcPr>
            <w:tcW w:w="9922" w:type="dxa"/>
          </w:tcPr>
          <w:p w14:paraId="2712BFBB" w14:textId="77777777" w:rsidR="00433659" w:rsidRPr="0015780C" w:rsidRDefault="0015780C" w:rsidP="00D04961">
            <w:pPr>
              <w:pStyle w:val="TableParagraph"/>
              <w:ind w:left="108"/>
              <w:rPr>
                <w:rFonts w:ascii="Arial Narrow" w:hAnsi="Arial Narrow" w:cs="Times New Roman"/>
                <w:sz w:val="20"/>
                <w:szCs w:val="20"/>
              </w:rPr>
            </w:pPr>
            <w:r w:rsidRPr="0015780C">
              <w:rPr>
                <w:rFonts w:ascii="Arial Narrow" w:hAnsi="Arial Narrow" w:cs="Times New Roman"/>
                <w:b/>
                <w:bCs/>
                <w:w w:val="110"/>
                <w:sz w:val="20"/>
                <w:szCs w:val="20"/>
              </w:rPr>
              <w:t>Fundamenta</w:t>
            </w:r>
            <w:r w:rsidRPr="0015780C">
              <w:rPr>
                <w:rFonts w:ascii="Arial Narrow" w:hAnsi="Arial Narrow" w:cs="Times New Roman"/>
                <w:w w:val="110"/>
                <w:sz w:val="20"/>
                <w:szCs w:val="20"/>
              </w:rPr>
              <w:t> los mecanismos inmunológicos de respuesta frente a infecciones microbianas y su aplicación en programas de vacunación animal.</w:t>
            </w:r>
          </w:p>
        </w:tc>
      </w:tr>
      <w:tr w:rsidR="00433659" w:rsidRPr="000F3C4B" w14:paraId="2DA7788C" w14:textId="77777777" w:rsidTr="00D04961">
        <w:trPr>
          <w:trHeight w:val="398"/>
        </w:trPr>
        <w:tc>
          <w:tcPr>
            <w:tcW w:w="421" w:type="dxa"/>
          </w:tcPr>
          <w:p w14:paraId="0A7A756C" w14:textId="77777777" w:rsidR="00433659" w:rsidRPr="000F3C4B" w:rsidRDefault="00433659" w:rsidP="00D04961">
            <w:pPr>
              <w:pStyle w:val="TableParagraph"/>
              <w:spacing w:line="255" w:lineRule="exact"/>
              <w:ind w:left="10" w:right="4"/>
              <w:jc w:val="center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i/>
                <w:spacing w:val="-10"/>
                <w:w w:val="120"/>
                <w:sz w:val="20"/>
                <w:szCs w:val="20"/>
              </w:rPr>
              <w:t>9</w:t>
            </w:r>
          </w:p>
        </w:tc>
        <w:tc>
          <w:tcPr>
            <w:tcW w:w="9922" w:type="dxa"/>
          </w:tcPr>
          <w:p w14:paraId="16F7709A" w14:textId="77777777" w:rsidR="00433659" w:rsidRPr="0015780C" w:rsidRDefault="0015780C" w:rsidP="00D04961">
            <w:pPr>
              <w:pStyle w:val="TableParagraph"/>
              <w:ind w:left="108"/>
              <w:rPr>
                <w:rFonts w:ascii="Arial Narrow" w:hAnsi="Arial Narrow" w:cs="Times New Roman"/>
                <w:sz w:val="20"/>
                <w:szCs w:val="20"/>
              </w:rPr>
            </w:pPr>
            <w:r w:rsidRPr="0015780C">
              <w:rPr>
                <w:rFonts w:ascii="Arial Narrow" w:hAnsi="Arial Narrow" w:cs="Times New Roman"/>
                <w:b/>
                <w:bCs/>
                <w:w w:val="110"/>
                <w:sz w:val="20"/>
                <w:szCs w:val="20"/>
              </w:rPr>
              <w:t>Diagnostica</w:t>
            </w:r>
            <w:r w:rsidRPr="0015780C">
              <w:rPr>
                <w:rFonts w:ascii="Arial Narrow" w:hAnsi="Arial Narrow" w:cs="Times New Roman"/>
                <w:w w:val="110"/>
                <w:sz w:val="20"/>
                <w:szCs w:val="20"/>
              </w:rPr>
              <w:t> enfermedades infecciosas producidas por bacterias Gram positivas en animales de granja mediante métodos convencionales y moleculares.</w:t>
            </w:r>
          </w:p>
        </w:tc>
      </w:tr>
      <w:tr w:rsidR="00433659" w:rsidRPr="000F3C4B" w14:paraId="3F3BA3C0" w14:textId="77777777" w:rsidTr="00D04961">
        <w:trPr>
          <w:trHeight w:val="402"/>
        </w:trPr>
        <w:tc>
          <w:tcPr>
            <w:tcW w:w="421" w:type="dxa"/>
          </w:tcPr>
          <w:p w14:paraId="0CC859F8" w14:textId="77777777" w:rsidR="00433659" w:rsidRPr="000F3C4B" w:rsidRDefault="00433659" w:rsidP="00D04961">
            <w:pPr>
              <w:pStyle w:val="TableParagraph"/>
              <w:spacing w:line="255" w:lineRule="exact"/>
              <w:ind w:left="10"/>
              <w:jc w:val="center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i/>
                <w:spacing w:val="-5"/>
                <w:w w:val="120"/>
                <w:sz w:val="20"/>
                <w:szCs w:val="20"/>
              </w:rPr>
              <w:t>10</w:t>
            </w:r>
          </w:p>
        </w:tc>
        <w:tc>
          <w:tcPr>
            <w:tcW w:w="9922" w:type="dxa"/>
          </w:tcPr>
          <w:p w14:paraId="7D304107" w14:textId="77777777" w:rsidR="00433659" w:rsidRPr="0015780C" w:rsidRDefault="0015780C" w:rsidP="00D04961">
            <w:pPr>
              <w:pStyle w:val="TableParagraph"/>
              <w:ind w:left="108"/>
              <w:rPr>
                <w:rFonts w:ascii="Arial Narrow" w:hAnsi="Arial Narrow" w:cs="Times New Roman"/>
                <w:sz w:val="20"/>
                <w:szCs w:val="20"/>
              </w:rPr>
            </w:pPr>
            <w:r w:rsidRPr="00FA452C">
              <w:rPr>
                <w:rFonts w:ascii="Arial Narrow" w:hAnsi="Arial Narrow" w:cs="Times New Roman"/>
                <w:b/>
                <w:bCs/>
                <w:w w:val="110"/>
                <w:sz w:val="20"/>
                <w:szCs w:val="20"/>
              </w:rPr>
              <w:t>Diagnostica</w:t>
            </w:r>
            <w:r w:rsidRPr="0015780C">
              <w:rPr>
                <w:rFonts w:ascii="Arial Narrow" w:hAnsi="Arial Narrow" w:cs="Times New Roman"/>
                <w:w w:val="110"/>
                <w:sz w:val="20"/>
                <w:szCs w:val="20"/>
              </w:rPr>
              <w:t> enfermedades infecciosas producidas por bacterias Gram negativas en animales de granja y alimentos, aplicando epidemiología molecular.</w:t>
            </w:r>
          </w:p>
        </w:tc>
      </w:tr>
      <w:tr w:rsidR="00433659" w:rsidRPr="000F3C4B" w14:paraId="71CF1E26" w14:textId="77777777" w:rsidTr="00D04961">
        <w:trPr>
          <w:trHeight w:val="317"/>
        </w:trPr>
        <w:tc>
          <w:tcPr>
            <w:tcW w:w="421" w:type="dxa"/>
          </w:tcPr>
          <w:p w14:paraId="6E05E07A" w14:textId="77777777" w:rsidR="00433659" w:rsidRPr="000F3C4B" w:rsidRDefault="00433659" w:rsidP="00D04961">
            <w:pPr>
              <w:pStyle w:val="TableParagraph"/>
              <w:spacing w:line="255" w:lineRule="exact"/>
              <w:ind w:left="10"/>
              <w:jc w:val="center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i/>
                <w:spacing w:val="-5"/>
                <w:w w:val="120"/>
                <w:sz w:val="20"/>
                <w:szCs w:val="20"/>
              </w:rPr>
              <w:t>11</w:t>
            </w:r>
          </w:p>
        </w:tc>
        <w:tc>
          <w:tcPr>
            <w:tcW w:w="9922" w:type="dxa"/>
          </w:tcPr>
          <w:p w14:paraId="72819F74" w14:textId="77777777" w:rsidR="00433659" w:rsidRPr="0015780C" w:rsidRDefault="0015780C" w:rsidP="00D04961">
            <w:pPr>
              <w:pStyle w:val="TableParagraph"/>
              <w:ind w:left="108"/>
              <w:rPr>
                <w:rFonts w:ascii="Arial Narrow" w:hAnsi="Arial Narrow" w:cs="Times New Roman"/>
                <w:sz w:val="20"/>
                <w:szCs w:val="20"/>
              </w:rPr>
            </w:pPr>
            <w:r w:rsidRPr="00FA452C">
              <w:rPr>
                <w:rFonts w:ascii="Arial Narrow" w:hAnsi="Arial Narrow" w:cs="Times New Roman"/>
                <w:b/>
                <w:bCs/>
                <w:w w:val="110"/>
                <w:sz w:val="20"/>
                <w:szCs w:val="20"/>
              </w:rPr>
              <w:t>Esquematiza</w:t>
            </w:r>
            <w:r w:rsidRPr="00FA452C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 </w:t>
            </w:r>
            <w:r w:rsidRPr="0015780C">
              <w:rPr>
                <w:rFonts w:ascii="Arial Narrow" w:hAnsi="Arial Narrow" w:cs="Times New Roman"/>
                <w:w w:val="110"/>
                <w:sz w:val="20"/>
                <w:szCs w:val="20"/>
              </w:rPr>
              <w:t>ciclos biológicos de parásitos zoonóticos de importancia en producción animal, proponiendo puntos críticos de control.</w:t>
            </w:r>
          </w:p>
        </w:tc>
      </w:tr>
      <w:tr w:rsidR="00433659" w:rsidRPr="000F3C4B" w14:paraId="7D98EC9C" w14:textId="77777777" w:rsidTr="00D04961">
        <w:trPr>
          <w:trHeight w:val="338"/>
        </w:trPr>
        <w:tc>
          <w:tcPr>
            <w:tcW w:w="421" w:type="dxa"/>
          </w:tcPr>
          <w:p w14:paraId="31C47F22" w14:textId="77777777" w:rsidR="00433659" w:rsidRPr="000F3C4B" w:rsidRDefault="00433659" w:rsidP="00D04961">
            <w:pPr>
              <w:pStyle w:val="TableParagraph"/>
              <w:spacing w:line="255" w:lineRule="exact"/>
              <w:ind w:left="10"/>
              <w:jc w:val="center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i/>
                <w:spacing w:val="-5"/>
                <w:w w:val="120"/>
                <w:sz w:val="20"/>
                <w:szCs w:val="20"/>
              </w:rPr>
              <w:t>12</w:t>
            </w:r>
          </w:p>
        </w:tc>
        <w:tc>
          <w:tcPr>
            <w:tcW w:w="9922" w:type="dxa"/>
          </w:tcPr>
          <w:p w14:paraId="5A4E0169" w14:textId="77777777" w:rsidR="00433659" w:rsidRPr="0015780C" w:rsidRDefault="0015780C" w:rsidP="00D04961">
            <w:pPr>
              <w:pStyle w:val="TableParagraph"/>
              <w:ind w:left="108"/>
              <w:rPr>
                <w:rFonts w:ascii="Arial Narrow" w:hAnsi="Arial Narrow" w:cs="Times New Roman"/>
                <w:sz w:val="20"/>
                <w:szCs w:val="20"/>
              </w:rPr>
            </w:pPr>
            <w:r w:rsidRPr="00FA452C">
              <w:rPr>
                <w:rFonts w:ascii="Arial Narrow" w:hAnsi="Arial Narrow" w:cs="Times New Roman"/>
                <w:b/>
                <w:bCs/>
                <w:w w:val="110"/>
                <w:sz w:val="20"/>
                <w:szCs w:val="20"/>
              </w:rPr>
              <w:t>Analiza</w:t>
            </w:r>
            <w:r w:rsidRPr="0015780C">
              <w:rPr>
                <w:rFonts w:ascii="Arial Narrow" w:hAnsi="Arial Narrow" w:cs="Times New Roman"/>
                <w:w w:val="110"/>
                <w:sz w:val="20"/>
                <w:szCs w:val="20"/>
              </w:rPr>
              <w:t> la importancia de protozoarios entéricos (</w:t>
            </w:r>
            <w:proofErr w:type="spellStart"/>
            <w:r w:rsidRPr="0015780C">
              <w:rPr>
                <w:rFonts w:ascii="Arial Narrow" w:hAnsi="Arial Narrow" w:cs="Times New Roman"/>
                <w:i/>
                <w:iCs/>
                <w:w w:val="110"/>
                <w:sz w:val="20"/>
                <w:szCs w:val="20"/>
              </w:rPr>
              <w:t>Eimeria</w:t>
            </w:r>
            <w:proofErr w:type="spellEnd"/>
            <w:r w:rsidRPr="0015780C">
              <w:rPr>
                <w:rFonts w:ascii="Arial Narrow" w:hAnsi="Arial Narrow" w:cs="Times New Roman"/>
                <w:w w:val="110"/>
                <w:sz w:val="20"/>
                <w:szCs w:val="20"/>
              </w:rPr>
              <w:t>, </w:t>
            </w:r>
            <w:proofErr w:type="spellStart"/>
            <w:r w:rsidRPr="0015780C">
              <w:rPr>
                <w:rFonts w:ascii="Arial Narrow" w:hAnsi="Arial Narrow" w:cs="Times New Roman"/>
                <w:i/>
                <w:iCs/>
                <w:w w:val="110"/>
                <w:sz w:val="20"/>
                <w:szCs w:val="20"/>
              </w:rPr>
              <w:t>Cryptosporidium</w:t>
            </w:r>
            <w:proofErr w:type="spellEnd"/>
            <w:r w:rsidRPr="0015780C">
              <w:rPr>
                <w:rFonts w:ascii="Arial Narrow" w:hAnsi="Arial Narrow" w:cs="Times New Roman"/>
                <w:w w:val="110"/>
                <w:sz w:val="20"/>
                <w:szCs w:val="20"/>
              </w:rPr>
              <w:t>, </w:t>
            </w:r>
            <w:proofErr w:type="spellStart"/>
            <w:r w:rsidRPr="0015780C">
              <w:rPr>
                <w:rFonts w:ascii="Arial Narrow" w:hAnsi="Arial Narrow" w:cs="Times New Roman"/>
                <w:i/>
                <w:iCs/>
                <w:w w:val="110"/>
                <w:sz w:val="20"/>
                <w:szCs w:val="20"/>
              </w:rPr>
              <w:t>Giardia</w:t>
            </w:r>
            <w:proofErr w:type="spellEnd"/>
            <w:r w:rsidRPr="0015780C">
              <w:rPr>
                <w:rFonts w:ascii="Arial Narrow" w:hAnsi="Arial Narrow" w:cs="Times New Roman"/>
                <w:w w:val="110"/>
                <w:sz w:val="20"/>
                <w:szCs w:val="20"/>
              </w:rPr>
              <w:t>) en sistemas productivos y salud pública.</w:t>
            </w:r>
          </w:p>
        </w:tc>
      </w:tr>
      <w:tr w:rsidR="00433659" w:rsidRPr="000F3C4B" w14:paraId="455F193C" w14:textId="77777777" w:rsidTr="00D04961">
        <w:trPr>
          <w:trHeight w:val="226"/>
        </w:trPr>
        <w:tc>
          <w:tcPr>
            <w:tcW w:w="421" w:type="dxa"/>
          </w:tcPr>
          <w:p w14:paraId="6EBA2A35" w14:textId="77777777" w:rsidR="00433659" w:rsidRPr="000F3C4B" w:rsidRDefault="00433659" w:rsidP="00D04961">
            <w:pPr>
              <w:pStyle w:val="TableParagraph"/>
              <w:spacing w:line="255" w:lineRule="exact"/>
              <w:ind w:left="10"/>
              <w:jc w:val="center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i/>
                <w:spacing w:val="-5"/>
                <w:w w:val="120"/>
                <w:sz w:val="20"/>
                <w:szCs w:val="20"/>
              </w:rPr>
              <w:t>13</w:t>
            </w:r>
          </w:p>
        </w:tc>
        <w:tc>
          <w:tcPr>
            <w:tcW w:w="9922" w:type="dxa"/>
          </w:tcPr>
          <w:p w14:paraId="76F23819" w14:textId="77777777" w:rsidR="00433659" w:rsidRPr="0015780C" w:rsidRDefault="0015780C" w:rsidP="00D04961">
            <w:pPr>
              <w:pStyle w:val="TableParagraph"/>
              <w:ind w:left="108"/>
              <w:rPr>
                <w:rFonts w:ascii="Arial Narrow" w:hAnsi="Arial Narrow" w:cs="Times New Roman"/>
                <w:sz w:val="20"/>
                <w:szCs w:val="20"/>
              </w:rPr>
            </w:pPr>
            <w:r w:rsidRPr="00FA452C">
              <w:rPr>
                <w:rFonts w:ascii="Arial Narrow" w:hAnsi="Arial Narrow" w:cs="Times New Roman"/>
                <w:b/>
                <w:bCs/>
                <w:w w:val="110"/>
                <w:sz w:val="20"/>
                <w:szCs w:val="20"/>
              </w:rPr>
              <w:t>Comprende</w:t>
            </w:r>
            <w:r w:rsidRPr="0015780C">
              <w:rPr>
                <w:rFonts w:ascii="Arial Narrow" w:hAnsi="Arial Narrow" w:cs="Times New Roman"/>
                <w:w w:val="110"/>
                <w:sz w:val="20"/>
                <w:szCs w:val="20"/>
              </w:rPr>
              <w:t> la clasificación, estructura y mecanismos de patogenicidad de hongos de importancia veterinaria.</w:t>
            </w:r>
            <w:r w:rsidR="00433659" w:rsidRPr="0015780C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.</w:t>
            </w:r>
          </w:p>
        </w:tc>
      </w:tr>
      <w:tr w:rsidR="00433659" w:rsidRPr="000F3C4B" w14:paraId="5C6B4730" w14:textId="77777777" w:rsidTr="00D04961">
        <w:trPr>
          <w:trHeight w:val="223"/>
        </w:trPr>
        <w:tc>
          <w:tcPr>
            <w:tcW w:w="421" w:type="dxa"/>
          </w:tcPr>
          <w:p w14:paraId="6C57D9E7" w14:textId="77777777" w:rsidR="00433659" w:rsidRPr="000F3C4B" w:rsidRDefault="00433659" w:rsidP="00D04961">
            <w:pPr>
              <w:pStyle w:val="TableParagraph"/>
              <w:spacing w:line="255" w:lineRule="exact"/>
              <w:ind w:left="10"/>
              <w:jc w:val="center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i/>
                <w:spacing w:val="-5"/>
                <w:w w:val="120"/>
                <w:sz w:val="20"/>
                <w:szCs w:val="20"/>
              </w:rPr>
              <w:t>14</w:t>
            </w:r>
          </w:p>
        </w:tc>
        <w:tc>
          <w:tcPr>
            <w:tcW w:w="9922" w:type="dxa"/>
          </w:tcPr>
          <w:p w14:paraId="014F5B39" w14:textId="77777777" w:rsidR="00433659" w:rsidRPr="000F3C4B" w:rsidRDefault="00FA452C" w:rsidP="00D04961">
            <w:pPr>
              <w:pStyle w:val="TableParagraph"/>
              <w:tabs>
                <w:tab w:val="left" w:pos="1240"/>
                <w:tab w:val="left" w:pos="1646"/>
                <w:tab w:val="left" w:pos="2668"/>
                <w:tab w:val="left" w:pos="3635"/>
                <w:tab w:val="left" w:pos="4117"/>
                <w:tab w:val="left" w:pos="4661"/>
                <w:tab w:val="left" w:pos="6495"/>
                <w:tab w:val="left" w:pos="8014"/>
                <w:tab w:val="left" w:pos="8611"/>
              </w:tabs>
              <w:spacing w:line="279" w:lineRule="exact"/>
              <w:ind w:left="108"/>
              <w:rPr>
                <w:rFonts w:ascii="Arial Narrow" w:hAnsi="Arial Narrow" w:cs="Times New Roman"/>
                <w:sz w:val="20"/>
                <w:szCs w:val="20"/>
              </w:rPr>
            </w:pPr>
            <w:r w:rsidRPr="00FA452C">
              <w:rPr>
                <w:rFonts w:ascii="Arial Narrow" w:hAnsi="Arial Narrow" w:cs="Times New Roman"/>
                <w:b/>
                <w:bCs/>
                <w:spacing w:val="-2"/>
                <w:w w:val="110"/>
                <w:sz w:val="20"/>
                <w:szCs w:val="20"/>
              </w:rPr>
              <w:t>Diagnostica</w:t>
            </w:r>
            <w:r w:rsidRPr="00FA452C">
              <w:rPr>
                <w:rFonts w:ascii="Arial Narrow" w:hAnsi="Arial Narrow" w:cs="Times New Roman"/>
                <w:b/>
                <w:spacing w:val="-2"/>
                <w:w w:val="110"/>
                <w:sz w:val="20"/>
                <w:szCs w:val="20"/>
              </w:rPr>
              <w:t> </w:t>
            </w:r>
            <w:r w:rsidRPr="00FA452C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micosis superficiales y sistémicas en animales domésticos mediante técnicas microbiológicas y moleculares.</w:t>
            </w:r>
          </w:p>
        </w:tc>
      </w:tr>
      <w:tr w:rsidR="00433659" w:rsidRPr="000F3C4B" w14:paraId="442E3183" w14:textId="77777777" w:rsidTr="00D04961">
        <w:trPr>
          <w:trHeight w:val="123"/>
        </w:trPr>
        <w:tc>
          <w:tcPr>
            <w:tcW w:w="421" w:type="dxa"/>
          </w:tcPr>
          <w:p w14:paraId="1A96E019" w14:textId="77777777" w:rsidR="00433659" w:rsidRPr="000F3C4B" w:rsidRDefault="00433659" w:rsidP="00D04961">
            <w:pPr>
              <w:pStyle w:val="TableParagraph"/>
              <w:spacing w:line="255" w:lineRule="exact"/>
              <w:ind w:left="10"/>
              <w:jc w:val="center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i/>
                <w:spacing w:val="-5"/>
                <w:w w:val="120"/>
                <w:sz w:val="20"/>
                <w:szCs w:val="20"/>
              </w:rPr>
              <w:t>15</w:t>
            </w:r>
          </w:p>
        </w:tc>
        <w:tc>
          <w:tcPr>
            <w:tcW w:w="9922" w:type="dxa"/>
          </w:tcPr>
          <w:p w14:paraId="291FCDFD" w14:textId="77777777" w:rsidR="00433659" w:rsidRPr="000F3C4B" w:rsidRDefault="00FA452C" w:rsidP="00D04961">
            <w:pPr>
              <w:pStyle w:val="TableParagraph"/>
              <w:spacing w:line="279" w:lineRule="exact"/>
              <w:ind w:left="108"/>
              <w:rPr>
                <w:rFonts w:ascii="Arial Narrow" w:hAnsi="Arial Narrow" w:cs="Times New Roman"/>
                <w:sz w:val="20"/>
                <w:szCs w:val="20"/>
              </w:rPr>
            </w:pPr>
            <w:r w:rsidRPr="00FA452C">
              <w:rPr>
                <w:rFonts w:ascii="Arial Narrow" w:hAnsi="Arial Narrow" w:cs="Times New Roman"/>
                <w:b/>
                <w:bCs/>
                <w:w w:val="115"/>
                <w:sz w:val="20"/>
                <w:szCs w:val="20"/>
              </w:rPr>
              <w:t>Interpreta</w:t>
            </w:r>
            <w:r w:rsidRPr="00FA452C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 </w:t>
            </w:r>
            <w:r w:rsidRPr="00FA452C">
              <w:rPr>
                <w:rFonts w:ascii="Arial Narrow" w:hAnsi="Arial Narrow" w:cs="Times New Roman"/>
                <w:w w:val="115"/>
                <w:sz w:val="20"/>
                <w:szCs w:val="20"/>
              </w:rPr>
              <w:t>la estructura, clasificación y replicación viral, así como su importancia en enfermedades emergentes y reemergentes.</w:t>
            </w:r>
          </w:p>
        </w:tc>
      </w:tr>
      <w:tr w:rsidR="00433659" w:rsidRPr="000F3C4B" w14:paraId="6E136CEF" w14:textId="77777777" w:rsidTr="00D04961">
        <w:trPr>
          <w:trHeight w:val="127"/>
        </w:trPr>
        <w:tc>
          <w:tcPr>
            <w:tcW w:w="421" w:type="dxa"/>
          </w:tcPr>
          <w:p w14:paraId="3B2E36D2" w14:textId="77777777" w:rsidR="00433659" w:rsidRPr="000F3C4B" w:rsidRDefault="00433659" w:rsidP="00D04961">
            <w:pPr>
              <w:pStyle w:val="TableParagraph"/>
              <w:spacing w:line="255" w:lineRule="exact"/>
              <w:ind w:left="10"/>
              <w:jc w:val="center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i/>
                <w:spacing w:val="-5"/>
                <w:w w:val="120"/>
                <w:sz w:val="20"/>
                <w:szCs w:val="20"/>
              </w:rPr>
              <w:t>16</w:t>
            </w:r>
          </w:p>
        </w:tc>
        <w:tc>
          <w:tcPr>
            <w:tcW w:w="9922" w:type="dxa"/>
          </w:tcPr>
          <w:p w14:paraId="76F9F405" w14:textId="77777777" w:rsidR="00433659" w:rsidRPr="000F3C4B" w:rsidRDefault="00FA452C" w:rsidP="00D04961">
            <w:pPr>
              <w:pStyle w:val="TableParagraph"/>
              <w:spacing w:line="279" w:lineRule="exact"/>
              <w:ind w:left="108"/>
              <w:rPr>
                <w:rFonts w:ascii="Arial Narrow" w:hAnsi="Arial Narrow" w:cs="Times New Roman"/>
                <w:sz w:val="20"/>
                <w:szCs w:val="20"/>
              </w:rPr>
            </w:pPr>
            <w:r w:rsidRPr="00FA452C">
              <w:rPr>
                <w:rFonts w:ascii="Arial Narrow" w:hAnsi="Arial Narrow" w:cs="Times New Roman"/>
                <w:b/>
                <w:bCs/>
                <w:w w:val="110"/>
                <w:sz w:val="20"/>
                <w:szCs w:val="20"/>
              </w:rPr>
              <w:t>Determina</w:t>
            </w:r>
            <w:r w:rsidRPr="00FA452C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 </w:t>
            </w:r>
            <w:r w:rsidRPr="00542CF9"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el diagnóstico de enfermedades virales en producción animal mediante técnicas serológicas y moleculares (PCR, </w:t>
            </w:r>
            <w:proofErr w:type="spellStart"/>
            <w:r w:rsidRPr="00542CF9">
              <w:rPr>
                <w:rFonts w:ascii="Arial Narrow" w:hAnsi="Arial Narrow" w:cs="Times New Roman"/>
                <w:w w:val="110"/>
                <w:sz w:val="20"/>
                <w:szCs w:val="20"/>
              </w:rPr>
              <w:t>qPCR</w:t>
            </w:r>
            <w:proofErr w:type="spellEnd"/>
            <w:r w:rsidRPr="00542CF9">
              <w:rPr>
                <w:rFonts w:ascii="Arial Narrow" w:hAnsi="Arial Narrow" w:cs="Times New Roman"/>
                <w:w w:val="110"/>
                <w:sz w:val="20"/>
                <w:szCs w:val="20"/>
              </w:rPr>
              <w:t>, secuenciación).</w:t>
            </w:r>
          </w:p>
        </w:tc>
      </w:tr>
    </w:tbl>
    <w:p w14:paraId="7A46F63F" w14:textId="77777777" w:rsidR="00E83A2C" w:rsidRDefault="00E83A2C">
      <w:pPr>
        <w:pStyle w:val="TableParagraph"/>
        <w:rPr>
          <w:rFonts w:ascii="Arial Narrow" w:hAnsi="Arial Narrow" w:cs="Times New Roman"/>
          <w:sz w:val="24"/>
          <w:szCs w:val="24"/>
        </w:rPr>
      </w:pPr>
    </w:p>
    <w:p w14:paraId="0F61BE9C" w14:textId="77777777" w:rsidR="003C7413" w:rsidRPr="00F5001A" w:rsidRDefault="003C7413">
      <w:pPr>
        <w:pStyle w:val="TableParagraph"/>
        <w:rPr>
          <w:rFonts w:ascii="Arial Narrow" w:hAnsi="Arial Narrow" w:cs="Times New Roman"/>
          <w:sz w:val="24"/>
          <w:szCs w:val="24"/>
        </w:rPr>
        <w:sectPr w:rsidR="003C7413" w:rsidRPr="00F5001A" w:rsidSect="00D0496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276" w:right="708" w:bottom="993" w:left="1275" w:header="305" w:footer="813" w:gutter="0"/>
          <w:cols w:space="720"/>
        </w:sectPr>
      </w:pPr>
    </w:p>
    <w:p w14:paraId="33DA138E" w14:textId="77777777" w:rsidR="00E83A2C" w:rsidRPr="00334B75" w:rsidRDefault="004A4605" w:rsidP="003C7413">
      <w:pPr>
        <w:pStyle w:val="Prrafodelista"/>
        <w:numPr>
          <w:ilvl w:val="0"/>
          <w:numId w:val="13"/>
        </w:numPr>
        <w:tabs>
          <w:tab w:val="left" w:pos="852"/>
        </w:tabs>
        <w:spacing w:after="43"/>
        <w:rPr>
          <w:rFonts w:ascii="Arial Narrow" w:hAnsi="Arial Narrow" w:cs="Times New Roman"/>
          <w:b/>
          <w:sz w:val="24"/>
          <w:szCs w:val="24"/>
        </w:rPr>
      </w:pPr>
      <w:r w:rsidRPr="00334B75">
        <w:rPr>
          <w:rFonts w:ascii="Arial Narrow" w:hAnsi="Arial Narrow" w:cs="Times New Roman"/>
          <w:b/>
          <w:w w:val="80"/>
          <w:sz w:val="24"/>
          <w:szCs w:val="24"/>
        </w:rPr>
        <w:lastRenderedPageBreak/>
        <w:t>DESARROLLO</w:t>
      </w:r>
      <w:r w:rsidRPr="00334B75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334B75">
        <w:rPr>
          <w:rFonts w:ascii="Arial Narrow" w:hAnsi="Arial Narrow" w:cs="Times New Roman"/>
          <w:b/>
          <w:w w:val="80"/>
          <w:sz w:val="24"/>
          <w:szCs w:val="24"/>
        </w:rPr>
        <w:t>DE</w:t>
      </w:r>
      <w:r w:rsidRPr="00334B75">
        <w:rPr>
          <w:rFonts w:ascii="Arial Narrow" w:hAnsi="Arial Narrow" w:cs="Times New Roman"/>
          <w:b/>
          <w:spacing w:val="-1"/>
          <w:sz w:val="24"/>
          <w:szCs w:val="24"/>
        </w:rPr>
        <w:t xml:space="preserve"> </w:t>
      </w:r>
      <w:r w:rsidRPr="00334B75">
        <w:rPr>
          <w:rFonts w:ascii="Arial Narrow" w:hAnsi="Arial Narrow" w:cs="Times New Roman"/>
          <w:b/>
          <w:w w:val="80"/>
          <w:sz w:val="24"/>
          <w:szCs w:val="24"/>
        </w:rPr>
        <w:t>LAS</w:t>
      </w:r>
      <w:r w:rsidRPr="00334B75">
        <w:rPr>
          <w:rFonts w:ascii="Arial Narrow" w:hAnsi="Arial Narrow" w:cs="Times New Roman"/>
          <w:b/>
          <w:spacing w:val="-1"/>
          <w:sz w:val="24"/>
          <w:szCs w:val="24"/>
        </w:rPr>
        <w:t xml:space="preserve"> </w:t>
      </w:r>
      <w:r w:rsidRPr="00334B75">
        <w:rPr>
          <w:rFonts w:ascii="Arial Narrow" w:hAnsi="Arial Narrow" w:cs="Times New Roman"/>
          <w:b/>
          <w:w w:val="80"/>
          <w:sz w:val="24"/>
          <w:szCs w:val="24"/>
        </w:rPr>
        <w:t>UNIDADES</w:t>
      </w:r>
      <w:r w:rsidRPr="00334B75">
        <w:rPr>
          <w:rFonts w:ascii="Arial Narrow" w:hAnsi="Arial Narrow" w:cs="Times New Roman"/>
          <w:b/>
          <w:spacing w:val="-1"/>
          <w:sz w:val="24"/>
          <w:szCs w:val="24"/>
        </w:rPr>
        <w:t xml:space="preserve"> </w:t>
      </w:r>
      <w:r w:rsidRPr="00334B75">
        <w:rPr>
          <w:rFonts w:ascii="Arial Narrow" w:hAnsi="Arial Narrow" w:cs="Times New Roman"/>
          <w:b/>
          <w:spacing w:val="-2"/>
          <w:w w:val="80"/>
          <w:sz w:val="24"/>
          <w:szCs w:val="24"/>
        </w:rPr>
        <w:t>DIDÁCTICAS:</w: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567"/>
        <w:gridCol w:w="3998"/>
        <w:gridCol w:w="1330"/>
        <w:gridCol w:w="1618"/>
        <w:gridCol w:w="1843"/>
        <w:gridCol w:w="200"/>
        <w:gridCol w:w="1642"/>
        <w:gridCol w:w="2546"/>
      </w:tblGrid>
      <w:tr w:rsidR="00E83A2C" w:rsidRPr="00E551D6" w14:paraId="1227127F" w14:textId="77777777" w:rsidTr="00EF0FEE">
        <w:trPr>
          <w:trHeight w:val="582"/>
        </w:trPr>
        <w:tc>
          <w:tcPr>
            <w:tcW w:w="570" w:type="dxa"/>
            <w:vMerge w:val="restart"/>
            <w:textDirection w:val="btLr"/>
          </w:tcPr>
          <w:p w14:paraId="502D00DB" w14:textId="77777777" w:rsidR="00B73B67" w:rsidRDefault="00334B75" w:rsidP="00B73B67">
            <w:pPr>
              <w:pStyle w:val="TableParagraph"/>
              <w:ind w:right="6"/>
              <w:rPr>
                <w:rFonts w:ascii="Arial Narrow" w:hAnsi="Arial Narrow" w:cs="Times New Roman"/>
                <w:b/>
                <w:bCs/>
                <w:spacing w:val="-5"/>
                <w:w w:val="110"/>
                <w:sz w:val="20"/>
                <w:szCs w:val="20"/>
              </w:rPr>
            </w:pPr>
            <w:r w:rsidRPr="00002D51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 xml:space="preserve">    </w:t>
            </w:r>
            <w:r w:rsidR="004A4605" w:rsidRPr="00002D51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UNIDAD</w:t>
            </w:r>
            <w:r w:rsidR="004A4605" w:rsidRPr="00002D51">
              <w:rPr>
                <w:rFonts w:ascii="Arial Narrow" w:hAnsi="Arial Narrow" w:cs="Times New Roman"/>
                <w:b/>
                <w:spacing w:val="34"/>
                <w:w w:val="110"/>
                <w:sz w:val="20"/>
                <w:szCs w:val="20"/>
              </w:rPr>
              <w:t xml:space="preserve"> </w:t>
            </w:r>
            <w:r w:rsidR="004A4605" w:rsidRPr="00002D51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DIDÁCTICA</w:t>
            </w:r>
            <w:r w:rsidR="004A4605" w:rsidRPr="00002D51">
              <w:rPr>
                <w:rFonts w:ascii="Arial Narrow" w:hAnsi="Arial Narrow" w:cs="Times New Roman"/>
                <w:b/>
                <w:spacing w:val="38"/>
                <w:w w:val="110"/>
                <w:sz w:val="20"/>
                <w:szCs w:val="20"/>
              </w:rPr>
              <w:t xml:space="preserve"> </w:t>
            </w:r>
            <w:proofErr w:type="gramStart"/>
            <w:r w:rsidR="004A4605" w:rsidRPr="00002D51">
              <w:rPr>
                <w:rFonts w:ascii="Arial Narrow" w:hAnsi="Arial Narrow" w:cs="Times New Roman"/>
                <w:b/>
                <w:spacing w:val="-5"/>
                <w:w w:val="110"/>
                <w:sz w:val="20"/>
                <w:szCs w:val="20"/>
              </w:rPr>
              <w:t>I</w:t>
            </w:r>
            <w:r w:rsidRPr="00002D51">
              <w:rPr>
                <w:rFonts w:ascii="Arial Narrow" w:hAnsi="Arial Narrow" w:cs="Times New Roman"/>
                <w:b/>
                <w:spacing w:val="-5"/>
                <w:w w:val="110"/>
                <w:sz w:val="20"/>
                <w:szCs w:val="20"/>
              </w:rPr>
              <w:t xml:space="preserve"> </w:t>
            </w:r>
            <w:r w:rsidR="004A4605" w:rsidRPr="00002D51">
              <w:rPr>
                <w:rFonts w:ascii="Arial Narrow" w:hAnsi="Arial Narrow" w:cs="Times New Roman"/>
                <w:b/>
                <w:spacing w:val="-5"/>
                <w:w w:val="110"/>
                <w:sz w:val="20"/>
                <w:szCs w:val="20"/>
              </w:rPr>
              <w:t>:</w:t>
            </w:r>
            <w:proofErr w:type="gramEnd"/>
            <w:r w:rsidRPr="00002D51">
              <w:rPr>
                <w:rFonts w:ascii="Arial Narrow" w:hAnsi="Arial Narrow" w:cs="Times New Roman"/>
                <w:b/>
                <w:spacing w:val="-5"/>
                <w:w w:val="110"/>
                <w:sz w:val="20"/>
                <w:szCs w:val="20"/>
              </w:rPr>
              <w:t xml:space="preserve"> </w:t>
            </w:r>
            <w:r w:rsidR="00B73B67" w:rsidRPr="00B73B67">
              <w:rPr>
                <w:rFonts w:ascii="Arial Narrow" w:hAnsi="Arial Narrow" w:cs="Times New Roman"/>
                <w:b/>
                <w:bCs/>
                <w:spacing w:val="-5"/>
                <w:w w:val="110"/>
                <w:sz w:val="20"/>
                <w:szCs w:val="20"/>
              </w:rPr>
              <w:t>GENERALIDADES, ESTRUCTURA MICROBIANA Y TÉCNICAS DE</w:t>
            </w:r>
          </w:p>
          <w:p w14:paraId="6986BC54" w14:textId="77777777" w:rsidR="00002D51" w:rsidRDefault="00B73B67" w:rsidP="00B73B67">
            <w:pPr>
              <w:pStyle w:val="TableParagraph"/>
              <w:ind w:right="6"/>
              <w:rPr>
                <w:rFonts w:ascii="Arial Narrow" w:hAnsi="Arial Narrow" w:cs="Times New Roman"/>
                <w:b/>
                <w:spacing w:val="-5"/>
                <w:w w:val="110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pacing w:val="-5"/>
                <w:w w:val="110"/>
                <w:sz w:val="20"/>
                <w:szCs w:val="20"/>
              </w:rPr>
              <w:t xml:space="preserve">                                                  </w:t>
            </w:r>
            <w:r w:rsidRPr="00B73B67">
              <w:rPr>
                <w:rFonts w:ascii="Arial Narrow" w:hAnsi="Arial Narrow" w:cs="Times New Roman"/>
                <w:b/>
                <w:bCs/>
                <w:spacing w:val="-5"/>
                <w:w w:val="110"/>
                <w:sz w:val="20"/>
                <w:szCs w:val="20"/>
              </w:rPr>
              <w:t xml:space="preserve"> DIAGNÓSTICO MOLECULAR</w:t>
            </w:r>
          </w:p>
          <w:p w14:paraId="70F3DC7F" w14:textId="77777777" w:rsidR="00E83A2C" w:rsidRPr="00002D51" w:rsidRDefault="00E551D6" w:rsidP="00B73B67">
            <w:pPr>
              <w:pStyle w:val="TableParagraph"/>
              <w:spacing w:before="186"/>
              <w:ind w:left="1" w:right="6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02D51">
              <w:rPr>
                <w:rFonts w:ascii="Arial Narrow" w:hAnsi="Arial Narrow" w:cs="Times New Roman"/>
                <w:b/>
                <w:spacing w:val="37"/>
                <w:w w:val="115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3744" w:type="dxa"/>
            <w:gridSpan w:val="8"/>
          </w:tcPr>
          <w:p w14:paraId="565EE940" w14:textId="77777777" w:rsidR="00E83A2C" w:rsidRPr="00E551D6" w:rsidRDefault="004A4605">
            <w:pPr>
              <w:pStyle w:val="TableParagraph"/>
              <w:spacing w:before="76"/>
              <w:ind w:left="107" w:right="94"/>
              <w:rPr>
                <w:rFonts w:ascii="Arial Narrow" w:hAnsi="Arial Narrow" w:cs="Times New Roman"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 xml:space="preserve">CAPACIDAD DE LA UNIDAD DIDÁCTICA I: </w:t>
            </w:r>
            <w:r w:rsidR="004C278D" w:rsidRPr="004C278D">
              <w:rPr>
                <w:rFonts w:ascii="Arial Narrow" w:hAnsi="Arial Narrow" w:cs="Times New Roman"/>
                <w:w w:val="115"/>
                <w:sz w:val="20"/>
                <w:szCs w:val="20"/>
              </w:rPr>
              <w:t>Compara y esquematiza las características estructurales y funcionales de bacterias, hongos y parásitos, aplicando técnicas de taxonomía molecular y métodos de coloración especializada para la identificación microbiológica en sistemas productivos.</w:t>
            </w:r>
          </w:p>
        </w:tc>
      </w:tr>
      <w:tr w:rsidR="00E83A2C" w:rsidRPr="00E551D6" w14:paraId="1526815B" w14:textId="77777777" w:rsidTr="00EF0FEE">
        <w:trPr>
          <w:trHeight w:val="369"/>
        </w:trPr>
        <w:tc>
          <w:tcPr>
            <w:tcW w:w="570" w:type="dxa"/>
            <w:vMerge/>
            <w:tcBorders>
              <w:top w:val="nil"/>
            </w:tcBorders>
            <w:textDirection w:val="btLr"/>
          </w:tcPr>
          <w:p w14:paraId="7FFD483B" w14:textId="77777777" w:rsidR="00E83A2C" w:rsidRPr="00E551D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2C9052F" w14:textId="77777777" w:rsidR="00E83A2C" w:rsidRPr="00E551D6" w:rsidRDefault="00E83A2C">
            <w:pPr>
              <w:pStyle w:val="TableParagraph"/>
              <w:spacing w:before="60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64D89864" w14:textId="77777777" w:rsidR="00E83A2C" w:rsidRPr="00E551D6" w:rsidRDefault="00CF5A03" w:rsidP="00CF5A03">
            <w:pPr>
              <w:pStyle w:val="TableParagraph"/>
              <w:spacing w:before="1"/>
              <w:ind w:left="107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8789" w:type="dxa"/>
            <w:gridSpan w:val="4"/>
          </w:tcPr>
          <w:p w14:paraId="645B16A2" w14:textId="77777777" w:rsidR="00E83A2C" w:rsidRPr="00E551D6" w:rsidRDefault="004A4605">
            <w:pPr>
              <w:pStyle w:val="TableParagraph"/>
              <w:spacing w:before="78"/>
              <w:ind w:left="1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>Contenidos</w:t>
            </w:r>
          </w:p>
        </w:tc>
        <w:tc>
          <w:tcPr>
            <w:tcW w:w="1842" w:type="dxa"/>
            <w:gridSpan w:val="2"/>
            <w:vMerge w:val="restart"/>
          </w:tcPr>
          <w:p w14:paraId="15802AAF" w14:textId="77777777" w:rsidR="00E83A2C" w:rsidRPr="00E551D6" w:rsidRDefault="004A4605" w:rsidP="00EF0FEE">
            <w:pPr>
              <w:pStyle w:val="TableParagraph"/>
              <w:spacing w:before="162" w:line="242" w:lineRule="auto"/>
              <w:ind w:left="136" w:right="129" w:hanging="19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Estrategias de la Enseñanza Virtual</w:t>
            </w:r>
          </w:p>
        </w:tc>
        <w:tc>
          <w:tcPr>
            <w:tcW w:w="2546" w:type="dxa"/>
            <w:vMerge w:val="restart"/>
          </w:tcPr>
          <w:p w14:paraId="70F22947" w14:textId="77777777" w:rsidR="00E83A2C" w:rsidRPr="00E551D6" w:rsidRDefault="004A4605">
            <w:pPr>
              <w:pStyle w:val="TableParagraph"/>
              <w:spacing w:before="162" w:line="242" w:lineRule="auto"/>
              <w:ind w:left="709" w:right="85" w:hanging="514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Indicadores de logro de la capacidad</w:t>
            </w:r>
          </w:p>
        </w:tc>
      </w:tr>
      <w:tr w:rsidR="00E83A2C" w:rsidRPr="00E551D6" w14:paraId="0E5C2D62" w14:textId="77777777" w:rsidTr="00EF0FEE">
        <w:trPr>
          <w:trHeight w:val="371"/>
        </w:trPr>
        <w:tc>
          <w:tcPr>
            <w:tcW w:w="570" w:type="dxa"/>
            <w:vMerge/>
            <w:tcBorders>
              <w:top w:val="nil"/>
            </w:tcBorders>
            <w:textDirection w:val="btLr"/>
          </w:tcPr>
          <w:p w14:paraId="013D3D94" w14:textId="77777777" w:rsidR="00E83A2C" w:rsidRPr="00E551D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25700F1D" w14:textId="77777777" w:rsidR="00E83A2C" w:rsidRPr="00E551D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998" w:type="dxa"/>
          </w:tcPr>
          <w:p w14:paraId="570095CA" w14:textId="77777777" w:rsidR="00E83A2C" w:rsidRPr="00E551D6" w:rsidRDefault="004A4605">
            <w:pPr>
              <w:pStyle w:val="TableParagraph"/>
              <w:spacing w:before="80"/>
              <w:ind w:left="976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>Conceptual</w:t>
            </w:r>
          </w:p>
        </w:tc>
        <w:tc>
          <w:tcPr>
            <w:tcW w:w="2948" w:type="dxa"/>
            <w:gridSpan w:val="2"/>
          </w:tcPr>
          <w:p w14:paraId="4C7F4BF3" w14:textId="77777777" w:rsidR="00E83A2C" w:rsidRPr="00E551D6" w:rsidRDefault="004A4605">
            <w:pPr>
              <w:pStyle w:val="TableParagraph"/>
              <w:spacing w:before="80"/>
              <w:ind w:left="433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b/>
                <w:spacing w:val="-2"/>
                <w:w w:val="110"/>
                <w:sz w:val="20"/>
                <w:szCs w:val="20"/>
              </w:rPr>
              <w:t>Procedimental</w:t>
            </w:r>
          </w:p>
        </w:tc>
        <w:tc>
          <w:tcPr>
            <w:tcW w:w="1843" w:type="dxa"/>
          </w:tcPr>
          <w:p w14:paraId="4A91781A" w14:textId="77777777" w:rsidR="00E83A2C" w:rsidRPr="00E551D6" w:rsidRDefault="004A4605">
            <w:pPr>
              <w:pStyle w:val="TableParagraph"/>
              <w:spacing w:before="80"/>
              <w:ind w:left="503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>Actitudinal</w:t>
            </w:r>
          </w:p>
        </w:tc>
        <w:tc>
          <w:tcPr>
            <w:tcW w:w="1842" w:type="dxa"/>
            <w:gridSpan w:val="2"/>
            <w:vMerge/>
            <w:tcBorders>
              <w:top w:val="nil"/>
            </w:tcBorders>
          </w:tcPr>
          <w:p w14:paraId="49B95A95" w14:textId="77777777" w:rsidR="00E83A2C" w:rsidRPr="00E551D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6D4D780" w14:textId="77777777" w:rsidR="00E83A2C" w:rsidRPr="00E551D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551D6" w:rsidRPr="00E551D6" w14:paraId="32837BEC" w14:textId="77777777" w:rsidTr="00EF0FEE">
        <w:trPr>
          <w:trHeight w:val="1136"/>
        </w:trPr>
        <w:tc>
          <w:tcPr>
            <w:tcW w:w="570" w:type="dxa"/>
            <w:vMerge/>
            <w:tcBorders>
              <w:top w:val="nil"/>
            </w:tcBorders>
            <w:textDirection w:val="btLr"/>
          </w:tcPr>
          <w:p w14:paraId="0145C0F4" w14:textId="77777777" w:rsidR="00E551D6" w:rsidRPr="00E551D6" w:rsidRDefault="00E551D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07F487" w14:textId="77777777" w:rsidR="00E551D6" w:rsidRPr="00E551D6" w:rsidRDefault="00E551D6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083CDF7A" w14:textId="77777777" w:rsidR="00E551D6" w:rsidRPr="00E551D6" w:rsidRDefault="00E551D6">
            <w:pPr>
              <w:pStyle w:val="TableParagraph"/>
              <w:spacing w:before="32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2255F0B6" w14:textId="77777777" w:rsidR="00E551D6" w:rsidRPr="00E551D6" w:rsidRDefault="00E551D6">
            <w:pPr>
              <w:pStyle w:val="TableParagraph"/>
              <w:ind w:left="11" w:right="8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b/>
                <w:spacing w:val="-10"/>
                <w:w w:val="110"/>
                <w:sz w:val="20"/>
                <w:szCs w:val="20"/>
              </w:rPr>
              <w:t>1</w:t>
            </w:r>
          </w:p>
        </w:tc>
        <w:tc>
          <w:tcPr>
            <w:tcW w:w="3998" w:type="dxa"/>
          </w:tcPr>
          <w:p w14:paraId="56004218" w14:textId="77777777" w:rsidR="00E551D6" w:rsidRPr="00E551D6" w:rsidRDefault="002B3351" w:rsidP="00EF0FEE">
            <w:pPr>
              <w:pStyle w:val="TableParagraph"/>
              <w:ind w:left="108" w:right="21"/>
              <w:rPr>
                <w:rFonts w:ascii="Arial Narrow" w:hAnsi="Arial Narrow" w:cs="Times New Roman"/>
                <w:sz w:val="20"/>
                <w:szCs w:val="20"/>
              </w:rPr>
            </w:pPr>
            <w:r w:rsidRPr="002B3351">
              <w:rPr>
                <w:rFonts w:ascii="Arial Narrow" w:hAnsi="Arial Narrow" w:cs="Times New Roman"/>
                <w:b/>
                <w:bCs/>
                <w:w w:val="115"/>
                <w:sz w:val="20"/>
                <w:szCs w:val="20"/>
              </w:rPr>
              <w:t>Introducción a la Microbiología en Zootecnia:</w:t>
            </w:r>
            <w:r w:rsidR="00E551D6" w:rsidRPr="00E551D6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 </w:t>
            </w:r>
            <w:r w:rsidRPr="002B3351">
              <w:rPr>
                <w:rFonts w:ascii="Arial Narrow" w:hAnsi="Arial Narrow" w:cs="Times New Roman"/>
                <w:w w:val="115"/>
                <w:sz w:val="20"/>
                <w:szCs w:val="20"/>
              </w:rPr>
              <w:t>Historia y protagonistas (Pasteur, Koch, Fleming)</w:t>
            </w:r>
            <w:r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. </w:t>
            </w:r>
            <w:r w:rsidRPr="002B3351">
              <w:rPr>
                <w:rFonts w:ascii="Arial Narrow" w:hAnsi="Arial Narrow" w:cs="Times New Roman"/>
                <w:w w:val="115"/>
                <w:sz w:val="20"/>
                <w:szCs w:val="20"/>
              </w:rPr>
              <w:t>Concepto de </w:t>
            </w:r>
            <w:r w:rsidRPr="002B3351">
              <w:rPr>
                <w:rFonts w:ascii="Arial Narrow" w:hAnsi="Arial Narrow" w:cs="Times New Roman"/>
                <w:i/>
                <w:iCs/>
                <w:w w:val="115"/>
                <w:sz w:val="20"/>
                <w:szCs w:val="20"/>
              </w:rPr>
              <w:t>Una Salud</w:t>
            </w:r>
            <w:r w:rsidRPr="002B3351">
              <w:rPr>
                <w:rFonts w:ascii="Arial Narrow" w:hAnsi="Arial Narrow" w:cs="Times New Roman"/>
                <w:w w:val="115"/>
                <w:sz w:val="20"/>
                <w:szCs w:val="20"/>
              </w:rPr>
              <w:t> (</w:t>
            </w:r>
            <w:proofErr w:type="spellStart"/>
            <w:r w:rsidRPr="002B3351">
              <w:rPr>
                <w:rFonts w:ascii="Arial Narrow" w:hAnsi="Arial Narrow" w:cs="Times New Roman"/>
                <w:w w:val="115"/>
                <w:sz w:val="20"/>
                <w:szCs w:val="20"/>
              </w:rPr>
              <w:t>One</w:t>
            </w:r>
            <w:proofErr w:type="spellEnd"/>
            <w:r w:rsidRPr="002B3351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 Health)</w:t>
            </w:r>
            <w:r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. </w:t>
            </w:r>
            <w:r w:rsidRPr="002B3351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 Microbiomas animales: rumen, intestino, piel</w:t>
            </w:r>
            <w:r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. </w:t>
            </w:r>
            <w:r w:rsidRPr="002B3351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- Clasificación de </w:t>
            </w:r>
            <w:r w:rsidR="00EF0FEE">
              <w:rPr>
                <w:rFonts w:ascii="Arial Narrow" w:hAnsi="Arial Narrow" w:cs="Times New Roman"/>
                <w:w w:val="115"/>
                <w:sz w:val="20"/>
                <w:szCs w:val="20"/>
              </w:rPr>
              <w:t>M.O.</w:t>
            </w:r>
            <w:r w:rsidRPr="002B3351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 (Woese, 3 dominios)</w:t>
            </w:r>
            <w:r w:rsidR="00CF5A03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. </w:t>
            </w:r>
            <w:r w:rsidRPr="002B3351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- Partículas acelulares: virus, </w:t>
            </w:r>
          </w:p>
        </w:tc>
        <w:tc>
          <w:tcPr>
            <w:tcW w:w="2948" w:type="dxa"/>
            <w:gridSpan w:val="2"/>
          </w:tcPr>
          <w:p w14:paraId="62F47399" w14:textId="77777777" w:rsidR="00E551D6" w:rsidRPr="00E551D6" w:rsidRDefault="00E551D6" w:rsidP="002B3351">
            <w:pPr>
              <w:pStyle w:val="TableParagraph"/>
              <w:spacing w:before="47"/>
              <w:ind w:left="108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Práctica 1: </w:t>
            </w:r>
            <w:r w:rsidR="002B3351" w:rsidRPr="002B335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BIOSEGURIDAD Y NORMAS BSL-2 EN LABORATORIO</w:t>
            </w:r>
            <w:r w:rsidRPr="00E551D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  <w:p w14:paraId="5703AF77" w14:textId="77777777" w:rsidR="00E551D6" w:rsidRPr="002B3351" w:rsidRDefault="00E551D6" w:rsidP="002B3351">
            <w:pPr>
              <w:pStyle w:val="TableParagraph"/>
              <w:spacing w:before="47"/>
              <w:ind w:left="108"/>
              <w:rPr>
                <w:rFonts w:ascii="Arial Narrow" w:hAnsi="Arial Narrow" w:cs="Times New Roman"/>
                <w:sz w:val="20"/>
                <w:szCs w:val="20"/>
              </w:rPr>
            </w:pPr>
            <w:r w:rsidRPr="002B3351">
              <w:rPr>
                <w:rFonts w:ascii="Arial Narrow" w:hAnsi="Arial Narrow" w:cs="Times New Roman"/>
                <w:sz w:val="20"/>
                <w:szCs w:val="20"/>
              </w:rPr>
              <w:t>Reconocimiento de materiales y equipos de laboratorio.</w:t>
            </w:r>
          </w:p>
          <w:p w14:paraId="436F3DE0" w14:textId="77777777" w:rsidR="00E551D6" w:rsidRPr="00E551D6" w:rsidRDefault="00E551D6">
            <w:pPr>
              <w:pStyle w:val="TableParagraph"/>
              <w:ind w:left="174" w:right="165" w:hanging="3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1DA58575" w14:textId="77777777" w:rsidR="00E551D6" w:rsidRDefault="00E551D6" w:rsidP="000F3C4B">
            <w:pPr>
              <w:pStyle w:val="TableParagraph"/>
              <w:ind w:left="202" w:right="195" w:hanging="2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1FD8D20" w14:textId="77777777" w:rsidR="00E551D6" w:rsidRDefault="00E551D6" w:rsidP="00EF0FEE">
            <w:pPr>
              <w:pStyle w:val="TableParagraph"/>
              <w:ind w:left="145" w:right="57" w:hanging="2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271C0A99" w14:textId="77777777" w:rsidR="00CF5A03" w:rsidRPr="00E551D6" w:rsidRDefault="00CF5A03" w:rsidP="00EF0FEE">
            <w:pPr>
              <w:pStyle w:val="TableParagraph"/>
              <w:ind w:left="145" w:right="57" w:hanging="2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9CF60BA" w14:textId="77777777" w:rsidR="00E551D6" w:rsidRPr="00E551D6" w:rsidRDefault="00E551D6" w:rsidP="00EF0FEE">
            <w:pPr>
              <w:pStyle w:val="TableParagraph"/>
              <w:numPr>
                <w:ilvl w:val="0"/>
                <w:numId w:val="16"/>
              </w:numPr>
              <w:ind w:left="145" w:right="57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sz w:val="20"/>
                <w:szCs w:val="20"/>
              </w:rPr>
              <w:t>Trabajo en equipo para debatir sobre la evolución de la microbiología.</w:t>
            </w:r>
          </w:p>
          <w:p w14:paraId="23BEB4E9" w14:textId="77777777" w:rsidR="00EF0FEE" w:rsidRDefault="00EF0FEE" w:rsidP="00EF0FEE">
            <w:pPr>
              <w:pStyle w:val="TableParagraph"/>
              <w:numPr>
                <w:ilvl w:val="0"/>
                <w:numId w:val="16"/>
              </w:numPr>
              <w:ind w:left="145" w:right="57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Debatir sobre</w:t>
            </w:r>
          </w:p>
          <w:p w14:paraId="662F1380" w14:textId="77777777" w:rsidR="00E551D6" w:rsidRDefault="00E551D6" w:rsidP="00EF0FEE">
            <w:pPr>
              <w:pStyle w:val="TableParagraph"/>
              <w:ind w:left="145" w:right="57"/>
              <w:rPr>
                <w:rFonts w:ascii="Arial Narrow" w:hAnsi="Arial Narrow" w:cs="Times New Roman"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sz w:val="20"/>
                <w:szCs w:val="20"/>
              </w:rPr>
              <w:t>los trabajos encomendados.</w:t>
            </w:r>
          </w:p>
          <w:p w14:paraId="370C12EE" w14:textId="77777777" w:rsidR="00E551D6" w:rsidRPr="00E551D6" w:rsidRDefault="00E551D6" w:rsidP="00EF0FEE">
            <w:pPr>
              <w:pStyle w:val="TableParagraph"/>
              <w:numPr>
                <w:ilvl w:val="0"/>
                <w:numId w:val="25"/>
              </w:numPr>
              <w:ind w:left="145" w:right="57" w:hanging="284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sz w:val="20"/>
                <w:szCs w:val="20"/>
              </w:rPr>
              <w:t>Propiciar el interés de los estudiantes en proyectos de estudio ambiental</w:t>
            </w:r>
          </w:p>
        </w:tc>
        <w:tc>
          <w:tcPr>
            <w:tcW w:w="1842" w:type="dxa"/>
            <w:gridSpan w:val="2"/>
            <w:vMerge w:val="restart"/>
          </w:tcPr>
          <w:p w14:paraId="653F10D8" w14:textId="77777777" w:rsidR="00E551D6" w:rsidRDefault="00E551D6" w:rsidP="00E551D6">
            <w:pPr>
              <w:spacing w:before="7"/>
              <w:rPr>
                <w:rFonts w:ascii="Arial Narrow" w:eastAsia="Arial MT" w:hAnsi="Arial Narrow" w:cs="Arial MT"/>
                <w:b/>
              </w:rPr>
            </w:pPr>
          </w:p>
          <w:p w14:paraId="3F762D3F" w14:textId="77777777" w:rsidR="00E551D6" w:rsidRPr="00E551D6" w:rsidRDefault="00E551D6" w:rsidP="00E551D6">
            <w:pPr>
              <w:spacing w:line="256" w:lineRule="auto"/>
              <w:ind w:left="75"/>
              <w:rPr>
                <w:rFonts w:ascii="Arial Narrow" w:eastAsia="Arial MT" w:hAnsi="Arial Narrow" w:cs="Arial MT"/>
                <w:b/>
              </w:rPr>
            </w:pPr>
            <w:r w:rsidRPr="00E551D6">
              <w:rPr>
                <w:rFonts w:ascii="Arial Narrow" w:eastAsia="Arial MT" w:hAnsi="Arial Narrow" w:cs="Arial MT"/>
                <w:b/>
                <w:w w:val="90"/>
              </w:rPr>
              <w:t>Expositiva</w:t>
            </w:r>
            <w:r w:rsidRPr="00E551D6">
              <w:rPr>
                <w:rFonts w:ascii="Arial Narrow" w:eastAsia="Arial MT" w:hAnsi="Arial Narrow" w:cs="Arial MT"/>
                <w:b/>
                <w:spacing w:val="1"/>
                <w:w w:val="9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b/>
                <w:w w:val="80"/>
              </w:rPr>
              <w:t>(Docente/Alumno)</w:t>
            </w:r>
          </w:p>
          <w:p w14:paraId="33B2B09D" w14:textId="77777777" w:rsidR="00E551D6" w:rsidRPr="00E551D6" w:rsidRDefault="00E551D6" w:rsidP="00E551D6">
            <w:pPr>
              <w:numPr>
                <w:ilvl w:val="0"/>
                <w:numId w:val="17"/>
              </w:numPr>
              <w:tabs>
                <w:tab w:val="left" w:pos="299"/>
              </w:tabs>
              <w:spacing w:before="3"/>
              <w:ind w:left="298"/>
              <w:rPr>
                <w:rFonts w:ascii="Arial Narrow" w:eastAsia="Arial MT" w:hAnsi="Arial Narrow" w:cs="Arial MT"/>
              </w:rPr>
            </w:pPr>
            <w:r w:rsidRPr="00E551D6">
              <w:rPr>
                <w:rFonts w:ascii="Arial Narrow" w:eastAsia="Arial MT" w:hAnsi="Arial Narrow" w:cs="Arial MT"/>
                <w:w w:val="80"/>
              </w:rPr>
              <w:t>Exposición</w:t>
            </w:r>
            <w:r w:rsidRPr="00E551D6">
              <w:rPr>
                <w:rFonts w:ascii="Arial Narrow" w:eastAsia="Arial MT" w:hAnsi="Arial Narrow" w:cs="Arial MT"/>
                <w:spacing w:val="9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80"/>
              </w:rPr>
              <w:t>de</w:t>
            </w:r>
            <w:r w:rsidRPr="00E551D6">
              <w:rPr>
                <w:rFonts w:ascii="Arial Narrow" w:eastAsia="Arial MT" w:hAnsi="Arial Narrow" w:cs="Arial MT"/>
                <w:spacing w:val="10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80"/>
              </w:rPr>
              <w:t>temas</w:t>
            </w:r>
          </w:p>
          <w:p w14:paraId="692E51FF" w14:textId="77777777" w:rsidR="00E551D6" w:rsidRPr="00E551D6" w:rsidRDefault="00E551D6" w:rsidP="00E551D6">
            <w:pPr>
              <w:numPr>
                <w:ilvl w:val="0"/>
                <w:numId w:val="17"/>
              </w:numPr>
              <w:tabs>
                <w:tab w:val="left" w:pos="289"/>
              </w:tabs>
              <w:spacing w:before="35" w:line="256" w:lineRule="auto"/>
              <w:ind w:right="248" w:hanging="214"/>
              <w:rPr>
                <w:rFonts w:ascii="Arial Narrow" w:eastAsia="Arial MT" w:hAnsi="Arial Narrow" w:cs="Arial MT"/>
              </w:rPr>
            </w:pPr>
            <w:r w:rsidRPr="00E551D6">
              <w:rPr>
                <w:rFonts w:ascii="Arial Narrow" w:eastAsia="Arial MT" w:hAnsi="Arial Narrow" w:cs="Arial MT"/>
                <w:w w:val="80"/>
              </w:rPr>
              <w:t>Discusión</w:t>
            </w:r>
            <w:r w:rsidRPr="00E551D6">
              <w:rPr>
                <w:rFonts w:ascii="Arial Narrow" w:eastAsia="Arial MT" w:hAnsi="Arial Narrow" w:cs="Arial MT"/>
                <w:spacing w:val="9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80"/>
              </w:rPr>
              <w:t>y</w:t>
            </w:r>
            <w:r w:rsidRPr="00E551D6">
              <w:rPr>
                <w:rFonts w:ascii="Arial Narrow" w:eastAsia="Arial MT" w:hAnsi="Arial Narrow" w:cs="Arial MT"/>
                <w:spacing w:val="14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80"/>
              </w:rPr>
              <w:t>análisis</w:t>
            </w:r>
            <w:r w:rsidRPr="00E551D6">
              <w:rPr>
                <w:rFonts w:ascii="Arial Narrow" w:eastAsia="Arial MT" w:hAnsi="Arial Narrow" w:cs="Arial MT"/>
                <w:spacing w:val="-46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80"/>
              </w:rPr>
              <w:t>de</w:t>
            </w:r>
            <w:r w:rsidRPr="00E551D6">
              <w:rPr>
                <w:rFonts w:ascii="Arial Narrow" w:eastAsia="Arial MT" w:hAnsi="Arial Narrow" w:cs="Arial MT"/>
                <w:spacing w:val="5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80"/>
              </w:rPr>
              <w:t>la</w:t>
            </w:r>
            <w:r w:rsidRPr="00E551D6">
              <w:rPr>
                <w:rFonts w:ascii="Arial Narrow" w:eastAsia="Arial MT" w:hAnsi="Arial Narrow" w:cs="Arial MT"/>
                <w:spacing w:val="5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80"/>
              </w:rPr>
              <w:t>información</w:t>
            </w:r>
          </w:p>
          <w:p w14:paraId="310C911C" w14:textId="77777777" w:rsidR="00E551D6" w:rsidRPr="00E551D6" w:rsidRDefault="00E551D6" w:rsidP="00E551D6">
            <w:pPr>
              <w:numPr>
                <w:ilvl w:val="0"/>
                <w:numId w:val="17"/>
              </w:numPr>
              <w:tabs>
                <w:tab w:val="left" w:pos="289"/>
              </w:tabs>
              <w:spacing w:before="3" w:line="273" w:lineRule="auto"/>
              <w:ind w:right="166" w:hanging="214"/>
              <w:rPr>
                <w:rFonts w:ascii="Arial Narrow" w:eastAsia="Arial MT" w:hAnsi="Arial Narrow" w:cs="Arial MT"/>
              </w:rPr>
            </w:pPr>
            <w:r w:rsidRPr="00E551D6">
              <w:rPr>
                <w:rFonts w:ascii="Arial Narrow" w:eastAsia="Arial MT" w:hAnsi="Arial Narrow" w:cs="Arial MT"/>
                <w:w w:val="80"/>
              </w:rPr>
              <w:t>integración de</w:t>
            </w:r>
            <w:r w:rsidRPr="00E551D6">
              <w:rPr>
                <w:rFonts w:ascii="Arial Narrow" w:eastAsia="Arial MT" w:hAnsi="Arial Narrow" w:cs="Arial MT"/>
                <w:spacing w:val="1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80"/>
              </w:rPr>
              <w:t>grupos,</w:t>
            </w:r>
            <w:r w:rsidRPr="00E551D6">
              <w:rPr>
                <w:rFonts w:ascii="Arial Narrow" w:eastAsia="Arial MT" w:hAnsi="Arial Narrow" w:cs="Arial MT"/>
                <w:spacing w:val="4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80"/>
              </w:rPr>
              <w:t>método</w:t>
            </w:r>
            <w:r w:rsidRPr="00E551D6">
              <w:rPr>
                <w:rFonts w:ascii="Arial Narrow" w:eastAsia="Arial MT" w:hAnsi="Arial Narrow" w:cs="Arial MT"/>
                <w:spacing w:val="6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80"/>
              </w:rPr>
              <w:t>de</w:t>
            </w:r>
            <w:r w:rsidRPr="00E551D6">
              <w:rPr>
                <w:rFonts w:ascii="Arial Narrow" w:eastAsia="Arial MT" w:hAnsi="Arial Narrow" w:cs="Arial MT"/>
                <w:spacing w:val="1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80"/>
              </w:rPr>
              <w:t>preguntas,</w:t>
            </w:r>
            <w:r w:rsidRPr="00E551D6">
              <w:rPr>
                <w:rFonts w:ascii="Arial Narrow" w:eastAsia="Arial MT" w:hAnsi="Arial Narrow" w:cs="Arial MT"/>
                <w:spacing w:val="23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80"/>
              </w:rPr>
              <w:t xml:space="preserve">discusión  </w:t>
            </w:r>
            <w:r w:rsidRPr="00E551D6">
              <w:rPr>
                <w:rFonts w:ascii="Arial Narrow" w:eastAsia="Arial MT" w:hAnsi="Arial Narrow" w:cs="Arial MT"/>
                <w:spacing w:val="-46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90"/>
              </w:rPr>
              <w:t>controversial</w:t>
            </w:r>
          </w:p>
          <w:p w14:paraId="4A27A11C" w14:textId="77777777" w:rsidR="00E551D6" w:rsidRPr="00E551D6" w:rsidRDefault="00E551D6" w:rsidP="00E551D6">
            <w:pPr>
              <w:spacing w:before="10"/>
              <w:ind w:left="75"/>
              <w:rPr>
                <w:rFonts w:ascii="Arial Narrow" w:eastAsia="Arial MT" w:hAnsi="Arial Narrow" w:cs="Arial MT"/>
                <w:b/>
                <w:w w:val="90"/>
              </w:rPr>
            </w:pPr>
          </w:p>
          <w:p w14:paraId="6D5C8304" w14:textId="77777777" w:rsidR="00E551D6" w:rsidRPr="00E551D6" w:rsidRDefault="00E551D6" w:rsidP="00E551D6">
            <w:pPr>
              <w:spacing w:before="10"/>
              <w:ind w:left="75"/>
              <w:rPr>
                <w:rFonts w:ascii="Arial Narrow" w:eastAsia="Arial MT" w:hAnsi="Arial Narrow" w:cs="Arial MT"/>
                <w:b/>
              </w:rPr>
            </w:pPr>
            <w:r w:rsidRPr="00E551D6">
              <w:rPr>
                <w:rFonts w:ascii="Arial Narrow" w:eastAsia="Arial MT" w:hAnsi="Arial Narrow" w:cs="Arial MT"/>
                <w:b/>
                <w:w w:val="90"/>
              </w:rPr>
              <w:t>Lecturas</w:t>
            </w:r>
          </w:p>
          <w:p w14:paraId="111B141C" w14:textId="77777777" w:rsidR="00E551D6" w:rsidRPr="00E551D6" w:rsidRDefault="00E551D6" w:rsidP="00E551D6">
            <w:pPr>
              <w:numPr>
                <w:ilvl w:val="0"/>
                <w:numId w:val="17"/>
              </w:numPr>
              <w:tabs>
                <w:tab w:val="left" w:pos="299"/>
              </w:tabs>
              <w:spacing w:before="18"/>
              <w:ind w:left="298"/>
              <w:rPr>
                <w:rFonts w:ascii="Arial Narrow" w:eastAsia="Arial MT" w:hAnsi="Arial Narrow" w:cs="Arial MT"/>
              </w:rPr>
            </w:pPr>
            <w:r w:rsidRPr="00E551D6">
              <w:rPr>
                <w:rFonts w:ascii="Arial Narrow" w:eastAsia="Arial MT" w:hAnsi="Arial Narrow" w:cs="Arial MT"/>
                <w:w w:val="80"/>
              </w:rPr>
              <w:t>Uso</w:t>
            </w:r>
            <w:r w:rsidRPr="00E551D6">
              <w:rPr>
                <w:rFonts w:ascii="Arial Narrow" w:eastAsia="Arial MT" w:hAnsi="Arial Narrow" w:cs="Arial MT"/>
                <w:spacing w:val="9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80"/>
              </w:rPr>
              <w:t>de</w:t>
            </w:r>
            <w:r w:rsidRPr="00E551D6">
              <w:rPr>
                <w:rFonts w:ascii="Arial Narrow" w:eastAsia="Arial MT" w:hAnsi="Arial Narrow" w:cs="Arial MT"/>
                <w:spacing w:val="10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80"/>
              </w:rPr>
              <w:t>repositorios</w:t>
            </w:r>
          </w:p>
          <w:p w14:paraId="56DF4020" w14:textId="77777777" w:rsidR="00E551D6" w:rsidRDefault="00E551D6" w:rsidP="00E551D6">
            <w:pPr>
              <w:pStyle w:val="TableParagraph"/>
              <w:spacing w:before="80"/>
              <w:ind w:left="354"/>
              <w:jc w:val="both"/>
              <w:rPr>
                <w:rFonts w:ascii="Arial Narrow" w:eastAsia="Arial MT" w:hAnsi="Arial Narrow" w:cs="Arial MT"/>
                <w:spacing w:val="7"/>
                <w:w w:val="80"/>
              </w:rPr>
            </w:pPr>
            <w:r w:rsidRPr="00E551D6">
              <w:rPr>
                <w:rFonts w:ascii="Arial Narrow" w:eastAsia="Arial MT" w:hAnsi="Arial Narrow" w:cs="Arial MT"/>
                <w:w w:val="80"/>
              </w:rPr>
              <w:t>Lluvia</w:t>
            </w:r>
            <w:r w:rsidRPr="00E551D6">
              <w:rPr>
                <w:rFonts w:ascii="Arial Narrow" w:eastAsia="Arial MT" w:hAnsi="Arial Narrow" w:cs="Arial MT"/>
                <w:spacing w:val="4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80"/>
              </w:rPr>
              <w:t>de</w:t>
            </w:r>
            <w:r w:rsidRPr="00E551D6">
              <w:rPr>
                <w:rFonts w:ascii="Arial Narrow" w:eastAsia="Arial MT" w:hAnsi="Arial Narrow" w:cs="Arial MT"/>
                <w:spacing w:val="4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80"/>
              </w:rPr>
              <w:t>ideas</w:t>
            </w:r>
            <w:r w:rsidRPr="00E551D6">
              <w:rPr>
                <w:rFonts w:ascii="Arial Narrow" w:eastAsia="Arial MT" w:hAnsi="Arial Narrow" w:cs="Arial MT"/>
                <w:spacing w:val="1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80"/>
              </w:rPr>
              <w:t>Visitas</w:t>
            </w:r>
            <w:r w:rsidRPr="00E551D6">
              <w:rPr>
                <w:rFonts w:ascii="Arial Narrow" w:eastAsia="Arial MT" w:hAnsi="Arial Narrow" w:cs="Arial MT"/>
                <w:spacing w:val="7"/>
                <w:w w:val="80"/>
              </w:rPr>
              <w:t xml:space="preserve"> </w:t>
            </w:r>
          </w:p>
          <w:p w14:paraId="4DABF02E" w14:textId="77777777" w:rsidR="00E551D6" w:rsidRDefault="00E551D6" w:rsidP="00E551D6">
            <w:pPr>
              <w:pStyle w:val="TableParagraph"/>
              <w:spacing w:before="80"/>
              <w:ind w:left="354"/>
              <w:jc w:val="both"/>
              <w:rPr>
                <w:rFonts w:ascii="Arial Narrow" w:eastAsia="Arial MT" w:hAnsi="Arial Narrow" w:cs="Arial MT"/>
                <w:spacing w:val="16"/>
                <w:w w:val="80"/>
              </w:rPr>
            </w:pPr>
            <w:r w:rsidRPr="00E551D6">
              <w:rPr>
                <w:rFonts w:ascii="Arial Narrow" w:eastAsia="Arial MT" w:hAnsi="Arial Narrow" w:cs="Arial MT"/>
                <w:w w:val="80"/>
              </w:rPr>
              <w:t>y</w:t>
            </w:r>
            <w:r w:rsidRPr="00E551D6">
              <w:rPr>
                <w:rFonts w:ascii="Arial Narrow" w:eastAsia="Arial MT" w:hAnsi="Arial Narrow" w:cs="Arial MT"/>
                <w:spacing w:val="6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80"/>
              </w:rPr>
              <w:t>trabajo</w:t>
            </w:r>
            <w:r w:rsidRPr="00E551D6">
              <w:rPr>
                <w:rFonts w:ascii="Arial Narrow" w:eastAsia="Arial MT" w:hAnsi="Arial Narrow" w:cs="Arial MT"/>
                <w:spacing w:val="2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80"/>
              </w:rPr>
              <w:t>de</w:t>
            </w:r>
            <w:r w:rsidRPr="00E551D6">
              <w:rPr>
                <w:rFonts w:ascii="Arial Narrow" w:eastAsia="Arial MT" w:hAnsi="Arial Narrow" w:cs="Arial MT"/>
                <w:spacing w:val="1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80"/>
              </w:rPr>
              <w:t>Laboratorio</w:t>
            </w:r>
            <w:r w:rsidRPr="00E551D6">
              <w:rPr>
                <w:rFonts w:ascii="Arial Narrow" w:eastAsia="Arial MT" w:hAnsi="Arial Narrow" w:cs="Arial MT"/>
                <w:spacing w:val="16"/>
                <w:w w:val="80"/>
              </w:rPr>
              <w:t xml:space="preserve"> </w:t>
            </w:r>
          </w:p>
          <w:p w14:paraId="5829E568" w14:textId="77777777" w:rsidR="00E551D6" w:rsidRPr="00E551D6" w:rsidRDefault="00E551D6" w:rsidP="00E551D6">
            <w:pPr>
              <w:pStyle w:val="TableParagraph"/>
              <w:spacing w:before="80"/>
              <w:ind w:left="354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E551D6">
              <w:rPr>
                <w:rFonts w:ascii="Arial Narrow" w:eastAsia="Arial MT" w:hAnsi="Arial Narrow" w:cs="Arial MT"/>
                <w:w w:val="80"/>
              </w:rPr>
              <w:t>y</w:t>
            </w:r>
            <w:r w:rsidRPr="00E551D6">
              <w:rPr>
                <w:rFonts w:ascii="Arial Narrow" w:eastAsia="Arial MT" w:hAnsi="Arial Narrow" w:cs="Arial MT"/>
                <w:spacing w:val="12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80"/>
              </w:rPr>
              <w:t>campo</w:t>
            </w:r>
            <w:r w:rsidRPr="00E551D6">
              <w:rPr>
                <w:rFonts w:ascii="Arial Narrow" w:hAnsi="Arial Narrow" w:cs="Times New Roman"/>
                <w:spacing w:val="-2"/>
                <w:w w:val="120"/>
                <w:sz w:val="20"/>
                <w:szCs w:val="20"/>
              </w:rPr>
              <w:t>.</w:t>
            </w:r>
          </w:p>
        </w:tc>
        <w:tc>
          <w:tcPr>
            <w:tcW w:w="2546" w:type="dxa"/>
          </w:tcPr>
          <w:p w14:paraId="5A52B8AC" w14:textId="77777777" w:rsidR="00E551D6" w:rsidRPr="00E551D6" w:rsidRDefault="00E551D6">
            <w:pPr>
              <w:pStyle w:val="TableParagraph"/>
              <w:spacing w:before="78"/>
              <w:ind w:left="372" w:right="367" w:firstLine="2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w w:val="115"/>
                <w:sz w:val="20"/>
                <w:szCs w:val="20"/>
              </w:rPr>
              <w:t>Reseña a cerca de la importancia, hechos históricos,</w:t>
            </w:r>
            <w:r w:rsidRPr="00E551D6">
              <w:rPr>
                <w:rFonts w:ascii="Arial Narrow" w:hAnsi="Arial Narrow" w:cs="Times New Roman"/>
                <w:spacing w:val="-9"/>
                <w:w w:val="115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5"/>
                <w:sz w:val="20"/>
                <w:szCs w:val="20"/>
              </w:rPr>
              <w:t>avances</w:t>
            </w:r>
            <w:r w:rsidRPr="00E551D6">
              <w:rPr>
                <w:rFonts w:ascii="Arial Narrow" w:hAnsi="Arial Narrow" w:cs="Times New Roman"/>
                <w:spacing w:val="-8"/>
                <w:w w:val="115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y protagonistas de </w:t>
            </w:r>
            <w:r w:rsidRPr="00E551D6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microbiología.</w:t>
            </w:r>
          </w:p>
        </w:tc>
      </w:tr>
      <w:tr w:rsidR="00E551D6" w:rsidRPr="00E551D6" w14:paraId="0429C462" w14:textId="77777777" w:rsidTr="00EF0FEE">
        <w:trPr>
          <w:trHeight w:val="911"/>
        </w:trPr>
        <w:tc>
          <w:tcPr>
            <w:tcW w:w="570" w:type="dxa"/>
            <w:vMerge/>
            <w:tcBorders>
              <w:top w:val="nil"/>
            </w:tcBorders>
            <w:textDirection w:val="btLr"/>
          </w:tcPr>
          <w:p w14:paraId="7935D39D" w14:textId="77777777" w:rsidR="00E551D6" w:rsidRPr="00E551D6" w:rsidRDefault="00E551D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10427CC" w14:textId="77777777" w:rsidR="00E551D6" w:rsidRPr="00E551D6" w:rsidRDefault="00E551D6">
            <w:pPr>
              <w:pStyle w:val="TableParagraph"/>
              <w:spacing w:before="107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37777708" w14:textId="77777777" w:rsidR="00E551D6" w:rsidRPr="00E551D6" w:rsidRDefault="00E551D6">
            <w:pPr>
              <w:pStyle w:val="TableParagraph"/>
              <w:ind w:left="11" w:right="8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b/>
                <w:spacing w:val="-10"/>
                <w:w w:val="110"/>
                <w:sz w:val="20"/>
                <w:szCs w:val="20"/>
              </w:rPr>
              <w:t>2</w:t>
            </w:r>
          </w:p>
        </w:tc>
        <w:tc>
          <w:tcPr>
            <w:tcW w:w="3998" w:type="dxa"/>
          </w:tcPr>
          <w:p w14:paraId="7D1E310A" w14:textId="77777777" w:rsidR="00E551D6" w:rsidRPr="00E551D6" w:rsidRDefault="002B3351" w:rsidP="00EF0FEE">
            <w:pPr>
              <w:pStyle w:val="TableParagraph"/>
              <w:tabs>
                <w:tab w:val="left" w:pos="1647"/>
                <w:tab w:val="left" w:pos="2309"/>
              </w:tabs>
              <w:ind w:left="108" w:right="96"/>
              <w:rPr>
                <w:rFonts w:ascii="Arial Narrow" w:hAnsi="Arial Narrow" w:cs="Times New Roman"/>
                <w:sz w:val="20"/>
                <w:szCs w:val="20"/>
              </w:rPr>
            </w:pPr>
            <w:r w:rsidRPr="002B335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Estructura y función bacteriana: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Pr="002B3351">
              <w:rPr>
                <w:rFonts w:ascii="Arial Narrow" w:hAnsi="Arial Narrow" w:cs="Times New Roman"/>
                <w:sz w:val="20"/>
                <w:szCs w:val="20"/>
              </w:rPr>
              <w:t>- Morfología, tamaño y agrupaciones</w:t>
            </w:r>
            <w:r w:rsidR="00CF5A03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Pr="002B3351">
              <w:rPr>
                <w:rFonts w:ascii="Arial Narrow" w:hAnsi="Arial Narrow" w:cs="Times New Roman"/>
                <w:sz w:val="20"/>
                <w:szCs w:val="20"/>
              </w:rPr>
              <w:t>- Pared celular: Gram (+) vs Gram (-)</w:t>
            </w:r>
            <w:r w:rsidR="00CF5A03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Pr="002B3351">
              <w:rPr>
                <w:rFonts w:ascii="Arial Narrow" w:hAnsi="Arial Narrow" w:cs="Times New Roman"/>
                <w:sz w:val="20"/>
                <w:szCs w:val="20"/>
              </w:rPr>
              <w:t xml:space="preserve">- Estructuras externas: flagelos, fimbrias, </w:t>
            </w:r>
            <w:proofErr w:type="spellStart"/>
            <w:r w:rsidRPr="002B3351">
              <w:rPr>
                <w:rFonts w:ascii="Arial Narrow" w:hAnsi="Arial Narrow" w:cs="Times New Roman"/>
                <w:sz w:val="20"/>
                <w:szCs w:val="20"/>
              </w:rPr>
              <w:t>pili</w:t>
            </w:r>
            <w:proofErr w:type="spellEnd"/>
            <w:r w:rsidRPr="002B3351">
              <w:rPr>
                <w:rFonts w:ascii="Arial Narrow" w:hAnsi="Arial Narrow" w:cs="Times New Roman"/>
                <w:sz w:val="20"/>
                <w:szCs w:val="20"/>
              </w:rPr>
              <w:t xml:space="preserve">, cápsula, glicocálix, </w:t>
            </w:r>
            <w:proofErr w:type="spellStart"/>
            <w:r w:rsidRPr="002B3351">
              <w:rPr>
                <w:rFonts w:ascii="Arial Narrow" w:hAnsi="Arial Narrow" w:cs="Times New Roman"/>
                <w:sz w:val="20"/>
                <w:szCs w:val="20"/>
              </w:rPr>
              <w:t>biofilms</w:t>
            </w:r>
            <w:proofErr w:type="spellEnd"/>
            <w:r w:rsidRPr="002B3351">
              <w:rPr>
                <w:rFonts w:ascii="Arial Narrow" w:hAnsi="Arial Narrow" w:cs="Times New Roman"/>
                <w:sz w:val="20"/>
                <w:szCs w:val="20"/>
              </w:rPr>
              <w:br/>
              <w:t>- Estructuras internas: membrana, citoplasma, nucleoide, plásmidos, esporas</w:t>
            </w:r>
            <w:r w:rsidRPr="002B3351">
              <w:rPr>
                <w:rFonts w:ascii="Arial Narrow" w:hAnsi="Arial Narrow" w:cs="Times New Roman"/>
                <w:sz w:val="20"/>
                <w:szCs w:val="20"/>
              </w:rPr>
              <w:br/>
              <w:t>- Endosporas: estructura, función, resistencia</w:t>
            </w:r>
          </w:p>
        </w:tc>
        <w:tc>
          <w:tcPr>
            <w:tcW w:w="2948" w:type="dxa"/>
            <w:gridSpan w:val="2"/>
          </w:tcPr>
          <w:p w14:paraId="0A4C433F" w14:textId="77777777" w:rsidR="00E551D6" w:rsidRPr="00E551D6" w:rsidRDefault="00E551D6" w:rsidP="00E551D6">
            <w:pPr>
              <w:pStyle w:val="TableParagraph"/>
              <w:spacing w:before="80"/>
              <w:ind w:left="167" w:right="160" w:hanging="4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Práctica 2: COLORACIONES Y MEDIOS DE CULTIVO.</w:t>
            </w:r>
          </w:p>
        </w:tc>
        <w:tc>
          <w:tcPr>
            <w:tcW w:w="1843" w:type="dxa"/>
            <w:vMerge/>
          </w:tcPr>
          <w:p w14:paraId="2ABC900B" w14:textId="77777777" w:rsidR="00E551D6" w:rsidRPr="00E551D6" w:rsidRDefault="00E551D6" w:rsidP="000F3C4B">
            <w:pPr>
              <w:pStyle w:val="TableParagraph"/>
              <w:ind w:left="202" w:right="195" w:hanging="2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</w:tcBorders>
          </w:tcPr>
          <w:p w14:paraId="1EEECCC4" w14:textId="77777777" w:rsidR="00E551D6" w:rsidRPr="00E551D6" w:rsidRDefault="00E551D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4A323BB7" w14:textId="77777777" w:rsidR="00E551D6" w:rsidRPr="00E551D6" w:rsidRDefault="00E551D6">
            <w:pPr>
              <w:pStyle w:val="TableParagraph"/>
              <w:spacing w:before="30"/>
              <w:ind w:left="231" w:right="224" w:firstLine="2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w w:val="115"/>
                <w:sz w:val="20"/>
                <w:szCs w:val="20"/>
              </w:rPr>
              <w:t>Aplica las Buenas Practicas</w:t>
            </w:r>
            <w:r w:rsidRPr="00E551D6">
              <w:rPr>
                <w:rFonts w:ascii="Arial Narrow" w:hAnsi="Arial Narrow" w:cs="Times New Roman"/>
                <w:spacing w:val="-11"/>
                <w:w w:val="115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5"/>
                <w:sz w:val="20"/>
                <w:szCs w:val="20"/>
              </w:rPr>
              <w:t>en</w:t>
            </w:r>
            <w:r w:rsidRPr="00E551D6">
              <w:rPr>
                <w:rFonts w:ascii="Arial Narrow" w:hAnsi="Arial Narrow" w:cs="Times New Roman"/>
                <w:spacing w:val="-7"/>
                <w:w w:val="115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5"/>
                <w:sz w:val="20"/>
                <w:szCs w:val="20"/>
              </w:rPr>
              <w:t>el</w:t>
            </w:r>
            <w:r w:rsidRPr="00E551D6">
              <w:rPr>
                <w:rFonts w:ascii="Arial Narrow" w:hAnsi="Arial Narrow" w:cs="Times New Roman"/>
                <w:spacing w:val="-9"/>
                <w:w w:val="115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principio esencial de la </w:t>
            </w:r>
            <w:r w:rsidRPr="00E551D6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Bioseguridad.</w:t>
            </w:r>
          </w:p>
        </w:tc>
      </w:tr>
      <w:tr w:rsidR="00E551D6" w:rsidRPr="00E551D6" w14:paraId="36DC61B4" w14:textId="77777777" w:rsidTr="00EF0FEE">
        <w:trPr>
          <w:trHeight w:val="817"/>
        </w:trPr>
        <w:tc>
          <w:tcPr>
            <w:tcW w:w="570" w:type="dxa"/>
            <w:vMerge/>
            <w:tcBorders>
              <w:top w:val="nil"/>
            </w:tcBorders>
            <w:textDirection w:val="btLr"/>
          </w:tcPr>
          <w:p w14:paraId="515FA277" w14:textId="77777777" w:rsidR="00E551D6" w:rsidRPr="00E551D6" w:rsidRDefault="00E551D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CE89847" w14:textId="77777777" w:rsidR="00E551D6" w:rsidRPr="00E551D6" w:rsidRDefault="00E551D6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6226CEF5" w14:textId="77777777" w:rsidR="00E551D6" w:rsidRPr="00E551D6" w:rsidRDefault="00E551D6">
            <w:pPr>
              <w:pStyle w:val="TableParagraph"/>
              <w:spacing w:before="31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05DE6DD1" w14:textId="77777777" w:rsidR="00E551D6" w:rsidRPr="00E551D6" w:rsidRDefault="00E551D6">
            <w:pPr>
              <w:pStyle w:val="TableParagraph"/>
              <w:ind w:left="11" w:right="8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b/>
                <w:spacing w:val="-10"/>
                <w:w w:val="110"/>
                <w:sz w:val="20"/>
                <w:szCs w:val="20"/>
              </w:rPr>
              <w:t>3</w:t>
            </w:r>
          </w:p>
        </w:tc>
        <w:tc>
          <w:tcPr>
            <w:tcW w:w="3998" w:type="dxa"/>
          </w:tcPr>
          <w:p w14:paraId="4127921D" w14:textId="77777777" w:rsidR="00E551D6" w:rsidRPr="00E551D6" w:rsidRDefault="00CF5A03" w:rsidP="00EF0FEE">
            <w:pPr>
              <w:pStyle w:val="TableParagraph"/>
              <w:ind w:left="108"/>
              <w:rPr>
                <w:rFonts w:ascii="Arial Narrow" w:hAnsi="Arial Narrow" w:cs="Times New Roman"/>
                <w:sz w:val="20"/>
                <w:szCs w:val="20"/>
              </w:rPr>
            </w:pPr>
            <w:r w:rsidRPr="00CF5A03">
              <w:rPr>
                <w:rFonts w:ascii="Arial Narrow" w:hAnsi="Arial Narrow" w:cs="Times New Roman"/>
                <w:b/>
                <w:bCs/>
                <w:spacing w:val="-2"/>
                <w:w w:val="110"/>
                <w:sz w:val="20"/>
                <w:szCs w:val="20"/>
              </w:rPr>
              <w:t>Fisiología y genética bacteriana:</w:t>
            </w:r>
            <w:r w:rsidRPr="00CF5A03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br/>
              <w:t>- Nutrición y clasificación metabólica</w:t>
            </w:r>
            <w:r w:rsidRPr="00CF5A03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br/>
              <w:t>- Curva de crecimiento bacteriano</w:t>
            </w:r>
            <w:r w:rsidR="00E551D6" w:rsidRPr="00E551D6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.</w:t>
            </w:r>
          </w:p>
        </w:tc>
        <w:tc>
          <w:tcPr>
            <w:tcW w:w="2948" w:type="dxa"/>
            <w:gridSpan w:val="2"/>
          </w:tcPr>
          <w:p w14:paraId="261D3C4D" w14:textId="77777777" w:rsidR="00E551D6" w:rsidRPr="00E551D6" w:rsidRDefault="00E551D6" w:rsidP="00EF0FEE">
            <w:pPr>
              <w:pStyle w:val="TableParagraph"/>
              <w:spacing w:line="242" w:lineRule="auto"/>
              <w:ind w:left="-34" w:right="107" w:hanging="3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Práctica 3: </w:t>
            </w:r>
            <w:r w:rsidR="00CF5A03" w:rsidRPr="00CF5A0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CULTIVO Y AISLAMIENTO BACTERIANO</w:t>
            </w:r>
            <w:r w:rsidR="00CF5A03" w:rsidRPr="00CF5A03">
              <w:rPr>
                <w:rFonts w:ascii="Arial Narrow" w:hAnsi="Arial Narrow" w:cs="Times New Roman"/>
                <w:b/>
                <w:sz w:val="20"/>
                <w:szCs w:val="20"/>
              </w:rPr>
              <w:br/>
              <w:t xml:space="preserve">- </w:t>
            </w:r>
            <w:r w:rsidR="00EF0FEE">
              <w:rPr>
                <w:rFonts w:ascii="Arial Narrow" w:hAnsi="Arial Narrow" w:cs="Times New Roman"/>
                <w:b/>
                <w:sz w:val="20"/>
                <w:szCs w:val="20"/>
              </w:rPr>
              <w:t>M</w:t>
            </w:r>
            <w:r w:rsidR="00CF5A03" w:rsidRPr="00CF5A03">
              <w:rPr>
                <w:rFonts w:ascii="Arial Narrow" w:hAnsi="Arial Narrow" w:cs="Times New Roman"/>
                <w:sz w:val="20"/>
                <w:szCs w:val="20"/>
              </w:rPr>
              <w:t>edios de cultivo: generales, selectivos, diferenciales, enriquecidos</w:t>
            </w:r>
          </w:p>
        </w:tc>
        <w:tc>
          <w:tcPr>
            <w:tcW w:w="1843" w:type="dxa"/>
            <w:vMerge/>
          </w:tcPr>
          <w:p w14:paraId="4A9F20AD" w14:textId="77777777" w:rsidR="00E551D6" w:rsidRPr="00E551D6" w:rsidRDefault="00E551D6" w:rsidP="000F3C4B">
            <w:pPr>
              <w:pStyle w:val="TableParagraph"/>
              <w:ind w:left="202" w:right="195" w:hanging="2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</w:tcBorders>
          </w:tcPr>
          <w:p w14:paraId="55B56A5B" w14:textId="77777777" w:rsidR="00E551D6" w:rsidRPr="00E551D6" w:rsidRDefault="00E551D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2BBE1946" w14:textId="77777777" w:rsidR="00E551D6" w:rsidRPr="00E551D6" w:rsidRDefault="00E551D6" w:rsidP="00E551D6">
            <w:pPr>
              <w:pStyle w:val="TableParagraph"/>
              <w:spacing w:before="76"/>
              <w:ind w:left="303" w:right="291" w:hanging="6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w w:val="115"/>
                <w:sz w:val="20"/>
                <w:szCs w:val="20"/>
              </w:rPr>
              <w:t>Determina</w:t>
            </w:r>
            <w:r w:rsidRPr="00E551D6">
              <w:rPr>
                <w:rFonts w:ascii="Arial Narrow" w:hAnsi="Arial Narrow" w:cs="Times New Roman"/>
                <w:spacing w:val="-1"/>
                <w:w w:val="115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5"/>
                <w:sz w:val="20"/>
                <w:szCs w:val="20"/>
              </w:rPr>
              <w:t>el</w:t>
            </w:r>
            <w:r w:rsidRPr="00E551D6">
              <w:rPr>
                <w:rFonts w:ascii="Arial Narrow" w:hAnsi="Arial Narrow" w:cs="Times New Roman"/>
                <w:spacing w:val="40"/>
                <w:w w:val="115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5"/>
                <w:sz w:val="20"/>
                <w:szCs w:val="20"/>
              </w:rPr>
              <w:t>tamaño, forma, clasificación, morfología de la estructura</w:t>
            </w:r>
            <w:r w:rsidRPr="00E551D6">
              <w:rPr>
                <w:rFonts w:ascii="Arial Narrow" w:hAnsi="Arial Narrow" w:cs="Times New Roman"/>
                <w:spacing w:val="-8"/>
                <w:w w:val="115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5"/>
                <w:sz w:val="20"/>
                <w:szCs w:val="20"/>
              </w:rPr>
              <w:t>bacteriana.</w:t>
            </w:r>
          </w:p>
        </w:tc>
      </w:tr>
      <w:tr w:rsidR="00E551D6" w:rsidRPr="00E551D6" w14:paraId="228F1E76" w14:textId="77777777" w:rsidTr="00EF0FEE">
        <w:trPr>
          <w:trHeight w:val="1127"/>
        </w:trPr>
        <w:tc>
          <w:tcPr>
            <w:tcW w:w="570" w:type="dxa"/>
            <w:vMerge/>
            <w:tcBorders>
              <w:top w:val="nil"/>
            </w:tcBorders>
            <w:textDirection w:val="btLr"/>
          </w:tcPr>
          <w:p w14:paraId="3F9D16F9" w14:textId="77777777" w:rsidR="00E551D6" w:rsidRPr="00E551D6" w:rsidRDefault="00E551D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8872D78" w14:textId="77777777" w:rsidR="00E551D6" w:rsidRPr="00E551D6" w:rsidRDefault="00E551D6">
            <w:pPr>
              <w:pStyle w:val="TableParagraph"/>
              <w:spacing w:before="215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44E8145C" w14:textId="77777777" w:rsidR="00E551D6" w:rsidRPr="00E551D6" w:rsidRDefault="00E551D6">
            <w:pPr>
              <w:pStyle w:val="TableParagraph"/>
              <w:ind w:left="11" w:right="8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b/>
                <w:spacing w:val="-10"/>
                <w:w w:val="110"/>
                <w:sz w:val="20"/>
                <w:szCs w:val="20"/>
              </w:rPr>
              <w:t>4</w:t>
            </w:r>
          </w:p>
        </w:tc>
        <w:tc>
          <w:tcPr>
            <w:tcW w:w="3998" w:type="dxa"/>
          </w:tcPr>
          <w:p w14:paraId="1661D701" w14:textId="77777777" w:rsidR="00CF5A03" w:rsidRDefault="00CF5A03" w:rsidP="00EF0FEE">
            <w:pPr>
              <w:pStyle w:val="TableParagraph"/>
              <w:ind w:left="108"/>
              <w:jc w:val="both"/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</w:pPr>
            <w:r w:rsidRPr="00CF5A03">
              <w:rPr>
                <w:rFonts w:ascii="Arial Narrow" w:hAnsi="Arial Narrow" w:cs="Times New Roman"/>
                <w:b/>
                <w:bCs/>
                <w:w w:val="110"/>
                <w:sz w:val="20"/>
                <w:szCs w:val="20"/>
              </w:rPr>
              <w:t>Taxonomía microbiana y diagnóstico molecular:</w:t>
            </w:r>
            <w:r>
              <w:rPr>
                <w:rFonts w:ascii="Arial Narrow" w:hAnsi="Arial Narrow" w:cs="Times New Roman"/>
                <w:b/>
                <w:bCs/>
                <w:w w:val="110"/>
                <w:sz w:val="20"/>
                <w:szCs w:val="20"/>
              </w:rPr>
              <w:t xml:space="preserve"> </w:t>
            </w:r>
            <w:r w:rsidRPr="00CF5A03">
              <w:rPr>
                <w:rFonts w:ascii="Arial Narrow" w:hAnsi="Arial Narrow" w:cs="Times New Roman"/>
                <w:bCs/>
                <w:w w:val="110"/>
                <w:sz w:val="20"/>
                <w:szCs w:val="20"/>
              </w:rPr>
              <w:t xml:space="preserve">Sistemática y filogenia: </w:t>
            </w:r>
            <w:proofErr w:type="spellStart"/>
            <w:r w:rsidRPr="00CF5A03">
              <w:rPr>
                <w:rFonts w:ascii="Arial Narrow" w:hAnsi="Arial Narrow" w:cs="Times New Roman"/>
                <w:bCs/>
                <w:w w:val="110"/>
                <w:sz w:val="20"/>
                <w:szCs w:val="20"/>
              </w:rPr>
              <w:t>rRNA</w:t>
            </w:r>
            <w:proofErr w:type="spellEnd"/>
            <w:r w:rsidRPr="00CF5A03">
              <w:rPr>
                <w:rFonts w:ascii="Arial Narrow" w:hAnsi="Arial Narrow" w:cs="Times New Roman"/>
                <w:bCs/>
                <w:w w:val="110"/>
                <w:sz w:val="20"/>
                <w:szCs w:val="20"/>
              </w:rPr>
              <w:t xml:space="preserve"> 16S</w:t>
            </w:r>
            <w:r>
              <w:rPr>
                <w:rFonts w:ascii="Arial Narrow" w:hAnsi="Arial Narrow" w:cs="Times New Roman"/>
                <w:bCs/>
                <w:w w:val="110"/>
                <w:sz w:val="20"/>
                <w:szCs w:val="20"/>
              </w:rPr>
              <w:t xml:space="preserve">. </w:t>
            </w:r>
            <w:r w:rsidRPr="00CF5A03">
              <w:rPr>
                <w:rFonts w:ascii="Arial Narrow" w:hAnsi="Arial Narrow" w:cs="Times New Roman"/>
                <w:bCs/>
                <w:w w:val="110"/>
                <w:sz w:val="20"/>
                <w:szCs w:val="20"/>
              </w:rPr>
              <w:t>- Métodos de identificación fenotípica vs genotípica</w:t>
            </w:r>
            <w:r w:rsidR="00EF0FEE">
              <w:rPr>
                <w:rFonts w:ascii="Arial Narrow" w:hAnsi="Arial Narrow" w:cs="Times New Roman"/>
                <w:bCs/>
                <w:w w:val="110"/>
                <w:sz w:val="20"/>
                <w:szCs w:val="20"/>
              </w:rPr>
              <w:t xml:space="preserve">. </w:t>
            </w:r>
          </w:p>
          <w:p w14:paraId="42820313" w14:textId="77777777" w:rsidR="00E551D6" w:rsidRPr="00CF5A03" w:rsidRDefault="00F158AD" w:rsidP="00EF0FEE">
            <w:pPr>
              <w:pStyle w:val="TableParagraph"/>
              <w:ind w:left="108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5A03">
              <w:rPr>
                <w:rFonts w:ascii="Arial Narrow" w:hAnsi="Arial Narrow" w:cs="Times New Roman"/>
                <w:b/>
                <w:spacing w:val="-2"/>
                <w:w w:val="110"/>
                <w:sz w:val="20"/>
                <w:szCs w:val="20"/>
              </w:rPr>
              <w:t>Examen.</w:t>
            </w:r>
          </w:p>
        </w:tc>
        <w:tc>
          <w:tcPr>
            <w:tcW w:w="2948" w:type="dxa"/>
            <w:gridSpan w:val="2"/>
          </w:tcPr>
          <w:p w14:paraId="10BCD535" w14:textId="77777777" w:rsidR="00E551D6" w:rsidRPr="00E551D6" w:rsidRDefault="00E551D6">
            <w:pPr>
              <w:pStyle w:val="TableParagraph"/>
              <w:spacing w:before="2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374C1BE9" w14:textId="77777777" w:rsidR="00E551D6" w:rsidRPr="00DF711C" w:rsidRDefault="00DF711C">
            <w:pPr>
              <w:pStyle w:val="TableParagraph"/>
              <w:ind w:left="136" w:right="127" w:hanging="4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F711C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Practica 4: Siembra en diversos medios de cultivo</w:t>
            </w:r>
            <w:r w:rsidR="00E551D6" w:rsidRPr="00DF711C">
              <w:rPr>
                <w:rFonts w:ascii="Arial Narrow" w:hAnsi="Arial Narrow" w:cs="Times New Roman"/>
                <w:b/>
                <w:spacing w:val="-2"/>
                <w:w w:val="110"/>
                <w:sz w:val="20"/>
                <w:szCs w:val="20"/>
              </w:rPr>
              <w:t>.</w:t>
            </w:r>
          </w:p>
        </w:tc>
        <w:tc>
          <w:tcPr>
            <w:tcW w:w="1843" w:type="dxa"/>
            <w:vMerge/>
          </w:tcPr>
          <w:p w14:paraId="7DD78252" w14:textId="77777777" w:rsidR="00E551D6" w:rsidRPr="00E551D6" w:rsidRDefault="00E551D6">
            <w:pPr>
              <w:pStyle w:val="TableParagraph"/>
              <w:ind w:left="202" w:right="195" w:hanging="2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</w:tcBorders>
          </w:tcPr>
          <w:p w14:paraId="4FAF8B55" w14:textId="77777777" w:rsidR="00E551D6" w:rsidRPr="00E551D6" w:rsidRDefault="00E551D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1C812C59" w14:textId="77777777" w:rsidR="00E551D6" w:rsidRPr="00E551D6" w:rsidRDefault="00E551D6">
            <w:pPr>
              <w:pStyle w:val="TableParagraph"/>
              <w:ind w:left="154" w:right="148" w:firstLine="1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w w:val="110"/>
                <w:sz w:val="20"/>
                <w:szCs w:val="20"/>
              </w:rPr>
              <w:t>Analiza los efectos de los</w:t>
            </w:r>
            <w:r w:rsidRPr="00E551D6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0"/>
                <w:sz w:val="20"/>
                <w:szCs w:val="20"/>
              </w:rPr>
              <w:t>agentes físicos y químicos en</w:t>
            </w:r>
            <w:r w:rsidRPr="00E551D6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0"/>
                <w:sz w:val="20"/>
                <w:szCs w:val="20"/>
              </w:rPr>
              <w:t>el desarrollo bacteriano por</w:t>
            </w:r>
            <w:r w:rsidRPr="00E551D6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0"/>
                <w:sz w:val="20"/>
                <w:szCs w:val="20"/>
              </w:rPr>
              <w:t>medio del cultivo bacteriano.</w:t>
            </w:r>
          </w:p>
        </w:tc>
      </w:tr>
      <w:tr w:rsidR="00E83A2C" w:rsidRPr="00E551D6" w14:paraId="70831E17" w14:textId="77777777" w:rsidTr="00EF0FEE">
        <w:trPr>
          <w:trHeight w:val="239"/>
        </w:trPr>
        <w:tc>
          <w:tcPr>
            <w:tcW w:w="570" w:type="dxa"/>
            <w:vMerge/>
            <w:tcBorders>
              <w:top w:val="nil"/>
            </w:tcBorders>
            <w:textDirection w:val="btLr"/>
          </w:tcPr>
          <w:p w14:paraId="67905D52" w14:textId="77777777" w:rsidR="00E83A2C" w:rsidRPr="00E551D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859056E" w14:textId="77777777" w:rsidR="00E83A2C" w:rsidRPr="00E551D6" w:rsidRDefault="00E83A2C">
            <w:pPr>
              <w:pStyle w:val="TableParagrap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3177" w:type="dxa"/>
            <w:gridSpan w:val="7"/>
          </w:tcPr>
          <w:p w14:paraId="7A32235A" w14:textId="77777777" w:rsidR="00E83A2C" w:rsidRPr="00E551D6" w:rsidRDefault="004A4605">
            <w:pPr>
              <w:pStyle w:val="TableParagraph"/>
              <w:spacing w:before="78"/>
              <w:ind w:left="6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EVALUACIÓN</w:t>
            </w:r>
            <w:r w:rsidRPr="00E551D6">
              <w:rPr>
                <w:rFonts w:ascii="Arial Narrow" w:hAnsi="Arial Narrow" w:cs="Times New Roman"/>
                <w:b/>
                <w:spacing w:val="2"/>
                <w:w w:val="115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DE</w:t>
            </w:r>
            <w:r w:rsidRPr="00E551D6">
              <w:rPr>
                <w:rFonts w:ascii="Arial Narrow" w:hAnsi="Arial Narrow" w:cs="Times New Roman"/>
                <w:b/>
                <w:spacing w:val="1"/>
                <w:w w:val="115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LA</w:t>
            </w:r>
            <w:r w:rsidRPr="00E551D6">
              <w:rPr>
                <w:rFonts w:ascii="Arial Narrow" w:hAnsi="Arial Narrow" w:cs="Times New Roman"/>
                <w:b/>
                <w:spacing w:val="3"/>
                <w:w w:val="115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UNIDAD</w:t>
            </w:r>
            <w:r w:rsidRPr="00E551D6">
              <w:rPr>
                <w:rFonts w:ascii="Arial Narrow" w:hAnsi="Arial Narrow" w:cs="Times New Roman"/>
                <w:b/>
                <w:spacing w:val="1"/>
                <w:w w:val="115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DIDÁCTICA</w:t>
            </w:r>
            <w:r w:rsidRPr="00E551D6">
              <w:rPr>
                <w:rFonts w:ascii="Arial Narrow" w:hAnsi="Arial Narrow" w:cs="Times New Roman"/>
                <w:b/>
                <w:spacing w:val="3"/>
                <w:w w:val="115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b/>
                <w:spacing w:val="-10"/>
                <w:w w:val="115"/>
                <w:sz w:val="20"/>
                <w:szCs w:val="20"/>
              </w:rPr>
              <w:t>I</w:t>
            </w:r>
          </w:p>
        </w:tc>
      </w:tr>
      <w:tr w:rsidR="00E83A2C" w:rsidRPr="00E551D6" w14:paraId="22A2B455" w14:textId="77777777" w:rsidTr="00EF0FEE">
        <w:trPr>
          <w:trHeight w:val="371"/>
        </w:trPr>
        <w:tc>
          <w:tcPr>
            <w:tcW w:w="570" w:type="dxa"/>
            <w:vMerge/>
            <w:tcBorders>
              <w:top w:val="nil"/>
            </w:tcBorders>
            <w:textDirection w:val="btLr"/>
          </w:tcPr>
          <w:p w14:paraId="712655DC" w14:textId="77777777" w:rsidR="00E83A2C" w:rsidRPr="00E551D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6B8BC5A" w14:textId="77777777" w:rsidR="00E83A2C" w:rsidRPr="00E551D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328" w:type="dxa"/>
            <w:gridSpan w:val="2"/>
          </w:tcPr>
          <w:p w14:paraId="581EA408" w14:textId="77777777" w:rsidR="00E83A2C" w:rsidRPr="00E551D6" w:rsidRDefault="004A4605">
            <w:pPr>
              <w:pStyle w:val="TableParagraph"/>
              <w:spacing w:before="78"/>
              <w:ind w:left="851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Evidencia</w:t>
            </w:r>
            <w:r w:rsidRPr="00E551D6">
              <w:rPr>
                <w:rFonts w:ascii="Arial Narrow" w:hAnsi="Arial Narrow" w:cs="Times New Roman"/>
                <w:b/>
                <w:spacing w:val="25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de</w:t>
            </w:r>
            <w:r w:rsidRPr="00E551D6">
              <w:rPr>
                <w:rFonts w:ascii="Arial Narrow" w:hAnsi="Arial Narrow" w:cs="Times New Roman"/>
                <w:b/>
                <w:spacing w:val="25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b/>
                <w:spacing w:val="-2"/>
                <w:w w:val="110"/>
                <w:sz w:val="20"/>
                <w:szCs w:val="20"/>
              </w:rPr>
              <w:t>conocimientos</w:t>
            </w:r>
          </w:p>
        </w:tc>
        <w:tc>
          <w:tcPr>
            <w:tcW w:w="3661" w:type="dxa"/>
            <w:gridSpan w:val="3"/>
          </w:tcPr>
          <w:p w14:paraId="2A87B0DB" w14:textId="77777777" w:rsidR="00E83A2C" w:rsidRPr="00E551D6" w:rsidRDefault="004A4605">
            <w:pPr>
              <w:pStyle w:val="TableParagraph"/>
              <w:spacing w:before="78"/>
              <w:ind w:left="778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Evidencia</w:t>
            </w:r>
            <w:r w:rsidRPr="00E551D6">
              <w:rPr>
                <w:rFonts w:ascii="Arial Narrow" w:hAnsi="Arial Narrow" w:cs="Times New Roman"/>
                <w:b/>
                <w:spacing w:val="25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de</w:t>
            </w:r>
            <w:r w:rsidRPr="00E551D6">
              <w:rPr>
                <w:rFonts w:ascii="Arial Narrow" w:hAnsi="Arial Narrow" w:cs="Times New Roman"/>
                <w:b/>
                <w:spacing w:val="24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b/>
                <w:spacing w:val="-2"/>
                <w:w w:val="110"/>
                <w:sz w:val="20"/>
                <w:szCs w:val="20"/>
              </w:rPr>
              <w:t>producto</w:t>
            </w:r>
          </w:p>
        </w:tc>
        <w:tc>
          <w:tcPr>
            <w:tcW w:w="4188" w:type="dxa"/>
            <w:gridSpan w:val="2"/>
          </w:tcPr>
          <w:p w14:paraId="32989541" w14:textId="77777777" w:rsidR="00E83A2C" w:rsidRPr="00E551D6" w:rsidRDefault="004A4605">
            <w:pPr>
              <w:pStyle w:val="TableParagraph"/>
              <w:spacing w:before="78"/>
              <w:ind w:left="936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Evidencia</w:t>
            </w:r>
            <w:r w:rsidRPr="00E551D6">
              <w:rPr>
                <w:rFonts w:ascii="Arial Narrow" w:hAnsi="Arial Narrow" w:cs="Times New Roman"/>
                <w:b/>
                <w:spacing w:val="25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de</w:t>
            </w:r>
            <w:r w:rsidRPr="00E551D6">
              <w:rPr>
                <w:rFonts w:ascii="Arial Narrow" w:hAnsi="Arial Narrow" w:cs="Times New Roman"/>
                <w:b/>
                <w:spacing w:val="25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b/>
                <w:spacing w:val="-2"/>
                <w:w w:val="110"/>
                <w:sz w:val="20"/>
                <w:szCs w:val="20"/>
              </w:rPr>
              <w:t>desempeño</w:t>
            </w:r>
          </w:p>
        </w:tc>
      </w:tr>
      <w:tr w:rsidR="00101E08" w:rsidRPr="00E551D6" w14:paraId="351C65B5" w14:textId="77777777" w:rsidTr="00EF0FEE">
        <w:trPr>
          <w:trHeight w:val="1086"/>
        </w:trPr>
        <w:tc>
          <w:tcPr>
            <w:tcW w:w="570" w:type="dxa"/>
            <w:vMerge/>
            <w:tcBorders>
              <w:top w:val="nil"/>
            </w:tcBorders>
            <w:textDirection w:val="btLr"/>
          </w:tcPr>
          <w:p w14:paraId="56ECF2ED" w14:textId="77777777" w:rsidR="00101E08" w:rsidRPr="00E551D6" w:rsidRDefault="00101E08" w:rsidP="00101E08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B3043F7" w14:textId="77777777" w:rsidR="00101E08" w:rsidRPr="00E551D6" w:rsidRDefault="00101E08" w:rsidP="00101E08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</w:tcBorders>
          </w:tcPr>
          <w:p w14:paraId="65AC3AB6" w14:textId="77777777" w:rsidR="00101E08" w:rsidRDefault="00101E08" w:rsidP="00101E08">
            <w:pPr>
              <w:pStyle w:val="TableParagraph"/>
              <w:numPr>
                <w:ilvl w:val="0"/>
                <w:numId w:val="20"/>
              </w:numPr>
              <w:spacing w:line="186" w:lineRule="exact"/>
              <w:ind w:left="379" w:hanging="284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>Pruebas escritas individuales o grupales.</w:t>
            </w:r>
          </w:p>
          <w:p w14:paraId="1B554C1C" w14:textId="77777777" w:rsidR="00101E08" w:rsidRDefault="00101E08" w:rsidP="00101E08">
            <w:pPr>
              <w:pStyle w:val="TableParagraph"/>
              <w:numPr>
                <w:ilvl w:val="0"/>
                <w:numId w:val="20"/>
              </w:numPr>
              <w:spacing w:line="186" w:lineRule="exact"/>
              <w:ind w:left="379" w:hanging="284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 xml:space="preserve">Pruebas orales. </w:t>
            </w:r>
          </w:p>
          <w:p w14:paraId="3255888B" w14:textId="77777777" w:rsidR="00101E08" w:rsidRPr="000C3C42" w:rsidRDefault="00101E08" w:rsidP="00101E08">
            <w:pPr>
              <w:pStyle w:val="TableParagraph"/>
              <w:numPr>
                <w:ilvl w:val="0"/>
                <w:numId w:val="19"/>
              </w:numPr>
              <w:tabs>
                <w:tab w:val="left" w:pos="221"/>
              </w:tabs>
              <w:ind w:hanging="126"/>
              <w:rPr>
                <w:rFonts w:asciiTheme="minorHAnsi" w:hAnsiTheme="minorHAnsi" w:cstheme="minorHAnsi"/>
                <w:sz w:val="18"/>
              </w:rPr>
            </w:pPr>
            <w:r w:rsidRPr="00CB6890">
              <w:rPr>
                <w:rFonts w:ascii="Calibri Light" w:hAnsi="Calibri Light" w:cs="Calibri Light"/>
                <w:sz w:val="19"/>
                <w:szCs w:val="19"/>
                <w:lang w:val="es-PE"/>
              </w:rPr>
              <w:t>Autoevaluación y/o heteroevaluación</w:t>
            </w: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.</w:t>
            </w:r>
          </w:p>
        </w:tc>
        <w:tc>
          <w:tcPr>
            <w:tcW w:w="3661" w:type="dxa"/>
            <w:gridSpan w:val="3"/>
          </w:tcPr>
          <w:p w14:paraId="16640315" w14:textId="77777777" w:rsidR="00101E08" w:rsidRPr="00B97FE3" w:rsidRDefault="00101E08" w:rsidP="00101E08">
            <w:pPr>
              <w:pStyle w:val="TableParagraph"/>
              <w:numPr>
                <w:ilvl w:val="0"/>
                <w:numId w:val="20"/>
              </w:numPr>
              <w:ind w:left="278" w:hanging="278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 xml:space="preserve">Practicas calificadas y </w:t>
            </w:r>
            <w:r w:rsidRPr="00B97FE3">
              <w:rPr>
                <w:rFonts w:ascii="Calibri Light" w:hAnsi="Calibri Light" w:cs="Calibri Light"/>
                <w:sz w:val="19"/>
                <w:szCs w:val="19"/>
                <w:lang w:val="es-PE"/>
              </w:rPr>
              <w:t>laboratorios</w:t>
            </w: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.</w:t>
            </w:r>
          </w:p>
          <w:p w14:paraId="15D6F427" w14:textId="77777777" w:rsidR="00101E08" w:rsidRDefault="00101E08" w:rsidP="00101E08">
            <w:pPr>
              <w:pStyle w:val="TableParagraph"/>
              <w:numPr>
                <w:ilvl w:val="0"/>
                <w:numId w:val="20"/>
              </w:numPr>
              <w:spacing w:line="206" w:lineRule="exact"/>
              <w:ind w:left="278" w:right="892" w:hanging="278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>Trabajos de campo.</w:t>
            </w:r>
          </w:p>
          <w:p w14:paraId="7261467E" w14:textId="77777777" w:rsidR="00101E08" w:rsidRDefault="00101E08" w:rsidP="00101E08">
            <w:pPr>
              <w:pStyle w:val="TableParagraph"/>
              <w:numPr>
                <w:ilvl w:val="0"/>
                <w:numId w:val="20"/>
              </w:numPr>
              <w:spacing w:line="206" w:lineRule="exact"/>
              <w:ind w:left="278" w:right="179" w:hanging="278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>Solución de casos y problemas.</w:t>
            </w:r>
          </w:p>
          <w:p w14:paraId="18DA572C" w14:textId="77777777" w:rsidR="00101E08" w:rsidRPr="000C3C42" w:rsidRDefault="00101E08" w:rsidP="00101E08">
            <w:pPr>
              <w:pStyle w:val="TableParagraph"/>
              <w:numPr>
                <w:ilvl w:val="0"/>
                <w:numId w:val="18"/>
              </w:numPr>
              <w:tabs>
                <w:tab w:val="left" w:pos="311"/>
              </w:tabs>
              <w:spacing w:line="207" w:lineRule="exact"/>
              <w:ind w:hanging="222"/>
              <w:rPr>
                <w:rFonts w:asciiTheme="minorHAnsi" w:hAnsiTheme="minorHAnsi" w:cstheme="minorHAnsi"/>
                <w:sz w:val="18"/>
              </w:rPr>
            </w:pPr>
            <w:r w:rsidRPr="00B50324">
              <w:rPr>
                <w:rFonts w:ascii="Calibri Light" w:hAnsi="Calibri Light" w:cs="Calibri Light"/>
                <w:sz w:val="19"/>
                <w:szCs w:val="19"/>
              </w:rPr>
              <w:t>Participaciones asertivas</w:t>
            </w:r>
            <w:r>
              <w:rPr>
                <w:rFonts w:ascii="Calibri Light" w:hAnsi="Calibri Light" w:cs="Calibri Light"/>
                <w:sz w:val="19"/>
                <w:szCs w:val="19"/>
              </w:rPr>
              <w:t>.</w:t>
            </w:r>
          </w:p>
        </w:tc>
        <w:tc>
          <w:tcPr>
            <w:tcW w:w="4188" w:type="dxa"/>
            <w:gridSpan w:val="2"/>
          </w:tcPr>
          <w:p w14:paraId="0B4EEF28" w14:textId="77777777" w:rsidR="00101E08" w:rsidRDefault="00101E08" w:rsidP="00101E08">
            <w:pPr>
              <w:pStyle w:val="TableParagraph"/>
              <w:numPr>
                <w:ilvl w:val="0"/>
                <w:numId w:val="20"/>
              </w:numPr>
              <w:tabs>
                <w:tab w:val="left" w:pos="99"/>
              </w:tabs>
              <w:spacing w:line="206" w:lineRule="exact"/>
              <w:ind w:left="99" w:right="48" w:hanging="205"/>
              <w:jc w:val="both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 w:rsidRPr="00CB6890">
              <w:rPr>
                <w:rFonts w:ascii="Calibri Light" w:hAnsi="Calibri Light" w:cs="Calibri Light"/>
                <w:sz w:val="19"/>
                <w:szCs w:val="19"/>
                <w:lang w:val="es-PE"/>
              </w:rPr>
              <w:t>Trabajos individuales y/o grupales</w:t>
            </w: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.</w:t>
            </w:r>
          </w:p>
          <w:p w14:paraId="6E397F89" w14:textId="77777777" w:rsidR="00101E08" w:rsidRDefault="00101E08" w:rsidP="00101E08">
            <w:pPr>
              <w:pStyle w:val="TableParagraph"/>
              <w:numPr>
                <w:ilvl w:val="0"/>
                <w:numId w:val="20"/>
              </w:numPr>
              <w:tabs>
                <w:tab w:val="left" w:pos="99"/>
              </w:tabs>
              <w:spacing w:line="206" w:lineRule="exact"/>
              <w:ind w:left="99" w:right="48" w:hanging="205"/>
              <w:jc w:val="both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Trabajos monográficos e informes.</w:t>
            </w:r>
          </w:p>
          <w:p w14:paraId="2EDE98D7" w14:textId="77777777" w:rsidR="00101E08" w:rsidRPr="00F71FF9" w:rsidRDefault="00101E08" w:rsidP="00101E08">
            <w:pPr>
              <w:pStyle w:val="TableParagraph"/>
              <w:numPr>
                <w:ilvl w:val="0"/>
                <w:numId w:val="20"/>
              </w:numPr>
              <w:tabs>
                <w:tab w:val="left" w:pos="99"/>
              </w:tabs>
              <w:spacing w:line="206" w:lineRule="exact"/>
              <w:ind w:left="99" w:right="48" w:hanging="205"/>
              <w:jc w:val="both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 w:rsidRPr="00F71FF9">
              <w:rPr>
                <w:rFonts w:ascii="Calibri Light" w:eastAsia="Calibri" w:hAnsi="Calibri Light" w:cs="Calibri Light"/>
                <w:sz w:val="19"/>
                <w:szCs w:val="19"/>
                <w:lang w:val="es-PE"/>
              </w:rPr>
              <w:t>Exposiciones, discusiones y demostraciones temátic</w:t>
            </w:r>
            <w:r>
              <w:rPr>
                <w:rFonts w:ascii="Calibri Light" w:eastAsia="Calibri" w:hAnsi="Calibri Light" w:cs="Calibri Light"/>
                <w:sz w:val="19"/>
                <w:szCs w:val="19"/>
                <w:lang w:val="es-PE"/>
              </w:rPr>
              <w:t>a</w:t>
            </w:r>
            <w:r w:rsidRPr="00F71FF9">
              <w:rPr>
                <w:rFonts w:ascii="Calibri Light" w:eastAsia="Calibri" w:hAnsi="Calibri Light" w:cs="Calibri Light"/>
                <w:sz w:val="19"/>
                <w:szCs w:val="19"/>
                <w:lang w:val="es-PE"/>
              </w:rPr>
              <w:t>s</w:t>
            </w:r>
            <w:r>
              <w:rPr>
                <w:rFonts w:ascii="Calibri Light" w:eastAsia="Calibri" w:hAnsi="Calibri Light" w:cs="Calibri Light"/>
                <w:sz w:val="19"/>
                <w:szCs w:val="19"/>
                <w:lang w:val="es-PE"/>
              </w:rPr>
              <w:t>.</w:t>
            </w:r>
          </w:p>
          <w:p w14:paraId="2C9A4381" w14:textId="77777777" w:rsidR="00101E08" w:rsidRPr="000C3C42" w:rsidRDefault="00101E08" w:rsidP="00101E08">
            <w:pPr>
              <w:pStyle w:val="TableParagraph"/>
              <w:spacing w:before="19"/>
              <w:ind w:left="78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1D76B349" w14:textId="77777777" w:rsidR="00E83A2C" w:rsidRPr="00F5001A" w:rsidRDefault="00E83A2C">
      <w:pPr>
        <w:pStyle w:val="TableParagraph"/>
        <w:rPr>
          <w:rFonts w:ascii="Arial Narrow" w:hAnsi="Arial Narrow" w:cs="Times New Roman"/>
          <w:sz w:val="24"/>
          <w:szCs w:val="24"/>
        </w:rPr>
        <w:sectPr w:rsidR="00E83A2C" w:rsidRPr="00F5001A" w:rsidSect="00E551D6">
          <w:headerReference w:type="default" r:id="rId14"/>
          <w:footerReference w:type="default" r:id="rId15"/>
          <w:pgSz w:w="16840" w:h="11910" w:orient="landscape"/>
          <w:pgMar w:top="1400" w:right="1133" w:bottom="1640" w:left="1133" w:header="307" w:footer="983" w:gutter="0"/>
          <w:cols w:space="720"/>
        </w:sectPr>
      </w:pPr>
    </w:p>
    <w:p w14:paraId="6DC8CBE3" w14:textId="77777777" w:rsidR="00E83A2C" w:rsidRPr="00F5001A" w:rsidRDefault="00E83A2C">
      <w:pPr>
        <w:pStyle w:val="Textoindependiente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992"/>
        <w:gridCol w:w="3441"/>
        <w:gridCol w:w="1329"/>
        <w:gridCol w:w="895"/>
        <w:gridCol w:w="2415"/>
        <w:gridCol w:w="345"/>
        <w:gridCol w:w="1603"/>
        <w:gridCol w:w="2298"/>
      </w:tblGrid>
      <w:tr w:rsidR="00E83A2C" w:rsidRPr="008768B8" w14:paraId="116C3EC4" w14:textId="77777777" w:rsidTr="00101E08">
        <w:trPr>
          <w:trHeight w:val="630"/>
        </w:trPr>
        <w:tc>
          <w:tcPr>
            <w:tcW w:w="693" w:type="dxa"/>
            <w:vMerge w:val="restart"/>
            <w:textDirection w:val="btLr"/>
          </w:tcPr>
          <w:p w14:paraId="4B42B189" w14:textId="77777777" w:rsidR="00E83A2C" w:rsidRPr="008768B8" w:rsidRDefault="004A4605">
            <w:pPr>
              <w:pStyle w:val="TableParagraph"/>
              <w:ind w:left="69" w:right="7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UNIDAD</w:t>
            </w:r>
            <w:r w:rsidRPr="008768B8">
              <w:rPr>
                <w:rFonts w:ascii="Arial Narrow" w:hAnsi="Arial Narrow" w:cs="Times New Roman"/>
                <w:b/>
                <w:spacing w:val="34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DIDÁCTICA</w:t>
            </w:r>
            <w:r w:rsidRPr="008768B8">
              <w:rPr>
                <w:rFonts w:ascii="Arial Narrow" w:hAnsi="Arial Narrow" w:cs="Times New Roman"/>
                <w:b/>
                <w:spacing w:val="38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b/>
                <w:spacing w:val="-5"/>
                <w:w w:val="110"/>
                <w:sz w:val="20"/>
                <w:szCs w:val="20"/>
              </w:rPr>
              <w:t>II:</w:t>
            </w:r>
          </w:p>
          <w:p w14:paraId="58A1A82A" w14:textId="77777777" w:rsidR="00E83A2C" w:rsidRPr="008768B8" w:rsidRDefault="00C35F52">
            <w:pPr>
              <w:pStyle w:val="TableParagraph"/>
              <w:spacing w:before="5"/>
              <w:ind w:left="70" w:right="1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35F52">
              <w:rPr>
                <w:rFonts w:ascii="Arial Narrow" w:hAnsi="Arial Narrow" w:cs="Times New Roman"/>
                <w:b/>
                <w:bCs/>
                <w:w w:val="115"/>
                <w:sz w:val="20"/>
                <w:szCs w:val="20"/>
              </w:rPr>
              <w:t>MICROBIOLOGÍA DE ALIMENTOS, ANTIMICROBIANOS Y RESISTENCIA BACTERIANA (RAM)</w:t>
            </w:r>
          </w:p>
        </w:tc>
        <w:tc>
          <w:tcPr>
            <w:tcW w:w="13318" w:type="dxa"/>
            <w:gridSpan w:val="8"/>
          </w:tcPr>
          <w:p w14:paraId="4CBD3377" w14:textId="77777777" w:rsidR="00E83A2C" w:rsidRPr="008768B8" w:rsidRDefault="004A4605">
            <w:pPr>
              <w:pStyle w:val="TableParagraph"/>
              <w:spacing w:before="78"/>
              <w:ind w:left="108" w:right="101"/>
              <w:rPr>
                <w:rFonts w:ascii="Arial Narrow" w:hAnsi="Arial Narrow" w:cs="Times New Roman"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CAPACIDAD</w:t>
            </w:r>
            <w:r w:rsidRPr="008768B8">
              <w:rPr>
                <w:rFonts w:ascii="Arial Narrow" w:hAnsi="Arial Narrow" w:cs="Times New Roman"/>
                <w:b/>
                <w:spacing w:val="40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DE</w:t>
            </w:r>
            <w:r w:rsidRPr="008768B8">
              <w:rPr>
                <w:rFonts w:ascii="Arial Narrow" w:hAnsi="Arial Narrow" w:cs="Times New Roman"/>
                <w:b/>
                <w:spacing w:val="38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LA</w:t>
            </w:r>
            <w:r w:rsidRPr="008768B8">
              <w:rPr>
                <w:rFonts w:ascii="Arial Narrow" w:hAnsi="Arial Narrow" w:cs="Times New Roman"/>
                <w:b/>
                <w:spacing w:val="39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UNIDAD</w:t>
            </w:r>
            <w:r w:rsidRPr="008768B8">
              <w:rPr>
                <w:rFonts w:ascii="Arial Narrow" w:hAnsi="Arial Narrow" w:cs="Times New Roman"/>
                <w:b/>
                <w:spacing w:val="36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DIDÁCTICA</w:t>
            </w:r>
            <w:r w:rsidRPr="008768B8">
              <w:rPr>
                <w:rFonts w:ascii="Arial Narrow" w:hAnsi="Arial Narrow" w:cs="Times New Roman"/>
                <w:b/>
                <w:spacing w:val="38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II:</w:t>
            </w:r>
            <w:r w:rsidRPr="008768B8">
              <w:rPr>
                <w:rFonts w:ascii="Arial Narrow" w:hAnsi="Arial Narrow" w:cs="Times New Roman"/>
                <w:b/>
                <w:spacing w:val="40"/>
                <w:w w:val="110"/>
                <w:sz w:val="20"/>
                <w:szCs w:val="20"/>
              </w:rPr>
              <w:t xml:space="preserve">  </w:t>
            </w:r>
            <w:r w:rsidR="006E3309" w:rsidRPr="006E3309">
              <w:rPr>
                <w:rFonts w:ascii="Arial Narrow" w:hAnsi="Arial Narrow" w:cs="Times New Roman"/>
                <w:w w:val="110"/>
                <w:sz w:val="20"/>
                <w:szCs w:val="20"/>
              </w:rPr>
              <w:t>Evalúa la calidad microbiológica de alimentos de origen animal y fundamenta el uso racional de antimicrobianos basado en perfiles de resistencia y epidemiología molecular.</w:t>
            </w:r>
          </w:p>
        </w:tc>
      </w:tr>
      <w:tr w:rsidR="00E83A2C" w:rsidRPr="008768B8" w14:paraId="54DB2D27" w14:textId="77777777" w:rsidTr="008768B8">
        <w:trPr>
          <w:trHeight w:val="371"/>
        </w:trPr>
        <w:tc>
          <w:tcPr>
            <w:tcW w:w="693" w:type="dxa"/>
            <w:vMerge/>
            <w:tcBorders>
              <w:top w:val="nil"/>
            </w:tcBorders>
            <w:textDirection w:val="btLr"/>
          </w:tcPr>
          <w:p w14:paraId="00B09337" w14:textId="77777777" w:rsidR="00E83A2C" w:rsidRPr="008768B8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110C4654" w14:textId="77777777" w:rsidR="00E83A2C" w:rsidRPr="008768B8" w:rsidRDefault="00E83A2C">
            <w:pPr>
              <w:pStyle w:val="TableParagraph"/>
              <w:spacing w:before="48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1EF2B17A" w14:textId="77777777" w:rsidR="00E83A2C" w:rsidRPr="008768B8" w:rsidRDefault="004A4605">
            <w:pPr>
              <w:pStyle w:val="TableParagraph"/>
              <w:spacing w:before="1"/>
              <w:ind w:left="108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>Semana</w:t>
            </w:r>
          </w:p>
        </w:tc>
        <w:tc>
          <w:tcPr>
            <w:tcW w:w="8080" w:type="dxa"/>
            <w:gridSpan w:val="4"/>
          </w:tcPr>
          <w:p w14:paraId="5F8F53B2" w14:textId="77777777" w:rsidR="00E83A2C" w:rsidRPr="008768B8" w:rsidRDefault="004A4605">
            <w:pPr>
              <w:pStyle w:val="TableParagraph"/>
              <w:spacing w:before="78"/>
              <w:ind w:left="9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>Contenidos</w:t>
            </w:r>
          </w:p>
        </w:tc>
        <w:tc>
          <w:tcPr>
            <w:tcW w:w="1948" w:type="dxa"/>
            <w:gridSpan w:val="2"/>
            <w:vMerge w:val="restart"/>
          </w:tcPr>
          <w:p w14:paraId="188AC8F8" w14:textId="77777777" w:rsidR="00E83A2C" w:rsidRPr="008768B8" w:rsidRDefault="004A4605">
            <w:pPr>
              <w:pStyle w:val="TableParagraph"/>
              <w:spacing w:before="150" w:line="242" w:lineRule="auto"/>
              <w:ind w:left="321" w:right="25" w:firstLine="5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Estrategias de la enseñanza virtual</w:t>
            </w:r>
          </w:p>
        </w:tc>
        <w:tc>
          <w:tcPr>
            <w:tcW w:w="2298" w:type="dxa"/>
            <w:vMerge w:val="restart"/>
          </w:tcPr>
          <w:p w14:paraId="1F4C801A" w14:textId="77777777" w:rsidR="00E83A2C" w:rsidRPr="008768B8" w:rsidRDefault="004A4605">
            <w:pPr>
              <w:pStyle w:val="TableParagraph"/>
              <w:spacing w:before="150" w:line="242" w:lineRule="auto"/>
              <w:ind w:left="432" w:right="182" w:hanging="236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Indicadores</w:t>
            </w:r>
            <w:r w:rsidRPr="008768B8">
              <w:rPr>
                <w:rFonts w:ascii="Arial Narrow" w:hAnsi="Arial Narrow" w:cs="Times New Roman"/>
                <w:b/>
                <w:spacing w:val="-5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de</w:t>
            </w:r>
            <w:r w:rsidRPr="008768B8">
              <w:rPr>
                <w:rFonts w:ascii="Arial Narrow" w:hAnsi="Arial Narrow" w:cs="Times New Roman"/>
                <w:b/>
                <w:spacing w:val="-4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logro de la capacidad</w:t>
            </w:r>
          </w:p>
        </w:tc>
      </w:tr>
      <w:tr w:rsidR="00E83A2C" w:rsidRPr="008768B8" w14:paraId="6149312A" w14:textId="77777777" w:rsidTr="008768B8">
        <w:trPr>
          <w:trHeight w:val="347"/>
        </w:trPr>
        <w:tc>
          <w:tcPr>
            <w:tcW w:w="693" w:type="dxa"/>
            <w:vMerge/>
            <w:tcBorders>
              <w:top w:val="nil"/>
            </w:tcBorders>
            <w:textDirection w:val="btLr"/>
          </w:tcPr>
          <w:p w14:paraId="7760047C" w14:textId="77777777" w:rsidR="00E83A2C" w:rsidRPr="008768B8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99908A7" w14:textId="77777777" w:rsidR="00E83A2C" w:rsidRPr="008768B8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441" w:type="dxa"/>
          </w:tcPr>
          <w:p w14:paraId="3EEDAF08" w14:textId="77777777" w:rsidR="00E83A2C" w:rsidRPr="008768B8" w:rsidRDefault="004A4605">
            <w:pPr>
              <w:pStyle w:val="TableParagraph"/>
              <w:spacing w:before="78"/>
              <w:ind w:left="1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>Conceptual</w:t>
            </w:r>
          </w:p>
        </w:tc>
        <w:tc>
          <w:tcPr>
            <w:tcW w:w="2224" w:type="dxa"/>
            <w:gridSpan w:val="2"/>
          </w:tcPr>
          <w:p w14:paraId="3F60A0DF" w14:textId="77777777" w:rsidR="00E83A2C" w:rsidRPr="008768B8" w:rsidRDefault="004A4605">
            <w:pPr>
              <w:pStyle w:val="TableParagraph"/>
              <w:spacing w:before="78"/>
              <w:ind w:left="507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b/>
                <w:spacing w:val="-2"/>
                <w:w w:val="110"/>
                <w:sz w:val="20"/>
                <w:szCs w:val="20"/>
              </w:rPr>
              <w:t>Procedimental</w:t>
            </w:r>
          </w:p>
        </w:tc>
        <w:tc>
          <w:tcPr>
            <w:tcW w:w="2415" w:type="dxa"/>
          </w:tcPr>
          <w:p w14:paraId="7908521E" w14:textId="77777777" w:rsidR="00E83A2C" w:rsidRPr="008768B8" w:rsidRDefault="004A4605">
            <w:pPr>
              <w:pStyle w:val="TableParagraph"/>
              <w:spacing w:before="78"/>
              <w:ind w:left="564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>Actitudinal</w:t>
            </w:r>
          </w:p>
        </w:tc>
        <w:tc>
          <w:tcPr>
            <w:tcW w:w="1948" w:type="dxa"/>
            <w:gridSpan w:val="2"/>
            <w:vMerge/>
            <w:tcBorders>
              <w:top w:val="nil"/>
            </w:tcBorders>
          </w:tcPr>
          <w:p w14:paraId="4F433133" w14:textId="77777777" w:rsidR="00E83A2C" w:rsidRPr="008768B8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14:paraId="5FC3455F" w14:textId="77777777" w:rsidR="00E83A2C" w:rsidRPr="008768B8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83A2C" w:rsidRPr="008768B8" w14:paraId="789BFA22" w14:textId="77777777" w:rsidTr="008768B8">
        <w:trPr>
          <w:trHeight w:val="876"/>
        </w:trPr>
        <w:tc>
          <w:tcPr>
            <w:tcW w:w="693" w:type="dxa"/>
            <w:vMerge/>
            <w:tcBorders>
              <w:top w:val="nil"/>
            </w:tcBorders>
            <w:textDirection w:val="btLr"/>
          </w:tcPr>
          <w:p w14:paraId="4FF0086D" w14:textId="77777777" w:rsidR="00E83A2C" w:rsidRPr="008768B8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801437" w14:textId="77777777" w:rsidR="00E83A2C" w:rsidRPr="008768B8" w:rsidRDefault="00E83A2C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3A945AEC" w14:textId="77777777" w:rsidR="00E83A2C" w:rsidRPr="008768B8" w:rsidRDefault="00E83A2C">
            <w:pPr>
              <w:pStyle w:val="TableParagraph"/>
              <w:spacing w:before="29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6870DA83" w14:textId="77777777" w:rsidR="00E83A2C" w:rsidRPr="008768B8" w:rsidRDefault="004A4605">
            <w:pPr>
              <w:pStyle w:val="TableParagraph"/>
              <w:ind w:left="7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b/>
                <w:spacing w:val="-10"/>
                <w:w w:val="110"/>
                <w:sz w:val="20"/>
                <w:szCs w:val="20"/>
              </w:rPr>
              <w:t>5</w:t>
            </w:r>
          </w:p>
        </w:tc>
        <w:tc>
          <w:tcPr>
            <w:tcW w:w="3441" w:type="dxa"/>
          </w:tcPr>
          <w:p w14:paraId="4C7BB811" w14:textId="77777777" w:rsidR="00E83A2C" w:rsidRPr="008768B8" w:rsidRDefault="00D92EFD" w:rsidP="00D92EFD">
            <w:pPr>
              <w:pStyle w:val="TableParagraph"/>
              <w:tabs>
                <w:tab w:val="left" w:pos="1545"/>
                <w:tab w:val="left" w:pos="1992"/>
              </w:tabs>
              <w:spacing w:before="138"/>
              <w:ind w:left="108" w:right="97"/>
              <w:rPr>
                <w:rFonts w:ascii="Arial Narrow" w:hAnsi="Arial Narrow" w:cs="Times New Roman"/>
                <w:sz w:val="20"/>
                <w:szCs w:val="20"/>
              </w:rPr>
            </w:pPr>
            <w:r w:rsidRPr="00D92EFD">
              <w:rPr>
                <w:rFonts w:ascii="Arial Narrow" w:hAnsi="Arial Narrow" w:cs="Times New Roman"/>
                <w:b/>
                <w:bCs/>
                <w:spacing w:val="-2"/>
                <w:w w:val="115"/>
                <w:sz w:val="20"/>
                <w:szCs w:val="20"/>
              </w:rPr>
              <w:t>Microbiología de alimentos de origen animal:</w:t>
            </w:r>
            <w:r>
              <w:rPr>
                <w:rFonts w:ascii="Arial Narrow" w:hAnsi="Arial Narrow" w:cs="Times New Roman"/>
                <w:b/>
                <w:bCs/>
                <w:spacing w:val="-2"/>
                <w:w w:val="115"/>
                <w:sz w:val="20"/>
                <w:szCs w:val="20"/>
              </w:rPr>
              <w:t xml:space="preserve"> </w:t>
            </w:r>
            <w:r w:rsidRPr="00D92EFD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- Ecología microbiana en alimentos</w:t>
            </w:r>
            <w:r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 xml:space="preserve">. </w:t>
            </w:r>
            <w:r w:rsidRPr="00D92EFD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 xml:space="preserve">- Microorganismos indicadores: mesófilos, coliformes, </w:t>
            </w:r>
            <w:proofErr w:type="spellStart"/>
            <w:r w:rsidRPr="00D92EFD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Enterobacteriaceae</w:t>
            </w:r>
            <w:proofErr w:type="spellEnd"/>
          </w:p>
        </w:tc>
        <w:tc>
          <w:tcPr>
            <w:tcW w:w="2224" w:type="dxa"/>
            <w:gridSpan w:val="2"/>
          </w:tcPr>
          <w:p w14:paraId="41515445" w14:textId="77777777" w:rsidR="00E83A2C" w:rsidRPr="008768B8" w:rsidRDefault="00E83A2C">
            <w:pPr>
              <w:pStyle w:val="TableParagraph"/>
              <w:spacing w:before="80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681AAAB7" w14:textId="77777777" w:rsidR="00E83A2C" w:rsidRPr="008768B8" w:rsidRDefault="0004093A">
            <w:pPr>
              <w:pStyle w:val="TableParagraph"/>
              <w:ind w:left="138" w:right="12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4093A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 xml:space="preserve">Práctica 5: </w:t>
            </w:r>
            <w:r w:rsidR="00D92EFD" w:rsidRPr="00D92EFD">
              <w:rPr>
                <w:rFonts w:ascii="Arial Narrow" w:hAnsi="Arial Narrow" w:cs="Times New Roman"/>
                <w:b/>
                <w:bCs/>
                <w:w w:val="115"/>
                <w:sz w:val="20"/>
                <w:szCs w:val="20"/>
              </w:rPr>
              <w:t>ANÁLISIS MICROBIOLÓGICO DE LECHE CRUDA</w:t>
            </w:r>
          </w:p>
        </w:tc>
        <w:tc>
          <w:tcPr>
            <w:tcW w:w="2415" w:type="dxa"/>
          </w:tcPr>
          <w:p w14:paraId="62140B8A" w14:textId="77777777" w:rsidR="00E83A2C" w:rsidRPr="008768B8" w:rsidRDefault="004A4605">
            <w:pPr>
              <w:pStyle w:val="TableParagraph"/>
              <w:spacing w:before="76"/>
              <w:ind w:left="180" w:right="171" w:firstLine="1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Reflexiona en la valoración del comportamiento</w:t>
            </w:r>
            <w:r w:rsidRPr="008768B8">
              <w:rPr>
                <w:rFonts w:ascii="Arial Narrow" w:hAnsi="Arial Narrow" w:cs="Times New Roman"/>
                <w:spacing w:val="-7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de la curva de </w:t>
            </w:r>
            <w:r w:rsidRPr="008768B8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crecimiento.</w:t>
            </w:r>
          </w:p>
        </w:tc>
        <w:tc>
          <w:tcPr>
            <w:tcW w:w="1948" w:type="dxa"/>
            <w:gridSpan w:val="2"/>
            <w:vMerge w:val="restart"/>
          </w:tcPr>
          <w:p w14:paraId="360B9DE7" w14:textId="77777777" w:rsidR="00F158AD" w:rsidRPr="00F158AD" w:rsidRDefault="00F158AD" w:rsidP="00F158AD">
            <w:pPr>
              <w:pStyle w:val="TableParagraph"/>
              <w:spacing w:before="75"/>
              <w:ind w:left="283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158AD">
              <w:rPr>
                <w:rFonts w:ascii="Arial Narrow" w:hAnsi="Arial Narrow" w:cs="Times New Roman"/>
                <w:b/>
                <w:sz w:val="20"/>
                <w:szCs w:val="20"/>
              </w:rPr>
              <w:t>Expositiva (Docente/Alumno)</w:t>
            </w:r>
          </w:p>
          <w:p w14:paraId="76B5688D" w14:textId="77777777" w:rsidR="00F158AD" w:rsidRPr="00F158AD" w:rsidRDefault="00F158AD" w:rsidP="00F158AD">
            <w:pPr>
              <w:pStyle w:val="TableParagraph"/>
              <w:numPr>
                <w:ilvl w:val="0"/>
                <w:numId w:val="21"/>
              </w:numPr>
              <w:tabs>
                <w:tab w:val="left" w:pos="1093"/>
              </w:tabs>
              <w:spacing w:before="75"/>
              <w:rPr>
                <w:rFonts w:ascii="Arial Narrow" w:hAnsi="Arial Narrow" w:cs="Times New Roman"/>
                <w:sz w:val="20"/>
                <w:szCs w:val="20"/>
              </w:rPr>
            </w:pPr>
            <w:r w:rsidRPr="00F158AD">
              <w:rPr>
                <w:rFonts w:ascii="Arial Narrow" w:hAnsi="Arial Narrow" w:cs="Times New Roman"/>
                <w:sz w:val="20"/>
                <w:szCs w:val="20"/>
              </w:rPr>
              <w:t>Exposición de temas</w:t>
            </w:r>
          </w:p>
          <w:p w14:paraId="2878EDEC" w14:textId="77777777" w:rsidR="00F158AD" w:rsidRPr="00F158AD" w:rsidRDefault="00F158AD" w:rsidP="00F158AD">
            <w:pPr>
              <w:pStyle w:val="TableParagraph"/>
              <w:numPr>
                <w:ilvl w:val="0"/>
                <w:numId w:val="21"/>
              </w:numPr>
              <w:tabs>
                <w:tab w:val="left" w:pos="1093"/>
              </w:tabs>
              <w:spacing w:before="75"/>
              <w:rPr>
                <w:rFonts w:ascii="Arial Narrow" w:hAnsi="Arial Narrow" w:cs="Times New Roman"/>
                <w:sz w:val="20"/>
                <w:szCs w:val="20"/>
              </w:rPr>
            </w:pPr>
            <w:r w:rsidRPr="00F158AD">
              <w:rPr>
                <w:rFonts w:ascii="Arial Narrow" w:hAnsi="Arial Narrow" w:cs="Times New Roman"/>
                <w:sz w:val="20"/>
                <w:szCs w:val="20"/>
              </w:rPr>
              <w:t>Discusión y análisis de la información</w:t>
            </w:r>
          </w:p>
          <w:p w14:paraId="424C4496" w14:textId="77777777" w:rsidR="00F158AD" w:rsidRPr="00F158AD" w:rsidRDefault="00F158AD" w:rsidP="00F158AD">
            <w:pPr>
              <w:pStyle w:val="TableParagraph"/>
              <w:numPr>
                <w:ilvl w:val="0"/>
                <w:numId w:val="21"/>
              </w:numPr>
              <w:tabs>
                <w:tab w:val="left" w:pos="1093"/>
              </w:tabs>
              <w:spacing w:before="75"/>
              <w:rPr>
                <w:rFonts w:ascii="Arial Narrow" w:hAnsi="Arial Narrow" w:cs="Times New Roman"/>
                <w:sz w:val="20"/>
                <w:szCs w:val="20"/>
              </w:rPr>
            </w:pPr>
            <w:r w:rsidRPr="00F158AD">
              <w:rPr>
                <w:rFonts w:ascii="Arial Narrow" w:hAnsi="Arial Narrow" w:cs="Times New Roman"/>
                <w:sz w:val="20"/>
                <w:szCs w:val="20"/>
              </w:rPr>
              <w:t>integración de grupos, método de preguntas, discusión controversial</w:t>
            </w:r>
          </w:p>
          <w:p w14:paraId="02EFFDC5" w14:textId="77777777" w:rsidR="00F158AD" w:rsidRPr="00F158AD" w:rsidRDefault="00F158AD" w:rsidP="00F158AD">
            <w:pPr>
              <w:pStyle w:val="TableParagraph"/>
              <w:tabs>
                <w:tab w:val="left" w:pos="1093"/>
              </w:tabs>
              <w:spacing w:before="75"/>
              <w:ind w:left="1093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4BE728C9" w14:textId="77777777" w:rsidR="00F158AD" w:rsidRPr="00F158AD" w:rsidRDefault="00F158AD" w:rsidP="00F158AD">
            <w:pPr>
              <w:pStyle w:val="TableParagraph"/>
              <w:spacing w:before="75"/>
              <w:ind w:left="283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158AD">
              <w:rPr>
                <w:rFonts w:ascii="Arial Narrow" w:hAnsi="Arial Narrow" w:cs="Times New Roman"/>
                <w:b/>
                <w:sz w:val="20"/>
                <w:szCs w:val="20"/>
              </w:rPr>
              <w:t>Lecturas</w:t>
            </w:r>
          </w:p>
          <w:p w14:paraId="7E148607" w14:textId="77777777" w:rsidR="00F158AD" w:rsidRPr="00F158AD" w:rsidRDefault="00F158AD" w:rsidP="00F158AD">
            <w:pPr>
              <w:pStyle w:val="TableParagraph"/>
              <w:numPr>
                <w:ilvl w:val="0"/>
                <w:numId w:val="21"/>
              </w:numPr>
              <w:tabs>
                <w:tab w:val="left" w:pos="1093"/>
              </w:tabs>
              <w:spacing w:before="75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F158AD">
              <w:rPr>
                <w:rFonts w:ascii="Arial Narrow" w:hAnsi="Arial Narrow" w:cs="Times New Roman"/>
                <w:sz w:val="20"/>
                <w:szCs w:val="20"/>
              </w:rPr>
              <w:t>Uso de repositorios</w:t>
            </w:r>
          </w:p>
          <w:p w14:paraId="7466B7AC" w14:textId="77777777" w:rsidR="00E83A2C" w:rsidRPr="008768B8" w:rsidRDefault="00F158AD" w:rsidP="00F158AD">
            <w:pPr>
              <w:pStyle w:val="TableParagraph"/>
              <w:spacing w:before="75"/>
              <w:ind w:left="283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F158AD">
              <w:rPr>
                <w:rFonts w:ascii="Arial Narrow" w:hAnsi="Arial Narrow" w:cs="Times New Roman"/>
                <w:sz w:val="20"/>
                <w:szCs w:val="20"/>
              </w:rPr>
              <w:t>Lluvia de ideas   Visitas y trabajo de Laboratorio y campo</w:t>
            </w:r>
          </w:p>
        </w:tc>
        <w:tc>
          <w:tcPr>
            <w:tcW w:w="2298" w:type="dxa"/>
          </w:tcPr>
          <w:p w14:paraId="23A12883" w14:textId="77777777" w:rsidR="00E83A2C" w:rsidRPr="008768B8" w:rsidRDefault="004A4605">
            <w:pPr>
              <w:pStyle w:val="TableParagraph"/>
              <w:tabs>
                <w:tab w:val="left" w:pos="2037"/>
              </w:tabs>
              <w:ind w:left="111" w:right="91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Comprende</w:t>
            </w:r>
            <w:r w:rsidRPr="008768B8">
              <w:rPr>
                <w:rFonts w:ascii="Arial Narrow" w:hAnsi="Arial Narrow" w:cs="Times New Roman"/>
                <w:sz w:val="20"/>
                <w:szCs w:val="20"/>
              </w:rPr>
              <w:tab/>
            </w:r>
            <w:r w:rsidRPr="008768B8">
              <w:rPr>
                <w:rFonts w:ascii="Arial Narrow" w:hAnsi="Arial Narrow" w:cs="Times New Roman"/>
                <w:spacing w:val="-6"/>
                <w:w w:val="110"/>
                <w:sz w:val="20"/>
                <w:szCs w:val="20"/>
              </w:rPr>
              <w:t>la</w:t>
            </w:r>
            <w:r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 fisiología, reproducción y genética bacteriana.</w:t>
            </w:r>
          </w:p>
        </w:tc>
      </w:tr>
      <w:tr w:rsidR="00E83A2C" w:rsidRPr="008768B8" w14:paraId="273B842F" w14:textId="77777777" w:rsidTr="00D92EFD">
        <w:trPr>
          <w:trHeight w:val="1433"/>
        </w:trPr>
        <w:tc>
          <w:tcPr>
            <w:tcW w:w="693" w:type="dxa"/>
            <w:vMerge/>
            <w:tcBorders>
              <w:top w:val="nil"/>
            </w:tcBorders>
            <w:textDirection w:val="btLr"/>
          </w:tcPr>
          <w:p w14:paraId="12D7F4AC" w14:textId="77777777" w:rsidR="00E83A2C" w:rsidRPr="008768B8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D229F4" w14:textId="77777777" w:rsidR="00E83A2C" w:rsidRPr="008768B8" w:rsidRDefault="00E83A2C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6A02358" w14:textId="77777777" w:rsidR="00E83A2C" w:rsidRPr="008768B8" w:rsidRDefault="00E83A2C">
            <w:pPr>
              <w:pStyle w:val="TableParagraph"/>
              <w:spacing w:before="103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878DF87" w14:textId="77777777" w:rsidR="00E83A2C" w:rsidRPr="008768B8" w:rsidRDefault="004A4605">
            <w:pPr>
              <w:pStyle w:val="TableParagraph"/>
              <w:ind w:left="7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b/>
                <w:spacing w:val="-10"/>
                <w:w w:val="110"/>
                <w:sz w:val="20"/>
                <w:szCs w:val="20"/>
              </w:rPr>
              <w:t>6</w:t>
            </w:r>
          </w:p>
        </w:tc>
        <w:tc>
          <w:tcPr>
            <w:tcW w:w="3441" w:type="dxa"/>
          </w:tcPr>
          <w:p w14:paraId="502438DA" w14:textId="77777777" w:rsidR="00D92EFD" w:rsidRDefault="00D92EFD" w:rsidP="00D92EFD">
            <w:pPr>
              <w:pStyle w:val="TableParagraph"/>
              <w:ind w:left="108" w:right="170"/>
              <w:rPr>
                <w:rFonts w:ascii="Arial Narrow" w:hAnsi="Arial Narrow" w:cs="Times New Roman"/>
                <w:w w:val="110"/>
                <w:sz w:val="20"/>
                <w:szCs w:val="20"/>
              </w:rPr>
            </w:pPr>
            <w:r w:rsidRPr="00D92EFD">
              <w:rPr>
                <w:rFonts w:ascii="Arial Narrow" w:hAnsi="Arial Narrow" w:cs="Times New Roman"/>
                <w:b/>
                <w:bCs/>
                <w:w w:val="110"/>
                <w:sz w:val="20"/>
                <w:szCs w:val="20"/>
              </w:rPr>
              <w:t>Microbiología de agua y ambiente pecuario:</w:t>
            </w:r>
            <w:r>
              <w:rPr>
                <w:rFonts w:ascii="Arial Narrow" w:hAnsi="Arial Narrow" w:cs="Times New Roman"/>
                <w:b/>
                <w:bCs/>
                <w:w w:val="11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w w:val="110"/>
                <w:sz w:val="20"/>
                <w:szCs w:val="20"/>
              </w:rPr>
              <w:t>-</w:t>
            </w:r>
            <w:r w:rsidRPr="00D92EFD">
              <w:rPr>
                <w:rFonts w:ascii="Arial Narrow" w:hAnsi="Arial Narrow" w:cs="Times New Roman"/>
                <w:w w:val="110"/>
                <w:sz w:val="20"/>
                <w:szCs w:val="20"/>
              </w:rPr>
              <w:t>Parámetros microbiológicos del agua</w:t>
            </w:r>
            <w:r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. </w:t>
            </w:r>
            <w:r w:rsidRPr="00D92EFD">
              <w:rPr>
                <w:rFonts w:ascii="Arial Narrow" w:hAnsi="Arial Narrow" w:cs="Times New Roman"/>
                <w:w w:val="110"/>
                <w:sz w:val="20"/>
                <w:szCs w:val="20"/>
              </w:rPr>
              <w:t>- Coliformes fecales y totales</w:t>
            </w:r>
            <w:r w:rsidRPr="00D92EFD">
              <w:rPr>
                <w:rFonts w:ascii="Arial Narrow" w:hAnsi="Arial Narrow" w:cs="Times New Roman"/>
                <w:w w:val="110"/>
                <w:sz w:val="20"/>
                <w:szCs w:val="20"/>
              </w:rPr>
              <w:br/>
              <w:t>- NMP (Número Más Probable)</w:t>
            </w:r>
            <w:r w:rsidRPr="00D92EFD">
              <w:rPr>
                <w:rFonts w:ascii="Arial Narrow" w:hAnsi="Arial Narrow" w:cs="Times New Roman"/>
                <w:w w:val="110"/>
                <w:sz w:val="20"/>
                <w:szCs w:val="20"/>
              </w:rPr>
              <w:br/>
              <w:t>- Bacterias</w:t>
            </w:r>
            <w:r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 </w:t>
            </w:r>
            <w:r w:rsidRPr="00D92EFD">
              <w:rPr>
                <w:rFonts w:ascii="Arial Narrow" w:hAnsi="Arial Narrow" w:cs="Times New Roman"/>
                <w:w w:val="110"/>
                <w:sz w:val="20"/>
                <w:szCs w:val="20"/>
              </w:rPr>
              <w:t>ambientales: </w:t>
            </w:r>
          </w:p>
          <w:p w14:paraId="18A5D1F3" w14:textId="77777777" w:rsidR="00E83A2C" w:rsidRPr="008768B8" w:rsidRDefault="00D92EFD" w:rsidP="00D92EFD">
            <w:pPr>
              <w:pStyle w:val="TableParagraph"/>
              <w:ind w:left="108" w:right="170"/>
              <w:rPr>
                <w:rFonts w:ascii="Arial Narrow" w:hAnsi="Arial Narrow" w:cs="Times New Roman"/>
                <w:sz w:val="20"/>
                <w:szCs w:val="20"/>
              </w:rPr>
            </w:pPr>
            <w:r w:rsidRPr="00D92EFD">
              <w:rPr>
                <w:rFonts w:ascii="Arial Narrow" w:hAnsi="Arial Narrow" w:cs="Times New Roman"/>
                <w:i/>
                <w:iCs/>
                <w:w w:val="110"/>
                <w:sz w:val="20"/>
                <w:szCs w:val="20"/>
              </w:rPr>
              <w:t>Pseudomonas</w:t>
            </w:r>
            <w:r w:rsidRPr="00D92EFD">
              <w:rPr>
                <w:rFonts w:ascii="Arial Narrow" w:hAnsi="Arial Narrow" w:cs="Times New Roman"/>
                <w:w w:val="110"/>
                <w:sz w:val="20"/>
                <w:szCs w:val="20"/>
              </w:rPr>
              <w:t>, </w:t>
            </w:r>
            <w:r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  </w:t>
            </w:r>
            <w:proofErr w:type="spellStart"/>
            <w:r w:rsidRPr="00D92EFD">
              <w:rPr>
                <w:rFonts w:ascii="Arial Narrow" w:hAnsi="Arial Narrow" w:cs="Times New Roman"/>
                <w:i/>
                <w:iCs/>
                <w:w w:val="110"/>
                <w:sz w:val="20"/>
                <w:szCs w:val="20"/>
              </w:rPr>
              <w:t>Acinetobacter</w:t>
            </w:r>
            <w:proofErr w:type="spellEnd"/>
          </w:p>
        </w:tc>
        <w:tc>
          <w:tcPr>
            <w:tcW w:w="2224" w:type="dxa"/>
            <w:gridSpan w:val="2"/>
          </w:tcPr>
          <w:p w14:paraId="2C740715" w14:textId="77777777" w:rsidR="00E83A2C" w:rsidRPr="008768B8" w:rsidRDefault="0004093A" w:rsidP="0004093A">
            <w:pPr>
              <w:pStyle w:val="TableParagraph"/>
              <w:ind w:left="138" w:right="129" w:hanging="5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4093A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 xml:space="preserve">Práctica 6: </w:t>
            </w:r>
            <w:r w:rsidR="00D92EFD" w:rsidRPr="00D92EFD">
              <w:rPr>
                <w:rFonts w:ascii="Arial Narrow" w:hAnsi="Arial Narrow" w:cs="Times New Roman"/>
                <w:b/>
                <w:bCs/>
                <w:w w:val="110"/>
                <w:sz w:val="20"/>
                <w:szCs w:val="20"/>
              </w:rPr>
              <w:t>ANÁLISIS DE AGUA PARA CONSUMO ANIMAL</w:t>
            </w:r>
            <w:r w:rsidR="00D92EFD" w:rsidRPr="00D92EFD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br/>
            </w:r>
            <w:r w:rsidR="00D92EFD" w:rsidRPr="00D92EFD">
              <w:rPr>
                <w:rFonts w:ascii="Arial Narrow" w:hAnsi="Arial Narrow" w:cs="Times New Roman"/>
                <w:w w:val="110"/>
                <w:sz w:val="20"/>
                <w:szCs w:val="20"/>
              </w:rPr>
              <w:t>- Determinación de coliformes por NMP</w:t>
            </w:r>
          </w:p>
        </w:tc>
        <w:tc>
          <w:tcPr>
            <w:tcW w:w="2415" w:type="dxa"/>
          </w:tcPr>
          <w:p w14:paraId="7A40861E" w14:textId="77777777" w:rsidR="00E83A2C" w:rsidRPr="008768B8" w:rsidRDefault="0004093A" w:rsidP="0004093A">
            <w:pPr>
              <w:pStyle w:val="TableParagraph"/>
              <w:spacing w:before="78"/>
              <w:ind w:left="126" w:right="118" w:firstLine="1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w w:val="110"/>
                <w:sz w:val="20"/>
                <w:szCs w:val="20"/>
              </w:rPr>
              <w:t>V</w:t>
            </w:r>
            <w:r w:rsidR="004A4605"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alora </w:t>
            </w:r>
            <w:r w:rsidR="00F158AD">
              <w:rPr>
                <w:rFonts w:ascii="Arial Narrow" w:hAnsi="Arial Narrow" w:cs="Times New Roman"/>
                <w:w w:val="110"/>
                <w:sz w:val="20"/>
                <w:szCs w:val="20"/>
              </w:rPr>
              <w:t>l</w:t>
            </w:r>
            <w:r w:rsidR="004A4605"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a función</w:t>
            </w:r>
            <w:r w:rsidR="004A4605" w:rsidRPr="008768B8">
              <w:rPr>
                <w:rFonts w:ascii="Arial Narrow" w:hAnsi="Arial Narrow" w:cs="Times New Roman"/>
                <w:spacing w:val="80"/>
                <w:w w:val="110"/>
                <w:sz w:val="20"/>
                <w:szCs w:val="20"/>
              </w:rPr>
              <w:t xml:space="preserve"> </w:t>
            </w:r>
            <w:r w:rsidR="004A4605"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que cumple la</w:t>
            </w:r>
            <w:r w:rsidR="004A4605" w:rsidRPr="008768B8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="004A4605"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microbiología de los</w:t>
            </w:r>
            <w:r w:rsidR="004A4605" w:rsidRPr="008768B8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="004A4605"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alimentos, leche, carne</w:t>
            </w:r>
            <w:r w:rsidR="004A4605" w:rsidRPr="008768B8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="004A4605"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y agua.</w:t>
            </w:r>
          </w:p>
        </w:tc>
        <w:tc>
          <w:tcPr>
            <w:tcW w:w="1948" w:type="dxa"/>
            <w:gridSpan w:val="2"/>
            <w:vMerge/>
            <w:tcBorders>
              <w:top w:val="nil"/>
            </w:tcBorders>
          </w:tcPr>
          <w:p w14:paraId="186636C5" w14:textId="77777777" w:rsidR="00E83A2C" w:rsidRPr="008768B8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14:paraId="244FDF70" w14:textId="77777777" w:rsidR="00E83A2C" w:rsidRPr="008768B8" w:rsidRDefault="004A4605" w:rsidP="008768B8">
            <w:pPr>
              <w:pStyle w:val="TableParagraph"/>
              <w:tabs>
                <w:tab w:val="left" w:pos="1490"/>
                <w:tab w:val="left" w:pos="1973"/>
              </w:tabs>
              <w:spacing w:before="1"/>
              <w:ind w:left="111" w:right="88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Estandariza</w:t>
            </w:r>
            <w:r w:rsidRPr="008768B8">
              <w:rPr>
                <w:rFonts w:ascii="Arial Narrow" w:hAnsi="Arial Narrow" w:cs="Times New Roman"/>
                <w:sz w:val="20"/>
                <w:szCs w:val="20"/>
              </w:rPr>
              <w:tab/>
            </w:r>
            <w:r w:rsidRPr="008768B8">
              <w:rPr>
                <w:rFonts w:ascii="Arial Narrow" w:hAnsi="Arial Narrow" w:cs="Times New Roman"/>
                <w:spacing w:val="-4"/>
                <w:w w:val="115"/>
                <w:sz w:val="20"/>
                <w:szCs w:val="20"/>
              </w:rPr>
              <w:t>los</w:t>
            </w:r>
            <w:r w:rsidRPr="008768B8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 procedimientos para la aplicación de los diversos medios de análisis, </w:t>
            </w:r>
            <w:r w:rsidRPr="008768B8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relacionados</w:t>
            </w:r>
            <w:r w:rsidRPr="008768B8">
              <w:rPr>
                <w:rFonts w:ascii="Arial Narrow" w:hAnsi="Arial Narrow" w:cs="Times New Roman"/>
                <w:sz w:val="20"/>
                <w:szCs w:val="20"/>
              </w:rPr>
              <w:tab/>
            </w:r>
            <w:r w:rsidRPr="008768B8">
              <w:rPr>
                <w:rFonts w:ascii="Arial Narrow" w:hAnsi="Arial Narrow" w:cs="Times New Roman"/>
                <w:spacing w:val="-10"/>
                <w:w w:val="115"/>
                <w:sz w:val="20"/>
                <w:szCs w:val="20"/>
              </w:rPr>
              <w:t>a</w:t>
            </w:r>
            <w:r w:rsidRPr="008768B8">
              <w:rPr>
                <w:rFonts w:ascii="Arial Narrow" w:hAnsi="Arial Narrow" w:cs="Times New Roman"/>
                <w:sz w:val="20"/>
                <w:szCs w:val="20"/>
              </w:rPr>
              <w:tab/>
            </w:r>
            <w:r w:rsidRPr="008768B8">
              <w:rPr>
                <w:rFonts w:ascii="Arial Narrow" w:hAnsi="Arial Narrow" w:cs="Times New Roman"/>
                <w:spacing w:val="-9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spacing w:val="-10"/>
                <w:w w:val="110"/>
                <w:sz w:val="20"/>
                <w:szCs w:val="20"/>
              </w:rPr>
              <w:t>los</w:t>
            </w:r>
            <w:r w:rsidRPr="008768B8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 microorganismos</w:t>
            </w:r>
            <w:r w:rsidRPr="008768B8">
              <w:rPr>
                <w:rFonts w:ascii="Arial Narrow" w:hAnsi="Arial Narrow" w:cs="Times New Roman"/>
                <w:spacing w:val="72"/>
                <w:w w:val="115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w w:val="115"/>
                <w:sz w:val="20"/>
                <w:szCs w:val="20"/>
              </w:rPr>
              <w:t>en</w:t>
            </w:r>
            <w:r w:rsidRPr="008768B8">
              <w:rPr>
                <w:rFonts w:ascii="Arial Narrow" w:hAnsi="Arial Narrow" w:cs="Times New Roman"/>
                <w:spacing w:val="67"/>
                <w:w w:val="115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spacing w:val="-5"/>
                <w:w w:val="115"/>
                <w:sz w:val="20"/>
                <w:szCs w:val="20"/>
              </w:rPr>
              <w:t>los</w:t>
            </w:r>
            <w:r w:rsidR="008768B8">
              <w:rPr>
                <w:rFonts w:ascii="Arial Narrow" w:hAnsi="Arial Narrow" w:cs="Times New Roman"/>
                <w:spacing w:val="-5"/>
                <w:w w:val="115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alimentos.</w:t>
            </w:r>
          </w:p>
        </w:tc>
      </w:tr>
      <w:tr w:rsidR="00E83A2C" w:rsidRPr="008768B8" w14:paraId="371F9C8D" w14:textId="77777777" w:rsidTr="008768B8">
        <w:trPr>
          <w:trHeight w:val="1027"/>
        </w:trPr>
        <w:tc>
          <w:tcPr>
            <w:tcW w:w="693" w:type="dxa"/>
            <w:vMerge/>
            <w:tcBorders>
              <w:top w:val="nil"/>
            </w:tcBorders>
            <w:textDirection w:val="btLr"/>
          </w:tcPr>
          <w:p w14:paraId="314AD744" w14:textId="77777777" w:rsidR="00E83A2C" w:rsidRPr="008768B8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311D87" w14:textId="77777777" w:rsidR="00E83A2C" w:rsidRPr="008768B8" w:rsidRDefault="00E83A2C">
            <w:pPr>
              <w:pStyle w:val="TableParagraph"/>
              <w:spacing w:before="165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3A468502" w14:textId="77777777" w:rsidR="00E83A2C" w:rsidRPr="008768B8" w:rsidRDefault="004A4605">
            <w:pPr>
              <w:pStyle w:val="TableParagraph"/>
              <w:ind w:left="7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b/>
                <w:spacing w:val="-10"/>
                <w:w w:val="110"/>
                <w:sz w:val="20"/>
                <w:szCs w:val="20"/>
              </w:rPr>
              <w:t>7</w:t>
            </w:r>
          </w:p>
        </w:tc>
        <w:tc>
          <w:tcPr>
            <w:tcW w:w="3441" w:type="dxa"/>
          </w:tcPr>
          <w:p w14:paraId="3E6963B6" w14:textId="77777777" w:rsidR="00E83A2C" w:rsidRPr="008768B8" w:rsidRDefault="00D92EFD" w:rsidP="00D92EFD">
            <w:pPr>
              <w:pStyle w:val="TableParagraph"/>
              <w:spacing w:before="42"/>
              <w:ind w:left="108" w:right="95"/>
              <w:rPr>
                <w:rFonts w:ascii="Arial Narrow" w:hAnsi="Arial Narrow" w:cs="Times New Roman"/>
                <w:sz w:val="20"/>
                <w:szCs w:val="20"/>
              </w:rPr>
            </w:pPr>
            <w:r w:rsidRPr="00D92EFD">
              <w:rPr>
                <w:rFonts w:ascii="Arial Narrow" w:hAnsi="Arial Narrow" w:cs="Times New Roman"/>
                <w:b/>
                <w:bCs/>
                <w:w w:val="115"/>
                <w:sz w:val="20"/>
                <w:szCs w:val="20"/>
              </w:rPr>
              <w:t>Antimicrobianos y resistencia bacteriana (RAM):</w:t>
            </w:r>
            <w:r>
              <w:rPr>
                <w:rFonts w:ascii="Arial Narrow" w:hAnsi="Arial Narrow" w:cs="Times New Roman"/>
                <w:b/>
                <w:bCs/>
                <w:w w:val="115"/>
                <w:sz w:val="20"/>
                <w:szCs w:val="20"/>
              </w:rPr>
              <w:t xml:space="preserve"> </w:t>
            </w:r>
            <w:r w:rsidRPr="00D92EFD">
              <w:rPr>
                <w:rFonts w:ascii="Arial Narrow" w:hAnsi="Arial Narrow" w:cs="Times New Roman"/>
                <w:w w:val="115"/>
                <w:sz w:val="20"/>
                <w:szCs w:val="20"/>
              </w:rPr>
              <w:t>- Clasificación de antimicrobianos (betalactámicos, aminoglucósidos, tetraciclinas, macrólidos, fluoroquinolonas)</w:t>
            </w:r>
            <w:r w:rsidR="004A4605" w:rsidRPr="008768B8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.</w:t>
            </w:r>
          </w:p>
        </w:tc>
        <w:tc>
          <w:tcPr>
            <w:tcW w:w="2224" w:type="dxa"/>
            <w:gridSpan w:val="2"/>
          </w:tcPr>
          <w:p w14:paraId="6C23099E" w14:textId="77777777" w:rsidR="00E83A2C" w:rsidRPr="008768B8" w:rsidRDefault="0004093A" w:rsidP="00D92EFD">
            <w:pPr>
              <w:pStyle w:val="TableParagraph"/>
              <w:spacing w:before="88"/>
              <w:ind w:left="135" w:right="12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4093A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 xml:space="preserve">Práctica 7: </w:t>
            </w:r>
            <w:r w:rsidR="00D92EFD" w:rsidRPr="00D92EFD">
              <w:rPr>
                <w:rFonts w:ascii="Arial Narrow" w:hAnsi="Arial Narrow" w:cs="Times New Roman"/>
                <w:b/>
                <w:bCs/>
                <w:w w:val="115"/>
                <w:sz w:val="20"/>
                <w:szCs w:val="20"/>
              </w:rPr>
              <w:t>ANTIBIOGRAMA Y DETERMINACIÓN DE CIM</w:t>
            </w:r>
            <w:r w:rsidR="004A4605" w:rsidRPr="008768B8">
              <w:rPr>
                <w:rFonts w:ascii="Arial Narrow" w:hAnsi="Arial Narrow" w:cs="Times New Roman"/>
                <w:w w:val="115"/>
                <w:sz w:val="20"/>
                <w:szCs w:val="20"/>
              </w:rPr>
              <w:t>.</w:t>
            </w:r>
          </w:p>
        </w:tc>
        <w:tc>
          <w:tcPr>
            <w:tcW w:w="2415" w:type="dxa"/>
          </w:tcPr>
          <w:p w14:paraId="1734DDB3" w14:textId="77777777" w:rsidR="00E83A2C" w:rsidRPr="008768B8" w:rsidRDefault="00E83A2C">
            <w:pPr>
              <w:pStyle w:val="TableParagraph"/>
              <w:spacing w:before="92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6229D3B3" w14:textId="77777777" w:rsidR="00E83A2C" w:rsidRPr="008768B8" w:rsidRDefault="004A4605">
            <w:pPr>
              <w:pStyle w:val="TableParagraph"/>
              <w:ind w:left="134" w:right="46" w:firstLine="94"/>
              <w:rPr>
                <w:rFonts w:ascii="Arial Narrow" w:hAnsi="Arial Narrow" w:cs="Times New Roman"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Valora el efecto de los antimicrobianos.</w:t>
            </w:r>
          </w:p>
        </w:tc>
        <w:tc>
          <w:tcPr>
            <w:tcW w:w="1948" w:type="dxa"/>
            <w:gridSpan w:val="2"/>
            <w:vMerge/>
            <w:tcBorders>
              <w:top w:val="nil"/>
            </w:tcBorders>
          </w:tcPr>
          <w:p w14:paraId="79AB524A" w14:textId="77777777" w:rsidR="00E83A2C" w:rsidRPr="008768B8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14:paraId="3C80E009" w14:textId="77777777" w:rsidR="00E83A2C" w:rsidRPr="008768B8" w:rsidRDefault="004A4605">
            <w:pPr>
              <w:pStyle w:val="TableParagraph"/>
              <w:spacing w:before="193"/>
              <w:ind w:left="111" w:right="73"/>
              <w:rPr>
                <w:rFonts w:ascii="Arial Narrow" w:hAnsi="Arial Narrow" w:cs="Times New Roman"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Analiza la acción de los </w:t>
            </w:r>
            <w:r w:rsidRPr="008768B8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agentes antimicrobianos.</w:t>
            </w:r>
          </w:p>
        </w:tc>
      </w:tr>
      <w:tr w:rsidR="00E83A2C" w:rsidRPr="008768B8" w14:paraId="7035C9A1" w14:textId="77777777" w:rsidTr="008768B8">
        <w:trPr>
          <w:trHeight w:val="1197"/>
        </w:trPr>
        <w:tc>
          <w:tcPr>
            <w:tcW w:w="693" w:type="dxa"/>
            <w:vMerge/>
            <w:tcBorders>
              <w:top w:val="nil"/>
            </w:tcBorders>
            <w:textDirection w:val="btLr"/>
          </w:tcPr>
          <w:p w14:paraId="52C59A8C" w14:textId="77777777" w:rsidR="00E83A2C" w:rsidRPr="008768B8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C6D816" w14:textId="77777777" w:rsidR="00E83A2C" w:rsidRPr="008768B8" w:rsidRDefault="00E83A2C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445C74B2" w14:textId="77777777" w:rsidR="00E83A2C" w:rsidRPr="008768B8" w:rsidRDefault="00E83A2C">
            <w:pPr>
              <w:pStyle w:val="TableParagraph"/>
              <w:spacing w:before="19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29F5AD0E" w14:textId="77777777" w:rsidR="00E83A2C" w:rsidRPr="008768B8" w:rsidRDefault="004A4605">
            <w:pPr>
              <w:pStyle w:val="TableParagraph"/>
              <w:ind w:left="7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b/>
                <w:spacing w:val="-10"/>
                <w:w w:val="110"/>
                <w:sz w:val="20"/>
                <w:szCs w:val="20"/>
              </w:rPr>
              <w:t>8</w:t>
            </w:r>
          </w:p>
        </w:tc>
        <w:tc>
          <w:tcPr>
            <w:tcW w:w="3441" w:type="dxa"/>
          </w:tcPr>
          <w:p w14:paraId="50FCBB24" w14:textId="77777777" w:rsidR="00E83A2C" w:rsidRPr="008768B8" w:rsidRDefault="00D92EFD" w:rsidP="008768B8">
            <w:pPr>
              <w:pStyle w:val="TableParagraph"/>
              <w:tabs>
                <w:tab w:val="left" w:pos="1435"/>
              </w:tabs>
              <w:spacing w:before="13" w:line="283" w:lineRule="auto"/>
              <w:ind w:left="147" w:right="190"/>
              <w:rPr>
                <w:rFonts w:ascii="Arial Narrow" w:hAnsi="Arial Narrow" w:cs="Times New Roman"/>
                <w:sz w:val="20"/>
                <w:szCs w:val="20"/>
              </w:rPr>
            </w:pPr>
            <w:r w:rsidRPr="00D92EFD">
              <w:rPr>
                <w:rFonts w:ascii="Arial Narrow" w:hAnsi="Arial Narrow" w:cs="Times New Roman"/>
                <w:b/>
                <w:bCs/>
                <w:w w:val="120"/>
                <w:sz w:val="20"/>
                <w:szCs w:val="20"/>
              </w:rPr>
              <w:t>Inmunología aplicada y control de infecciones:</w:t>
            </w:r>
            <w:r w:rsidRPr="00D92EFD">
              <w:rPr>
                <w:rFonts w:ascii="Arial Narrow" w:hAnsi="Arial Narrow" w:cs="Times New Roman"/>
                <w:w w:val="120"/>
                <w:sz w:val="20"/>
                <w:szCs w:val="20"/>
              </w:rPr>
              <w:br/>
              <w:t>- Mecanismos de inmunidad innata y adaptativa</w:t>
            </w:r>
            <w:r>
              <w:rPr>
                <w:rFonts w:ascii="Arial Narrow" w:hAnsi="Arial Narrow" w:cs="Times New Roman"/>
                <w:w w:val="120"/>
                <w:sz w:val="20"/>
                <w:szCs w:val="20"/>
              </w:rPr>
              <w:t xml:space="preserve">. </w:t>
            </w:r>
            <w:r w:rsidR="0004093A">
              <w:rPr>
                <w:rFonts w:ascii="Arial Narrow" w:hAnsi="Arial Narrow" w:cs="Times New Roman"/>
                <w:spacing w:val="-2"/>
                <w:w w:val="120"/>
                <w:sz w:val="20"/>
                <w:szCs w:val="20"/>
              </w:rPr>
              <w:t xml:space="preserve"> </w:t>
            </w:r>
            <w:r w:rsidR="0004093A" w:rsidRPr="00D92EFD">
              <w:rPr>
                <w:rFonts w:ascii="Arial Narrow" w:hAnsi="Arial Narrow" w:cs="Times New Roman"/>
                <w:b/>
                <w:spacing w:val="-2"/>
                <w:w w:val="120"/>
                <w:sz w:val="20"/>
                <w:szCs w:val="20"/>
              </w:rPr>
              <w:t>Examen.</w:t>
            </w:r>
          </w:p>
        </w:tc>
        <w:tc>
          <w:tcPr>
            <w:tcW w:w="2224" w:type="dxa"/>
            <w:gridSpan w:val="2"/>
          </w:tcPr>
          <w:p w14:paraId="0AA431BE" w14:textId="77777777" w:rsidR="00E83A2C" w:rsidRPr="0004093A" w:rsidRDefault="0004093A" w:rsidP="00D92EFD">
            <w:pPr>
              <w:pStyle w:val="TableParagraph"/>
              <w:spacing w:before="178" w:line="237" w:lineRule="auto"/>
              <w:ind w:left="219" w:right="166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4093A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 xml:space="preserve">Practica 8: </w:t>
            </w:r>
            <w:r w:rsidR="00D92EFD" w:rsidRPr="00D92EFD">
              <w:rPr>
                <w:rFonts w:ascii="Arial Narrow" w:hAnsi="Arial Narrow" w:cs="Times New Roman"/>
                <w:b/>
                <w:bCs/>
                <w:w w:val="115"/>
                <w:sz w:val="20"/>
                <w:szCs w:val="20"/>
              </w:rPr>
              <w:t>TÉCNICAS INMUNOLÓGICAS EN DIAGNÓSTICO</w:t>
            </w:r>
          </w:p>
        </w:tc>
        <w:tc>
          <w:tcPr>
            <w:tcW w:w="2415" w:type="dxa"/>
          </w:tcPr>
          <w:p w14:paraId="5814FB72" w14:textId="77777777" w:rsidR="00E83A2C" w:rsidRPr="008768B8" w:rsidRDefault="004A4605">
            <w:pPr>
              <w:pStyle w:val="TableParagraph"/>
              <w:tabs>
                <w:tab w:val="left" w:pos="1778"/>
              </w:tabs>
              <w:spacing w:line="237" w:lineRule="auto"/>
              <w:ind w:left="223" w:right="182"/>
              <w:rPr>
                <w:rFonts w:ascii="Arial Narrow" w:hAnsi="Arial Narrow" w:cs="Times New Roman"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Colabora</w:t>
            </w:r>
            <w:r w:rsidRPr="008768B8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 activamente</w:t>
            </w:r>
            <w:r w:rsidRPr="008768B8">
              <w:rPr>
                <w:rFonts w:ascii="Arial Narrow" w:hAnsi="Arial Narrow" w:cs="Times New Roman"/>
                <w:spacing w:val="80"/>
                <w:w w:val="115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w w:val="115"/>
                <w:sz w:val="20"/>
                <w:szCs w:val="20"/>
              </w:rPr>
              <w:t>en</w:t>
            </w:r>
            <w:r w:rsidRPr="008768B8">
              <w:rPr>
                <w:rFonts w:ascii="Arial Narrow" w:hAnsi="Arial Narrow" w:cs="Times New Roman"/>
                <w:spacing w:val="80"/>
                <w:w w:val="115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la </w:t>
            </w:r>
            <w:r w:rsidRPr="008768B8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valoración</w:t>
            </w:r>
            <w:r w:rsidRPr="008768B8">
              <w:rPr>
                <w:rFonts w:ascii="Arial Narrow" w:hAnsi="Arial Narrow" w:cs="Times New Roman"/>
                <w:sz w:val="20"/>
                <w:szCs w:val="20"/>
              </w:rPr>
              <w:tab/>
            </w:r>
            <w:r w:rsidRPr="008768B8">
              <w:rPr>
                <w:rFonts w:ascii="Arial Narrow" w:hAnsi="Arial Narrow" w:cs="Times New Roman"/>
                <w:spacing w:val="-12"/>
                <w:w w:val="115"/>
                <w:sz w:val="20"/>
                <w:szCs w:val="20"/>
              </w:rPr>
              <w:t>y</w:t>
            </w:r>
          </w:p>
          <w:p w14:paraId="37FF31CF" w14:textId="77777777" w:rsidR="00E83A2C" w:rsidRPr="008768B8" w:rsidRDefault="004A4605">
            <w:pPr>
              <w:pStyle w:val="TableParagraph"/>
              <w:tabs>
                <w:tab w:val="left" w:pos="1639"/>
              </w:tabs>
              <w:spacing w:line="184" w:lineRule="exact"/>
              <w:ind w:left="223"/>
              <w:rPr>
                <w:rFonts w:ascii="Arial Narrow" w:hAnsi="Arial Narrow" w:cs="Times New Roman"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descripción</w:t>
            </w:r>
            <w:r w:rsidRPr="008768B8">
              <w:rPr>
                <w:rFonts w:ascii="Arial Narrow" w:hAnsi="Arial Narrow" w:cs="Times New Roman"/>
                <w:sz w:val="20"/>
                <w:szCs w:val="20"/>
              </w:rPr>
              <w:tab/>
            </w:r>
            <w:r w:rsidRPr="008768B8">
              <w:rPr>
                <w:rFonts w:ascii="Arial Narrow" w:hAnsi="Arial Narrow" w:cs="Times New Roman"/>
                <w:spacing w:val="-5"/>
                <w:w w:val="115"/>
                <w:sz w:val="20"/>
                <w:szCs w:val="20"/>
              </w:rPr>
              <w:t>del</w:t>
            </w:r>
          </w:p>
          <w:p w14:paraId="5426B388" w14:textId="77777777" w:rsidR="00E83A2C" w:rsidRPr="008768B8" w:rsidRDefault="004A4605">
            <w:pPr>
              <w:pStyle w:val="TableParagraph"/>
              <w:tabs>
                <w:tab w:val="left" w:pos="1765"/>
              </w:tabs>
              <w:spacing w:line="185" w:lineRule="exact"/>
              <w:ind w:left="223"/>
              <w:rPr>
                <w:rFonts w:ascii="Arial Narrow" w:hAnsi="Arial Narrow" w:cs="Times New Roman"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antígeno</w:t>
            </w:r>
            <w:r w:rsidRPr="008768B8">
              <w:rPr>
                <w:rFonts w:ascii="Arial Narrow" w:hAnsi="Arial Narrow" w:cs="Times New Roman"/>
                <w:sz w:val="20"/>
                <w:szCs w:val="20"/>
              </w:rPr>
              <w:tab/>
            </w:r>
            <w:r w:rsidRPr="008768B8">
              <w:rPr>
                <w:rFonts w:ascii="Arial Narrow" w:hAnsi="Arial Narrow" w:cs="Times New Roman"/>
                <w:spacing w:val="-10"/>
                <w:w w:val="115"/>
                <w:sz w:val="20"/>
                <w:szCs w:val="20"/>
              </w:rPr>
              <w:t>y</w:t>
            </w:r>
          </w:p>
          <w:p w14:paraId="6BC2405F" w14:textId="77777777" w:rsidR="00E83A2C" w:rsidRPr="008768B8" w:rsidRDefault="004A4605">
            <w:pPr>
              <w:pStyle w:val="TableParagraph"/>
              <w:spacing w:line="186" w:lineRule="exact"/>
              <w:ind w:left="223"/>
              <w:rPr>
                <w:rFonts w:ascii="Arial Narrow" w:hAnsi="Arial Narrow" w:cs="Times New Roman"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spacing w:val="-2"/>
                <w:w w:val="120"/>
                <w:sz w:val="20"/>
                <w:szCs w:val="20"/>
              </w:rPr>
              <w:t>anticuerpo.</w:t>
            </w:r>
          </w:p>
        </w:tc>
        <w:tc>
          <w:tcPr>
            <w:tcW w:w="1948" w:type="dxa"/>
            <w:gridSpan w:val="2"/>
            <w:vMerge/>
            <w:tcBorders>
              <w:top w:val="nil"/>
            </w:tcBorders>
          </w:tcPr>
          <w:p w14:paraId="162C5FCB" w14:textId="77777777" w:rsidR="00E83A2C" w:rsidRPr="008768B8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14:paraId="3F63BC26" w14:textId="77777777" w:rsidR="00E83A2C" w:rsidRPr="008768B8" w:rsidRDefault="004A4605">
            <w:pPr>
              <w:pStyle w:val="TableParagraph"/>
              <w:spacing w:before="172"/>
              <w:ind w:left="111" w:right="91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Fundamenta el rol que cumple el antígeno y anticuerpo en el organismo animal.</w:t>
            </w:r>
          </w:p>
        </w:tc>
      </w:tr>
      <w:tr w:rsidR="00E83A2C" w:rsidRPr="008768B8" w14:paraId="3BF5D74B" w14:textId="77777777" w:rsidTr="00101E08">
        <w:trPr>
          <w:trHeight w:val="347"/>
        </w:trPr>
        <w:tc>
          <w:tcPr>
            <w:tcW w:w="693" w:type="dxa"/>
            <w:vMerge/>
            <w:tcBorders>
              <w:top w:val="nil"/>
            </w:tcBorders>
            <w:textDirection w:val="btLr"/>
          </w:tcPr>
          <w:p w14:paraId="5A851ECC" w14:textId="77777777" w:rsidR="00E83A2C" w:rsidRPr="008768B8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3FFB54F2" w14:textId="77777777" w:rsidR="00E83A2C" w:rsidRPr="008768B8" w:rsidRDefault="00E83A2C">
            <w:pPr>
              <w:pStyle w:val="TableParagrap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326" w:type="dxa"/>
            <w:gridSpan w:val="7"/>
          </w:tcPr>
          <w:p w14:paraId="27F6A3C7" w14:textId="77777777" w:rsidR="00E83A2C" w:rsidRPr="008768B8" w:rsidRDefault="004A4605">
            <w:pPr>
              <w:pStyle w:val="TableParagraph"/>
              <w:spacing w:before="78"/>
              <w:ind w:left="8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EVALUACIÓN</w:t>
            </w:r>
            <w:r w:rsidRPr="008768B8">
              <w:rPr>
                <w:rFonts w:ascii="Arial Narrow" w:hAnsi="Arial Narrow" w:cs="Times New Roman"/>
                <w:b/>
                <w:spacing w:val="2"/>
                <w:w w:val="115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DE</w:t>
            </w:r>
            <w:r w:rsidRPr="008768B8">
              <w:rPr>
                <w:rFonts w:ascii="Arial Narrow" w:hAnsi="Arial Narrow" w:cs="Times New Roman"/>
                <w:b/>
                <w:spacing w:val="3"/>
                <w:w w:val="115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LA</w:t>
            </w:r>
            <w:r w:rsidRPr="008768B8">
              <w:rPr>
                <w:rFonts w:ascii="Arial Narrow" w:hAnsi="Arial Narrow" w:cs="Times New Roman"/>
                <w:b/>
                <w:spacing w:val="2"/>
                <w:w w:val="115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UNIDAD</w:t>
            </w:r>
            <w:r w:rsidRPr="008768B8">
              <w:rPr>
                <w:rFonts w:ascii="Arial Narrow" w:hAnsi="Arial Narrow" w:cs="Times New Roman"/>
                <w:b/>
                <w:spacing w:val="-1"/>
                <w:w w:val="115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DIDÁCTICA</w:t>
            </w:r>
            <w:r w:rsidRPr="008768B8">
              <w:rPr>
                <w:rFonts w:ascii="Arial Narrow" w:hAnsi="Arial Narrow" w:cs="Times New Roman"/>
                <w:b/>
                <w:spacing w:val="1"/>
                <w:w w:val="115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b/>
                <w:spacing w:val="-5"/>
                <w:w w:val="115"/>
                <w:sz w:val="20"/>
                <w:szCs w:val="20"/>
              </w:rPr>
              <w:t>II</w:t>
            </w:r>
          </w:p>
        </w:tc>
      </w:tr>
      <w:tr w:rsidR="00E83A2C" w:rsidRPr="008768B8" w14:paraId="713D3E29" w14:textId="77777777" w:rsidTr="00101E08">
        <w:trPr>
          <w:trHeight w:val="347"/>
        </w:trPr>
        <w:tc>
          <w:tcPr>
            <w:tcW w:w="693" w:type="dxa"/>
            <w:vMerge/>
            <w:tcBorders>
              <w:top w:val="nil"/>
            </w:tcBorders>
            <w:textDirection w:val="btLr"/>
          </w:tcPr>
          <w:p w14:paraId="61513575" w14:textId="77777777" w:rsidR="00E83A2C" w:rsidRPr="008768B8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37CA1D9" w14:textId="77777777" w:rsidR="00E83A2C" w:rsidRPr="008768B8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770" w:type="dxa"/>
            <w:gridSpan w:val="2"/>
          </w:tcPr>
          <w:p w14:paraId="5F59BB3A" w14:textId="77777777" w:rsidR="00E83A2C" w:rsidRPr="008768B8" w:rsidRDefault="004A4605">
            <w:pPr>
              <w:pStyle w:val="TableParagraph"/>
              <w:spacing w:before="80"/>
              <w:ind w:left="994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Evidencia</w:t>
            </w:r>
            <w:r w:rsidRPr="008768B8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de</w:t>
            </w:r>
            <w:r w:rsidRPr="008768B8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 xml:space="preserve"> conocimientos</w:t>
            </w:r>
          </w:p>
        </w:tc>
        <w:tc>
          <w:tcPr>
            <w:tcW w:w="3655" w:type="dxa"/>
            <w:gridSpan w:val="3"/>
          </w:tcPr>
          <w:p w14:paraId="10707F28" w14:textId="77777777" w:rsidR="00E83A2C" w:rsidRPr="008768B8" w:rsidRDefault="004A4605">
            <w:pPr>
              <w:pStyle w:val="TableParagraph"/>
              <w:spacing w:before="80"/>
              <w:ind w:left="89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Evidencia</w:t>
            </w:r>
            <w:r w:rsidRPr="008768B8">
              <w:rPr>
                <w:rFonts w:ascii="Arial Narrow" w:hAnsi="Arial Narrow" w:cs="Times New Roman"/>
                <w:b/>
                <w:spacing w:val="21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de</w:t>
            </w:r>
            <w:r w:rsidRPr="008768B8">
              <w:rPr>
                <w:rFonts w:ascii="Arial Narrow" w:hAnsi="Arial Narrow" w:cs="Times New Roman"/>
                <w:b/>
                <w:spacing w:val="26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b/>
                <w:spacing w:val="-2"/>
                <w:w w:val="110"/>
                <w:sz w:val="20"/>
                <w:szCs w:val="20"/>
              </w:rPr>
              <w:t>producto</w:t>
            </w:r>
          </w:p>
        </w:tc>
        <w:tc>
          <w:tcPr>
            <w:tcW w:w="3901" w:type="dxa"/>
            <w:gridSpan w:val="2"/>
          </w:tcPr>
          <w:p w14:paraId="46CAE843" w14:textId="77777777" w:rsidR="00E83A2C" w:rsidRPr="008768B8" w:rsidRDefault="004A4605">
            <w:pPr>
              <w:pStyle w:val="TableParagraph"/>
              <w:spacing w:before="80"/>
              <w:ind w:left="924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Evidencia</w:t>
            </w:r>
            <w:r w:rsidRPr="008768B8">
              <w:rPr>
                <w:rFonts w:ascii="Arial Narrow" w:hAnsi="Arial Narrow" w:cs="Times New Roman"/>
                <w:b/>
                <w:spacing w:val="22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de</w:t>
            </w:r>
            <w:r w:rsidRPr="008768B8">
              <w:rPr>
                <w:rFonts w:ascii="Arial Narrow" w:hAnsi="Arial Narrow" w:cs="Times New Roman"/>
                <w:b/>
                <w:spacing w:val="22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b/>
                <w:spacing w:val="-2"/>
                <w:w w:val="110"/>
                <w:sz w:val="20"/>
                <w:szCs w:val="20"/>
              </w:rPr>
              <w:t>desempeño</w:t>
            </w:r>
          </w:p>
        </w:tc>
      </w:tr>
      <w:tr w:rsidR="00F158AD" w:rsidRPr="008768B8" w14:paraId="48685B05" w14:textId="77777777" w:rsidTr="000F3C4B">
        <w:trPr>
          <w:trHeight w:val="914"/>
        </w:trPr>
        <w:tc>
          <w:tcPr>
            <w:tcW w:w="693" w:type="dxa"/>
            <w:vMerge/>
            <w:tcBorders>
              <w:top w:val="nil"/>
            </w:tcBorders>
            <w:textDirection w:val="btLr"/>
          </w:tcPr>
          <w:p w14:paraId="55869358" w14:textId="77777777" w:rsidR="00F158AD" w:rsidRPr="008768B8" w:rsidRDefault="00F158AD" w:rsidP="00F158A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6CF78E7" w14:textId="77777777" w:rsidR="00F158AD" w:rsidRPr="008768B8" w:rsidRDefault="00F158AD" w:rsidP="00F158A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tcBorders>
              <w:top w:val="single" w:sz="4" w:space="0" w:color="auto"/>
            </w:tcBorders>
          </w:tcPr>
          <w:p w14:paraId="005DF8E8" w14:textId="77777777" w:rsidR="00F158AD" w:rsidRDefault="00F158AD" w:rsidP="00F158AD">
            <w:pPr>
              <w:pStyle w:val="TableParagraph"/>
              <w:numPr>
                <w:ilvl w:val="0"/>
                <w:numId w:val="20"/>
              </w:numPr>
              <w:spacing w:line="186" w:lineRule="exact"/>
              <w:ind w:left="379" w:hanging="284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>Pruebas escritas individuales o grupales.</w:t>
            </w:r>
          </w:p>
          <w:p w14:paraId="30229E98" w14:textId="77777777" w:rsidR="00F158AD" w:rsidRDefault="00F158AD" w:rsidP="00F158AD">
            <w:pPr>
              <w:pStyle w:val="TableParagraph"/>
              <w:numPr>
                <w:ilvl w:val="0"/>
                <w:numId w:val="20"/>
              </w:numPr>
              <w:spacing w:line="186" w:lineRule="exact"/>
              <w:ind w:left="379" w:hanging="284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 xml:space="preserve">Pruebas orales. </w:t>
            </w:r>
          </w:p>
          <w:p w14:paraId="3B2AFD8B" w14:textId="77777777" w:rsidR="00F158AD" w:rsidRPr="000C3C42" w:rsidRDefault="00F158AD" w:rsidP="00F158AD">
            <w:pPr>
              <w:pStyle w:val="TableParagraph"/>
              <w:numPr>
                <w:ilvl w:val="0"/>
                <w:numId w:val="19"/>
              </w:numPr>
              <w:tabs>
                <w:tab w:val="left" w:pos="221"/>
              </w:tabs>
              <w:ind w:hanging="126"/>
              <w:rPr>
                <w:rFonts w:asciiTheme="minorHAnsi" w:hAnsiTheme="minorHAnsi" w:cstheme="minorHAnsi"/>
                <w:sz w:val="18"/>
              </w:rPr>
            </w:pPr>
            <w:r w:rsidRPr="00CB6890">
              <w:rPr>
                <w:rFonts w:ascii="Calibri Light" w:hAnsi="Calibri Light" w:cs="Calibri Light"/>
                <w:sz w:val="19"/>
                <w:szCs w:val="19"/>
                <w:lang w:val="es-PE"/>
              </w:rPr>
              <w:t>Autoevaluación y/o heteroevaluación</w:t>
            </w: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.</w:t>
            </w:r>
          </w:p>
        </w:tc>
        <w:tc>
          <w:tcPr>
            <w:tcW w:w="3655" w:type="dxa"/>
            <w:gridSpan w:val="3"/>
          </w:tcPr>
          <w:p w14:paraId="7B4D9AEE" w14:textId="77777777" w:rsidR="00F158AD" w:rsidRPr="00B97FE3" w:rsidRDefault="00F158AD" w:rsidP="00F158AD">
            <w:pPr>
              <w:pStyle w:val="TableParagraph"/>
              <w:numPr>
                <w:ilvl w:val="0"/>
                <w:numId w:val="20"/>
              </w:numPr>
              <w:ind w:left="278" w:hanging="278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 xml:space="preserve">Practicas calificadas y </w:t>
            </w:r>
            <w:r w:rsidRPr="00B97FE3">
              <w:rPr>
                <w:rFonts w:ascii="Calibri Light" w:hAnsi="Calibri Light" w:cs="Calibri Light"/>
                <w:sz w:val="19"/>
                <w:szCs w:val="19"/>
                <w:lang w:val="es-PE"/>
              </w:rPr>
              <w:t>laboratorios</w:t>
            </w: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.</w:t>
            </w:r>
          </w:p>
          <w:p w14:paraId="6B3D89B4" w14:textId="77777777" w:rsidR="00F158AD" w:rsidRDefault="00F158AD" w:rsidP="00F158AD">
            <w:pPr>
              <w:pStyle w:val="TableParagraph"/>
              <w:numPr>
                <w:ilvl w:val="0"/>
                <w:numId w:val="20"/>
              </w:numPr>
              <w:spacing w:line="206" w:lineRule="exact"/>
              <w:ind w:left="278" w:right="892" w:hanging="278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>Trabajos de campo.</w:t>
            </w:r>
          </w:p>
          <w:p w14:paraId="32D8B84D" w14:textId="77777777" w:rsidR="00F158AD" w:rsidRDefault="00F158AD" w:rsidP="00F158AD">
            <w:pPr>
              <w:pStyle w:val="TableParagraph"/>
              <w:numPr>
                <w:ilvl w:val="0"/>
                <w:numId w:val="20"/>
              </w:numPr>
              <w:spacing w:line="206" w:lineRule="exact"/>
              <w:ind w:left="278" w:right="179" w:hanging="278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>Solución de casos y problemas.</w:t>
            </w:r>
          </w:p>
          <w:p w14:paraId="3F2329D4" w14:textId="77777777" w:rsidR="00F158AD" w:rsidRPr="000C3C42" w:rsidRDefault="00F158AD" w:rsidP="00F158AD">
            <w:pPr>
              <w:pStyle w:val="TableParagraph"/>
              <w:numPr>
                <w:ilvl w:val="0"/>
                <w:numId w:val="18"/>
              </w:numPr>
              <w:tabs>
                <w:tab w:val="left" w:pos="311"/>
              </w:tabs>
              <w:spacing w:line="207" w:lineRule="exact"/>
              <w:ind w:hanging="222"/>
              <w:rPr>
                <w:rFonts w:asciiTheme="minorHAnsi" w:hAnsiTheme="minorHAnsi" w:cstheme="minorHAnsi"/>
                <w:sz w:val="18"/>
              </w:rPr>
            </w:pPr>
            <w:r w:rsidRPr="00B50324">
              <w:rPr>
                <w:rFonts w:ascii="Calibri Light" w:hAnsi="Calibri Light" w:cs="Calibri Light"/>
                <w:sz w:val="19"/>
                <w:szCs w:val="19"/>
              </w:rPr>
              <w:t>Participaciones asertivas</w:t>
            </w:r>
            <w:r>
              <w:rPr>
                <w:rFonts w:ascii="Calibri Light" w:hAnsi="Calibri Light" w:cs="Calibri Light"/>
                <w:sz w:val="19"/>
                <w:szCs w:val="19"/>
              </w:rPr>
              <w:t>.</w:t>
            </w:r>
          </w:p>
        </w:tc>
        <w:tc>
          <w:tcPr>
            <w:tcW w:w="3901" w:type="dxa"/>
            <w:gridSpan w:val="2"/>
          </w:tcPr>
          <w:p w14:paraId="43088B46" w14:textId="77777777" w:rsidR="00F158AD" w:rsidRDefault="00F158AD" w:rsidP="00F158AD">
            <w:pPr>
              <w:pStyle w:val="TableParagraph"/>
              <w:numPr>
                <w:ilvl w:val="0"/>
                <w:numId w:val="20"/>
              </w:numPr>
              <w:tabs>
                <w:tab w:val="left" w:pos="99"/>
              </w:tabs>
              <w:spacing w:line="206" w:lineRule="exact"/>
              <w:ind w:left="99" w:right="48" w:hanging="205"/>
              <w:jc w:val="both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 w:rsidRPr="00CB6890">
              <w:rPr>
                <w:rFonts w:ascii="Calibri Light" w:hAnsi="Calibri Light" w:cs="Calibri Light"/>
                <w:sz w:val="19"/>
                <w:szCs w:val="19"/>
                <w:lang w:val="es-PE"/>
              </w:rPr>
              <w:t>Trabajos individuales y/o grupales</w:t>
            </w: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.</w:t>
            </w:r>
          </w:p>
          <w:p w14:paraId="39D3CD6E" w14:textId="77777777" w:rsidR="00F158AD" w:rsidRDefault="00F158AD" w:rsidP="00F158AD">
            <w:pPr>
              <w:pStyle w:val="TableParagraph"/>
              <w:numPr>
                <w:ilvl w:val="0"/>
                <w:numId w:val="20"/>
              </w:numPr>
              <w:tabs>
                <w:tab w:val="left" w:pos="99"/>
              </w:tabs>
              <w:spacing w:line="206" w:lineRule="exact"/>
              <w:ind w:left="99" w:right="48" w:hanging="205"/>
              <w:jc w:val="both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Trabajos monográficos e informes.</w:t>
            </w:r>
          </w:p>
          <w:p w14:paraId="0D7CB601" w14:textId="77777777" w:rsidR="00F158AD" w:rsidRPr="00F71FF9" w:rsidRDefault="00F158AD" w:rsidP="00F158AD">
            <w:pPr>
              <w:pStyle w:val="TableParagraph"/>
              <w:numPr>
                <w:ilvl w:val="0"/>
                <w:numId w:val="20"/>
              </w:numPr>
              <w:tabs>
                <w:tab w:val="left" w:pos="99"/>
              </w:tabs>
              <w:spacing w:line="206" w:lineRule="exact"/>
              <w:ind w:left="99" w:right="48" w:hanging="205"/>
              <w:jc w:val="both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 w:rsidRPr="00F71FF9">
              <w:rPr>
                <w:rFonts w:ascii="Calibri Light" w:eastAsia="Calibri" w:hAnsi="Calibri Light" w:cs="Calibri Light"/>
                <w:sz w:val="19"/>
                <w:szCs w:val="19"/>
                <w:lang w:val="es-PE"/>
              </w:rPr>
              <w:t>Exposiciones, discusiones y demostraciones temátic</w:t>
            </w:r>
            <w:r>
              <w:rPr>
                <w:rFonts w:ascii="Calibri Light" w:eastAsia="Calibri" w:hAnsi="Calibri Light" w:cs="Calibri Light"/>
                <w:sz w:val="19"/>
                <w:szCs w:val="19"/>
                <w:lang w:val="es-PE"/>
              </w:rPr>
              <w:t>a</w:t>
            </w:r>
            <w:r w:rsidRPr="00F71FF9">
              <w:rPr>
                <w:rFonts w:ascii="Calibri Light" w:eastAsia="Calibri" w:hAnsi="Calibri Light" w:cs="Calibri Light"/>
                <w:sz w:val="19"/>
                <w:szCs w:val="19"/>
                <w:lang w:val="es-PE"/>
              </w:rPr>
              <w:t>s</w:t>
            </w:r>
            <w:r>
              <w:rPr>
                <w:rFonts w:ascii="Calibri Light" w:eastAsia="Calibri" w:hAnsi="Calibri Light" w:cs="Calibri Light"/>
                <w:sz w:val="19"/>
                <w:szCs w:val="19"/>
                <w:lang w:val="es-PE"/>
              </w:rPr>
              <w:t>.</w:t>
            </w:r>
          </w:p>
          <w:p w14:paraId="045EEAF5" w14:textId="77777777" w:rsidR="00F158AD" w:rsidRPr="000C3C42" w:rsidRDefault="00F158AD" w:rsidP="00F158AD">
            <w:pPr>
              <w:pStyle w:val="TableParagraph"/>
              <w:spacing w:before="19"/>
              <w:ind w:left="78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6678BA7D" w14:textId="77777777" w:rsidR="00E83A2C" w:rsidRPr="00F5001A" w:rsidRDefault="00E83A2C">
      <w:pPr>
        <w:pStyle w:val="TableParagraph"/>
        <w:spacing w:line="343" w:lineRule="auto"/>
        <w:rPr>
          <w:rFonts w:ascii="Arial Narrow" w:hAnsi="Arial Narrow" w:cs="Times New Roman"/>
          <w:sz w:val="24"/>
          <w:szCs w:val="24"/>
        </w:rPr>
        <w:sectPr w:rsidR="00E83A2C" w:rsidRPr="00F5001A">
          <w:pgSz w:w="16840" w:h="11910" w:orient="landscape"/>
          <w:pgMar w:top="1400" w:right="1133" w:bottom="1660" w:left="1133" w:header="307" w:footer="1458" w:gutter="0"/>
          <w:cols w:space="720"/>
        </w:sect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851"/>
        <w:gridCol w:w="2693"/>
        <w:gridCol w:w="2067"/>
        <w:gridCol w:w="897"/>
        <w:gridCol w:w="2281"/>
        <w:gridCol w:w="481"/>
        <w:gridCol w:w="1606"/>
        <w:gridCol w:w="2301"/>
      </w:tblGrid>
      <w:tr w:rsidR="00E83A2C" w:rsidRPr="001A05E6" w14:paraId="2739D1AE" w14:textId="77777777" w:rsidTr="001A05E6">
        <w:trPr>
          <w:trHeight w:val="722"/>
        </w:trPr>
        <w:tc>
          <w:tcPr>
            <w:tcW w:w="853" w:type="dxa"/>
            <w:vMerge w:val="restart"/>
            <w:textDirection w:val="btLr"/>
          </w:tcPr>
          <w:p w14:paraId="409727EC" w14:textId="77777777" w:rsidR="00E83A2C" w:rsidRPr="001A05E6" w:rsidRDefault="00E83A2C" w:rsidP="001A05E6">
            <w:pPr>
              <w:pStyle w:val="TableParagraph"/>
              <w:spacing w:before="115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01E372C3" w14:textId="77777777" w:rsidR="00E83A2C" w:rsidRPr="001A05E6" w:rsidRDefault="004A4605" w:rsidP="001A05E6">
            <w:pPr>
              <w:pStyle w:val="TableParagraph"/>
              <w:ind w:right="42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UNIDAD</w:t>
            </w:r>
            <w:r w:rsidRPr="001A05E6">
              <w:rPr>
                <w:rFonts w:ascii="Arial Narrow" w:hAnsi="Arial Narrow" w:cs="Times New Roman"/>
                <w:b/>
                <w:spacing w:val="34"/>
                <w:w w:val="110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DIDÁCTICA</w:t>
            </w:r>
            <w:r w:rsidRPr="001A05E6">
              <w:rPr>
                <w:rFonts w:ascii="Arial Narrow" w:hAnsi="Arial Narrow" w:cs="Times New Roman"/>
                <w:b/>
                <w:spacing w:val="38"/>
                <w:w w:val="110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b/>
                <w:spacing w:val="-4"/>
                <w:w w:val="110"/>
                <w:sz w:val="20"/>
                <w:szCs w:val="20"/>
              </w:rPr>
              <w:t>III:</w:t>
            </w:r>
            <w:r w:rsidR="001A05E6">
              <w:rPr>
                <w:rFonts w:ascii="Arial Narrow" w:hAnsi="Arial Narrow" w:cs="Times New Roman"/>
                <w:b/>
                <w:spacing w:val="-4"/>
                <w:w w:val="110"/>
                <w:sz w:val="20"/>
                <w:szCs w:val="20"/>
              </w:rPr>
              <w:t xml:space="preserve">    </w:t>
            </w:r>
            <w:r w:rsidR="00226E7B" w:rsidRPr="00226E7B">
              <w:rPr>
                <w:rFonts w:ascii="Arial Narrow" w:hAnsi="Arial Narrow" w:cs="Times New Roman"/>
                <w:b/>
                <w:bCs/>
                <w:w w:val="115"/>
                <w:sz w:val="20"/>
                <w:szCs w:val="20"/>
              </w:rPr>
              <w:t>BACTERIOLOGÍA CLÍNICA Y PARASITOLOGÍA ZOONÓTICA</w:t>
            </w:r>
          </w:p>
        </w:tc>
        <w:tc>
          <w:tcPr>
            <w:tcW w:w="13177" w:type="dxa"/>
            <w:gridSpan w:val="8"/>
          </w:tcPr>
          <w:p w14:paraId="0DB65725" w14:textId="77777777" w:rsidR="00E83A2C" w:rsidRPr="001A05E6" w:rsidRDefault="004A4605">
            <w:pPr>
              <w:pStyle w:val="TableParagraph"/>
              <w:spacing w:before="98"/>
              <w:ind w:left="109" w:right="94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CAPACIDAD DE</w:t>
            </w:r>
            <w:r w:rsidRPr="001A05E6">
              <w:rPr>
                <w:rFonts w:ascii="Arial Narrow" w:hAnsi="Arial Narrow" w:cs="Times New Roman"/>
                <w:b/>
                <w:spacing w:val="-1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LA</w:t>
            </w:r>
            <w:r w:rsidRPr="001A05E6">
              <w:rPr>
                <w:rFonts w:ascii="Arial Narrow" w:hAnsi="Arial Narrow" w:cs="Times New Roman"/>
                <w:b/>
                <w:spacing w:val="-3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UNIDAD DIDÁCTICA</w:t>
            </w:r>
            <w:r w:rsidRPr="001A05E6">
              <w:rPr>
                <w:rFonts w:ascii="Arial Narrow" w:hAnsi="Arial Narrow" w:cs="Times New Roman"/>
                <w:b/>
                <w:spacing w:val="-1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III:</w:t>
            </w:r>
            <w:r w:rsidRPr="001A05E6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 xml:space="preserve"> </w:t>
            </w:r>
            <w:r w:rsidR="006E3309" w:rsidRPr="006E3309">
              <w:rPr>
                <w:rFonts w:ascii="Arial Narrow" w:hAnsi="Arial Narrow" w:cs="Times New Roman"/>
                <w:w w:val="115"/>
                <w:sz w:val="20"/>
                <w:szCs w:val="20"/>
              </w:rPr>
              <w:t>Identifica y caracteriza bacterias Gram positivas y Gram negativas de importancia veterinaria, así como parásitos zoonóticos que afectan la producción animal, proponiendo medidas de prevención y control basadas en epidemiología molecular y análisis de riesgo.</w:t>
            </w: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.</w:t>
            </w:r>
          </w:p>
        </w:tc>
      </w:tr>
      <w:tr w:rsidR="00E83A2C" w:rsidRPr="001A05E6" w14:paraId="6AD6634C" w14:textId="77777777" w:rsidTr="004C4262">
        <w:trPr>
          <w:trHeight w:val="371"/>
        </w:trPr>
        <w:tc>
          <w:tcPr>
            <w:tcW w:w="853" w:type="dxa"/>
            <w:vMerge/>
            <w:tcBorders>
              <w:top w:val="nil"/>
            </w:tcBorders>
            <w:textDirection w:val="btLr"/>
          </w:tcPr>
          <w:p w14:paraId="702DC345" w14:textId="77777777" w:rsidR="00E83A2C" w:rsidRPr="001A05E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26A91DB6" w14:textId="77777777" w:rsidR="00E83A2C" w:rsidRPr="001A05E6" w:rsidRDefault="00E83A2C">
            <w:pPr>
              <w:pStyle w:val="TableParagraph"/>
              <w:spacing w:before="83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40E59B78" w14:textId="77777777" w:rsidR="00E83A2C" w:rsidRPr="001A05E6" w:rsidRDefault="004A4605">
            <w:pPr>
              <w:pStyle w:val="TableParagraph"/>
              <w:ind w:left="109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>Semana</w:t>
            </w:r>
          </w:p>
        </w:tc>
        <w:tc>
          <w:tcPr>
            <w:tcW w:w="7938" w:type="dxa"/>
            <w:gridSpan w:val="4"/>
          </w:tcPr>
          <w:p w14:paraId="438A27F4" w14:textId="77777777" w:rsidR="00E83A2C" w:rsidRPr="001A05E6" w:rsidRDefault="004A4605">
            <w:pPr>
              <w:pStyle w:val="TableParagraph"/>
              <w:spacing w:before="100"/>
              <w:ind w:left="9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>Contenidos</w:t>
            </w:r>
          </w:p>
        </w:tc>
        <w:tc>
          <w:tcPr>
            <w:tcW w:w="2087" w:type="dxa"/>
            <w:gridSpan w:val="2"/>
            <w:vMerge w:val="restart"/>
          </w:tcPr>
          <w:p w14:paraId="262BA1EB" w14:textId="77777777" w:rsidR="00E83A2C" w:rsidRPr="001A05E6" w:rsidRDefault="004A4605">
            <w:pPr>
              <w:pStyle w:val="TableParagraph"/>
              <w:spacing w:before="184"/>
              <w:ind w:left="320" w:firstLine="5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Estrategias de la enseñanza virtual</w:t>
            </w:r>
          </w:p>
        </w:tc>
        <w:tc>
          <w:tcPr>
            <w:tcW w:w="2301" w:type="dxa"/>
            <w:vMerge w:val="restart"/>
          </w:tcPr>
          <w:p w14:paraId="72EF8BE2" w14:textId="77777777" w:rsidR="00E83A2C" w:rsidRPr="001A05E6" w:rsidRDefault="004A4605">
            <w:pPr>
              <w:pStyle w:val="TableParagraph"/>
              <w:spacing w:before="184"/>
              <w:ind w:left="431" w:right="25" w:hanging="236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Indicadores</w:t>
            </w:r>
            <w:r w:rsidRPr="001A05E6">
              <w:rPr>
                <w:rFonts w:ascii="Arial Narrow" w:hAnsi="Arial Narrow" w:cs="Times New Roman"/>
                <w:b/>
                <w:spacing w:val="-5"/>
                <w:w w:val="110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de</w:t>
            </w:r>
            <w:r w:rsidRPr="001A05E6">
              <w:rPr>
                <w:rFonts w:ascii="Arial Narrow" w:hAnsi="Arial Narrow" w:cs="Times New Roman"/>
                <w:b/>
                <w:spacing w:val="-5"/>
                <w:w w:val="110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logro de la capacidad</w:t>
            </w:r>
          </w:p>
        </w:tc>
      </w:tr>
      <w:tr w:rsidR="00E83A2C" w:rsidRPr="001A05E6" w14:paraId="42DF7F62" w14:textId="77777777" w:rsidTr="004C4262">
        <w:trPr>
          <w:trHeight w:val="371"/>
        </w:trPr>
        <w:tc>
          <w:tcPr>
            <w:tcW w:w="853" w:type="dxa"/>
            <w:vMerge/>
            <w:tcBorders>
              <w:top w:val="nil"/>
            </w:tcBorders>
            <w:textDirection w:val="btLr"/>
          </w:tcPr>
          <w:p w14:paraId="3DAC40BD" w14:textId="77777777" w:rsidR="00E83A2C" w:rsidRPr="001A05E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143C5C51" w14:textId="77777777" w:rsidR="00E83A2C" w:rsidRPr="001A05E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AAE581B" w14:textId="77777777" w:rsidR="00E83A2C" w:rsidRPr="001A05E6" w:rsidRDefault="004A4605">
            <w:pPr>
              <w:pStyle w:val="TableParagraph"/>
              <w:spacing w:before="98"/>
              <w:ind w:left="973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>Conceptual</w:t>
            </w:r>
          </w:p>
        </w:tc>
        <w:tc>
          <w:tcPr>
            <w:tcW w:w="2964" w:type="dxa"/>
            <w:gridSpan w:val="2"/>
          </w:tcPr>
          <w:p w14:paraId="3D76E4FE" w14:textId="77777777" w:rsidR="00E83A2C" w:rsidRPr="001A05E6" w:rsidRDefault="004A4605">
            <w:pPr>
              <w:pStyle w:val="TableParagraph"/>
              <w:spacing w:before="98"/>
              <w:ind w:left="433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b/>
                <w:spacing w:val="-2"/>
                <w:w w:val="110"/>
                <w:sz w:val="20"/>
                <w:szCs w:val="20"/>
              </w:rPr>
              <w:t>Procedimental</w:t>
            </w:r>
          </w:p>
        </w:tc>
        <w:tc>
          <w:tcPr>
            <w:tcW w:w="2281" w:type="dxa"/>
          </w:tcPr>
          <w:p w14:paraId="153BAE4E" w14:textId="77777777" w:rsidR="00E83A2C" w:rsidRPr="001A05E6" w:rsidRDefault="004A4605">
            <w:pPr>
              <w:pStyle w:val="TableParagraph"/>
              <w:spacing w:before="98"/>
              <w:ind w:left="507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>Actitudinal</w:t>
            </w:r>
          </w:p>
        </w:tc>
        <w:tc>
          <w:tcPr>
            <w:tcW w:w="2087" w:type="dxa"/>
            <w:gridSpan w:val="2"/>
            <w:vMerge/>
            <w:tcBorders>
              <w:top w:val="nil"/>
            </w:tcBorders>
          </w:tcPr>
          <w:p w14:paraId="2D9AAB7F" w14:textId="77777777" w:rsidR="00E83A2C" w:rsidRPr="001A05E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top w:val="nil"/>
            </w:tcBorders>
          </w:tcPr>
          <w:p w14:paraId="21B1F3B7" w14:textId="77777777" w:rsidR="00E83A2C" w:rsidRPr="001A05E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83A2C" w:rsidRPr="001A05E6" w14:paraId="7C9BF477" w14:textId="77777777" w:rsidTr="00273ED8">
        <w:trPr>
          <w:trHeight w:val="1272"/>
        </w:trPr>
        <w:tc>
          <w:tcPr>
            <w:tcW w:w="853" w:type="dxa"/>
            <w:vMerge/>
            <w:tcBorders>
              <w:top w:val="nil"/>
            </w:tcBorders>
            <w:textDirection w:val="btLr"/>
          </w:tcPr>
          <w:p w14:paraId="1326AC85" w14:textId="77777777" w:rsidR="00E83A2C" w:rsidRPr="001A05E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DB51C98" w14:textId="77777777" w:rsidR="00E83A2C" w:rsidRPr="001A05E6" w:rsidRDefault="00E83A2C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3816C87D" w14:textId="77777777" w:rsidR="00E83A2C" w:rsidRPr="001A05E6" w:rsidRDefault="00E83A2C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5D163202" w14:textId="77777777" w:rsidR="00E83A2C" w:rsidRPr="001A05E6" w:rsidRDefault="00E83A2C">
            <w:pPr>
              <w:pStyle w:val="TableParagraph"/>
              <w:spacing w:before="30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37896552" w14:textId="77777777" w:rsidR="00E83A2C" w:rsidRPr="001A05E6" w:rsidRDefault="004A4605">
            <w:pPr>
              <w:pStyle w:val="TableParagraph"/>
              <w:spacing w:before="1"/>
              <w:ind w:left="11" w:right="3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b/>
                <w:spacing w:val="-10"/>
                <w:w w:val="110"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14:paraId="2D00D887" w14:textId="77777777" w:rsidR="00E83A2C" w:rsidRPr="00273ED8" w:rsidRDefault="004A4605" w:rsidP="00273ED8">
            <w:pPr>
              <w:pStyle w:val="TableParagraph"/>
              <w:spacing w:before="168"/>
              <w:ind w:left="107" w:right="170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proofErr w:type="spellStart"/>
            <w:r w:rsidRPr="00273ED8">
              <w:rPr>
                <w:rFonts w:ascii="Arial Narrow" w:hAnsi="Arial Narrow" w:cs="Times New Roman"/>
                <w:b/>
                <w:w w:val="110"/>
                <w:sz w:val="20"/>
                <w:szCs w:val="20"/>
                <w:lang w:val="en-US"/>
              </w:rPr>
              <w:t>Bacterias</w:t>
            </w:r>
            <w:proofErr w:type="spellEnd"/>
            <w:r w:rsidRPr="00273ED8">
              <w:rPr>
                <w:rFonts w:ascii="Arial Narrow" w:hAnsi="Arial Narrow" w:cs="Times New Roman"/>
                <w:b/>
                <w:w w:val="110"/>
                <w:sz w:val="20"/>
                <w:szCs w:val="20"/>
                <w:lang w:val="en-US"/>
              </w:rPr>
              <w:t xml:space="preserve"> Gram ( + ): </w:t>
            </w:r>
            <w:r w:rsidRPr="00273ED8">
              <w:rPr>
                <w:rFonts w:ascii="Arial Narrow" w:hAnsi="Arial Narrow" w:cs="Times New Roman"/>
                <w:w w:val="110"/>
                <w:sz w:val="20"/>
                <w:szCs w:val="20"/>
                <w:lang w:val="en-US"/>
              </w:rPr>
              <w:t>Genero</w:t>
            </w:r>
            <w:r w:rsidR="00273ED8" w:rsidRPr="00273ED8">
              <w:rPr>
                <w:rFonts w:ascii="Arial Narrow" w:hAnsi="Arial Narrow" w:cs="Times New Roman"/>
                <w:w w:val="110"/>
                <w:sz w:val="20"/>
                <w:szCs w:val="20"/>
                <w:lang w:val="en-US"/>
              </w:rPr>
              <w:t>s:</w:t>
            </w:r>
            <w:r w:rsidRPr="00273ED8">
              <w:rPr>
                <w:rFonts w:ascii="Arial Narrow" w:hAnsi="Arial Narrow" w:cs="Times New Roman"/>
                <w:w w:val="110"/>
                <w:sz w:val="20"/>
                <w:szCs w:val="20"/>
                <w:lang w:val="en-US"/>
              </w:rPr>
              <w:t xml:space="preserve"> Staphylococcus Streptococcus</w:t>
            </w:r>
            <w:r w:rsidR="00273ED8">
              <w:rPr>
                <w:rFonts w:ascii="Arial Narrow" w:hAnsi="Arial Narrow" w:cs="Times New Roman"/>
                <w:w w:val="110"/>
                <w:sz w:val="20"/>
                <w:szCs w:val="20"/>
                <w:lang w:val="en-US"/>
              </w:rPr>
              <w:t>,</w:t>
            </w:r>
            <w:r w:rsidRPr="00273ED8">
              <w:rPr>
                <w:rFonts w:ascii="Arial Narrow" w:hAnsi="Arial Narrow" w:cs="Times New Roman"/>
                <w:w w:val="110"/>
                <w:sz w:val="20"/>
                <w:szCs w:val="20"/>
                <w:lang w:val="en-US"/>
              </w:rPr>
              <w:t xml:space="preserve"> Bacillus</w:t>
            </w:r>
            <w:r w:rsidRPr="00273ED8">
              <w:rPr>
                <w:rFonts w:ascii="Arial Narrow" w:hAnsi="Arial Narrow" w:cs="Times New Roman"/>
                <w:spacing w:val="80"/>
                <w:w w:val="150"/>
                <w:sz w:val="20"/>
                <w:szCs w:val="20"/>
                <w:lang w:val="en-US"/>
              </w:rPr>
              <w:t xml:space="preserve"> </w:t>
            </w:r>
            <w:r w:rsidRPr="00273ED8">
              <w:rPr>
                <w:rFonts w:ascii="Arial Narrow" w:hAnsi="Arial Narrow" w:cs="Times New Roman"/>
                <w:w w:val="110"/>
                <w:sz w:val="20"/>
                <w:szCs w:val="20"/>
                <w:lang w:val="en-US"/>
              </w:rPr>
              <w:t xml:space="preserve">Clostridium </w:t>
            </w:r>
            <w:r w:rsidR="00273ED8">
              <w:rPr>
                <w:rFonts w:ascii="Arial Narrow" w:hAnsi="Arial Narrow" w:cs="Times New Roman"/>
                <w:w w:val="110"/>
                <w:sz w:val="20"/>
                <w:szCs w:val="20"/>
                <w:lang w:val="en-US"/>
              </w:rPr>
              <w:t xml:space="preserve">y </w:t>
            </w:r>
            <w:r w:rsidRPr="00273ED8">
              <w:rPr>
                <w:rFonts w:ascii="Arial Narrow" w:hAnsi="Arial Narrow" w:cs="Times New Roman"/>
                <w:w w:val="110"/>
                <w:sz w:val="20"/>
                <w:szCs w:val="20"/>
                <w:lang w:val="en-US"/>
              </w:rPr>
              <w:t>Mycobacterium</w:t>
            </w:r>
          </w:p>
        </w:tc>
        <w:tc>
          <w:tcPr>
            <w:tcW w:w="2964" w:type="dxa"/>
            <w:gridSpan w:val="2"/>
          </w:tcPr>
          <w:p w14:paraId="147F6F70" w14:textId="77777777" w:rsidR="00E83A2C" w:rsidRPr="001A05E6" w:rsidRDefault="009753D1" w:rsidP="00273ED8">
            <w:pPr>
              <w:pStyle w:val="TableParagraph"/>
              <w:spacing w:before="204"/>
              <w:ind w:left="112" w:right="10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753D1">
              <w:rPr>
                <w:rFonts w:ascii="Arial Narrow" w:hAnsi="Arial Narrow" w:cs="Times New Roman"/>
                <w:b/>
                <w:sz w:val="20"/>
                <w:szCs w:val="20"/>
              </w:rPr>
              <w:t>Práctica 9: METABOLISMO BACTERIANO</w:t>
            </w:r>
            <w:r w:rsidR="00273ED8">
              <w:rPr>
                <w:rFonts w:ascii="Arial Narrow" w:hAnsi="Arial Narrow" w:cs="Times New Roman"/>
                <w:sz w:val="20"/>
                <w:szCs w:val="20"/>
              </w:rPr>
              <w:t xml:space="preserve">: </w:t>
            </w:r>
            <w:r w:rsidRPr="009753D1">
              <w:rPr>
                <w:rFonts w:ascii="Arial Narrow" w:hAnsi="Arial Narrow" w:cs="Times New Roman"/>
                <w:sz w:val="20"/>
                <w:szCs w:val="20"/>
              </w:rPr>
              <w:t>Punción</w:t>
            </w:r>
          </w:p>
        </w:tc>
        <w:tc>
          <w:tcPr>
            <w:tcW w:w="2281" w:type="dxa"/>
          </w:tcPr>
          <w:p w14:paraId="77E2DE98" w14:textId="77777777" w:rsidR="00E83A2C" w:rsidRPr="001A05E6" w:rsidRDefault="004A4605" w:rsidP="001A05E6">
            <w:pPr>
              <w:pStyle w:val="TableParagraph"/>
              <w:spacing w:before="96"/>
              <w:ind w:left="20" w:right="235" w:hanging="1"/>
              <w:rPr>
                <w:rFonts w:ascii="Arial Narrow" w:hAnsi="Arial Narrow" w:cs="Times New Roman"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Participa en determinar el diagnóstico de las </w:t>
            </w:r>
            <w:r w:rsidRPr="001A05E6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 xml:space="preserve">enfermedades infecciosas </w:t>
            </w:r>
            <w:r w:rsidRPr="001A05E6"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producidas por </w:t>
            </w:r>
            <w:r w:rsidRPr="001A05E6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bacterias.</w:t>
            </w:r>
          </w:p>
        </w:tc>
        <w:tc>
          <w:tcPr>
            <w:tcW w:w="2087" w:type="dxa"/>
            <w:gridSpan w:val="2"/>
            <w:vMerge w:val="restart"/>
          </w:tcPr>
          <w:p w14:paraId="5582754A" w14:textId="77777777" w:rsidR="00E83A2C" w:rsidRPr="001A05E6" w:rsidRDefault="00E83A2C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08DA6C55" w14:textId="77777777" w:rsidR="00E83A2C" w:rsidRPr="001A05E6" w:rsidRDefault="00E83A2C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3E7AA131" w14:textId="77777777" w:rsidR="00E83A2C" w:rsidRPr="001A05E6" w:rsidRDefault="00E83A2C">
            <w:pPr>
              <w:pStyle w:val="TableParagraph"/>
              <w:spacing w:before="128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0186A401" w14:textId="77777777" w:rsidR="00E83A2C" w:rsidRPr="001A05E6" w:rsidRDefault="004A4605" w:rsidP="000F30A1">
            <w:pPr>
              <w:pStyle w:val="TableParagraph"/>
              <w:numPr>
                <w:ilvl w:val="0"/>
                <w:numId w:val="14"/>
              </w:numPr>
              <w:spacing w:line="242" w:lineRule="auto"/>
              <w:ind w:left="501" w:right="93"/>
              <w:rPr>
                <w:rFonts w:ascii="Arial Narrow" w:hAnsi="Arial Narrow" w:cs="Times New Roman"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Expositiva (Docente/alumno)</w:t>
            </w:r>
          </w:p>
          <w:p w14:paraId="254E6D9E" w14:textId="77777777" w:rsidR="00E83A2C" w:rsidRPr="001A05E6" w:rsidRDefault="004A4605" w:rsidP="004C4262">
            <w:pPr>
              <w:pStyle w:val="TableParagraph"/>
              <w:numPr>
                <w:ilvl w:val="0"/>
                <w:numId w:val="14"/>
              </w:numPr>
              <w:spacing w:before="77" w:line="331" w:lineRule="auto"/>
              <w:ind w:left="501" w:right="234"/>
              <w:rPr>
                <w:rFonts w:ascii="Arial Narrow" w:hAnsi="Arial Narrow" w:cs="Times New Roman"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w w:val="110"/>
                <w:sz w:val="20"/>
                <w:szCs w:val="20"/>
              </w:rPr>
              <w:t>Debate</w:t>
            </w:r>
            <w:r w:rsidRPr="001A05E6">
              <w:rPr>
                <w:rFonts w:ascii="Arial Narrow" w:hAnsi="Arial Narrow" w:cs="Times New Roman"/>
                <w:spacing w:val="-11"/>
                <w:w w:val="110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dirigido </w:t>
            </w:r>
            <w:r w:rsidRPr="001A05E6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(Discusiones)</w:t>
            </w:r>
          </w:p>
          <w:p w14:paraId="4CD0032A" w14:textId="77777777" w:rsidR="00E83A2C" w:rsidRPr="001A05E6" w:rsidRDefault="004A4605" w:rsidP="001A05E6">
            <w:pPr>
              <w:pStyle w:val="TableParagraph"/>
              <w:numPr>
                <w:ilvl w:val="0"/>
                <w:numId w:val="14"/>
              </w:numPr>
              <w:tabs>
                <w:tab w:val="left" w:pos="1092"/>
              </w:tabs>
              <w:spacing w:before="1"/>
              <w:ind w:left="501"/>
              <w:rPr>
                <w:rFonts w:ascii="Arial Narrow" w:hAnsi="Arial Narrow" w:cs="Times New Roman"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Foros,</w:t>
            </w:r>
            <w:r w:rsidRPr="001A05E6">
              <w:rPr>
                <w:rFonts w:ascii="Arial Narrow" w:hAnsi="Arial Narrow" w:cs="Times New Roman"/>
                <w:spacing w:val="5"/>
                <w:w w:val="120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spacing w:val="-2"/>
                <w:w w:val="120"/>
                <w:sz w:val="20"/>
                <w:szCs w:val="20"/>
              </w:rPr>
              <w:t>Chat.</w:t>
            </w:r>
          </w:p>
          <w:p w14:paraId="63165383" w14:textId="77777777" w:rsidR="00E83A2C" w:rsidRPr="001A05E6" w:rsidRDefault="004A4605" w:rsidP="001A05E6">
            <w:pPr>
              <w:pStyle w:val="TableParagraph"/>
              <w:numPr>
                <w:ilvl w:val="0"/>
                <w:numId w:val="14"/>
              </w:numPr>
              <w:spacing w:before="33"/>
              <w:ind w:left="501"/>
              <w:rPr>
                <w:rFonts w:ascii="Arial Narrow" w:hAnsi="Arial Narrow" w:cs="Times New Roman"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Lecturas</w:t>
            </w:r>
          </w:p>
          <w:p w14:paraId="6A8EA44D" w14:textId="77777777" w:rsidR="00E83A2C" w:rsidRPr="001A05E6" w:rsidRDefault="004A4605" w:rsidP="001A05E6">
            <w:pPr>
              <w:pStyle w:val="TableParagraph"/>
              <w:numPr>
                <w:ilvl w:val="0"/>
                <w:numId w:val="14"/>
              </w:numPr>
              <w:tabs>
                <w:tab w:val="left" w:pos="1093"/>
                <w:tab w:val="left" w:pos="1992"/>
              </w:tabs>
              <w:spacing w:before="79" w:line="276" w:lineRule="auto"/>
              <w:ind w:left="501" w:right="92"/>
              <w:rPr>
                <w:rFonts w:ascii="Arial Narrow" w:hAnsi="Arial Narrow" w:cs="Times New Roman"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spacing w:val="-4"/>
                <w:w w:val="110"/>
                <w:sz w:val="20"/>
                <w:szCs w:val="20"/>
              </w:rPr>
              <w:t>Uso</w:t>
            </w:r>
            <w:r w:rsidRPr="001A05E6">
              <w:rPr>
                <w:rFonts w:ascii="Arial Narrow" w:hAnsi="Arial Narrow" w:cs="Times New Roman"/>
                <w:sz w:val="20"/>
                <w:szCs w:val="20"/>
              </w:rPr>
              <w:tab/>
            </w:r>
            <w:r w:rsidRPr="001A05E6">
              <w:rPr>
                <w:rFonts w:ascii="Arial Narrow" w:hAnsi="Arial Narrow" w:cs="Times New Roman"/>
                <w:spacing w:val="-6"/>
                <w:w w:val="110"/>
                <w:sz w:val="20"/>
                <w:szCs w:val="20"/>
              </w:rPr>
              <w:t>de</w:t>
            </w:r>
            <w:r w:rsidRPr="001A05E6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 xml:space="preserve"> Repositorios digitales</w:t>
            </w:r>
          </w:p>
          <w:p w14:paraId="7D420465" w14:textId="77777777" w:rsidR="00E83A2C" w:rsidRPr="001A05E6" w:rsidRDefault="004A4605" w:rsidP="001A05E6">
            <w:pPr>
              <w:pStyle w:val="TableParagraph"/>
              <w:numPr>
                <w:ilvl w:val="0"/>
                <w:numId w:val="14"/>
              </w:numPr>
              <w:spacing w:before="3"/>
              <w:ind w:left="501" w:right="93"/>
              <w:rPr>
                <w:rFonts w:ascii="Arial Narrow" w:hAnsi="Arial Narrow" w:cs="Times New Roman"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w w:val="110"/>
                <w:sz w:val="20"/>
                <w:szCs w:val="20"/>
              </w:rPr>
              <w:t>Lluvia de ideas (Saberes previos)</w:t>
            </w:r>
          </w:p>
          <w:p w14:paraId="68AFA281" w14:textId="77777777" w:rsidR="00E83A2C" w:rsidRPr="001A05E6" w:rsidRDefault="00E83A2C" w:rsidP="004C4262">
            <w:pPr>
              <w:pStyle w:val="TableParagraph"/>
              <w:numPr>
                <w:ilvl w:val="1"/>
                <w:numId w:val="4"/>
              </w:numPr>
              <w:spacing w:before="80"/>
              <w:ind w:left="218" w:hanging="359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01" w:type="dxa"/>
          </w:tcPr>
          <w:p w14:paraId="34FA2CF8" w14:textId="77777777" w:rsidR="00E83A2C" w:rsidRPr="001A05E6" w:rsidRDefault="004A4605">
            <w:pPr>
              <w:pStyle w:val="TableParagraph"/>
              <w:spacing w:before="96"/>
              <w:ind w:left="112" w:right="101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Determina mecanismos de diagnóstico de las </w:t>
            </w:r>
            <w:r w:rsidRPr="001A05E6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 xml:space="preserve">enfermedades </w:t>
            </w:r>
            <w:r w:rsidRPr="001A05E6"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infecciosas producidas por bacterias Gram (+) en los animales de </w:t>
            </w:r>
            <w:r w:rsidRPr="001A05E6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granja.</w:t>
            </w:r>
          </w:p>
        </w:tc>
      </w:tr>
      <w:tr w:rsidR="00E83A2C" w:rsidRPr="001A05E6" w14:paraId="72C012CF" w14:textId="77777777" w:rsidTr="004C4262">
        <w:trPr>
          <w:trHeight w:val="1465"/>
        </w:trPr>
        <w:tc>
          <w:tcPr>
            <w:tcW w:w="853" w:type="dxa"/>
            <w:vMerge/>
            <w:tcBorders>
              <w:top w:val="nil"/>
            </w:tcBorders>
            <w:textDirection w:val="btLr"/>
          </w:tcPr>
          <w:p w14:paraId="05FE7949" w14:textId="77777777" w:rsidR="00E83A2C" w:rsidRPr="001A05E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7FA955" w14:textId="77777777" w:rsidR="00E83A2C" w:rsidRPr="001A05E6" w:rsidRDefault="00E83A2C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528FE41D" w14:textId="77777777" w:rsidR="00E83A2C" w:rsidRPr="001A05E6" w:rsidRDefault="00E83A2C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52F1C40" w14:textId="77777777" w:rsidR="00E83A2C" w:rsidRPr="001A05E6" w:rsidRDefault="00E83A2C">
            <w:pPr>
              <w:pStyle w:val="TableParagraph"/>
              <w:spacing w:before="32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2B5BBCC9" w14:textId="77777777" w:rsidR="00E83A2C" w:rsidRPr="001A05E6" w:rsidRDefault="004A4605">
            <w:pPr>
              <w:pStyle w:val="TableParagraph"/>
              <w:ind w:left="11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b/>
                <w:spacing w:val="-5"/>
                <w:w w:val="110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14:paraId="79663678" w14:textId="77777777" w:rsidR="00E83A2C" w:rsidRPr="001A05E6" w:rsidRDefault="004A4605" w:rsidP="001A05E6">
            <w:pPr>
              <w:pStyle w:val="TableParagraph"/>
              <w:spacing w:before="65" w:line="276" w:lineRule="auto"/>
              <w:ind w:left="107" w:right="285"/>
              <w:rPr>
                <w:rFonts w:ascii="Arial Narrow" w:hAnsi="Arial Narrow" w:cs="Times New Roman"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b/>
                <w:w w:val="105"/>
                <w:sz w:val="20"/>
                <w:szCs w:val="20"/>
              </w:rPr>
              <w:t xml:space="preserve">Bacterias Gram ( - ): </w:t>
            </w:r>
            <w:r w:rsidRPr="001A05E6">
              <w:rPr>
                <w:rFonts w:ascii="Arial Narrow" w:hAnsi="Arial Narrow" w:cs="Times New Roman"/>
                <w:w w:val="105"/>
                <w:sz w:val="20"/>
                <w:szCs w:val="20"/>
              </w:rPr>
              <w:t>Genero</w:t>
            </w:r>
            <w:r w:rsidRPr="001A05E6">
              <w:rPr>
                <w:rFonts w:ascii="Arial Narrow" w:hAnsi="Arial Narrow" w:cs="Times New Roman"/>
                <w:spacing w:val="49"/>
                <w:w w:val="105"/>
                <w:sz w:val="20"/>
                <w:szCs w:val="20"/>
              </w:rPr>
              <w:t xml:space="preserve">  </w:t>
            </w:r>
            <w:proofErr w:type="spellStart"/>
            <w:r w:rsidRPr="001A05E6">
              <w:rPr>
                <w:rFonts w:ascii="Arial Narrow" w:hAnsi="Arial Narrow" w:cs="Times New Roman"/>
                <w:w w:val="105"/>
                <w:sz w:val="20"/>
                <w:szCs w:val="20"/>
              </w:rPr>
              <w:t>Brucella</w:t>
            </w:r>
            <w:proofErr w:type="spellEnd"/>
            <w:r w:rsidRPr="001A05E6">
              <w:rPr>
                <w:rFonts w:ascii="Arial Narrow" w:hAnsi="Arial Narrow" w:cs="Times New Roman"/>
                <w:spacing w:val="80"/>
                <w:w w:val="150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05"/>
                <w:sz w:val="20"/>
                <w:szCs w:val="20"/>
              </w:rPr>
              <w:t>Genero Bordetella</w:t>
            </w:r>
            <w:r w:rsidRPr="001A05E6">
              <w:rPr>
                <w:rFonts w:ascii="Arial Narrow" w:hAnsi="Arial Narrow" w:cs="Times New Roman"/>
                <w:spacing w:val="80"/>
                <w:w w:val="10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05"/>
                <w:sz w:val="20"/>
                <w:szCs w:val="20"/>
              </w:rPr>
              <w:t xml:space="preserve">Familia </w:t>
            </w:r>
            <w:r w:rsidR="001A05E6">
              <w:rPr>
                <w:rFonts w:ascii="Arial Narrow" w:hAnsi="Arial Narrow" w:cs="Times New Roman"/>
                <w:w w:val="105"/>
                <w:sz w:val="20"/>
                <w:szCs w:val="20"/>
              </w:rPr>
              <w:t>E</w:t>
            </w:r>
            <w:r w:rsidRPr="001A05E6">
              <w:rPr>
                <w:rFonts w:ascii="Arial Narrow" w:hAnsi="Arial Narrow" w:cs="Times New Roman"/>
                <w:w w:val="105"/>
                <w:sz w:val="20"/>
                <w:szCs w:val="20"/>
              </w:rPr>
              <w:t xml:space="preserve">nterobacterias Genero </w:t>
            </w:r>
            <w:proofErr w:type="spellStart"/>
            <w:r w:rsidRPr="001A05E6">
              <w:rPr>
                <w:rFonts w:ascii="Arial Narrow" w:hAnsi="Arial Narrow" w:cs="Times New Roman"/>
                <w:w w:val="105"/>
                <w:sz w:val="20"/>
                <w:szCs w:val="20"/>
              </w:rPr>
              <w:t>Pasteurella</w:t>
            </w:r>
            <w:proofErr w:type="spellEnd"/>
            <w:r w:rsidRPr="001A05E6">
              <w:rPr>
                <w:rFonts w:ascii="Arial Narrow" w:hAnsi="Arial Narrow" w:cs="Times New Roman"/>
                <w:w w:val="105"/>
                <w:sz w:val="20"/>
                <w:szCs w:val="20"/>
              </w:rPr>
              <w:t xml:space="preserve"> Genero </w:t>
            </w:r>
            <w:proofErr w:type="spellStart"/>
            <w:r w:rsidRPr="001A05E6">
              <w:rPr>
                <w:rFonts w:ascii="Arial Narrow" w:hAnsi="Arial Narrow" w:cs="Times New Roman"/>
                <w:w w:val="105"/>
                <w:sz w:val="20"/>
                <w:szCs w:val="20"/>
              </w:rPr>
              <w:t>Leptospira</w:t>
            </w:r>
            <w:proofErr w:type="spellEnd"/>
          </w:p>
        </w:tc>
        <w:tc>
          <w:tcPr>
            <w:tcW w:w="2964" w:type="dxa"/>
            <w:gridSpan w:val="2"/>
          </w:tcPr>
          <w:p w14:paraId="6144966C" w14:textId="77777777" w:rsidR="009753D1" w:rsidRPr="009753D1" w:rsidRDefault="009753D1" w:rsidP="009753D1">
            <w:pPr>
              <w:pStyle w:val="TableParagraph"/>
              <w:spacing w:before="163"/>
              <w:ind w:left="112" w:right="10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753D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Práctica 10: DETERMINACIÓN DE          COLIFORMES EN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muestras de alimentos.</w:t>
            </w:r>
          </w:p>
          <w:p w14:paraId="1F4B9EC1" w14:textId="77777777" w:rsidR="00E83A2C" w:rsidRPr="001A05E6" w:rsidRDefault="00E83A2C">
            <w:pPr>
              <w:pStyle w:val="TableParagraph"/>
              <w:spacing w:before="163"/>
              <w:ind w:left="112" w:right="10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81" w:type="dxa"/>
          </w:tcPr>
          <w:p w14:paraId="33160CB5" w14:textId="77777777" w:rsidR="00E83A2C" w:rsidRPr="001A05E6" w:rsidRDefault="004A4605" w:rsidP="001A05E6">
            <w:pPr>
              <w:pStyle w:val="TableParagraph"/>
              <w:spacing w:before="96"/>
              <w:ind w:left="20" w:right="235" w:hanging="1"/>
              <w:rPr>
                <w:rFonts w:ascii="Arial Narrow" w:hAnsi="Arial Narrow" w:cs="Times New Roman"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Participa en determinar el diagnóstico de las </w:t>
            </w:r>
            <w:r w:rsidRPr="001A05E6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 xml:space="preserve">enfermedades infecciosas </w:t>
            </w:r>
            <w:r w:rsidRPr="001A05E6"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producidas por </w:t>
            </w:r>
            <w:r w:rsidRPr="001A05E6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bacterias.</w:t>
            </w:r>
          </w:p>
        </w:tc>
        <w:tc>
          <w:tcPr>
            <w:tcW w:w="2087" w:type="dxa"/>
            <w:gridSpan w:val="2"/>
            <w:vMerge/>
            <w:tcBorders>
              <w:top w:val="nil"/>
            </w:tcBorders>
          </w:tcPr>
          <w:p w14:paraId="6FF2573D" w14:textId="77777777" w:rsidR="00E83A2C" w:rsidRPr="001A05E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01" w:type="dxa"/>
          </w:tcPr>
          <w:p w14:paraId="3F09B70C" w14:textId="77777777" w:rsidR="00E83A2C" w:rsidRPr="001A05E6" w:rsidRDefault="004A4605" w:rsidP="000F30A1">
            <w:pPr>
              <w:pStyle w:val="TableParagraph"/>
              <w:ind w:left="112" w:right="104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w w:val="110"/>
                <w:sz w:val="20"/>
                <w:szCs w:val="20"/>
              </w:rPr>
              <w:t>Interpreta mecanismos de</w:t>
            </w:r>
            <w:r w:rsidRPr="001A05E6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0"/>
                <w:sz w:val="20"/>
                <w:szCs w:val="20"/>
              </w:rPr>
              <w:t>diagnóstico de las</w:t>
            </w:r>
            <w:r w:rsidRPr="001A05E6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0"/>
                <w:sz w:val="20"/>
                <w:szCs w:val="20"/>
              </w:rPr>
              <w:t>enfermedades infecciosas</w:t>
            </w:r>
            <w:r w:rsidRPr="001A05E6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producidas </w:t>
            </w:r>
            <w:r w:rsidR="000F30A1">
              <w:rPr>
                <w:rFonts w:ascii="Arial Narrow" w:hAnsi="Arial Narrow" w:cs="Times New Roman"/>
                <w:w w:val="110"/>
                <w:sz w:val="20"/>
                <w:szCs w:val="20"/>
              </w:rPr>
              <w:t>por ingesta de alimentos</w:t>
            </w:r>
            <w:r w:rsidRPr="001A05E6">
              <w:rPr>
                <w:rFonts w:ascii="Arial Narrow" w:hAnsi="Arial Narrow" w:cs="Times New Roman"/>
                <w:w w:val="110"/>
                <w:sz w:val="20"/>
                <w:szCs w:val="20"/>
              </w:rPr>
              <w:t>.</w:t>
            </w:r>
          </w:p>
        </w:tc>
      </w:tr>
      <w:tr w:rsidR="00E83A2C" w:rsidRPr="001A05E6" w14:paraId="0AD99F15" w14:textId="77777777" w:rsidTr="004C4262">
        <w:trPr>
          <w:trHeight w:val="1098"/>
        </w:trPr>
        <w:tc>
          <w:tcPr>
            <w:tcW w:w="853" w:type="dxa"/>
            <w:vMerge/>
            <w:tcBorders>
              <w:top w:val="nil"/>
            </w:tcBorders>
            <w:textDirection w:val="btLr"/>
          </w:tcPr>
          <w:p w14:paraId="4D9E8C07" w14:textId="77777777" w:rsidR="00E83A2C" w:rsidRPr="001A05E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66EDA0F" w14:textId="77777777" w:rsidR="00E83A2C" w:rsidRPr="001A05E6" w:rsidRDefault="00E83A2C">
            <w:pPr>
              <w:pStyle w:val="TableParagraph"/>
              <w:spacing w:before="221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5B05267" w14:textId="77777777" w:rsidR="00E83A2C" w:rsidRPr="001A05E6" w:rsidRDefault="004A4605">
            <w:pPr>
              <w:pStyle w:val="TableParagraph"/>
              <w:ind w:left="11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b/>
                <w:spacing w:val="-5"/>
                <w:w w:val="110"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14:paraId="08563B46" w14:textId="77777777" w:rsidR="00E83A2C" w:rsidRPr="001A05E6" w:rsidRDefault="004A4605">
            <w:pPr>
              <w:pStyle w:val="TableParagraph"/>
              <w:spacing w:line="237" w:lineRule="auto"/>
              <w:ind w:left="107" w:right="94"/>
              <w:jc w:val="both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Parásitos. Concepto. Clasificación. </w:t>
            </w:r>
            <w:proofErr w:type="spellStart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>Fasciola</w:t>
            </w:r>
            <w:proofErr w:type="spellEnd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 xml:space="preserve"> </w:t>
            </w:r>
            <w:r w:rsidR="009753D1"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>hepática</w:t>
            </w:r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 xml:space="preserve">. </w:t>
            </w:r>
            <w:proofErr w:type="spellStart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>Taenia</w:t>
            </w:r>
            <w:proofErr w:type="spellEnd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 xml:space="preserve"> </w:t>
            </w:r>
            <w:proofErr w:type="spellStart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>solium</w:t>
            </w:r>
            <w:proofErr w:type="spellEnd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 xml:space="preserve">. </w:t>
            </w:r>
            <w:proofErr w:type="spellStart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>Taenia</w:t>
            </w:r>
            <w:proofErr w:type="spellEnd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 xml:space="preserve"> </w:t>
            </w:r>
            <w:proofErr w:type="spellStart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>saginata</w:t>
            </w:r>
            <w:proofErr w:type="spellEnd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 xml:space="preserve">. </w:t>
            </w:r>
            <w:proofErr w:type="spellStart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>Trichinilla</w:t>
            </w:r>
            <w:proofErr w:type="spellEnd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 xml:space="preserve"> </w:t>
            </w:r>
            <w:proofErr w:type="spellStart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>spiralis</w:t>
            </w:r>
            <w:proofErr w:type="spellEnd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>.</w:t>
            </w:r>
          </w:p>
        </w:tc>
        <w:tc>
          <w:tcPr>
            <w:tcW w:w="2964" w:type="dxa"/>
            <w:gridSpan w:val="2"/>
          </w:tcPr>
          <w:p w14:paraId="6F2C97A9" w14:textId="77777777" w:rsidR="009753D1" w:rsidRPr="009753D1" w:rsidRDefault="009753D1" w:rsidP="009753D1">
            <w:pPr>
              <w:pStyle w:val="TableParagraph"/>
              <w:ind w:left="109" w:right="95" w:hanging="7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753D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Práctica 11: ANÁLISIS MICROBIOLÓGICO DE MUESTRAS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heces de </w:t>
            </w:r>
            <w:r w:rsidR="006B4FFF">
              <w:rPr>
                <w:rFonts w:ascii="Arial Narrow" w:hAnsi="Arial Narrow" w:cs="Times New Roman"/>
                <w:b/>
                <w:sz w:val="20"/>
                <w:szCs w:val="20"/>
              </w:rPr>
              <w:t>cuyes.</w:t>
            </w:r>
          </w:p>
          <w:p w14:paraId="1CC3272E" w14:textId="77777777" w:rsidR="00E83A2C" w:rsidRPr="001A05E6" w:rsidRDefault="00E83A2C">
            <w:pPr>
              <w:pStyle w:val="TableParagraph"/>
              <w:ind w:left="109" w:right="95" w:hanging="7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81" w:type="dxa"/>
          </w:tcPr>
          <w:p w14:paraId="05C2E210" w14:textId="77777777" w:rsidR="00E83A2C" w:rsidRPr="001A05E6" w:rsidRDefault="004A4605" w:rsidP="001A05E6">
            <w:pPr>
              <w:pStyle w:val="TableParagraph"/>
              <w:spacing w:before="98"/>
              <w:ind w:left="20" w:right="132"/>
              <w:rPr>
                <w:rFonts w:ascii="Arial Narrow" w:hAnsi="Arial Narrow" w:cs="Times New Roman"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w w:val="110"/>
                <w:sz w:val="20"/>
                <w:szCs w:val="20"/>
              </w:rPr>
              <w:t>Reflexiona sobre la</w:t>
            </w:r>
            <w:r w:rsidRPr="001A05E6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0"/>
                <w:sz w:val="20"/>
                <w:szCs w:val="20"/>
              </w:rPr>
              <w:t>importancia en</w:t>
            </w:r>
            <w:r w:rsidRPr="001A05E6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0"/>
                <w:sz w:val="20"/>
                <w:szCs w:val="20"/>
              </w:rPr>
              <w:t>determinar las</w:t>
            </w:r>
            <w:r w:rsidRPr="001A05E6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enfermedades</w:t>
            </w:r>
            <w:r w:rsidRPr="001A05E6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proofErr w:type="spellStart"/>
            <w:r w:rsidRPr="001A05E6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zoonòticas</w:t>
            </w:r>
            <w:proofErr w:type="spellEnd"/>
            <w:r w:rsidRPr="001A05E6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.</w:t>
            </w:r>
          </w:p>
        </w:tc>
        <w:tc>
          <w:tcPr>
            <w:tcW w:w="2087" w:type="dxa"/>
            <w:gridSpan w:val="2"/>
            <w:vMerge/>
            <w:tcBorders>
              <w:top w:val="nil"/>
            </w:tcBorders>
          </w:tcPr>
          <w:p w14:paraId="206724D4" w14:textId="77777777" w:rsidR="00E83A2C" w:rsidRPr="001A05E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01" w:type="dxa"/>
          </w:tcPr>
          <w:p w14:paraId="2FFCA884" w14:textId="77777777" w:rsidR="00E83A2C" w:rsidRPr="001A05E6" w:rsidRDefault="004A4605">
            <w:pPr>
              <w:pStyle w:val="TableParagraph"/>
              <w:spacing w:before="98"/>
              <w:ind w:left="169" w:right="160" w:firstLine="4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Esquematiza</w:t>
            </w:r>
            <w:r w:rsidRPr="001A05E6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0"/>
                <w:sz w:val="20"/>
                <w:szCs w:val="20"/>
              </w:rPr>
              <w:t>correctamente el ciclo</w:t>
            </w:r>
            <w:r w:rsidRPr="001A05E6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0"/>
                <w:sz w:val="20"/>
                <w:szCs w:val="20"/>
              </w:rPr>
              <w:t>biológico de los parásitos</w:t>
            </w:r>
            <w:r w:rsidRPr="001A05E6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0"/>
                <w:sz w:val="20"/>
                <w:szCs w:val="20"/>
              </w:rPr>
              <w:t>en los animales</w:t>
            </w:r>
            <w:r w:rsidRPr="001A05E6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domésticos.</w:t>
            </w:r>
          </w:p>
        </w:tc>
      </w:tr>
      <w:tr w:rsidR="00E83A2C" w:rsidRPr="001A05E6" w14:paraId="6873169E" w14:textId="77777777" w:rsidTr="004C4262">
        <w:trPr>
          <w:trHeight w:val="911"/>
        </w:trPr>
        <w:tc>
          <w:tcPr>
            <w:tcW w:w="853" w:type="dxa"/>
            <w:vMerge/>
            <w:tcBorders>
              <w:top w:val="nil"/>
            </w:tcBorders>
            <w:textDirection w:val="btLr"/>
          </w:tcPr>
          <w:p w14:paraId="59B894E9" w14:textId="77777777" w:rsidR="00E83A2C" w:rsidRPr="001A05E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93595E6" w14:textId="77777777" w:rsidR="00E83A2C" w:rsidRPr="001A05E6" w:rsidRDefault="00E83A2C">
            <w:pPr>
              <w:pStyle w:val="TableParagraph"/>
              <w:spacing w:before="127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37C45792" w14:textId="77777777" w:rsidR="00E83A2C" w:rsidRPr="001A05E6" w:rsidRDefault="004A4605">
            <w:pPr>
              <w:pStyle w:val="TableParagraph"/>
              <w:ind w:left="11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b/>
                <w:spacing w:val="-5"/>
                <w:w w:val="110"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14:paraId="02604CAA" w14:textId="77777777" w:rsidR="00E83A2C" w:rsidRPr="001A05E6" w:rsidRDefault="004A4605" w:rsidP="004C4262">
            <w:pPr>
              <w:pStyle w:val="TableParagraph"/>
              <w:spacing w:before="98"/>
              <w:ind w:left="107" w:right="144"/>
              <w:rPr>
                <w:rFonts w:ascii="Arial Narrow" w:hAnsi="Arial Narrow" w:cs="Times New Roman"/>
                <w:i/>
                <w:sz w:val="20"/>
                <w:szCs w:val="20"/>
              </w:rPr>
            </w:pPr>
            <w:proofErr w:type="spellStart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>Entamoeba</w:t>
            </w:r>
            <w:proofErr w:type="spellEnd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 xml:space="preserve"> </w:t>
            </w:r>
            <w:proofErr w:type="spellStart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>coli</w:t>
            </w:r>
            <w:proofErr w:type="spellEnd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>.</w:t>
            </w:r>
            <w:r w:rsidR="004C4262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 xml:space="preserve"> </w:t>
            </w:r>
            <w:proofErr w:type="spellStart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>Entamoeba</w:t>
            </w:r>
            <w:proofErr w:type="spellEnd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 xml:space="preserve"> </w:t>
            </w:r>
            <w:proofErr w:type="spellStart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>histolytica</w:t>
            </w:r>
            <w:proofErr w:type="spellEnd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 xml:space="preserve">. </w:t>
            </w:r>
            <w:proofErr w:type="spellStart"/>
            <w:r w:rsidRPr="001A05E6">
              <w:rPr>
                <w:rFonts w:ascii="Arial Narrow" w:hAnsi="Arial Narrow" w:cs="Times New Roman"/>
                <w:i/>
                <w:spacing w:val="-2"/>
                <w:w w:val="115"/>
                <w:sz w:val="20"/>
                <w:szCs w:val="20"/>
              </w:rPr>
              <w:t>Cryptosporídium</w:t>
            </w:r>
            <w:proofErr w:type="spellEnd"/>
            <w:r w:rsidRPr="001A05E6">
              <w:rPr>
                <w:rFonts w:ascii="Arial Narrow" w:hAnsi="Arial Narrow" w:cs="Times New Roman"/>
                <w:i/>
                <w:spacing w:val="-9"/>
                <w:w w:val="115"/>
                <w:sz w:val="20"/>
                <w:szCs w:val="20"/>
              </w:rPr>
              <w:t xml:space="preserve"> </w:t>
            </w:r>
            <w:proofErr w:type="spellStart"/>
            <w:r w:rsidRPr="001A05E6">
              <w:rPr>
                <w:rFonts w:ascii="Arial Narrow" w:hAnsi="Arial Narrow" w:cs="Times New Roman"/>
                <w:i/>
                <w:spacing w:val="-2"/>
                <w:w w:val="115"/>
                <w:sz w:val="20"/>
                <w:szCs w:val="20"/>
              </w:rPr>
              <w:t>pavorum</w:t>
            </w:r>
            <w:proofErr w:type="spellEnd"/>
            <w:r w:rsidR="00DF711C">
              <w:rPr>
                <w:rFonts w:ascii="Arial Narrow" w:hAnsi="Arial Narrow" w:cs="Times New Roman"/>
                <w:i/>
                <w:spacing w:val="-2"/>
                <w:w w:val="115"/>
                <w:sz w:val="20"/>
                <w:szCs w:val="20"/>
              </w:rPr>
              <w:t>. EXAMEN</w:t>
            </w:r>
          </w:p>
        </w:tc>
        <w:tc>
          <w:tcPr>
            <w:tcW w:w="2964" w:type="dxa"/>
            <w:gridSpan w:val="2"/>
          </w:tcPr>
          <w:p w14:paraId="4369DA51" w14:textId="77777777" w:rsidR="00E83A2C" w:rsidRPr="001A05E6" w:rsidRDefault="009753D1" w:rsidP="000F30A1">
            <w:pPr>
              <w:pStyle w:val="TableParagraph"/>
              <w:spacing w:before="100"/>
              <w:ind w:left="129" w:right="121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753D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Práctica 12: ANÁLISIS MICROBIOLÓGICO </w:t>
            </w:r>
            <w:r w:rsidR="000F30A1" w:rsidRPr="009753D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de muestras </w:t>
            </w:r>
            <w:r w:rsidR="000F30A1">
              <w:rPr>
                <w:rFonts w:ascii="Arial Narrow" w:hAnsi="Arial Narrow" w:cs="Times New Roman"/>
                <w:b/>
                <w:sz w:val="20"/>
                <w:szCs w:val="20"/>
              </w:rPr>
              <w:t>heces de porcinos</w:t>
            </w:r>
          </w:p>
        </w:tc>
        <w:tc>
          <w:tcPr>
            <w:tcW w:w="2281" w:type="dxa"/>
          </w:tcPr>
          <w:p w14:paraId="4EE936FC" w14:textId="77777777" w:rsidR="00E83A2C" w:rsidRPr="001A05E6" w:rsidRDefault="004A4605" w:rsidP="001A05E6">
            <w:pPr>
              <w:pStyle w:val="TableParagraph"/>
              <w:ind w:left="20" w:right="100" w:hanging="3"/>
              <w:rPr>
                <w:rFonts w:ascii="Arial Narrow" w:hAnsi="Arial Narrow" w:cs="Times New Roman"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Valora la función que cumple</w:t>
            </w:r>
            <w:r w:rsidRPr="001A05E6">
              <w:rPr>
                <w:rFonts w:ascii="Arial Narrow" w:hAnsi="Arial Narrow" w:cs="Times New Roman"/>
                <w:spacing w:val="-7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los</w:t>
            </w:r>
            <w:r w:rsidRPr="001A05E6">
              <w:rPr>
                <w:rFonts w:ascii="Arial Narrow" w:hAnsi="Arial Narrow" w:cs="Times New Roman"/>
                <w:spacing w:val="-9"/>
                <w:w w:val="115"/>
                <w:sz w:val="20"/>
                <w:szCs w:val="20"/>
              </w:rPr>
              <w:t xml:space="preserve"> </w:t>
            </w:r>
            <w:proofErr w:type="spellStart"/>
            <w:r w:rsidR="000F30A1"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entamoebas</w:t>
            </w:r>
            <w:proofErr w:type="spellEnd"/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 en el organismo.</w:t>
            </w:r>
          </w:p>
        </w:tc>
        <w:tc>
          <w:tcPr>
            <w:tcW w:w="2087" w:type="dxa"/>
            <w:gridSpan w:val="2"/>
            <w:vMerge/>
            <w:tcBorders>
              <w:top w:val="nil"/>
            </w:tcBorders>
          </w:tcPr>
          <w:p w14:paraId="63EF3F0E" w14:textId="77777777" w:rsidR="00E83A2C" w:rsidRPr="001A05E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01" w:type="dxa"/>
          </w:tcPr>
          <w:p w14:paraId="6C52F04C" w14:textId="77777777" w:rsidR="00E83A2C" w:rsidRPr="001A05E6" w:rsidRDefault="00E83A2C">
            <w:pPr>
              <w:pStyle w:val="TableParagraph"/>
              <w:spacing w:before="103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44D9893F" w14:textId="77777777" w:rsidR="00E83A2C" w:rsidRPr="001A05E6" w:rsidRDefault="004A4605">
            <w:pPr>
              <w:pStyle w:val="TableParagraph"/>
              <w:ind w:left="517" w:right="47" w:hanging="356"/>
              <w:rPr>
                <w:rFonts w:ascii="Arial Narrow" w:hAnsi="Arial Narrow" w:cs="Times New Roman"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Analiza</w:t>
            </w:r>
            <w:r w:rsidRPr="001A05E6">
              <w:rPr>
                <w:rFonts w:ascii="Arial Narrow" w:hAnsi="Arial Narrow" w:cs="Times New Roman"/>
                <w:spacing w:val="-10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el</w:t>
            </w:r>
            <w:r w:rsidRPr="001A05E6">
              <w:rPr>
                <w:rFonts w:ascii="Arial Narrow" w:hAnsi="Arial Narrow" w:cs="Times New Roman"/>
                <w:spacing w:val="-8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rol</w:t>
            </w:r>
            <w:r w:rsidRPr="001A05E6">
              <w:rPr>
                <w:rFonts w:ascii="Arial Narrow" w:hAnsi="Arial Narrow" w:cs="Times New Roman"/>
                <w:spacing w:val="-9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que</w:t>
            </w:r>
            <w:r w:rsidRPr="001A05E6">
              <w:rPr>
                <w:rFonts w:ascii="Arial Narrow" w:hAnsi="Arial Narrow" w:cs="Times New Roman"/>
                <w:spacing w:val="-6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cumple las </w:t>
            </w:r>
            <w:proofErr w:type="spellStart"/>
            <w:r w:rsidR="000F30A1"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entamoebas</w:t>
            </w:r>
            <w:proofErr w:type="spellEnd"/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.</w:t>
            </w:r>
          </w:p>
        </w:tc>
      </w:tr>
      <w:tr w:rsidR="00E83A2C" w:rsidRPr="001A05E6" w14:paraId="57A5617F" w14:textId="77777777" w:rsidTr="001A05E6">
        <w:trPr>
          <w:trHeight w:val="348"/>
        </w:trPr>
        <w:tc>
          <w:tcPr>
            <w:tcW w:w="853" w:type="dxa"/>
            <w:vMerge/>
            <w:tcBorders>
              <w:top w:val="nil"/>
            </w:tcBorders>
            <w:textDirection w:val="btLr"/>
          </w:tcPr>
          <w:p w14:paraId="22379859" w14:textId="77777777" w:rsidR="00E83A2C" w:rsidRPr="001A05E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49DC45DB" w14:textId="77777777" w:rsidR="00E83A2C" w:rsidRPr="001A05E6" w:rsidRDefault="00E83A2C">
            <w:pPr>
              <w:pStyle w:val="TableParagrap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326" w:type="dxa"/>
            <w:gridSpan w:val="7"/>
          </w:tcPr>
          <w:p w14:paraId="2270ACE4" w14:textId="77777777" w:rsidR="00E83A2C" w:rsidRPr="001A05E6" w:rsidRDefault="004A4605">
            <w:pPr>
              <w:pStyle w:val="TableParagraph"/>
              <w:spacing w:before="98"/>
              <w:ind w:left="7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EVALUACIÓN</w:t>
            </w:r>
            <w:r w:rsidRPr="001A05E6">
              <w:rPr>
                <w:rFonts w:ascii="Arial Narrow" w:hAnsi="Arial Narrow" w:cs="Times New Roman"/>
                <w:b/>
                <w:spacing w:val="2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DE</w:t>
            </w:r>
            <w:r w:rsidRPr="001A05E6">
              <w:rPr>
                <w:rFonts w:ascii="Arial Narrow" w:hAnsi="Arial Narrow" w:cs="Times New Roman"/>
                <w:b/>
                <w:spacing w:val="3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LA</w:t>
            </w:r>
            <w:r w:rsidRPr="001A05E6">
              <w:rPr>
                <w:rFonts w:ascii="Arial Narrow" w:hAnsi="Arial Narrow" w:cs="Times New Roman"/>
                <w:b/>
                <w:spacing w:val="2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UNIDAD</w:t>
            </w:r>
            <w:r w:rsidRPr="001A05E6">
              <w:rPr>
                <w:rFonts w:ascii="Arial Narrow" w:hAnsi="Arial Narrow" w:cs="Times New Roman"/>
                <w:b/>
                <w:spacing w:val="-1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DIDÁCTICA</w:t>
            </w:r>
            <w:r w:rsidRPr="001A05E6">
              <w:rPr>
                <w:rFonts w:ascii="Arial Narrow" w:hAnsi="Arial Narrow" w:cs="Times New Roman"/>
                <w:b/>
                <w:spacing w:val="1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b/>
                <w:spacing w:val="-5"/>
                <w:w w:val="115"/>
                <w:sz w:val="20"/>
                <w:szCs w:val="20"/>
              </w:rPr>
              <w:t>III</w:t>
            </w:r>
          </w:p>
        </w:tc>
      </w:tr>
      <w:tr w:rsidR="00E83A2C" w:rsidRPr="001A05E6" w14:paraId="403902C9" w14:textId="77777777" w:rsidTr="001A05E6">
        <w:trPr>
          <w:trHeight w:val="347"/>
        </w:trPr>
        <w:tc>
          <w:tcPr>
            <w:tcW w:w="853" w:type="dxa"/>
            <w:vMerge/>
            <w:tcBorders>
              <w:top w:val="nil"/>
            </w:tcBorders>
            <w:textDirection w:val="btLr"/>
          </w:tcPr>
          <w:p w14:paraId="7E9A2797" w14:textId="77777777" w:rsidR="00E83A2C" w:rsidRPr="001A05E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7AEDBF9E" w14:textId="77777777" w:rsidR="00E83A2C" w:rsidRPr="001A05E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760" w:type="dxa"/>
            <w:gridSpan w:val="2"/>
          </w:tcPr>
          <w:p w14:paraId="0DDD02AB" w14:textId="77777777" w:rsidR="00E83A2C" w:rsidRPr="001A05E6" w:rsidRDefault="004A4605">
            <w:pPr>
              <w:pStyle w:val="TableParagraph"/>
              <w:spacing w:before="98"/>
              <w:ind w:left="997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Evidencia</w:t>
            </w:r>
            <w:r w:rsidRPr="001A05E6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de</w:t>
            </w:r>
            <w:r w:rsidRPr="001A05E6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 xml:space="preserve"> conocimientos</w:t>
            </w:r>
          </w:p>
        </w:tc>
        <w:tc>
          <w:tcPr>
            <w:tcW w:w="3659" w:type="dxa"/>
            <w:gridSpan w:val="3"/>
          </w:tcPr>
          <w:p w14:paraId="72BC0DBE" w14:textId="77777777" w:rsidR="00E83A2C" w:rsidRPr="001A05E6" w:rsidRDefault="004A4605">
            <w:pPr>
              <w:pStyle w:val="TableParagraph"/>
              <w:spacing w:before="98"/>
              <w:ind w:left="897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Evidencia</w:t>
            </w:r>
            <w:r w:rsidRPr="001A05E6">
              <w:rPr>
                <w:rFonts w:ascii="Arial Narrow" w:hAnsi="Arial Narrow" w:cs="Times New Roman"/>
                <w:b/>
                <w:spacing w:val="21"/>
                <w:w w:val="110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de</w:t>
            </w:r>
            <w:r w:rsidRPr="001A05E6">
              <w:rPr>
                <w:rFonts w:ascii="Arial Narrow" w:hAnsi="Arial Narrow" w:cs="Times New Roman"/>
                <w:b/>
                <w:spacing w:val="26"/>
                <w:w w:val="110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b/>
                <w:spacing w:val="-2"/>
                <w:w w:val="110"/>
                <w:sz w:val="20"/>
                <w:szCs w:val="20"/>
              </w:rPr>
              <w:t>producto</w:t>
            </w:r>
          </w:p>
        </w:tc>
        <w:tc>
          <w:tcPr>
            <w:tcW w:w="3907" w:type="dxa"/>
            <w:gridSpan w:val="2"/>
          </w:tcPr>
          <w:p w14:paraId="336837FF" w14:textId="77777777" w:rsidR="00E83A2C" w:rsidRPr="001A05E6" w:rsidRDefault="004A4605">
            <w:pPr>
              <w:pStyle w:val="TableParagraph"/>
              <w:spacing w:before="98"/>
              <w:ind w:left="927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Evidencia</w:t>
            </w:r>
            <w:r w:rsidRPr="001A05E6">
              <w:rPr>
                <w:rFonts w:ascii="Arial Narrow" w:hAnsi="Arial Narrow" w:cs="Times New Roman"/>
                <w:b/>
                <w:spacing w:val="22"/>
                <w:w w:val="110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de</w:t>
            </w:r>
            <w:r w:rsidRPr="001A05E6">
              <w:rPr>
                <w:rFonts w:ascii="Arial Narrow" w:hAnsi="Arial Narrow" w:cs="Times New Roman"/>
                <w:b/>
                <w:spacing w:val="22"/>
                <w:w w:val="110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b/>
                <w:spacing w:val="-2"/>
                <w:w w:val="110"/>
                <w:sz w:val="20"/>
                <w:szCs w:val="20"/>
              </w:rPr>
              <w:t>desempeño</w:t>
            </w:r>
          </w:p>
        </w:tc>
      </w:tr>
      <w:tr w:rsidR="00273ED8" w:rsidRPr="001A05E6" w14:paraId="4D85FE17" w14:textId="77777777" w:rsidTr="00D57824">
        <w:trPr>
          <w:trHeight w:val="1101"/>
        </w:trPr>
        <w:tc>
          <w:tcPr>
            <w:tcW w:w="853" w:type="dxa"/>
            <w:vMerge/>
            <w:tcBorders>
              <w:top w:val="nil"/>
            </w:tcBorders>
            <w:textDirection w:val="btLr"/>
          </w:tcPr>
          <w:p w14:paraId="662CA7FE" w14:textId="77777777" w:rsidR="00273ED8" w:rsidRPr="001A05E6" w:rsidRDefault="00273ED8" w:rsidP="00273ED8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A35A658" w14:textId="77777777" w:rsidR="00273ED8" w:rsidRPr="001A05E6" w:rsidRDefault="00273ED8" w:rsidP="00273ED8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auto"/>
            </w:tcBorders>
          </w:tcPr>
          <w:p w14:paraId="573B6D76" w14:textId="77777777" w:rsidR="00273ED8" w:rsidRDefault="00273ED8" w:rsidP="00273ED8">
            <w:pPr>
              <w:pStyle w:val="TableParagraph"/>
              <w:numPr>
                <w:ilvl w:val="0"/>
                <w:numId w:val="20"/>
              </w:numPr>
              <w:spacing w:line="186" w:lineRule="exact"/>
              <w:ind w:left="379" w:hanging="284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>Pruebas escritas individuales o grupales.</w:t>
            </w:r>
          </w:p>
          <w:p w14:paraId="1DE32C80" w14:textId="77777777" w:rsidR="00273ED8" w:rsidRDefault="00273ED8" w:rsidP="00273ED8">
            <w:pPr>
              <w:pStyle w:val="TableParagraph"/>
              <w:numPr>
                <w:ilvl w:val="0"/>
                <w:numId w:val="20"/>
              </w:numPr>
              <w:spacing w:line="186" w:lineRule="exact"/>
              <w:ind w:left="379" w:hanging="284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 xml:space="preserve">Pruebas orales. </w:t>
            </w:r>
          </w:p>
          <w:p w14:paraId="2F2EDBCE" w14:textId="77777777" w:rsidR="00273ED8" w:rsidRPr="000C3C42" w:rsidRDefault="00273ED8" w:rsidP="00273ED8">
            <w:pPr>
              <w:pStyle w:val="TableParagraph"/>
              <w:numPr>
                <w:ilvl w:val="0"/>
                <w:numId w:val="19"/>
              </w:numPr>
              <w:tabs>
                <w:tab w:val="left" w:pos="221"/>
              </w:tabs>
              <w:ind w:hanging="126"/>
              <w:rPr>
                <w:rFonts w:asciiTheme="minorHAnsi" w:hAnsiTheme="minorHAnsi" w:cstheme="minorHAnsi"/>
                <w:sz w:val="18"/>
              </w:rPr>
            </w:pPr>
            <w:r w:rsidRPr="00CB6890">
              <w:rPr>
                <w:rFonts w:ascii="Calibri Light" w:hAnsi="Calibri Light" w:cs="Calibri Light"/>
                <w:sz w:val="19"/>
                <w:szCs w:val="19"/>
                <w:lang w:val="es-PE"/>
              </w:rPr>
              <w:t>Autoevaluación y/o heteroevaluación</w:t>
            </w: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.</w:t>
            </w:r>
          </w:p>
        </w:tc>
        <w:tc>
          <w:tcPr>
            <w:tcW w:w="3659" w:type="dxa"/>
            <w:gridSpan w:val="3"/>
          </w:tcPr>
          <w:p w14:paraId="33B3353E" w14:textId="77777777" w:rsidR="00273ED8" w:rsidRPr="00B97FE3" w:rsidRDefault="00273ED8" w:rsidP="00273ED8">
            <w:pPr>
              <w:pStyle w:val="TableParagraph"/>
              <w:numPr>
                <w:ilvl w:val="0"/>
                <w:numId w:val="20"/>
              </w:numPr>
              <w:ind w:left="278" w:hanging="278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 xml:space="preserve">Practicas calificadas y </w:t>
            </w:r>
            <w:r w:rsidRPr="00B97FE3">
              <w:rPr>
                <w:rFonts w:ascii="Calibri Light" w:hAnsi="Calibri Light" w:cs="Calibri Light"/>
                <w:sz w:val="19"/>
                <w:szCs w:val="19"/>
                <w:lang w:val="es-PE"/>
              </w:rPr>
              <w:t>laboratorios</w:t>
            </w: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.</w:t>
            </w:r>
          </w:p>
          <w:p w14:paraId="7D0E6955" w14:textId="77777777" w:rsidR="00273ED8" w:rsidRDefault="00273ED8" w:rsidP="00273ED8">
            <w:pPr>
              <w:pStyle w:val="TableParagraph"/>
              <w:numPr>
                <w:ilvl w:val="0"/>
                <w:numId w:val="20"/>
              </w:numPr>
              <w:spacing w:line="206" w:lineRule="exact"/>
              <w:ind w:left="278" w:right="892" w:hanging="278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>Trabajos de campo.</w:t>
            </w:r>
          </w:p>
          <w:p w14:paraId="2CEBCB9B" w14:textId="77777777" w:rsidR="00273ED8" w:rsidRDefault="00273ED8" w:rsidP="00273ED8">
            <w:pPr>
              <w:pStyle w:val="TableParagraph"/>
              <w:numPr>
                <w:ilvl w:val="0"/>
                <w:numId w:val="20"/>
              </w:numPr>
              <w:spacing w:line="206" w:lineRule="exact"/>
              <w:ind w:left="278" w:right="179" w:hanging="278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>Solución de casos y problemas.</w:t>
            </w:r>
          </w:p>
          <w:p w14:paraId="6CEEB82C" w14:textId="77777777" w:rsidR="00273ED8" w:rsidRPr="000C3C42" w:rsidRDefault="00273ED8" w:rsidP="00273ED8">
            <w:pPr>
              <w:pStyle w:val="TableParagraph"/>
              <w:numPr>
                <w:ilvl w:val="0"/>
                <w:numId w:val="18"/>
              </w:numPr>
              <w:tabs>
                <w:tab w:val="left" w:pos="311"/>
              </w:tabs>
              <w:spacing w:line="207" w:lineRule="exact"/>
              <w:ind w:hanging="222"/>
              <w:rPr>
                <w:rFonts w:asciiTheme="minorHAnsi" w:hAnsiTheme="minorHAnsi" w:cstheme="minorHAnsi"/>
                <w:sz w:val="18"/>
              </w:rPr>
            </w:pPr>
            <w:r w:rsidRPr="00B50324">
              <w:rPr>
                <w:rFonts w:ascii="Calibri Light" w:hAnsi="Calibri Light" w:cs="Calibri Light"/>
                <w:sz w:val="19"/>
                <w:szCs w:val="19"/>
              </w:rPr>
              <w:t>Participaciones asertivas</w:t>
            </w:r>
            <w:r>
              <w:rPr>
                <w:rFonts w:ascii="Calibri Light" w:hAnsi="Calibri Light" w:cs="Calibri Light"/>
                <w:sz w:val="19"/>
                <w:szCs w:val="19"/>
              </w:rPr>
              <w:t>.</w:t>
            </w:r>
          </w:p>
        </w:tc>
        <w:tc>
          <w:tcPr>
            <w:tcW w:w="3907" w:type="dxa"/>
            <w:gridSpan w:val="2"/>
          </w:tcPr>
          <w:p w14:paraId="1D1C5909" w14:textId="77777777" w:rsidR="00273ED8" w:rsidRDefault="00273ED8" w:rsidP="00273ED8">
            <w:pPr>
              <w:pStyle w:val="TableParagraph"/>
              <w:numPr>
                <w:ilvl w:val="0"/>
                <w:numId w:val="20"/>
              </w:numPr>
              <w:tabs>
                <w:tab w:val="left" w:pos="99"/>
              </w:tabs>
              <w:spacing w:line="206" w:lineRule="exact"/>
              <w:ind w:left="99" w:right="48" w:hanging="205"/>
              <w:jc w:val="both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 w:rsidRPr="00CB6890">
              <w:rPr>
                <w:rFonts w:ascii="Calibri Light" w:hAnsi="Calibri Light" w:cs="Calibri Light"/>
                <w:sz w:val="19"/>
                <w:szCs w:val="19"/>
                <w:lang w:val="es-PE"/>
              </w:rPr>
              <w:t>Trabajos individuales y/o grupales</w:t>
            </w: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.</w:t>
            </w:r>
          </w:p>
          <w:p w14:paraId="63907B38" w14:textId="77777777" w:rsidR="00273ED8" w:rsidRDefault="00273ED8" w:rsidP="00273ED8">
            <w:pPr>
              <w:pStyle w:val="TableParagraph"/>
              <w:numPr>
                <w:ilvl w:val="0"/>
                <w:numId w:val="20"/>
              </w:numPr>
              <w:tabs>
                <w:tab w:val="left" w:pos="99"/>
              </w:tabs>
              <w:spacing w:line="206" w:lineRule="exact"/>
              <w:ind w:left="99" w:right="48" w:hanging="205"/>
              <w:jc w:val="both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Trabajos monográficos e informes.</w:t>
            </w:r>
          </w:p>
          <w:p w14:paraId="38D40217" w14:textId="77777777" w:rsidR="00273ED8" w:rsidRPr="00F71FF9" w:rsidRDefault="00273ED8" w:rsidP="00273ED8">
            <w:pPr>
              <w:pStyle w:val="TableParagraph"/>
              <w:numPr>
                <w:ilvl w:val="0"/>
                <w:numId w:val="20"/>
              </w:numPr>
              <w:tabs>
                <w:tab w:val="left" w:pos="99"/>
              </w:tabs>
              <w:spacing w:line="206" w:lineRule="exact"/>
              <w:ind w:left="99" w:right="48" w:hanging="205"/>
              <w:jc w:val="both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 w:rsidRPr="00F71FF9">
              <w:rPr>
                <w:rFonts w:ascii="Calibri Light" w:eastAsia="Calibri" w:hAnsi="Calibri Light" w:cs="Calibri Light"/>
                <w:sz w:val="19"/>
                <w:szCs w:val="19"/>
                <w:lang w:val="es-PE"/>
              </w:rPr>
              <w:t>Exposiciones, discusiones y demostraciones temátic</w:t>
            </w:r>
            <w:r>
              <w:rPr>
                <w:rFonts w:ascii="Calibri Light" w:eastAsia="Calibri" w:hAnsi="Calibri Light" w:cs="Calibri Light"/>
                <w:sz w:val="19"/>
                <w:szCs w:val="19"/>
                <w:lang w:val="es-PE"/>
              </w:rPr>
              <w:t>a</w:t>
            </w:r>
            <w:r w:rsidRPr="00F71FF9">
              <w:rPr>
                <w:rFonts w:ascii="Calibri Light" w:eastAsia="Calibri" w:hAnsi="Calibri Light" w:cs="Calibri Light"/>
                <w:sz w:val="19"/>
                <w:szCs w:val="19"/>
                <w:lang w:val="es-PE"/>
              </w:rPr>
              <w:t>s</w:t>
            </w:r>
            <w:r>
              <w:rPr>
                <w:rFonts w:ascii="Calibri Light" w:eastAsia="Calibri" w:hAnsi="Calibri Light" w:cs="Calibri Light"/>
                <w:sz w:val="19"/>
                <w:szCs w:val="19"/>
                <w:lang w:val="es-PE"/>
              </w:rPr>
              <w:t>.</w:t>
            </w:r>
          </w:p>
          <w:p w14:paraId="3860F1AA" w14:textId="77777777" w:rsidR="00273ED8" w:rsidRPr="000C3C42" w:rsidRDefault="00273ED8" w:rsidP="00273ED8">
            <w:pPr>
              <w:pStyle w:val="TableParagraph"/>
              <w:spacing w:before="19"/>
              <w:ind w:left="78"/>
              <w:rPr>
                <w:rFonts w:asciiTheme="minorHAnsi" w:hAnsiTheme="minorHAnsi" w:cstheme="minorHAnsi"/>
                <w:sz w:val="18"/>
              </w:rPr>
            </w:pPr>
            <w:r w:rsidRPr="00B50324">
              <w:rPr>
                <w:rFonts w:ascii="Calibri Light" w:eastAsia="Calibri" w:hAnsi="Calibri Light" w:cs="Calibri Light"/>
                <w:sz w:val="19"/>
                <w:szCs w:val="19"/>
                <w:lang w:val="es-PE"/>
              </w:rPr>
              <w:t>Informe de viajes de estudios</w:t>
            </w:r>
            <w:r>
              <w:rPr>
                <w:rFonts w:ascii="Calibri Light" w:eastAsia="Calibri" w:hAnsi="Calibri Light" w:cs="Calibri Light"/>
                <w:sz w:val="19"/>
                <w:szCs w:val="19"/>
                <w:lang w:val="es-PE"/>
              </w:rPr>
              <w:t>.</w:t>
            </w:r>
          </w:p>
          <w:p w14:paraId="7A23E145" w14:textId="77777777" w:rsidR="00273ED8" w:rsidRPr="000C3C42" w:rsidRDefault="00273ED8" w:rsidP="00273ED8">
            <w:pPr>
              <w:pStyle w:val="TableParagraph"/>
              <w:spacing w:before="19"/>
              <w:ind w:left="78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28719318" w14:textId="77777777" w:rsidR="00E83A2C" w:rsidRPr="00F5001A" w:rsidRDefault="00E83A2C">
      <w:pPr>
        <w:pStyle w:val="TableParagraph"/>
        <w:spacing w:line="343" w:lineRule="auto"/>
        <w:rPr>
          <w:rFonts w:ascii="Arial Narrow" w:hAnsi="Arial Narrow" w:cs="Times New Roman"/>
          <w:sz w:val="24"/>
          <w:szCs w:val="24"/>
        </w:rPr>
        <w:sectPr w:rsidR="00E83A2C" w:rsidRPr="00F5001A">
          <w:pgSz w:w="16840" w:h="11910" w:orient="landscape"/>
          <w:pgMar w:top="1400" w:right="1133" w:bottom="1720" w:left="1133" w:header="307" w:footer="1458" w:gutter="0"/>
          <w:cols w:space="720"/>
        </w:sectPr>
      </w:pPr>
    </w:p>
    <w:p w14:paraId="2824D849" w14:textId="77777777" w:rsidR="00E83A2C" w:rsidRPr="00F5001A" w:rsidRDefault="00E83A2C">
      <w:pPr>
        <w:pStyle w:val="Textoindependiente"/>
        <w:spacing w:before="1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992"/>
        <w:gridCol w:w="3260"/>
        <w:gridCol w:w="1519"/>
        <w:gridCol w:w="897"/>
        <w:gridCol w:w="2064"/>
        <w:gridCol w:w="698"/>
        <w:gridCol w:w="1606"/>
        <w:gridCol w:w="2301"/>
      </w:tblGrid>
      <w:tr w:rsidR="00E83A2C" w:rsidRPr="002312EB" w14:paraId="2AA4282C" w14:textId="77777777" w:rsidTr="0085609C">
        <w:trPr>
          <w:trHeight w:val="582"/>
        </w:trPr>
        <w:tc>
          <w:tcPr>
            <w:tcW w:w="693" w:type="dxa"/>
            <w:vMerge w:val="restart"/>
            <w:textDirection w:val="btLr"/>
          </w:tcPr>
          <w:p w14:paraId="288A36D2" w14:textId="77777777" w:rsidR="0085609C" w:rsidRDefault="002312EB" w:rsidP="002312EB">
            <w:pPr>
              <w:pStyle w:val="TableParagraph"/>
              <w:ind w:right="4"/>
              <w:rPr>
                <w:rFonts w:ascii="Arial Narrow" w:hAnsi="Arial Narrow" w:cs="Times New Roman"/>
                <w:b/>
                <w:bCs/>
                <w:w w:val="115"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 xml:space="preserve">    </w:t>
            </w:r>
            <w:r w:rsidR="0085609C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 xml:space="preserve">    </w:t>
            </w:r>
            <w:r w:rsidR="004A4605" w:rsidRPr="002312EB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UNIDAD</w:t>
            </w:r>
            <w:r w:rsidR="004A4605" w:rsidRPr="002312EB">
              <w:rPr>
                <w:rFonts w:ascii="Arial Narrow" w:hAnsi="Arial Narrow" w:cs="Times New Roman"/>
                <w:b/>
                <w:spacing w:val="34"/>
                <w:w w:val="110"/>
                <w:sz w:val="20"/>
                <w:szCs w:val="20"/>
              </w:rPr>
              <w:t xml:space="preserve"> </w:t>
            </w:r>
            <w:r w:rsidR="004A4605" w:rsidRPr="002312EB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DIDÁCTICA</w:t>
            </w:r>
            <w:r w:rsidR="004A4605" w:rsidRPr="002312EB">
              <w:rPr>
                <w:rFonts w:ascii="Arial Narrow" w:hAnsi="Arial Narrow" w:cs="Times New Roman"/>
                <w:b/>
                <w:spacing w:val="38"/>
                <w:w w:val="110"/>
                <w:sz w:val="20"/>
                <w:szCs w:val="20"/>
              </w:rPr>
              <w:t xml:space="preserve"> </w:t>
            </w:r>
            <w:r w:rsidR="004A4605" w:rsidRPr="002312EB">
              <w:rPr>
                <w:rFonts w:ascii="Arial Narrow" w:hAnsi="Arial Narrow" w:cs="Times New Roman"/>
                <w:b/>
                <w:spacing w:val="-5"/>
                <w:w w:val="110"/>
                <w:sz w:val="20"/>
                <w:szCs w:val="20"/>
              </w:rPr>
              <w:t>IV:</w:t>
            </w:r>
            <w:r w:rsidRPr="002312EB">
              <w:rPr>
                <w:rFonts w:ascii="Arial Narrow" w:hAnsi="Arial Narrow" w:cs="Times New Roman"/>
                <w:b/>
                <w:spacing w:val="-5"/>
                <w:w w:val="110"/>
                <w:sz w:val="20"/>
                <w:szCs w:val="20"/>
              </w:rPr>
              <w:t xml:space="preserve">   </w:t>
            </w:r>
            <w:r w:rsidR="0085609C" w:rsidRPr="0085609C">
              <w:rPr>
                <w:rFonts w:ascii="Arial Narrow" w:hAnsi="Arial Narrow" w:cs="Times New Roman"/>
                <w:b/>
                <w:bCs/>
                <w:w w:val="115"/>
                <w:sz w:val="20"/>
                <w:szCs w:val="20"/>
              </w:rPr>
              <w:t xml:space="preserve">MICOLOGÍA, VIROLOGÍA MOLECULAR Y BIOTECNOLOGÍA </w:t>
            </w:r>
          </w:p>
          <w:p w14:paraId="5965E902" w14:textId="77777777" w:rsidR="00E83A2C" w:rsidRPr="002312EB" w:rsidRDefault="0085609C" w:rsidP="002312EB">
            <w:pPr>
              <w:pStyle w:val="TableParagraph"/>
              <w:ind w:right="4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w w:val="115"/>
                <w:sz w:val="20"/>
                <w:szCs w:val="20"/>
              </w:rPr>
              <w:t xml:space="preserve">                                                  </w:t>
            </w:r>
            <w:r w:rsidRPr="0085609C">
              <w:rPr>
                <w:rFonts w:ascii="Arial Narrow" w:hAnsi="Arial Narrow" w:cs="Times New Roman"/>
                <w:b/>
                <w:bCs/>
                <w:w w:val="115"/>
                <w:sz w:val="20"/>
                <w:szCs w:val="20"/>
              </w:rPr>
              <w:t>MICROBIANA</w:t>
            </w:r>
          </w:p>
        </w:tc>
        <w:tc>
          <w:tcPr>
            <w:tcW w:w="13337" w:type="dxa"/>
            <w:gridSpan w:val="8"/>
          </w:tcPr>
          <w:p w14:paraId="35A8DFF2" w14:textId="77777777" w:rsidR="00E83A2C" w:rsidRPr="002312EB" w:rsidRDefault="004A4605" w:rsidP="00A21A8F">
            <w:pPr>
              <w:pStyle w:val="TableParagraph"/>
              <w:spacing w:before="76" w:line="242" w:lineRule="auto"/>
              <w:ind w:left="107"/>
              <w:rPr>
                <w:rFonts w:ascii="Arial Narrow" w:hAnsi="Arial Narrow" w:cs="Times New Roman"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CAPACIDAD</w:t>
            </w:r>
            <w:r w:rsidRPr="002312EB">
              <w:rPr>
                <w:rFonts w:ascii="Arial Narrow" w:hAnsi="Arial Narrow" w:cs="Times New Roman"/>
                <w:b/>
                <w:spacing w:val="-7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DE</w:t>
            </w:r>
            <w:r w:rsidRPr="002312EB">
              <w:rPr>
                <w:rFonts w:ascii="Arial Narrow" w:hAnsi="Arial Narrow" w:cs="Times New Roman"/>
                <w:b/>
                <w:spacing w:val="-7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LA</w:t>
            </w:r>
            <w:r w:rsidRPr="002312EB">
              <w:rPr>
                <w:rFonts w:ascii="Arial Narrow" w:hAnsi="Arial Narrow" w:cs="Times New Roman"/>
                <w:b/>
                <w:spacing w:val="-7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UNIDAD</w:t>
            </w:r>
            <w:r w:rsidRPr="002312EB">
              <w:rPr>
                <w:rFonts w:ascii="Arial Narrow" w:hAnsi="Arial Narrow" w:cs="Times New Roman"/>
                <w:b/>
                <w:spacing w:val="-7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DIDÁCTICA</w:t>
            </w:r>
            <w:r w:rsidRPr="002312EB">
              <w:rPr>
                <w:rFonts w:ascii="Arial Narrow" w:hAnsi="Arial Narrow" w:cs="Times New Roman"/>
                <w:b/>
                <w:spacing w:val="-8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IV:</w:t>
            </w:r>
            <w:r w:rsidRPr="002312EB">
              <w:rPr>
                <w:rFonts w:ascii="Arial Narrow" w:hAnsi="Arial Narrow" w:cs="Times New Roman"/>
                <w:b/>
                <w:spacing w:val="31"/>
                <w:w w:val="115"/>
                <w:sz w:val="20"/>
                <w:szCs w:val="20"/>
              </w:rPr>
              <w:t xml:space="preserve"> </w:t>
            </w:r>
            <w:r w:rsidR="00A21A8F" w:rsidRPr="00A21A8F">
              <w:rPr>
                <w:rFonts w:ascii="Arial Narrow" w:hAnsi="Arial Narrow" w:cs="Times New Roman"/>
                <w:w w:val="115"/>
                <w:sz w:val="20"/>
                <w:szCs w:val="20"/>
              </w:rPr>
              <w:t>Determina las características morfológicas, fisiológicas y genéticas de hongos y virus de importancia en producción animal, aplicando métodos de diagnóstico molecular e interpretando su impacto en la salud pública y sostenibilidad pecuaria.</w:t>
            </w:r>
          </w:p>
        </w:tc>
      </w:tr>
      <w:tr w:rsidR="00E83A2C" w:rsidRPr="002312EB" w14:paraId="50124BA0" w14:textId="77777777" w:rsidTr="0085609C">
        <w:trPr>
          <w:trHeight w:val="371"/>
        </w:trPr>
        <w:tc>
          <w:tcPr>
            <w:tcW w:w="693" w:type="dxa"/>
            <w:vMerge/>
            <w:tcBorders>
              <w:top w:val="nil"/>
            </w:tcBorders>
            <w:textDirection w:val="btLr"/>
          </w:tcPr>
          <w:p w14:paraId="76A5F0FB" w14:textId="77777777" w:rsidR="00E83A2C" w:rsidRPr="002312EB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571AB495" w14:textId="77777777" w:rsidR="00E83A2C" w:rsidRPr="002312EB" w:rsidRDefault="00E83A2C">
            <w:pPr>
              <w:pStyle w:val="TableParagraph"/>
              <w:spacing w:before="63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368EAB72" w14:textId="77777777" w:rsidR="00E83A2C" w:rsidRPr="002312EB" w:rsidRDefault="004A4605">
            <w:pPr>
              <w:pStyle w:val="TableParagraph"/>
              <w:ind w:left="107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>Semana</w:t>
            </w:r>
          </w:p>
        </w:tc>
        <w:tc>
          <w:tcPr>
            <w:tcW w:w="7740" w:type="dxa"/>
            <w:gridSpan w:val="4"/>
          </w:tcPr>
          <w:p w14:paraId="1A53FCCC" w14:textId="77777777" w:rsidR="00E83A2C" w:rsidRPr="002312EB" w:rsidRDefault="004A4605">
            <w:pPr>
              <w:pStyle w:val="TableParagraph"/>
              <w:spacing w:before="78"/>
              <w:ind w:left="9" w:right="4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>Contenidos</w:t>
            </w:r>
          </w:p>
        </w:tc>
        <w:tc>
          <w:tcPr>
            <w:tcW w:w="2304" w:type="dxa"/>
            <w:gridSpan w:val="2"/>
            <w:vMerge w:val="restart"/>
          </w:tcPr>
          <w:p w14:paraId="2315E36C" w14:textId="77777777" w:rsidR="00E83A2C" w:rsidRPr="002312EB" w:rsidRDefault="004A4605">
            <w:pPr>
              <w:pStyle w:val="TableParagraph"/>
              <w:spacing w:before="164"/>
              <w:ind w:left="320" w:firstLine="5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Estrategias de la enseñanza virtual</w:t>
            </w:r>
          </w:p>
        </w:tc>
        <w:tc>
          <w:tcPr>
            <w:tcW w:w="2301" w:type="dxa"/>
            <w:vMerge w:val="restart"/>
          </w:tcPr>
          <w:p w14:paraId="19C25A63" w14:textId="77777777" w:rsidR="00E83A2C" w:rsidRPr="002312EB" w:rsidRDefault="004A4605">
            <w:pPr>
              <w:pStyle w:val="TableParagraph"/>
              <w:spacing w:before="164"/>
              <w:ind w:left="431" w:right="25" w:hanging="236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Indicadores</w:t>
            </w:r>
            <w:r w:rsidRPr="002312EB">
              <w:rPr>
                <w:rFonts w:ascii="Arial Narrow" w:hAnsi="Arial Narrow" w:cs="Times New Roman"/>
                <w:b/>
                <w:spacing w:val="-5"/>
                <w:w w:val="110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de</w:t>
            </w:r>
            <w:r w:rsidRPr="002312EB">
              <w:rPr>
                <w:rFonts w:ascii="Arial Narrow" w:hAnsi="Arial Narrow" w:cs="Times New Roman"/>
                <w:b/>
                <w:spacing w:val="-5"/>
                <w:w w:val="110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logro de la capacidad</w:t>
            </w:r>
          </w:p>
        </w:tc>
      </w:tr>
      <w:tr w:rsidR="00E83A2C" w:rsidRPr="002312EB" w14:paraId="135462D3" w14:textId="77777777" w:rsidTr="0085609C">
        <w:trPr>
          <w:trHeight w:val="371"/>
        </w:trPr>
        <w:tc>
          <w:tcPr>
            <w:tcW w:w="693" w:type="dxa"/>
            <w:vMerge/>
            <w:tcBorders>
              <w:top w:val="nil"/>
            </w:tcBorders>
            <w:textDirection w:val="btLr"/>
          </w:tcPr>
          <w:p w14:paraId="68EC13C9" w14:textId="77777777" w:rsidR="00E83A2C" w:rsidRPr="002312EB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3BFFDFB" w14:textId="77777777" w:rsidR="00E83A2C" w:rsidRPr="002312EB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77F589B" w14:textId="77777777" w:rsidR="00E83A2C" w:rsidRPr="002312EB" w:rsidRDefault="004A4605">
            <w:pPr>
              <w:pStyle w:val="TableParagraph"/>
              <w:spacing w:before="78"/>
              <w:ind w:left="971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>Conceptual</w:t>
            </w:r>
          </w:p>
        </w:tc>
        <w:tc>
          <w:tcPr>
            <w:tcW w:w="2416" w:type="dxa"/>
            <w:gridSpan w:val="2"/>
          </w:tcPr>
          <w:p w14:paraId="2B7704A8" w14:textId="77777777" w:rsidR="00E83A2C" w:rsidRPr="002312EB" w:rsidRDefault="004A4605">
            <w:pPr>
              <w:pStyle w:val="TableParagraph"/>
              <w:spacing w:before="78"/>
              <w:ind w:left="433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b/>
                <w:spacing w:val="-2"/>
                <w:w w:val="110"/>
                <w:sz w:val="20"/>
                <w:szCs w:val="20"/>
              </w:rPr>
              <w:t>Procedimental</w:t>
            </w:r>
          </w:p>
        </w:tc>
        <w:tc>
          <w:tcPr>
            <w:tcW w:w="2064" w:type="dxa"/>
          </w:tcPr>
          <w:p w14:paraId="0FFA6C6A" w14:textId="77777777" w:rsidR="00E83A2C" w:rsidRPr="002312EB" w:rsidRDefault="004A4605">
            <w:pPr>
              <w:pStyle w:val="TableParagraph"/>
              <w:spacing w:before="78"/>
              <w:ind w:left="507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>Actitudinal</w:t>
            </w:r>
          </w:p>
        </w:tc>
        <w:tc>
          <w:tcPr>
            <w:tcW w:w="2304" w:type="dxa"/>
            <w:gridSpan w:val="2"/>
            <w:vMerge/>
            <w:tcBorders>
              <w:top w:val="nil"/>
            </w:tcBorders>
          </w:tcPr>
          <w:p w14:paraId="151DC7A5" w14:textId="77777777" w:rsidR="00E83A2C" w:rsidRPr="002312EB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top w:val="nil"/>
            </w:tcBorders>
          </w:tcPr>
          <w:p w14:paraId="3280D411" w14:textId="77777777" w:rsidR="00E83A2C" w:rsidRPr="002312EB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83A2C" w:rsidRPr="002312EB" w14:paraId="1EEBFAA0" w14:textId="77777777" w:rsidTr="0085609C">
        <w:trPr>
          <w:trHeight w:val="1056"/>
        </w:trPr>
        <w:tc>
          <w:tcPr>
            <w:tcW w:w="693" w:type="dxa"/>
            <w:vMerge/>
            <w:tcBorders>
              <w:top w:val="nil"/>
            </w:tcBorders>
            <w:textDirection w:val="btLr"/>
          </w:tcPr>
          <w:p w14:paraId="275FF98B" w14:textId="77777777" w:rsidR="00E83A2C" w:rsidRPr="002312EB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F50883" w14:textId="77777777" w:rsidR="00E83A2C" w:rsidRPr="002312EB" w:rsidRDefault="00E83A2C">
            <w:pPr>
              <w:pStyle w:val="TableParagraph"/>
              <w:spacing w:before="179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E545A36" w14:textId="77777777" w:rsidR="00E83A2C" w:rsidRPr="002312EB" w:rsidRDefault="004A4605">
            <w:pPr>
              <w:pStyle w:val="TableParagraph"/>
              <w:ind w:left="11" w:right="5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b/>
                <w:spacing w:val="-5"/>
                <w:w w:val="110"/>
                <w:sz w:val="20"/>
                <w:szCs w:val="20"/>
              </w:rPr>
              <w:t>13</w:t>
            </w:r>
          </w:p>
        </w:tc>
        <w:tc>
          <w:tcPr>
            <w:tcW w:w="3260" w:type="dxa"/>
          </w:tcPr>
          <w:p w14:paraId="0515B48B" w14:textId="77777777" w:rsidR="00E83A2C" w:rsidRPr="002312EB" w:rsidRDefault="00EC4C8E" w:rsidP="00EC4C8E">
            <w:pPr>
              <w:pStyle w:val="TableParagraph"/>
              <w:spacing w:before="102"/>
              <w:ind w:left="104"/>
              <w:rPr>
                <w:rFonts w:ascii="Arial Narrow" w:hAnsi="Arial Narrow" w:cs="Times New Roman"/>
                <w:sz w:val="20"/>
                <w:szCs w:val="20"/>
              </w:rPr>
            </w:pPr>
            <w:r w:rsidRPr="00EC4C8E">
              <w:rPr>
                <w:rFonts w:ascii="Arial Narrow" w:hAnsi="Arial Narrow" w:cs="Times New Roman"/>
                <w:b/>
                <w:bCs/>
                <w:w w:val="115"/>
                <w:sz w:val="20"/>
                <w:szCs w:val="20"/>
              </w:rPr>
              <w:t>Micología general y dermatofitos:</w:t>
            </w:r>
            <w:r w:rsidRPr="00EC4C8E">
              <w:rPr>
                <w:rFonts w:ascii="Arial Narrow" w:hAnsi="Arial Narrow" w:cs="Times New Roman"/>
                <w:w w:val="115"/>
                <w:sz w:val="20"/>
                <w:szCs w:val="20"/>
              </w:rPr>
              <w:br/>
              <w:t>- Caracteres generales de hongos: estructura, reproducción, nutrición</w:t>
            </w:r>
            <w:r w:rsidR="004A4605" w:rsidRPr="002312EB">
              <w:rPr>
                <w:rFonts w:ascii="Arial Narrow" w:hAnsi="Arial Narrow" w:cs="Times New Roman"/>
                <w:w w:val="115"/>
                <w:sz w:val="20"/>
                <w:szCs w:val="20"/>
              </w:rPr>
              <w:t>.</w:t>
            </w:r>
          </w:p>
        </w:tc>
        <w:tc>
          <w:tcPr>
            <w:tcW w:w="2416" w:type="dxa"/>
            <w:gridSpan w:val="2"/>
          </w:tcPr>
          <w:p w14:paraId="2CBBF3C4" w14:textId="77777777" w:rsidR="00E83A2C" w:rsidRPr="002312EB" w:rsidRDefault="00C024C9" w:rsidP="002312EB">
            <w:pPr>
              <w:pStyle w:val="TableParagraph"/>
              <w:spacing w:line="194" w:lineRule="exact"/>
              <w:ind w:left="151"/>
              <w:rPr>
                <w:rFonts w:ascii="Arial Narrow" w:hAnsi="Arial Narrow" w:cs="Times New Roman"/>
                <w:sz w:val="20"/>
                <w:szCs w:val="20"/>
              </w:rPr>
            </w:pPr>
            <w:r w:rsidRPr="00C024C9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 xml:space="preserve">Práctica 13: </w:t>
            </w:r>
            <w:r w:rsidR="00EC4C8E" w:rsidRPr="00EC4C8E">
              <w:rPr>
                <w:rFonts w:ascii="Arial Narrow" w:hAnsi="Arial Narrow" w:cs="Times New Roman"/>
                <w:b/>
                <w:bCs/>
                <w:w w:val="110"/>
                <w:sz w:val="20"/>
                <w:szCs w:val="20"/>
              </w:rPr>
              <w:t>AISLAMIENTO E IDENTIFICACIÓN DE HONGOS</w:t>
            </w:r>
            <w:r w:rsidR="00EC4C8E" w:rsidRPr="00EC4C8E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br/>
            </w:r>
            <w:r w:rsidR="00EC4C8E" w:rsidRPr="00EC4C8E">
              <w:rPr>
                <w:rFonts w:ascii="Arial Narrow" w:hAnsi="Arial Narrow" w:cs="Times New Roman"/>
                <w:w w:val="110"/>
                <w:sz w:val="20"/>
                <w:szCs w:val="20"/>
              </w:rPr>
              <w:t>- Toma de muestra (piel, pelo, uñas)</w:t>
            </w:r>
          </w:p>
        </w:tc>
        <w:tc>
          <w:tcPr>
            <w:tcW w:w="2064" w:type="dxa"/>
          </w:tcPr>
          <w:p w14:paraId="418373AE" w14:textId="77777777" w:rsidR="00E83A2C" w:rsidRPr="002312EB" w:rsidRDefault="00E83A2C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6AF9AD01" w14:textId="77777777" w:rsidR="00E83A2C" w:rsidRPr="002312EB" w:rsidRDefault="004A4605">
            <w:pPr>
              <w:pStyle w:val="TableParagraph"/>
              <w:spacing w:before="1"/>
              <w:ind w:left="152" w:right="141" w:firstLine="1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w w:val="110"/>
                <w:sz w:val="20"/>
                <w:szCs w:val="20"/>
              </w:rPr>
              <w:t>Reflexiona sobre el desarrollo de los hongos y levaduras.</w:t>
            </w:r>
          </w:p>
        </w:tc>
        <w:tc>
          <w:tcPr>
            <w:tcW w:w="2304" w:type="dxa"/>
            <w:gridSpan w:val="2"/>
            <w:vMerge w:val="restart"/>
          </w:tcPr>
          <w:p w14:paraId="076EF48E" w14:textId="77777777" w:rsidR="00E83A2C" w:rsidRPr="002312EB" w:rsidRDefault="00E83A2C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46A8A25C" w14:textId="77777777" w:rsidR="00C84BE6" w:rsidRPr="00C84BE6" w:rsidRDefault="00C84BE6" w:rsidP="00C84BE6">
            <w:pPr>
              <w:pStyle w:val="TableParagraph"/>
              <w:numPr>
                <w:ilvl w:val="0"/>
                <w:numId w:val="23"/>
              </w:numPr>
              <w:spacing w:before="96"/>
              <w:ind w:left="340" w:hanging="284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84BE6">
              <w:rPr>
                <w:rFonts w:ascii="Arial Narrow" w:hAnsi="Arial Narrow" w:cs="Times New Roman"/>
                <w:b/>
                <w:sz w:val="20"/>
                <w:szCs w:val="20"/>
              </w:rPr>
              <w:t>Expositiva (Docente/Alumno)</w:t>
            </w:r>
          </w:p>
          <w:p w14:paraId="4E6974CB" w14:textId="77777777" w:rsidR="00C84BE6" w:rsidRPr="00C84BE6" w:rsidRDefault="00C84BE6" w:rsidP="00C84BE6">
            <w:pPr>
              <w:pStyle w:val="TableParagraph"/>
              <w:numPr>
                <w:ilvl w:val="0"/>
                <w:numId w:val="22"/>
              </w:numPr>
              <w:spacing w:before="96"/>
              <w:ind w:left="340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84BE6">
              <w:rPr>
                <w:rFonts w:ascii="Arial Narrow" w:hAnsi="Arial Narrow" w:cs="Times New Roman"/>
                <w:b/>
                <w:sz w:val="20"/>
                <w:szCs w:val="20"/>
              </w:rPr>
              <w:t>Exposición de temas</w:t>
            </w:r>
          </w:p>
          <w:p w14:paraId="3EB273A0" w14:textId="77777777" w:rsidR="00C84BE6" w:rsidRPr="00C84BE6" w:rsidRDefault="00C84BE6" w:rsidP="00C84BE6">
            <w:pPr>
              <w:pStyle w:val="TableParagraph"/>
              <w:numPr>
                <w:ilvl w:val="0"/>
                <w:numId w:val="22"/>
              </w:numPr>
              <w:spacing w:before="96"/>
              <w:ind w:left="340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84BE6">
              <w:rPr>
                <w:rFonts w:ascii="Arial Narrow" w:hAnsi="Arial Narrow" w:cs="Times New Roman"/>
                <w:b/>
                <w:sz w:val="20"/>
                <w:szCs w:val="20"/>
              </w:rPr>
              <w:t>Discusión y análisis de la información</w:t>
            </w:r>
          </w:p>
          <w:p w14:paraId="5F0A9FD5" w14:textId="77777777" w:rsidR="00C84BE6" w:rsidRPr="00C84BE6" w:rsidRDefault="00C84BE6" w:rsidP="00C84BE6">
            <w:pPr>
              <w:pStyle w:val="TableParagraph"/>
              <w:numPr>
                <w:ilvl w:val="0"/>
                <w:numId w:val="22"/>
              </w:numPr>
              <w:spacing w:before="96"/>
              <w:ind w:left="340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84BE6">
              <w:rPr>
                <w:rFonts w:ascii="Arial Narrow" w:hAnsi="Arial Narrow" w:cs="Times New Roman"/>
                <w:b/>
                <w:sz w:val="20"/>
                <w:szCs w:val="20"/>
              </w:rPr>
              <w:t>integración de grupos, método de preguntas, discusión controversial</w:t>
            </w:r>
          </w:p>
          <w:p w14:paraId="35A29EFF" w14:textId="77777777" w:rsidR="00C84BE6" w:rsidRPr="00C84BE6" w:rsidRDefault="00C84BE6" w:rsidP="00C84BE6">
            <w:pPr>
              <w:pStyle w:val="TableParagraph"/>
              <w:spacing w:before="96"/>
              <w:ind w:left="340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3ABA76B4" w14:textId="77777777" w:rsidR="00C84BE6" w:rsidRPr="00C84BE6" w:rsidRDefault="00C84BE6" w:rsidP="00C84BE6">
            <w:pPr>
              <w:pStyle w:val="TableParagraph"/>
              <w:spacing w:before="96"/>
              <w:ind w:left="340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84BE6">
              <w:rPr>
                <w:rFonts w:ascii="Arial Narrow" w:hAnsi="Arial Narrow" w:cs="Times New Roman"/>
                <w:b/>
                <w:sz w:val="20"/>
                <w:szCs w:val="20"/>
              </w:rPr>
              <w:t>Lecturas</w:t>
            </w:r>
          </w:p>
          <w:p w14:paraId="1E68979B" w14:textId="77777777" w:rsidR="00C84BE6" w:rsidRPr="00C84BE6" w:rsidRDefault="00C84BE6" w:rsidP="00C84BE6">
            <w:pPr>
              <w:pStyle w:val="TableParagraph"/>
              <w:numPr>
                <w:ilvl w:val="0"/>
                <w:numId w:val="22"/>
              </w:numPr>
              <w:spacing w:before="96"/>
              <w:ind w:left="340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84BE6">
              <w:rPr>
                <w:rFonts w:ascii="Arial Narrow" w:hAnsi="Arial Narrow" w:cs="Times New Roman"/>
                <w:b/>
                <w:sz w:val="20"/>
                <w:szCs w:val="20"/>
              </w:rPr>
              <w:t>Uso de repositorios</w:t>
            </w:r>
          </w:p>
          <w:p w14:paraId="2D8CE256" w14:textId="77777777" w:rsidR="00C84BE6" w:rsidRPr="00C84BE6" w:rsidRDefault="00C84BE6" w:rsidP="00C84BE6">
            <w:pPr>
              <w:pStyle w:val="TableParagraph"/>
              <w:numPr>
                <w:ilvl w:val="0"/>
                <w:numId w:val="22"/>
              </w:numPr>
              <w:spacing w:before="96"/>
              <w:ind w:left="340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84BE6">
              <w:rPr>
                <w:rFonts w:ascii="Arial Narrow" w:hAnsi="Arial Narrow" w:cs="Times New Roman"/>
                <w:b/>
                <w:sz w:val="20"/>
                <w:szCs w:val="20"/>
              </w:rPr>
              <w:t>Lluvia de ideas.</w:t>
            </w:r>
          </w:p>
          <w:p w14:paraId="10D3CC98" w14:textId="77777777" w:rsidR="00E83A2C" w:rsidRPr="002312EB" w:rsidRDefault="00C84BE6" w:rsidP="00C84BE6">
            <w:pPr>
              <w:pStyle w:val="TableParagraph"/>
              <w:spacing w:before="96"/>
              <w:ind w:left="340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84BE6">
              <w:rPr>
                <w:rFonts w:ascii="Arial Narrow" w:hAnsi="Arial Narrow" w:cs="Times New Roman"/>
                <w:b/>
                <w:sz w:val="20"/>
                <w:szCs w:val="20"/>
              </w:rPr>
              <w:t>Visitas y trabajo de Laboratorio y campo.</w:t>
            </w:r>
          </w:p>
          <w:p w14:paraId="285CA468" w14:textId="77777777" w:rsidR="00E83A2C" w:rsidRPr="002312EB" w:rsidRDefault="004A4605" w:rsidP="00C84BE6">
            <w:pPr>
              <w:pStyle w:val="TableParagraph"/>
              <w:spacing w:before="82"/>
              <w:ind w:left="198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spacing w:val="-2"/>
                <w:w w:val="120"/>
                <w:sz w:val="20"/>
                <w:szCs w:val="20"/>
              </w:rPr>
              <w:t>.</w:t>
            </w:r>
          </w:p>
        </w:tc>
        <w:tc>
          <w:tcPr>
            <w:tcW w:w="2301" w:type="dxa"/>
          </w:tcPr>
          <w:p w14:paraId="051C04AC" w14:textId="77777777" w:rsidR="00E83A2C" w:rsidRPr="002312EB" w:rsidRDefault="004A4605" w:rsidP="00715D14">
            <w:pPr>
              <w:pStyle w:val="TableParagraph"/>
              <w:spacing w:before="102"/>
              <w:ind w:left="308" w:right="47" w:hanging="147"/>
              <w:rPr>
                <w:rFonts w:ascii="Arial Narrow" w:hAnsi="Arial Narrow" w:cs="Times New Roman"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w w:val="110"/>
                <w:sz w:val="20"/>
                <w:szCs w:val="20"/>
              </w:rPr>
              <w:t>Comprende y analiza la enorme complejidad del desarrollo de los hongos y levaduras.</w:t>
            </w:r>
          </w:p>
        </w:tc>
      </w:tr>
      <w:tr w:rsidR="00E83A2C" w:rsidRPr="002312EB" w14:paraId="4DBEB572" w14:textId="77777777" w:rsidTr="0085609C">
        <w:trPr>
          <w:trHeight w:val="1458"/>
        </w:trPr>
        <w:tc>
          <w:tcPr>
            <w:tcW w:w="693" w:type="dxa"/>
            <w:vMerge/>
            <w:tcBorders>
              <w:top w:val="nil"/>
            </w:tcBorders>
            <w:textDirection w:val="btLr"/>
          </w:tcPr>
          <w:p w14:paraId="5DFA922E" w14:textId="77777777" w:rsidR="00E83A2C" w:rsidRPr="002312EB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C6E88B" w14:textId="77777777" w:rsidR="00E83A2C" w:rsidRPr="002312EB" w:rsidRDefault="00E83A2C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19D403AD" w14:textId="77777777" w:rsidR="00E83A2C" w:rsidRPr="002312EB" w:rsidRDefault="00E83A2C">
            <w:pPr>
              <w:pStyle w:val="TableParagraph"/>
              <w:spacing w:before="151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59DBBF7" w14:textId="77777777" w:rsidR="00E83A2C" w:rsidRPr="002312EB" w:rsidRDefault="004A4605">
            <w:pPr>
              <w:pStyle w:val="TableParagraph"/>
              <w:ind w:left="11" w:right="5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b/>
                <w:spacing w:val="-5"/>
                <w:w w:val="110"/>
                <w:sz w:val="20"/>
                <w:szCs w:val="20"/>
              </w:rPr>
              <w:t>14</w:t>
            </w:r>
          </w:p>
        </w:tc>
        <w:tc>
          <w:tcPr>
            <w:tcW w:w="3260" w:type="dxa"/>
          </w:tcPr>
          <w:p w14:paraId="3F40F4CE" w14:textId="77777777" w:rsidR="00E83A2C" w:rsidRPr="002312EB" w:rsidRDefault="00EC4C8E" w:rsidP="002312EB">
            <w:pPr>
              <w:pStyle w:val="TableParagraph"/>
              <w:ind w:left="145" w:right="116"/>
              <w:rPr>
                <w:rFonts w:ascii="Arial Narrow" w:hAnsi="Arial Narrow" w:cs="Times New Roman"/>
                <w:sz w:val="20"/>
                <w:szCs w:val="20"/>
              </w:rPr>
            </w:pPr>
            <w:r w:rsidRPr="00EC4C8E">
              <w:rPr>
                <w:rFonts w:ascii="Arial Narrow" w:hAnsi="Arial Narrow" w:cs="Times New Roman"/>
                <w:b/>
                <w:bCs/>
                <w:spacing w:val="-2"/>
                <w:w w:val="115"/>
                <w:sz w:val="20"/>
                <w:szCs w:val="20"/>
              </w:rPr>
              <w:t>Micosis sistémicas y oportunistas:</w:t>
            </w:r>
            <w:r w:rsidRPr="00EC4C8E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br/>
              <w:t>- </w:t>
            </w:r>
            <w:r w:rsidRPr="00EC4C8E">
              <w:rPr>
                <w:rFonts w:ascii="Arial Narrow" w:hAnsi="Arial Narrow" w:cs="Times New Roman"/>
                <w:i/>
                <w:iCs/>
                <w:spacing w:val="-2"/>
                <w:w w:val="115"/>
                <w:sz w:val="20"/>
                <w:szCs w:val="20"/>
              </w:rPr>
              <w:t>Aspergillus</w:t>
            </w:r>
            <w:r w:rsidRPr="00EC4C8E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 </w:t>
            </w:r>
            <w:proofErr w:type="spellStart"/>
            <w:r w:rsidRPr="00EC4C8E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spp</w:t>
            </w:r>
            <w:proofErr w:type="spellEnd"/>
            <w:r w:rsidRPr="00EC4C8E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.: aspergilosis (aves, mamíferos)</w:t>
            </w:r>
            <w:r w:rsidRPr="00EC4C8E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br/>
              <w:t>- </w:t>
            </w:r>
            <w:r w:rsidRPr="00EC4C8E">
              <w:rPr>
                <w:rFonts w:ascii="Arial Narrow" w:hAnsi="Arial Narrow" w:cs="Times New Roman"/>
                <w:i/>
                <w:iCs/>
                <w:spacing w:val="-2"/>
                <w:w w:val="115"/>
                <w:sz w:val="20"/>
                <w:szCs w:val="20"/>
              </w:rPr>
              <w:t>Candida</w:t>
            </w:r>
            <w:r w:rsidRPr="00EC4C8E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 </w:t>
            </w:r>
            <w:proofErr w:type="spellStart"/>
            <w:r w:rsidRPr="00EC4C8E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spp</w:t>
            </w:r>
            <w:proofErr w:type="spellEnd"/>
            <w:r w:rsidRPr="00EC4C8E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.: candidiasis (mucosas, sistémica)</w:t>
            </w:r>
          </w:p>
        </w:tc>
        <w:tc>
          <w:tcPr>
            <w:tcW w:w="2416" w:type="dxa"/>
            <w:gridSpan w:val="2"/>
          </w:tcPr>
          <w:p w14:paraId="39FC6943" w14:textId="77777777" w:rsidR="00C024C9" w:rsidRPr="00EC4C8E" w:rsidRDefault="00C024C9" w:rsidP="00C024C9">
            <w:pPr>
              <w:pStyle w:val="TableParagraph"/>
              <w:spacing w:before="92"/>
              <w:ind w:left="151" w:right="136" w:firstLine="2"/>
              <w:rPr>
                <w:rFonts w:ascii="Arial Narrow" w:hAnsi="Arial Narrow" w:cs="Times New Roman"/>
                <w:w w:val="110"/>
                <w:sz w:val="20"/>
                <w:szCs w:val="20"/>
              </w:rPr>
            </w:pPr>
            <w:r w:rsidRPr="00C024C9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 xml:space="preserve">Práctica 14: </w:t>
            </w:r>
            <w:r w:rsidR="00EC4C8E" w:rsidRPr="00EC4C8E">
              <w:rPr>
                <w:rFonts w:ascii="Arial Narrow" w:hAnsi="Arial Narrow" w:cs="Times New Roman"/>
                <w:b/>
                <w:bCs/>
                <w:w w:val="110"/>
                <w:sz w:val="20"/>
                <w:szCs w:val="20"/>
              </w:rPr>
              <w:t>DIAGNÓSTICO DE MICOSIS EN ANIMALES</w:t>
            </w:r>
            <w:r w:rsidR="00EC4C8E" w:rsidRPr="00EC4C8E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br/>
            </w:r>
            <w:r w:rsidR="00EC4C8E" w:rsidRPr="00EC4C8E">
              <w:rPr>
                <w:rFonts w:ascii="Arial Narrow" w:hAnsi="Arial Narrow" w:cs="Times New Roman"/>
                <w:w w:val="110"/>
                <w:sz w:val="20"/>
                <w:szCs w:val="20"/>
              </w:rPr>
              <w:t>- Examen directo de muestras clínicas</w:t>
            </w:r>
          </w:p>
          <w:p w14:paraId="235F14CB" w14:textId="77777777" w:rsidR="00E83A2C" w:rsidRPr="002312EB" w:rsidRDefault="00E83A2C" w:rsidP="002312EB">
            <w:pPr>
              <w:pStyle w:val="TableParagraph"/>
              <w:spacing w:before="92"/>
              <w:ind w:left="151" w:right="136" w:firstLine="2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64" w:type="dxa"/>
          </w:tcPr>
          <w:p w14:paraId="11AD8757" w14:textId="77777777" w:rsidR="00E83A2C" w:rsidRPr="002312EB" w:rsidRDefault="004A4605">
            <w:pPr>
              <w:pStyle w:val="TableParagraph"/>
              <w:spacing w:before="198"/>
              <w:ind w:left="141" w:right="132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Colabora</w:t>
            </w:r>
            <w:r w:rsidRPr="002312EB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activamente en la valoración de los cuadro clínicos de la </w:t>
            </w:r>
            <w:r w:rsidRPr="002312EB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enfermedad</w:t>
            </w:r>
          </w:p>
        </w:tc>
        <w:tc>
          <w:tcPr>
            <w:tcW w:w="2304" w:type="dxa"/>
            <w:gridSpan w:val="2"/>
            <w:vMerge/>
            <w:tcBorders>
              <w:top w:val="nil"/>
            </w:tcBorders>
          </w:tcPr>
          <w:p w14:paraId="492DD50B" w14:textId="77777777" w:rsidR="00E83A2C" w:rsidRPr="002312EB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01" w:type="dxa"/>
          </w:tcPr>
          <w:p w14:paraId="7E52E8ED" w14:textId="77777777" w:rsidR="00E83A2C" w:rsidRPr="002312EB" w:rsidRDefault="004A4605" w:rsidP="00715D14">
            <w:pPr>
              <w:pStyle w:val="TableParagraph"/>
              <w:spacing w:before="92"/>
              <w:ind w:left="308" w:right="317" w:firstLine="2"/>
              <w:rPr>
                <w:rFonts w:ascii="Arial Narrow" w:hAnsi="Arial Narrow" w:cs="Times New Roman"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Analiza el cuadro clínico de las </w:t>
            </w:r>
            <w:r w:rsidRPr="002312EB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 xml:space="preserve">enfermedades </w:t>
            </w:r>
            <w:r w:rsidRPr="002312EB">
              <w:rPr>
                <w:rFonts w:ascii="Arial Narrow" w:hAnsi="Arial Narrow" w:cs="Times New Roman"/>
                <w:w w:val="110"/>
                <w:sz w:val="20"/>
                <w:szCs w:val="20"/>
              </w:rPr>
              <w:t>producidas por la clasificación de los hongos</w:t>
            </w:r>
            <w:r w:rsidRPr="002312EB">
              <w:rPr>
                <w:rFonts w:ascii="Arial Narrow" w:hAnsi="Arial Narrow" w:cs="Times New Roman"/>
                <w:spacing w:val="28"/>
                <w:w w:val="110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patógenos.</w:t>
            </w:r>
          </w:p>
        </w:tc>
      </w:tr>
      <w:tr w:rsidR="00E83A2C" w:rsidRPr="002312EB" w14:paraId="1C9F9734" w14:textId="77777777" w:rsidTr="0085609C">
        <w:trPr>
          <w:trHeight w:val="1279"/>
        </w:trPr>
        <w:tc>
          <w:tcPr>
            <w:tcW w:w="693" w:type="dxa"/>
            <w:vMerge/>
            <w:tcBorders>
              <w:top w:val="nil"/>
            </w:tcBorders>
            <w:textDirection w:val="btLr"/>
          </w:tcPr>
          <w:p w14:paraId="2843BF3E" w14:textId="77777777" w:rsidR="00E83A2C" w:rsidRPr="002312EB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0C656B" w14:textId="77777777" w:rsidR="00E83A2C" w:rsidRPr="002312EB" w:rsidRDefault="00E83A2C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589BA70A" w14:textId="77777777" w:rsidR="00E83A2C" w:rsidRPr="002312EB" w:rsidRDefault="00E83A2C">
            <w:pPr>
              <w:pStyle w:val="TableParagraph"/>
              <w:spacing w:before="60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66641D6C" w14:textId="77777777" w:rsidR="00E83A2C" w:rsidRPr="002312EB" w:rsidRDefault="004A4605">
            <w:pPr>
              <w:pStyle w:val="TableParagraph"/>
              <w:ind w:left="11" w:right="5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b/>
                <w:spacing w:val="-5"/>
                <w:w w:val="110"/>
                <w:sz w:val="20"/>
                <w:szCs w:val="20"/>
              </w:rPr>
              <w:t>15</w:t>
            </w:r>
          </w:p>
        </w:tc>
        <w:tc>
          <w:tcPr>
            <w:tcW w:w="3260" w:type="dxa"/>
          </w:tcPr>
          <w:p w14:paraId="29C99C91" w14:textId="77777777" w:rsidR="00E83A2C" w:rsidRPr="002312EB" w:rsidRDefault="00EC4C8E" w:rsidP="002312EB">
            <w:pPr>
              <w:pStyle w:val="TableParagraph"/>
              <w:spacing w:before="109"/>
              <w:ind w:left="115" w:right="110"/>
              <w:rPr>
                <w:rFonts w:ascii="Arial Narrow" w:hAnsi="Arial Narrow" w:cs="Times New Roman"/>
                <w:sz w:val="20"/>
                <w:szCs w:val="20"/>
              </w:rPr>
            </w:pPr>
            <w:r w:rsidRPr="00EC4C8E">
              <w:rPr>
                <w:rFonts w:ascii="Arial Narrow" w:hAnsi="Arial Narrow" w:cs="Times New Roman"/>
                <w:b/>
                <w:bCs/>
                <w:w w:val="115"/>
                <w:sz w:val="20"/>
                <w:szCs w:val="20"/>
              </w:rPr>
              <w:t>Virología molecular y enfermedades virales en producción animal:</w:t>
            </w:r>
            <w:r w:rsidRPr="00EC4C8E">
              <w:rPr>
                <w:rFonts w:ascii="Arial Narrow" w:hAnsi="Arial Narrow" w:cs="Times New Roman"/>
                <w:w w:val="115"/>
                <w:sz w:val="20"/>
                <w:szCs w:val="20"/>
              </w:rPr>
              <w:br/>
              <w:t>- Estructura y clasificación viral (ADN/ARN, cápside, envoltura)</w:t>
            </w:r>
          </w:p>
        </w:tc>
        <w:tc>
          <w:tcPr>
            <w:tcW w:w="2416" w:type="dxa"/>
            <w:gridSpan w:val="2"/>
          </w:tcPr>
          <w:p w14:paraId="36882278" w14:textId="77777777" w:rsidR="00E83A2C" w:rsidRPr="002312EB" w:rsidRDefault="00E83A2C" w:rsidP="002312EB">
            <w:pPr>
              <w:pStyle w:val="TableParagraph"/>
              <w:spacing w:before="5"/>
              <w:ind w:left="151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1F9F2D7D" w14:textId="77777777" w:rsidR="00E83A2C" w:rsidRPr="002312EB" w:rsidRDefault="00C84BE6" w:rsidP="002312EB">
            <w:pPr>
              <w:pStyle w:val="TableParagraph"/>
              <w:spacing w:line="242" w:lineRule="auto"/>
              <w:ind w:left="151" w:right="112" w:firstLine="1"/>
              <w:rPr>
                <w:rFonts w:ascii="Arial Narrow" w:hAnsi="Arial Narrow" w:cs="Times New Roman"/>
                <w:sz w:val="20"/>
                <w:szCs w:val="20"/>
              </w:rPr>
            </w:pPr>
            <w:r w:rsidRPr="00C84BE6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Práctica 1</w:t>
            </w:r>
            <w:r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5</w:t>
            </w:r>
            <w:r w:rsidRPr="00C84BE6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 xml:space="preserve">: </w:t>
            </w:r>
            <w:r w:rsidR="00EC4C8E" w:rsidRPr="00EC4C8E">
              <w:rPr>
                <w:rFonts w:ascii="Arial Narrow" w:hAnsi="Arial Narrow" w:cs="Times New Roman"/>
                <w:b/>
                <w:bCs/>
                <w:w w:val="115"/>
                <w:sz w:val="20"/>
                <w:szCs w:val="20"/>
              </w:rPr>
              <w:t>TÉCNICAS DE DIAGNÓSTICO VIROLÓGICO</w:t>
            </w:r>
            <w:r w:rsidR="00EC4C8E" w:rsidRPr="00EC4C8E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br/>
              <w:t>- Toma y transporte de muestras virales</w:t>
            </w:r>
          </w:p>
        </w:tc>
        <w:tc>
          <w:tcPr>
            <w:tcW w:w="2064" w:type="dxa"/>
          </w:tcPr>
          <w:p w14:paraId="38A0CA5C" w14:textId="77777777" w:rsidR="00E83A2C" w:rsidRPr="002312EB" w:rsidRDefault="00E83A2C">
            <w:pPr>
              <w:pStyle w:val="TableParagraph"/>
              <w:spacing w:before="5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0B7FFCDF" w14:textId="77777777" w:rsidR="00E83A2C" w:rsidRPr="002312EB" w:rsidRDefault="004A4605">
            <w:pPr>
              <w:pStyle w:val="TableParagraph"/>
              <w:spacing w:line="242" w:lineRule="auto"/>
              <w:ind w:left="12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w w:val="115"/>
                <w:sz w:val="20"/>
                <w:szCs w:val="20"/>
              </w:rPr>
              <w:t>Explica sobre la importancia de las características de la estructura</w:t>
            </w:r>
            <w:r w:rsidRPr="002312EB">
              <w:rPr>
                <w:rFonts w:ascii="Arial Narrow" w:hAnsi="Arial Narrow" w:cs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del </w:t>
            </w:r>
            <w:r w:rsidRPr="002312EB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virus.</w:t>
            </w:r>
          </w:p>
        </w:tc>
        <w:tc>
          <w:tcPr>
            <w:tcW w:w="2304" w:type="dxa"/>
            <w:gridSpan w:val="2"/>
            <w:vMerge/>
            <w:tcBorders>
              <w:top w:val="nil"/>
            </w:tcBorders>
          </w:tcPr>
          <w:p w14:paraId="4814BB7F" w14:textId="77777777" w:rsidR="00E83A2C" w:rsidRPr="002312EB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01" w:type="dxa"/>
          </w:tcPr>
          <w:p w14:paraId="5E69D1B9" w14:textId="77777777" w:rsidR="00E83A2C" w:rsidRPr="002312EB" w:rsidRDefault="004A4605" w:rsidP="00715D14">
            <w:pPr>
              <w:pStyle w:val="TableParagraph"/>
              <w:spacing w:before="107"/>
              <w:ind w:left="308" w:right="240" w:hanging="2"/>
              <w:rPr>
                <w:rFonts w:ascii="Arial Narrow" w:hAnsi="Arial Narrow" w:cs="Times New Roman"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 xml:space="preserve">Interpreta </w:t>
            </w:r>
            <w:r w:rsidRPr="002312EB">
              <w:rPr>
                <w:rFonts w:ascii="Arial Narrow" w:hAnsi="Arial Narrow" w:cs="Times New Roman"/>
                <w:w w:val="115"/>
                <w:sz w:val="20"/>
                <w:szCs w:val="20"/>
              </w:rPr>
              <w:t>correctamente la importancia de las características de la estructura</w:t>
            </w:r>
            <w:r w:rsidRPr="002312EB">
              <w:rPr>
                <w:rFonts w:ascii="Arial Narrow" w:hAnsi="Arial Narrow" w:cs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del </w:t>
            </w:r>
            <w:r w:rsidRPr="002312EB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virus.</w:t>
            </w:r>
          </w:p>
        </w:tc>
      </w:tr>
      <w:tr w:rsidR="00E83A2C" w:rsidRPr="002312EB" w14:paraId="6B1B72C1" w14:textId="77777777" w:rsidTr="0085609C">
        <w:trPr>
          <w:trHeight w:val="1057"/>
        </w:trPr>
        <w:tc>
          <w:tcPr>
            <w:tcW w:w="693" w:type="dxa"/>
            <w:vMerge/>
            <w:tcBorders>
              <w:top w:val="nil"/>
            </w:tcBorders>
            <w:textDirection w:val="btLr"/>
          </w:tcPr>
          <w:p w14:paraId="31785612" w14:textId="77777777" w:rsidR="00E83A2C" w:rsidRPr="002312EB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8AC282" w14:textId="77777777" w:rsidR="00E83A2C" w:rsidRPr="002312EB" w:rsidRDefault="00E83A2C">
            <w:pPr>
              <w:pStyle w:val="TableParagraph"/>
              <w:spacing w:before="179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1654EA7E" w14:textId="77777777" w:rsidR="00E83A2C" w:rsidRPr="002312EB" w:rsidRDefault="004A4605">
            <w:pPr>
              <w:pStyle w:val="TableParagraph"/>
              <w:ind w:left="11" w:right="5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b/>
                <w:spacing w:val="-5"/>
                <w:w w:val="110"/>
                <w:sz w:val="20"/>
                <w:szCs w:val="20"/>
              </w:rPr>
              <w:t>16</w:t>
            </w:r>
          </w:p>
        </w:tc>
        <w:tc>
          <w:tcPr>
            <w:tcW w:w="3260" w:type="dxa"/>
          </w:tcPr>
          <w:p w14:paraId="52B4A197" w14:textId="77777777" w:rsidR="00E83A2C" w:rsidRPr="002312EB" w:rsidRDefault="00EC4C8E">
            <w:pPr>
              <w:pStyle w:val="TableParagraph"/>
              <w:spacing w:line="212" w:lineRule="exact"/>
              <w:ind w:left="104" w:right="84"/>
              <w:rPr>
                <w:rFonts w:ascii="Arial Narrow" w:hAnsi="Arial Narrow" w:cs="Times New Roman"/>
                <w:sz w:val="20"/>
                <w:szCs w:val="20"/>
              </w:rPr>
            </w:pPr>
            <w:r w:rsidRPr="00EC4C8E">
              <w:rPr>
                <w:rFonts w:ascii="Arial Narrow" w:hAnsi="Arial Narrow" w:cs="Times New Roman"/>
                <w:b/>
                <w:bCs/>
                <w:w w:val="110"/>
                <w:sz w:val="20"/>
                <w:szCs w:val="20"/>
              </w:rPr>
              <w:t>Biotecnología microbiana aplicada a Zootecnia:</w:t>
            </w:r>
            <w:r w:rsidRPr="00EC4C8E">
              <w:rPr>
                <w:rFonts w:ascii="Arial Narrow" w:hAnsi="Arial Narrow" w:cs="Times New Roman"/>
                <w:w w:val="110"/>
                <w:sz w:val="20"/>
                <w:szCs w:val="20"/>
              </w:rPr>
              <w:br/>
              <w:t>- Probióticos y prebióticos en producción animal</w:t>
            </w:r>
            <w:r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. </w:t>
            </w:r>
            <w:r w:rsidR="00C84BE6" w:rsidRPr="00EC4C8E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Examen</w:t>
            </w:r>
          </w:p>
        </w:tc>
        <w:tc>
          <w:tcPr>
            <w:tcW w:w="2416" w:type="dxa"/>
            <w:gridSpan w:val="2"/>
          </w:tcPr>
          <w:p w14:paraId="76A7F212" w14:textId="77777777" w:rsidR="00EC4C8E" w:rsidRDefault="00EC4C8E" w:rsidP="002312EB">
            <w:pPr>
              <w:pStyle w:val="TableParagraph"/>
              <w:spacing w:before="1" w:line="242" w:lineRule="auto"/>
              <w:ind w:left="151" w:right="174" w:hanging="1"/>
              <w:rPr>
                <w:rFonts w:ascii="Arial Narrow" w:hAnsi="Arial Narrow" w:cs="Times New Roman"/>
                <w:w w:val="110"/>
                <w:sz w:val="20"/>
                <w:szCs w:val="20"/>
              </w:rPr>
            </w:pPr>
            <w:r w:rsidRPr="00EC4C8E">
              <w:rPr>
                <w:rFonts w:ascii="Arial Narrow" w:hAnsi="Arial Narrow" w:cs="Times New Roman"/>
                <w:b/>
                <w:bCs/>
                <w:w w:val="110"/>
                <w:sz w:val="20"/>
                <w:szCs w:val="20"/>
              </w:rPr>
              <w:t>Práctica 16: APLICACIONES BIOTECNOLÓGICAS EN PRODUCCIÓN ANIMAL</w:t>
            </w:r>
          </w:p>
          <w:p w14:paraId="23FEA30A" w14:textId="77777777" w:rsidR="00E83A2C" w:rsidRPr="002312EB" w:rsidRDefault="00C84BE6" w:rsidP="002312EB">
            <w:pPr>
              <w:pStyle w:val="TableParagraph"/>
              <w:spacing w:before="1" w:line="242" w:lineRule="auto"/>
              <w:ind w:left="151" w:right="174" w:hanging="1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w w:val="110"/>
                <w:sz w:val="20"/>
                <w:szCs w:val="20"/>
              </w:rPr>
              <w:t>Examen Practico</w:t>
            </w:r>
          </w:p>
        </w:tc>
        <w:tc>
          <w:tcPr>
            <w:tcW w:w="2064" w:type="dxa"/>
          </w:tcPr>
          <w:p w14:paraId="7AC16BE7" w14:textId="77777777" w:rsidR="00E83A2C" w:rsidRPr="002312EB" w:rsidRDefault="00C84BE6">
            <w:pPr>
              <w:pStyle w:val="TableParagraph"/>
              <w:spacing w:before="102"/>
              <w:ind w:left="165" w:right="154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w w:val="110"/>
                <w:sz w:val="20"/>
                <w:szCs w:val="20"/>
              </w:rPr>
              <w:t>Demuestra conocimiento</w:t>
            </w:r>
          </w:p>
        </w:tc>
        <w:tc>
          <w:tcPr>
            <w:tcW w:w="2304" w:type="dxa"/>
            <w:gridSpan w:val="2"/>
            <w:vMerge/>
            <w:tcBorders>
              <w:top w:val="nil"/>
            </w:tcBorders>
          </w:tcPr>
          <w:p w14:paraId="695582BD" w14:textId="77777777" w:rsidR="00E83A2C" w:rsidRPr="002312EB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01" w:type="dxa"/>
          </w:tcPr>
          <w:p w14:paraId="10857663" w14:textId="77777777" w:rsidR="00E83A2C" w:rsidRPr="002312EB" w:rsidRDefault="00C84BE6" w:rsidP="00715D14">
            <w:pPr>
              <w:pStyle w:val="TableParagraph"/>
              <w:spacing w:before="102"/>
              <w:ind w:left="308" w:right="137" w:hanging="3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Conoce los temas aplicados en este </w:t>
            </w:r>
            <w:r w:rsidR="00E23384">
              <w:rPr>
                <w:rFonts w:ascii="Arial Narrow" w:hAnsi="Arial Narrow" w:cs="Times New Roman"/>
                <w:w w:val="110"/>
                <w:sz w:val="20"/>
                <w:szCs w:val="20"/>
              </w:rPr>
              <w:t>módulo</w:t>
            </w:r>
            <w:r>
              <w:rPr>
                <w:rFonts w:ascii="Arial Narrow" w:hAnsi="Arial Narrow" w:cs="Times New Roman"/>
                <w:w w:val="110"/>
                <w:sz w:val="20"/>
                <w:szCs w:val="20"/>
              </w:rPr>
              <w:t>.</w:t>
            </w:r>
            <w:r w:rsidR="004A4605" w:rsidRPr="002312EB">
              <w:rPr>
                <w:rFonts w:ascii="Arial Narrow" w:hAnsi="Arial Narrow" w:cs="Times New Roman"/>
                <w:w w:val="110"/>
                <w:sz w:val="20"/>
                <w:szCs w:val="20"/>
              </w:rPr>
              <w:t>.</w:t>
            </w:r>
          </w:p>
        </w:tc>
      </w:tr>
      <w:tr w:rsidR="00E83A2C" w:rsidRPr="002312EB" w14:paraId="2E17AB90" w14:textId="77777777" w:rsidTr="0085609C">
        <w:trPr>
          <w:trHeight w:val="369"/>
        </w:trPr>
        <w:tc>
          <w:tcPr>
            <w:tcW w:w="693" w:type="dxa"/>
            <w:vMerge/>
            <w:tcBorders>
              <w:top w:val="nil"/>
            </w:tcBorders>
            <w:textDirection w:val="btLr"/>
          </w:tcPr>
          <w:p w14:paraId="170E3832" w14:textId="77777777" w:rsidR="00E83A2C" w:rsidRPr="002312EB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178EA72A" w14:textId="77777777" w:rsidR="00E83A2C" w:rsidRPr="002312EB" w:rsidRDefault="00E83A2C">
            <w:pPr>
              <w:pStyle w:val="TableParagrap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345" w:type="dxa"/>
            <w:gridSpan w:val="7"/>
          </w:tcPr>
          <w:p w14:paraId="56AFB74B" w14:textId="77777777" w:rsidR="00E83A2C" w:rsidRPr="002312EB" w:rsidRDefault="004A4605">
            <w:pPr>
              <w:pStyle w:val="TableParagraph"/>
              <w:spacing w:before="76"/>
              <w:ind w:left="7" w:right="6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EVALUACIÓN</w:t>
            </w:r>
            <w:r w:rsidRPr="002312EB">
              <w:rPr>
                <w:rFonts w:ascii="Arial Narrow" w:hAnsi="Arial Narrow" w:cs="Times New Roman"/>
                <w:b/>
                <w:spacing w:val="2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DE</w:t>
            </w:r>
            <w:r w:rsidRPr="002312EB">
              <w:rPr>
                <w:rFonts w:ascii="Arial Narrow" w:hAnsi="Arial Narrow" w:cs="Times New Roman"/>
                <w:b/>
                <w:spacing w:val="1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LA</w:t>
            </w:r>
            <w:r w:rsidRPr="002312EB">
              <w:rPr>
                <w:rFonts w:ascii="Arial Narrow" w:hAnsi="Arial Narrow" w:cs="Times New Roman"/>
                <w:b/>
                <w:spacing w:val="3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UNIDAD</w:t>
            </w:r>
            <w:r w:rsidRPr="002312EB">
              <w:rPr>
                <w:rFonts w:ascii="Arial Narrow" w:hAnsi="Arial Narrow" w:cs="Times New Roman"/>
                <w:b/>
                <w:spacing w:val="1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DIDÁCTICA</w:t>
            </w:r>
            <w:r w:rsidRPr="002312EB">
              <w:rPr>
                <w:rFonts w:ascii="Arial Narrow" w:hAnsi="Arial Narrow" w:cs="Times New Roman"/>
                <w:b/>
                <w:spacing w:val="3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b/>
                <w:spacing w:val="-5"/>
                <w:w w:val="115"/>
                <w:sz w:val="20"/>
                <w:szCs w:val="20"/>
              </w:rPr>
              <w:t>IV</w:t>
            </w:r>
          </w:p>
        </w:tc>
      </w:tr>
      <w:tr w:rsidR="00E83A2C" w:rsidRPr="002312EB" w14:paraId="37D240C8" w14:textId="77777777" w:rsidTr="0085609C">
        <w:trPr>
          <w:trHeight w:val="369"/>
        </w:trPr>
        <w:tc>
          <w:tcPr>
            <w:tcW w:w="693" w:type="dxa"/>
            <w:vMerge/>
            <w:tcBorders>
              <w:top w:val="nil"/>
            </w:tcBorders>
            <w:textDirection w:val="btLr"/>
          </w:tcPr>
          <w:p w14:paraId="5D1D7BB1" w14:textId="77777777" w:rsidR="00E83A2C" w:rsidRPr="002312EB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F1F20F9" w14:textId="77777777" w:rsidR="00E83A2C" w:rsidRPr="002312EB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779" w:type="dxa"/>
            <w:gridSpan w:val="2"/>
          </w:tcPr>
          <w:p w14:paraId="7840CAF8" w14:textId="77777777" w:rsidR="00E83A2C" w:rsidRPr="002312EB" w:rsidRDefault="004A4605">
            <w:pPr>
              <w:pStyle w:val="TableParagraph"/>
              <w:spacing w:before="78"/>
              <w:ind w:left="846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Evidencia</w:t>
            </w:r>
            <w:r w:rsidRPr="002312EB">
              <w:rPr>
                <w:rFonts w:ascii="Arial Narrow" w:hAnsi="Arial Narrow" w:cs="Times New Roman"/>
                <w:b/>
                <w:spacing w:val="25"/>
                <w:w w:val="110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de</w:t>
            </w:r>
            <w:r w:rsidRPr="002312EB">
              <w:rPr>
                <w:rFonts w:ascii="Arial Narrow" w:hAnsi="Arial Narrow" w:cs="Times New Roman"/>
                <w:b/>
                <w:spacing w:val="25"/>
                <w:w w:val="110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b/>
                <w:spacing w:val="-2"/>
                <w:w w:val="110"/>
                <w:sz w:val="20"/>
                <w:szCs w:val="20"/>
              </w:rPr>
              <w:t>conocimientos</w:t>
            </w:r>
          </w:p>
        </w:tc>
        <w:tc>
          <w:tcPr>
            <w:tcW w:w="3659" w:type="dxa"/>
            <w:gridSpan w:val="3"/>
          </w:tcPr>
          <w:p w14:paraId="68B7761D" w14:textId="77777777" w:rsidR="00E83A2C" w:rsidRPr="002312EB" w:rsidRDefault="004A4605">
            <w:pPr>
              <w:pStyle w:val="TableParagraph"/>
              <w:spacing w:before="78"/>
              <w:ind w:left="777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Evidencia</w:t>
            </w:r>
            <w:r w:rsidRPr="002312EB">
              <w:rPr>
                <w:rFonts w:ascii="Arial Narrow" w:hAnsi="Arial Narrow" w:cs="Times New Roman"/>
                <w:b/>
                <w:spacing w:val="25"/>
                <w:w w:val="110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de</w:t>
            </w:r>
            <w:r w:rsidRPr="002312EB">
              <w:rPr>
                <w:rFonts w:ascii="Arial Narrow" w:hAnsi="Arial Narrow" w:cs="Times New Roman"/>
                <w:b/>
                <w:spacing w:val="24"/>
                <w:w w:val="110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b/>
                <w:spacing w:val="-2"/>
                <w:w w:val="110"/>
                <w:sz w:val="20"/>
                <w:szCs w:val="20"/>
              </w:rPr>
              <w:t>producto</w:t>
            </w:r>
          </w:p>
        </w:tc>
        <w:tc>
          <w:tcPr>
            <w:tcW w:w="3907" w:type="dxa"/>
            <w:gridSpan w:val="2"/>
          </w:tcPr>
          <w:p w14:paraId="613B37A3" w14:textId="77777777" w:rsidR="00E83A2C" w:rsidRPr="002312EB" w:rsidRDefault="004A4605">
            <w:pPr>
              <w:pStyle w:val="TableParagraph"/>
              <w:spacing w:before="78"/>
              <w:ind w:left="798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Evidencia</w:t>
            </w:r>
            <w:r w:rsidRPr="002312EB">
              <w:rPr>
                <w:rFonts w:ascii="Arial Narrow" w:hAnsi="Arial Narrow" w:cs="Times New Roman"/>
                <w:b/>
                <w:spacing w:val="25"/>
                <w:w w:val="110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de</w:t>
            </w:r>
            <w:r w:rsidRPr="002312EB">
              <w:rPr>
                <w:rFonts w:ascii="Arial Narrow" w:hAnsi="Arial Narrow" w:cs="Times New Roman"/>
                <w:b/>
                <w:spacing w:val="25"/>
                <w:w w:val="110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b/>
                <w:spacing w:val="-2"/>
                <w:w w:val="110"/>
                <w:sz w:val="20"/>
                <w:szCs w:val="20"/>
              </w:rPr>
              <w:t>desempeño</w:t>
            </w:r>
          </w:p>
        </w:tc>
      </w:tr>
      <w:tr w:rsidR="00BB457F" w:rsidRPr="002312EB" w14:paraId="0B124B2F" w14:textId="77777777" w:rsidTr="0085609C">
        <w:trPr>
          <w:trHeight w:val="912"/>
        </w:trPr>
        <w:tc>
          <w:tcPr>
            <w:tcW w:w="693" w:type="dxa"/>
            <w:vMerge/>
            <w:tcBorders>
              <w:top w:val="nil"/>
            </w:tcBorders>
            <w:textDirection w:val="btLr"/>
          </w:tcPr>
          <w:p w14:paraId="180C06F6" w14:textId="77777777" w:rsidR="00BB457F" w:rsidRPr="002312EB" w:rsidRDefault="00BB457F" w:rsidP="00BB457F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073B7BA" w14:textId="77777777" w:rsidR="00BB457F" w:rsidRPr="002312EB" w:rsidRDefault="00BB457F" w:rsidP="00BB457F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779" w:type="dxa"/>
            <w:gridSpan w:val="2"/>
            <w:tcBorders>
              <w:top w:val="single" w:sz="4" w:space="0" w:color="auto"/>
            </w:tcBorders>
          </w:tcPr>
          <w:p w14:paraId="125C226E" w14:textId="77777777" w:rsidR="00BB457F" w:rsidRDefault="00BB457F" w:rsidP="00BB457F">
            <w:pPr>
              <w:pStyle w:val="TableParagraph"/>
              <w:numPr>
                <w:ilvl w:val="0"/>
                <w:numId w:val="20"/>
              </w:numPr>
              <w:spacing w:line="186" w:lineRule="exact"/>
              <w:ind w:left="379" w:hanging="284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>Pruebas escritas individuales o grupales.</w:t>
            </w:r>
          </w:p>
          <w:p w14:paraId="73A190DA" w14:textId="77777777" w:rsidR="00BB457F" w:rsidRDefault="00BB457F" w:rsidP="00BB457F">
            <w:pPr>
              <w:pStyle w:val="TableParagraph"/>
              <w:numPr>
                <w:ilvl w:val="0"/>
                <w:numId w:val="20"/>
              </w:numPr>
              <w:spacing w:line="186" w:lineRule="exact"/>
              <w:ind w:left="379" w:hanging="284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 xml:space="preserve">Pruebas orales. </w:t>
            </w:r>
          </w:p>
          <w:p w14:paraId="183EF28F" w14:textId="77777777" w:rsidR="00BB457F" w:rsidRPr="000C3C42" w:rsidRDefault="00BB457F" w:rsidP="00BB457F">
            <w:pPr>
              <w:pStyle w:val="TableParagraph"/>
              <w:numPr>
                <w:ilvl w:val="0"/>
                <w:numId w:val="19"/>
              </w:numPr>
              <w:tabs>
                <w:tab w:val="left" w:pos="221"/>
              </w:tabs>
              <w:ind w:hanging="126"/>
              <w:rPr>
                <w:rFonts w:asciiTheme="minorHAnsi" w:hAnsiTheme="minorHAnsi" w:cstheme="minorHAnsi"/>
                <w:sz w:val="18"/>
              </w:rPr>
            </w:pPr>
            <w:r w:rsidRPr="00CB6890">
              <w:rPr>
                <w:rFonts w:ascii="Calibri Light" w:hAnsi="Calibri Light" w:cs="Calibri Light"/>
                <w:sz w:val="19"/>
                <w:szCs w:val="19"/>
                <w:lang w:val="es-PE"/>
              </w:rPr>
              <w:t>Autoevaluación y/o heteroevaluación</w:t>
            </w: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.</w:t>
            </w:r>
          </w:p>
        </w:tc>
        <w:tc>
          <w:tcPr>
            <w:tcW w:w="3659" w:type="dxa"/>
            <w:gridSpan w:val="3"/>
          </w:tcPr>
          <w:p w14:paraId="41EC1910" w14:textId="77777777" w:rsidR="00BB457F" w:rsidRPr="00B97FE3" w:rsidRDefault="00BB457F" w:rsidP="00BB457F">
            <w:pPr>
              <w:pStyle w:val="TableParagraph"/>
              <w:numPr>
                <w:ilvl w:val="0"/>
                <w:numId w:val="20"/>
              </w:numPr>
              <w:ind w:left="278" w:hanging="278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 xml:space="preserve">Practicas calificadas y </w:t>
            </w:r>
            <w:r w:rsidRPr="00B97FE3">
              <w:rPr>
                <w:rFonts w:ascii="Calibri Light" w:hAnsi="Calibri Light" w:cs="Calibri Light"/>
                <w:sz w:val="19"/>
                <w:szCs w:val="19"/>
                <w:lang w:val="es-PE"/>
              </w:rPr>
              <w:t>laboratorios</w:t>
            </w: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.</w:t>
            </w:r>
          </w:p>
          <w:p w14:paraId="198A4EBC" w14:textId="77777777" w:rsidR="00BB457F" w:rsidRDefault="00BB457F" w:rsidP="00BB457F">
            <w:pPr>
              <w:pStyle w:val="TableParagraph"/>
              <w:numPr>
                <w:ilvl w:val="0"/>
                <w:numId w:val="20"/>
              </w:numPr>
              <w:spacing w:line="206" w:lineRule="exact"/>
              <w:ind w:left="278" w:right="892" w:hanging="278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>Trabajos de campo.</w:t>
            </w:r>
          </w:p>
          <w:p w14:paraId="69FB468E" w14:textId="77777777" w:rsidR="00BB457F" w:rsidRDefault="00BB457F" w:rsidP="00BB457F">
            <w:pPr>
              <w:pStyle w:val="TableParagraph"/>
              <w:numPr>
                <w:ilvl w:val="0"/>
                <w:numId w:val="20"/>
              </w:numPr>
              <w:spacing w:line="206" w:lineRule="exact"/>
              <w:ind w:left="278" w:right="179" w:hanging="278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>Solución de casos y problemas.</w:t>
            </w:r>
          </w:p>
          <w:p w14:paraId="67CEA1A1" w14:textId="77777777" w:rsidR="00BB457F" w:rsidRPr="000C3C42" w:rsidRDefault="00BB457F" w:rsidP="00BB457F">
            <w:pPr>
              <w:pStyle w:val="TableParagraph"/>
              <w:numPr>
                <w:ilvl w:val="0"/>
                <w:numId w:val="18"/>
              </w:numPr>
              <w:tabs>
                <w:tab w:val="left" w:pos="311"/>
              </w:tabs>
              <w:spacing w:line="207" w:lineRule="exact"/>
              <w:ind w:hanging="222"/>
              <w:rPr>
                <w:rFonts w:asciiTheme="minorHAnsi" w:hAnsiTheme="minorHAnsi" w:cstheme="minorHAnsi"/>
                <w:sz w:val="18"/>
              </w:rPr>
            </w:pPr>
            <w:r w:rsidRPr="00B50324">
              <w:rPr>
                <w:rFonts w:ascii="Calibri Light" w:hAnsi="Calibri Light" w:cs="Calibri Light"/>
                <w:sz w:val="19"/>
                <w:szCs w:val="19"/>
              </w:rPr>
              <w:t>Participaciones asertivas</w:t>
            </w:r>
            <w:r>
              <w:rPr>
                <w:rFonts w:ascii="Calibri Light" w:hAnsi="Calibri Light" w:cs="Calibri Light"/>
                <w:sz w:val="19"/>
                <w:szCs w:val="19"/>
              </w:rPr>
              <w:t>.</w:t>
            </w:r>
          </w:p>
        </w:tc>
        <w:tc>
          <w:tcPr>
            <w:tcW w:w="3907" w:type="dxa"/>
            <w:gridSpan w:val="2"/>
          </w:tcPr>
          <w:p w14:paraId="7D1B9AD7" w14:textId="77777777" w:rsidR="00BB457F" w:rsidRDefault="00BB457F" w:rsidP="00BB457F">
            <w:pPr>
              <w:pStyle w:val="TableParagraph"/>
              <w:numPr>
                <w:ilvl w:val="0"/>
                <w:numId w:val="20"/>
              </w:numPr>
              <w:tabs>
                <w:tab w:val="left" w:pos="99"/>
              </w:tabs>
              <w:spacing w:line="206" w:lineRule="exact"/>
              <w:ind w:left="99" w:right="48" w:hanging="205"/>
              <w:jc w:val="both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 w:rsidRPr="00CB6890">
              <w:rPr>
                <w:rFonts w:ascii="Calibri Light" w:hAnsi="Calibri Light" w:cs="Calibri Light"/>
                <w:sz w:val="19"/>
                <w:szCs w:val="19"/>
                <w:lang w:val="es-PE"/>
              </w:rPr>
              <w:t>Trabajos individuales y/o grupales</w:t>
            </w: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.</w:t>
            </w:r>
          </w:p>
          <w:p w14:paraId="271025E4" w14:textId="77777777" w:rsidR="00BB457F" w:rsidRDefault="00BB457F" w:rsidP="00BB457F">
            <w:pPr>
              <w:pStyle w:val="TableParagraph"/>
              <w:numPr>
                <w:ilvl w:val="0"/>
                <w:numId w:val="20"/>
              </w:numPr>
              <w:tabs>
                <w:tab w:val="left" w:pos="99"/>
              </w:tabs>
              <w:spacing w:line="206" w:lineRule="exact"/>
              <w:ind w:left="99" w:right="48" w:hanging="205"/>
              <w:jc w:val="both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Trabajos monográficos e informes.</w:t>
            </w:r>
          </w:p>
          <w:p w14:paraId="318A5201" w14:textId="77777777" w:rsidR="00BB457F" w:rsidRPr="00F71FF9" w:rsidRDefault="00BB457F" w:rsidP="00BB457F">
            <w:pPr>
              <w:pStyle w:val="TableParagraph"/>
              <w:numPr>
                <w:ilvl w:val="0"/>
                <w:numId w:val="20"/>
              </w:numPr>
              <w:tabs>
                <w:tab w:val="left" w:pos="99"/>
              </w:tabs>
              <w:spacing w:line="206" w:lineRule="exact"/>
              <w:ind w:left="99" w:right="48" w:hanging="205"/>
              <w:jc w:val="both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 w:rsidRPr="00F71FF9">
              <w:rPr>
                <w:rFonts w:ascii="Calibri Light" w:eastAsia="Calibri" w:hAnsi="Calibri Light" w:cs="Calibri Light"/>
                <w:sz w:val="19"/>
                <w:szCs w:val="19"/>
                <w:lang w:val="es-PE"/>
              </w:rPr>
              <w:t>Exposiciones, discusiones y demostraciones temátic</w:t>
            </w:r>
            <w:r>
              <w:rPr>
                <w:rFonts w:ascii="Calibri Light" w:eastAsia="Calibri" w:hAnsi="Calibri Light" w:cs="Calibri Light"/>
                <w:sz w:val="19"/>
                <w:szCs w:val="19"/>
                <w:lang w:val="es-PE"/>
              </w:rPr>
              <w:t>a</w:t>
            </w:r>
            <w:r w:rsidRPr="00F71FF9">
              <w:rPr>
                <w:rFonts w:ascii="Calibri Light" w:eastAsia="Calibri" w:hAnsi="Calibri Light" w:cs="Calibri Light"/>
                <w:sz w:val="19"/>
                <w:szCs w:val="19"/>
                <w:lang w:val="es-PE"/>
              </w:rPr>
              <w:t>s</w:t>
            </w:r>
            <w:r>
              <w:rPr>
                <w:rFonts w:ascii="Calibri Light" w:eastAsia="Calibri" w:hAnsi="Calibri Light" w:cs="Calibri Light"/>
                <w:sz w:val="19"/>
                <w:szCs w:val="19"/>
                <w:lang w:val="es-PE"/>
              </w:rPr>
              <w:t>.</w:t>
            </w:r>
          </w:p>
          <w:p w14:paraId="2278B05B" w14:textId="77777777" w:rsidR="00BB457F" w:rsidRPr="000C3C42" w:rsidRDefault="00BB457F" w:rsidP="00BB457F">
            <w:pPr>
              <w:pStyle w:val="TableParagraph"/>
              <w:spacing w:before="19"/>
              <w:ind w:left="78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57DAFF6C" w14:textId="77777777" w:rsidR="00E83A2C" w:rsidRPr="00F5001A" w:rsidRDefault="00E83A2C">
      <w:pPr>
        <w:pStyle w:val="TableParagraph"/>
        <w:spacing w:line="343" w:lineRule="auto"/>
        <w:rPr>
          <w:rFonts w:ascii="Arial Narrow" w:hAnsi="Arial Narrow" w:cs="Times New Roman"/>
          <w:sz w:val="24"/>
          <w:szCs w:val="24"/>
        </w:rPr>
        <w:sectPr w:rsidR="00E83A2C" w:rsidRPr="00F5001A">
          <w:pgSz w:w="16840" w:h="11910" w:orient="landscape"/>
          <w:pgMar w:top="1400" w:right="1133" w:bottom="1660" w:left="1133" w:header="307" w:footer="1458" w:gutter="0"/>
          <w:cols w:space="720"/>
        </w:sectPr>
      </w:pPr>
    </w:p>
    <w:p w14:paraId="0785B8AA" w14:textId="77777777" w:rsidR="00E83A2C" w:rsidRPr="004E1A83" w:rsidRDefault="004A4605" w:rsidP="003C7413">
      <w:pPr>
        <w:pStyle w:val="Prrafodelista"/>
        <w:numPr>
          <w:ilvl w:val="0"/>
          <w:numId w:val="13"/>
        </w:numPr>
        <w:tabs>
          <w:tab w:val="left" w:pos="568"/>
        </w:tabs>
        <w:spacing w:before="90"/>
        <w:rPr>
          <w:rFonts w:ascii="Arial Narrow" w:hAnsi="Arial Narrow" w:cs="Times New Roman"/>
          <w:b/>
          <w:sz w:val="24"/>
          <w:szCs w:val="24"/>
        </w:rPr>
      </w:pPr>
      <w:r w:rsidRPr="004E1A83">
        <w:rPr>
          <w:rFonts w:ascii="Arial Narrow" w:hAnsi="Arial Narrow" w:cs="Times New Roman"/>
          <w:b/>
          <w:w w:val="80"/>
          <w:sz w:val="24"/>
          <w:szCs w:val="24"/>
        </w:rPr>
        <w:lastRenderedPageBreak/>
        <w:t>MATERIALES</w:t>
      </w:r>
      <w:r w:rsidRPr="004E1A83">
        <w:rPr>
          <w:rFonts w:ascii="Arial Narrow" w:hAnsi="Arial Narrow" w:cs="Times New Roman"/>
          <w:b/>
          <w:spacing w:val="2"/>
          <w:sz w:val="24"/>
          <w:szCs w:val="24"/>
        </w:rPr>
        <w:t xml:space="preserve"> </w:t>
      </w:r>
      <w:r w:rsidRPr="004E1A83">
        <w:rPr>
          <w:rFonts w:ascii="Arial Narrow" w:hAnsi="Arial Narrow" w:cs="Times New Roman"/>
          <w:b/>
          <w:w w:val="80"/>
          <w:sz w:val="24"/>
          <w:szCs w:val="24"/>
        </w:rPr>
        <w:t>EDUCATIVOS</w:t>
      </w:r>
      <w:r w:rsidRPr="004E1A83">
        <w:rPr>
          <w:rFonts w:ascii="Arial Narrow" w:hAnsi="Arial Narrow" w:cs="Times New Roman"/>
          <w:b/>
          <w:spacing w:val="3"/>
          <w:sz w:val="24"/>
          <w:szCs w:val="24"/>
        </w:rPr>
        <w:t xml:space="preserve"> </w:t>
      </w:r>
      <w:r w:rsidRPr="004E1A83">
        <w:rPr>
          <w:rFonts w:ascii="Arial Narrow" w:hAnsi="Arial Narrow" w:cs="Times New Roman"/>
          <w:b/>
          <w:w w:val="80"/>
          <w:sz w:val="24"/>
          <w:szCs w:val="24"/>
        </w:rPr>
        <w:t>Y</w:t>
      </w:r>
      <w:r w:rsidRPr="004E1A83">
        <w:rPr>
          <w:rFonts w:ascii="Arial Narrow" w:hAnsi="Arial Narrow" w:cs="Times New Roman"/>
          <w:b/>
          <w:spacing w:val="3"/>
          <w:sz w:val="24"/>
          <w:szCs w:val="24"/>
        </w:rPr>
        <w:t xml:space="preserve"> </w:t>
      </w:r>
      <w:r w:rsidRPr="004E1A83">
        <w:rPr>
          <w:rFonts w:ascii="Arial Narrow" w:hAnsi="Arial Narrow" w:cs="Times New Roman"/>
          <w:b/>
          <w:w w:val="80"/>
          <w:sz w:val="24"/>
          <w:szCs w:val="24"/>
        </w:rPr>
        <w:t>OTROS</w:t>
      </w:r>
      <w:r w:rsidRPr="004E1A83">
        <w:rPr>
          <w:rFonts w:ascii="Arial Narrow" w:hAnsi="Arial Narrow" w:cs="Times New Roman"/>
          <w:b/>
          <w:spacing w:val="3"/>
          <w:sz w:val="24"/>
          <w:szCs w:val="24"/>
        </w:rPr>
        <w:t xml:space="preserve"> </w:t>
      </w:r>
      <w:r w:rsidRPr="004E1A83">
        <w:rPr>
          <w:rFonts w:ascii="Arial Narrow" w:hAnsi="Arial Narrow" w:cs="Times New Roman"/>
          <w:b/>
          <w:w w:val="80"/>
          <w:sz w:val="24"/>
          <w:szCs w:val="24"/>
        </w:rPr>
        <w:t>RECURSOS</w:t>
      </w:r>
      <w:r w:rsidRPr="004E1A83">
        <w:rPr>
          <w:rFonts w:ascii="Arial Narrow" w:hAnsi="Arial Narrow" w:cs="Times New Roman"/>
          <w:b/>
          <w:spacing w:val="2"/>
          <w:sz w:val="24"/>
          <w:szCs w:val="24"/>
        </w:rPr>
        <w:t xml:space="preserve"> </w:t>
      </w:r>
      <w:r w:rsidRPr="004E1A83">
        <w:rPr>
          <w:rFonts w:ascii="Arial Narrow" w:hAnsi="Arial Narrow" w:cs="Times New Roman"/>
          <w:b/>
          <w:spacing w:val="-2"/>
          <w:w w:val="80"/>
          <w:sz w:val="24"/>
          <w:szCs w:val="24"/>
        </w:rPr>
        <w:t>DIDÁCTICOS</w:t>
      </w:r>
    </w:p>
    <w:p w14:paraId="300A10D9" w14:textId="77777777" w:rsidR="00E83A2C" w:rsidRPr="00D63BFD" w:rsidRDefault="004A4605">
      <w:pPr>
        <w:pStyle w:val="Textoindependiente"/>
        <w:spacing w:before="40" w:line="256" w:lineRule="auto"/>
        <w:ind w:left="568" w:right="572"/>
        <w:jc w:val="both"/>
        <w:rPr>
          <w:rFonts w:ascii="Arial Narrow" w:hAnsi="Arial Narrow" w:cs="Times New Roman"/>
          <w:szCs w:val="24"/>
        </w:rPr>
      </w:pPr>
      <w:r w:rsidRPr="00D63BFD">
        <w:rPr>
          <w:rFonts w:ascii="Arial Narrow" w:hAnsi="Arial Narrow" w:cs="Times New Roman"/>
          <w:w w:val="85"/>
          <w:szCs w:val="24"/>
        </w:rPr>
        <w:t>Se</w:t>
      </w:r>
      <w:r w:rsidRPr="00D63BFD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D63BFD">
        <w:rPr>
          <w:rFonts w:ascii="Arial Narrow" w:hAnsi="Arial Narrow" w:cs="Times New Roman"/>
          <w:w w:val="85"/>
          <w:szCs w:val="24"/>
        </w:rPr>
        <w:t>utilizarán</w:t>
      </w:r>
      <w:r w:rsidRPr="00D63BFD">
        <w:rPr>
          <w:rFonts w:ascii="Arial Narrow" w:hAnsi="Arial Narrow" w:cs="Times New Roman"/>
          <w:spacing w:val="-5"/>
          <w:w w:val="85"/>
          <w:szCs w:val="24"/>
        </w:rPr>
        <w:t xml:space="preserve"> </w:t>
      </w:r>
      <w:r w:rsidRPr="00D63BFD">
        <w:rPr>
          <w:rFonts w:ascii="Arial Narrow" w:hAnsi="Arial Narrow" w:cs="Times New Roman"/>
          <w:w w:val="85"/>
          <w:szCs w:val="24"/>
        </w:rPr>
        <w:t>todos</w:t>
      </w:r>
      <w:r w:rsidRPr="00D63BFD">
        <w:rPr>
          <w:rFonts w:ascii="Arial Narrow" w:hAnsi="Arial Narrow" w:cs="Times New Roman"/>
          <w:spacing w:val="-5"/>
          <w:w w:val="85"/>
          <w:szCs w:val="24"/>
        </w:rPr>
        <w:t xml:space="preserve"> </w:t>
      </w:r>
      <w:r w:rsidRPr="00D63BFD">
        <w:rPr>
          <w:rFonts w:ascii="Arial Narrow" w:hAnsi="Arial Narrow" w:cs="Times New Roman"/>
          <w:w w:val="85"/>
          <w:szCs w:val="24"/>
        </w:rPr>
        <w:t>los</w:t>
      </w:r>
      <w:r w:rsidRPr="00D63BFD">
        <w:rPr>
          <w:rFonts w:ascii="Arial Narrow" w:hAnsi="Arial Narrow" w:cs="Times New Roman"/>
          <w:spacing w:val="-7"/>
          <w:w w:val="85"/>
          <w:szCs w:val="24"/>
        </w:rPr>
        <w:t xml:space="preserve"> </w:t>
      </w:r>
      <w:r w:rsidRPr="00D63BFD">
        <w:rPr>
          <w:rFonts w:ascii="Arial Narrow" w:hAnsi="Arial Narrow" w:cs="Times New Roman"/>
          <w:w w:val="85"/>
          <w:szCs w:val="24"/>
        </w:rPr>
        <w:t>materiales</w:t>
      </w:r>
      <w:r w:rsidRPr="00D63BFD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D63BFD">
        <w:rPr>
          <w:rFonts w:ascii="Arial Narrow" w:hAnsi="Arial Narrow" w:cs="Times New Roman"/>
          <w:w w:val="85"/>
          <w:szCs w:val="24"/>
        </w:rPr>
        <w:t>y</w:t>
      </w:r>
      <w:r w:rsidRPr="00D63BFD">
        <w:rPr>
          <w:rFonts w:ascii="Arial Narrow" w:hAnsi="Arial Narrow" w:cs="Times New Roman"/>
          <w:spacing w:val="-4"/>
          <w:w w:val="85"/>
          <w:szCs w:val="24"/>
        </w:rPr>
        <w:t xml:space="preserve"> </w:t>
      </w:r>
      <w:r w:rsidRPr="00D63BFD">
        <w:rPr>
          <w:rFonts w:ascii="Arial Narrow" w:hAnsi="Arial Narrow" w:cs="Times New Roman"/>
          <w:w w:val="85"/>
          <w:szCs w:val="24"/>
        </w:rPr>
        <w:t>recursos</w:t>
      </w:r>
      <w:r w:rsidRPr="00D63BFD">
        <w:rPr>
          <w:rFonts w:ascii="Arial Narrow" w:hAnsi="Arial Narrow" w:cs="Times New Roman"/>
          <w:spacing w:val="-5"/>
          <w:w w:val="85"/>
          <w:szCs w:val="24"/>
        </w:rPr>
        <w:t xml:space="preserve"> </w:t>
      </w:r>
      <w:r w:rsidRPr="00D63BFD">
        <w:rPr>
          <w:rFonts w:ascii="Arial Narrow" w:hAnsi="Arial Narrow" w:cs="Times New Roman"/>
          <w:w w:val="85"/>
          <w:szCs w:val="24"/>
        </w:rPr>
        <w:t>requeridos</w:t>
      </w:r>
      <w:r w:rsidRPr="00D63BFD">
        <w:rPr>
          <w:rFonts w:ascii="Arial Narrow" w:hAnsi="Arial Narrow" w:cs="Times New Roman"/>
          <w:spacing w:val="-5"/>
          <w:w w:val="85"/>
          <w:szCs w:val="24"/>
        </w:rPr>
        <w:t xml:space="preserve"> </w:t>
      </w:r>
      <w:r w:rsidRPr="00D63BFD">
        <w:rPr>
          <w:rFonts w:ascii="Arial Narrow" w:hAnsi="Arial Narrow" w:cs="Times New Roman"/>
          <w:w w:val="85"/>
          <w:szCs w:val="24"/>
        </w:rPr>
        <w:t>de</w:t>
      </w:r>
      <w:r w:rsidRPr="00D63BFD">
        <w:rPr>
          <w:rFonts w:ascii="Arial Narrow" w:hAnsi="Arial Narrow" w:cs="Times New Roman"/>
          <w:spacing w:val="-7"/>
          <w:w w:val="85"/>
          <w:szCs w:val="24"/>
        </w:rPr>
        <w:t xml:space="preserve"> </w:t>
      </w:r>
      <w:r w:rsidRPr="00D63BFD">
        <w:rPr>
          <w:rFonts w:ascii="Arial Narrow" w:hAnsi="Arial Narrow" w:cs="Times New Roman"/>
          <w:w w:val="85"/>
          <w:szCs w:val="24"/>
        </w:rPr>
        <w:t>acuerdo</w:t>
      </w:r>
      <w:r w:rsidRPr="00D63BFD">
        <w:rPr>
          <w:rFonts w:ascii="Arial Narrow" w:hAnsi="Arial Narrow" w:cs="Times New Roman"/>
          <w:spacing w:val="-4"/>
          <w:w w:val="85"/>
          <w:szCs w:val="24"/>
        </w:rPr>
        <w:t xml:space="preserve"> </w:t>
      </w:r>
      <w:r w:rsidRPr="00D63BFD">
        <w:rPr>
          <w:rFonts w:ascii="Arial Narrow" w:hAnsi="Arial Narrow" w:cs="Times New Roman"/>
          <w:w w:val="85"/>
          <w:szCs w:val="24"/>
        </w:rPr>
        <w:t>a</w:t>
      </w:r>
      <w:r w:rsidRPr="00D63BFD">
        <w:rPr>
          <w:rFonts w:ascii="Arial Narrow" w:hAnsi="Arial Narrow" w:cs="Times New Roman"/>
          <w:spacing w:val="-7"/>
          <w:w w:val="85"/>
          <w:szCs w:val="24"/>
        </w:rPr>
        <w:t xml:space="preserve"> </w:t>
      </w:r>
      <w:r w:rsidRPr="00D63BFD">
        <w:rPr>
          <w:rFonts w:ascii="Arial Narrow" w:hAnsi="Arial Narrow" w:cs="Times New Roman"/>
          <w:w w:val="85"/>
          <w:szCs w:val="24"/>
        </w:rPr>
        <w:t>la</w:t>
      </w:r>
      <w:r w:rsidRPr="00D63BFD">
        <w:rPr>
          <w:rFonts w:ascii="Arial Narrow" w:hAnsi="Arial Narrow" w:cs="Times New Roman"/>
          <w:spacing w:val="-4"/>
          <w:w w:val="85"/>
          <w:szCs w:val="24"/>
        </w:rPr>
        <w:t xml:space="preserve"> </w:t>
      </w:r>
      <w:r w:rsidRPr="00D63BFD">
        <w:rPr>
          <w:rFonts w:ascii="Arial Narrow" w:hAnsi="Arial Narrow" w:cs="Times New Roman"/>
          <w:w w:val="85"/>
          <w:szCs w:val="24"/>
        </w:rPr>
        <w:t>naturaleza</w:t>
      </w:r>
      <w:r w:rsidRPr="00D63BFD">
        <w:rPr>
          <w:rFonts w:ascii="Arial Narrow" w:hAnsi="Arial Narrow" w:cs="Times New Roman"/>
          <w:spacing w:val="-7"/>
          <w:w w:val="85"/>
          <w:szCs w:val="24"/>
        </w:rPr>
        <w:t xml:space="preserve"> </w:t>
      </w:r>
      <w:r w:rsidRPr="00D63BFD">
        <w:rPr>
          <w:rFonts w:ascii="Arial Narrow" w:hAnsi="Arial Narrow" w:cs="Times New Roman"/>
          <w:w w:val="85"/>
          <w:szCs w:val="24"/>
        </w:rPr>
        <w:t>de</w:t>
      </w:r>
      <w:r w:rsidRPr="00D63BFD">
        <w:rPr>
          <w:rFonts w:ascii="Arial Narrow" w:hAnsi="Arial Narrow" w:cs="Times New Roman"/>
          <w:spacing w:val="-4"/>
          <w:w w:val="85"/>
          <w:szCs w:val="24"/>
        </w:rPr>
        <w:t xml:space="preserve"> </w:t>
      </w:r>
      <w:r w:rsidRPr="00D63BFD">
        <w:rPr>
          <w:rFonts w:ascii="Arial Narrow" w:hAnsi="Arial Narrow" w:cs="Times New Roman"/>
          <w:w w:val="85"/>
          <w:szCs w:val="24"/>
        </w:rPr>
        <w:t>los</w:t>
      </w:r>
      <w:r w:rsidRPr="00D63BFD">
        <w:rPr>
          <w:rFonts w:ascii="Arial Narrow" w:hAnsi="Arial Narrow" w:cs="Times New Roman"/>
          <w:spacing w:val="-5"/>
          <w:w w:val="85"/>
          <w:szCs w:val="24"/>
        </w:rPr>
        <w:t xml:space="preserve"> </w:t>
      </w:r>
      <w:r w:rsidRPr="00D63BFD">
        <w:rPr>
          <w:rFonts w:ascii="Arial Narrow" w:hAnsi="Arial Narrow" w:cs="Times New Roman"/>
          <w:w w:val="85"/>
          <w:szCs w:val="24"/>
        </w:rPr>
        <w:t>temas programados. Básicamente serán:</w:t>
      </w:r>
    </w:p>
    <w:p w14:paraId="0D352C6D" w14:textId="77777777" w:rsidR="004E1A83" w:rsidRPr="00D63BFD" w:rsidRDefault="004E1A83" w:rsidP="004E1A83">
      <w:pPr>
        <w:pStyle w:val="Textoindependiente"/>
        <w:spacing w:before="47"/>
        <w:ind w:left="1276"/>
        <w:rPr>
          <w:rFonts w:ascii="Arial Narrow" w:hAnsi="Arial Narrow" w:cs="Times New Roman"/>
          <w:szCs w:val="24"/>
        </w:rPr>
      </w:pPr>
      <w:r w:rsidRPr="00D63BFD">
        <w:rPr>
          <w:rFonts w:ascii="Arial Narrow" w:hAnsi="Arial Narrow" w:cs="Times New Roman"/>
          <w:szCs w:val="24"/>
        </w:rPr>
        <w:t>6.1. MATERIALES</w:t>
      </w:r>
      <w:r w:rsidRPr="00D63BFD">
        <w:rPr>
          <w:rFonts w:ascii="Arial Narrow" w:hAnsi="Arial Narrow" w:cs="Times New Roman"/>
          <w:szCs w:val="24"/>
        </w:rPr>
        <w:tab/>
        <w:t xml:space="preserve">            </w:t>
      </w:r>
      <w:r w:rsidRPr="00D63BFD">
        <w:rPr>
          <w:rFonts w:ascii="Arial Narrow" w:hAnsi="Arial Narrow" w:cs="Times New Roman"/>
          <w:szCs w:val="24"/>
        </w:rPr>
        <w:tab/>
      </w:r>
      <w:r w:rsidRPr="00D63BFD">
        <w:rPr>
          <w:rFonts w:ascii="Arial Narrow" w:hAnsi="Arial Narrow" w:cs="Times New Roman"/>
          <w:szCs w:val="24"/>
        </w:rPr>
        <w:tab/>
      </w:r>
      <w:r w:rsidRPr="00D63BFD">
        <w:rPr>
          <w:rFonts w:ascii="Arial Narrow" w:hAnsi="Arial Narrow" w:cs="Times New Roman"/>
          <w:szCs w:val="24"/>
        </w:rPr>
        <w:tab/>
        <w:t xml:space="preserve">                </w:t>
      </w:r>
    </w:p>
    <w:p w14:paraId="4BF61209" w14:textId="77777777" w:rsidR="004E1A83" w:rsidRPr="00D63BFD" w:rsidRDefault="004E1A83" w:rsidP="004E1A83">
      <w:pPr>
        <w:pStyle w:val="Textoindependiente"/>
        <w:spacing w:before="47"/>
        <w:ind w:left="1276"/>
        <w:rPr>
          <w:rFonts w:ascii="Arial Narrow" w:hAnsi="Arial Narrow" w:cs="Times New Roman"/>
          <w:szCs w:val="24"/>
        </w:rPr>
      </w:pPr>
      <w:r w:rsidRPr="00D63BFD">
        <w:rPr>
          <w:rFonts w:ascii="Arial Narrow" w:hAnsi="Arial Narrow" w:cs="Times New Roman"/>
          <w:szCs w:val="24"/>
        </w:rPr>
        <w:t>•</w:t>
      </w:r>
      <w:r w:rsidRPr="00D63BFD">
        <w:rPr>
          <w:rFonts w:ascii="Arial Narrow" w:hAnsi="Arial Narrow" w:cs="Times New Roman"/>
          <w:szCs w:val="24"/>
        </w:rPr>
        <w:tab/>
        <w:t>Pizarras acrílicas</w:t>
      </w:r>
      <w:r w:rsidRPr="00D63BFD">
        <w:rPr>
          <w:rFonts w:ascii="Arial Narrow" w:hAnsi="Arial Narrow" w:cs="Times New Roman"/>
          <w:szCs w:val="24"/>
        </w:rPr>
        <w:tab/>
      </w:r>
      <w:r w:rsidRPr="00D63BFD">
        <w:rPr>
          <w:rFonts w:ascii="Arial Narrow" w:hAnsi="Arial Narrow" w:cs="Times New Roman"/>
          <w:szCs w:val="24"/>
        </w:rPr>
        <w:tab/>
      </w:r>
      <w:r w:rsidRPr="00D63BFD">
        <w:rPr>
          <w:rFonts w:ascii="Arial Narrow" w:hAnsi="Arial Narrow" w:cs="Times New Roman"/>
          <w:szCs w:val="24"/>
        </w:rPr>
        <w:tab/>
      </w:r>
      <w:r w:rsidRPr="00D63BFD">
        <w:rPr>
          <w:rFonts w:ascii="Arial Narrow" w:hAnsi="Arial Narrow" w:cs="Times New Roman"/>
          <w:szCs w:val="24"/>
        </w:rPr>
        <w:tab/>
        <w:t xml:space="preserve"> </w:t>
      </w:r>
    </w:p>
    <w:p w14:paraId="3A1EC534" w14:textId="77777777" w:rsidR="004E1A83" w:rsidRPr="00D63BFD" w:rsidRDefault="004E1A83" w:rsidP="004E1A83">
      <w:pPr>
        <w:pStyle w:val="Textoindependiente"/>
        <w:spacing w:before="47"/>
        <w:ind w:left="1276"/>
        <w:rPr>
          <w:rFonts w:ascii="Arial Narrow" w:hAnsi="Arial Narrow" w:cs="Times New Roman"/>
          <w:szCs w:val="24"/>
        </w:rPr>
      </w:pPr>
      <w:r w:rsidRPr="00D63BFD">
        <w:rPr>
          <w:rFonts w:ascii="Arial Narrow" w:hAnsi="Arial Narrow" w:cs="Times New Roman"/>
          <w:szCs w:val="24"/>
        </w:rPr>
        <w:t>•</w:t>
      </w:r>
      <w:r w:rsidRPr="00D63BFD">
        <w:rPr>
          <w:rFonts w:ascii="Arial Narrow" w:hAnsi="Arial Narrow" w:cs="Times New Roman"/>
          <w:szCs w:val="24"/>
        </w:rPr>
        <w:tab/>
        <w:t>Proyectores.</w:t>
      </w:r>
      <w:r w:rsidRPr="00D63BFD">
        <w:rPr>
          <w:rFonts w:ascii="Arial Narrow" w:hAnsi="Arial Narrow" w:cs="Times New Roman"/>
          <w:szCs w:val="24"/>
        </w:rPr>
        <w:tab/>
      </w:r>
      <w:r w:rsidRPr="00D63BFD">
        <w:rPr>
          <w:rFonts w:ascii="Arial Narrow" w:hAnsi="Arial Narrow" w:cs="Times New Roman"/>
          <w:szCs w:val="24"/>
        </w:rPr>
        <w:tab/>
      </w:r>
      <w:r w:rsidRPr="00D63BFD">
        <w:rPr>
          <w:rFonts w:ascii="Arial Narrow" w:hAnsi="Arial Narrow" w:cs="Times New Roman"/>
          <w:szCs w:val="24"/>
        </w:rPr>
        <w:tab/>
      </w:r>
      <w:r w:rsidRPr="00D63BFD">
        <w:rPr>
          <w:rFonts w:ascii="Arial Narrow" w:hAnsi="Arial Narrow" w:cs="Times New Roman"/>
          <w:szCs w:val="24"/>
        </w:rPr>
        <w:tab/>
      </w:r>
    </w:p>
    <w:p w14:paraId="49801EE0" w14:textId="77777777" w:rsidR="004E1A83" w:rsidRPr="00D63BFD" w:rsidRDefault="004E1A83" w:rsidP="004E1A83">
      <w:pPr>
        <w:pStyle w:val="Textoindependiente"/>
        <w:spacing w:before="47"/>
        <w:ind w:left="1276"/>
        <w:rPr>
          <w:rFonts w:ascii="Arial Narrow" w:hAnsi="Arial Narrow" w:cs="Times New Roman"/>
          <w:szCs w:val="24"/>
        </w:rPr>
      </w:pPr>
      <w:r w:rsidRPr="00D63BFD">
        <w:rPr>
          <w:rFonts w:ascii="Arial Narrow" w:hAnsi="Arial Narrow" w:cs="Times New Roman"/>
          <w:szCs w:val="24"/>
        </w:rPr>
        <w:t>•</w:t>
      </w:r>
      <w:r w:rsidRPr="00D63BFD">
        <w:rPr>
          <w:rFonts w:ascii="Arial Narrow" w:hAnsi="Arial Narrow" w:cs="Times New Roman"/>
          <w:szCs w:val="24"/>
        </w:rPr>
        <w:tab/>
        <w:t>Software de aprendizaje.</w:t>
      </w:r>
    </w:p>
    <w:p w14:paraId="532D600D" w14:textId="77777777" w:rsidR="004E1A83" w:rsidRPr="00D63BFD" w:rsidRDefault="004E1A83" w:rsidP="004E1A83">
      <w:pPr>
        <w:pStyle w:val="Textoindependiente"/>
        <w:spacing w:before="47"/>
        <w:ind w:left="1276"/>
        <w:rPr>
          <w:rFonts w:ascii="Arial Narrow" w:hAnsi="Arial Narrow" w:cs="Times New Roman"/>
          <w:szCs w:val="24"/>
        </w:rPr>
      </w:pPr>
      <w:r w:rsidRPr="00D63BFD">
        <w:rPr>
          <w:rFonts w:ascii="Arial Narrow" w:hAnsi="Arial Narrow" w:cs="Times New Roman"/>
          <w:szCs w:val="24"/>
        </w:rPr>
        <w:t>6.2. MEDIOS ESCRITOS</w:t>
      </w:r>
    </w:p>
    <w:p w14:paraId="0ECAA30D" w14:textId="77777777" w:rsidR="004E1A83" w:rsidRPr="00D63BFD" w:rsidRDefault="004E1A83" w:rsidP="004E1A83">
      <w:pPr>
        <w:pStyle w:val="Textoindependiente"/>
        <w:spacing w:before="47"/>
        <w:ind w:left="1276"/>
        <w:rPr>
          <w:rFonts w:ascii="Arial Narrow" w:hAnsi="Arial Narrow" w:cs="Times New Roman"/>
          <w:szCs w:val="24"/>
        </w:rPr>
      </w:pPr>
      <w:r w:rsidRPr="00D63BFD">
        <w:rPr>
          <w:rFonts w:ascii="Arial Narrow" w:hAnsi="Arial Narrow" w:cs="Times New Roman"/>
          <w:szCs w:val="24"/>
        </w:rPr>
        <w:t>•</w:t>
      </w:r>
      <w:r w:rsidRPr="00D63BFD">
        <w:rPr>
          <w:rFonts w:ascii="Arial Narrow" w:hAnsi="Arial Narrow" w:cs="Times New Roman"/>
          <w:szCs w:val="24"/>
        </w:rPr>
        <w:tab/>
        <w:t>Libros.</w:t>
      </w:r>
    </w:p>
    <w:p w14:paraId="0EDDD269" w14:textId="77777777" w:rsidR="004E1A83" w:rsidRPr="00D63BFD" w:rsidRDefault="004E1A83" w:rsidP="004E1A83">
      <w:pPr>
        <w:pStyle w:val="Textoindependiente"/>
        <w:spacing w:before="47"/>
        <w:ind w:left="1276"/>
        <w:rPr>
          <w:rFonts w:ascii="Arial Narrow" w:hAnsi="Arial Narrow" w:cs="Times New Roman"/>
          <w:szCs w:val="24"/>
        </w:rPr>
      </w:pPr>
      <w:r w:rsidRPr="00D63BFD">
        <w:rPr>
          <w:rFonts w:ascii="Arial Narrow" w:hAnsi="Arial Narrow" w:cs="Times New Roman"/>
          <w:szCs w:val="24"/>
        </w:rPr>
        <w:t>•</w:t>
      </w:r>
      <w:r w:rsidRPr="00D63BFD">
        <w:rPr>
          <w:rFonts w:ascii="Arial Narrow" w:hAnsi="Arial Narrow" w:cs="Times New Roman"/>
          <w:szCs w:val="24"/>
        </w:rPr>
        <w:tab/>
        <w:t>Separatas.</w:t>
      </w:r>
    </w:p>
    <w:p w14:paraId="6EDDD1D2" w14:textId="77777777" w:rsidR="004E1A83" w:rsidRPr="00D63BFD" w:rsidRDefault="004E1A83" w:rsidP="004E1A83">
      <w:pPr>
        <w:pStyle w:val="Textoindependiente"/>
        <w:spacing w:before="47"/>
        <w:ind w:left="1276"/>
        <w:rPr>
          <w:rFonts w:ascii="Arial Narrow" w:hAnsi="Arial Narrow" w:cs="Times New Roman"/>
          <w:szCs w:val="24"/>
        </w:rPr>
      </w:pPr>
      <w:r w:rsidRPr="00D63BFD">
        <w:rPr>
          <w:rFonts w:ascii="Arial Narrow" w:hAnsi="Arial Narrow" w:cs="Times New Roman"/>
          <w:szCs w:val="24"/>
        </w:rPr>
        <w:t>•</w:t>
      </w:r>
      <w:r w:rsidRPr="00D63BFD">
        <w:rPr>
          <w:rFonts w:ascii="Arial Narrow" w:hAnsi="Arial Narrow" w:cs="Times New Roman"/>
          <w:szCs w:val="24"/>
        </w:rPr>
        <w:tab/>
        <w:t xml:space="preserve">Guías de prácticas. </w:t>
      </w:r>
    </w:p>
    <w:p w14:paraId="4EC750A9" w14:textId="77777777" w:rsidR="004E1A83" w:rsidRPr="00D63BFD" w:rsidRDefault="004E1A83" w:rsidP="004E1A83">
      <w:pPr>
        <w:pStyle w:val="Textoindependiente"/>
        <w:spacing w:before="47"/>
        <w:ind w:left="1276"/>
        <w:rPr>
          <w:rFonts w:ascii="Arial Narrow" w:hAnsi="Arial Narrow" w:cs="Times New Roman"/>
          <w:szCs w:val="24"/>
        </w:rPr>
      </w:pPr>
      <w:r w:rsidRPr="00D63BFD">
        <w:rPr>
          <w:rFonts w:ascii="Arial Narrow" w:hAnsi="Arial Narrow" w:cs="Times New Roman"/>
          <w:szCs w:val="24"/>
        </w:rPr>
        <w:t>6.3. MEDIOS VISUALES Y ELECTRONICOS</w:t>
      </w:r>
    </w:p>
    <w:p w14:paraId="4F6E4879" w14:textId="77777777" w:rsidR="004E1A83" w:rsidRPr="00D63BFD" w:rsidRDefault="004E1A83" w:rsidP="004E1A83">
      <w:pPr>
        <w:pStyle w:val="Textoindependiente"/>
        <w:spacing w:before="47"/>
        <w:ind w:left="1276"/>
        <w:rPr>
          <w:rFonts w:ascii="Arial Narrow" w:hAnsi="Arial Narrow" w:cs="Times New Roman"/>
          <w:szCs w:val="24"/>
        </w:rPr>
      </w:pPr>
      <w:r w:rsidRPr="00D63BFD">
        <w:rPr>
          <w:rFonts w:ascii="Arial Narrow" w:hAnsi="Arial Narrow" w:cs="Times New Roman"/>
          <w:szCs w:val="24"/>
        </w:rPr>
        <w:t>•</w:t>
      </w:r>
      <w:r w:rsidRPr="00D63BFD">
        <w:rPr>
          <w:rFonts w:ascii="Arial Narrow" w:hAnsi="Arial Narrow" w:cs="Times New Roman"/>
          <w:szCs w:val="24"/>
        </w:rPr>
        <w:tab/>
        <w:t>Internet.</w:t>
      </w:r>
    </w:p>
    <w:p w14:paraId="54DF2512" w14:textId="77777777" w:rsidR="004E1A83" w:rsidRPr="00D63BFD" w:rsidRDefault="004E1A83" w:rsidP="004E1A83">
      <w:pPr>
        <w:pStyle w:val="Textoindependiente"/>
        <w:spacing w:before="47"/>
        <w:ind w:left="1276"/>
        <w:rPr>
          <w:rFonts w:ascii="Arial Narrow" w:hAnsi="Arial Narrow" w:cs="Times New Roman"/>
          <w:szCs w:val="24"/>
        </w:rPr>
      </w:pPr>
      <w:r w:rsidRPr="00D63BFD">
        <w:rPr>
          <w:rFonts w:ascii="Arial Narrow" w:hAnsi="Arial Narrow" w:cs="Times New Roman"/>
          <w:szCs w:val="24"/>
        </w:rPr>
        <w:t>•</w:t>
      </w:r>
      <w:r w:rsidRPr="00D63BFD">
        <w:rPr>
          <w:rFonts w:ascii="Arial Narrow" w:hAnsi="Arial Narrow" w:cs="Times New Roman"/>
          <w:szCs w:val="24"/>
        </w:rPr>
        <w:tab/>
        <w:t>Computadora</w:t>
      </w:r>
    </w:p>
    <w:p w14:paraId="0F9DF896" w14:textId="77777777" w:rsidR="004E1A83" w:rsidRPr="00D63BFD" w:rsidRDefault="004E1A83" w:rsidP="004E1A83">
      <w:pPr>
        <w:pStyle w:val="Textoindependiente"/>
        <w:spacing w:before="47"/>
        <w:ind w:left="1276"/>
        <w:rPr>
          <w:rFonts w:ascii="Arial Narrow" w:hAnsi="Arial Narrow" w:cs="Times New Roman"/>
          <w:szCs w:val="24"/>
        </w:rPr>
      </w:pPr>
      <w:r w:rsidRPr="00D63BFD">
        <w:rPr>
          <w:rFonts w:ascii="Arial Narrow" w:hAnsi="Arial Narrow" w:cs="Times New Roman"/>
          <w:szCs w:val="24"/>
        </w:rPr>
        <w:t>•</w:t>
      </w:r>
      <w:r w:rsidRPr="00D63BFD">
        <w:rPr>
          <w:rFonts w:ascii="Arial Narrow" w:hAnsi="Arial Narrow" w:cs="Times New Roman"/>
          <w:szCs w:val="24"/>
        </w:rPr>
        <w:tab/>
        <w:t>Tablet</w:t>
      </w:r>
    </w:p>
    <w:p w14:paraId="3A564C30" w14:textId="77777777" w:rsidR="004E1A83" w:rsidRPr="00D63BFD" w:rsidRDefault="004E1A83" w:rsidP="004E1A83">
      <w:pPr>
        <w:pStyle w:val="Textoindependiente"/>
        <w:spacing w:before="47"/>
        <w:ind w:left="1276"/>
        <w:rPr>
          <w:rFonts w:ascii="Arial Narrow" w:hAnsi="Arial Narrow" w:cs="Times New Roman"/>
          <w:szCs w:val="24"/>
        </w:rPr>
      </w:pPr>
      <w:r w:rsidRPr="00D63BFD">
        <w:rPr>
          <w:rFonts w:ascii="Arial Narrow" w:hAnsi="Arial Narrow" w:cs="Times New Roman"/>
          <w:szCs w:val="24"/>
        </w:rPr>
        <w:t>•</w:t>
      </w:r>
      <w:r w:rsidRPr="00D63BFD">
        <w:rPr>
          <w:rFonts w:ascii="Arial Narrow" w:hAnsi="Arial Narrow" w:cs="Times New Roman"/>
          <w:szCs w:val="24"/>
        </w:rPr>
        <w:tab/>
        <w:t>Celulares</w:t>
      </w:r>
    </w:p>
    <w:p w14:paraId="1BB5A209" w14:textId="77777777" w:rsidR="004E1A83" w:rsidRPr="00D63BFD" w:rsidRDefault="004E1A83" w:rsidP="004E1A83">
      <w:pPr>
        <w:pStyle w:val="Textoindependiente"/>
        <w:spacing w:before="47"/>
        <w:ind w:left="1276"/>
        <w:rPr>
          <w:rFonts w:ascii="Arial Narrow" w:hAnsi="Arial Narrow" w:cs="Times New Roman"/>
          <w:szCs w:val="24"/>
        </w:rPr>
      </w:pPr>
      <w:r w:rsidRPr="00D63BFD">
        <w:rPr>
          <w:rFonts w:ascii="Arial Narrow" w:hAnsi="Arial Narrow" w:cs="Times New Roman"/>
          <w:szCs w:val="24"/>
        </w:rPr>
        <w:t>6.4 MEDIOS INFORMATICOS</w:t>
      </w:r>
    </w:p>
    <w:p w14:paraId="2215E985" w14:textId="77777777" w:rsidR="00E83A2C" w:rsidRPr="004E1A83" w:rsidRDefault="004E1A83" w:rsidP="00D63BFD">
      <w:pPr>
        <w:pStyle w:val="Textoindependiente"/>
        <w:numPr>
          <w:ilvl w:val="0"/>
          <w:numId w:val="23"/>
        </w:numPr>
        <w:spacing w:before="47"/>
        <w:ind w:firstLine="216"/>
        <w:rPr>
          <w:rFonts w:ascii="Arial Narrow" w:hAnsi="Arial Narrow" w:cs="Times New Roman"/>
          <w:sz w:val="24"/>
          <w:szCs w:val="24"/>
        </w:rPr>
      </w:pPr>
      <w:r w:rsidRPr="00D63BFD">
        <w:rPr>
          <w:rFonts w:ascii="Arial Narrow" w:hAnsi="Arial Narrow" w:cs="Times New Roman"/>
          <w:szCs w:val="24"/>
        </w:rPr>
        <w:t xml:space="preserve">Plataformas de aprendizaje </w:t>
      </w:r>
      <w:r w:rsidRPr="004E1A83">
        <w:rPr>
          <w:rFonts w:ascii="Arial Narrow" w:hAnsi="Arial Narrow" w:cs="Times New Roman"/>
          <w:sz w:val="24"/>
          <w:szCs w:val="24"/>
        </w:rPr>
        <w:t>en línea, y los entornos virtuales de aprendizaje (EVEA).</w:t>
      </w:r>
    </w:p>
    <w:p w14:paraId="3DAC5A46" w14:textId="77777777" w:rsidR="00E83A2C" w:rsidRPr="00F5001A" w:rsidRDefault="00E83A2C">
      <w:pPr>
        <w:pStyle w:val="Textoindependiente"/>
        <w:spacing w:before="18"/>
        <w:rPr>
          <w:rFonts w:ascii="Arial Narrow" w:hAnsi="Arial Narrow" w:cs="Times New Roman"/>
          <w:sz w:val="24"/>
          <w:szCs w:val="24"/>
        </w:rPr>
      </w:pPr>
    </w:p>
    <w:p w14:paraId="181009CC" w14:textId="77777777" w:rsidR="00E83A2C" w:rsidRPr="004E1A83" w:rsidRDefault="004A4605" w:rsidP="003C7413">
      <w:pPr>
        <w:pStyle w:val="Prrafodelista"/>
        <w:numPr>
          <w:ilvl w:val="0"/>
          <w:numId w:val="13"/>
        </w:numPr>
        <w:spacing w:before="1"/>
        <w:rPr>
          <w:rFonts w:ascii="Arial Narrow" w:hAnsi="Arial Narrow" w:cs="Times New Roman"/>
          <w:b/>
          <w:sz w:val="24"/>
          <w:szCs w:val="24"/>
        </w:rPr>
      </w:pPr>
      <w:r w:rsidRPr="004E1A83">
        <w:rPr>
          <w:rFonts w:ascii="Arial Narrow" w:hAnsi="Arial Narrow" w:cs="Times New Roman"/>
          <w:b/>
          <w:spacing w:val="-2"/>
          <w:w w:val="90"/>
          <w:sz w:val="24"/>
          <w:szCs w:val="24"/>
        </w:rPr>
        <w:t>EVALUACIÓN:</w:t>
      </w:r>
    </w:p>
    <w:p w14:paraId="3A548CD5" w14:textId="77777777" w:rsidR="00E83A2C" w:rsidRPr="00F5001A" w:rsidRDefault="004A4605">
      <w:pPr>
        <w:pStyle w:val="Textoindependiente"/>
        <w:spacing w:before="39" w:line="259" w:lineRule="auto"/>
        <w:ind w:left="568" w:right="562"/>
        <w:jc w:val="both"/>
        <w:rPr>
          <w:rFonts w:ascii="Arial Narrow" w:hAnsi="Arial Narrow" w:cs="Times New Roman"/>
          <w:sz w:val="24"/>
          <w:szCs w:val="24"/>
        </w:rPr>
      </w:pPr>
      <w:r w:rsidRPr="00F5001A">
        <w:rPr>
          <w:rFonts w:ascii="Arial Narrow" w:hAnsi="Arial Narrow" w:cs="Times New Roman"/>
          <w:w w:val="85"/>
          <w:sz w:val="24"/>
          <w:szCs w:val="24"/>
        </w:rPr>
        <w:t>La</w:t>
      </w:r>
      <w:r w:rsidRPr="00F5001A">
        <w:rPr>
          <w:rFonts w:ascii="Arial Narrow" w:hAnsi="Arial Narrow" w:cs="Times New Roman"/>
          <w:spacing w:val="-3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Evaluación</w:t>
      </w:r>
      <w:r w:rsidRPr="00F5001A">
        <w:rPr>
          <w:rFonts w:ascii="Arial Narrow" w:hAnsi="Arial Narrow" w:cs="Times New Roman"/>
          <w:spacing w:val="-3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es</w:t>
      </w:r>
      <w:r w:rsidRPr="00F5001A">
        <w:rPr>
          <w:rFonts w:ascii="Arial Narrow" w:hAnsi="Arial Narrow" w:cs="Times New Roman"/>
          <w:spacing w:val="-3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inherente</w:t>
      </w:r>
      <w:r w:rsidRPr="00F5001A">
        <w:rPr>
          <w:rFonts w:ascii="Arial Narrow" w:hAnsi="Arial Narrow" w:cs="Times New Roman"/>
          <w:spacing w:val="-3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al</w:t>
      </w:r>
      <w:r w:rsidRPr="00F5001A">
        <w:rPr>
          <w:rFonts w:ascii="Arial Narrow" w:hAnsi="Arial Narrow" w:cs="Times New Roman"/>
          <w:spacing w:val="-5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proceso</w:t>
      </w:r>
      <w:r w:rsidRPr="00F5001A">
        <w:rPr>
          <w:rFonts w:ascii="Arial Narrow" w:hAnsi="Arial Narrow" w:cs="Times New Roman"/>
          <w:spacing w:val="-3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de</w:t>
      </w:r>
      <w:r w:rsidRPr="00F5001A">
        <w:rPr>
          <w:rFonts w:ascii="Arial Narrow" w:hAnsi="Arial Narrow" w:cs="Times New Roman"/>
          <w:spacing w:val="-3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enseñanza</w:t>
      </w:r>
      <w:r w:rsidRPr="00F5001A">
        <w:rPr>
          <w:rFonts w:ascii="Arial Narrow" w:hAnsi="Arial Narrow" w:cs="Times New Roman"/>
          <w:spacing w:val="-5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aprendizaje vía</w:t>
      </w:r>
      <w:r w:rsidRPr="00F5001A">
        <w:rPr>
          <w:rFonts w:ascii="Arial Narrow" w:hAnsi="Arial Narrow" w:cs="Times New Roman"/>
          <w:spacing w:val="-3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virtual,</w:t>
      </w:r>
      <w:r w:rsidRPr="00F5001A">
        <w:rPr>
          <w:rFonts w:ascii="Arial Narrow" w:hAnsi="Arial Narrow" w:cs="Times New Roman"/>
          <w:spacing w:val="-3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integral,</w:t>
      </w:r>
      <w:r w:rsidRPr="00F5001A">
        <w:rPr>
          <w:rFonts w:ascii="Arial Narrow" w:hAnsi="Arial Narrow" w:cs="Times New Roman"/>
          <w:spacing w:val="-3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continua</w:t>
      </w:r>
      <w:r w:rsidRPr="00F5001A">
        <w:rPr>
          <w:rFonts w:ascii="Arial Narrow" w:hAnsi="Arial Narrow" w:cs="Times New Roman"/>
          <w:spacing w:val="-6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y permanente</w:t>
      </w:r>
      <w:r w:rsidRPr="00F5001A">
        <w:rPr>
          <w:rFonts w:ascii="Arial Narrow" w:hAnsi="Arial Narrow" w:cs="Times New Roman"/>
          <w:spacing w:val="-7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en</w:t>
      </w:r>
      <w:r w:rsidRPr="00F5001A">
        <w:rPr>
          <w:rFonts w:ascii="Arial Narrow" w:hAnsi="Arial Narrow" w:cs="Times New Roman"/>
          <w:spacing w:val="-6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línea,</w:t>
      </w:r>
      <w:r w:rsidRPr="00F5001A">
        <w:rPr>
          <w:rFonts w:ascii="Arial Narrow" w:hAnsi="Arial Narrow" w:cs="Times New Roman"/>
          <w:spacing w:val="-6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cualitativo</w:t>
      </w:r>
      <w:r w:rsidRPr="00F5001A">
        <w:rPr>
          <w:rFonts w:ascii="Arial Narrow" w:hAnsi="Arial Narrow" w:cs="Times New Roman"/>
          <w:spacing w:val="-6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y</w:t>
      </w:r>
      <w:r w:rsidRPr="00F5001A">
        <w:rPr>
          <w:rFonts w:ascii="Arial Narrow" w:hAnsi="Arial Narrow" w:cs="Times New Roman"/>
          <w:spacing w:val="-6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cuantitativo,</w:t>
      </w:r>
      <w:r w:rsidRPr="00F5001A">
        <w:rPr>
          <w:rFonts w:ascii="Arial Narrow" w:hAnsi="Arial Narrow" w:cs="Times New Roman"/>
          <w:spacing w:val="-6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de</w:t>
      </w:r>
      <w:r w:rsidRPr="00F5001A">
        <w:rPr>
          <w:rFonts w:ascii="Arial Narrow" w:hAnsi="Arial Narrow" w:cs="Times New Roman"/>
          <w:spacing w:val="-6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acuerdo</w:t>
      </w:r>
      <w:r w:rsidRPr="00F5001A">
        <w:rPr>
          <w:rFonts w:ascii="Arial Narrow" w:hAnsi="Arial Narrow" w:cs="Times New Roman"/>
          <w:spacing w:val="-6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al</w:t>
      </w:r>
      <w:r w:rsidRPr="00F5001A">
        <w:rPr>
          <w:rFonts w:ascii="Arial Narrow" w:hAnsi="Arial Narrow" w:cs="Times New Roman"/>
          <w:spacing w:val="-7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Capítulo</w:t>
      </w:r>
      <w:r w:rsidRPr="00F5001A">
        <w:rPr>
          <w:rFonts w:ascii="Arial Narrow" w:hAnsi="Arial Narrow" w:cs="Times New Roman"/>
          <w:spacing w:val="-6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VII</w:t>
      </w:r>
      <w:r w:rsidRPr="00F5001A">
        <w:rPr>
          <w:rFonts w:ascii="Arial Narrow" w:hAnsi="Arial Narrow" w:cs="Times New Roman"/>
          <w:spacing w:val="-6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Modelo</w:t>
      </w:r>
      <w:r w:rsidRPr="00F5001A">
        <w:rPr>
          <w:rFonts w:ascii="Arial Narrow" w:hAnsi="Arial Narrow" w:cs="Times New Roman"/>
          <w:spacing w:val="-6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de</w:t>
      </w:r>
      <w:r w:rsidRPr="00F5001A">
        <w:rPr>
          <w:rFonts w:ascii="Arial Narrow" w:hAnsi="Arial Narrow" w:cs="Times New Roman"/>
          <w:spacing w:val="-6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 xml:space="preserve">Orientación </w:t>
      </w:r>
      <w:r w:rsidRPr="00F5001A">
        <w:rPr>
          <w:rFonts w:ascii="Arial Narrow" w:hAnsi="Arial Narrow" w:cs="Times New Roman"/>
          <w:w w:val="80"/>
          <w:sz w:val="24"/>
          <w:szCs w:val="24"/>
        </w:rPr>
        <w:t xml:space="preserve">para el Aprendizaje de Asignaturas Virtuales aprobado con resolución de Vicerrectorado Académico N° 033 y 034-2020-VRAC-UNJFSC, de fecha 15 de mayo de 2020; los criterios de evaluación serán </w:t>
      </w:r>
      <w:r w:rsidRPr="00F5001A">
        <w:rPr>
          <w:rFonts w:ascii="Arial Narrow" w:hAnsi="Arial Narrow" w:cs="Times New Roman"/>
          <w:w w:val="85"/>
          <w:sz w:val="24"/>
          <w:szCs w:val="24"/>
        </w:rPr>
        <w:t>evaluada en sus tres componentes.</w:t>
      </w:r>
    </w:p>
    <w:p w14:paraId="58ABAA48" w14:textId="77777777" w:rsidR="00D63BFD" w:rsidRPr="00D63BFD" w:rsidRDefault="00D63BFD" w:rsidP="00D63BFD">
      <w:pPr>
        <w:numPr>
          <w:ilvl w:val="1"/>
          <w:numId w:val="12"/>
        </w:numPr>
        <w:ind w:left="567" w:hanging="428"/>
        <w:outlineLvl w:val="0"/>
        <w:rPr>
          <w:rFonts w:ascii="Arial Narrow" w:eastAsia="Arial" w:hAnsi="Arial Narrow" w:cs="Arial"/>
          <w:b/>
          <w:bCs/>
        </w:rPr>
      </w:pPr>
      <w:r w:rsidRPr="00D63BFD">
        <w:rPr>
          <w:rFonts w:ascii="Arial Narrow" w:eastAsia="Arial" w:hAnsi="Arial Narrow" w:cs="Arial"/>
          <w:b/>
          <w:bCs/>
          <w:w w:val="80"/>
        </w:rPr>
        <w:t>Evidencias</w:t>
      </w:r>
      <w:r w:rsidRPr="00D63BFD">
        <w:rPr>
          <w:rFonts w:ascii="Arial Narrow" w:eastAsia="Arial" w:hAnsi="Arial Narrow" w:cs="Arial"/>
          <w:b/>
          <w:bCs/>
          <w:spacing w:val="14"/>
          <w:w w:val="80"/>
        </w:rPr>
        <w:t xml:space="preserve"> </w:t>
      </w:r>
      <w:r w:rsidRPr="00D63BFD">
        <w:rPr>
          <w:rFonts w:ascii="Arial Narrow" w:eastAsia="Arial" w:hAnsi="Arial Narrow" w:cs="Arial"/>
          <w:b/>
          <w:bCs/>
          <w:w w:val="80"/>
        </w:rPr>
        <w:t>de</w:t>
      </w:r>
      <w:r w:rsidRPr="00D63BFD">
        <w:rPr>
          <w:rFonts w:ascii="Arial Narrow" w:eastAsia="Arial" w:hAnsi="Arial Narrow" w:cs="Arial"/>
          <w:b/>
          <w:bCs/>
          <w:spacing w:val="14"/>
          <w:w w:val="80"/>
        </w:rPr>
        <w:t xml:space="preserve"> </w:t>
      </w:r>
      <w:r w:rsidRPr="00D63BFD">
        <w:rPr>
          <w:rFonts w:ascii="Arial Narrow" w:eastAsia="Arial" w:hAnsi="Arial Narrow" w:cs="Arial"/>
          <w:b/>
          <w:bCs/>
          <w:w w:val="80"/>
        </w:rPr>
        <w:t>Conocimiento.</w:t>
      </w:r>
    </w:p>
    <w:p w14:paraId="4CB0835E" w14:textId="77777777" w:rsidR="00D63BFD" w:rsidRPr="00D63BFD" w:rsidRDefault="00D63BFD" w:rsidP="00D63BFD">
      <w:pPr>
        <w:spacing w:before="40" w:line="259" w:lineRule="auto"/>
        <w:ind w:left="567" w:right="116"/>
        <w:jc w:val="both"/>
        <w:rPr>
          <w:rFonts w:ascii="Arial Narrow" w:eastAsia="Arial MT" w:hAnsi="Arial Narrow" w:cs="Arial MT"/>
        </w:rPr>
      </w:pPr>
      <w:r w:rsidRPr="00D63BFD">
        <w:rPr>
          <w:rFonts w:ascii="Arial Narrow" w:eastAsia="Arial MT" w:hAnsi="Arial Narrow" w:cs="Arial MT"/>
          <w:w w:val="80"/>
        </w:rPr>
        <w:t>La Evaluación será a través de pruebas escritas y orales para el análisis y autoevaluación. En</w:t>
      </w:r>
      <w:r w:rsidRPr="00D63BFD">
        <w:rPr>
          <w:rFonts w:ascii="Arial Narrow" w:eastAsia="Arial MT" w:hAnsi="Arial Narrow" w:cs="Arial MT"/>
          <w:spacing w:val="1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cuanto al primer caso, medir la competencia a nivel interpretativo, argumentativo y propositivo,</w:t>
      </w:r>
      <w:r w:rsidRPr="00D63BFD">
        <w:rPr>
          <w:rFonts w:ascii="Arial Narrow" w:eastAsia="Arial MT" w:hAnsi="Arial Narrow" w:cs="Arial MT"/>
          <w:spacing w:val="1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para ello debemos ver como identifica (describe, ejemplifica, relaciona, reconoce, explica, etc.);</w:t>
      </w:r>
      <w:r w:rsidRPr="00D63BFD">
        <w:rPr>
          <w:rFonts w:ascii="Arial Narrow" w:eastAsia="Arial MT" w:hAnsi="Arial Narrow" w:cs="Arial MT"/>
          <w:spacing w:val="1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y la forma en que argumenta (plantea una afirmación, describe las refutaciones en contra de</w:t>
      </w:r>
      <w:r w:rsidRPr="00D63BFD">
        <w:rPr>
          <w:rFonts w:ascii="Arial Narrow" w:eastAsia="Arial MT" w:hAnsi="Arial Narrow" w:cs="Arial MT"/>
          <w:spacing w:val="1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dicha afirmación, expone sus argumentos contra las refutaciones y llega a conclusiones) y la</w:t>
      </w:r>
      <w:r w:rsidRPr="00D63BFD">
        <w:rPr>
          <w:rFonts w:ascii="Arial Narrow" w:eastAsia="Arial MT" w:hAnsi="Arial Narrow" w:cs="Arial MT"/>
          <w:spacing w:val="1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5"/>
        </w:rPr>
        <w:t>forma en que propone a través de establecer estrategias, valoraciones, generalizaciones,</w:t>
      </w:r>
      <w:r w:rsidRPr="00D63BFD">
        <w:rPr>
          <w:rFonts w:ascii="Arial Narrow" w:eastAsia="Arial MT" w:hAnsi="Arial Narrow" w:cs="Arial MT"/>
          <w:spacing w:val="1"/>
          <w:w w:val="85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formulación de</w:t>
      </w:r>
      <w:r w:rsidRPr="00D63BFD">
        <w:rPr>
          <w:rFonts w:ascii="Arial Narrow" w:eastAsia="Arial MT" w:hAnsi="Arial Narrow" w:cs="Arial MT"/>
          <w:spacing w:val="2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hipótesis,</w:t>
      </w:r>
      <w:r w:rsidRPr="00D63BFD">
        <w:rPr>
          <w:rFonts w:ascii="Arial Narrow" w:eastAsia="Arial MT" w:hAnsi="Arial Narrow" w:cs="Arial MT"/>
          <w:spacing w:val="3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respuesta</w:t>
      </w:r>
      <w:r w:rsidRPr="00D63BFD">
        <w:rPr>
          <w:rFonts w:ascii="Arial Narrow" w:eastAsia="Arial MT" w:hAnsi="Arial Narrow" w:cs="Arial MT"/>
          <w:spacing w:val="2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a situaciones, etc. En cuanto a la autoevaluación permite que el estudiante reconozca sus debilidades y fortalezas</w:t>
      </w:r>
      <w:r w:rsidRPr="00D63BFD">
        <w:rPr>
          <w:rFonts w:ascii="Arial Narrow" w:eastAsia="Arial MT" w:hAnsi="Arial Narrow" w:cs="Arial MT"/>
          <w:spacing w:val="1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90"/>
        </w:rPr>
        <w:t>para</w:t>
      </w:r>
      <w:r w:rsidRPr="00D63BFD">
        <w:rPr>
          <w:rFonts w:ascii="Arial Narrow" w:eastAsia="Arial MT" w:hAnsi="Arial Narrow" w:cs="Arial MT"/>
          <w:spacing w:val="-7"/>
          <w:w w:val="90"/>
        </w:rPr>
        <w:t xml:space="preserve"> </w:t>
      </w:r>
      <w:r w:rsidRPr="00D63BFD">
        <w:rPr>
          <w:rFonts w:ascii="Arial Narrow" w:eastAsia="Arial MT" w:hAnsi="Arial Narrow" w:cs="Arial MT"/>
          <w:w w:val="90"/>
        </w:rPr>
        <w:t>corregir</w:t>
      </w:r>
      <w:r w:rsidRPr="00D63BFD">
        <w:rPr>
          <w:rFonts w:ascii="Arial Narrow" w:eastAsia="Arial MT" w:hAnsi="Arial Narrow" w:cs="Arial MT"/>
          <w:spacing w:val="-6"/>
          <w:w w:val="90"/>
        </w:rPr>
        <w:t xml:space="preserve"> </w:t>
      </w:r>
      <w:r w:rsidRPr="00D63BFD">
        <w:rPr>
          <w:rFonts w:ascii="Arial Narrow" w:eastAsia="Arial MT" w:hAnsi="Arial Narrow" w:cs="Arial MT"/>
          <w:w w:val="90"/>
        </w:rPr>
        <w:t>o</w:t>
      </w:r>
      <w:r w:rsidRPr="00D63BFD">
        <w:rPr>
          <w:rFonts w:ascii="Arial Narrow" w:eastAsia="Arial MT" w:hAnsi="Arial Narrow" w:cs="Arial MT"/>
          <w:spacing w:val="-10"/>
          <w:w w:val="90"/>
        </w:rPr>
        <w:t xml:space="preserve"> </w:t>
      </w:r>
      <w:r w:rsidRPr="00D63BFD">
        <w:rPr>
          <w:rFonts w:ascii="Arial Narrow" w:eastAsia="Arial MT" w:hAnsi="Arial Narrow" w:cs="Arial MT"/>
          <w:w w:val="90"/>
        </w:rPr>
        <w:t xml:space="preserve">mejorar. </w:t>
      </w:r>
      <w:r w:rsidRPr="00D63BFD">
        <w:rPr>
          <w:rFonts w:ascii="Arial Narrow" w:eastAsia="Arial MT" w:hAnsi="Arial Narrow" w:cs="Arial MT"/>
          <w:spacing w:val="-1"/>
          <w:w w:val="85"/>
        </w:rPr>
        <w:t>Las</w:t>
      </w:r>
      <w:r w:rsidRPr="00D63BFD">
        <w:rPr>
          <w:rFonts w:ascii="Arial Narrow" w:eastAsia="Arial MT" w:hAnsi="Arial Narrow" w:cs="Arial MT"/>
          <w:spacing w:val="-5"/>
          <w:w w:val="85"/>
        </w:rPr>
        <w:t xml:space="preserve"> </w:t>
      </w:r>
      <w:r w:rsidRPr="00D63BFD">
        <w:rPr>
          <w:rFonts w:ascii="Arial Narrow" w:eastAsia="Arial MT" w:hAnsi="Arial Narrow" w:cs="Arial MT"/>
          <w:spacing w:val="-1"/>
          <w:w w:val="85"/>
        </w:rPr>
        <w:t>evaluaciones</w:t>
      </w:r>
      <w:r w:rsidRPr="00D63BFD">
        <w:rPr>
          <w:rFonts w:ascii="Arial Narrow" w:eastAsia="Arial MT" w:hAnsi="Arial Narrow" w:cs="Arial MT"/>
          <w:spacing w:val="-5"/>
          <w:w w:val="85"/>
        </w:rPr>
        <w:t xml:space="preserve"> </w:t>
      </w:r>
      <w:r w:rsidRPr="00D63BFD">
        <w:rPr>
          <w:rFonts w:ascii="Arial Narrow" w:eastAsia="Arial MT" w:hAnsi="Arial Narrow" w:cs="Arial MT"/>
          <w:w w:val="85"/>
        </w:rPr>
        <w:t>de</w:t>
      </w:r>
      <w:r w:rsidRPr="00D63BFD">
        <w:rPr>
          <w:rFonts w:ascii="Arial Narrow" w:eastAsia="Arial MT" w:hAnsi="Arial Narrow" w:cs="Arial MT"/>
          <w:spacing w:val="-5"/>
          <w:w w:val="85"/>
        </w:rPr>
        <w:t xml:space="preserve"> </w:t>
      </w:r>
      <w:r w:rsidRPr="00D63BFD">
        <w:rPr>
          <w:rFonts w:ascii="Arial Narrow" w:eastAsia="Arial MT" w:hAnsi="Arial Narrow" w:cs="Arial MT"/>
          <w:w w:val="85"/>
        </w:rPr>
        <w:t>este</w:t>
      </w:r>
      <w:r w:rsidRPr="00D63BFD">
        <w:rPr>
          <w:rFonts w:ascii="Arial Narrow" w:eastAsia="Arial MT" w:hAnsi="Arial Narrow" w:cs="Arial MT"/>
          <w:spacing w:val="-5"/>
          <w:w w:val="85"/>
        </w:rPr>
        <w:t xml:space="preserve"> </w:t>
      </w:r>
      <w:r w:rsidRPr="00D63BFD">
        <w:rPr>
          <w:rFonts w:ascii="Arial Narrow" w:eastAsia="Arial MT" w:hAnsi="Arial Narrow" w:cs="Arial MT"/>
          <w:w w:val="85"/>
        </w:rPr>
        <w:t>nivel</w:t>
      </w:r>
      <w:r w:rsidRPr="00D63BFD">
        <w:rPr>
          <w:rFonts w:ascii="Arial Narrow" w:eastAsia="Arial MT" w:hAnsi="Arial Narrow" w:cs="Arial MT"/>
          <w:spacing w:val="-4"/>
          <w:w w:val="85"/>
        </w:rPr>
        <w:t xml:space="preserve"> </w:t>
      </w:r>
      <w:r w:rsidRPr="00D63BFD">
        <w:rPr>
          <w:rFonts w:ascii="Arial Narrow" w:eastAsia="Arial MT" w:hAnsi="Arial Narrow" w:cs="Arial MT"/>
          <w:w w:val="85"/>
        </w:rPr>
        <w:t>serán</w:t>
      </w:r>
      <w:r w:rsidRPr="00D63BFD">
        <w:rPr>
          <w:rFonts w:ascii="Arial Narrow" w:eastAsia="Arial MT" w:hAnsi="Arial Narrow" w:cs="Arial MT"/>
          <w:spacing w:val="-6"/>
          <w:w w:val="85"/>
        </w:rPr>
        <w:t xml:space="preserve"> </w:t>
      </w:r>
      <w:r w:rsidRPr="00D63BFD">
        <w:rPr>
          <w:rFonts w:ascii="Arial Narrow" w:eastAsia="Arial MT" w:hAnsi="Arial Narrow" w:cs="Arial MT"/>
          <w:w w:val="85"/>
        </w:rPr>
        <w:t>de</w:t>
      </w:r>
      <w:r w:rsidRPr="00D63BFD">
        <w:rPr>
          <w:rFonts w:ascii="Arial Narrow" w:eastAsia="Arial MT" w:hAnsi="Arial Narrow" w:cs="Arial MT"/>
          <w:spacing w:val="-5"/>
          <w:w w:val="85"/>
        </w:rPr>
        <w:t xml:space="preserve"> </w:t>
      </w:r>
      <w:r w:rsidRPr="00D63BFD">
        <w:rPr>
          <w:rFonts w:ascii="Arial Narrow" w:eastAsia="Arial MT" w:hAnsi="Arial Narrow" w:cs="Arial MT"/>
          <w:w w:val="85"/>
        </w:rPr>
        <w:t>respuestas</w:t>
      </w:r>
      <w:r w:rsidRPr="00D63BFD">
        <w:rPr>
          <w:rFonts w:ascii="Arial Narrow" w:eastAsia="Arial MT" w:hAnsi="Arial Narrow" w:cs="Arial MT"/>
          <w:spacing w:val="-4"/>
          <w:w w:val="85"/>
        </w:rPr>
        <w:t xml:space="preserve"> </w:t>
      </w:r>
      <w:r w:rsidRPr="00D63BFD">
        <w:rPr>
          <w:rFonts w:ascii="Arial Narrow" w:eastAsia="Arial MT" w:hAnsi="Arial Narrow" w:cs="Arial MT"/>
          <w:w w:val="85"/>
        </w:rPr>
        <w:t>simples</w:t>
      </w:r>
      <w:r w:rsidRPr="00D63BFD">
        <w:rPr>
          <w:rFonts w:ascii="Arial Narrow" w:eastAsia="Arial MT" w:hAnsi="Arial Narrow" w:cs="Arial MT"/>
          <w:spacing w:val="-5"/>
          <w:w w:val="85"/>
        </w:rPr>
        <w:t xml:space="preserve"> </w:t>
      </w:r>
      <w:r w:rsidRPr="00D63BFD">
        <w:rPr>
          <w:rFonts w:ascii="Arial Narrow" w:eastAsia="Arial MT" w:hAnsi="Arial Narrow" w:cs="Arial MT"/>
          <w:w w:val="85"/>
        </w:rPr>
        <w:t>y</w:t>
      </w:r>
      <w:r w:rsidRPr="00D63BFD">
        <w:rPr>
          <w:rFonts w:ascii="Arial Narrow" w:eastAsia="Arial MT" w:hAnsi="Arial Narrow" w:cs="Arial MT"/>
          <w:spacing w:val="-4"/>
          <w:w w:val="85"/>
        </w:rPr>
        <w:t xml:space="preserve"> </w:t>
      </w:r>
      <w:r w:rsidRPr="00D63BFD">
        <w:rPr>
          <w:rFonts w:ascii="Arial Narrow" w:eastAsia="Arial MT" w:hAnsi="Arial Narrow" w:cs="Arial MT"/>
          <w:w w:val="85"/>
        </w:rPr>
        <w:t>otras</w:t>
      </w:r>
      <w:r w:rsidRPr="00D63BFD">
        <w:rPr>
          <w:rFonts w:ascii="Arial Narrow" w:eastAsia="Arial MT" w:hAnsi="Arial Narrow" w:cs="Arial MT"/>
          <w:spacing w:val="-5"/>
          <w:w w:val="85"/>
        </w:rPr>
        <w:t xml:space="preserve"> </w:t>
      </w:r>
      <w:r w:rsidRPr="00D63BFD">
        <w:rPr>
          <w:rFonts w:ascii="Arial Narrow" w:eastAsia="Arial MT" w:hAnsi="Arial Narrow" w:cs="Arial MT"/>
          <w:w w:val="85"/>
        </w:rPr>
        <w:t>con</w:t>
      </w:r>
      <w:r w:rsidRPr="00D63BFD">
        <w:rPr>
          <w:rFonts w:ascii="Arial Narrow" w:eastAsia="Arial MT" w:hAnsi="Arial Narrow" w:cs="Arial MT"/>
          <w:spacing w:val="-5"/>
          <w:w w:val="85"/>
        </w:rPr>
        <w:t xml:space="preserve"> </w:t>
      </w:r>
      <w:r w:rsidRPr="00D63BFD">
        <w:rPr>
          <w:rFonts w:ascii="Arial Narrow" w:eastAsia="Arial MT" w:hAnsi="Arial Narrow" w:cs="Arial MT"/>
          <w:w w:val="85"/>
        </w:rPr>
        <w:t>preguntas</w:t>
      </w:r>
      <w:r w:rsidRPr="00D63BFD">
        <w:rPr>
          <w:rFonts w:ascii="Arial Narrow" w:eastAsia="Arial MT" w:hAnsi="Arial Narrow" w:cs="Arial MT"/>
          <w:spacing w:val="-5"/>
          <w:w w:val="85"/>
        </w:rPr>
        <w:t xml:space="preserve"> </w:t>
      </w:r>
      <w:r w:rsidRPr="00D63BFD">
        <w:rPr>
          <w:rFonts w:ascii="Arial Narrow" w:eastAsia="Arial MT" w:hAnsi="Arial Narrow" w:cs="Arial MT"/>
          <w:w w:val="85"/>
        </w:rPr>
        <w:t>abiertas</w:t>
      </w:r>
      <w:r w:rsidRPr="00D63BFD">
        <w:rPr>
          <w:rFonts w:ascii="Arial Narrow" w:eastAsia="Arial MT" w:hAnsi="Arial Narrow" w:cs="Arial MT"/>
          <w:spacing w:val="-49"/>
          <w:w w:val="85"/>
        </w:rPr>
        <w:t xml:space="preserve"> </w:t>
      </w:r>
      <w:r w:rsidRPr="00D63BFD">
        <w:rPr>
          <w:rFonts w:ascii="Arial Narrow" w:eastAsia="Arial MT" w:hAnsi="Arial Narrow" w:cs="Arial MT"/>
          <w:w w:val="90"/>
        </w:rPr>
        <w:t>para</w:t>
      </w:r>
      <w:r w:rsidRPr="00D63BFD">
        <w:rPr>
          <w:rFonts w:ascii="Arial Narrow" w:eastAsia="Arial MT" w:hAnsi="Arial Narrow" w:cs="Arial MT"/>
          <w:spacing w:val="-7"/>
          <w:w w:val="90"/>
        </w:rPr>
        <w:t xml:space="preserve"> </w:t>
      </w:r>
      <w:r w:rsidRPr="00D63BFD">
        <w:rPr>
          <w:rFonts w:ascii="Arial Narrow" w:eastAsia="Arial MT" w:hAnsi="Arial Narrow" w:cs="Arial MT"/>
          <w:w w:val="90"/>
        </w:rPr>
        <w:t>su</w:t>
      </w:r>
      <w:r w:rsidRPr="00D63BFD">
        <w:rPr>
          <w:rFonts w:ascii="Arial Narrow" w:eastAsia="Arial MT" w:hAnsi="Arial Narrow" w:cs="Arial MT"/>
          <w:spacing w:val="-9"/>
          <w:w w:val="90"/>
        </w:rPr>
        <w:t xml:space="preserve"> </w:t>
      </w:r>
      <w:r w:rsidRPr="00D63BFD">
        <w:rPr>
          <w:rFonts w:ascii="Arial Narrow" w:eastAsia="Arial MT" w:hAnsi="Arial Narrow" w:cs="Arial MT"/>
          <w:w w:val="90"/>
        </w:rPr>
        <w:t>argumentación.</w:t>
      </w:r>
    </w:p>
    <w:p w14:paraId="2AAC869D" w14:textId="77777777" w:rsidR="00D63BFD" w:rsidRPr="00D63BFD" w:rsidRDefault="00D63BFD" w:rsidP="00D63BFD">
      <w:pPr>
        <w:numPr>
          <w:ilvl w:val="1"/>
          <w:numId w:val="12"/>
        </w:numPr>
        <w:spacing w:before="1"/>
        <w:ind w:left="567" w:hanging="428"/>
        <w:outlineLvl w:val="0"/>
        <w:rPr>
          <w:rFonts w:ascii="Arial Narrow" w:eastAsia="Arial" w:hAnsi="Arial Narrow" w:cs="Arial"/>
          <w:b/>
          <w:bCs/>
        </w:rPr>
      </w:pPr>
      <w:r w:rsidRPr="00D63BFD">
        <w:rPr>
          <w:rFonts w:ascii="Arial Narrow" w:eastAsia="Arial" w:hAnsi="Arial Narrow" w:cs="Arial"/>
          <w:b/>
          <w:bCs/>
          <w:w w:val="80"/>
        </w:rPr>
        <w:t>Evidencia</w:t>
      </w:r>
      <w:r w:rsidRPr="00D63BFD">
        <w:rPr>
          <w:rFonts w:ascii="Arial Narrow" w:eastAsia="Arial" w:hAnsi="Arial Narrow" w:cs="Arial"/>
          <w:b/>
          <w:bCs/>
          <w:spacing w:val="12"/>
          <w:w w:val="80"/>
        </w:rPr>
        <w:t xml:space="preserve"> </w:t>
      </w:r>
      <w:r w:rsidRPr="00D63BFD">
        <w:rPr>
          <w:rFonts w:ascii="Arial Narrow" w:eastAsia="Arial" w:hAnsi="Arial Narrow" w:cs="Arial"/>
          <w:b/>
          <w:bCs/>
          <w:w w:val="80"/>
        </w:rPr>
        <w:t>de</w:t>
      </w:r>
      <w:r w:rsidRPr="00D63BFD">
        <w:rPr>
          <w:rFonts w:ascii="Arial Narrow" w:eastAsia="Arial" w:hAnsi="Arial Narrow" w:cs="Arial"/>
          <w:b/>
          <w:bCs/>
          <w:spacing w:val="13"/>
          <w:w w:val="80"/>
        </w:rPr>
        <w:t xml:space="preserve"> </w:t>
      </w:r>
      <w:r w:rsidRPr="00D63BFD">
        <w:rPr>
          <w:rFonts w:ascii="Arial Narrow" w:eastAsia="Arial" w:hAnsi="Arial Narrow" w:cs="Arial"/>
          <w:b/>
          <w:bCs/>
          <w:w w:val="80"/>
        </w:rPr>
        <w:t>Desempeño.</w:t>
      </w:r>
    </w:p>
    <w:p w14:paraId="37B50A3B" w14:textId="77777777" w:rsidR="00D63BFD" w:rsidRPr="00D63BFD" w:rsidRDefault="00D63BFD" w:rsidP="00D63BFD">
      <w:pPr>
        <w:spacing w:before="39" w:line="259" w:lineRule="auto"/>
        <w:ind w:left="567" w:right="119"/>
        <w:jc w:val="both"/>
        <w:rPr>
          <w:rFonts w:ascii="Arial Narrow" w:eastAsia="Arial MT" w:hAnsi="Arial Narrow" w:cs="Arial MT"/>
        </w:rPr>
      </w:pPr>
      <w:r w:rsidRPr="00D63BFD">
        <w:rPr>
          <w:rFonts w:ascii="Arial Narrow" w:eastAsia="Arial MT" w:hAnsi="Arial Narrow" w:cs="Arial MT"/>
          <w:w w:val="85"/>
        </w:rPr>
        <w:t>Esta evidencia pone en acción recursos cognitivos, recursos procedimentales y recursos</w:t>
      </w:r>
      <w:r w:rsidRPr="00D63BFD">
        <w:rPr>
          <w:rFonts w:ascii="Arial Narrow" w:eastAsia="Arial MT" w:hAnsi="Arial Narrow" w:cs="Arial MT"/>
          <w:spacing w:val="1"/>
          <w:w w:val="85"/>
        </w:rPr>
        <w:t xml:space="preserve"> </w:t>
      </w:r>
      <w:r w:rsidRPr="00D63BFD">
        <w:rPr>
          <w:rFonts w:ascii="Arial Narrow" w:eastAsia="Arial MT" w:hAnsi="Arial Narrow" w:cs="Arial MT"/>
          <w:w w:val="85"/>
        </w:rPr>
        <w:t>afectivos; todo ello en una integración que evidencia un saber hacer reflexivo; en tanto, se</w:t>
      </w:r>
      <w:r w:rsidRPr="00D63BFD">
        <w:rPr>
          <w:rFonts w:ascii="Arial Narrow" w:eastAsia="Arial MT" w:hAnsi="Arial Narrow" w:cs="Arial MT"/>
          <w:spacing w:val="-49"/>
          <w:w w:val="85"/>
        </w:rPr>
        <w:t xml:space="preserve"> </w:t>
      </w:r>
      <w:r w:rsidRPr="00D63BFD">
        <w:rPr>
          <w:rFonts w:ascii="Arial Narrow" w:eastAsia="Arial MT" w:hAnsi="Arial Narrow" w:cs="Arial MT"/>
          <w:w w:val="85"/>
        </w:rPr>
        <w:t>puede verbalizar lo que se hace, fundamentar teóricamente la práctica y evidenciar un</w:t>
      </w:r>
      <w:r w:rsidRPr="00D63BFD">
        <w:rPr>
          <w:rFonts w:ascii="Arial Narrow" w:eastAsia="Arial MT" w:hAnsi="Arial Narrow" w:cs="Arial MT"/>
          <w:spacing w:val="1"/>
          <w:w w:val="85"/>
        </w:rPr>
        <w:t xml:space="preserve"> </w:t>
      </w:r>
      <w:r w:rsidRPr="00D63BFD">
        <w:rPr>
          <w:rFonts w:ascii="Arial Narrow" w:eastAsia="Arial MT" w:hAnsi="Arial Narrow" w:cs="Arial MT"/>
          <w:w w:val="85"/>
        </w:rPr>
        <w:t>pensamiento estratégico, dado en la observación en torno a cómo se actúa en situaciones</w:t>
      </w:r>
      <w:r w:rsidRPr="00D63BFD">
        <w:rPr>
          <w:rFonts w:ascii="Arial Narrow" w:eastAsia="Arial MT" w:hAnsi="Arial Narrow" w:cs="Arial MT"/>
          <w:spacing w:val="-49"/>
          <w:w w:val="85"/>
        </w:rPr>
        <w:t xml:space="preserve"> </w:t>
      </w:r>
      <w:r w:rsidRPr="00D63BFD">
        <w:rPr>
          <w:rFonts w:ascii="Arial Narrow" w:eastAsia="Arial MT" w:hAnsi="Arial Narrow" w:cs="Arial MT"/>
          <w:w w:val="90"/>
        </w:rPr>
        <w:t>impredecibles.</w:t>
      </w:r>
    </w:p>
    <w:p w14:paraId="37564111" w14:textId="77777777" w:rsidR="00D63BFD" w:rsidRPr="00D63BFD" w:rsidRDefault="00D63BFD" w:rsidP="00D63BFD">
      <w:pPr>
        <w:spacing w:line="259" w:lineRule="auto"/>
        <w:ind w:left="567" w:right="118"/>
        <w:jc w:val="both"/>
        <w:rPr>
          <w:rFonts w:ascii="Arial Narrow" w:eastAsia="Arial MT" w:hAnsi="Arial Narrow" w:cs="Arial MT"/>
        </w:rPr>
      </w:pPr>
      <w:r w:rsidRPr="00D63BFD">
        <w:rPr>
          <w:rFonts w:ascii="Arial Narrow" w:eastAsia="Arial MT" w:hAnsi="Arial Narrow" w:cs="Arial MT"/>
          <w:w w:val="80"/>
        </w:rPr>
        <w:t>La evaluación de desempeño se evalúa ponderando como el estudiante se hace investigador</w:t>
      </w:r>
      <w:r w:rsidRPr="00D63BFD">
        <w:rPr>
          <w:rFonts w:ascii="Arial Narrow" w:eastAsia="Arial MT" w:hAnsi="Arial Narrow" w:cs="Arial MT"/>
          <w:spacing w:val="1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aplicando</w:t>
      </w:r>
      <w:r w:rsidRPr="00D63BFD">
        <w:rPr>
          <w:rFonts w:ascii="Arial Narrow" w:eastAsia="Arial MT" w:hAnsi="Arial Narrow" w:cs="Arial MT"/>
          <w:spacing w:val="1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los</w:t>
      </w:r>
      <w:r w:rsidRPr="00D63BFD">
        <w:rPr>
          <w:rFonts w:ascii="Arial Narrow" w:eastAsia="Arial MT" w:hAnsi="Arial Narrow" w:cs="Arial MT"/>
          <w:spacing w:val="2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procedimientos</w:t>
      </w:r>
      <w:r w:rsidRPr="00D63BFD">
        <w:rPr>
          <w:rFonts w:ascii="Arial Narrow" w:eastAsia="Arial MT" w:hAnsi="Arial Narrow" w:cs="Arial MT"/>
          <w:spacing w:val="2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y</w:t>
      </w:r>
      <w:r w:rsidRPr="00D63BFD">
        <w:rPr>
          <w:rFonts w:ascii="Arial Narrow" w:eastAsia="Arial MT" w:hAnsi="Arial Narrow" w:cs="Arial MT"/>
          <w:spacing w:val="1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técnicas</w:t>
      </w:r>
      <w:r w:rsidRPr="00D63BFD">
        <w:rPr>
          <w:rFonts w:ascii="Arial Narrow" w:eastAsia="Arial MT" w:hAnsi="Arial Narrow" w:cs="Arial MT"/>
          <w:spacing w:val="5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en</w:t>
      </w:r>
      <w:r w:rsidRPr="00D63BFD">
        <w:rPr>
          <w:rFonts w:ascii="Arial Narrow" w:eastAsia="Arial MT" w:hAnsi="Arial Narrow" w:cs="Arial MT"/>
          <w:spacing w:val="1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el</w:t>
      </w:r>
      <w:r w:rsidRPr="00D63BFD">
        <w:rPr>
          <w:rFonts w:ascii="Arial Narrow" w:eastAsia="Arial MT" w:hAnsi="Arial Narrow" w:cs="Arial MT"/>
          <w:spacing w:val="2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desarrollo</w:t>
      </w:r>
      <w:r w:rsidRPr="00D63BFD">
        <w:rPr>
          <w:rFonts w:ascii="Arial Narrow" w:eastAsia="Arial MT" w:hAnsi="Arial Narrow" w:cs="Arial MT"/>
          <w:spacing w:val="2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de</w:t>
      </w:r>
      <w:r w:rsidRPr="00D63BFD">
        <w:rPr>
          <w:rFonts w:ascii="Arial Narrow" w:eastAsia="Arial MT" w:hAnsi="Arial Narrow" w:cs="Arial MT"/>
          <w:spacing w:val="2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las</w:t>
      </w:r>
      <w:r w:rsidRPr="00D63BFD">
        <w:rPr>
          <w:rFonts w:ascii="Arial Narrow" w:eastAsia="Arial MT" w:hAnsi="Arial Narrow" w:cs="Arial MT"/>
          <w:spacing w:val="4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clases</w:t>
      </w:r>
      <w:r w:rsidRPr="00D63BFD">
        <w:rPr>
          <w:rFonts w:ascii="Arial Narrow" w:eastAsia="Arial MT" w:hAnsi="Arial Narrow" w:cs="Arial MT"/>
          <w:spacing w:val="4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a</w:t>
      </w:r>
      <w:r w:rsidRPr="00D63BFD">
        <w:rPr>
          <w:rFonts w:ascii="Arial Narrow" w:eastAsia="Arial MT" w:hAnsi="Arial Narrow" w:cs="Arial MT"/>
          <w:spacing w:val="1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través</w:t>
      </w:r>
      <w:r w:rsidRPr="00D63BFD">
        <w:rPr>
          <w:rFonts w:ascii="Arial Narrow" w:eastAsia="Arial MT" w:hAnsi="Arial Narrow" w:cs="Arial MT"/>
          <w:spacing w:val="5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de</w:t>
      </w:r>
      <w:r w:rsidRPr="00D63BFD">
        <w:rPr>
          <w:rFonts w:ascii="Arial Narrow" w:eastAsia="Arial MT" w:hAnsi="Arial Narrow" w:cs="Arial MT"/>
          <w:spacing w:val="4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su</w:t>
      </w:r>
      <w:r w:rsidRPr="00D63BFD">
        <w:rPr>
          <w:rFonts w:ascii="Arial Narrow" w:eastAsia="Arial MT" w:hAnsi="Arial Narrow" w:cs="Arial MT"/>
          <w:spacing w:val="1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asistencia</w:t>
      </w:r>
      <w:r w:rsidRPr="00D63BFD">
        <w:rPr>
          <w:rFonts w:ascii="Arial Narrow" w:eastAsia="Arial MT" w:hAnsi="Arial Narrow" w:cs="Arial MT"/>
          <w:spacing w:val="1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90"/>
        </w:rPr>
        <w:t>y</w:t>
      </w:r>
      <w:r w:rsidRPr="00D63BFD">
        <w:rPr>
          <w:rFonts w:ascii="Arial Narrow" w:eastAsia="Arial MT" w:hAnsi="Arial Narrow" w:cs="Arial MT"/>
          <w:spacing w:val="-7"/>
          <w:w w:val="90"/>
        </w:rPr>
        <w:t xml:space="preserve"> </w:t>
      </w:r>
      <w:r w:rsidRPr="00D63BFD">
        <w:rPr>
          <w:rFonts w:ascii="Arial Narrow" w:eastAsia="Arial MT" w:hAnsi="Arial Narrow" w:cs="Arial MT"/>
          <w:w w:val="90"/>
        </w:rPr>
        <w:t>participación</w:t>
      </w:r>
      <w:r w:rsidRPr="00D63BFD">
        <w:rPr>
          <w:rFonts w:ascii="Arial Narrow" w:eastAsia="Arial MT" w:hAnsi="Arial Narrow" w:cs="Arial MT"/>
          <w:spacing w:val="-8"/>
          <w:w w:val="90"/>
        </w:rPr>
        <w:t xml:space="preserve"> </w:t>
      </w:r>
      <w:r w:rsidRPr="00D63BFD">
        <w:rPr>
          <w:rFonts w:ascii="Arial Narrow" w:eastAsia="Arial MT" w:hAnsi="Arial Narrow" w:cs="Arial MT"/>
          <w:w w:val="90"/>
        </w:rPr>
        <w:t>asertiva.</w:t>
      </w:r>
    </w:p>
    <w:p w14:paraId="030AF588" w14:textId="77777777" w:rsidR="00D63BFD" w:rsidRPr="00D63BFD" w:rsidRDefault="00D63BFD" w:rsidP="00D63BFD">
      <w:pPr>
        <w:numPr>
          <w:ilvl w:val="1"/>
          <w:numId w:val="12"/>
        </w:numPr>
        <w:ind w:left="567" w:hanging="428"/>
        <w:outlineLvl w:val="0"/>
        <w:rPr>
          <w:rFonts w:ascii="Arial Narrow" w:eastAsia="Arial" w:hAnsi="Arial Narrow" w:cs="Arial"/>
          <w:b/>
          <w:bCs/>
        </w:rPr>
      </w:pPr>
      <w:r w:rsidRPr="00D63BFD">
        <w:rPr>
          <w:rFonts w:ascii="Arial Narrow" w:eastAsia="Arial" w:hAnsi="Arial Narrow" w:cs="Arial"/>
          <w:b/>
          <w:bCs/>
          <w:w w:val="80"/>
        </w:rPr>
        <w:t>Evidencia</w:t>
      </w:r>
      <w:r w:rsidRPr="00D63BFD">
        <w:rPr>
          <w:rFonts w:ascii="Arial Narrow" w:eastAsia="Arial" w:hAnsi="Arial Narrow" w:cs="Arial"/>
          <w:b/>
          <w:bCs/>
          <w:spacing w:val="12"/>
          <w:w w:val="80"/>
        </w:rPr>
        <w:t xml:space="preserve"> </w:t>
      </w:r>
      <w:r w:rsidRPr="00D63BFD">
        <w:rPr>
          <w:rFonts w:ascii="Arial Narrow" w:eastAsia="Arial" w:hAnsi="Arial Narrow" w:cs="Arial"/>
          <w:b/>
          <w:bCs/>
          <w:w w:val="80"/>
        </w:rPr>
        <w:t>de</w:t>
      </w:r>
      <w:r w:rsidRPr="00D63BFD">
        <w:rPr>
          <w:rFonts w:ascii="Arial Narrow" w:eastAsia="Arial" w:hAnsi="Arial Narrow" w:cs="Arial"/>
          <w:b/>
          <w:bCs/>
          <w:spacing w:val="12"/>
          <w:w w:val="80"/>
        </w:rPr>
        <w:t xml:space="preserve"> </w:t>
      </w:r>
      <w:r w:rsidRPr="00D63BFD">
        <w:rPr>
          <w:rFonts w:ascii="Arial Narrow" w:eastAsia="Arial" w:hAnsi="Arial Narrow" w:cs="Arial"/>
          <w:b/>
          <w:bCs/>
          <w:w w:val="80"/>
        </w:rPr>
        <w:t>Producto.</w:t>
      </w:r>
    </w:p>
    <w:p w14:paraId="567A1967" w14:textId="77777777" w:rsidR="00D63BFD" w:rsidRPr="00D63BFD" w:rsidRDefault="00D63BFD" w:rsidP="00D63BFD">
      <w:pPr>
        <w:spacing w:before="40" w:line="259" w:lineRule="auto"/>
        <w:ind w:left="567" w:right="120"/>
        <w:jc w:val="both"/>
        <w:rPr>
          <w:rFonts w:ascii="Arial Narrow" w:eastAsia="Arial MT" w:hAnsi="Arial Narrow" w:cs="Arial MT"/>
        </w:rPr>
      </w:pPr>
      <w:r w:rsidRPr="00D63BFD">
        <w:rPr>
          <w:rFonts w:ascii="Arial Narrow" w:eastAsia="Arial MT" w:hAnsi="Arial Narrow" w:cs="Arial MT"/>
          <w:w w:val="80"/>
        </w:rPr>
        <w:t>Están implicadas en las finalidades de la competencia, por tanto, no es simplemente la entrega</w:t>
      </w:r>
      <w:r w:rsidRPr="00D63BFD">
        <w:rPr>
          <w:rFonts w:ascii="Arial Narrow" w:eastAsia="Arial MT" w:hAnsi="Arial Narrow" w:cs="Arial MT"/>
          <w:spacing w:val="1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del producto, sino que tiene que ver con el campo de acción y los requerimientos del contexto</w:t>
      </w:r>
      <w:r w:rsidRPr="00D63BFD">
        <w:rPr>
          <w:rFonts w:ascii="Arial Narrow" w:eastAsia="Arial MT" w:hAnsi="Arial Narrow" w:cs="Arial MT"/>
          <w:spacing w:val="1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90"/>
        </w:rPr>
        <w:t>de</w:t>
      </w:r>
      <w:r w:rsidRPr="00D63BFD">
        <w:rPr>
          <w:rFonts w:ascii="Arial Narrow" w:eastAsia="Arial MT" w:hAnsi="Arial Narrow" w:cs="Arial MT"/>
          <w:spacing w:val="-6"/>
          <w:w w:val="90"/>
        </w:rPr>
        <w:t xml:space="preserve"> </w:t>
      </w:r>
      <w:r w:rsidRPr="00D63BFD">
        <w:rPr>
          <w:rFonts w:ascii="Arial Narrow" w:eastAsia="Arial MT" w:hAnsi="Arial Narrow" w:cs="Arial MT"/>
          <w:w w:val="90"/>
        </w:rPr>
        <w:t>aplicación.</w:t>
      </w:r>
    </w:p>
    <w:p w14:paraId="252D6AB3" w14:textId="77777777" w:rsidR="00D63BFD" w:rsidRPr="00D63BFD" w:rsidRDefault="00D63BFD" w:rsidP="00D63BFD">
      <w:pPr>
        <w:spacing w:line="259" w:lineRule="auto"/>
        <w:ind w:left="567" w:right="124"/>
        <w:jc w:val="both"/>
        <w:rPr>
          <w:rFonts w:ascii="Arial Narrow" w:eastAsia="Arial MT" w:hAnsi="Arial Narrow" w:cs="Arial MT"/>
        </w:rPr>
      </w:pPr>
      <w:r w:rsidRPr="00D63BFD">
        <w:rPr>
          <w:rFonts w:ascii="Arial Narrow" w:eastAsia="Arial MT" w:hAnsi="Arial Narrow" w:cs="Arial MT"/>
          <w:w w:val="80"/>
        </w:rPr>
        <w:t>La evaluación de producto de evidencia en la entrega oportuna de sus trabajos parciales y el</w:t>
      </w:r>
      <w:r w:rsidRPr="00D63BFD">
        <w:rPr>
          <w:rFonts w:ascii="Arial Narrow" w:eastAsia="Arial MT" w:hAnsi="Arial Narrow" w:cs="Arial MT"/>
          <w:spacing w:val="1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90"/>
        </w:rPr>
        <w:t>trabajo</w:t>
      </w:r>
      <w:r w:rsidRPr="00D63BFD">
        <w:rPr>
          <w:rFonts w:ascii="Arial Narrow" w:eastAsia="Arial MT" w:hAnsi="Arial Narrow" w:cs="Arial MT"/>
          <w:spacing w:val="-6"/>
          <w:w w:val="90"/>
        </w:rPr>
        <w:t xml:space="preserve"> </w:t>
      </w:r>
      <w:r w:rsidRPr="00D63BFD">
        <w:rPr>
          <w:rFonts w:ascii="Arial Narrow" w:eastAsia="Arial MT" w:hAnsi="Arial Narrow" w:cs="Arial MT"/>
          <w:w w:val="90"/>
        </w:rPr>
        <w:t>final.</w:t>
      </w:r>
    </w:p>
    <w:p w14:paraId="5A631D2F" w14:textId="77777777" w:rsidR="00D63BFD" w:rsidRDefault="00D63BFD" w:rsidP="00D63BFD">
      <w:pPr>
        <w:spacing w:line="256" w:lineRule="auto"/>
        <w:ind w:left="567" w:right="116"/>
        <w:jc w:val="both"/>
        <w:rPr>
          <w:rFonts w:ascii="Arial Narrow" w:eastAsia="Arial MT" w:hAnsi="Arial Narrow" w:cs="Arial MT"/>
          <w:w w:val="80"/>
        </w:rPr>
      </w:pPr>
      <w:r w:rsidRPr="00D63BFD">
        <w:rPr>
          <w:rFonts w:ascii="Arial Narrow" w:eastAsia="Arial MT" w:hAnsi="Arial Narrow" w:cs="Arial MT"/>
          <w:w w:val="85"/>
        </w:rPr>
        <w:t>Además, se tendrá en cuenta la asistencia como componente del desempeño, el 30% de</w:t>
      </w:r>
      <w:r w:rsidRPr="00D63BFD">
        <w:rPr>
          <w:rFonts w:ascii="Arial Narrow" w:eastAsia="Arial MT" w:hAnsi="Arial Narrow" w:cs="Arial MT"/>
          <w:spacing w:val="1"/>
          <w:w w:val="85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inasistencia inhabilita</w:t>
      </w:r>
      <w:r w:rsidRPr="00D63BFD">
        <w:rPr>
          <w:rFonts w:ascii="Arial Narrow" w:eastAsia="Arial MT" w:hAnsi="Arial Narrow" w:cs="Arial MT"/>
          <w:spacing w:val="2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el</w:t>
      </w:r>
      <w:r w:rsidRPr="00D63BFD">
        <w:rPr>
          <w:rFonts w:ascii="Arial Narrow" w:eastAsia="Arial MT" w:hAnsi="Arial Narrow" w:cs="Arial MT"/>
          <w:spacing w:val="2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derecho</w:t>
      </w:r>
      <w:r w:rsidRPr="00D63BFD">
        <w:rPr>
          <w:rFonts w:ascii="Arial Narrow" w:eastAsia="Arial MT" w:hAnsi="Arial Narrow" w:cs="Arial MT"/>
          <w:spacing w:val="2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a</w:t>
      </w:r>
      <w:r w:rsidRPr="00D63BFD">
        <w:rPr>
          <w:rFonts w:ascii="Arial Narrow" w:eastAsia="Arial MT" w:hAnsi="Arial Narrow" w:cs="Arial MT"/>
          <w:spacing w:val="2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la</w:t>
      </w:r>
      <w:r w:rsidRPr="00D63BFD">
        <w:rPr>
          <w:rFonts w:ascii="Arial Narrow" w:eastAsia="Arial MT" w:hAnsi="Arial Narrow" w:cs="Arial MT"/>
          <w:spacing w:val="-1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evaluación.</w:t>
      </w:r>
    </w:p>
    <w:p w14:paraId="27636AD8" w14:textId="77777777" w:rsidR="00D63BFD" w:rsidRDefault="00D63BFD" w:rsidP="00D63BFD">
      <w:pPr>
        <w:spacing w:line="256" w:lineRule="auto"/>
        <w:ind w:left="567" w:right="116"/>
        <w:jc w:val="both"/>
        <w:rPr>
          <w:rFonts w:ascii="Arial Narrow" w:eastAsia="Arial MT" w:hAnsi="Arial Narrow" w:cs="Arial MT"/>
          <w:w w:val="80"/>
        </w:rPr>
      </w:pPr>
    </w:p>
    <w:p w14:paraId="2C06A0FC" w14:textId="77777777" w:rsidR="00D63BFD" w:rsidRPr="00D63BFD" w:rsidRDefault="00D63BFD" w:rsidP="00D63BFD">
      <w:pPr>
        <w:spacing w:line="256" w:lineRule="auto"/>
        <w:ind w:left="567" w:right="116"/>
        <w:jc w:val="both"/>
        <w:rPr>
          <w:rFonts w:ascii="Arial Narrow" w:eastAsia="Arial MT" w:hAnsi="Arial Narrow" w:cs="Arial MT"/>
        </w:r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1810"/>
        <w:gridCol w:w="2696"/>
      </w:tblGrid>
      <w:tr w:rsidR="00D63BFD" w:rsidRPr="00D63BFD" w14:paraId="5FCBD779" w14:textId="77777777" w:rsidTr="000F3C4B">
        <w:trPr>
          <w:trHeight w:val="268"/>
        </w:trPr>
        <w:tc>
          <w:tcPr>
            <w:tcW w:w="2996" w:type="dxa"/>
            <w:shd w:val="clear" w:color="auto" w:fill="D9D9D9"/>
          </w:tcPr>
          <w:p w14:paraId="155AA616" w14:textId="77777777" w:rsidR="00D63BFD" w:rsidRPr="00D63BFD" w:rsidRDefault="00D63BFD" w:rsidP="00D63BFD">
            <w:pPr>
              <w:spacing w:before="134"/>
              <w:ind w:left="974"/>
              <w:rPr>
                <w:rFonts w:ascii="Arial Narrow" w:eastAsia="Arial MT" w:hAnsi="Arial Narrow" w:cs="Arial MT"/>
                <w:b/>
              </w:rPr>
            </w:pPr>
            <w:r w:rsidRPr="00D63BFD">
              <w:rPr>
                <w:rFonts w:ascii="Arial Narrow" w:eastAsia="Arial MT" w:hAnsi="Arial Narrow" w:cs="Arial MT"/>
                <w:b/>
                <w:w w:val="90"/>
              </w:rPr>
              <w:lastRenderedPageBreak/>
              <w:t>VARIABLES</w:t>
            </w:r>
          </w:p>
        </w:tc>
        <w:tc>
          <w:tcPr>
            <w:tcW w:w="1810" w:type="dxa"/>
            <w:shd w:val="clear" w:color="auto" w:fill="D9D9D9"/>
          </w:tcPr>
          <w:p w14:paraId="51A258DB" w14:textId="77777777" w:rsidR="00D63BFD" w:rsidRPr="00D63BFD" w:rsidRDefault="00D63BFD" w:rsidP="00D63BFD">
            <w:pPr>
              <w:spacing w:before="134"/>
              <w:ind w:left="21" w:right="15"/>
              <w:jc w:val="center"/>
              <w:rPr>
                <w:rFonts w:ascii="Arial Narrow" w:eastAsia="Arial MT" w:hAnsi="Arial Narrow" w:cs="Arial MT"/>
                <w:b/>
              </w:rPr>
            </w:pPr>
            <w:r w:rsidRPr="00D63BFD">
              <w:rPr>
                <w:rFonts w:ascii="Arial Narrow" w:eastAsia="Arial MT" w:hAnsi="Arial Narrow" w:cs="Arial MT"/>
                <w:b/>
                <w:spacing w:val="-2"/>
                <w:w w:val="90"/>
              </w:rPr>
              <w:t>PONDERACIONES</w:t>
            </w:r>
          </w:p>
        </w:tc>
        <w:tc>
          <w:tcPr>
            <w:tcW w:w="2696" w:type="dxa"/>
            <w:shd w:val="clear" w:color="auto" w:fill="D9D9D9"/>
          </w:tcPr>
          <w:p w14:paraId="5C37B29B" w14:textId="77777777" w:rsidR="00D63BFD" w:rsidRPr="00D63BFD" w:rsidRDefault="00D63BFD" w:rsidP="00D63BFD">
            <w:pPr>
              <w:spacing w:line="250" w:lineRule="exact"/>
              <w:ind w:left="294"/>
              <w:rPr>
                <w:rFonts w:ascii="Arial Narrow" w:eastAsia="Arial MT" w:hAnsi="Arial Narrow" w:cs="Arial MT"/>
                <w:b/>
              </w:rPr>
            </w:pPr>
            <w:r w:rsidRPr="00D63BFD">
              <w:rPr>
                <w:rFonts w:ascii="Arial Narrow" w:eastAsia="Arial MT" w:hAnsi="Arial Narrow" w:cs="Arial MT"/>
                <w:b/>
                <w:w w:val="80"/>
              </w:rPr>
              <w:t>UNIDADES</w:t>
            </w:r>
            <w:r w:rsidRPr="00D63BFD">
              <w:rPr>
                <w:rFonts w:ascii="Arial Narrow" w:eastAsia="Arial MT" w:hAnsi="Arial Narrow" w:cs="Arial MT"/>
                <w:b/>
                <w:spacing w:val="16"/>
                <w:w w:val="80"/>
              </w:rPr>
              <w:t xml:space="preserve"> </w:t>
            </w:r>
            <w:r w:rsidRPr="00D63BFD">
              <w:rPr>
                <w:rFonts w:ascii="Arial Narrow" w:eastAsia="Arial MT" w:hAnsi="Arial Narrow" w:cs="Arial MT"/>
                <w:b/>
                <w:w w:val="80"/>
              </w:rPr>
              <w:t>DIDÁCTICAS</w:t>
            </w:r>
          </w:p>
        </w:tc>
      </w:tr>
      <w:tr w:rsidR="00D63BFD" w:rsidRPr="00D63BFD" w14:paraId="27773C90" w14:textId="77777777" w:rsidTr="000F3C4B">
        <w:trPr>
          <w:trHeight w:val="224"/>
        </w:trPr>
        <w:tc>
          <w:tcPr>
            <w:tcW w:w="2996" w:type="dxa"/>
          </w:tcPr>
          <w:p w14:paraId="2A161DC4" w14:textId="77777777" w:rsidR="00D63BFD" w:rsidRPr="00D63BFD" w:rsidRDefault="00D63BFD" w:rsidP="00D63BFD">
            <w:pPr>
              <w:spacing w:before="72"/>
              <w:ind w:left="107"/>
              <w:rPr>
                <w:rFonts w:ascii="Arial Narrow" w:eastAsia="Arial MT" w:hAnsi="Arial Narrow" w:cs="Arial MT"/>
              </w:rPr>
            </w:pPr>
            <w:r w:rsidRPr="00D63BFD">
              <w:rPr>
                <w:rFonts w:ascii="Arial Narrow" w:eastAsia="Arial MT" w:hAnsi="Arial Narrow" w:cs="Arial MT"/>
                <w:w w:val="80"/>
              </w:rPr>
              <w:t>Evaluación</w:t>
            </w:r>
            <w:r w:rsidRPr="00D63BFD">
              <w:rPr>
                <w:rFonts w:ascii="Arial Narrow" w:eastAsia="Arial MT" w:hAnsi="Arial Narrow" w:cs="Arial MT"/>
                <w:spacing w:val="9"/>
                <w:w w:val="80"/>
              </w:rPr>
              <w:t xml:space="preserve"> </w:t>
            </w:r>
            <w:r w:rsidRPr="00D63BFD">
              <w:rPr>
                <w:rFonts w:ascii="Arial Narrow" w:eastAsia="Arial MT" w:hAnsi="Arial Narrow" w:cs="Arial MT"/>
                <w:w w:val="80"/>
              </w:rPr>
              <w:t>de</w:t>
            </w:r>
            <w:r w:rsidRPr="00D63BFD">
              <w:rPr>
                <w:rFonts w:ascii="Arial Narrow" w:eastAsia="Arial MT" w:hAnsi="Arial Narrow" w:cs="Arial MT"/>
                <w:spacing w:val="14"/>
                <w:w w:val="80"/>
              </w:rPr>
              <w:t xml:space="preserve"> </w:t>
            </w:r>
            <w:r w:rsidRPr="00D63BFD">
              <w:rPr>
                <w:rFonts w:ascii="Arial Narrow" w:eastAsia="Arial MT" w:hAnsi="Arial Narrow" w:cs="Arial MT"/>
                <w:w w:val="80"/>
              </w:rPr>
              <w:t>Conocimiento</w:t>
            </w:r>
          </w:p>
        </w:tc>
        <w:tc>
          <w:tcPr>
            <w:tcW w:w="1810" w:type="dxa"/>
          </w:tcPr>
          <w:p w14:paraId="2D80B5C1" w14:textId="77777777" w:rsidR="00D63BFD" w:rsidRPr="00D63BFD" w:rsidRDefault="00D63BFD" w:rsidP="00D63BFD">
            <w:pPr>
              <w:spacing w:before="72"/>
              <w:ind w:left="21" w:right="13"/>
              <w:jc w:val="center"/>
              <w:rPr>
                <w:rFonts w:ascii="Arial Narrow" w:eastAsia="Arial MT" w:hAnsi="Arial Narrow" w:cs="Arial MT"/>
                <w:b/>
              </w:rPr>
            </w:pPr>
            <w:r w:rsidRPr="00D63BFD">
              <w:rPr>
                <w:rFonts w:ascii="Arial Narrow" w:eastAsia="Arial MT" w:hAnsi="Arial Narrow" w:cs="Arial MT"/>
                <w:b/>
                <w:w w:val="80"/>
              </w:rPr>
              <w:t>30</w:t>
            </w:r>
            <w:r w:rsidRPr="00D63BFD">
              <w:rPr>
                <w:rFonts w:ascii="Arial Narrow" w:eastAsia="Arial MT" w:hAnsi="Arial Narrow" w:cs="Arial MT"/>
                <w:b/>
                <w:spacing w:val="5"/>
                <w:w w:val="80"/>
              </w:rPr>
              <w:t xml:space="preserve"> </w:t>
            </w:r>
            <w:r w:rsidRPr="00D63BFD">
              <w:rPr>
                <w:rFonts w:ascii="Arial Narrow" w:eastAsia="Arial MT" w:hAnsi="Arial Narrow" w:cs="Arial MT"/>
                <w:b/>
                <w:w w:val="80"/>
              </w:rPr>
              <w:t>%</w:t>
            </w:r>
          </w:p>
        </w:tc>
        <w:tc>
          <w:tcPr>
            <w:tcW w:w="2696" w:type="dxa"/>
            <w:vMerge w:val="restart"/>
          </w:tcPr>
          <w:p w14:paraId="3DC986E1" w14:textId="77777777" w:rsidR="00D63BFD" w:rsidRPr="00D63BFD" w:rsidRDefault="00D63BFD" w:rsidP="00D63BFD">
            <w:pPr>
              <w:spacing w:before="8"/>
              <w:rPr>
                <w:rFonts w:ascii="Arial Narrow" w:eastAsia="Arial MT" w:hAnsi="Arial Narrow" w:cs="Arial MT"/>
              </w:rPr>
            </w:pPr>
          </w:p>
          <w:p w14:paraId="77483070" w14:textId="77777777" w:rsidR="00D63BFD" w:rsidRPr="00D63BFD" w:rsidRDefault="00D63BFD" w:rsidP="00D63BFD">
            <w:pPr>
              <w:spacing w:line="256" w:lineRule="auto"/>
              <w:ind w:left="1816" w:right="50" w:hanging="709"/>
              <w:rPr>
                <w:rFonts w:ascii="Arial Narrow" w:eastAsia="Arial MT" w:hAnsi="Arial Narrow" w:cs="Arial MT"/>
              </w:rPr>
            </w:pPr>
            <w:r w:rsidRPr="00D63BFD">
              <w:rPr>
                <w:rFonts w:ascii="Arial Narrow" w:eastAsia="Arial MT" w:hAnsi="Arial Narrow" w:cs="Arial MT"/>
                <w:w w:val="80"/>
              </w:rPr>
              <w:t>4</w:t>
            </w:r>
          </w:p>
        </w:tc>
      </w:tr>
      <w:tr w:rsidR="00D63BFD" w:rsidRPr="00D63BFD" w14:paraId="03D6B5EC" w14:textId="77777777" w:rsidTr="000F3C4B">
        <w:trPr>
          <w:trHeight w:val="250"/>
        </w:trPr>
        <w:tc>
          <w:tcPr>
            <w:tcW w:w="2996" w:type="dxa"/>
          </w:tcPr>
          <w:p w14:paraId="245B2E2A" w14:textId="77777777" w:rsidR="00D63BFD" w:rsidRPr="00D63BFD" w:rsidRDefault="00D63BFD" w:rsidP="00D63BFD">
            <w:pPr>
              <w:spacing w:before="72"/>
              <w:ind w:left="107"/>
              <w:rPr>
                <w:rFonts w:ascii="Arial Narrow" w:eastAsia="Arial MT" w:hAnsi="Arial Narrow" w:cs="Arial MT"/>
              </w:rPr>
            </w:pPr>
            <w:r w:rsidRPr="00D63BFD">
              <w:rPr>
                <w:rFonts w:ascii="Arial Narrow" w:eastAsia="Arial MT" w:hAnsi="Arial Narrow" w:cs="Arial MT"/>
                <w:w w:val="80"/>
              </w:rPr>
              <w:t>Evaluación</w:t>
            </w:r>
            <w:r w:rsidRPr="00D63BFD">
              <w:rPr>
                <w:rFonts w:ascii="Arial Narrow" w:eastAsia="Arial MT" w:hAnsi="Arial Narrow" w:cs="Arial MT"/>
                <w:spacing w:val="8"/>
                <w:w w:val="80"/>
              </w:rPr>
              <w:t xml:space="preserve"> </w:t>
            </w:r>
            <w:r w:rsidRPr="00D63BFD">
              <w:rPr>
                <w:rFonts w:ascii="Arial Narrow" w:eastAsia="Arial MT" w:hAnsi="Arial Narrow" w:cs="Arial MT"/>
                <w:w w:val="80"/>
              </w:rPr>
              <w:t>de</w:t>
            </w:r>
            <w:r w:rsidRPr="00D63BFD">
              <w:rPr>
                <w:rFonts w:ascii="Arial Narrow" w:eastAsia="Arial MT" w:hAnsi="Arial Narrow" w:cs="Arial MT"/>
                <w:spacing w:val="12"/>
                <w:w w:val="80"/>
              </w:rPr>
              <w:t xml:space="preserve"> </w:t>
            </w:r>
            <w:r w:rsidRPr="00D63BFD">
              <w:rPr>
                <w:rFonts w:ascii="Arial Narrow" w:eastAsia="Arial MT" w:hAnsi="Arial Narrow" w:cs="Arial MT"/>
                <w:w w:val="80"/>
              </w:rPr>
              <w:t>Producto</w:t>
            </w:r>
          </w:p>
        </w:tc>
        <w:tc>
          <w:tcPr>
            <w:tcW w:w="1810" w:type="dxa"/>
          </w:tcPr>
          <w:p w14:paraId="5906D088" w14:textId="77777777" w:rsidR="00D63BFD" w:rsidRPr="00D63BFD" w:rsidRDefault="00D63BFD" w:rsidP="00D63BFD">
            <w:pPr>
              <w:spacing w:before="72"/>
              <w:ind w:left="21" w:right="10"/>
              <w:jc w:val="center"/>
              <w:rPr>
                <w:rFonts w:ascii="Arial Narrow" w:eastAsia="Arial MT" w:hAnsi="Arial Narrow" w:cs="Arial MT"/>
                <w:b/>
              </w:rPr>
            </w:pPr>
            <w:r w:rsidRPr="00D63BFD">
              <w:rPr>
                <w:rFonts w:ascii="Arial Narrow" w:eastAsia="Arial MT" w:hAnsi="Arial Narrow" w:cs="Arial MT"/>
                <w:b/>
                <w:w w:val="90"/>
              </w:rPr>
              <w:t>35%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14:paraId="757AD1FC" w14:textId="77777777" w:rsidR="00D63BFD" w:rsidRPr="00D63BFD" w:rsidRDefault="00D63BFD" w:rsidP="00D63BFD">
            <w:pPr>
              <w:rPr>
                <w:rFonts w:ascii="Arial Narrow" w:eastAsia="Arial MT" w:hAnsi="Arial Narrow" w:cs="Arial MT"/>
              </w:rPr>
            </w:pPr>
          </w:p>
        </w:tc>
      </w:tr>
      <w:tr w:rsidR="00D63BFD" w:rsidRPr="00D63BFD" w14:paraId="6511E7E8" w14:textId="77777777" w:rsidTr="000F3C4B">
        <w:trPr>
          <w:trHeight w:val="198"/>
        </w:trPr>
        <w:tc>
          <w:tcPr>
            <w:tcW w:w="2996" w:type="dxa"/>
          </w:tcPr>
          <w:p w14:paraId="5F0DDE7F" w14:textId="77777777" w:rsidR="00D63BFD" w:rsidRPr="00D63BFD" w:rsidRDefault="00D63BFD" w:rsidP="00D63BFD">
            <w:pPr>
              <w:spacing w:before="69"/>
              <w:ind w:left="107"/>
              <w:rPr>
                <w:rFonts w:ascii="Arial Narrow" w:eastAsia="Arial MT" w:hAnsi="Arial Narrow" w:cs="Arial MT"/>
              </w:rPr>
            </w:pPr>
            <w:r w:rsidRPr="00D63BFD">
              <w:rPr>
                <w:rFonts w:ascii="Arial Narrow" w:eastAsia="Arial MT" w:hAnsi="Arial Narrow" w:cs="Arial MT"/>
                <w:w w:val="80"/>
              </w:rPr>
              <w:t>Evaluación</w:t>
            </w:r>
            <w:r w:rsidRPr="00D63BFD">
              <w:rPr>
                <w:rFonts w:ascii="Arial Narrow" w:eastAsia="Arial MT" w:hAnsi="Arial Narrow" w:cs="Arial MT"/>
                <w:spacing w:val="9"/>
                <w:w w:val="80"/>
              </w:rPr>
              <w:t xml:space="preserve"> </w:t>
            </w:r>
            <w:r w:rsidRPr="00D63BFD">
              <w:rPr>
                <w:rFonts w:ascii="Arial Narrow" w:eastAsia="Arial MT" w:hAnsi="Arial Narrow" w:cs="Arial MT"/>
                <w:w w:val="80"/>
              </w:rPr>
              <w:t>de</w:t>
            </w:r>
            <w:r w:rsidRPr="00D63BFD">
              <w:rPr>
                <w:rFonts w:ascii="Arial Narrow" w:eastAsia="Arial MT" w:hAnsi="Arial Narrow" w:cs="Arial MT"/>
                <w:spacing w:val="14"/>
                <w:w w:val="80"/>
              </w:rPr>
              <w:t xml:space="preserve"> </w:t>
            </w:r>
            <w:r w:rsidRPr="00D63BFD">
              <w:rPr>
                <w:rFonts w:ascii="Arial Narrow" w:eastAsia="Arial MT" w:hAnsi="Arial Narrow" w:cs="Arial MT"/>
                <w:w w:val="80"/>
              </w:rPr>
              <w:t>Desempeño</w:t>
            </w:r>
          </w:p>
        </w:tc>
        <w:tc>
          <w:tcPr>
            <w:tcW w:w="1810" w:type="dxa"/>
          </w:tcPr>
          <w:p w14:paraId="321D9E15" w14:textId="77777777" w:rsidR="00D63BFD" w:rsidRPr="00D63BFD" w:rsidRDefault="00D63BFD" w:rsidP="00D63BFD">
            <w:pPr>
              <w:spacing w:before="69"/>
              <w:ind w:left="21" w:right="13"/>
              <w:jc w:val="center"/>
              <w:rPr>
                <w:rFonts w:ascii="Arial Narrow" w:eastAsia="Arial MT" w:hAnsi="Arial Narrow" w:cs="Arial MT"/>
                <w:b/>
              </w:rPr>
            </w:pPr>
            <w:r w:rsidRPr="00D63BFD">
              <w:rPr>
                <w:rFonts w:ascii="Arial Narrow" w:eastAsia="Arial MT" w:hAnsi="Arial Narrow" w:cs="Arial MT"/>
                <w:b/>
                <w:w w:val="80"/>
              </w:rPr>
              <w:t>35</w:t>
            </w:r>
            <w:r w:rsidRPr="00D63BFD">
              <w:rPr>
                <w:rFonts w:ascii="Arial Narrow" w:eastAsia="Arial MT" w:hAnsi="Arial Narrow" w:cs="Arial MT"/>
                <w:b/>
                <w:spacing w:val="5"/>
                <w:w w:val="80"/>
              </w:rPr>
              <w:t xml:space="preserve"> </w:t>
            </w:r>
            <w:r w:rsidRPr="00D63BFD">
              <w:rPr>
                <w:rFonts w:ascii="Arial Narrow" w:eastAsia="Arial MT" w:hAnsi="Arial Narrow" w:cs="Arial MT"/>
                <w:b/>
                <w:w w:val="80"/>
              </w:rPr>
              <w:t>%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14:paraId="35464D58" w14:textId="77777777" w:rsidR="00D63BFD" w:rsidRPr="00D63BFD" w:rsidRDefault="00D63BFD" w:rsidP="00D63BFD">
            <w:pPr>
              <w:rPr>
                <w:rFonts w:ascii="Arial Narrow" w:eastAsia="Arial MT" w:hAnsi="Arial Narrow" w:cs="Arial MT"/>
              </w:rPr>
            </w:pPr>
          </w:p>
        </w:tc>
      </w:tr>
    </w:tbl>
    <w:p w14:paraId="7AFA9F4C" w14:textId="77777777" w:rsidR="00E83A2C" w:rsidRPr="00F5001A" w:rsidRDefault="00E83A2C">
      <w:pPr>
        <w:pStyle w:val="Textoindependiente"/>
        <w:spacing w:before="32"/>
        <w:rPr>
          <w:rFonts w:ascii="Arial Narrow" w:hAnsi="Arial Narrow" w:cs="Times New Roman"/>
          <w:sz w:val="24"/>
          <w:szCs w:val="24"/>
        </w:rPr>
      </w:pPr>
    </w:p>
    <w:p w14:paraId="7BBE15A6" w14:textId="77777777" w:rsidR="00E83A2C" w:rsidRPr="00F5001A" w:rsidRDefault="00E83A2C">
      <w:pPr>
        <w:pStyle w:val="Textoindependiente"/>
        <w:rPr>
          <w:rFonts w:ascii="Arial Narrow" w:hAnsi="Arial Narrow" w:cs="Times New Roman"/>
          <w:sz w:val="24"/>
          <w:szCs w:val="24"/>
        </w:rPr>
        <w:sectPr w:rsidR="00E83A2C" w:rsidRPr="00F5001A">
          <w:headerReference w:type="default" r:id="rId16"/>
          <w:footerReference w:type="default" r:id="rId17"/>
          <w:pgSz w:w="11910" w:h="16840"/>
          <w:pgMar w:top="1320" w:right="1133" w:bottom="1580" w:left="1700" w:header="307" w:footer="1388" w:gutter="0"/>
          <w:cols w:space="720"/>
        </w:sectPr>
      </w:pPr>
    </w:p>
    <w:p w14:paraId="46518900" w14:textId="77777777" w:rsidR="00E83A2C" w:rsidRPr="00D63BFD" w:rsidRDefault="00D63BFD">
      <w:pPr>
        <w:pStyle w:val="Textoindependiente"/>
        <w:spacing w:before="231"/>
        <w:jc w:val="right"/>
        <w:rPr>
          <w:rFonts w:ascii="Arial Narrow" w:hAnsi="Arial Narrow" w:cs="Times New Roman"/>
          <w:sz w:val="20"/>
          <w:szCs w:val="24"/>
        </w:rPr>
      </w:pPr>
      <w:r w:rsidRPr="00D63BFD">
        <w:rPr>
          <w:rFonts w:ascii="Arial Narrow" w:hAnsi="Arial Narrow" w:cs="Times New Roman"/>
          <w:noProof/>
          <w:sz w:val="20"/>
          <w:szCs w:val="24"/>
          <w:lang w:val="en-US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34297F8" wp14:editId="4CCCDC62">
                <wp:simplePos x="0" y="0"/>
                <wp:positionH relativeFrom="page">
                  <wp:posOffset>3143250</wp:posOffset>
                </wp:positionH>
                <wp:positionV relativeFrom="paragraph">
                  <wp:posOffset>207010</wp:posOffset>
                </wp:positionV>
                <wp:extent cx="1362075" cy="45085"/>
                <wp:effectExtent l="0" t="0" r="9525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207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314" h="9525">
                              <a:moveTo>
                                <a:pt x="163093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630933" y="9144"/>
                              </a:lnTo>
                              <a:lnTo>
                                <a:pt x="16309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2695E" id="Graphic 28" o:spid="_x0000_s1026" style="position:absolute;margin-left:247.5pt;margin-top:16.3pt;width:107.25pt;height:3.55pt;z-index:15730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63131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" path="m1630933,l,,,9144r1630933,l1630933,xe" fillcolor="black" stroked="f">
                <v:path arrowok="t"/>
                <w10:wrap anchorx="page"/>
              </v:shape>
            </w:pict>
          </mc:Fallback>
        </mc:AlternateContent>
      </w:r>
      <w:r w:rsidR="004A4605" w:rsidRPr="00D63BFD">
        <w:rPr>
          <w:rFonts w:ascii="Arial Narrow" w:hAnsi="Arial Narrow" w:cs="Times New Roman"/>
          <w:sz w:val="20"/>
          <w:szCs w:val="24"/>
        </w:rPr>
        <w:t>PF</w:t>
      </w:r>
      <w:r w:rsidR="004A4605" w:rsidRPr="00D63BFD">
        <w:rPr>
          <w:rFonts w:ascii="Arial Narrow" w:hAnsi="Arial Narrow" w:cs="Times New Roman"/>
          <w:spacing w:val="12"/>
          <w:sz w:val="20"/>
          <w:szCs w:val="24"/>
        </w:rPr>
        <w:t xml:space="preserve"> </w:t>
      </w:r>
      <w:r w:rsidR="004A4605" w:rsidRPr="00D63BFD">
        <w:rPr>
          <w:rFonts w:ascii="Arial Narrow" w:hAnsi="Arial Narrow" w:cs="Times New Roman"/>
          <w:spacing w:val="-10"/>
          <w:sz w:val="20"/>
          <w:szCs w:val="24"/>
        </w:rPr>
        <w:t>=</w:t>
      </w:r>
    </w:p>
    <w:p w14:paraId="41019D0A" w14:textId="77777777" w:rsidR="00D63BFD" w:rsidRDefault="004A4605">
      <w:pPr>
        <w:pStyle w:val="Textoindependiente"/>
        <w:spacing w:before="63" w:line="295" w:lineRule="auto"/>
        <w:ind w:left="1290" w:right="3241" w:hanging="1222"/>
        <w:rPr>
          <w:rFonts w:ascii="Arial Narrow" w:eastAsia="Cambria Math" w:hAnsi="Arial Narrow" w:cs="Times New Roman"/>
          <w:sz w:val="20"/>
          <w:szCs w:val="24"/>
        </w:rPr>
      </w:pPr>
      <w:r w:rsidRPr="00D63BFD">
        <w:rPr>
          <w:rFonts w:ascii="Arial Narrow" w:hAnsi="Arial Narrow" w:cs="Times New Roman"/>
          <w:sz w:val="20"/>
          <w:szCs w:val="24"/>
        </w:rPr>
        <w:br w:type="column"/>
      </w:r>
      <w:r w:rsidRPr="00D63BFD">
        <w:rPr>
          <w:rFonts w:ascii="Cambria Math" w:eastAsia="Cambria Math" w:hAnsi="Cambria Math" w:cs="Cambria Math"/>
          <w:sz w:val="20"/>
          <w:szCs w:val="24"/>
        </w:rPr>
        <w:t>𝑃𝑀</w:t>
      </w:r>
      <w:r w:rsidRPr="00D63BFD">
        <w:rPr>
          <w:rFonts w:ascii="Arial Narrow" w:eastAsia="Cambria Math" w:hAnsi="Arial Narrow" w:cs="Times New Roman"/>
          <w:sz w:val="20"/>
          <w:szCs w:val="24"/>
        </w:rPr>
        <w:t>1</w:t>
      </w:r>
      <w:r w:rsidRPr="00D63BFD">
        <w:rPr>
          <w:rFonts w:ascii="Arial Narrow" w:eastAsia="Cambria Math" w:hAnsi="Arial Narrow" w:cs="Times New Roman"/>
          <w:spacing w:val="-6"/>
          <w:sz w:val="20"/>
          <w:szCs w:val="24"/>
        </w:rPr>
        <w:t xml:space="preserve"> </w:t>
      </w:r>
      <w:r w:rsidRPr="00D63BFD">
        <w:rPr>
          <w:rFonts w:ascii="Arial Narrow" w:eastAsia="Cambria Math" w:hAnsi="Arial Narrow" w:cs="Times New Roman"/>
          <w:sz w:val="20"/>
          <w:szCs w:val="24"/>
        </w:rPr>
        <w:t>+</w:t>
      </w:r>
      <w:r w:rsidRPr="00D63BFD">
        <w:rPr>
          <w:rFonts w:ascii="Arial Narrow" w:eastAsia="Cambria Math" w:hAnsi="Arial Narrow" w:cs="Times New Roman"/>
          <w:spacing w:val="-5"/>
          <w:sz w:val="20"/>
          <w:szCs w:val="24"/>
        </w:rPr>
        <w:t xml:space="preserve"> </w:t>
      </w:r>
      <w:r w:rsidRPr="00D63BFD">
        <w:rPr>
          <w:rFonts w:ascii="Cambria Math" w:eastAsia="Cambria Math" w:hAnsi="Cambria Math" w:cs="Cambria Math"/>
          <w:sz w:val="20"/>
          <w:szCs w:val="24"/>
        </w:rPr>
        <w:t>𝑃𝑀</w:t>
      </w:r>
      <w:r w:rsidRPr="00D63BFD">
        <w:rPr>
          <w:rFonts w:ascii="Arial Narrow" w:eastAsia="Cambria Math" w:hAnsi="Arial Narrow" w:cs="Times New Roman"/>
          <w:sz w:val="20"/>
          <w:szCs w:val="24"/>
        </w:rPr>
        <w:t>2</w:t>
      </w:r>
      <w:r w:rsidRPr="00D63BFD">
        <w:rPr>
          <w:rFonts w:ascii="Arial Narrow" w:eastAsia="Cambria Math" w:hAnsi="Arial Narrow" w:cs="Times New Roman"/>
          <w:spacing w:val="-6"/>
          <w:sz w:val="20"/>
          <w:szCs w:val="24"/>
        </w:rPr>
        <w:t xml:space="preserve"> </w:t>
      </w:r>
      <w:r w:rsidRPr="00D63BFD">
        <w:rPr>
          <w:rFonts w:ascii="Arial Narrow" w:eastAsia="Cambria Math" w:hAnsi="Arial Narrow" w:cs="Times New Roman"/>
          <w:sz w:val="20"/>
          <w:szCs w:val="24"/>
        </w:rPr>
        <w:t>+</w:t>
      </w:r>
      <w:r w:rsidRPr="00D63BFD">
        <w:rPr>
          <w:rFonts w:ascii="Arial Narrow" w:eastAsia="Cambria Math" w:hAnsi="Arial Narrow" w:cs="Times New Roman"/>
          <w:spacing w:val="-5"/>
          <w:sz w:val="20"/>
          <w:szCs w:val="24"/>
        </w:rPr>
        <w:t xml:space="preserve"> </w:t>
      </w:r>
      <w:r w:rsidRPr="00D63BFD">
        <w:rPr>
          <w:rFonts w:ascii="Cambria Math" w:eastAsia="Cambria Math" w:hAnsi="Cambria Math" w:cs="Cambria Math"/>
          <w:sz w:val="20"/>
          <w:szCs w:val="24"/>
        </w:rPr>
        <w:t>𝑃𝑀</w:t>
      </w:r>
      <w:r w:rsidRPr="00D63BFD">
        <w:rPr>
          <w:rFonts w:ascii="Arial Narrow" w:eastAsia="Cambria Math" w:hAnsi="Arial Narrow" w:cs="Times New Roman"/>
          <w:sz w:val="20"/>
          <w:szCs w:val="24"/>
        </w:rPr>
        <w:t>3</w:t>
      </w:r>
      <w:r w:rsidRPr="00D63BFD">
        <w:rPr>
          <w:rFonts w:ascii="Arial Narrow" w:eastAsia="Cambria Math" w:hAnsi="Arial Narrow" w:cs="Times New Roman"/>
          <w:spacing w:val="-6"/>
          <w:sz w:val="20"/>
          <w:szCs w:val="24"/>
        </w:rPr>
        <w:t xml:space="preserve"> </w:t>
      </w:r>
      <w:r w:rsidRPr="00D63BFD">
        <w:rPr>
          <w:rFonts w:ascii="Arial Narrow" w:eastAsia="Cambria Math" w:hAnsi="Arial Narrow" w:cs="Times New Roman"/>
          <w:sz w:val="20"/>
          <w:szCs w:val="24"/>
        </w:rPr>
        <w:t>+</w:t>
      </w:r>
      <w:r w:rsidRPr="00D63BFD">
        <w:rPr>
          <w:rFonts w:ascii="Arial Narrow" w:eastAsia="Cambria Math" w:hAnsi="Arial Narrow" w:cs="Times New Roman"/>
          <w:spacing w:val="-5"/>
          <w:sz w:val="20"/>
          <w:szCs w:val="24"/>
        </w:rPr>
        <w:t xml:space="preserve"> </w:t>
      </w:r>
      <w:r w:rsidRPr="00D63BFD">
        <w:rPr>
          <w:rFonts w:ascii="Cambria Math" w:eastAsia="Cambria Math" w:hAnsi="Cambria Math" w:cs="Cambria Math"/>
          <w:sz w:val="20"/>
          <w:szCs w:val="24"/>
        </w:rPr>
        <w:t>𝑃𝑀</w:t>
      </w:r>
      <w:r w:rsidRPr="00D63BFD">
        <w:rPr>
          <w:rFonts w:ascii="Arial Narrow" w:eastAsia="Cambria Math" w:hAnsi="Arial Narrow" w:cs="Times New Roman"/>
          <w:sz w:val="20"/>
          <w:szCs w:val="24"/>
        </w:rPr>
        <w:t xml:space="preserve">4 </w:t>
      </w:r>
    </w:p>
    <w:p w14:paraId="75F272E1" w14:textId="77777777" w:rsidR="00E83A2C" w:rsidRPr="00D63BFD" w:rsidRDefault="00D63BFD">
      <w:pPr>
        <w:pStyle w:val="Textoindependiente"/>
        <w:spacing w:before="63" w:line="295" w:lineRule="auto"/>
        <w:ind w:left="1290" w:right="3241" w:hanging="1222"/>
        <w:rPr>
          <w:rFonts w:ascii="Arial Narrow" w:eastAsia="Cambria Math" w:hAnsi="Arial Narrow" w:cs="Times New Roman"/>
          <w:sz w:val="20"/>
          <w:szCs w:val="24"/>
        </w:rPr>
      </w:pPr>
      <w:r>
        <w:rPr>
          <w:rFonts w:ascii="Arial Narrow" w:eastAsia="Cambria Math" w:hAnsi="Arial Narrow" w:cs="Times New Roman"/>
          <w:sz w:val="20"/>
          <w:szCs w:val="24"/>
        </w:rPr>
        <w:t xml:space="preserve">                      </w:t>
      </w:r>
      <w:r w:rsidR="004A4605" w:rsidRPr="00D63BFD">
        <w:rPr>
          <w:rFonts w:ascii="Arial Narrow" w:eastAsia="Cambria Math" w:hAnsi="Arial Narrow" w:cs="Times New Roman"/>
          <w:spacing w:val="-10"/>
          <w:sz w:val="20"/>
          <w:szCs w:val="24"/>
        </w:rPr>
        <w:t>4</w:t>
      </w:r>
    </w:p>
    <w:p w14:paraId="712E114E" w14:textId="77777777" w:rsidR="00E83A2C" w:rsidRPr="00F5001A" w:rsidRDefault="00E83A2C">
      <w:pPr>
        <w:pStyle w:val="Textoindependiente"/>
        <w:spacing w:line="295" w:lineRule="auto"/>
        <w:rPr>
          <w:rFonts w:ascii="Arial Narrow" w:eastAsia="Cambria Math" w:hAnsi="Arial Narrow" w:cs="Times New Roman"/>
          <w:sz w:val="24"/>
          <w:szCs w:val="24"/>
        </w:rPr>
        <w:sectPr w:rsidR="00E83A2C" w:rsidRPr="00F5001A">
          <w:type w:val="continuous"/>
          <w:pgSz w:w="11910" w:h="16840"/>
          <w:pgMar w:top="1540" w:right="1133" w:bottom="1580" w:left="1700" w:header="307" w:footer="1388" w:gutter="0"/>
          <w:cols w:num="2" w:space="720" w:equalWidth="0">
            <w:col w:w="3151" w:space="40"/>
            <w:col w:w="5886"/>
          </w:cols>
        </w:sectPr>
      </w:pPr>
    </w:p>
    <w:p w14:paraId="0F5AC903" w14:textId="77777777" w:rsidR="00E83A2C" w:rsidRPr="00F5001A" w:rsidRDefault="004A4605">
      <w:pPr>
        <w:spacing w:before="68" w:line="216" w:lineRule="auto"/>
        <w:ind w:left="721" w:right="564"/>
        <w:rPr>
          <w:rFonts w:ascii="Arial Narrow" w:hAnsi="Arial Narrow" w:cs="Times New Roman"/>
          <w:sz w:val="24"/>
          <w:szCs w:val="24"/>
        </w:rPr>
      </w:pPr>
      <w:r w:rsidRPr="00F5001A">
        <w:rPr>
          <w:rFonts w:ascii="Arial Narrow" w:hAnsi="Arial Narrow" w:cs="Times New Roman"/>
          <w:w w:val="80"/>
          <w:sz w:val="24"/>
          <w:szCs w:val="24"/>
        </w:rPr>
        <w:t>El carácter</w:t>
      </w:r>
      <w:r w:rsidRPr="00F5001A">
        <w:rPr>
          <w:rFonts w:ascii="Arial Narrow" w:hAnsi="Arial Narrow" w:cs="Times New Roman"/>
          <w:spacing w:val="-2"/>
          <w:w w:val="80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0"/>
          <w:sz w:val="24"/>
          <w:szCs w:val="24"/>
        </w:rPr>
        <w:t>cuantitativo es vigesimal, de cero (0) a veinte</w:t>
      </w:r>
      <w:r w:rsidRPr="00F5001A">
        <w:rPr>
          <w:rFonts w:ascii="Arial Narrow" w:hAnsi="Arial Narrow" w:cs="Times New Roman"/>
          <w:spacing w:val="-2"/>
          <w:w w:val="80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0"/>
          <w:sz w:val="24"/>
          <w:szCs w:val="24"/>
        </w:rPr>
        <w:t>(20), para todas las</w:t>
      </w:r>
      <w:r w:rsidRPr="00F5001A">
        <w:rPr>
          <w:rFonts w:ascii="Arial Narrow" w:hAnsi="Arial Narrow" w:cs="Times New Roman"/>
          <w:spacing w:val="-3"/>
          <w:w w:val="80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0"/>
          <w:sz w:val="24"/>
          <w:szCs w:val="24"/>
        </w:rPr>
        <w:t xml:space="preserve">evaluaciones, </w:t>
      </w:r>
      <w:r w:rsidRPr="00F5001A">
        <w:rPr>
          <w:rFonts w:ascii="Arial Narrow" w:hAnsi="Arial Narrow" w:cs="Times New Roman"/>
          <w:w w:val="85"/>
          <w:sz w:val="24"/>
          <w:szCs w:val="24"/>
        </w:rPr>
        <w:t>siendo</w:t>
      </w:r>
      <w:r w:rsidRPr="00F5001A">
        <w:rPr>
          <w:rFonts w:ascii="Arial Narrow" w:hAnsi="Arial Narrow" w:cs="Times New Roman"/>
          <w:spacing w:val="-3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once (11)</w:t>
      </w:r>
      <w:r w:rsidRPr="00F5001A">
        <w:rPr>
          <w:rFonts w:ascii="Arial Narrow" w:hAnsi="Arial Narrow" w:cs="Times New Roman"/>
          <w:spacing w:val="-1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la</w:t>
      </w:r>
      <w:r w:rsidRPr="00F5001A">
        <w:rPr>
          <w:rFonts w:ascii="Arial Narrow" w:hAnsi="Arial Narrow" w:cs="Times New Roman"/>
          <w:spacing w:val="-4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nota</w:t>
      </w:r>
      <w:r w:rsidRPr="00F5001A">
        <w:rPr>
          <w:rFonts w:ascii="Arial Narrow" w:hAnsi="Arial Narrow" w:cs="Times New Roman"/>
          <w:spacing w:val="-2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aprobatoria mínima.</w:t>
      </w:r>
    </w:p>
    <w:p w14:paraId="28DE2C51" w14:textId="77777777" w:rsidR="00E83A2C" w:rsidRPr="00F5001A" w:rsidRDefault="004A4605">
      <w:pPr>
        <w:spacing w:line="216" w:lineRule="auto"/>
        <w:ind w:left="721" w:right="564"/>
        <w:rPr>
          <w:rFonts w:ascii="Arial Narrow" w:hAnsi="Arial Narrow" w:cs="Times New Roman"/>
          <w:sz w:val="24"/>
          <w:szCs w:val="24"/>
        </w:rPr>
      </w:pPr>
      <w:r w:rsidRPr="00F5001A">
        <w:rPr>
          <w:rFonts w:ascii="Arial Narrow" w:hAnsi="Arial Narrow" w:cs="Times New Roman"/>
          <w:w w:val="85"/>
          <w:sz w:val="24"/>
          <w:szCs w:val="24"/>
        </w:rPr>
        <w:t>El</w:t>
      </w:r>
      <w:r w:rsidRPr="00F5001A">
        <w:rPr>
          <w:rFonts w:ascii="Arial Narrow" w:hAnsi="Arial Narrow" w:cs="Times New Roman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estudiante</w:t>
      </w:r>
      <w:r w:rsidRPr="00F5001A">
        <w:rPr>
          <w:rFonts w:ascii="Arial Narrow" w:hAnsi="Arial Narrow" w:cs="Times New Roman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no</w:t>
      </w:r>
      <w:r w:rsidRPr="00F5001A">
        <w:rPr>
          <w:rFonts w:ascii="Arial Narrow" w:hAnsi="Arial Narrow" w:cs="Times New Roman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debe</w:t>
      </w:r>
      <w:r w:rsidRPr="00F5001A">
        <w:rPr>
          <w:rFonts w:ascii="Arial Narrow" w:hAnsi="Arial Narrow" w:cs="Times New Roman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tener</w:t>
      </w:r>
      <w:r w:rsidRPr="00F5001A">
        <w:rPr>
          <w:rFonts w:ascii="Arial Narrow" w:hAnsi="Arial Narrow" w:cs="Times New Roman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más</w:t>
      </w:r>
      <w:r w:rsidRPr="00F5001A">
        <w:rPr>
          <w:rFonts w:ascii="Arial Narrow" w:hAnsi="Arial Narrow" w:cs="Times New Roman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del</w:t>
      </w:r>
      <w:r w:rsidRPr="00F5001A">
        <w:rPr>
          <w:rFonts w:ascii="Arial Narrow" w:hAnsi="Arial Narrow" w:cs="Times New Roman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30%</w:t>
      </w:r>
      <w:r w:rsidRPr="00F5001A">
        <w:rPr>
          <w:rFonts w:ascii="Arial Narrow" w:hAnsi="Arial Narrow" w:cs="Times New Roman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de</w:t>
      </w:r>
      <w:r w:rsidRPr="00F5001A">
        <w:rPr>
          <w:rFonts w:ascii="Arial Narrow" w:hAnsi="Arial Narrow" w:cs="Times New Roman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inasistencia,</w:t>
      </w:r>
      <w:r w:rsidRPr="00F5001A">
        <w:rPr>
          <w:rFonts w:ascii="Arial Narrow" w:hAnsi="Arial Narrow" w:cs="Times New Roman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inhabilita</w:t>
      </w:r>
      <w:r w:rsidRPr="00F5001A">
        <w:rPr>
          <w:rFonts w:ascii="Arial Narrow" w:hAnsi="Arial Narrow" w:cs="Times New Roman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el</w:t>
      </w:r>
      <w:r w:rsidRPr="00F5001A">
        <w:rPr>
          <w:rFonts w:ascii="Arial Narrow" w:hAnsi="Arial Narrow" w:cs="Times New Roman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derecho</w:t>
      </w:r>
      <w:r w:rsidRPr="00F5001A">
        <w:rPr>
          <w:rFonts w:ascii="Arial Narrow" w:hAnsi="Arial Narrow" w:cs="Times New Roman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a</w:t>
      </w:r>
      <w:r w:rsidRPr="00F5001A">
        <w:rPr>
          <w:rFonts w:ascii="Arial Narrow" w:hAnsi="Arial Narrow" w:cs="Times New Roman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 xml:space="preserve">la </w:t>
      </w:r>
      <w:r w:rsidRPr="00F5001A">
        <w:rPr>
          <w:rFonts w:ascii="Arial Narrow" w:hAnsi="Arial Narrow" w:cs="Times New Roman"/>
          <w:spacing w:val="-2"/>
          <w:w w:val="90"/>
          <w:sz w:val="24"/>
          <w:szCs w:val="24"/>
        </w:rPr>
        <w:t>evaluación.</w:t>
      </w:r>
    </w:p>
    <w:p w14:paraId="6E56EA0D" w14:textId="77777777" w:rsidR="00E83A2C" w:rsidRPr="00D63BFD" w:rsidRDefault="004A4605" w:rsidP="003C7413">
      <w:pPr>
        <w:pStyle w:val="Prrafodelista"/>
        <w:numPr>
          <w:ilvl w:val="0"/>
          <w:numId w:val="13"/>
        </w:numPr>
        <w:tabs>
          <w:tab w:val="left" w:pos="623"/>
        </w:tabs>
        <w:spacing w:before="247"/>
        <w:rPr>
          <w:rFonts w:ascii="Arial Narrow" w:hAnsi="Arial Narrow" w:cs="Times New Roman"/>
          <w:b/>
          <w:sz w:val="24"/>
          <w:szCs w:val="24"/>
        </w:rPr>
      </w:pPr>
      <w:r w:rsidRPr="00D63BFD">
        <w:rPr>
          <w:rFonts w:ascii="Arial Narrow" w:hAnsi="Arial Narrow" w:cs="Times New Roman"/>
          <w:b/>
          <w:spacing w:val="-2"/>
          <w:w w:val="90"/>
          <w:sz w:val="24"/>
          <w:szCs w:val="24"/>
        </w:rPr>
        <w:t>BIBLIOGRAFÍA</w:t>
      </w:r>
    </w:p>
    <w:p w14:paraId="175DF1A2" w14:textId="77777777" w:rsidR="00587873" w:rsidRPr="00586D7C" w:rsidRDefault="00587873" w:rsidP="00587873">
      <w:pPr>
        <w:pStyle w:val="Ttulo1"/>
        <w:numPr>
          <w:ilvl w:val="1"/>
          <w:numId w:val="24"/>
        </w:numPr>
        <w:spacing w:before="117"/>
        <w:ind w:left="284" w:right="3485" w:hanging="284"/>
        <w:jc w:val="left"/>
        <w:rPr>
          <w:rFonts w:ascii="Arial Narrow" w:hAnsi="Arial Narrow"/>
          <w:u w:val="single"/>
        </w:rPr>
      </w:pPr>
      <w:r w:rsidRPr="00586D7C">
        <w:rPr>
          <w:rFonts w:ascii="Arial Narrow" w:hAnsi="Arial Narrow"/>
          <w:w w:val="80"/>
          <w:u w:val="single"/>
        </w:rPr>
        <w:t>Unidad didáctica I:</w:t>
      </w:r>
    </w:p>
    <w:p w14:paraId="0A0B7F8A" w14:textId="77777777" w:rsidR="00587873" w:rsidRPr="009C0DA6" w:rsidRDefault="00587873" w:rsidP="00587873">
      <w:pPr>
        <w:pStyle w:val="Textoindependiente"/>
        <w:ind w:left="426" w:hanging="284"/>
        <w:rPr>
          <w:rFonts w:ascii="Arial Narrow" w:hAnsi="Arial Narrow"/>
          <w:w w:val="85"/>
          <w:lang w:val="en-US"/>
        </w:rPr>
      </w:pPr>
      <w:r w:rsidRPr="009C0DA6">
        <w:rPr>
          <w:rFonts w:ascii="Arial Narrow" w:hAnsi="Arial Narrow"/>
          <w:w w:val="85"/>
          <w:lang w:val="en-US"/>
        </w:rPr>
        <w:t>Atlas, R. M., &amp; Bartha, R. (2021). Microbial ecology: Fundamentals and applications (5th ed.). Pearson.</w:t>
      </w:r>
    </w:p>
    <w:p w14:paraId="762880A2" w14:textId="77777777" w:rsidR="00587873" w:rsidRPr="009C0DA6" w:rsidRDefault="00587873" w:rsidP="00587873">
      <w:pPr>
        <w:pStyle w:val="Textoindependiente"/>
        <w:ind w:left="426" w:hanging="284"/>
        <w:rPr>
          <w:rFonts w:ascii="Arial Narrow" w:hAnsi="Arial Narrow"/>
          <w:w w:val="85"/>
          <w:lang w:val="en-US"/>
        </w:rPr>
      </w:pPr>
      <w:r w:rsidRPr="009C0DA6">
        <w:rPr>
          <w:rFonts w:ascii="Arial Narrow" w:hAnsi="Arial Narrow"/>
          <w:w w:val="85"/>
          <w:lang w:val="en-US"/>
        </w:rPr>
        <w:t>Madigan, M. T., Bender, K. S., Buckley, D. H., Sattley, W. M., &amp; Stahl, D. A. (2022). Brock biology of microorganisms (16th ed.). Pearson.</w:t>
      </w:r>
    </w:p>
    <w:p w14:paraId="0ADBCD34" w14:textId="77777777" w:rsidR="00587873" w:rsidRPr="009C0DA6" w:rsidRDefault="00587873" w:rsidP="00587873">
      <w:pPr>
        <w:pStyle w:val="Textoindependiente"/>
        <w:ind w:left="426" w:hanging="284"/>
        <w:rPr>
          <w:rFonts w:ascii="Arial Narrow" w:hAnsi="Arial Narrow"/>
          <w:w w:val="85"/>
          <w:lang w:val="en-US"/>
        </w:rPr>
      </w:pPr>
      <w:r w:rsidRPr="009C0DA6">
        <w:rPr>
          <w:rFonts w:ascii="Arial Narrow" w:hAnsi="Arial Narrow"/>
          <w:w w:val="85"/>
          <w:lang w:val="en-US"/>
        </w:rPr>
        <w:t xml:space="preserve">Peay, K. G., &amp; Bruns, T. D. (2020). Mycology: The future is now. </w:t>
      </w:r>
      <w:proofErr w:type="spellStart"/>
      <w:r w:rsidRPr="009C0DA6">
        <w:rPr>
          <w:rFonts w:ascii="Arial Narrow" w:hAnsi="Arial Narrow"/>
          <w:w w:val="85"/>
          <w:lang w:val="en-US"/>
        </w:rPr>
        <w:t>mSystems</w:t>
      </w:r>
      <w:proofErr w:type="spellEnd"/>
      <w:r w:rsidRPr="009C0DA6">
        <w:rPr>
          <w:rFonts w:ascii="Arial Narrow" w:hAnsi="Arial Narrow"/>
          <w:w w:val="85"/>
          <w:lang w:val="en-US"/>
        </w:rPr>
        <w:t>, 5(2), e00859-20. https://doi.org/10.1128/mSystems.00859-20</w:t>
      </w:r>
    </w:p>
    <w:p w14:paraId="2D5BEB3B" w14:textId="77777777" w:rsidR="00587873" w:rsidRPr="009C0DA6" w:rsidRDefault="00587873" w:rsidP="00587873">
      <w:pPr>
        <w:pStyle w:val="Textoindependiente"/>
        <w:ind w:left="426" w:hanging="284"/>
        <w:rPr>
          <w:rFonts w:ascii="Arial Narrow" w:hAnsi="Arial Narrow"/>
          <w:w w:val="85"/>
          <w:lang w:val="en-US"/>
        </w:rPr>
      </w:pPr>
      <w:r w:rsidRPr="009C0DA6">
        <w:rPr>
          <w:rFonts w:ascii="Arial Narrow" w:hAnsi="Arial Narrow"/>
          <w:w w:val="85"/>
        </w:rPr>
        <w:t xml:space="preserve">Sánchez, </w:t>
      </w:r>
      <w:proofErr w:type="spellStart"/>
      <w:r w:rsidRPr="009C0DA6">
        <w:rPr>
          <w:rFonts w:ascii="Arial Narrow" w:hAnsi="Arial Narrow"/>
          <w:w w:val="85"/>
        </w:rPr>
        <w:t>Ó</w:t>
      </w:r>
      <w:proofErr w:type="spellEnd"/>
      <w:r w:rsidRPr="009C0DA6">
        <w:rPr>
          <w:rFonts w:ascii="Arial Narrow" w:hAnsi="Arial Narrow"/>
          <w:w w:val="85"/>
        </w:rPr>
        <w:t xml:space="preserve">. J., &amp; Montoya, D. (2020). </w:t>
      </w:r>
      <w:r w:rsidRPr="009C0DA6">
        <w:rPr>
          <w:rFonts w:ascii="Arial Narrow" w:hAnsi="Arial Narrow"/>
          <w:w w:val="85"/>
          <w:lang w:val="en-US"/>
        </w:rPr>
        <w:t>Microbial interactions in environmental processes: A bioinformatics approach. Journal of Environmental Management, 276, 111298. https://doi.org/10.1016/j.jenvman.2020.111298</w:t>
      </w:r>
    </w:p>
    <w:p w14:paraId="3A5BF7C6" w14:textId="77777777" w:rsidR="00587873" w:rsidRPr="009C0DA6" w:rsidRDefault="00587873" w:rsidP="00587873">
      <w:pPr>
        <w:pStyle w:val="Textoindependiente"/>
        <w:ind w:left="426" w:hanging="284"/>
        <w:rPr>
          <w:rFonts w:ascii="Arial Narrow" w:hAnsi="Arial Narrow"/>
          <w:w w:val="85"/>
          <w:lang w:val="en-US"/>
        </w:rPr>
      </w:pPr>
      <w:proofErr w:type="spellStart"/>
      <w:r w:rsidRPr="009C0DA6">
        <w:rPr>
          <w:rFonts w:ascii="Arial Narrow" w:hAnsi="Arial Narrow"/>
          <w:w w:val="85"/>
          <w:lang w:val="en-US"/>
        </w:rPr>
        <w:t>Soudzilovskaia</w:t>
      </w:r>
      <w:proofErr w:type="spellEnd"/>
      <w:r w:rsidRPr="009C0DA6">
        <w:rPr>
          <w:rFonts w:ascii="Arial Narrow" w:hAnsi="Arial Narrow"/>
          <w:w w:val="85"/>
          <w:lang w:val="en-US"/>
        </w:rPr>
        <w:t xml:space="preserve">, N. A., van der Heijden, M. G. A., Cornelissen, J. H. C., Makarov, M. I., Onipchenko, V. G., Maslov, M. N., </w:t>
      </w:r>
      <w:proofErr w:type="spellStart"/>
      <w:r w:rsidRPr="009C0DA6">
        <w:rPr>
          <w:rFonts w:ascii="Arial Narrow" w:hAnsi="Arial Narrow"/>
          <w:w w:val="85"/>
          <w:lang w:val="en-US"/>
        </w:rPr>
        <w:t>Akhmetzhanova</w:t>
      </w:r>
      <w:proofErr w:type="spellEnd"/>
      <w:r w:rsidRPr="009C0DA6">
        <w:rPr>
          <w:rFonts w:ascii="Arial Narrow" w:hAnsi="Arial Narrow"/>
          <w:w w:val="85"/>
          <w:lang w:val="en-US"/>
        </w:rPr>
        <w:t xml:space="preserve">, A. A., &amp; van </w:t>
      </w:r>
      <w:proofErr w:type="spellStart"/>
      <w:r w:rsidRPr="009C0DA6">
        <w:rPr>
          <w:rFonts w:ascii="Arial Narrow" w:hAnsi="Arial Narrow"/>
          <w:w w:val="85"/>
          <w:lang w:val="en-US"/>
        </w:rPr>
        <w:t>Bodegom</w:t>
      </w:r>
      <w:proofErr w:type="spellEnd"/>
      <w:r w:rsidRPr="009C0DA6">
        <w:rPr>
          <w:rFonts w:ascii="Arial Narrow" w:hAnsi="Arial Narrow"/>
          <w:w w:val="85"/>
          <w:lang w:val="en-US"/>
        </w:rPr>
        <w:t>, P. M. (2019). How do bryophytes govern generative recruitment of vascular plants? New Phytologist, 224(4), 1659–1672. https://doi.org/10.1111/nph.16118</w:t>
      </w:r>
    </w:p>
    <w:p w14:paraId="753D2963" w14:textId="77777777" w:rsidR="00587873" w:rsidRPr="009C0DA6" w:rsidRDefault="00587873" w:rsidP="00587873">
      <w:pPr>
        <w:pStyle w:val="Textoindependiente"/>
        <w:ind w:left="426" w:hanging="284"/>
        <w:rPr>
          <w:rFonts w:ascii="Arial Narrow" w:hAnsi="Arial Narrow"/>
          <w:w w:val="85"/>
          <w:lang w:val="en-US"/>
        </w:rPr>
      </w:pPr>
      <w:r w:rsidRPr="009C0DA6">
        <w:rPr>
          <w:rFonts w:ascii="Arial Narrow" w:hAnsi="Arial Narrow"/>
          <w:w w:val="85"/>
          <w:lang w:val="en-US"/>
        </w:rPr>
        <w:t>Zehr, J. P., &amp; Ward, B. B. (2020). Nitrogen cycling in the ocean: New perspectives on processes and paradigms. Applied and Environmental Microbiology, 86(16), e00986-20. https://doi.org/10.1128/AEM.00986-20</w:t>
      </w:r>
    </w:p>
    <w:p w14:paraId="4669BF96" w14:textId="77777777" w:rsidR="00587873" w:rsidRPr="009C0DA6" w:rsidRDefault="00587873" w:rsidP="00587873">
      <w:pPr>
        <w:outlineLvl w:val="1"/>
        <w:rPr>
          <w:rFonts w:ascii="Arial Narrow" w:eastAsia="Times New Roman" w:hAnsi="Arial Narrow" w:cstheme="minorHAnsi"/>
          <w:b/>
          <w:bCs/>
          <w:u w:val="single"/>
          <w:lang w:val="en-US" w:eastAsia="es-ES" w:bidi="es-ES"/>
        </w:rPr>
      </w:pPr>
      <w:r w:rsidRPr="009C0DA6">
        <w:rPr>
          <w:rFonts w:ascii="Arial Narrow" w:eastAsia="Times New Roman" w:hAnsi="Arial Narrow" w:cstheme="minorHAnsi"/>
          <w:b/>
          <w:bCs/>
          <w:u w:val="single"/>
          <w:lang w:val="en-US" w:eastAsia="es-ES" w:bidi="es-ES"/>
        </w:rPr>
        <w:t xml:space="preserve">8.2 Unidad </w:t>
      </w:r>
      <w:proofErr w:type="spellStart"/>
      <w:r w:rsidRPr="009C0DA6">
        <w:rPr>
          <w:rFonts w:ascii="Arial Narrow" w:eastAsia="Times New Roman" w:hAnsi="Arial Narrow" w:cstheme="minorHAnsi"/>
          <w:b/>
          <w:bCs/>
          <w:u w:val="single"/>
          <w:lang w:val="en-US" w:eastAsia="es-ES" w:bidi="es-ES"/>
        </w:rPr>
        <w:t>didáctica</w:t>
      </w:r>
      <w:proofErr w:type="spellEnd"/>
      <w:r w:rsidRPr="009C0DA6">
        <w:rPr>
          <w:rFonts w:ascii="Arial Narrow" w:eastAsia="Times New Roman" w:hAnsi="Arial Narrow" w:cstheme="minorHAnsi"/>
          <w:b/>
          <w:bCs/>
          <w:u w:val="single"/>
          <w:lang w:val="en-US" w:eastAsia="es-ES" w:bidi="es-ES"/>
        </w:rPr>
        <w:t xml:space="preserve"> II:</w:t>
      </w:r>
    </w:p>
    <w:p w14:paraId="61E7CAD0" w14:textId="77777777" w:rsidR="00587873" w:rsidRPr="009C0DA6" w:rsidRDefault="00587873" w:rsidP="00587873">
      <w:pPr>
        <w:pStyle w:val="Textoindependiente"/>
        <w:ind w:left="426" w:hanging="284"/>
        <w:rPr>
          <w:rFonts w:ascii="Arial Narrow" w:hAnsi="Arial Narrow"/>
          <w:w w:val="85"/>
          <w:lang w:val="en-US"/>
        </w:rPr>
      </w:pPr>
      <w:r w:rsidRPr="009C0DA6">
        <w:rPr>
          <w:rFonts w:ascii="Arial Narrow" w:hAnsi="Arial Narrow"/>
          <w:w w:val="85"/>
          <w:lang w:val="en-US"/>
        </w:rPr>
        <w:t>Acheson, N. H. (2021). Fundamentals of molecular virology (3rd ed.). Wiley.</w:t>
      </w:r>
    </w:p>
    <w:p w14:paraId="145C67EE" w14:textId="77777777" w:rsidR="00587873" w:rsidRPr="009C0DA6" w:rsidRDefault="00587873" w:rsidP="00587873">
      <w:pPr>
        <w:pStyle w:val="Textoindependiente"/>
        <w:ind w:left="426" w:hanging="284"/>
        <w:rPr>
          <w:rFonts w:ascii="Arial Narrow" w:hAnsi="Arial Narrow"/>
          <w:w w:val="85"/>
        </w:rPr>
      </w:pPr>
      <w:r w:rsidRPr="009C0DA6">
        <w:rPr>
          <w:rFonts w:ascii="Arial Narrow" w:hAnsi="Arial Narrow"/>
          <w:w w:val="85"/>
          <w:lang w:val="en-US"/>
        </w:rPr>
        <w:t xml:space="preserve">Centers for Disease Control and Prevention. (2020). </w:t>
      </w:r>
      <w:proofErr w:type="spellStart"/>
      <w:r w:rsidRPr="009C0DA6">
        <w:rPr>
          <w:rFonts w:ascii="Arial Narrow" w:hAnsi="Arial Narrow"/>
          <w:w w:val="85"/>
          <w:lang w:val="en-US"/>
        </w:rPr>
        <w:t>DPDx</w:t>
      </w:r>
      <w:proofErr w:type="spellEnd"/>
      <w:r w:rsidRPr="009C0DA6">
        <w:rPr>
          <w:rFonts w:ascii="Arial Narrow" w:hAnsi="Arial Narrow"/>
          <w:w w:val="85"/>
          <w:lang w:val="en-US"/>
        </w:rPr>
        <w:t xml:space="preserve"> - Laboratory identification of parasites of public health concern. </w:t>
      </w:r>
      <w:r w:rsidRPr="009C0DA6">
        <w:rPr>
          <w:rFonts w:ascii="Arial Narrow" w:hAnsi="Arial Narrow"/>
          <w:w w:val="85"/>
        </w:rPr>
        <w:t>Recuperado 9 de septiembre de 2024, de https://www.cdc.gov/dpdx/index.html</w:t>
      </w:r>
    </w:p>
    <w:p w14:paraId="380BCB2F" w14:textId="77777777" w:rsidR="00587873" w:rsidRPr="009C0DA6" w:rsidRDefault="00587873" w:rsidP="00587873">
      <w:pPr>
        <w:pStyle w:val="Textoindependiente"/>
        <w:ind w:left="426" w:hanging="284"/>
        <w:rPr>
          <w:rFonts w:ascii="Arial Narrow" w:hAnsi="Arial Narrow"/>
          <w:w w:val="85"/>
          <w:lang w:val="en-US"/>
        </w:rPr>
      </w:pPr>
      <w:r w:rsidRPr="009C0DA6">
        <w:rPr>
          <w:rFonts w:ascii="Arial Narrow" w:hAnsi="Arial Narrow"/>
          <w:w w:val="85"/>
          <w:lang w:val="en-US"/>
        </w:rPr>
        <w:t>Garcia, L. S. (2019). Parasitology: A new century, new challenges, and new opportunities. Journal of Clinical Microbiology, 57(4), e01867-18. https://doi.org/10.1128/JCM.01867-18</w:t>
      </w:r>
    </w:p>
    <w:p w14:paraId="377EACFB" w14:textId="77777777" w:rsidR="00587873" w:rsidRPr="009C0DA6" w:rsidRDefault="00587873" w:rsidP="00587873">
      <w:pPr>
        <w:pStyle w:val="Textoindependiente"/>
        <w:ind w:left="426" w:hanging="284"/>
        <w:rPr>
          <w:rFonts w:ascii="Arial Narrow" w:hAnsi="Arial Narrow"/>
          <w:w w:val="85"/>
          <w:lang w:val="en-US"/>
        </w:rPr>
      </w:pPr>
      <w:r w:rsidRPr="009C0DA6">
        <w:rPr>
          <w:rFonts w:ascii="Arial Narrow" w:hAnsi="Arial Narrow"/>
          <w:w w:val="85"/>
          <w:lang w:val="en-US"/>
        </w:rPr>
        <w:t>Knipe, D. M., &amp; Howley, P. M. (Eds.). (2020). Fields virology (7th ed., Vol. 2). Wolters Kluwer.</w:t>
      </w:r>
    </w:p>
    <w:p w14:paraId="11BEEA09" w14:textId="77777777" w:rsidR="00587873" w:rsidRPr="009C0DA6" w:rsidRDefault="00587873" w:rsidP="00587873">
      <w:pPr>
        <w:pStyle w:val="Textoindependiente"/>
        <w:ind w:left="426" w:hanging="284"/>
        <w:rPr>
          <w:rFonts w:ascii="Arial Narrow" w:hAnsi="Arial Narrow"/>
          <w:w w:val="85"/>
          <w:lang w:val="en-US"/>
        </w:rPr>
      </w:pPr>
      <w:r w:rsidRPr="009C0DA6">
        <w:rPr>
          <w:rFonts w:ascii="Arial Narrow" w:hAnsi="Arial Narrow"/>
          <w:w w:val="85"/>
          <w:lang w:val="en-US"/>
        </w:rPr>
        <w:t xml:space="preserve">Loker, E. S., &amp; </w:t>
      </w:r>
      <w:proofErr w:type="spellStart"/>
      <w:r w:rsidRPr="009C0DA6">
        <w:rPr>
          <w:rFonts w:ascii="Arial Narrow" w:hAnsi="Arial Narrow"/>
          <w:w w:val="85"/>
          <w:lang w:val="en-US"/>
        </w:rPr>
        <w:t>Hofkin</w:t>
      </w:r>
      <w:proofErr w:type="spellEnd"/>
      <w:r w:rsidRPr="009C0DA6">
        <w:rPr>
          <w:rFonts w:ascii="Arial Narrow" w:hAnsi="Arial Narrow"/>
          <w:w w:val="85"/>
          <w:lang w:val="en-US"/>
        </w:rPr>
        <w:t>, B. V. (2020). Parasitology: A conceptual approach (2nd ed.). Garland Science.</w:t>
      </w:r>
    </w:p>
    <w:p w14:paraId="64250E5E" w14:textId="77777777" w:rsidR="00587873" w:rsidRPr="009C0DA6" w:rsidRDefault="00587873" w:rsidP="00587873">
      <w:pPr>
        <w:pStyle w:val="Textoindependiente"/>
        <w:ind w:left="426" w:hanging="284"/>
        <w:rPr>
          <w:rFonts w:ascii="Arial Narrow" w:hAnsi="Arial Narrow"/>
          <w:w w:val="85"/>
          <w:lang w:val="en-US"/>
        </w:rPr>
      </w:pPr>
      <w:r w:rsidRPr="009C0DA6">
        <w:rPr>
          <w:rFonts w:ascii="Arial Narrow" w:hAnsi="Arial Narrow"/>
          <w:w w:val="85"/>
          <w:lang w:val="en-US"/>
        </w:rPr>
        <w:t>Webster, J. P., Gower, C. M., &amp; Norton, A. J. (2019). Evolution and diversity of parasitism. Parasitology, 146(9), 1087–1089. https://doi.org/10.1017/S0031182019000912</w:t>
      </w:r>
    </w:p>
    <w:p w14:paraId="7CA527B4" w14:textId="77777777" w:rsidR="00587873" w:rsidRPr="009C0DA6" w:rsidRDefault="00587873" w:rsidP="00587873">
      <w:pPr>
        <w:pStyle w:val="Textoindependiente"/>
        <w:ind w:left="426" w:hanging="284"/>
        <w:rPr>
          <w:rFonts w:ascii="Arial Narrow" w:hAnsi="Arial Narrow"/>
          <w:b/>
          <w:bCs/>
          <w:w w:val="85"/>
          <w:u w:val="single"/>
          <w:lang w:val="en-US"/>
        </w:rPr>
      </w:pPr>
      <w:r w:rsidRPr="009C0DA6">
        <w:rPr>
          <w:rFonts w:ascii="Arial Narrow" w:hAnsi="Arial Narrow"/>
          <w:b/>
          <w:bCs/>
          <w:w w:val="85"/>
          <w:u w:val="single"/>
          <w:lang w:val="en-US"/>
        </w:rPr>
        <w:t xml:space="preserve">8.3 Unidad </w:t>
      </w:r>
      <w:proofErr w:type="spellStart"/>
      <w:r w:rsidRPr="009C0DA6">
        <w:rPr>
          <w:rFonts w:ascii="Arial Narrow" w:hAnsi="Arial Narrow"/>
          <w:b/>
          <w:bCs/>
          <w:w w:val="85"/>
          <w:u w:val="single"/>
          <w:lang w:val="en-US"/>
        </w:rPr>
        <w:t>didácticaI</w:t>
      </w:r>
      <w:proofErr w:type="spellEnd"/>
      <w:r w:rsidRPr="009C0DA6">
        <w:rPr>
          <w:rFonts w:ascii="Arial Narrow" w:hAnsi="Arial Narrow"/>
          <w:b/>
          <w:bCs/>
          <w:w w:val="85"/>
          <w:u w:val="single"/>
          <w:lang w:val="en-US"/>
        </w:rPr>
        <w:t xml:space="preserve"> III:</w:t>
      </w:r>
    </w:p>
    <w:p w14:paraId="66F11262" w14:textId="77777777" w:rsidR="00587873" w:rsidRPr="009C0DA6" w:rsidRDefault="00587873" w:rsidP="00587873">
      <w:pPr>
        <w:pStyle w:val="Textoindependiente"/>
        <w:ind w:left="426" w:hanging="284"/>
        <w:rPr>
          <w:rFonts w:ascii="Arial Narrow" w:hAnsi="Arial Narrow"/>
          <w:w w:val="85"/>
          <w:lang w:val="en-US"/>
        </w:rPr>
      </w:pPr>
      <w:proofErr w:type="spellStart"/>
      <w:r w:rsidRPr="009C0DA6">
        <w:rPr>
          <w:rFonts w:ascii="Arial Narrow" w:hAnsi="Arial Narrow"/>
          <w:w w:val="85"/>
          <w:lang w:val="en-US"/>
        </w:rPr>
        <w:t>Cavicchioli</w:t>
      </w:r>
      <w:proofErr w:type="spellEnd"/>
      <w:r w:rsidRPr="009C0DA6">
        <w:rPr>
          <w:rFonts w:ascii="Arial Narrow" w:hAnsi="Arial Narrow"/>
          <w:w w:val="85"/>
          <w:lang w:val="en-US"/>
        </w:rPr>
        <w:t xml:space="preserve">, R., Ripple, W. J., Timmis, K. N., Azam, F., Bakken, L. R., Baylis, M., </w:t>
      </w:r>
      <w:proofErr w:type="spellStart"/>
      <w:r w:rsidRPr="009C0DA6">
        <w:rPr>
          <w:rFonts w:ascii="Arial Narrow" w:hAnsi="Arial Narrow"/>
          <w:w w:val="85"/>
          <w:lang w:val="en-US"/>
        </w:rPr>
        <w:t>Behrenfeld</w:t>
      </w:r>
      <w:proofErr w:type="spellEnd"/>
      <w:r w:rsidRPr="009C0DA6">
        <w:rPr>
          <w:rFonts w:ascii="Arial Narrow" w:hAnsi="Arial Narrow"/>
          <w:w w:val="85"/>
          <w:lang w:val="en-US"/>
        </w:rPr>
        <w:t xml:space="preserve">, M. J., Boetius, A., Boyd, P. W., Classen, A. T., Crowther, T. W., </w:t>
      </w:r>
      <w:proofErr w:type="spellStart"/>
      <w:r w:rsidRPr="009C0DA6">
        <w:rPr>
          <w:rFonts w:ascii="Arial Narrow" w:hAnsi="Arial Narrow"/>
          <w:w w:val="85"/>
          <w:lang w:val="en-US"/>
        </w:rPr>
        <w:t>Danovaro</w:t>
      </w:r>
      <w:proofErr w:type="spellEnd"/>
      <w:r w:rsidRPr="009C0DA6">
        <w:rPr>
          <w:rFonts w:ascii="Arial Narrow" w:hAnsi="Arial Narrow"/>
          <w:w w:val="85"/>
          <w:lang w:val="en-US"/>
        </w:rPr>
        <w:t xml:space="preserve">, R., Foreman, C. M., Huisman, J., Hutchins, D. A., Jansson, J. K., Karl, D. M., </w:t>
      </w:r>
      <w:proofErr w:type="spellStart"/>
      <w:r w:rsidRPr="009C0DA6">
        <w:rPr>
          <w:rFonts w:ascii="Arial Narrow" w:hAnsi="Arial Narrow"/>
          <w:w w:val="85"/>
          <w:lang w:val="en-US"/>
        </w:rPr>
        <w:t>Koskella</w:t>
      </w:r>
      <w:proofErr w:type="spellEnd"/>
      <w:r w:rsidRPr="009C0DA6">
        <w:rPr>
          <w:rFonts w:ascii="Arial Narrow" w:hAnsi="Arial Narrow"/>
          <w:w w:val="85"/>
          <w:lang w:val="en-US"/>
        </w:rPr>
        <w:t>, B., Mark Welch, D. B., … Webster, N. S. (2019). Scientists’ warning to humanity: Microorganisms and climate change. Nature Reviews Microbiology, *17*(9), 569–586. https://doi.org/10.1038/s41579-019-0222-5</w:t>
      </w:r>
    </w:p>
    <w:p w14:paraId="495B2C51" w14:textId="77777777" w:rsidR="00587873" w:rsidRPr="00587873" w:rsidRDefault="00587873" w:rsidP="00587873">
      <w:pPr>
        <w:pStyle w:val="Textoindependiente"/>
        <w:ind w:left="426" w:hanging="284"/>
        <w:rPr>
          <w:rFonts w:ascii="Arial Narrow" w:hAnsi="Arial Narrow"/>
          <w:w w:val="85"/>
          <w:lang w:val="en-US"/>
        </w:rPr>
      </w:pPr>
      <w:r w:rsidRPr="009C0DA6">
        <w:rPr>
          <w:rFonts w:ascii="Arial Narrow" w:hAnsi="Arial Narrow"/>
          <w:w w:val="85"/>
          <w:lang w:val="en-US"/>
        </w:rPr>
        <w:t xml:space="preserve">Jansson, J. K., &amp; </w:t>
      </w:r>
      <w:proofErr w:type="spellStart"/>
      <w:r w:rsidRPr="009C0DA6">
        <w:rPr>
          <w:rFonts w:ascii="Arial Narrow" w:hAnsi="Arial Narrow"/>
          <w:w w:val="85"/>
          <w:lang w:val="en-US"/>
        </w:rPr>
        <w:t>Hofmockel</w:t>
      </w:r>
      <w:proofErr w:type="spellEnd"/>
      <w:r w:rsidRPr="009C0DA6">
        <w:rPr>
          <w:rFonts w:ascii="Arial Narrow" w:hAnsi="Arial Narrow"/>
          <w:w w:val="85"/>
          <w:lang w:val="en-US"/>
        </w:rPr>
        <w:t xml:space="preserve">, K. S. (2020). Soil microbiomes and climate change. Nature Reviews Microbiology, *18*(1), 35–46. </w:t>
      </w:r>
      <w:hyperlink r:id="rId18" w:history="1">
        <w:r w:rsidRPr="00587873">
          <w:rPr>
            <w:rStyle w:val="Hipervnculo"/>
            <w:rFonts w:ascii="Arial Narrow" w:hAnsi="Arial Narrow"/>
            <w:w w:val="85"/>
            <w:lang w:val="en-US"/>
          </w:rPr>
          <w:t>https://doi.org/10.1038/s41579-019-0265-7</w:t>
        </w:r>
      </w:hyperlink>
    </w:p>
    <w:p w14:paraId="49BFFCC9" w14:textId="77777777" w:rsidR="00587873" w:rsidRPr="009C0DA6" w:rsidRDefault="00587873" w:rsidP="00587873">
      <w:pPr>
        <w:pStyle w:val="Textoindependiente"/>
        <w:ind w:left="426" w:hanging="284"/>
        <w:rPr>
          <w:rFonts w:ascii="Arial Narrow" w:hAnsi="Arial Narrow"/>
          <w:w w:val="85"/>
        </w:rPr>
      </w:pPr>
      <w:r w:rsidRPr="00486A95">
        <w:rPr>
          <w:rFonts w:ascii="Arial Narrow" w:hAnsi="Arial Narrow"/>
          <w:w w:val="85"/>
        </w:rPr>
        <w:t xml:space="preserve">Ostos, O., Rosas, S., &amp; Gonzáles, J. (2019). </w:t>
      </w:r>
      <w:r w:rsidRPr="009C0DA6">
        <w:rPr>
          <w:rFonts w:ascii="Arial Narrow" w:hAnsi="Arial Narrow"/>
          <w:w w:val="85"/>
        </w:rPr>
        <w:t xml:space="preserve">Aplicaciones Biotecnológicas de los Microorganismos. NOVA, 129-163. Recuperado el 15 de </w:t>
      </w:r>
      <w:proofErr w:type="gramStart"/>
      <w:r w:rsidRPr="009C0DA6">
        <w:rPr>
          <w:rFonts w:ascii="Arial Narrow" w:hAnsi="Arial Narrow"/>
          <w:w w:val="85"/>
        </w:rPr>
        <w:t>Diciembre</w:t>
      </w:r>
      <w:proofErr w:type="gramEnd"/>
      <w:r w:rsidRPr="009C0DA6">
        <w:rPr>
          <w:rFonts w:ascii="Arial Narrow" w:hAnsi="Arial Narrow"/>
          <w:w w:val="85"/>
        </w:rPr>
        <w:t xml:space="preserve"> de 2020, de http://www.scielo.org.co/pdf/nova/v17n31/1794-2470-nova-17-31-129.pdf</w:t>
      </w:r>
    </w:p>
    <w:p w14:paraId="6551914B" w14:textId="77777777" w:rsidR="00587873" w:rsidRPr="009C0DA6" w:rsidRDefault="00587873" w:rsidP="00587873">
      <w:pPr>
        <w:pStyle w:val="Textoindependiente"/>
        <w:ind w:left="426" w:hanging="284"/>
        <w:rPr>
          <w:rFonts w:ascii="Arial Narrow" w:hAnsi="Arial Narrow"/>
          <w:w w:val="85"/>
          <w:lang w:val="en-US"/>
        </w:rPr>
      </w:pPr>
      <w:r w:rsidRPr="009C0DA6">
        <w:rPr>
          <w:rFonts w:ascii="Arial Narrow" w:hAnsi="Arial Narrow"/>
          <w:w w:val="85"/>
          <w:lang w:val="en-US"/>
        </w:rPr>
        <w:t>Rillig, M. C., Lehmann, A., Ryo, M., &amp; Bergmann, J. (2019). Microplastic effects on plants. New Phytologist, *223*(3), 1066–1070. https://doi.org/10.1111/nph.15794</w:t>
      </w:r>
    </w:p>
    <w:p w14:paraId="053FE821" w14:textId="77777777" w:rsidR="00587873" w:rsidRPr="009C0DA6" w:rsidRDefault="00587873" w:rsidP="00587873">
      <w:pPr>
        <w:pStyle w:val="Textoindependiente"/>
        <w:ind w:left="426" w:hanging="284"/>
        <w:rPr>
          <w:rFonts w:ascii="Arial Narrow" w:hAnsi="Arial Narrow"/>
          <w:w w:val="85"/>
          <w:lang w:val="en-US"/>
        </w:rPr>
      </w:pPr>
      <w:proofErr w:type="spellStart"/>
      <w:r w:rsidRPr="009C0DA6">
        <w:rPr>
          <w:rFonts w:ascii="Arial Narrow" w:hAnsi="Arial Narrow"/>
          <w:w w:val="85"/>
          <w:lang w:val="en-US"/>
        </w:rPr>
        <w:t>Rousk</w:t>
      </w:r>
      <w:proofErr w:type="spellEnd"/>
      <w:r w:rsidRPr="009C0DA6">
        <w:rPr>
          <w:rFonts w:ascii="Arial Narrow" w:hAnsi="Arial Narrow"/>
          <w:w w:val="85"/>
          <w:lang w:val="en-US"/>
        </w:rPr>
        <w:t>, J., &amp; Bengtson, P. (2021). Microbial regulation of global biogeochemical cycles. Frontiers in Microbiology, *12*, 762466. https://doi.org/10.3389/fmicb.2021.762466</w:t>
      </w:r>
    </w:p>
    <w:p w14:paraId="7FB8F374" w14:textId="77777777" w:rsidR="00587873" w:rsidRPr="009C0DA6" w:rsidRDefault="00587873" w:rsidP="00587873">
      <w:pPr>
        <w:pStyle w:val="Textoindependiente"/>
        <w:ind w:left="426" w:hanging="284"/>
        <w:rPr>
          <w:rFonts w:ascii="Arial Narrow" w:hAnsi="Arial Narrow"/>
          <w:w w:val="85"/>
          <w:lang w:val="en-US"/>
        </w:rPr>
      </w:pPr>
      <w:r w:rsidRPr="009C0DA6">
        <w:rPr>
          <w:rFonts w:ascii="Arial Narrow" w:hAnsi="Arial Narrow"/>
          <w:w w:val="85"/>
          <w:lang w:val="en-US"/>
        </w:rPr>
        <w:t xml:space="preserve">Trivedi, P., Leach, J. E., </w:t>
      </w:r>
      <w:proofErr w:type="spellStart"/>
      <w:r w:rsidRPr="009C0DA6">
        <w:rPr>
          <w:rFonts w:ascii="Arial Narrow" w:hAnsi="Arial Narrow"/>
          <w:w w:val="85"/>
          <w:lang w:val="en-US"/>
        </w:rPr>
        <w:t>Tringe</w:t>
      </w:r>
      <w:proofErr w:type="spellEnd"/>
      <w:r w:rsidRPr="009C0DA6">
        <w:rPr>
          <w:rFonts w:ascii="Arial Narrow" w:hAnsi="Arial Narrow"/>
          <w:w w:val="85"/>
          <w:lang w:val="en-US"/>
        </w:rPr>
        <w:t>, S. G., Sa, T., &amp; Singh, B. K. (2020). Plant-microbiome interactions: From community assembly to plant health. Nature Reviews Microbiology, *18*(11), 607–621. https://doi.org/10.1038/s41579-020-0412-1</w:t>
      </w:r>
    </w:p>
    <w:p w14:paraId="7560B58E" w14:textId="77777777" w:rsidR="00587873" w:rsidRPr="009C0DA6" w:rsidRDefault="00587873" w:rsidP="00587873">
      <w:pPr>
        <w:pStyle w:val="Textoindependiente"/>
        <w:ind w:left="426" w:hanging="284"/>
        <w:rPr>
          <w:rFonts w:ascii="Arial Narrow" w:hAnsi="Arial Narrow"/>
          <w:w w:val="85"/>
          <w:lang w:val="en-US"/>
        </w:rPr>
      </w:pPr>
      <w:proofErr w:type="spellStart"/>
      <w:r w:rsidRPr="009C0DA6">
        <w:rPr>
          <w:rFonts w:ascii="Arial Narrow" w:hAnsi="Arial Narrow"/>
          <w:w w:val="85"/>
        </w:rPr>
        <w:t>Varliero</w:t>
      </w:r>
      <w:proofErr w:type="spellEnd"/>
      <w:r w:rsidRPr="009C0DA6">
        <w:rPr>
          <w:rFonts w:ascii="Arial Narrow" w:hAnsi="Arial Narrow"/>
          <w:w w:val="85"/>
        </w:rPr>
        <w:t xml:space="preserve">, G., Lebre, P. H., &amp; Cowan, D. A. (2023). </w:t>
      </w:r>
      <w:r w:rsidRPr="009C0DA6">
        <w:rPr>
          <w:rFonts w:ascii="Arial Narrow" w:hAnsi="Arial Narrow"/>
          <w:w w:val="85"/>
          <w:lang w:val="en-US"/>
        </w:rPr>
        <w:t xml:space="preserve">Microbial life in extreme environments: Biotechnological applications of </w:t>
      </w:r>
      <w:r w:rsidRPr="009C0DA6">
        <w:rPr>
          <w:rFonts w:ascii="Arial Narrow" w:hAnsi="Arial Narrow"/>
          <w:w w:val="85"/>
          <w:lang w:val="en-US"/>
        </w:rPr>
        <w:lastRenderedPageBreak/>
        <w:t>extremophilic microorganisms. Annual Review of Microbiology, *77*, 313–333. https://doi.org/10.1146/annurev-micro-032421-115452</w:t>
      </w:r>
    </w:p>
    <w:p w14:paraId="1A21F1B7" w14:textId="77777777" w:rsidR="00587873" w:rsidRPr="00587873" w:rsidRDefault="00587873" w:rsidP="00587873">
      <w:pPr>
        <w:pStyle w:val="Textoindependiente"/>
        <w:ind w:left="142"/>
        <w:rPr>
          <w:rFonts w:ascii="Arial Narrow" w:hAnsi="Arial Narrow"/>
          <w:b/>
          <w:bCs/>
          <w:w w:val="85"/>
          <w:u w:val="single"/>
          <w:lang w:val="en-US"/>
        </w:rPr>
      </w:pPr>
      <w:r w:rsidRPr="00587873">
        <w:rPr>
          <w:rFonts w:ascii="Arial Narrow" w:hAnsi="Arial Narrow"/>
          <w:b/>
          <w:w w:val="85"/>
          <w:lang w:val="en-US"/>
        </w:rPr>
        <w:t xml:space="preserve">8.4 </w:t>
      </w:r>
      <w:r w:rsidRPr="00587873">
        <w:rPr>
          <w:rFonts w:ascii="Arial Narrow" w:hAnsi="Arial Narrow"/>
          <w:b/>
          <w:bCs/>
          <w:w w:val="85"/>
          <w:u w:val="single"/>
          <w:lang w:val="en-US"/>
        </w:rPr>
        <w:t xml:space="preserve">Unidad </w:t>
      </w:r>
      <w:proofErr w:type="spellStart"/>
      <w:r w:rsidRPr="00587873">
        <w:rPr>
          <w:rFonts w:ascii="Arial Narrow" w:hAnsi="Arial Narrow"/>
          <w:b/>
          <w:bCs/>
          <w:w w:val="85"/>
          <w:u w:val="single"/>
          <w:lang w:val="en-US"/>
        </w:rPr>
        <w:t>didáctica</w:t>
      </w:r>
      <w:proofErr w:type="spellEnd"/>
      <w:r w:rsidRPr="00587873">
        <w:rPr>
          <w:rFonts w:ascii="Arial Narrow" w:hAnsi="Arial Narrow"/>
          <w:b/>
          <w:bCs/>
          <w:w w:val="85"/>
          <w:u w:val="single"/>
          <w:lang w:val="en-US"/>
        </w:rPr>
        <w:t xml:space="preserve"> IV:</w:t>
      </w:r>
    </w:p>
    <w:p w14:paraId="2342A6F7" w14:textId="77777777" w:rsidR="00587873" w:rsidRPr="009C0DA6" w:rsidRDefault="00587873" w:rsidP="00587873">
      <w:pPr>
        <w:ind w:left="567" w:hanging="141"/>
        <w:rPr>
          <w:rFonts w:ascii="Arial Narrow" w:hAnsi="Arial Narrow"/>
          <w:w w:val="80"/>
          <w:lang w:val="en-US"/>
        </w:rPr>
      </w:pPr>
      <w:r w:rsidRPr="00587873">
        <w:rPr>
          <w:rFonts w:ascii="Arial Narrow" w:hAnsi="Arial Narrow"/>
          <w:w w:val="80"/>
          <w:lang w:val="en-US"/>
        </w:rPr>
        <w:t xml:space="preserve">Bugg, T. D. H., &amp; </w:t>
      </w:r>
      <w:proofErr w:type="spellStart"/>
      <w:r w:rsidRPr="00587873">
        <w:rPr>
          <w:rFonts w:ascii="Arial Narrow" w:hAnsi="Arial Narrow"/>
          <w:w w:val="80"/>
          <w:lang w:val="en-US"/>
        </w:rPr>
        <w:t>Rahmanpour</w:t>
      </w:r>
      <w:proofErr w:type="spellEnd"/>
      <w:r w:rsidRPr="00587873">
        <w:rPr>
          <w:rFonts w:ascii="Arial Narrow" w:hAnsi="Arial Narrow"/>
          <w:w w:val="80"/>
          <w:lang w:val="en-US"/>
        </w:rPr>
        <w:t xml:space="preserve">, R. (2020). </w:t>
      </w:r>
      <w:r w:rsidRPr="009C0DA6">
        <w:rPr>
          <w:rFonts w:ascii="Arial Narrow" w:hAnsi="Arial Narrow"/>
          <w:w w:val="80"/>
          <w:lang w:val="en-US"/>
        </w:rPr>
        <w:t>Enzymatic degradation of synthetic plastics. Current Opinion in Chemical Biology, *59*, 22–28. https://doi.org/10.1016/j.cbpa.2020.03.011</w:t>
      </w:r>
    </w:p>
    <w:p w14:paraId="4F0C0F05" w14:textId="77777777" w:rsidR="00587873" w:rsidRPr="009C0DA6" w:rsidRDefault="00587873" w:rsidP="00587873">
      <w:pPr>
        <w:ind w:left="567" w:hanging="141"/>
        <w:rPr>
          <w:rFonts w:ascii="Arial Narrow" w:hAnsi="Arial Narrow"/>
          <w:w w:val="80"/>
        </w:rPr>
      </w:pPr>
      <w:r w:rsidRPr="009C0DA6">
        <w:rPr>
          <w:rFonts w:ascii="Arial Narrow" w:hAnsi="Arial Narrow"/>
          <w:w w:val="80"/>
        </w:rPr>
        <w:t xml:space="preserve">CODEX ALIMENTARIUS, Normas Internacionales de los Alimentos, Recuperado de: http://www.fao.org/fao-who-codexalimentarius/es/ MINSA/DIGESA. (29 de agosto de 2008). El </w:t>
      </w:r>
      <w:proofErr w:type="gramStart"/>
      <w:r w:rsidRPr="009C0DA6">
        <w:rPr>
          <w:rFonts w:ascii="Arial Narrow" w:hAnsi="Arial Narrow"/>
          <w:w w:val="80"/>
        </w:rPr>
        <w:t>Peruano</w:t>
      </w:r>
      <w:proofErr w:type="gramEnd"/>
      <w:r w:rsidRPr="009C0DA6">
        <w:rPr>
          <w:rFonts w:ascii="Arial Narrow" w:hAnsi="Arial Narrow"/>
          <w:w w:val="80"/>
        </w:rPr>
        <w:t>. Recuperado el 21 de diciembre de 2020, de https://www.saludarequipa.gob.pe/desa/archivos/Normas_Legales/alimentos/RM5 91MINSANORMA.pdf</w:t>
      </w:r>
    </w:p>
    <w:p w14:paraId="1CA922FD" w14:textId="77777777" w:rsidR="00587873" w:rsidRPr="009C0DA6" w:rsidRDefault="00587873" w:rsidP="00587873">
      <w:pPr>
        <w:ind w:left="567" w:hanging="141"/>
        <w:rPr>
          <w:rFonts w:ascii="Arial Narrow" w:hAnsi="Arial Narrow"/>
          <w:w w:val="80"/>
          <w:lang w:val="en-US"/>
        </w:rPr>
      </w:pPr>
      <w:r w:rsidRPr="00587873">
        <w:rPr>
          <w:rFonts w:ascii="Arial Narrow" w:hAnsi="Arial Narrow"/>
          <w:w w:val="80"/>
        </w:rPr>
        <w:t xml:space="preserve">Kumar, M., Bolan, N. S., Hoang, S. A., Sawarkar, A. D., </w:t>
      </w:r>
      <w:proofErr w:type="spellStart"/>
      <w:r w:rsidRPr="00587873">
        <w:rPr>
          <w:rFonts w:ascii="Arial Narrow" w:hAnsi="Arial Narrow"/>
          <w:w w:val="80"/>
        </w:rPr>
        <w:t>Jasemizad</w:t>
      </w:r>
      <w:proofErr w:type="spellEnd"/>
      <w:r w:rsidRPr="00587873">
        <w:rPr>
          <w:rFonts w:ascii="Arial Narrow" w:hAnsi="Arial Narrow"/>
          <w:w w:val="80"/>
        </w:rPr>
        <w:t xml:space="preserve">, T., Gao, B., </w:t>
      </w:r>
      <w:proofErr w:type="spellStart"/>
      <w:r w:rsidRPr="00587873">
        <w:rPr>
          <w:rFonts w:ascii="Arial Narrow" w:hAnsi="Arial Narrow"/>
          <w:w w:val="80"/>
        </w:rPr>
        <w:t>Keerthanan</w:t>
      </w:r>
      <w:proofErr w:type="spellEnd"/>
      <w:r w:rsidRPr="00587873">
        <w:rPr>
          <w:rFonts w:ascii="Arial Narrow" w:hAnsi="Arial Narrow"/>
          <w:w w:val="80"/>
        </w:rPr>
        <w:t xml:space="preserve">, S., Padhye, L. P., Singh, L., Kumar, S., Vinu, A., </w:t>
      </w:r>
      <w:proofErr w:type="spellStart"/>
      <w:r w:rsidRPr="00587873">
        <w:rPr>
          <w:rFonts w:ascii="Arial Narrow" w:hAnsi="Arial Narrow"/>
          <w:w w:val="80"/>
        </w:rPr>
        <w:t>Rinklebe</w:t>
      </w:r>
      <w:proofErr w:type="spellEnd"/>
      <w:r w:rsidRPr="00587873">
        <w:rPr>
          <w:rFonts w:ascii="Arial Narrow" w:hAnsi="Arial Narrow"/>
          <w:w w:val="80"/>
        </w:rPr>
        <w:t xml:space="preserve">, J., &amp; Kirkham, M. B. (2021). </w:t>
      </w:r>
      <w:r w:rsidRPr="009C0DA6">
        <w:rPr>
          <w:rFonts w:ascii="Arial Narrow" w:hAnsi="Arial Narrow"/>
          <w:w w:val="80"/>
          <w:lang w:val="en-US"/>
        </w:rPr>
        <w:t>Remediation of soils and sediments polluted with polyfluoroalkyl substances: A review. Environmental Science &amp; Technology, *55*(9), 6097–6112. https://doi.org/10.1021/acs.est.0c08069</w:t>
      </w:r>
    </w:p>
    <w:p w14:paraId="1FAFF42B" w14:textId="77777777" w:rsidR="00587873" w:rsidRPr="009C0DA6" w:rsidRDefault="00587873" w:rsidP="00587873">
      <w:pPr>
        <w:ind w:left="567" w:hanging="141"/>
        <w:rPr>
          <w:rFonts w:ascii="Arial Narrow" w:hAnsi="Arial Narrow"/>
          <w:w w:val="80"/>
          <w:lang w:val="en-US"/>
        </w:rPr>
      </w:pPr>
      <w:r w:rsidRPr="00587873">
        <w:rPr>
          <w:rFonts w:ascii="Arial Narrow" w:hAnsi="Arial Narrow"/>
          <w:w w:val="80"/>
          <w:lang w:val="en-US"/>
        </w:rPr>
        <w:t xml:space="preserve">Li, Q., Liu, J., &amp; Gadd, G. M. (2020). </w:t>
      </w:r>
      <w:r w:rsidRPr="009C0DA6">
        <w:rPr>
          <w:rFonts w:ascii="Arial Narrow" w:hAnsi="Arial Narrow"/>
          <w:w w:val="80"/>
          <w:lang w:val="en-US"/>
        </w:rPr>
        <w:t>Fungal bioremediation of soil co-contaminated with petroleum hydrocarbons and toxic metals. Applied Microbiology and Biotechnology, *104*(21), 8999–9008. https://doi.org/10.1007/s00253-020-10854-w</w:t>
      </w:r>
    </w:p>
    <w:p w14:paraId="3C36C833" w14:textId="77777777" w:rsidR="00587873" w:rsidRPr="009C0DA6" w:rsidRDefault="00587873" w:rsidP="00587873">
      <w:pPr>
        <w:ind w:left="567" w:hanging="141"/>
        <w:rPr>
          <w:rFonts w:ascii="Arial Narrow" w:hAnsi="Arial Narrow"/>
          <w:w w:val="80"/>
          <w:lang w:val="en-US"/>
        </w:rPr>
      </w:pPr>
      <w:r w:rsidRPr="009C0DA6">
        <w:rPr>
          <w:rFonts w:ascii="Arial Narrow" w:hAnsi="Arial Narrow"/>
          <w:w w:val="80"/>
          <w:lang w:val="en-US"/>
        </w:rPr>
        <w:t>Liu, P., &amp; Zhang, Y. (2021). Microbial electrosynthesis: A green carbon fixation and storage technology. Trends in Biotechnology, *39*(10), 1016–1028. https://doi.org/10.1016/j.tibtech.2021.02.009</w:t>
      </w:r>
    </w:p>
    <w:p w14:paraId="1CAB174F" w14:textId="77777777" w:rsidR="00587873" w:rsidRPr="006C69FB" w:rsidRDefault="00587873" w:rsidP="00587873">
      <w:pPr>
        <w:ind w:left="567" w:hanging="141"/>
        <w:rPr>
          <w:rFonts w:ascii="Arial Narrow" w:hAnsi="Arial Narrow"/>
          <w:w w:val="80"/>
          <w:lang w:val="en-US"/>
        </w:rPr>
      </w:pPr>
      <w:proofErr w:type="spellStart"/>
      <w:r w:rsidRPr="00587873">
        <w:rPr>
          <w:rFonts w:ascii="Arial Narrow" w:hAnsi="Arial Narrow"/>
          <w:w w:val="80"/>
          <w:lang w:val="en-US"/>
        </w:rPr>
        <w:t>Malyan</w:t>
      </w:r>
      <w:proofErr w:type="spellEnd"/>
      <w:r w:rsidRPr="00587873">
        <w:rPr>
          <w:rFonts w:ascii="Arial Narrow" w:hAnsi="Arial Narrow"/>
          <w:w w:val="80"/>
          <w:lang w:val="en-US"/>
        </w:rPr>
        <w:t xml:space="preserve">, S. K., Kumar, S. S., &amp; </w:t>
      </w:r>
      <w:proofErr w:type="spellStart"/>
      <w:r w:rsidRPr="00587873">
        <w:rPr>
          <w:rFonts w:ascii="Arial Narrow" w:hAnsi="Arial Narrow"/>
          <w:w w:val="80"/>
          <w:lang w:val="en-US"/>
        </w:rPr>
        <w:t>Fagodiya</w:t>
      </w:r>
      <w:proofErr w:type="spellEnd"/>
      <w:r w:rsidRPr="00587873">
        <w:rPr>
          <w:rFonts w:ascii="Arial Narrow" w:hAnsi="Arial Narrow"/>
          <w:w w:val="80"/>
          <w:lang w:val="en-US"/>
        </w:rPr>
        <w:t xml:space="preserve">, R. K. (2019). </w:t>
      </w:r>
      <w:proofErr w:type="spellStart"/>
      <w:r w:rsidRPr="009C0DA6">
        <w:rPr>
          <w:rFonts w:ascii="Arial Narrow" w:hAnsi="Arial Narrow"/>
          <w:w w:val="80"/>
          <w:lang w:val="en-US"/>
        </w:rPr>
        <w:t>Bioelectrochemical</w:t>
      </w:r>
      <w:proofErr w:type="spellEnd"/>
      <w:r w:rsidRPr="009C0DA6">
        <w:rPr>
          <w:rFonts w:ascii="Arial Narrow" w:hAnsi="Arial Narrow"/>
          <w:w w:val="80"/>
          <w:lang w:val="en-US"/>
        </w:rPr>
        <w:t xml:space="preserve"> systems for environmental remediation: A review. </w:t>
      </w:r>
      <w:r w:rsidRPr="006C69FB">
        <w:rPr>
          <w:rFonts w:ascii="Arial Narrow" w:hAnsi="Arial Narrow"/>
          <w:w w:val="80"/>
          <w:lang w:val="en-US"/>
        </w:rPr>
        <w:t>Journal of Cleaner Production, *231*, 1354–1366. https://doi.org/10.1016/j.jclepro.2019.05.355</w:t>
      </w:r>
    </w:p>
    <w:p w14:paraId="6AA9EFD0" w14:textId="77777777" w:rsidR="00587873" w:rsidRPr="006C69FB" w:rsidRDefault="00587873" w:rsidP="00587873">
      <w:pPr>
        <w:ind w:left="567" w:hanging="141"/>
        <w:rPr>
          <w:rFonts w:ascii="Arial Narrow" w:hAnsi="Arial Narrow"/>
          <w:w w:val="80"/>
          <w:lang w:val="en-US"/>
        </w:rPr>
      </w:pPr>
      <w:r w:rsidRPr="009C0DA6">
        <w:rPr>
          <w:rFonts w:ascii="Arial Narrow" w:hAnsi="Arial Narrow"/>
          <w:w w:val="80"/>
          <w:lang w:val="en-US"/>
        </w:rPr>
        <w:t xml:space="preserve">Zhu, Y., Zhang, Y., &amp; Ren, H. (2022). New directions in biological nitrogen removal and recovery from wastewater. </w:t>
      </w:r>
      <w:r w:rsidRPr="006C69FB">
        <w:rPr>
          <w:rFonts w:ascii="Arial Narrow" w:hAnsi="Arial Narrow"/>
          <w:w w:val="80"/>
          <w:lang w:val="en-US"/>
        </w:rPr>
        <w:t>Current Opinion in Biotechnology, *75*, 102687. https://doi.org/10.1016/j.copbio.2022.102687</w:t>
      </w:r>
    </w:p>
    <w:p w14:paraId="1461EEA9" w14:textId="77777777" w:rsidR="00587873" w:rsidRPr="006C69FB" w:rsidRDefault="00587873" w:rsidP="00587873">
      <w:pPr>
        <w:pStyle w:val="Ttulo1"/>
        <w:spacing w:line="276" w:lineRule="auto"/>
        <w:ind w:left="0" w:right="5895" w:firstLine="0"/>
        <w:rPr>
          <w:rFonts w:ascii="Arial Narrow" w:hAnsi="Arial Narrow"/>
          <w:lang w:val="en-US"/>
        </w:rPr>
      </w:pPr>
      <w:r w:rsidRPr="006C69FB">
        <w:rPr>
          <w:rFonts w:ascii="Arial Narrow" w:hAnsi="Arial Narrow"/>
          <w:w w:val="80"/>
          <w:lang w:val="en-US"/>
        </w:rPr>
        <w:t>Fuentes</w:t>
      </w:r>
      <w:r w:rsidRPr="006C69FB">
        <w:rPr>
          <w:rFonts w:ascii="Arial Narrow" w:hAnsi="Arial Narrow"/>
          <w:spacing w:val="34"/>
          <w:w w:val="80"/>
          <w:lang w:val="en-US"/>
        </w:rPr>
        <w:t xml:space="preserve"> </w:t>
      </w:r>
      <w:proofErr w:type="spellStart"/>
      <w:r w:rsidRPr="006C69FB">
        <w:rPr>
          <w:rFonts w:ascii="Arial Narrow" w:hAnsi="Arial Narrow"/>
          <w:w w:val="80"/>
          <w:lang w:val="en-US"/>
        </w:rPr>
        <w:t>Electrónicas</w:t>
      </w:r>
      <w:proofErr w:type="spellEnd"/>
    </w:p>
    <w:p w14:paraId="0C0D72AF" w14:textId="77777777"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</w:rPr>
        <w:t xml:space="preserve">UNIDAD DIDÁCTICA 1: INTRODUCCIÓN A LA MICROBIOLOGÍA AMBIENTAL. </w:t>
      </w:r>
      <w:r w:rsidRPr="006C69FB">
        <w:rPr>
          <w:rFonts w:ascii="Arial Narrow" w:eastAsia="Calibri" w:hAnsi="Arial Narrow" w:cs="Calibri"/>
          <w:lang w:val="en-US"/>
        </w:rPr>
        <w:t>BACTERIOLOGÍA, MICOLOGÍA</w:t>
      </w:r>
    </w:p>
    <w:p w14:paraId="7AF55A45" w14:textId="77777777"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  <w:lang w:val="en-US"/>
        </w:rPr>
        <w:t>American Society for Microbiology. (2023). What is microbiology? https://asm.org:443/Articles/2023/November/What-is-Microbiology</w:t>
      </w:r>
    </w:p>
    <w:p w14:paraId="3194F9D6" w14:textId="77777777"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  <w:lang w:val="en-US"/>
        </w:rPr>
        <w:t>National Geographic Society. (2020). Microbes and the environment. https://education.nationalgeographic.org/resource/microbes-and-environment/</w:t>
      </w:r>
    </w:p>
    <w:p w14:paraId="3B414874" w14:textId="77777777"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  <w:lang w:val="en-US"/>
        </w:rPr>
        <w:t xml:space="preserve">TED-Ed. (2019, </w:t>
      </w:r>
      <w:proofErr w:type="spellStart"/>
      <w:r w:rsidRPr="006C69FB">
        <w:rPr>
          <w:rFonts w:ascii="Arial Narrow" w:eastAsia="Calibri" w:hAnsi="Arial Narrow" w:cs="Calibri"/>
          <w:lang w:val="en-US"/>
        </w:rPr>
        <w:t>junio</w:t>
      </w:r>
      <w:proofErr w:type="spellEnd"/>
      <w:r w:rsidRPr="006C69FB">
        <w:rPr>
          <w:rFonts w:ascii="Arial Narrow" w:eastAsia="Calibri" w:hAnsi="Arial Narrow" w:cs="Calibri"/>
          <w:lang w:val="en-US"/>
        </w:rPr>
        <w:t xml:space="preserve"> 17). The microbes within us - Scott Chimileski. [Video]. YouTube. https://www.youtube.com/watch?v=UgZOp3hQurs</w:t>
      </w:r>
    </w:p>
    <w:p w14:paraId="52856F71" w14:textId="77777777"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  <w:lang w:val="en-US"/>
        </w:rPr>
        <w:t>Microbiome Digest. (2022). A beginner's guide to the gut microbiome. https://microbiomedigest.com/a-beginners-guide-to-the-gut-microbiome/</w:t>
      </w:r>
    </w:p>
    <w:p w14:paraId="64113211" w14:textId="77777777"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  <w:lang w:val="en-US"/>
        </w:rPr>
        <w:t>Jansson, J. K. (2021). Soil microbiomes and climate change [Online exclusive]. Nature Reviews Microbiology. https://www.nature.com/articles/s41579-019-0265-7</w:t>
      </w:r>
    </w:p>
    <w:p w14:paraId="02BAA539" w14:textId="77777777"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  <w:lang w:val="en-US"/>
        </w:rPr>
        <w:t>United States Geological Survey. (2024). Bacteria and water quality. https://www.usgs.gov/special-topics/water-science-school/science/bacteria-and-water-quality</w:t>
      </w:r>
    </w:p>
    <w:p w14:paraId="4D613686" w14:textId="77777777"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  <w:lang w:val="en-US"/>
        </w:rPr>
        <w:t>UNIDAD DIDÁCTICA 2: PARASITOLOGÍA, VIROLOGÍA</w:t>
      </w:r>
    </w:p>
    <w:p w14:paraId="2575A314" w14:textId="77777777"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  <w:lang w:val="en-US"/>
        </w:rPr>
        <w:t>World Health Organization. (2023). Vector-borne diseases. https://www.who.int/news-room/fact-sheets/detail/vector-borne-diseases</w:t>
      </w:r>
    </w:p>
    <w:p w14:paraId="2CFDEC11" w14:textId="77777777"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</w:rPr>
      </w:pPr>
      <w:r w:rsidRPr="006C69FB">
        <w:rPr>
          <w:rFonts w:ascii="Arial Narrow" w:eastAsia="Calibri" w:hAnsi="Arial Narrow" w:cs="Calibri"/>
          <w:lang w:val="en-US"/>
        </w:rPr>
        <w:t xml:space="preserve">Centers for Disease Control and Prevention. </w:t>
      </w:r>
      <w:r w:rsidRPr="006C69FB">
        <w:rPr>
          <w:rFonts w:ascii="Arial Narrow" w:eastAsia="Calibri" w:hAnsi="Arial Narrow" w:cs="Calibri"/>
        </w:rPr>
        <w:t xml:space="preserve">(2024). Parasites - A-Z </w:t>
      </w:r>
      <w:proofErr w:type="spellStart"/>
      <w:r w:rsidRPr="006C69FB">
        <w:rPr>
          <w:rFonts w:ascii="Arial Narrow" w:eastAsia="Calibri" w:hAnsi="Arial Narrow" w:cs="Calibri"/>
        </w:rPr>
        <w:t>index</w:t>
      </w:r>
      <w:proofErr w:type="spellEnd"/>
      <w:r w:rsidRPr="006C69FB">
        <w:rPr>
          <w:rFonts w:ascii="Arial Narrow" w:eastAsia="Calibri" w:hAnsi="Arial Narrow" w:cs="Calibri"/>
        </w:rPr>
        <w:t>. https://www.cdc.gov/parasites/az/index.html</w:t>
      </w:r>
    </w:p>
    <w:p w14:paraId="24560BB0" w14:textId="77777777"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  <w:lang w:val="en-US"/>
        </w:rPr>
        <w:t>Khan Academy. (2020). Intro to viruses. https://www.khanacademy.org/science/biology/biology-of-viruses/virus-biology/a/intro-to-viruses</w:t>
      </w:r>
    </w:p>
    <w:p w14:paraId="140B2BAB" w14:textId="77777777"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  <w:lang w:val="en-US"/>
        </w:rPr>
        <w:t>European Centre for Disease Prevention and Control. (2022). Emerging viral diseases. https://www.ecdc.europa.eu/en/emerging-viral-diseases</w:t>
      </w:r>
    </w:p>
    <w:p w14:paraId="0B96F29A" w14:textId="77777777"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</w:rPr>
      </w:pPr>
      <w:r w:rsidRPr="006C69FB">
        <w:rPr>
          <w:rFonts w:ascii="Arial Narrow" w:eastAsia="Calibri" w:hAnsi="Arial Narrow" w:cs="Calibri"/>
          <w:lang w:val="en-US"/>
        </w:rPr>
        <w:t xml:space="preserve">Nature Video. (2019, </w:t>
      </w:r>
      <w:proofErr w:type="spellStart"/>
      <w:r w:rsidRPr="006C69FB">
        <w:rPr>
          <w:rFonts w:ascii="Arial Narrow" w:eastAsia="Calibri" w:hAnsi="Arial Narrow" w:cs="Calibri"/>
          <w:lang w:val="en-US"/>
        </w:rPr>
        <w:t>octubre</w:t>
      </w:r>
      <w:proofErr w:type="spellEnd"/>
      <w:r w:rsidRPr="006C69FB">
        <w:rPr>
          <w:rFonts w:ascii="Arial Narrow" w:eastAsia="Calibri" w:hAnsi="Arial Narrow" w:cs="Calibri"/>
          <w:lang w:val="en-US"/>
        </w:rPr>
        <w:t xml:space="preserve"> 10). How parasites change their host's behavior. </w:t>
      </w:r>
      <w:r w:rsidRPr="006C69FB">
        <w:rPr>
          <w:rFonts w:ascii="Arial Narrow" w:eastAsia="Calibri" w:hAnsi="Arial Narrow" w:cs="Calibri"/>
        </w:rPr>
        <w:t>[Video]. YouTube. https://www.youtube.com/watch?v=Go_LIz7kTok</w:t>
      </w:r>
    </w:p>
    <w:p w14:paraId="38E5A941" w14:textId="77777777"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proofErr w:type="spellStart"/>
      <w:r w:rsidRPr="006C69FB">
        <w:rPr>
          <w:rFonts w:ascii="Arial Narrow" w:eastAsia="Calibri" w:hAnsi="Arial Narrow" w:cs="Calibri"/>
        </w:rPr>
        <w:t>ScienceDaily</w:t>
      </w:r>
      <w:proofErr w:type="spellEnd"/>
      <w:r w:rsidRPr="006C69FB">
        <w:rPr>
          <w:rFonts w:ascii="Arial Narrow" w:eastAsia="Calibri" w:hAnsi="Arial Narrow" w:cs="Calibri"/>
        </w:rPr>
        <w:t xml:space="preserve">. (2023, noviembre 15). </w:t>
      </w:r>
      <w:r w:rsidRPr="006C69FB">
        <w:rPr>
          <w:rFonts w:ascii="Arial Narrow" w:eastAsia="Calibri" w:hAnsi="Arial Narrow" w:cs="Calibri"/>
          <w:lang w:val="en-US"/>
        </w:rPr>
        <w:t>Virus-like particles pave the way for new vaccines. https://www.sciencedaily.com/releases/2023/11/231115141235.htm</w:t>
      </w:r>
    </w:p>
    <w:p w14:paraId="5D9AFC00" w14:textId="77777777" w:rsidR="00587873" w:rsidRPr="006C69FB" w:rsidRDefault="00587873" w:rsidP="00587873">
      <w:pPr>
        <w:pStyle w:val="Textoindependiente"/>
        <w:ind w:left="142" w:right="-59"/>
        <w:rPr>
          <w:rFonts w:ascii="Arial Narrow" w:eastAsia="Calibri" w:hAnsi="Arial Narrow" w:cs="Calibri"/>
        </w:rPr>
      </w:pPr>
      <w:r w:rsidRPr="006C69FB">
        <w:rPr>
          <w:rFonts w:ascii="Arial Narrow" w:eastAsia="Calibri" w:hAnsi="Arial Narrow" w:cs="Calibri"/>
        </w:rPr>
        <w:t>UNIDAD DIDÁCTICA 3: INTERACCIONES DE LOS MICROORGANISMOS CON EL MEDIO AMBIENTE</w:t>
      </w:r>
    </w:p>
    <w:p w14:paraId="1DC28097" w14:textId="77777777" w:rsidR="00587873" w:rsidRPr="006C69FB" w:rsidRDefault="00587873" w:rsidP="00587873">
      <w:pPr>
        <w:pStyle w:val="Textoindependiente"/>
        <w:ind w:left="142" w:right="-201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  <w:lang w:val="en-US"/>
        </w:rPr>
        <w:t>NASA Climate Change. (2023). The ocean's carbon balance. https://climate.nasa.gov/vital-signs/ocean-heat/</w:t>
      </w:r>
    </w:p>
    <w:p w14:paraId="49CBEC9C" w14:textId="77777777"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  <w:lang w:val="en-US"/>
        </w:rPr>
        <w:t>National Oceanic and Atmospheric Administration. (2024). What is a harmful algal bloom? https://oceanservice.noaa.gov/hazards/hab/</w:t>
      </w:r>
    </w:p>
    <w:p w14:paraId="2F40E8A7" w14:textId="77777777"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  <w:lang w:val="en-US"/>
        </w:rPr>
        <w:t xml:space="preserve">The Conversation. (2022, </w:t>
      </w:r>
      <w:proofErr w:type="spellStart"/>
      <w:r w:rsidRPr="006C69FB">
        <w:rPr>
          <w:rFonts w:ascii="Arial Narrow" w:eastAsia="Calibri" w:hAnsi="Arial Narrow" w:cs="Calibri"/>
          <w:lang w:val="en-US"/>
        </w:rPr>
        <w:t>enero</w:t>
      </w:r>
      <w:proofErr w:type="spellEnd"/>
      <w:r w:rsidRPr="006C69FB">
        <w:rPr>
          <w:rFonts w:ascii="Arial Narrow" w:eastAsia="Calibri" w:hAnsi="Arial Narrow" w:cs="Calibri"/>
          <w:lang w:val="en-US"/>
        </w:rPr>
        <w:t xml:space="preserve"> 25). How microbes in permafrost could trigger a massive carbon bomb. https://theconversation.com/how-microbes-in-permafrost-could-trigger-a-massive-carbon-bomb-172555</w:t>
      </w:r>
    </w:p>
    <w:p w14:paraId="682A092F" w14:textId="77777777"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  <w:lang w:val="en-US"/>
        </w:rPr>
        <w:t>Encyclopedia of Life. (2020). Microbial symbiosis. https://eol.org/docs/discover/microbial-symbiosis</w:t>
      </w:r>
    </w:p>
    <w:p w14:paraId="2FAF4AF5" w14:textId="77777777"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  <w:lang w:val="en-US"/>
        </w:rPr>
        <w:t xml:space="preserve">TEDx Talks. (2021, </w:t>
      </w:r>
      <w:proofErr w:type="spellStart"/>
      <w:r w:rsidRPr="006C69FB">
        <w:rPr>
          <w:rFonts w:ascii="Arial Narrow" w:eastAsia="Calibri" w:hAnsi="Arial Narrow" w:cs="Calibri"/>
          <w:lang w:val="en-US"/>
        </w:rPr>
        <w:t>marzo</w:t>
      </w:r>
      <w:proofErr w:type="spellEnd"/>
      <w:r w:rsidRPr="006C69FB">
        <w:rPr>
          <w:rFonts w:ascii="Arial Narrow" w:eastAsia="Calibri" w:hAnsi="Arial Narrow" w:cs="Calibri"/>
          <w:lang w:val="en-US"/>
        </w:rPr>
        <w:t xml:space="preserve"> 5). The hidden world of soil microbes: A TEDx talk by Dr. Kristen DeAngelis. </w:t>
      </w:r>
      <w:r w:rsidRPr="006C69FB">
        <w:rPr>
          <w:rFonts w:ascii="Arial Narrow" w:eastAsia="Calibri" w:hAnsi="Arial Narrow" w:cs="Calibri"/>
          <w:lang w:val="en-US"/>
        </w:rPr>
        <w:lastRenderedPageBreak/>
        <w:t>[Video]. YouTube. https://www.youtube.com/watch?v=K3Wn8hq4ccM</w:t>
      </w:r>
    </w:p>
    <w:p w14:paraId="72DB6EA5" w14:textId="77777777"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  <w:lang w:val="en-US"/>
        </w:rPr>
        <w:t>Science Friday. (2019). How fungi are breaking the brick: The rise of mycelium. https://www.sciencefriday.com/segments/how-fungi-are-breaking-the-brick-the-rise-of-mycelium/</w:t>
      </w:r>
    </w:p>
    <w:p w14:paraId="6730A161" w14:textId="77777777"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</w:rPr>
      </w:pPr>
      <w:r w:rsidRPr="006C69FB">
        <w:rPr>
          <w:rFonts w:ascii="Arial Narrow" w:eastAsia="Calibri" w:hAnsi="Arial Narrow" w:cs="Calibri"/>
        </w:rPr>
        <w:t>UNIDAD DIDÁCTICA 4: CICLOS BIOGEOQUÍMICOS Y ASPECTOS BIOTECNOLÓGICOS</w:t>
      </w:r>
    </w:p>
    <w:p w14:paraId="4FAC06BD" w14:textId="77777777"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  <w:lang w:val="en-US"/>
        </w:rPr>
        <w:t xml:space="preserve">United Nations Environment </w:t>
      </w:r>
      <w:proofErr w:type="spellStart"/>
      <w:r w:rsidRPr="006C69FB">
        <w:rPr>
          <w:rFonts w:ascii="Arial Narrow" w:eastAsia="Calibri" w:hAnsi="Arial Narrow" w:cs="Calibri"/>
          <w:lang w:val="en-US"/>
        </w:rPr>
        <w:t>Programme</w:t>
      </w:r>
      <w:proofErr w:type="spellEnd"/>
      <w:r w:rsidRPr="006C69FB">
        <w:rPr>
          <w:rFonts w:ascii="Arial Narrow" w:eastAsia="Calibri" w:hAnsi="Arial Narrow" w:cs="Calibri"/>
          <w:lang w:val="en-US"/>
        </w:rPr>
        <w:t>. (2022). How biotechnology can tackle climate change. https://www.unep.org/news-and-stories/story/how-biotechnology-can-tackle-climate-change</w:t>
      </w:r>
    </w:p>
    <w:p w14:paraId="158B6E35" w14:textId="77777777"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  <w:lang w:val="en-US"/>
        </w:rPr>
        <w:t>Environmental Protection Agency. (2023). Bioremediation explained. https://www.epa.gov/remedytech/bioremediation-explained</w:t>
      </w:r>
    </w:p>
    <w:p w14:paraId="210FB029" w14:textId="77777777"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  <w:lang w:val="en-US"/>
        </w:rPr>
        <w:t>World Economic Forum. (2020). The role of microbes in the circular economy. https://www.weforum.org/agenda/2020/01/the-role-of-microbes-in-the-circular-economy/</w:t>
      </w:r>
    </w:p>
    <w:p w14:paraId="71E5E49E" w14:textId="77777777"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  <w:lang w:val="en-US"/>
        </w:rPr>
        <w:t>Nature Biotechnology. (2024). Latest research and reviews in environmental biotechnology. https://www.nature.com/subjects/environmental-biotechnology/nbt</w:t>
      </w:r>
    </w:p>
    <w:p w14:paraId="1B80656E" w14:textId="77777777"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  <w:lang w:val="en-US"/>
        </w:rPr>
        <w:t>MIT Technology Review. (2023). The promise of carbon-eating microbes. https://www.technologyreview.com/2023/02/15/1068584/the-promise-of-carbon-eating-microbes/</w:t>
      </w:r>
    </w:p>
    <w:p w14:paraId="27BFF352" w14:textId="77777777"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  <w:lang w:val="en-US"/>
        </w:rPr>
        <w:t>International Society for Microbial Ecology. (2021). Microbial ecology in the age of biotechnology. https://www.nature.com/ismej/</w:t>
      </w:r>
    </w:p>
    <w:p w14:paraId="09E659C6" w14:textId="77777777" w:rsidR="00D63BFD" w:rsidRPr="00586D7C" w:rsidRDefault="00D63BFD" w:rsidP="00D63BFD">
      <w:pPr>
        <w:widowControl/>
        <w:autoSpaceDE/>
        <w:autoSpaceDN/>
        <w:spacing w:after="200" w:line="276" w:lineRule="auto"/>
        <w:ind w:left="426"/>
        <w:contextualSpacing/>
        <w:rPr>
          <w:rFonts w:asciiTheme="minorHAnsi" w:eastAsia="Arial" w:hAnsiTheme="minorHAnsi" w:cstheme="minorHAnsi"/>
          <w:b/>
          <w:bCs/>
          <w:sz w:val="28"/>
          <w:szCs w:val="28"/>
          <w:u w:val="single"/>
          <w:lang w:val="es-PE" w:eastAsia="es-ES" w:bidi="es-ES"/>
        </w:rPr>
      </w:pPr>
      <w:r w:rsidRPr="00586D7C">
        <w:rPr>
          <w:rFonts w:asciiTheme="minorHAnsi" w:eastAsia="Arial" w:hAnsiTheme="minorHAnsi" w:cstheme="minorHAnsi"/>
          <w:b/>
          <w:bCs/>
          <w:sz w:val="28"/>
          <w:szCs w:val="28"/>
          <w:u w:val="single"/>
          <w:lang w:val="es-PE" w:eastAsia="es-ES" w:bidi="es-ES"/>
        </w:rPr>
        <w:t>PROBLEMAS QUE EL ESTUDIANTE RESOLVERA AL FINALIZAR EL CURSO</w:t>
      </w:r>
    </w:p>
    <w:tbl>
      <w:tblPr>
        <w:tblStyle w:val="Tablaconcuadrcula"/>
        <w:tblpPr w:leftFromText="141" w:rightFromText="141" w:vertAnchor="text" w:horzAnchor="page" w:tblpX="989" w:tblpY="360"/>
        <w:tblW w:w="10343" w:type="dxa"/>
        <w:tblLook w:val="04A0" w:firstRow="1" w:lastRow="0" w:firstColumn="1" w:lastColumn="0" w:noHBand="0" w:noVBand="1"/>
      </w:tblPr>
      <w:tblGrid>
        <w:gridCol w:w="3256"/>
        <w:gridCol w:w="3543"/>
        <w:gridCol w:w="3544"/>
      </w:tblGrid>
      <w:tr w:rsidR="00D63BFD" w:rsidRPr="00434ED7" w14:paraId="768AF9F9" w14:textId="77777777" w:rsidTr="00587873">
        <w:trPr>
          <w:trHeight w:val="565"/>
        </w:trPr>
        <w:tc>
          <w:tcPr>
            <w:tcW w:w="3256" w:type="dxa"/>
            <w:shd w:val="clear" w:color="auto" w:fill="92D050"/>
            <w:vAlign w:val="center"/>
          </w:tcPr>
          <w:p w14:paraId="650EB142" w14:textId="19C00E95" w:rsidR="00D63BFD" w:rsidRPr="00434ED7" w:rsidRDefault="00434ED7" w:rsidP="00434ED7">
            <w:pPr>
              <w:ind w:hanging="568"/>
              <w:jc w:val="center"/>
              <w:rPr>
                <w:rFonts w:ascii="Arial Narrow" w:eastAsia="Arial" w:hAnsi="Arial Narrow" w:cs="Calibri Light"/>
                <w:b/>
                <w:sz w:val="18"/>
                <w:szCs w:val="18"/>
                <w:lang w:val="es-PE" w:eastAsia="es-ES" w:bidi="es-ES"/>
              </w:rPr>
            </w:pPr>
            <w:r w:rsidRPr="00434ED7">
              <w:rPr>
                <w:rFonts w:ascii="Arial Narrow" w:eastAsia="Arial" w:hAnsi="Arial Narrow" w:cs="Calibri Light"/>
                <w:b/>
                <w:sz w:val="18"/>
                <w:szCs w:val="18"/>
                <w:lang w:val="es-PE" w:eastAsia="es-ES" w:bidi="es-ES"/>
              </w:rPr>
              <w:t xml:space="preserve">     </w:t>
            </w:r>
            <w:r w:rsidR="00D63BFD" w:rsidRPr="00434ED7">
              <w:rPr>
                <w:rFonts w:ascii="Arial Narrow" w:eastAsia="Arial" w:hAnsi="Arial Narrow" w:cs="Calibri Light"/>
                <w:b/>
                <w:sz w:val="18"/>
                <w:szCs w:val="18"/>
                <w:lang w:val="es-PE" w:eastAsia="es-ES" w:bidi="es-ES"/>
              </w:rPr>
              <w:t>MAGNITUD CAUSAL OBJETO DEL</w:t>
            </w:r>
          </w:p>
          <w:p w14:paraId="7FB310E2" w14:textId="69614651" w:rsidR="00D63BFD" w:rsidRPr="00434ED7" w:rsidRDefault="00D63BFD" w:rsidP="00434ED7">
            <w:pPr>
              <w:ind w:hanging="568"/>
              <w:jc w:val="center"/>
              <w:rPr>
                <w:rFonts w:ascii="Arial Narrow" w:eastAsia="Arial" w:hAnsi="Arial Narrow" w:cs="Calibri Light"/>
                <w:b/>
                <w:sz w:val="18"/>
                <w:szCs w:val="18"/>
                <w:lang w:val="es-PE" w:eastAsia="es-ES" w:bidi="es-ES"/>
              </w:rPr>
            </w:pPr>
            <w:r w:rsidRPr="00434ED7">
              <w:rPr>
                <w:rFonts w:ascii="Arial Narrow" w:eastAsia="Arial" w:hAnsi="Arial Narrow" w:cs="Calibri Light"/>
                <w:b/>
                <w:sz w:val="18"/>
                <w:szCs w:val="18"/>
                <w:lang w:val="es-PE" w:eastAsia="es-ES" w:bidi="es-ES"/>
              </w:rPr>
              <w:t>PROBLEMA</w:t>
            </w:r>
          </w:p>
        </w:tc>
        <w:tc>
          <w:tcPr>
            <w:tcW w:w="3543" w:type="dxa"/>
            <w:shd w:val="clear" w:color="auto" w:fill="92D050"/>
            <w:vAlign w:val="center"/>
          </w:tcPr>
          <w:p w14:paraId="139B9B20" w14:textId="77777777" w:rsidR="00D63BFD" w:rsidRPr="00434ED7" w:rsidRDefault="00D63BFD" w:rsidP="00434ED7">
            <w:pPr>
              <w:ind w:hanging="568"/>
              <w:jc w:val="center"/>
              <w:rPr>
                <w:rFonts w:ascii="Arial Narrow" w:eastAsia="Arial" w:hAnsi="Arial Narrow" w:cs="Calibri Light"/>
                <w:b/>
                <w:sz w:val="18"/>
                <w:szCs w:val="18"/>
                <w:lang w:val="es-PE" w:eastAsia="es-ES" w:bidi="es-ES"/>
              </w:rPr>
            </w:pPr>
            <w:r w:rsidRPr="00434ED7">
              <w:rPr>
                <w:rFonts w:ascii="Arial Narrow" w:eastAsia="Arial" w:hAnsi="Arial Narrow" w:cs="Calibri Light"/>
                <w:b/>
                <w:sz w:val="18"/>
                <w:szCs w:val="18"/>
                <w:lang w:val="es-PE" w:eastAsia="es-ES" w:bidi="es-ES"/>
              </w:rPr>
              <w:t>ACCION MÉTRICA DE VINCULACIÓN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539AD930" w14:textId="77777777" w:rsidR="00D63BFD" w:rsidRPr="00434ED7" w:rsidRDefault="00D63BFD" w:rsidP="00434ED7">
            <w:pPr>
              <w:ind w:left="599" w:hanging="568"/>
              <w:jc w:val="center"/>
              <w:rPr>
                <w:rFonts w:ascii="Arial Narrow" w:eastAsia="Arial" w:hAnsi="Arial Narrow" w:cs="Calibri Light"/>
                <w:b/>
                <w:sz w:val="18"/>
                <w:szCs w:val="18"/>
                <w:lang w:val="es-PE" w:eastAsia="es-ES" w:bidi="es-ES"/>
              </w:rPr>
            </w:pPr>
            <w:r w:rsidRPr="00434ED7">
              <w:rPr>
                <w:rFonts w:ascii="Arial Narrow" w:eastAsia="Arial" w:hAnsi="Arial Narrow" w:cs="Calibri Light"/>
                <w:b/>
                <w:sz w:val="18"/>
                <w:szCs w:val="18"/>
                <w:lang w:val="es-PE" w:eastAsia="es-ES" w:bidi="es-ES"/>
              </w:rPr>
              <w:t>CONSECUENCIA MÉTRICA VINCULANTE DE LA ACCIÓN</w:t>
            </w:r>
          </w:p>
        </w:tc>
      </w:tr>
      <w:tr w:rsidR="00D63BFD" w:rsidRPr="00434ED7" w14:paraId="366631AB" w14:textId="77777777" w:rsidTr="00434ED7">
        <w:trPr>
          <w:trHeight w:val="978"/>
        </w:trPr>
        <w:tc>
          <w:tcPr>
            <w:tcW w:w="3256" w:type="dxa"/>
          </w:tcPr>
          <w:p w14:paraId="4CA4C91B" w14:textId="77777777" w:rsidR="00D63BFD" w:rsidRPr="00434ED7" w:rsidRDefault="00D63BFD" w:rsidP="00434ED7">
            <w:pPr>
              <w:ind w:hanging="568"/>
              <w:jc w:val="both"/>
              <w:rPr>
                <w:rFonts w:ascii="Arial Narrow" w:eastAsia="Arial" w:hAnsi="Arial Narrow" w:cstheme="minorHAnsi"/>
                <w:b/>
                <w:sz w:val="18"/>
                <w:szCs w:val="18"/>
                <w:lang w:val="es-PE" w:eastAsia="es-ES" w:bidi="es-ES"/>
              </w:rPr>
            </w:pPr>
          </w:p>
          <w:p w14:paraId="68C3F031" w14:textId="77777777" w:rsidR="00D63BFD" w:rsidRPr="00434ED7" w:rsidRDefault="00D63BFD" w:rsidP="00434ED7">
            <w:pPr>
              <w:ind w:left="592" w:hanging="567"/>
              <w:jc w:val="both"/>
              <w:rPr>
                <w:rFonts w:ascii="Arial Narrow" w:eastAsia="Arial" w:hAnsi="Arial Narrow" w:cs="Calibri"/>
                <w:sz w:val="18"/>
                <w:szCs w:val="18"/>
                <w:lang w:val="es-PE" w:eastAsia="es-ES" w:bidi="es-ES"/>
              </w:rPr>
            </w:pPr>
            <w:r w:rsidRPr="00434ED7">
              <w:rPr>
                <w:rFonts w:ascii="Arial Narrow" w:eastAsia="Arial" w:hAnsi="Arial Narrow" w:cs="Calibri"/>
                <w:sz w:val="18"/>
                <w:szCs w:val="18"/>
                <w:lang w:val="es-PE" w:eastAsia="es-ES" w:bidi="es-ES"/>
              </w:rPr>
              <w:t>El estudiante desconoce la</w:t>
            </w:r>
          </w:p>
          <w:p w14:paraId="3FE26A68" w14:textId="77777777" w:rsidR="00D63BFD" w:rsidRPr="00434ED7" w:rsidRDefault="00D63BFD" w:rsidP="00434ED7">
            <w:pPr>
              <w:ind w:left="25"/>
              <w:jc w:val="both"/>
              <w:rPr>
                <w:rFonts w:ascii="Arial Narrow" w:eastAsia="Arial" w:hAnsi="Arial Narrow" w:cstheme="minorHAnsi"/>
                <w:b/>
                <w:sz w:val="18"/>
                <w:szCs w:val="18"/>
                <w:lang w:val="es-PE" w:eastAsia="es-ES" w:bidi="es-ES"/>
              </w:rPr>
            </w:pPr>
            <w:r w:rsidRPr="00434ED7">
              <w:rPr>
                <w:rFonts w:ascii="Arial Narrow" w:eastAsia="Arial" w:hAnsi="Arial Narrow" w:cs="Calibri"/>
                <w:sz w:val="18"/>
                <w:szCs w:val="18"/>
                <w:lang w:val="es-PE" w:eastAsia="es-ES" w:bidi="es-ES"/>
              </w:rPr>
              <w:t>importancia de los microorganismos en la naturaleza terrestre.</w:t>
            </w:r>
          </w:p>
        </w:tc>
        <w:tc>
          <w:tcPr>
            <w:tcW w:w="3543" w:type="dxa"/>
          </w:tcPr>
          <w:p w14:paraId="6C18F31E" w14:textId="77777777" w:rsidR="00D63BFD" w:rsidRPr="00434ED7" w:rsidRDefault="00D63BFD" w:rsidP="00434ED7">
            <w:pPr>
              <w:ind w:left="596" w:hanging="568"/>
              <w:rPr>
                <w:rFonts w:ascii="Arial Narrow" w:eastAsia="Arial" w:hAnsi="Arial Narrow" w:cs="Calibri"/>
                <w:sz w:val="18"/>
                <w:szCs w:val="18"/>
                <w:lang w:val="es-PE" w:eastAsia="es-ES" w:bidi="es-ES"/>
              </w:rPr>
            </w:pPr>
          </w:p>
          <w:p w14:paraId="1433AFDA" w14:textId="77777777" w:rsidR="00D63BFD" w:rsidRPr="00434ED7" w:rsidRDefault="00D63BFD" w:rsidP="00434ED7">
            <w:pPr>
              <w:ind w:left="29"/>
              <w:rPr>
                <w:rFonts w:ascii="Arial Narrow" w:eastAsia="Arial" w:hAnsi="Arial Narrow" w:cstheme="minorHAnsi"/>
                <w:b/>
                <w:sz w:val="18"/>
                <w:szCs w:val="18"/>
                <w:lang w:val="es-PE" w:eastAsia="es-ES" w:bidi="es-ES"/>
              </w:rPr>
            </w:pPr>
            <w:r w:rsidRPr="00434ED7">
              <w:rPr>
                <w:rFonts w:ascii="Arial Narrow" w:eastAsia="Arial" w:hAnsi="Arial Narrow" w:cs="Calibri"/>
                <w:sz w:val="18"/>
                <w:szCs w:val="18"/>
                <w:lang w:val="es-PE" w:eastAsia="es-ES" w:bidi="es-ES"/>
              </w:rPr>
              <w:t>Para analizar las observaciones del mundo natural, en el quehacer profesional es trascendental el uso de instrumentos</w:t>
            </w:r>
          </w:p>
        </w:tc>
        <w:tc>
          <w:tcPr>
            <w:tcW w:w="3544" w:type="dxa"/>
          </w:tcPr>
          <w:p w14:paraId="1DEDEBAE" w14:textId="77777777" w:rsidR="00D63BFD" w:rsidRPr="00434ED7" w:rsidRDefault="00D63BFD" w:rsidP="00434ED7">
            <w:pPr>
              <w:ind w:left="40" w:hanging="425"/>
              <w:rPr>
                <w:rFonts w:ascii="Arial Narrow" w:eastAsia="Arial" w:hAnsi="Arial Narrow" w:cs="Calibri"/>
                <w:sz w:val="18"/>
                <w:szCs w:val="18"/>
                <w:lang w:val="es-PE" w:eastAsia="es-ES" w:bidi="es-ES"/>
              </w:rPr>
            </w:pPr>
            <w:r w:rsidRPr="00434ED7">
              <w:rPr>
                <w:rFonts w:ascii="Arial Narrow" w:eastAsia="Arial" w:hAnsi="Arial Narrow" w:cs="Calibri"/>
                <w:sz w:val="18"/>
                <w:szCs w:val="18"/>
                <w:lang w:val="es-PE" w:eastAsia="es-ES" w:bidi="es-ES"/>
              </w:rPr>
              <w:t xml:space="preserve">        </w:t>
            </w:r>
          </w:p>
          <w:p w14:paraId="4B772F80" w14:textId="77777777" w:rsidR="00D63BFD" w:rsidRPr="00434ED7" w:rsidRDefault="00D63BFD" w:rsidP="00434ED7">
            <w:pPr>
              <w:rPr>
                <w:rFonts w:ascii="Arial Narrow" w:eastAsia="Arial" w:hAnsi="Arial Narrow" w:cstheme="minorHAnsi"/>
                <w:b/>
                <w:sz w:val="18"/>
                <w:szCs w:val="18"/>
                <w:lang w:val="es-PE" w:eastAsia="es-ES" w:bidi="es-ES"/>
              </w:rPr>
            </w:pPr>
            <w:r w:rsidRPr="00434ED7">
              <w:rPr>
                <w:rFonts w:ascii="Arial Narrow" w:eastAsia="Arial" w:hAnsi="Arial Narrow" w:cs="Calibri"/>
                <w:sz w:val="18"/>
                <w:szCs w:val="18"/>
                <w:lang w:val="es-PE" w:eastAsia="es-ES" w:bidi="es-ES"/>
              </w:rPr>
              <w:t>Concluye con sentido crítico y con claridad, con métodos y objetivos trazados la observación de microorganismos.</w:t>
            </w:r>
          </w:p>
        </w:tc>
      </w:tr>
      <w:tr w:rsidR="00D63BFD" w:rsidRPr="00434ED7" w14:paraId="31B5DDE5" w14:textId="77777777" w:rsidTr="00587873">
        <w:trPr>
          <w:trHeight w:val="228"/>
        </w:trPr>
        <w:tc>
          <w:tcPr>
            <w:tcW w:w="3256" w:type="dxa"/>
          </w:tcPr>
          <w:p w14:paraId="098C43BE" w14:textId="77777777" w:rsidR="00D63BFD" w:rsidRPr="00434ED7" w:rsidRDefault="00D63BFD" w:rsidP="00434ED7">
            <w:pPr>
              <w:rPr>
                <w:rFonts w:ascii="Arial Narrow" w:eastAsia="Arial" w:hAnsi="Arial Narrow" w:cstheme="minorHAnsi"/>
                <w:b/>
                <w:sz w:val="18"/>
                <w:szCs w:val="18"/>
                <w:lang w:val="es-PE" w:eastAsia="es-ES" w:bidi="es-ES"/>
              </w:rPr>
            </w:pPr>
            <w:r w:rsidRPr="00434ED7">
              <w:rPr>
                <w:rFonts w:ascii="Arial Narrow" w:eastAsia="Arial" w:hAnsi="Arial Narrow" w:cs="Calibri"/>
                <w:sz w:val="18"/>
                <w:szCs w:val="18"/>
                <w:lang w:eastAsia="es-ES" w:bidi="es-ES"/>
              </w:rPr>
              <w:t xml:space="preserve">El estudiante desconoce el papel  </w:t>
            </w:r>
            <w:r w:rsidRPr="00434ED7">
              <w:rPr>
                <w:rFonts w:ascii="Arial Narrow" w:hAnsi="Arial Narrow"/>
                <w:w w:val="90"/>
                <w:sz w:val="18"/>
                <w:szCs w:val="18"/>
              </w:rPr>
              <w:t xml:space="preserve"> </w:t>
            </w:r>
            <w:r w:rsidRPr="00434ED7">
              <w:rPr>
                <w:rFonts w:ascii="Arial Narrow" w:eastAsia="Arial" w:hAnsi="Arial Narrow" w:cs="Calibri"/>
                <w:sz w:val="18"/>
                <w:szCs w:val="18"/>
                <w:lang w:eastAsia="es-ES" w:bidi="es-ES"/>
              </w:rPr>
              <w:t>que desarrollan los microorganismos, con la ayuda del microscopio, el cual cambio nuestra forma de ver la naturaleza y el universo.</w:t>
            </w:r>
          </w:p>
        </w:tc>
        <w:tc>
          <w:tcPr>
            <w:tcW w:w="3543" w:type="dxa"/>
          </w:tcPr>
          <w:p w14:paraId="650F8299" w14:textId="77777777" w:rsidR="00D63BFD" w:rsidRPr="00434ED7" w:rsidRDefault="00D63BFD" w:rsidP="00434ED7">
            <w:pPr>
              <w:ind w:left="29" w:firstLine="13"/>
              <w:jc w:val="both"/>
              <w:rPr>
                <w:rFonts w:ascii="Arial Narrow" w:eastAsia="Arial" w:hAnsi="Arial Narrow" w:cs="Calibri"/>
                <w:sz w:val="18"/>
                <w:szCs w:val="18"/>
                <w:lang w:val="es-PE" w:eastAsia="es-ES" w:bidi="es-ES"/>
              </w:rPr>
            </w:pPr>
            <w:r w:rsidRPr="00434ED7">
              <w:rPr>
                <w:rFonts w:ascii="Arial Narrow" w:eastAsia="Arial" w:hAnsi="Arial Narrow" w:cs="Calibri"/>
                <w:sz w:val="18"/>
                <w:szCs w:val="18"/>
                <w:lang w:val="es-PE" w:eastAsia="es-ES" w:bidi="es-ES"/>
              </w:rPr>
              <w:t>Examina cómo la invención del microscopio revolucionó la</w:t>
            </w:r>
            <w:r w:rsidR="00587873" w:rsidRPr="00434ED7">
              <w:rPr>
                <w:rFonts w:ascii="Arial Narrow" w:eastAsia="Arial" w:hAnsi="Arial Narrow" w:cs="Calibri"/>
                <w:sz w:val="18"/>
                <w:szCs w:val="18"/>
                <w:lang w:val="es-PE" w:eastAsia="es-ES" w:bidi="es-ES"/>
              </w:rPr>
              <w:t xml:space="preserve"> </w:t>
            </w:r>
            <w:r w:rsidRPr="00434ED7">
              <w:rPr>
                <w:rFonts w:ascii="Arial Narrow" w:eastAsia="Arial" w:hAnsi="Arial Narrow" w:cs="Calibri"/>
                <w:sz w:val="18"/>
                <w:szCs w:val="18"/>
                <w:lang w:val="es-PE" w:eastAsia="es-ES" w:bidi="es-ES"/>
              </w:rPr>
              <w:t>forma en que se realizaba la</w:t>
            </w:r>
          </w:p>
          <w:p w14:paraId="1F1218BA" w14:textId="77777777" w:rsidR="00D63BFD" w:rsidRPr="00434ED7" w:rsidRDefault="00D63BFD" w:rsidP="00434ED7">
            <w:pPr>
              <w:ind w:left="29" w:firstLine="13"/>
              <w:jc w:val="both"/>
              <w:rPr>
                <w:rFonts w:ascii="Arial Narrow" w:eastAsia="Arial" w:hAnsi="Arial Narrow" w:cstheme="minorHAnsi"/>
                <w:b/>
                <w:sz w:val="18"/>
                <w:szCs w:val="18"/>
                <w:lang w:val="es-PE" w:eastAsia="es-ES" w:bidi="es-ES"/>
              </w:rPr>
            </w:pPr>
            <w:r w:rsidRPr="00434ED7">
              <w:rPr>
                <w:rFonts w:ascii="Arial Narrow" w:eastAsia="Arial" w:hAnsi="Arial Narrow" w:cs="Calibri"/>
                <w:sz w:val="18"/>
                <w:szCs w:val="18"/>
                <w:lang w:val="es-PE" w:eastAsia="es-ES" w:bidi="es-ES"/>
              </w:rPr>
              <w:t>investigación científica.</w:t>
            </w:r>
          </w:p>
        </w:tc>
        <w:tc>
          <w:tcPr>
            <w:tcW w:w="3544" w:type="dxa"/>
          </w:tcPr>
          <w:p w14:paraId="144B55B0" w14:textId="77777777" w:rsidR="00D63BFD" w:rsidRPr="00434ED7" w:rsidRDefault="00D63BFD" w:rsidP="00434ED7">
            <w:pPr>
              <w:ind w:left="599" w:hanging="568"/>
              <w:jc w:val="both"/>
              <w:rPr>
                <w:rFonts w:ascii="Arial Narrow" w:eastAsia="Arial" w:hAnsi="Arial Narrow" w:cs="Calibri"/>
                <w:sz w:val="18"/>
                <w:szCs w:val="18"/>
                <w:lang w:val="es-PE" w:eastAsia="es-ES" w:bidi="es-ES"/>
              </w:rPr>
            </w:pPr>
            <w:r w:rsidRPr="00434ED7">
              <w:rPr>
                <w:rFonts w:ascii="Arial Narrow" w:eastAsia="Arial" w:hAnsi="Arial Narrow" w:cs="Calibri"/>
                <w:sz w:val="18"/>
                <w:szCs w:val="18"/>
                <w:lang w:val="es-PE" w:eastAsia="es-ES" w:bidi="es-ES"/>
              </w:rPr>
              <w:t>Estas acciones le permiten</w:t>
            </w:r>
          </w:p>
          <w:p w14:paraId="29230AAB" w14:textId="77777777" w:rsidR="00D63BFD" w:rsidRPr="00434ED7" w:rsidRDefault="00D63BFD" w:rsidP="00434ED7">
            <w:pPr>
              <w:ind w:left="599" w:hanging="568"/>
              <w:jc w:val="both"/>
              <w:rPr>
                <w:rFonts w:ascii="Arial Narrow" w:eastAsia="Arial" w:hAnsi="Arial Narrow" w:cs="Calibri"/>
                <w:sz w:val="18"/>
                <w:szCs w:val="18"/>
                <w:lang w:val="es-PE" w:eastAsia="es-ES" w:bidi="es-ES"/>
              </w:rPr>
            </w:pPr>
            <w:r w:rsidRPr="00434ED7">
              <w:rPr>
                <w:rFonts w:ascii="Arial Narrow" w:eastAsia="Arial" w:hAnsi="Arial Narrow" w:cs="Calibri"/>
                <w:sz w:val="18"/>
                <w:szCs w:val="18"/>
                <w:lang w:val="es-PE" w:eastAsia="es-ES" w:bidi="es-ES"/>
              </w:rPr>
              <w:t>actualizarse sobre el inicio de una</w:t>
            </w:r>
          </w:p>
          <w:p w14:paraId="4D7F8FA0" w14:textId="2D794B90" w:rsidR="00D63BFD" w:rsidRPr="00434ED7" w:rsidRDefault="00D63BFD" w:rsidP="00434ED7">
            <w:pPr>
              <w:ind w:left="32"/>
              <w:rPr>
                <w:rFonts w:ascii="Arial Narrow" w:eastAsia="Arial" w:hAnsi="Arial Narrow" w:cstheme="minorHAnsi"/>
                <w:b/>
                <w:sz w:val="18"/>
                <w:szCs w:val="18"/>
                <w:lang w:val="es-PE" w:eastAsia="es-ES" w:bidi="es-ES"/>
              </w:rPr>
            </w:pPr>
            <w:r w:rsidRPr="00434ED7">
              <w:rPr>
                <w:rFonts w:ascii="Arial Narrow" w:eastAsia="Arial" w:hAnsi="Arial Narrow" w:cs="Calibri"/>
                <w:sz w:val="18"/>
                <w:szCs w:val="18"/>
                <w:lang w:val="es-PE" w:eastAsia="es-ES" w:bidi="es-ES"/>
              </w:rPr>
              <w:t>nueva era de descubrimientos</w:t>
            </w:r>
            <w:r w:rsidR="00434ED7">
              <w:rPr>
                <w:rFonts w:ascii="Arial Narrow" w:eastAsia="Arial" w:hAnsi="Arial Narrow" w:cs="Calibri"/>
                <w:sz w:val="18"/>
                <w:szCs w:val="18"/>
                <w:lang w:val="es-PE" w:eastAsia="es-ES" w:bidi="es-ES"/>
              </w:rPr>
              <w:t xml:space="preserve"> </w:t>
            </w:r>
            <w:r w:rsidRPr="00434ED7">
              <w:rPr>
                <w:rFonts w:ascii="Arial Narrow" w:eastAsia="Arial" w:hAnsi="Arial Narrow" w:cs="Calibri"/>
                <w:sz w:val="18"/>
                <w:szCs w:val="18"/>
                <w:lang w:val="es-PE" w:eastAsia="es-ES" w:bidi="es-ES"/>
              </w:rPr>
              <w:t xml:space="preserve">científicos </w:t>
            </w:r>
            <w:r w:rsidRPr="00434ED7">
              <w:rPr>
                <w:rFonts w:ascii="Arial Narrow" w:eastAsia="Arial" w:hAnsi="Arial Narrow" w:cs="Calibri"/>
                <w:b/>
                <w:sz w:val="18"/>
                <w:szCs w:val="18"/>
                <w:lang w:eastAsia="es-ES" w:bidi="es-ES"/>
              </w:rPr>
              <w:t xml:space="preserve">categorizando </w:t>
            </w:r>
            <w:r w:rsidRPr="00434ED7">
              <w:rPr>
                <w:rFonts w:ascii="Arial Narrow" w:eastAsia="Arial" w:hAnsi="Arial Narrow" w:cs="Calibri"/>
                <w:sz w:val="18"/>
                <w:szCs w:val="18"/>
                <w:lang w:eastAsia="es-ES" w:bidi="es-ES"/>
              </w:rPr>
              <w:t xml:space="preserve">los principales grupos bacterianos  </w:t>
            </w:r>
          </w:p>
        </w:tc>
      </w:tr>
      <w:tr w:rsidR="00D63BFD" w:rsidRPr="00434ED7" w14:paraId="095CD5A2" w14:textId="77777777" w:rsidTr="00587873">
        <w:trPr>
          <w:trHeight w:val="228"/>
        </w:trPr>
        <w:tc>
          <w:tcPr>
            <w:tcW w:w="3256" w:type="dxa"/>
          </w:tcPr>
          <w:p w14:paraId="290E5BD5" w14:textId="77777777" w:rsidR="00D63BFD" w:rsidRPr="00434ED7" w:rsidRDefault="00D63BFD" w:rsidP="00434ED7">
            <w:pPr>
              <w:ind w:left="25"/>
              <w:jc w:val="both"/>
              <w:rPr>
                <w:rFonts w:ascii="Arial Narrow" w:eastAsia="Times New Roman" w:hAnsi="Arial Narrow" w:cstheme="minorHAnsi"/>
                <w:b/>
                <w:sz w:val="18"/>
                <w:szCs w:val="18"/>
                <w:lang w:val="es-PE" w:eastAsia="es-ES" w:bidi="es-ES"/>
              </w:rPr>
            </w:pPr>
            <w:r w:rsidRPr="00434ED7">
              <w:rPr>
                <w:rFonts w:ascii="Arial Narrow" w:eastAsia="Arial" w:hAnsi="Arial Narrow" w:cs="Calibri"/>
                <w:sz w:val="18"/>
                <w:szCs w:val="18"/>
                <w:lang w:val="es-PE" w:eastAsia="es-ES" w:bidi="es-ES"/>
              </w:rPr>
              <w:t xml:space="preserve">El estudiante desconoce </w:t>
            </w:r>
            <w:r w:rsidRPr="00434ED7">
              <w:rPr>
                <w:rFonts w:ascii="Arial Narrow" w:hAnsi="Arial Narrow"/>
                <w:w w:val="85"/>
                <w:sz w:val="18"/>
                <w:szCs w:val="18"/>
              </w:rPr>
              <w:t>las</w:t>
            </w:r>
            <w:r w:rsidRPr="00434ED7">
              <w:rPr>
                <w:rFonts w:ascii="Arial Narrow" w:eastAsia="Arial" w:hAnsi="Arial Narrow" w:cs="Arial"/>
                <w:sz w:val="18"/>
                <w:szCs w:val="18"/>
                <w:lang w:eastAsia="es-ES" w:bidi="es-ES"/>
              </w:rPr>
              <w:t xml:space="preserve"> interacciones de los       microorganismos con el medio ambiente</w:t>
            </w:r>
            <w:r w:rsidRPr="00434ED7">
              <w:rPr>
                <w:rFonts w:ascii="Arial Narrow" w:eastAsia="Arial" w:hAnsi="Arial Narrow" w:cs="Arial"/>
                <w:sz w:val="18"/>
                <w:szCs w:val="18"/>
                <w:lang w:val="es-PE" w:eastAsia="es-ES" w:bidi="es-ES"/>
              </w:rPr>
              <w:t xml:space="preserve"> </w:t>
            </w:r>
            <w:r w:rsidRPr="00434ED7">
              <w:rPr>
                <w:rFonts w:ascii="Arial Narrow" w:eastAsia="Arial" w:hAnsi="Arial Narrow" w:cs="Calibri"/>
                <w:sz w:val="18"/>
                <w:szCs w:val="18"/>
                <w:lang w:val="es-PE" w:eastAsia="es-ES" w:bidi="es-ES"/>
              </w:rPr>
              <w:t>lo cual es necesario para la continuidad de la vida.</w:t>
            </w:r>
          </w:p>
        </w:tc>
        <w:tc>
          <w:tcPr>
            <w:tcW w:w="3543" w:type="dxa"/>
          </w:tcPr>
          <w:p w14:paraId="26E5B25A" w14:textId="77777777" w:rsidR="00D63BFD" w:rsidRPr="00434ED7" w:rsidRDefault="00D63BFD" w:rsidP="00434ED7">
            <w:pPr>
              <w:ind w:left="29"/>
              <w:rPr>
                <w:rFonts w:ascii="Arial Narrow" w:eastAsia="Arial" w:hAnsi="Arial Narrow" w:cs="Calibri"/>
                <w:sz w:val="18"/>
                <w:szCs w:val="18"/>
                <w:lang w:val="es-PE" w:eastAsia="es-ES" w:bidi="es-ES"/>
              </w:rPr>
            </w:pPr>
            <w:r w:rsidRPr="00434ED7">
              <w:rPr>
                <w:rFonts w:ascii="Arial Narrow" w:eastAsia="Arial" w:hAnsi="Arial Narrow" w:cs="Calibri"/>
                <w:sz w:val="18"/>
                <w:szCs w:val="18"/>
                <w:lang w:val="es-PE" w:eastAsia="es-ES" w:bidi="es-ES"/>
              </w:rPr>
              <w:t>Busca información sobre la</w:t>
            </w:r>
          </w:p>
          <w:p w14:paraId="54F7F478" w14:textId="77777777" w:rsidR="00D63BFD" w:rsidRPr="00434ED7" w:rsidRDefault="00D63BFD" w:rsidP="00434ED7">
            <w:pPr>
              <w:ind w:left="29" w:hanging="142"/>
              <w:rPr>
                <w:rFonts w:ascii="Arial Narrow" w:eastAsia="Arial" w:hAnsi="Arial Narrow" w:cstheme="minorHAnsi"/>
                <w:b/>
                <w:sz w:val="18"/>
                <w:szCs w:val="18"/>
                <w:lang w:val="es-PE" w:eastAsia="es-ES" w:bidi="es-ES"/>
              </w:rPr>
            </w:pPr>
            <w:r w:rsidRPr="00434ED7">
              <w:rPr>
                <w:rFonts w:ascii="Arial Narrow" w:eastAsia="Arial" w:hAnsi="Arial Narrow" w:cs="Calibri"/>
                <w:sz w:val="18"/>
                <w:szCs w:val="18"/>
                <w:lang w:val="es-PE" w:eastAsia="es-ES" w:bidi="es-ES"/>
              </w:rPr>
              <w:t xml:space="preserve">   Influencia de</w:t>
            </w:r>
            <w:r w:rsidRPr="00434ED7">
              <w:rPr>
                <w:rFonts w:ascii="Arial Narrow" w:eastAsia="Arial" w:hAnsi="Arial Narrow" w:cstheme="minorHAnsi"/>
                <w:sz w:val="18"/>
                <w:szCs w:val="18"/>
                <w:lang w:eastAsia="es-ES" w:bidi="es-ES"/>
              </w:rPr>
              <w:t xml:space="preserve"> los microorganismos en la materia viva.</w:t>
            </w:r>
          </w:p>
        </w:tc>
        <w:tc>
          <w:tcPr>
            <w:tcW w:w="3544" w:type="dxa"/>
          </w:tcPr>
          <w:p w14:paraId="476A8E43" w14:textId="77777777" w:rsidR="00D63BFD" w:rsidRPr="00434ED7" w:rsidRDefault="00D63BFD" w:rsidP="00434ED7">
            <w:pPr>
              <w:ind w:left="40"/>
              <w:jc w:val="both"/>
              <w:rPr>
                <w:rFonts w:ascii="Arial Narrow" w:eastAsia="Arial" w:hAnsi="Arial Narrow" w:cstheme="minorHAnsi"/>
                <w:b/>
                <w:sz w:val="18"/>
                <w:szCs w:val="18"/>
                <w:lang w:val="es-PE" w:eastAsia="es-ES" w:bidi="es-ES"/>
              </w:rPr>
            </w:pPr>
            <w:r w:rsidRPr="00434ED7">
              <w:rPr>
                <w:rFonts w:ascii="Arial Narrow" w:eastAsia="Arial" w:hAnsi="Arial Narrow" w:cs="Calibri"/>
                <w:sz w:val="18"/>
                <w:szCs w:val="18"/>
                <w:lang w:val="es-PE" w:eastAsia="es-ES" w:bidi="es-ES"/>
              </w:rPr>
              <w:t>Concluye que</w:t>
            </w:r>
            <w:r w:rsidRPr="00434ED7">
              <w:rPr>
                <w:rFonts w:ascii="Arial Narrow" w:eastAsia="Arial" w:hAnsi="Arial Narrow" w:cs="Calibri"/>
                <w:sz w:val="18"/>
                <w:szCs w:val="18"/>
                <w:lang w:eastAsia="es-ES" w:bidi="es-ES"/>
              </w:rPr>
              <w:t>.</w:t>
            </w:r>
            <w:r w:rsidRPr="00434ED7">
              <w:rPr>
                <w:rFonts w:ascii="Arial Narrow" w:hAnsi="Arial Narrow"/>
                <w:w w:val="80"/>
                <w:sz w:val="18"/>
                <w:szCs w:val="18"/>
              </w:rPr>
              <w:t xml:space="preserve"> </w:t>
            </w:r>
            <w:r w:rsidRPr="00434ED7">
              <w:rPr>
                <w:rFonts w:ascii="Arial Narrow" w:eastAsia="Arial" w:hAnsi="Arial Narrow" w:cs="Calibri"/>
                <w:sz w:val="18"/>
                <w:szCs w:val="18"/>
                <w:lang w:eastAsia="es-ES" w:bidi="es-ES"/>
              </w:rPr>
              <w:t>los ecosistemas microbianos del aire, del agua y del suelo, son importantes en el desarrollo de la vida.</w:t>
            </w:r>
          </w:p>
          <w:p w14:paraId="5DE0850B" w14:textId="77777777" w:rsidR="00D63BFD" w:rsidRPr="00434ED7" w:rsidRDefault="00D63BFD" w:rsidP="00434ED7">
            <w:pPr>
              <w:ind w:left="607" w:hanging="568"/>
              <w:rPr>
                <w:rFonts w:ascii="Arial Narrow" w:eastAsia="Arial" w:hAnsi="Arial Narrow" w:cstheme="minorHAnsi"/>
                <w:b/>
                <w:sz w:val="18"/>
                <w:szCs w:val="18"/>
                <w:lang w:val="es-PE" w:eastAsia="es-ES" w:bidi="es-ES"/>
              </w:rPr>
            </w:pPr>
          </w:p>
        </w:tc>
      </w:tr>
      <w:tr w:rsidR="00D63BFD" w:rsidRPr="00434ED7" w14:paraId="37EA940A" w14:textId="77777777" w:rsidTr="00434ED7">
        <w:trPr>
          <w:trHeight w:val="806"/>
        </w:trPr>
        <w:tc>
          <w:tcPr>
            <w:tcW w:w="3256" w:type="dxa"/>
          </w:tcPr>
          <w:p w14:paraId="497C6B23" w14:textId="77777777" w:rsidR="00D63BFD" w:rsidRPr="00434ED7" w:rsidRDefault="00D63BFD" w:rsidP="00434ED7">
            <w:pPr>
              <w:ind w:left="25"/>
              <w:jc w:val="both"/>
              <w:rPr>
                <w:rFonts w:ascii="Arial Narrow" w:eastAsia="Arial" w:hAnsi="Arial Narrow" w:cstheme="minorHAnsi"/>
                <w:b/>
                <w:sz w:val="18"/>
                <w:szCs w:val="18"/>
                <w:lang w:val="es-PE" w:eastAsia="es-ES" w:bidi="es-ES"/>
              </w:rPr>
            </w:pPr>
            <w:r w:rsidRPr="00434ED7">
              <w:rPr>
                <w:rFonts w:ascii="Arial Narrow" w:eastAsia="Arial" w:hAnsi="Arial Narrow" w:cs="Calibri"/>
                <w:sz w:val="18"/>
                <w:szCs w:val="18"/>
                <w:lang w:val="es-PE" w:eastAsia="es-ES" w:bidi="es-ES"/>
              </w:rPr>
              <w:t xml:space="preserve">El estudiante </w:t>
            </w:r>
            <w:r w:rsidRPr="00434ED7">
              <w:rPr>
                <w:rFonts w:ascii="Arial Narrow" w:hAnsi="Arial Narrow"/>
                <w:sz w:val="18"/>
                <w:szCs w:val="18"/>
              </w:rPr>
              <w:t>establece</w:t>
            </w:r>
            <w:r w:rsidRPr="00434ED7">
              <w:rPr>
                <w:rFonts w:ascii="Arial Narrow" w:eastAsia="Arial" w:hAnsi="Arial Narrow" w:cs="Calibri"/>
                <w:sz w:val="18"/>
                <w:szCs w:val="18"/>
                <w:lang w:val="es-PE" w:eastAsia="es-ES" w:bidi="es-ES"/>
              </w:rPr>
              <w:t xml:space="preserve"> los ciclos biológicos de los principales géneros microbianos.</w:t>
            </w:r>
          </w:p>
          <w:p w14:paraId="4526FBE6" w14:textId="77777777" w:rsidR="00D63BFD" w:rsidRPr="00434ED7" w:rsidRDefault="00D63BFD" w:rsidP="00434ED7">
            <w:pPr>
              <w:ind w:hanging="568"/>
              <w:jc w:val="both"/>
              <w:rPr>
                <w:rFonts w:ascii="Arial Narrow" w:eastAsia="Arial" w:hAnsi="Arial Narrow" w:cstheme="minorHAnsi"/>
                <w:b/>
                <w:sz w:val="18"/>
                <w:szCs w:val="18"/>
                <w:lang w:val="es-PE" w:eastAsia="es-ES" w:bidi="es-ES"/>
              </w:rPr>
            </w:pPr>
          </w:p>
        </w:tc>
        <w:tc>
          <w:tcPr>
            <w:tcW w:w="3543" w:type="dxa"/>
          </w:tcPr>
          <w:p w14:paraId="039A8CC3" w14:textId="77777777" w:rsidR="00D63BFD" w:rsidRPr="00434ED7" w:rsidRDefault="00D63BFD" w:rsidP="00434ED7">
            <w:pPr>
              <w:ind w:left="596" w:hanging="568"/>
              <w:rPr>
                <w:rFonts w:ascii="Arial Narrow" w:eastAsia="Arial" w:hAnsi="Arial Narrow" w:cs="Calibri"/>
                <w:sz w:val="18"/>
                <w:szCs w:val="18"/>
                <w:lang w:val="es-PE" w:eastAsia="es-ES" w:bidi="es-ES"/>
              </w:rPr>
            </w:pPr>
            <w:r w:rsidRPr="00434ED7">
              <w:rPr>
                <w:rFonts w:ascii="Arial Narrow" w:eastAsia="Arial" w:hAnsi="Arial Narrow" w:cs="Calibri"/>
                <w:sz w:val="18"/>
                <w:szCs w:val="18"/>
                <w:lang w:val="es-PE" w:eastAsia="es-ES" w:bidi="es-ES"/>
              </w:rPr>
              <w:t>Buscan información sobre la</w:t>
            </w:r>
          </w:p>
          <w:p w14:paraId="5B16BF06" w14:textId="77777777" w:rsidR="00D63BFD" w:rsidRPr="00434ED7" w:rsidRDefault="00D63BFD" w:rsidP="00434ED7">
            <w:pPr>
              <w:ind w:left="29"/>
              <w:rPr>
                <w:rFonts w:ascii="Arial Narrow" w:eastAsia="Arial" w:hAnsi="Arial Narrow" w:cstheme="minorHAnsi"/>
                <w:b/>
                <w:sz w:val="18"/>
                <w:szCs w:val="18"/>
                <w:lang w:val="es-PE" w:eastAsia="es-ES" w:bidi="es-ES"/>
              </w:rPr>
            </w:pPr>
            <w:r w:rsidRPr="00434ED7">
              <w:rPr>
                <w:rFonts w:ascii="Arial Narrow" w:eastAsia="Arial" w:hAnsi="Arial Narrow" w:cstheme="minorHAnsi"/>
                <w:sz w:val="18"/>
                <w:szCs w:val="18"/>
                <w:lang w:eastAsia="es-ES" w:bidi="es-ES"/>
              </w:rPr>
              <w:t xml:space="preserve">Metodología </w:t>
            </w:r>
            <w:r w:rsidR="00002D51" w:rsidRPr="00434ED7">
              <w:rPr>
                <w:rFonts w:ascii="Arial Narrow" w:eastAsia="Arial" w:hAnsi="Arial Narrow" w:cstheme="minorHAnsi"/>
                <w:sz w:val="18"/>
                <w:szCs w:val="18"/>
                <w:lang w:eastAsia="es-ES" w:bidi="es-ES"/>
              </w:rPr>
              <w:t>de lectura de resultados</w:t>
            </w:r>
            <w:r w:rsidRPr="00434ED7">
              <w:rPr>
                <w:rFonts w:ascii="Arial Narrow" w:eastAsia="Arial" w:hAnsi="Arial Narrow" w:cstheme="minorHAnsi"/>
                <w:sz w:val="18"/>
                <w:szCs w:val="18"/>
                <w:lang w:eastAsia="es-ES" w:bidi="es-ES"/>
              </w:rPr>
              <w:t>.</w:t>
            </w:r>
          </w:p>
        </w:tc>
        <w:tc>
          <w:tcPr>
            <w:tcW w:w="3544" w:type="dxa"/>
          </w:tcPr>
          <w:p w14:paraId="12AB2D23" w14:textId="77777777" w:rsidR="00D63BFD" w:rsidRPr="00434ED7" w:rsidRDefault="00D63BFD" w:rsidP="00434ED7">
            <w:pPr>
              <w:ind w:left="465" w:hanging="425"/>
              <w:rPr>
                <w:rFonts w:ascii="Arial Narrow" w:eastAsia="Arial" w:hAnsi="Arial Narrow" w:cs="Calibri"/>
                <w:sz w:val="18"/>
                <w:szCs w:val="18"/>
                <w:lang w:val="es-PE" w:eastAsia="es-ES" w:bidi="es-ES"/>
              </w:rPr>
            </w:pPr>
            <w:r w:rsidRPr="00434ED7">
              <w:rPr>
                <w:rFonts w:ascii="Arial Narrow" w:eastAsia="Arial" w:hAnsi="Arial Narrow" w:cs="Calibri"/>
                <w:sz w:val="18"/>
                <w:szCs w:val="18"/>
                <w:lang w:val="es-PE" w:eastAsia="es-ES" w:bidi="es-ES"/>
              </w:rPr>
              <w:t>Estos conocimientos permiten</w:t>
            </w:r>
          </w:p>
          <w:p w14:paraId="4BEF5707" w14:textId="77777777" w:rsidR="00D63BFD" w:rsidRPr="00434ED7" w:rsidRDefault="00D63BFD" w:rsidP="00434ED7">
            <w:pPr>
              <w:ind w:left="40"/>
              <w:rPr>
                <w:rFonts w:ascii="Arial Narrow" w:eastAsia="Arial" w:hAnsi="Arial Narrow" w:cs="Calibri"/>
                <w:sz w:val="18"/>
                <w:szCs w:val="18"/>
                <w:lang w:val="es-PE" w:eastAsia="es-ES" w:bidi="es-ES"/>
              </w:rPr>
            </w:pPr>
            <w:r w:rsidRPr="00434ED7">
              <w:rPr>
                <w:rFonts w:ascii="Arial Narrow" w:eastAsia="Arial" w:hAnsi="Arial Narrow" w:cs="Calibri"/>
                <w:sz w:val="18"/>
                <w:szCs w:val="18"/>
                <w:lang w:val="es-PE" w:eastAsia="es-ES" w:bidi="es-ES"/>
              </w:rPr>
              <w:t>deducir que el aumento biológico mediante microorganismo puede desencadenar enfermedades y daño al ambiente.</w:t>
            </w:r>
          </w:p>
        </w:tc>
      </w:tr>
    </w:tbl>
    <w:p w14:paraId="3D3E1E12" w14:textId="77777777" w:rsidR="00D63BFD" w:rsidRDefault="00D63BFD" w:rsidP="00D63BFD">
      <w:pPr>
        <w:pStyle w:val="Textoindependiente"/>
        <w:ind w:left="142" w:right="115"/>
        <w:jc w:val="right"/>
        <w:rPr>
          <w:rFonts w:ascii="Arial Narrow" w:hAnsi="Arial Narrow"/>
          <w:w w:val="80"/>
        </w:rPr>
      </w:pPr>
    </w:p>
    <w:p w14:paraId="13147B99" w14:textId="77777777" w:rsidR="00D63BFD" w:rsidRDefault="00D63BFD" w:rsidP="00D63BFD">
      <w:pPr>
        <w:pStyle w:val="Textoindependiente"/>
        <w:ind w:left="142" w:right="115"/>
        <w:jc w:val="right"/>
        <w:rPr>
          <w:rFonts w:ascii="Arial Narrow" w:hAnsi="Arial Narrow"/>
          <w:w w:val="80"/>
        </w:rPr>
      </w:pPr>
    </w:p>
    <w:p w14:paraId="13D65502" w14:textId="77777777" w:rsidR="00D63BFD" w:rsidRPr="00522C71" w:rsidRDefault="00D63BFD" w:rsidP="00D63BFD">
      <w:pPr>
        <w:pStyle w:val="Textoindependiente"/>
        <w:ind w:left="142" w:right="115"/>
        <w:jc w:val="right"/>
        <w:rPr>
          <w:rFonts w:ascii="Arial Narrow" w:hAnsi="Arial Narrow"/>
        </w:rPr>
      </w:pPr>
      <w:r w:rsidRPr="00522C71">
        <w:rPr>
          <w:rFonts w:ascii="Arial Narrow" w:hAnsi="Arial Narrow"/>
          <w:w w:val="80"/>
        </w:rPr>
        <w:t>Huacho,</w:t>
      </w:r>
      <w:r w:rsidRPr="00522C71">
        <w:rPr>
          <w:rFonts w:ascii="Arial Narrow" w:hAnsi="Arial Narrow"/>
          <w:spacing w:val="7"/>
          <w:w w:val="80"/>
        </w:rPr>
        <w:t xml:space="preserve"> </w:t>
      </w:r>
      <w:r w:rsidR="00C40D56">
        <w:rPr>
          <w:rFonts w:ascii="Arial Narrow" w:hAnsi="Arial Narrow"/>
          <w:w w:val="80"/>
        </w:rPr>
        <w:t>marzo</w:t>
      </w:r>
      <w:r>
        <w:rPr>
          <w:rFonts w:ascii="Arial Narrow" w:hAnsi="Arial Narrow"/>
          <w:w w:val="80"/>
        </w:rPr>
        <w:t xml:space="preserve"> </w:t>
      </w:r>
      <w:r w:rsidRPr="00522C71">
        <w:rPr>
          <w:rFonts w:ascii="Arial Narrow" w:hAnsi="Arial Narrow"/>
          <w:w w:val="80"/>
        </w:rPr>
        <w:t>del</w:t>
      </w:r>
      <w:r w:rsidRPr="00522C71">
        <w:rPr>
          <w:rFonts w:ascii="Arial Narrow" w:hAnsi="Arial Narrow"/>
          <w:spacing w:val="8"/>
          <w:w w:val="80"/>
        </w:rPr>
        <w:t xml:space="preserve"> </w:t>
      </w:r>
      <w:r w:rsidRPr="00522C71">
        <w:rPr>
          <w:rFonts w:ascii="Arial Narrow" w:hAnsi="Arial Narrow"/>
          <w:w w:val="80"/>
        </w:rPr>
        <w:t>202</w:t>
      </w:r>
      <w:r w:rsidR="00C40D56">
        <w:rPr>
          <w:rFonts w:ascii="Arial Narrow" w:hAnsi="Arial Narrow"/>
          <w:w w:val="80"/>
        </w:rPr>
        <w:t>6</w:t>
      </w:r>
    </w:p>
    <w:p w14:paraId="2087D896" w14:textId="77777777" w:rsidR="00C40D56" w:rsidRDefault="00C40D56" w:rsidP="00D63BFD">
      <w:pPr>
        <w:pStyle w:val="Textoindependiente"/>
        <w:ind w:left="142"/>
        <w:rPr>
          <w:noProof/>
          <w:lang w:val="en-US"/>
        </w:rPr>
      </w:pPr>
    </w:p>
    <w:p w14:paraId="168CC870" w14:textId="77777777" w:rsidR="00D63BFD" w:rsidRPr="00522C71" w:rsidRDefault="00D63BFD" w:rsidP="00D63BFD">
      <w:pPr>
        <w:pStyle w:val="Textoindependiente"/>
        <w:ind w:left="142"/>
        <w:rPr>
          <w:rFonts w:ascii="Arial Narrow" w:hAnsi="Arial Narrow"/>
        </w:rPr>
      </w:pPr>
      <w:r>
        <w:rPr>
          <w:noProof/>
          <w:lang w:val="en-US"/>
        </w:rPr>
        <w:drawing>
          <wp:anchor distT="0" distB="0" distL="0" distR="0" simplePos="0" relativeHeight="487594496" behindDoc="0" locked="0" layoutInCell="1" allowOverlap="1" wp14:anchorId="06C22DDA" wp14:editId="6265B007">
            <wp:simplePos x="0" y="0"/>
            <wp:positionH relativeFrom="page">
              <wp:posOffset>4581525</wp:posOffset>
            </wp:positionH>
            <wp:positionV relativeFrom="paragraph">
              <wp:posOffset>36830</wp:posOffset>
            </wp:positionV>
            <wp:extent cx="1609725" cy="799881"/>
            <wp:effectExtent l="0" t="0" r="0" b="635"/>
            <wp:wrapNone/>
            <wp:docPr id="2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 rotWithShape="1">
                    <a:blip r:embed="rId19" cstate="print"/>
                    <a:srcRect r="7952"/>
                    <a:stretch/>
                  </pic:blipFill>
                  <pic:spPr bwMode="auto">
                    <a:xfrm>
                      <a:off x="0" y="0"/>
                      <a:ext cx="1610166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1F23147" w14:textId="77777777" w:rsidR="00D63BFD" w:rsidRPr="00522C71" w:rsidRDefault="00D63BFD" w:rsidP="00D63BFD">
      <w:pPr>
        <w:pStyle w:val="Textoindependiente"/>
        <w:ind w:left="142"/>
        <w:rPr>
          <w:rFonts w:ascii="Arial Narrow" w:hAnsi="Arial Narrow"/>
        </w:rPr>
      </w:pPr>
    </w:p>
    <w:p w14:paraId="33593A4C" w14:textId="77777777" w:rsidR="00D63BFD" w:rsidRPr="00D63BFD" w:rsidRDefault="00D63BFD" w:rsidP="00D63BFD">
      <w:pPr>
        <w:tabs>
          <w:tab w:val="left" w:pos="623"/>
        </w:tabs>
        <w:spacing w:before="247"/>
        <w:rPr>
          <w:rFonts w:ascii="Arial Narrow" w:hAnsi="Arial Narrow" w:cs="Times New Roman"/>
          <w:b/>
          <w:sz w:val="24"/>
          <w:szCs w:val="24"/>
        </w:rPr>
      </w:pPr>
    </w:p>
    <w:sectPr w:rsidR="00D63BFD" w:rsidRPr="00D63BFD" w:rsidSect="00E23384">
      <w:type w:val="continuous"/>
      <w:pgSz w:w="11910" w:h="16840"/>
      <w:pgMar w:top="1540" w:right="1133" w:bottom="1276" w:left="1700" w:header="307" w:footer="1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8F5D7" w14:textId="77777777" w:rsidR="00392C99" w:rsidRDefault="00392C99">
      <w:r>
        <w:separator/>
      </w:r>
    </w:p>
  </w:endnote>
  <w:endnote w:type="continuationSeparator" w:id="0">
    <w:p w14:paraId="096F54DF" w14:textId="77777777" w:rsidR="00392C99" w:rsidRDefault="0039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2CFED" w14:textId="77777777" w:rsidR="00D538A8" w:rsidRDefault="00D538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A86C1" w14:textId="77777777" w:rsidR="0015780C" w:rsidRDefault="0015780C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950400" behindDoc="1" locked="0" layoutInCell="1" allowOverlap="1" wp14:anchorId="04C81152" wp14:editId="0A4D3176">
              <wp:simplePos x="0" y="0"/>
              <wp:positionH relativeFrom="page">
                <wp:posOffset>6924675</wp:posOffset>
              </wp:positionH>
              <wp:positionV relativeFrom="page">
                <wp:posOffset>10020300</wp:posOffset>
              </wp:positionV>
              <wp:extent cx="123825" cy="2000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82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A71925" w14:textId="77777777" w:rsidR="0015780C" w:rsidRDefault="0015780C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D538A8">
                            <w:rPr>
                              <w:rFonts w:ascii="Calibri"/>
                              <w:noProof/>
                              <w:color w:val="808080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C8115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545.25pt;margin-top:789pt;width:9.75pt;height:15.75pt;z-index:-1636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" filled="f" stroked="f">
              <v:path arrowok="t"/>
              <v:textbox inset="0,0,0,0">
                <w:txbxContent>
                  <w:p w:rsidR="0015780C" w:rsidRDefault="0015780C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 w:rsidR="00D538A8">
                      <w:rPr>
                        <w:rFonts w:ascii="Calibri"/>
                        <w:noProof/>
                        <w:color w:val="808080"/>
                        <w:spacing w:val="-10"/>
                        <w:sz w:val="18"/>
                      </w:rPr>
                      <w:t>2</w: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949888" behindDoc="1" locked="0" layoutInCell="1" allowOverlap="1" wp14:anchorId="5DAA947B" wp14:editId="740F0EC5">
              <wp:simplePos x="0" y="0"/>
              <wp:positionH relativeFrom="page">
                <wp:posOffset>593725</wp:posOffset>
              </wp:positionH>
              <wp:positionV relativeFrom="page">
                <wp:posOffset>10107295</wp:posOffset>
              </wp:positionV>
              <wp:extent cx="357505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50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A471C" w14:textId="77777777" w:rsidR="0015780C" w:rsidRPr="00002D51" w:rsidRDefault="0015780C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 w:rsidRPr="00002D51">
                            <w:rPr>
                              <w:rFonts w:ascii="Calibri"/>
                              <w:b/>
                            </w:rPr>
                            <w:t>Blgo. Dr. ROMERO BOZZETTA JOSE LUIS</w:t>
                          </w:r>
                          <w:r w:rsidR="006F3E3C">
                            <w:rPr>
                              <w:rFonts w:ascii="Calibri"/>
                              <w:b/>
                            </w:rPr>
                            <w:tab/>
                            <w:t>2026-I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AA947B" id="Textbox 7" o:spid="_x0000_s1030" type="#_x0000_t202" style="position:absolute;margin-left:46.75pt;margin-top:795.85pt;width:281.5pt;height:13.05pt;z-index:-1636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" filled="f" stroked="f">
              <v:path arrowok="t"/>
              <v:textbox inset="0,0,0,0">
                <w:txbxContent>
                  <w:p w:rsidR="0015780C" w:rsidRPr="00002D51" w:rsidRDefault="0015780C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 w:rsidRPr="00002D51">
                      <w:rPr>
                        <w:rFonts w:ascii="Calibri"/>
                        <w:b/>
                      </w:rPr>
                      <w:t>Blgo. Dr. ROMERO BOZZETTA JOSE LUIS</w:t>
                    </w:r>
                    <w:r w:rsidR="006F3E3C">
                      <w:rPr>
                        <w:rFonts w:ascii="Calibri"/>
                        <w:b/>
                      </w:rPr>
                      <w:tab/>
                      <w:t>2026-I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FA19" w14:textId="77777777" w:rsidR="00D538A8" w:rsidRDefault="00D538A8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6C6C" w14:textId="77777777" w:rsidR="0015780C" w:rsidRDefault="0015780C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952448" behindDoc="1" locked="0" layoutInCell="1" allowOverlap="1" wp14:anchorId="4980A08D" wp14:editId="669C1630">
              <wp:simplePos x="0" y="0"/>
              <wp:positionH relativeFrom="page">
                <wp:posOffset>2060702</wp:posOffset>
              </wp:positionH>
              <wp:positionV relativeFrom="page">
                <wp:posOffset>6501091</wp:posOffset>
              </wp:positionV>
              <wp:extent cx="6570980" cy="3683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70980" cy="36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70980" h="36830">
                            <a:moveTo>
                              <a:pt x="6570853" y="0"/>
                            </a:moveTo>
                            <a:lnTo>
                              <a:pt x="6570853" y="0"/>
                            </a:lnTo>
                            <a:lnTo>
                              <a:pt x="0" y="0"/>
                            </a:lnTo>
                            <a:lnTo>
                              <a:pt x="0" y="36563"/>
                            </a:lnTo>
                            <a:lnTo>
                              <a:pt x="6570853" y="36563"/>
                            </a:lnTo>
                            <a:lnTo>
                              <a:pt x="6570853" y="0"/>
                            </a:lnTo>
                            <a:close/>
                          </a:path>
                        </a:pathLst>
                      </a:custGeom>
                      <a:solidFill>
                        <a:srgbClr val="53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F1D843" id="Graphic 17" o:spid="_x0000_s1026" style="position:absolute;margin-left:162.25pt;margin-top:511.9pt;width:517.4pt;height:2.9pt;z-index:-1636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7098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" path="m6570853,r,l,,,36563r6570853,l6570853,xe" fillcolor="#53000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952960" behindDoc="1" locked="0" layoutInCell="1" allowOverlap="1" wp14:anchorId="0D0C2EE5" wp14:editId="276FB98C">
              <wp:simplePos x="0" y="0"/>
              <wp:positionH relativeFrom="page">
                <wp:posOffset>2121154</wp:posOffset>
              </wp:positionH>
              <wp:positionV relativeFrom="page">
                <wp:posOffset>6642303</wp:posOffset>
              </wp:positionV>
              <wp:extent cx="3575050" cy="16573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50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40438F" w14:textId="77777777" w:rsidR="0015780C" w:rsidRPr="00002D51" w:rsidRDefault="0015780C" w:rsidP="00002D51">
                          <w:pPr>
                            <w:pStyle w:val="Textoindependiente"/>
                            <w:rPr>
                              <w:rFonts w:ascii="Calibri"/>
                              <w:b/>
                            </w:rPr>
                          </w:pPr>
                          <w:r w:rsidRPr="00002D51">
                            <w:rPr>
                              <w:rFonts w:ascii="Calibri"/>
                              <w:b/>
                            </w:rPr>
                            <w:t>Blgo. Dr. ROMERO BOZZETTA JOSE LUIS</w:t>
                          </w:r>
                          <w:r w:rsidR="00D538A8">
                            <w:rPr>
                              <w:rFonts w:ascii="Calibri"/>
                              <w:b/>
                            </w:rPr>
                            <w:tab/>
                            <w:t>2026-I</w:t>
                          </w:r>
                        </w:p>
                        <w:p w14:paraId="306C75EB" w14:textId="77777777" w:rsidR="0015780C" w:rsidRDefault="0015780C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3" type="#_x0000_t202" style="position:absolute;margin-left:167pt;margin-top:523pt;width:281.5pt;height:13.05pt;z-index:-1636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" filled="f" stroked="f">
              <v:path arrowok="t"/>
              <v:textbox inset="0,0,0,0">
                <w:txbxContent>
                  <w:p w:rsidR="0015780C" w:rsidRPr="00002D51" w:rsidRDefault="0015780C" w:rsidP="00002D51">
                    <w:pPr>
                      <w:pStyle w:val="Textoindependiente"/>
                      <w:rPr>
                        <w:rFonts w:ascii="Calibri"/>
                        <w:b/>
                      </w:rPr>
                    </w:pPr>
                    <w:r w:rsidRPr="00002D51">
                      <w:rPr>
                        <w:rFonts w:ascii="Calibri"/>
                        <w:b/>
                      </w:rPr>
                      <w:t>Blgo. Dr. ROMERO BOZZETTA JOSE LUIS</w:t>
                    </w:r>
                    <w:r w:rsidR="00D538A8">
                      <w:rPr>
                        <w:rFonts w:ascii="Calibri"/>
                        <w:b/>
                      </w:rPr>
                      <w:tab/>
                      <w:t>2026-I</w:t>
                    </w:r>
                  </w:p>
                  <w:p w:rsidR="0015780C" w:rsidRDefault="0015780C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953472" behindDoc="1" locked="0" layoutInCell="1" allowOverlap="1" wp14:anchorId="042DE5BD" wp14:editId="6FD327C6">
              <wp:simplePos x="0" y="0"/>
              <wp:positionH relativeFrom="page">
                <wp:posOffset>8462518</wp:posOffset>
              </wp:positionH>
              <wp:positionV relativeFrom="page">
                <wp:posOffset>6724218</wp:posOffset>
              </wp:positionV>
              <wp:extent cx="147320" cy="1397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03B81E" w14:textId="77777777" w:rsidR="0015780C" w:rsidRDefault="0015780C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D538A8">
                            <w:rPr>
                              <w:rFonts w:ascii="Calibri"/>
                              <w:noProof/>
                              <w:color w:val="808080"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" o:spid="_x0000_s1034" type="#_x0000_t202" style="position:absolute;margin-left:666.35pt;margin-top:529.45pt;width:11.6pt;height:11pt;z-index:-1636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" filled="f" stroked="f">
              <v:path arrowok="t"/>
              <v:textbox inset="0,0,0,0">
                <w:txbxContent>
                  <w:p w:rsidR="0015780C" w:rsidRDefault="0015780C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 w:rsidR="00D538A8">
                      <w:rPr>
                        <w:rFonts w:ascii="Calibri"/>
                        <w:noProof/>
                        <w:color w:val="808080"/>
                        <w:spacing w:val="-10"/>
                        <w:sz w:val="18"/>
                      </w:rPr>
                      <w:t>3</w: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AF5E" w14:textId="77777777" w:rsidR="0015780C" w:rsidRDefault="0015780C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956544" behindDoc="1" locked="0" layoutInCell="1" allowOverlap="1" wp14:anchorId="7E52A315" wp14:editId="43474E4C">
              <wp:simplePos x="0" y="0"/>
              <wp:positionH relativeFrom="page">
                <wp:posOffset>6797675</wp:posOffset>
              </wp:positionH>
              <wp:positionV relativeFrom="page">
                <wp:posOffset>10100945</wp:posOffset>
              </wp:positionV>
              <wp:extent cx="179705" cy="13970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F51915" w14:textId="77777777" w:rsidR="0015780C" w:rsidRDefault="0015780C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D538A8">
                            <w:rPr>
                              <w:rFonts w:ascii="Calibri"/>
                              <w:noProof/>
                              <w:color w:val="808080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52A315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37" type="#_x0000_t202" style="position:absolute;margin-left:535.25pt;margin-top:795.35pt;width:14.15pt;height:11pt;z-index:-1635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" filled="f" stroked="f">
              <v:path arrowok="t"/>
              <v:textbox inset="0,0,0,0">
                <w:txbxContent>
                  <w:p w:rsidR="0015780C" w:rsidRDefault="0015780C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fldChar w:fldCharType="separate"/>
                    </w:r>
                    <w:r w:rsidR="00D538A8">
                      <w:rPr>
                        <w:rFonts w:ascii="Calibri"/>
                        <w:noProof/>
                        <w:color w:val="808080"/>
                        <w:spacing w:val="-5"/>
                        <w:sz w:val="18"/>
                      </w:rPr>
                      <w:t>10</w:t>
                    </w: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956032" behindDoc="1" locked="0" layoutInCell="1" allowOverlap="1" wp14:anchorId="1EB6FA1A" wp14:editId="6CA58BBD">
              <wp:simplePos x="0" y="0"/>
              <wp:positionH relativeFrom="page">
                <wp:posOffset>584200</wp:posOffset>
              </wp:positionH>
              <wp:positionV relativeFrom="page">
                <wp:posOffset>10078720</wp:posOffset>
              </wp:positionV>
              <wp:extent cx="3733800" cy="16573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A9D91E" w14:textId="77777777" w:rsidR="0015780C" w:rsidRPr="00D63BFD" w:rsidRDefault="0015780C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 w:rsidRPr="00D63BFD">
                            <w:rPr>
                              <w:rFonts w:ascii="Calibri"/>
                              <w:b/>
                            </w:rPr>
                            <w:t>Blgo. Dr. ROMERO BOZZETTA, JOSE LUIS</w:t>
                          </w:r>
                          <w:r w:rsidR="00785085">
                            <w:rPr>
                              <w:rFonts w:ascii="Calibri"/>
                              <w:b/>
                            </w:rPr>
                            <w:t xml:space="preserve">               2026-I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B6FA1A" id="Textbox 26" o:spid="_x0000_s1038" type="#_x0000_t202" style="position:absolute;margin-left:46pt;margin-top:793.6pt;width:294pt;height:13.05pt;z-index:-1636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" filled="f" stroked="f">
              <v:path arrowok="t"/>
              <v:textbox inset="0,0,0,0">
                <w:txbxContent>
                  <w:p w:rsidR="0015780C" w:rsidRPr="00D63BFD" w:rsidRDefault="0015780C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 w:rsidRPr="00D63BFD">
                      <w:rPr>
                        <w:rFonts w:ascii="Calibri"/>
                        <w:b/>
                      </w:rPr>
                      <w:t>Blgo. Dr. ROMERO BOZZETTA, JOSE LUIS</w:t>
                    </w:r>
                    <w:r w:rsidR="00785085">
                      <w:rPr>
                        <w:rFonts w:ascii="Calibri"/>
                        <w:b/>
                      </w:rPr>
                      <w:t xml:space="preserve">               2026-I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BDBEF" w14:textId="77777777" w:rsidR="00392C99" w:rsidRDefault="00392C99">
      <w:r>
        <w:separator/>
      </w:r>
    </w:p>
  </w:footnote>
  <w:footnote w:type="continuationSeparator" w:id="0">
    <w:p w14:paraId="38BE4D0C" w14:textId="77777777" w:rsidR="00392C99" w:rsidRDefault="00392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0C28D" w14:textId="77777777" w:rsidR="00D538A8" w:rsidRDefault="00D538A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7B065" w14:textId="77777777" w:rsidR="0015780C" w:rsidRDefault="0015780C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948864" behindDoc="1" locked="0" layoutInCell="1" allowOverlap="1" wp14:anchorId="67E349B0" wp14:editId="158EDED9">
              <wp:simplePos x="0" y="0"/>
              <wp:positionH relativeFrom="page">
                <wp:posOffset>4924425</wp:posOffset>
              </wp:positionH>
              <wp:positionV relativeFrom="page">
                <wp:posOffset>466725</wp:posOffset>
              </wp:positionV>
              <wp:extent cx="1847850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785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0803A2" w14:textId="77777777" w:rsidR="0015780C" w:rsidRDefault="0015780C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E.P. INGENIERIA ZOOTECNICA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E349B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387.75pt;margin-top:36.75pt;width:145.5pt;height:14.25pt;z-index:-1636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" filled="f" stroked="f">
              <v:path arrowok="t"/>
              <v:textbox inset="0,0,0,0">
                <w:txbxContent>
                  <w:p w:rsidR="0015780C" w:rsidRDefault="0015780C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E.P. INGENIERIA ZOOTECNICA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g">
          <w:drawing>
            <wp:anchor distT="0" distB="0" distL="0" distR="0" simplePos="0" relativeHeight="486947840" behindDoc="1" locked="0" layoutInCell="1" allowOverlap="1" wp14:anchorId="62542F32" wp14:editId="52A38C0C">
              <wp:simplePos x="0" y="0"/>
              <wp:positionH relativeFrom="page">
                <wp:posOffset>829055</wp:posOffset>
              </wp:positionH>
              <wp:positionV relativeFrom="page">
                <wp:posOffset>193547</wp:posOffset>
              </wp:positionV>
              <wp:extent cx="5670550" cy="53086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70550" cy="530860"/>
                        <a:chOff x="0" y="0"/>
                        <a:chExt cx="5670550" cy="53086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233476" y="457200"/>
                          <a:ext cx="5437505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56515">
                              <a:moveTo>
                                <a:pt x="5436997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436997" y="56388"/>
                              </a:lnTo>
                              <a:lnTo>
                                <a:pt x="5436997" y="18288"/>
                              </a:lnTo>
                              <a:close/>
                            </a:path>
                            <a:path w="5437505" h="56515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436997" y="9144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054" cy="53078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839588B" id="Group 1" o:spid="_x0000_s1026" style="position:absolute;margin-left:65.3pt;margin-top:15.25pt;width:446.5pt;height:41.8pt;z-index:-16368640;mso-wrap-distance-left:0;mso-wrap-distance-right:0;mso-position-horizontal-relative:page;mso-position-vertical-relative:page" coordsize="56705,53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">
              <v:shape id="Graphic 2" o:spid="_x0000_s1027" style="position:absolute;left:2334;top:4572;width:54375;height:565;visibility:visible;mso-wrap-style:square;v-text-anchor:top" coordsize="543750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" path="m5436997,18288l,18288,,56388r5436997,l5436997,18288xem5436997,l,,,9144r5436997,l5436997,xe" fillcolor="#6123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width:5840;height:5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948352" behindDoc="1" locked="0" layoutInCell="1" allowOverlap="1" wp14:anchorId="67407E00" wp14:editId="302EB771">
              <wp:simplePos x="0" y="0"/>
              <wp:positionH relativeFrom="page">
                <wp:posOffset>1514602</wp:posOffset>
              </wp:positionH>
              <wp:positionV relativeFrom="page">
                <wp:posOffset>462787</wp:posOffset>
              </wp:positionV>
              <wp:extent cx="45974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62C84C" w14:textId="77777777" w:rsidR="0015780C" w:rsidRDefault="0015780C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407E00" id="Textbox 4" o:spid="_x0000_s1028" type="#_x0000_t202" style="position:absolute;margin-left:119.25pt;margin-top:36.45pt;width:36.2pt;height:13.05pt;z-index:-1636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" filled="f" stroked="f">
              <v:path arrowok="t"/>
              <v:textbox inset="0,0,0,0">
                <w:txbxContent>
                  <w:p w:rsidR="0015780C" w:rsidRDefault="0015780C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spacing w:val="-2"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26CAE" w14:textId="77777777" w:rsidR="00D538A8" w:rsidRDefault="00D538A8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3B253" w14:textId="77777777" w:rsidR="0015780C" w:rsidRDefault="0015780C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951936" behindDoc="1" locked="0" layoutInCell="1" allowOverlap="1" wp14:anchorId="678D073B" wp14:editId="285B5154">
              <wp:simplePos x="0" y="0"/>
              <wp:positionH relativeFrom="page">
                <wp:posOffset>7162800</wp:posOffset>
              </wp:positionH>
              <wp:positionV relativeFrom="page">
                <wp:posOffset>400050</wp:posOffset>
              </wp:positionV>
              <wp:extent cx="2543175" cy="20002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317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33259A" w14:textId="77777777" w:rsidR="0015780C" w:rsidRDefault="0015780C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E.P. INGENIERIA ZOOTECNICA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D073B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1" type="#_x0000_t202" style="position:absolute;margin-left:564pt;margin-top:31.5pt;width:200.25pt;height:15.75pt;z-index:-1636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" filled="f" stroked="f">
              <v:path arrowok="t"/>
              <v:textbox inset="0,0,0,0">
                <w:txbxContent>
                  <w:p w:rsidR="0015780C" w:rsidRDefault="0015780C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E.P. INGENIERIA ZOOTECNICA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g">
          <w:drawing>
            <wp:anchor distT="0" distB="0" distL="0" distR="0" simplePos="0" relativeHeight="486950912" behindDoc="1" locked="0" layoutInCell="1" allowOverlap="1" wp14:anchorId="6E78BA4C" wp14:editId="288FD9CA">
              <wp:simplePos x="0" y="0"/>
              <wp:positionH relativeFrom="page">
                <wp:posOffset>649223</wp:posOffset>
              </wp:positionH>
              <wp:positionV relativeFrom="page">
                <wp:posOffset>195071</wp:posOffset>
              </wp:positionV>
              <wp:extent cx="9162415" cy="530860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162415" cy="530860"/>
                        <a:chOff x="0" y="0"/>
                        <a:chExt cx="9162415" cy="530860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233172" y="455676"/>
                          <a:ext cx="892937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29370" h="56515">
                              <a:moveTo>
                                <a:pt x="8928862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8928862" y="56388"/>
                              </a:lnTo>
                              <a:lnTo>
                                <a:pt x="8928862" y="18288"/>
                              </a:lnTo>
                              <a:close/>
                            </a:path>
                            <a:path w="8929370" h="56515">
                              <a:moveTo>
                                <a:pt x="892886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8928862" y="9144"/>
                              </a:lnTo>
                              <a:lnTo>
                                <a:pt x="8928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054" cy="53078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B87D04" id="Group 12" o:spid="_x0000_s1026" style="position:absolute;margin-left:51.1pt;margin-top:15.35pt;width:721.45pt;height:41.8pt;z-index:-16365568;mso-wrap-distance-left:0;mso-wrap-distance-right:0;mso-position-horizontal-relative:page;mso-position-vertical-relative:page" coordsize="91624,53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">
              <v:shape id="Graphic 13" o:spid="_x0000_s1027" style="position:absolute;left:2331;top:4556;width:89294;height:565;visibility:visible;mso-wrap-style:square;v-text-anchor:top" coordsize="892937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" path="m8928862,18288l,18288,,56388r8928862,l8928862,18288xem8928862,l,,,9144r8928862,l8928862,xe" fillcolor="#6123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4" o:spid="_x0000_s1028" type="#_x0000_t75" style="position:absolute;width:5840;height:5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951424" behindDoc="1" locked="0" layoutInCell="1" allowOverlap="1" wp14:anchorId="31A2EEAE" wp14:editId="52AB49F3">
              <wp:simplePos x="0" y="0"/>
              <wp:positionH relativeFrom="page">
                <wp:posOffset>1336294</wp:posOffset>
              </wp:positionH>
              <wp:positionV relativeFrom="page">
                <wp:posOffset>462788</wp:posOffset>
              </wp:positionV>
              <wp:extent cx="459740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8C1177" w14:textId="77777777" w:rsidR="0015780C" w:rsidRDefault="0015780C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A2EEAE" id="Textbox 15" o:spid="_x0000_s1032" type="#_x0000_t202" style="position:absolute;margin-left:105.2pt;margin-top:36.45pt;width:36.2pt;height:13.05pt;z-index:-1636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" filled="f" stroked="f">
              <v:path arrowok="t"/>
              <v:textbox inset="0,0,0,0">
                <w:txbxContent>
                  <w:p w:rsidR="0015780C" w:rsidRDefault="0015780C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spacing w:val="-2"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90E74" w14:textId="77777777" w:rsidR="0015780C" w:rsidRDefault="0015780C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955008" behindDoc="1" locked="0" layoutInCell="1" allowOverlap="1" wp14:anchorId="1B3C44F0" wp14:editId="722D63E8">
              <wp:simplePos x="0" y="0"/>
              <wp:positionH relativeFrom="page">
                <wp:posOffset>4924425</wp:posOffset>
              </wp:positionH>
              <wp:positionV relativeFrom="page">
                <wp:posOffset>466725</wp:posOffset>
              </wp:positionV>
              <wp:extent cx="1866900" cy="14287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690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68DBE3" w14:textId="77777777" w:rsidR="0015780C" w:rsidRDefault="0015780C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E.P. INGENIERIA ZOOTECNICA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3C44F0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5" type="#_x0000_t202" style="position:absolute;margin-left:387.75pt;margin-top:36.75pt;width:147pt;height:11.25pt;z-index:-1636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" filled="f" stroked="f">
              <v:path arrowok="t"/>
              <v:textbox inset="0,0,0,0">
                <w:txbxContent>
                  <w:p w:rsidR="0015780C" w:rsidRDefault="0015780C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E.P. INGENIERIA ZOOTECNICA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g">
          <w:drawing>
            <wp:anchor distT="0" distB="0" distL="0" distR="0" simplePos="0" relativeHeight="486953984" behindDoc="1" locked="0" layoutInCell="1" allowOverlap="1" wp14:anchorId="5CA5ED63" wp14:editId="6490CF65">
              <wp:simplePos x="0" y="0"/>
              <wp:positionH relativeFrom="page">
                <wp:posOffset>829055</wp:posOffset>
              </wp:positionH>
              <wp:positionV relativeFrom="page">
                <wp:posOffset>195071</wp:posOffset>
              </wp:positionV>
              <wp:extent cx="5670550" cy="530860"/>
              <wp:effectExtent l="0" t="0" r="0" b="0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70550" cy="530860"/>
                        <a:chOff x="0" y="0"/>
                        <a:chExt cx="5670550" cy="530860"/>
                      </a:xfrm>
                    </wpg:grpSpPr>
                    <wps:wsp>
                      <wps:cNvPr id="21" name="Graphic 21"/>
                      <wps:cNvSpPr/>
                      <wps:spPr>
                        <a:xfrm>
                          <a:off x="233476" y="455676"/>
                          <a:ext cx="5437505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56515">
                              <a:moveTo>
                                <a:pt x="5436997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436997" y="56388"/>
                              </a:lnTo>
                              <a:lnTo>
                                <a:pt x="5436997" y="18288"/>
                              </a:lnTo>
                              <a:close/>
                            </a:path>
                            <a:path w="5437505" h="56515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436997" y="9144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Image 2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054" cy="53078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328419B" id="Group 20" o:spid="_x0000_s1026" style="position:absolute;margin-left:65.3pt;margin-top:15.35pt;width:446.5pt;height:41.8pt;z-index:-16362496;mso-wrap-distance-left:0;mso-wrap-distance-right:0;mso-position-horizontal-relative:page;mso-position-vertical-relative:page" coordsize="56705,53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">
              <v:shape id="Graphic 21" o:spid="_x0000_s1027" style="position:absolute;left:2334;top:4556;width:54375;height:565;visibility:visible;mso-wrap-style:square;v-text-anchor:top" coordsize="543750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" path="m5436997,18288l,18288,,56388r5436997,l5436997,18288xem5436997,l,,,9144r5436997,l5436997,xe" fillcolor="#6123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2" o:spid="_x0000_s1028" type="#_x0000_t75" style="position:absolute;width:5840;height:5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954496" behindDoc="1" locked="0" layoutInCell="1" allowOverlap="1" wp14:anchorId="22714D21" wp14:editId="6FA8B2FE">
              <wp:simplePos x="0" y="0"/>
              <wp:positionH relativeFrom="page">
                <wp:posOffset>1514602</wp:posOffset>
              </wp:positionH>
              <wp:positionV relativeFrom="page">
                <wp:posOffset>462787</wp:posOffset>
              </wp:positionV>
              <wp:extent cx="459740" cy="16573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070DC4" w14:textId="77777777" w:rsidR="0015780C" w:rsidRDefault="0015780C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714D21" id="Textbox 23" o:spid="_x0000_s1036" type="#_x0000_t202" style="position:absolute;margin-left:119.25pt;margin-top:36.45pt;width:36.2pt;height:13.05pt;z-index:-1636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" filled="f" stroked="f">
              <v:path arrowok="t"/>
              <v:textbox inset="0,0,0,0">
                <w:txbxContent>
                  <w:p w:rsidR="0015780C" w:rsidRDefault="0015780C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spacing w:val="-2"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22B"/>
    <w:multiLevelType w:val="hybridMultilevel"/>
    <w:tmpl w:val="2ADCC87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029" w:hanging="360"/>
      </w:pPr>
    </w:lvl>
    <w:lvl w:ilvl="2" w:tplc="0409001B" w:tentative="1">
      <w:start w:val="1"/>
      <w:numFmt w:val="lowerRoman"/>
      <w:lvlText w:val="%3."/>
      <w:lvlJc w:val="right"/>
      <w:pPr>
        <w:ind w:left="2749" w:hanging="180"/>
      </w:pPr>
    </w:lvl>
    <w:lvl w:ilvl="3" w:tplc="0409000F" w:tentative="1">
      <w:start w:val="1"/>
      <w:numFmt w:val="decimal"/>
      <w:lvlText w:val="%4."/>
      <w:lvlJc w:val="left"/>
      <w:pPr>
        <w:ind w:left="3469" w:hanging="360"/>
      </w:pPr>
    </w:lvl>
    <w:lvl w:ilvl="4" w:tplc="04090019" w:tentative="1">
      <w:start w:val="1"/>
      <w:numFmt w:val="lowerLetter"/>
      <w:lvlText w:val="%5."/>
      <w:lvlJc w:val="left"/>
      <w:pPr>
        <w:ind w:left="4189" w:hanging="360"/>
      </w:pPr>
    </w:lvl>
    <w:lvl w:ilvl="5" w:tplc="0409001B" w:tentative="1">
      <w:start w:val="1"/>
      <w:numFmt w:val="lowerRoman"/>
      <w:lvlText w:val="%6."/>
      <w:lvlJc w:val="right"/>
      <w:pPr>
        <w:ind w:left="4909" w:hanging="180"/>
      </w:pPr>
    </w:lvl>
    <w:lvl w:ilvl="6" w:tplc="0409000F" w:tentative="1">
      <w:start w:val="1"/>
      <w:numFmt w:val="decimal"/>
      <w:lvlText w:val="%7."/>
      <w:lvlJc w:val="left"/>
      <w:pPr>
        <w:ind w:left="5629" w:hanging="360"/>
      </w:pPr>
    </w:lvl>
    <w:lvl w:ilvl="7" w:tplc="04090019" w:tentative="1">
      <w:start w:val="1"/>
      <w:numFmt w:val="lowerLetter"/>
      <w:lvlText w:val="%8."/>
      <w:lvlJc w:val="left"/>
      <w:pPr>
        <w:ind w:left="6349" w:hanging="360"/>
      </w:pPr>
    </w:lvl>
    <w:lvl w:ilvl="8" w:tplc="040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" w15:restartNumberingAfterBreak="0">
    <w:nsid w:val="070E5892"/>
    <w:multiLevelType w:val="hybridMultilevel"/>
    <w:tmpl w:val="5874D3E0"/>
    <w:lvl w:ilvl="0" w:tplc="C9960BA8">
      <w:numFmt w:val="bullet"/>
      <w:lvlText w:val="•"/>
      <w:lvlJc w:val="left"/>
      <w:pPr>
        <w:ind w:left="108" w:hanging="25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s-ES" w:eastAsia="en-US" w:bidi="ar-SA"/>
      </w:rPr>
    </w:lvl>
    <w:lvl w:ilvl="1" w:tplc="74E27B74">
      <w:numFmt w:val="bullet"/>
      <w:lvlText w:val="•"/>
      <w:lvlJc w:val="left"/>
      <w:pPr>
        <w:ind w:left="477" w:hanging="252"/>
      </w:pPr>
      <w:rPr>
        <w:rFonts w:hint="default"/>
        <w:lang w:val="es-ES" w:eastAsia="en-US" w:bidi="ar-SA"/>
      </w:rPr>
    </w:lvl>
    <w:lvl w:ilvl="2" w:tplc="7436D058">
      <w:numFmt w:val="bullet"/>
      <w:lvlText w:val="•"/>
      <w:lvlJc w:val="left"/>
      <w:pPr>
        <w:ind w:left="855" w:hanging="252"/>
      </w:pPr>
      <w:rPr>
        <w:rFonts w:hint="default"/>
        <w:lang w:val="es-ES" w:eastAsia="en-US" w:bidi="ar-SA"/>
      </w:rPr>
    </w:lvl>
    <w:lvl w:ilvl="3" w:tplc="5846F072">
      <w:numFmt w:val="bullet"/>
      <w:lvlText w:val="•"/>
      <w:lvlJc w:val="left"/>
      <w:pPr>
        <w:ind w:left="1233" w:hanging="252"/>
      </w:pPr>
      <w:rPr>
        <w:rFonts w:hint="default"/>
        <w:lang w:val="es-ES" w:eastAsia="en-US" w:bidi="ar-SA"/>
      </w:rPr>
    </w:lvl>
    <w:lvl w:ilvl="4" w:tplc="FC1E9E38">
      <w:numFmt w:val="bullet"/>
      <w:lvlText w:val="•"/>
      <w:lvlJc w:val="left"/>
      <w:pPr>
        <w:ind w:left="1611" w:hanging="252"/>
      </w:pPr>
      <w:rPr>
        <w:rFonts w:hint="default"/>
        <w:lang w:val="es-ES" w:eastAsia="en-US" w:bidi="ar-SA"/>
      </w:rPr>
    </w:lvl>
    <w:lvl w:ilvl="5" w:tplc="4FA629B4">
      <w:numFmt w:val="bullet"/>
      <w:lvlText w:val="•"/>
      <w:lvlJc w:val="left"/>
      <w:pPr>
        <w:ind w:left="1989" w:hanging="252"/>
      </w:pPr>
      <w:rPr>
        <w:rFonts w:hint="default"/>
        <w:lang w:val="es-ES" w:eastAsia="en-US" w:bidi="ar-SA"/>
      </w:rPr>
    </w:lvl>
    <w:lvl w:ilvl="6" w:tplc="5254CE80">
      <w:numFmt w:val="bullet"/>
      <w:lvlText w:val="•"/>
      <w:lvlJc w:val="left"/>
      <w:pPr>
        <w:ind w:left="2367" w:hanging="252"/>
      </w:pPr>
      <w:rPr>
        <w:rFonts w:hint="default"/>
        <w:lang w:val="es-ES" w:eastAsia="en-US" w:bidi="ar-SA"/>
      </w:rPr>
    </w:lvl>
    <w:lvl w:ilvl="7" w:tplc="A260C80A">
      <w:numFmt w:val="bullet"/>
      <w:lvlText w:val="•"/>
      <w:lvlJc w:val="left"/>
      <w:pPr>
        <w:ind w:left="2745" w:hanging="252"/>
      </w:pPr>
      <w:rPr>
        <w:rFonts w:hint="default"/>
        <w:lang w:val="es-ES" w:eastAsia="en-US" w:bidi="ar-SA"/>
      </w:rPr>
    </w:lvl>
    <w:lvl w:ilvl="8" w:tplc="C1BA9A58">
      <w:numFmt w:val="bullet"/>
      <w:lvlText w:val="•"/>
      <w:lvlJc w:val="left"/>
      <w:pPr>
        <w:ind w:left="3123" w:hanging="252"/>
      </w:pPr>
      <w:rPr>
        <w:rFonts w:hint="default"/>
        <w:lang w:val="es-ES" w:eastAsia="en-US" w:bidi="ar-SA"/>
      </w:rPr>
    </w:lvl>
  </w:abstractNum>
  <w:abstractNum w:abstractNumId="2" w15:restartNumberingAfterBreak="0">
    <w:nsid w:val="07D351A1"/>
    <w:multiLevelType w:val="hybridMultilevel"/>
    <w:tmpl w:val="0EF645A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029" w:hanging="360"/>
      </w:pPr>
    </w:lvl>
    <w:lvl w:ilvl="2" w:tplc="0409001B" w:tentative="1">
      <w:start w:val="1"/>
      <w:numFmt w:val="lowerRoman"/>
      <w:lvlText w:val="%3."/>
      <w:lvlJc w:val="right"/>
      <w:pPr>
        <w:ind w:left="2749" w:hanging="180"/>
      </w:pPr>
    </w:lvl>
    <w:lvl w:ilvl="3" w:tplc="0409000F" w:tentative="1">
      <w:start w:val="1"/>
      <w:numFmt w:val="decimal"/>
      <w:lvlText w:val="%4."/>
      <w:lvlJc w:val="left"/>
      <w:pPr>
        <w:ind w:left="3469" w:hanging="360"/>
      </w:pPr>
    </w:lvl>
    <w:lvl w:ilvl="4" w:tplc="04090019" w:tentative="1">
      <w:start w:val="1"/>
      <w:numFmt w:val="lowerLetter"/>
      <w:lvlText w:val="%5."/>
      <w:lvlJc w:val="left"/>
      <w:pPr>
        <w:ind w:left="4189" w:hanging="360"/>
      </w:pPr>
    </w:lvl>
    <w:lvl w:ilvl="5" w:tplc="0409001B" w:tentative="1">
      <w:start w:val="1"/>
      <w:numFmt w:val="lowerRoman"/>
      <w:lvlText w:val="%6."/>
      <w:lvlJc w:val="right"/>
      <w:pPr>
        <w:ind w:left="4909" w:hanging="180"/>
      </w:pPr>
    </w:lvl>
    <w:lvl w:ilvl="6" w:tplc="0409000F" w:tentative="1">
      <w:start w:val="1"/>
      <w:numFmt w:val="decimal"/>
      <w:lvlText w:val="%7."/>
      <w:lvlJc w:val="left"/>
      <w:pPr>
        <w:ind w:left="5629" w:hanging="360"/>
      </w:pPr>
    </w:lvl>
    <w:lvl w:ilvl="7" w:tplc="04090019" w:tentative="1">
      <w:start w:val="1"/>
      <w:numFmt w:val="lowerLetter"/>
      <w:lvlText w:val="%8."/>
      <w:lvlJc w:val="left"/>
      <w:pPr>
        <w:ind w:left="6349" w:hanging="360"/>
      </w:pPr>
    </w:lvl>
    <w:lvl w:ilvl="8" w:tplc="040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3" w15:restartNumberingAfterBreak="0">
    <w:nsid w:val="09F53CD3"/>
    <w:multiLevelType w:val="hybridMultilevel"/>
    <w:tmpl w:val="514EA1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F4109"/>
    <w:multiLevelType w:val="multilevel"/>
    <w:tmpl w:val="7592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FF3299"/>
    <w:multiLevelType w:val="hybridMultilevel"/>
    <w:tmpl w:val="819CCE6A"/>
    <w:lvl w:ilvl="0" w:tplc="2796FF12">
      <w:numFmt w:val="bullet"/>
      <w:lvlText w:val=""/>
      <w:lvlJc w:val="left"/>
      <w:pPr>
        <w:ind w:left="285" w:hanging="207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0F8D90E">
      <w:numFmt w:val="bullet"/>
      <w:lvlText w:val="•"/>
      <w:lvlJc w:val="left"/>
      <w:pPr>
        <w:ind w:left="496" w:hanging="207"/>
      </w:pPr>
      <w:rPr>
        <w:rFonts w:hint="default"/>
        <w:lang w:val="es-ES" w:eastAsia="en-US" w:bidi="ar-SA"/>
      </w:rPr>
    </w:lvl>
    <w:lvl w:ilvl="2" w:tplc="96EC4678">
      <w:numFmt w:val="bullet"/>
      <w:lvlText w:val="•"/>
      <w:lvlJc w:val="left"/>
      <w:pPr>
        <w:ind w:left="712" w:hanging="207"/>
      </w:pPr>
      <w:rPr>
        <w:rFonts w:hint="default"/>
        <w:lang w:val="es-ES" w:eastAsia="en-US" w:bidi="ar-SA"/>
      </w:rPr>
    </w:lvl>
    <w:lvl w:ilvl="3" w:tplc="D64EF91E">
      <w:numFmt w:val="bullet"/>
      <w:lvlText w:val="•"/>
      <w:lvlJc w:val="left"/>
      <w:pPr>
        <w:ind w:left="929" w:hanging="207"/>
      </w:pPr>
      <w:rPr>
        <w:rFonts w:hint="default"/>
        <w:lang w:val="es-ES" w:eastAsia="en-US" w:bidi="ar-SA"/>
      </w:rPr>
    </w:lvl>
    <w:lvl w:ilvl="4" w:tplc="9388325C">
      <w:numFmt w:val="bullet"/>
      <w:lvlText w:val="•"/>
      <w:lvlJc w:val="left"/>
      <w:pPr>
        <w:ind w:left="1145" w:hanging="207"/>
      </w:pPr>
      <w:rPr>
        <w:rFonts w:hint="default"/>
        <w:lang w:val="es-ES" w:eastAsia="en-US" w:bidi="ar-SA"/>
      </w:rPr>
    </w:lvl>
    <w:lvl w:ilvl="5" w:tplc="5F604012">
      <w:numFmt w:val="bullet"/>
      <w:lvlText w:val="•"/>
      <w:lvlJc w:val="left"/>
      <w:pPr>
        <w:ind w:left="1362" w:hanging="207"/>
      </w:pPr>
      <w:rPr>
        <w:rFonts w:hint="default"/>
        <w:lang w:val="es-ES" w:eastAsia="en-US" w:bidi="ar-SA"/>
      </w:rPr>
    </w:lvl>
    <w:lvl w:ilvl="6" w:tplc="59C08376">
      <w:numFmt w:val="bullet"/>
      <w:lvlText w:val="•"/>
      <w:lvlJc w:val="left"/>
      <w:pPr>
        <w:ind w:left="1578" w:hanging="207"/>
      </w:pPr>
      <w:rPr>
        <w:rFonts w:hint="default"/>
        <w:lang w:val="es-ES" w:eastAsia="en-US" w:bidi="ar-SA"/>
      </w:rPr>
    </w:lvl>
    <w:lvl w:ilvl="7" w:tplc="B4F2444E">
      <w:numFmt w:val="bullet"/>
      <w:lvlText w:val="•"/>
      <w:lvlJc w:val="left"/>
      <w:pPr>
        <w:ind w:left="1794" w:hanging="207"/>
      </w:pPr>
      <w:rPr>
        <w:rFonts w:hint="default"/>
        <w:lang w:val="es-ES" w:eastAsia="en-US" w:bidi="ar-SA"/>
      </w:rPr>
    </w:lvl>
    <w:lvl w:ilvl="8" w:tplc="FA8C88C2">
      <w:numFmt w:val="bullet"/>
      <w:lvlText w:val="•"/>
      <w:lvlJc w:val="left"/>
      <w:pPr>
        <w:ind w:left="2011" w:hanging="207"/>
      </w:pPr>
      <w:rPr>
        <w:rFonts w:hint="default"/>
        <w:lang w:val="es-ES" w:eastAsia="en-US" w:bidi="ar-SA"/>
      </w:rPr>
    </w:lvl>
  </w:abstractNum>
  <w:abstractNum w:abstractNumId="6" w15:restartNumberingAfterBreak="0">
    <w:nsid w:val="1BE7131B"/>
    <w:multiLevelType w:val="hybridMultilevel"/>
    <w:tmpl w:val="2782F230"/>
    <w:lvl w:ilvl="0" w:tplc="9BE2B802">
      <w:numFmt w:val="bullet"/>
      <w:lvlText w:val=""/>
      <w:lvlJc w:val="left"/>
      <w:pPr>
        <w:ind w:left="288" w:hanging="207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B6EDB68">
      <w:numFmt w:val="bullet"/>
      <w:lvlText w:val="•"/>
      <w:lvlJc w:val="left"/>
      <w:pPr>
        <w:ind w:left="463" w:hanging="207"/>
      </w:pPr>
      <w:rPr>
        <w:rFonts w:hint="default"/>
        <w:lang w:val="es-ES" w:eastAsia="en-US" w:bidi="ar-SA"/>
      </w:rPr>
    </w:lvl>
    <w:lvl w:ilvl="2" w:tplc="A714269E">
      <w:numFmt w:val="bullet"/>
      <w:lvlText w:val="•"/>
      <w:lvlJc w:val="left"/>
      <w:pPr>
        <w:ind w:left="646" w:hanging="207"/>
      </w:pPr>
      <w:rPr>
        <w:rFonts w:hint="default"/>
        <w:lang w:val="es-ES" w:eastAsia="en-US" w:bidi="ar-SA"/>
      </w:rPr>
    </w:lvl>
    <w:lvl w:ilvl="3" w:tplc="ECF64C28">
      <w:numFmt w:val="bullet"/>
      <w:lvlText w:val="•"/>
      <w:lvlJc w:val="left"/>
      <w:pPr>
        <w:ind w:left="830" w:hanging="207"/>
      </w:pPr>
      <w:rPr>
        <w:rFonts w:hint="default"/>
        <w:lang w:val="es-ES" w:eastAsia="en-US" w:bidi="ar-SA"/>
      </w:rPr>
    </w:lvl>
    <w:lvl w:ilvl="4" w:tplc="EDFA2B04">
      <w:numFmt w:val="bullet"/>
      <w:lvlText w:val="•"/>
      <w:lvlJc w:val="left"/>
      <w:pPr>
        <w:ind w:left="1013" w:hanging="207"/>
      </w:pPr>
      <w:rPr>
        <w:rFonts w:hint="default"/>
        <w:lang w:val="es-ES" w:eastAsia="en-US" w:bidi="ar-SA"/>
      </w:rPr>
    </w:lvl>
    <w:lvl w:ilvl="5" w:tplc="81C0331E">
      <w:numFmt w:val="bullet"/>
      <w:lvlText w:val="•"/>
      <w:lvlJc w:val="left"/>
      <w:pPr>
        <w:ind w:left="1197" w:hanging="207"/>
      </w:pPr>
      <w:rPr>
        <w:rFonts w:hint="default"/>
        <w:lang w:val="es-ES" w:eastAsia="en-US" w:bidi="ar-SA"/>
      </w:rPr>
    </w:lvl>
    <w:lvl w:ilvl="6" w:tplc="53EABEA8">
      <w:numFmt w:val="bullet"/>
      <w:lvlText w:val="•"/>
      <w:lvlJc w:val="left"/>
      <w:pPr>
        <w:ind w:left="1380" w:hanging="207"/>
      </w:pPr>
      <w:rPr>
        <w:rFonts w:hint="default"/>
        <w:lang w:val="es-ES" w:eastAsia="en-US" w:bidi="ar-SA"/>
      </w:rPr>
    </w:lvl>
    <w:lvl w:ilvl="7" w:tplc="A4E8E52E">
      <w:numFmt w:val="bullet"/>
      <w:lvlText w:val="•"/>
      <w:lvlJc w:val="left"/>
      <w:pPr>
        <w:ind w:left="1563" w:hanging="207"/>
      </w:pPr>
      <w:rPr>
        <w:rFonts w:hint="default"/>
        <w:lang w:val="es-ES" w:eastAsia="en-US" w:bidi="ar-SA"/>
      </w:rPr>
    </w:lvl>
    <w:lvl w:ilvl="8" w:tplc="9DE6301E">
      <w:numFmt w:val="bullet"/>
      <w:lvlText w:val="•"/>
      <w:lvlJc w:val="left"/>
      <w:pPr>
        <w:ind w:left="1747" w:hanging="207"/>
      </w:pPr>
      <w:rPr>
        <w:rFonts w:hint="default"/>
        <w:lang w:val="es-ES" w:eastAsia="en-US" w:bidi="ar-SA"/>
      </w:rPr>
    </w:lvl>
  </w:abstractNum>
  <w:abstractNum w:abstractNumId="7" w15:restartNumberingAfterBreak="0">
    <w:nsid w:val="1DA9013C"/>
    <w:multiLevelType w:val="multilevel"/>
    <w:tmpl w:val="26B68630"/>
    <w:lvl w:ilvl="0">
      <w:start w:val="8"/>
      <w:numFmt w:val="decimal"/>
      <w:lvlText w:val="%1"/>
      <w:lvlJc w:val="left"/>
      <w:pPr>
        <w:ind w:left="1095" w:hanging="569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11" w:hanging="569"/>
        <w:jc w:val="right"/>
      </w:pPr>
      <w:rPr>
        <w:rFonts w:ascii="Arial" w:eastAsia="Arial" w:hAnsi="Arial" w:cs="Arial" w:hint="default"/>
        <w:b/>
        <w:bCs/>
        <w:w w:val="82"/>
        <w:sz w:val="22"/>
        <w:szCs w:val="22"/>
        <w:lang w:val="es-ES" w:eastAsia="en-US" w:bidi="ar-SA"/>
      </w:rPr>
    </w:lvl>
    <w:lvl w:ilvl="2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2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4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6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7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93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97066B8"/>
    <w:multiLevelType w:val="hybridMultilevel"/>
    <w:tmpl w:val="CBBEF150"/>
    <w:lvl w:ilvl="0" w:tplc="45BA48CE">
      <w:numFmt w:val="bullet"/>
      <w:lvlText w:val=""/>
      <w:lvlJc w:val="left"/>
      <w:pPr>
        <w:ind w:left="289" w:hanging="21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B46EE58">
      <w:numFmt w:val="bullet"/>
      <w:lvlText w:val="•"/>
      <w:lvlJc w:val="left"/>
      <w:pPr>
        <w:ind w:left="463" w:hanging="216"/>
      </w:pPr>
      <w:rPr>
        <w:rFonts w:hint="default"/>
        <w:lang w:val="es-ES" w:eastAsia="en-US" w:bidi="ar-SA"/>
      </w:rPr>
    </w:lvl>
    <w:lvl w:ilvl="2" w:tplc="65B66FEC">
      <w:numFmt w:val="bullet"/>
      <w:lvlText w:val="•"/>
      <w:lvlJc w:val="left"/>
      <w:pPr>
        <w:ind w:left="646" w:hanging="216"/>
      </w:pPr>
      <w:rPr>
        <w:rFonts w:hint="default"/>
        <w:lang w:val="es-ES" w:eastAsia="en-US" w:bidi="ar-SA"/>
      </w:rPr>
    </w:lvl>
    <w:lvl w:ilvl="3" w:tplc="52609482">
      <w:numFmt w:val="bullet"/>
      <w:lvlText w:val="•"/>
      <w:lvlJc w:val="left"/>
      <w:pPr>
        <w:ind w:left="829" w:hanging="216"/>
      </w:pPr>
      <w:rPr>
        <w:rFonts w:hint="default"/>
        <w:lang w:val="es-ES" w:eastAsia="en-US" w:bidi="ar-SA"/>
      </w:rPr>
    </w:lvl>
    <w:lvl w:ilvl="4" w:tplc="B28C3520">
      <w:numFmt w:val="bullet"/>
      <w:lvlText w:val="•"/>
      <w:lvlJc w:val="left"/>
      <w:pPr>
        <w:ind w:left="1013" w:hanging="216"/>
      </w:pPr>
      <w:rPr>
        <w:rFonts w:hint="default"/>
        <w:lang w:val="es-ES" w:eastAsia="en-US" w:bidi="ar-SA"/>
      </w:rPr>
    </w:lvl>
    <w:lvl w:ilvl="5" w:tplc="940E8BBA">
      <w:numFmt w:val="bullet"/>
      <w:lvlText w:val="•"/>
      <w:lvlJc w:val="left"/>
      <w:pPr>
        <w:ind w:left="1196" w:hanging="216"/>
      </w:pPr>
      <w:rPr>
        <w:rFonts w:hint="default"/>
        <w:lang w:val="es-ES" w:eastAsia="en-US" w:bidi="ar-SA"/>
      </w:rPr>
    </w:lvl>
    <w:lvl w:ilvl="6" w:tplc="013A472C">
      <w:numFmt w:val="bullet"/>
      <w:lvlText w:val="•"/>
      <w:lvlJc w:val="left"/>
      <w:pPr>
        <w:ind w:left="1379" w:hanging="216"/>
      </w:pPr>
      <w:rPr>
        <w:rFonts w:hint="default"/>
        <w:lang w:val="es-ES" w:eastAsia="en-US" w:bidi="ar-SA"/>
      </w:rPr>
    </w:lvl>
    <w:lvl w:ilvl="7" w:tplc="CFF6C0EA">
      <w:numFmt w:val="bullet"/>
      <w:lvlText w:val="•"/>
      <w:lvlJc w:val="left"/>
      <w:pPr>
        <w:ind w:left="1563" w:hanging="216"/>
      </w:pPr>
      <w:rPr>
        <w:rFonts w:hint="default"/>
        <w:lang w:val="es-ES" w:eastAsia="en-US" w:bidi="ar-SA"/>
      </w:rPr>
    </w:lvl>
    <w:lvl w:ilvl="8" w:tplc="5E58E73E">
      <w:numFmt w:val="bullet"/>
      <w:lvlText w:val="•"/>
      <w:lvlJc w:val="left"/>
      <w:pPr>
        <w:ind w:left="1746" w:hanging="216"/>
      </w:pPr>
      <w:rPr>
        <w:rFonts w:hint="default"/>
        <w:lang w:val="es-ES" w:eastAsia="en-US" w:bidi="ar-SA"/>
      </w:rPr>
    </w:lvl>
  </w:abstractNum>
  <w:abstractNum w:abstractNumId="9" w15:restartNumberingAfterBreak="0">
    <w:nsid w:val="29D80A1D"/>
    <w:multiLevelType w:val="hybridMultilevel"/>
    <w:tmpl w:val="582ABBF0"/>
    <w:lvl w:ilvl="0" w:tplc="97A6407A">
      <w:numFmt w:val="bullet"/>
      <w:lvlText w:val="-"/>
      <w:lvlJc w:val="left"/>
      <w:pPr>
        <w:ind w:left="374" w:hanging="26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0"/>
        <w:sz w:val="18"/>
        <w:szCs w:val="18"/>
        <w:lang w:val="es-ES" w:eastAsia="en-US" w:bidi="ar-SA"/>
      </w:rPr>
    </w:lvl>
    <w:lvl w:ilvl="1" w:tplc="EDD4909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0B0AE972">
      <w:numFmt w:val="bullet"/>
      <w:lvlText w:val="•"/>
      <w:lvlJc w:val="left"/>
      <w:pPr>
        <w:ind w:left="1100" w:hanging="360"/>
      </w:pPr>
      <w:rPr>
        <w:rFonts w:hint="default"/>
        <w:lang w:val="es-ES" w:eastAsia="en-US" w:bidi="ar-SA"/>
      </w:rPr>
    </w:lvl>
    <w:lvl w:ilvl="3" w:tplc="7EF4EC1C">
      <w:numFmt w:val="bullet"/>
      <w:lvlText w:val="•"/>
      <w:lvlJc w:val="left"/>
      <w:pPr>
        <w:ind w:left="1248" w:hanging="360"/>
      </w:pPr>
      <w:rPr>
        <w:rFonts w:hint="default"/>
        <w:lang w:val="es-ES" w:eastAsia="en-US" w:bidi="ar-SA"/>
      </w:rPr>
    </w:lvl>
    <w:lvl w:ilvl="4" w:tplc="8D76592C">
      <w:numFmt w:val="bullet"/>
      <w:lvlText w:val="•"/>
      <w:lvlJc w:val="left"/>
      <w:pPr>
        <w:ind w:left="1397" w:hanging="360"/>
      </w:pPr>
      <w:rPr>
        <w:rFonts w:hint="default"/>
        <w:lang w:val="es-ES" w:eastAsia="en-US" w:bidi="ar-SA"/>
      </w:rPr>
    </w:lvl>
    <w:lvl w:ilvl="5" w:tplc="64AEED74">
      <w:numFmt w:val="bullet"/>
      <w:lvlText w:val="•"/>
      <w:lvlJc w:val="left"/>
      <w:pPr>
        <w:ind w:left="1546" w:hanging="360"/>
      </w:pPr>
      <w:rPr>
        <w:rFonts w:hint="default"/>
        <w:lang w:val="es-ES" w:eastAsia="en-US" w:bidi="ar-SA"/>
      </w:rPr>
    </w:lvl>
    <w:lvl w:ilvl="6" w:tplc="22A6C116">
      <w:numFmt w:val="bullet"/>
      <w:lvlText w:val="•"/>
      <w:lvlJc w:val="left"/>
      <w:pPr>
        <w:ind w:left="1695" w:hanging="360"/>
      </w:pPr>
      <w:rPr>
        <w:rFonts w:hint="default"/>
        <w:lang w:val="es-ES" w:eastAsia="en-US" w:bidi="ar-SA"/>
      </w:rPr>
    </w:lvl>
    <w:lvl w:ilvl="7" w:tplc="F5624BD2">
      <w:numFmt w:val="bullet"/>
      <w:lvlText w:val="•"/>
      <w:lvlJc w:val="left"/>
      <w:pPr>
        <w:ind w:left="1844" w:hanging="360"/>
      </w:pPr>
      <w:rPr>
        <w:rFonts w:hint="default"/>
        <w:lang w:val="es-ES" w:eastAsia="en-US" w:bidi="ar-SA"/>
      </w:rPr>
    </w:lvl>
    <w:lvl w:ilvl="8" w:tplc="07DA7C72">
      <w:numFmt w:val="bullet"/>
      <w:lvlText w:val="•"/>
      <w:lvlJc w:val="left"/>
      <w:pPr>
        <w:ind w:left="1993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A135502"/>
    <w:multiLevelType w:val="hybridMultilevel"/>
    <w:tmpl w:val="9B4C4D90"/>
    <w:lvl w:ilvl="0" w:tplc="2796FF12">
      <w:numFmt w:val="bullet"/>
      <w:lvlText w:val=""/>
      <w:lvlJc w:val="left"/>
      <w:pPr>
        <w:ind w:left="286" w:hanging="207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BEA0BF0">
      <w:numFmt w:val="bullet"/>
      <w:lvlText w:val="•"/>
      <w:lvlJc w:val="left"/>
      <w:pPr>
        <w:ind w:left="499" w:hanging="207"/>
      </w:pPr>
      <w:rPr>
        <w:rFonts w:hint="default"/>
        <w:lang w:val="es-ES" w:eastAsia="en-US" w:bidi="ar-SA"/>
      </w:rPr>
    </w:lvl>
    <w:lvl w:ilvl="2" w:tplc="5CC8F2EC">
      <w:numFmt w:val="bullet"/>
      <w:lvlText w:val="•"/>
      <w:lvlJc w:val="left"/>
      <w:pPr>
        <w:ind w:left="719" w:hanging="207"/>
      </w:pPr>
      <w:rPr>
        <w:rFonts w:hint="default"/>
        <w:lang w:val="es-ES" w:eastAsia="en-US" w:bidi="ar-SA"/>
      </w:rPr>
    </w:lvl>
    <w:lvl w:ilvl="3" w:tplc="D442791A">
      <w:numFmt w:val="bullet"/>
      <w:lvlText w:val="•"/>
      <w:lvlJc w:val="left"/>
      <w:pPr>
        <w:ind w:left="938" w:hanging="207"/>
      </w:pPr>
      <w:rPr>
        <w:rFonts w:hint="default"/>
        <w:lang w:val="es-ES" w:eastAsia="en-US" w:bidi="ar-SA"/>
      </w:rPr>
    </w:lvl>
    <w:lvl w:ilvl="4" w:tplc="65562156">
      <w:numFmt w:val="bullet"/>
      <w:lvlText w:val="•"/>
      <w:lvlJc w:val="left"/>
      <w:pPr>
        <w:ind w:left="1158" w:hanging="207"/>
      </w:pPr>
      <w:rPr>
        <w:rFonts w:hint="default"/>
        <w:lang w:val="es-ES" w:eastAsia="en-US" w:bidi="ar-SA"/>
      </w:rPr>
    </w:lvl>
    <w:lvl w:ilvl="5" w:tplc="672EB2CE">
      <w:numFmt w:val="bullet"/>
      <w:lvlText w:val="•"/>
      <w:lvlJc w:val="left"/>
      <w:pPr>
        <w:ind w:left="1377" w:hanging="207"/>
      </w:pPr>
      <w:rPr>
        <w:rFonts w:hint="default"/>
        <w:lang w:val="es-ES" w:eastAsia="en-US" w:bidi="ar-SA"/>
      </w:rPr>
    </w:lvl>
    <w:lvl w:ilvl="6" w:tplc="137E0E80">
      <w:numFmt w:val="bullet"/>
      <w:lvlText w:val="•"/>
      <w:lvlJc w:val="left"/>
      <w:pPr>
        <w:ind w:left="1597" w:hanging="207"/>
      </w:pPr>
      <w:rPr>
        <w:rFonts w:hint="default"/>
        <w:lang w:val="es-ES" w:eastAsia="en-US" w:bidi="ar-SA"/>
      </w:rPr>
    </w:lvl>
    <w:lvl w:ilvl="7" w:tplc="C2A256FC">
      <w:numFmt w:val="bullet"/>
      <w:lvlText w:val="•"/>
      <w:lvlJc w:val="left"/>
      <w:pPr>
        <w:ind w:left="1816" w:hanging="207"/>
      </w:pPr>
      <w:rPr>
        <w:rFonts w:hint="default"/>
        <w:lang w:val="es-ES" w:eastAsia="en-US" w:bidi="ar-SA"/>
      </w:rPr>
    </w:lvl>
    <w:lvl w:ilvl="8" w:tplc="699266BE">
      <w:numFmt w:val="bullet"/>
      <w:lvlText w:val="•"/>
      <w:lvlJc w:val="left"/>
      <w:pPr>
        <w:ind w:left="2036" w:hanging="207"/>
      </w:pPr>
      <w:rPr>
        <w:rFonts w:hint="default"/>
        <w:lang w:val="es-ES" w:eastAsia="en-US" w:bidi="ar-SA"/>
      </w:rPr>
    </w:lvl>
  </w:abstractNum>
  <w:abstractNum w:abstractNumId="11" w15:restartNumberingAfterBreak="0">
    <w:nsid w:val="326756C0"/>
    <w:multiLevelType w:val="hybridMultilevel"/>
    <w:tmpl w:val="85DCD76E"/>
    <w:lvl w:ilvl="0" w:tplc="1B306F7C">
      <w:numFmt w:val="bullet"/>
      <w:lvlText w:val="•"/>
      <w:lvlJc w:val="left"/>
      <w:pPr>
        <w:ind w:left="220" w:hanging="125"/>
      </w:pPr>
      <w:rPr>
        <w:rFonts w:ascii="Segoe UI Symbol" w:eastAsia="Segoe UI Symbol" w:hAnsi="Segoe UI Symbol" w:cs="Segoe UI Symbol" w:hint="default"/>
        <w:w w:val="101"/>
        <w:sz w:val="18"/>
        <w:szCs w:val="18"/>
        <w:lang w:val="es-ES" w:eastAsia="es-ES" w:bidi="es-ES"/>
      </w:rPr>
    </w:lvl>
    <w:lvl w:ilvl="1" w:tplc="7E527940">
      <w:numFmt w:val="bullet"/>
      <w:lvlText w:val="•"/>
      <w:lvlJc w:val="left"/>
      <w:pPr>
        <w:ind w:left="574" w:hanging="125"/>
      </w:pPr>
      <w:rPr>
        <w:rFonts w:hint="default"/>
        <w:lang w:val="es-ES" w:eastAsia="es-ES" w:bidi="es-ES"/>
      </w:rPr>
    </w:lvl>
    <w:lvl w:ilvl="2" w:tplc="15362C86">
      <w:numFmt w:val="bullet"/>
      <w:lvlText w:val="•"/>
      <w:lvlJc w:val="left"/>
      <w:pPr>
        <w:ind w:left="928" w:hanging="125"/>
      </w:pPr>
      <w:rPr>
        <w:rFonts w:hint="default"/>
        <w:lang w:val="es-ES" w:eastAsia="es-ES" w:bidi="es-ES"/>
      </w:rPr>
    </w:lvl>
    <w:lvl w:ilvl="3" w:tplc="7BCEEFBE">
      <w:numFmt w:val="bullet"/>
      <w:lvlText w:val="•"/>
      <w:lvlJc w:val="left"/>
      <w:pPr>
        <w:ind w:left="1283" w:hanging="125"/>
      </w:pPr>
      <w:rPr>
        <w:rFonts w:hint="default"/>
        <w:lang w:val="es-ES" w:eastAsia="es-ES" w:bidi="es-ES"/>
      </w:rPr>
    </w:lvl>
    <w:lvl w:ilvl="4" w:tplc="EF38F3EA">
      <w:numFmt w:val="bullet"/>
      <w:lvlText w:val="•"/>
      <w:lvlJc w:val="left"/>
      <w:pPr>
        <w:ind w:left="1637" w:hanging="125"/>
      </w:pPr>
      <w:rPr>
        <w:rFonts w:hint="default"/>
        <w:lang w:val="es-ES" w:eastAsia="es-ES" w:bidi="es-ES"/>
      </w:rPr>
    </w:lvl>
    <w:lvl w:ilvl="5" w:tplc="0DC82D8C">
      <w:numFmt w:val="bullet"/>
      <w:lvlText w:val="•"/>
      <w:lvlJc w:val="left"/>
      <w:pPr>
        <w:ind w:left="1992" w:hanging="125"/>
      </w:pPr>
      <w:rPr>
        <w:rFonts w:hint="default"/>
        <w:lang w:val="es-ES" w:eastAsia="es-ES" w:bidi="es-ES"/>
      </w:rPr>
    </w:lvl>
    <w:lvl w:ilvl="6" w:tplc="A31A8AA2">
      <w:numFmt w:val="bullet"/>
      <w:lvlText w:val="•"/>
      <w:lvlJc w:val="left"/>
      <w:pPr>
        <w:ind w:left="2346" w:hanging="125"/>
      </w:pPr>
      <w:rPr>
        <w:rFonts w:hint="default"/>
        <w:lang w:val="es-ES" w:eastAsia="es-ES" w:bidi="es-ES"/>
      </w:rPr>
    </w:lvl>
    <w:lvl w:ilvl="7" w:tplc="D66ECBB0">
      <w:numFmt w:val="bullet"/>
      <w:lvlText w:val="•"/>
      <w:lvlJc w:val="left"/>
      <w:pPr>
        <w:ind w:left="2700" w:hanging="125"/>
      </w:pPr>
      <w:rPr>
        <w:rFonts w:hint="default"/>
        <w:lang w:val="es-ES" w:eastAsia="es-ES" w:bidi="es-ES"/>
      </w:rPr>
    </w:lvl>
    <w:lvl w:ilvl="8" w:tplc="D2606EA2">
      <w:numFmt w:val="bullet"/>
      <w:lvlText w:val="•"/>
      <w:lvlJc w:val="left"/>
      <w:pPr>
        <w:ind w:left="3055" w:hanging="125"/>
      </w:pPr>
      <w:rPr>
        <w:rFonts w:hint="default"/>
        <w:lang w:val="es-ES" w:eastAsia="es-ES" w:bidi="es-ES"/>
      </w:rPr>
    </w:lvl>
  </w:abstractNum>
  <w:abstractNum w:abstractNumId="12" w15:restartNumberingAfterBreak="0">
    <w:nsid w:val="3588662C"/>
    <w:multiLevelType w:val="hybridMultilevel"/>
    <w:tmpl w:val="C4441D2E"/>
    <w:lvl w:ilvl="0" w:tplc="F604B22C">
      <w:start w:val="1"/>
      <w:numFmt w:val="upperRoman"/>
      <w:lvlText w:val="%1."/>
      <w:lvlJc w:val="left"/>
      <w:pPr>
        <w:ind w:left="589" w:hanging="428"/>
        <w:jc w:val="right"/>
      </w:pPr>
      <w:rPr>
        <w:rFonts w:hint="default"/>
        <w:b/>
        <w:bCs/>
        <w:w w:val="82"/>
        <w:lang w:val="es-ES" w:eastAsia="en-US" w:bidi="ar-SA"/>
      </w:rPr>
    </w:lvl>
    <w:lvl w:ilvl="1" w:tplc="D4AAF7C6">
      <w:start w:val="1"/>
      <w:numFmt w:val="decimal"/>
      <w:lvlText w:val="%2."/>
      <w:lvlJc w:val="left"/>
      <w:pPr>
        <w:ind w:left="822" w:hanging="360"/>
        <w:jc w:val="left"/>
      </w:pPr>
      <w:rPr>
        <w:rFonts w:ascii="Arial" w:eastAsia="Arial" w:hAnsi="Arial" w:cs="Arial" w:hint="default"/>
        <w:b/>
        <w:bCs/>
        <w:w w:val="82"/>
        <w:sz w:val="22"/>
        <w:szCs w:val="22"/>
        <w:lang w:val="es-ES" w:eastAsia="en-US" w:bidi="ar-SA"/>
      </w:rPr>
    </w:lvl>
    <w:lvl w:ilvl="2" w:tplc="ECDA0602">
      <w:numFmt w:val="bullet"/>
      <w:lvlText w:val=""/>
      <w:lvlJc w:val="left"/>
      <w:pPr>
        <w:ind w:left="1095" w:hanging="28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 w:tplc="D83635DE">
      <w:numFmt w:val="bullet"/>
      <w:lvlText w:val="•"/>
      <w:lvlJc w:val="left"/>
      <w:pPr>
        <w:ind w:left="1160" w:hanging="286"/>
      </w:pPr>
      <w:rPr>
        <w:rFonts w:hint="default"/>
        <w:lang w:val="es-ES" w:eastAsia="en-US" w:bidi="ar-SA"/>
      </w:rPr>
    </w:lvl>
    <w:lvl w:ilvl="4" w:tplc="0FF461B6">
      <w:numFmt w:val="bullet"/>
      <w:lvlText w:val="•"/>
      <w:lvlJc w:val="left"/>
      <w:pPr>
        <w:ind w:left="1180" w:hanging="286"/>
      </w:pPr>
      <w:rPr>
        <w:rFonts w:hint="default"/>
        <w:lang w:val="es-ES" w:eastAsia="en-US" w:bidi="ar-SA"/>
      </w:rPr>
    </w:lvl>
    <w:lvl w:ilvl="5" w:tplc="010A33BC">
      <w:numFmt w:val="bullet"/>
      <w:lvlText w:val="•"/>
      <w:lvlJc w:val="left"/>
      <w:pPr>
        <w:ind w:left="830" w:hanging="286"/>
      </w:pPr>
      <w:rPr>
        <w:rFonts w:hint="default"/>
        <w:lang w:val="es-ES" w:eastAsia="en-US" w:bidi="ar-SA"/>
      </w:rPr>
    </w:lvl>
    <w:lvl w:ilvl="6" w:tplc="1340D644">
      <w:numFmt w:val="bullet"/>
      <w:lvlText w:val="•"/>
      <w:lvlJc w:val="left"/>
      <w:pPr>
        <w:ind w:left="480" w:hanging="286"/>
      </w:pPr>
      <w:rPr>
        <w:rFonts w:hint="default"/>
        <w:lang w:val="es-ES" w:eastAsia="en-US" w:bidi="ar-SA"/>
      </w:rPr>
    </w:lvl>
    <w:lvl w:ilvl="7" w:tplc="83C49548">
      <w:numFmt w:val="bullet"/>
      <w:lvlText w:val="•"/>
      <w:lvlJc w:val="left"/>
      <w:pPr>
        <w:ind w:left="130" w:hanging="286"/>
      </w:pPr>
      <w:rPr>
        <w:rFonts w:hint="default"/>
        <w:lang w:val="es-ES" w:eastAsia="en-US" w:bidi="ar-SA"/>
      </w:rPr>
    </w:lvl>
    <w:lvl w:ilvl="8" w:tplc="74F8ACE6">
      <w:numFmt w:val="bullet"/>
      <w:lvlText w:val="•"/>
      <w:lvlJc w:val="left"/>
      <w:pPr>
        <w:ind w:left="-219" w:hanging="286"/>
      </w:pPr>
      <w:rPr>
        <w:rFonts w:hint="default"/>
        <w:lang w:val="es-ES" w:eastAsia="en-US" w:bidi="ar-SA"/>
      </w:rPr>
    </w:lvl>
  </w:abstractNum>
  <w:abstractNum w:abstractNumId="13" w15:restartNumberingAfterBreak="0">
    <w:nsid w:val="40507EB0"/>
    <w:multiLevelType w:val="hybridMultilevel"/>
    <w:tmpl w:val="D03C259A"/>
    <w:lvl w:ilvl="0" w:tplc="FDCC02D2">
      <w:numFmt w:val="bullet"/>
      <w:lvlText w:val="•"/>
      <w:lvlJc w:val="left"/>
      <w:pPr>
        <w:ind w:left="310" w:hanging="221"/>
      </w:pPr>
      <w:rPr>
        <w:rFonts w:ascii="Arial" w:eastAsia="Arial" w:hAnsi="Arial" w:cs="Arial" w:hint="default"/>
        <w:w w:val="101"/>
        <w:sz w:val="18"/>
        <w:szCs w:val="18"/>
        <w:lang w:val="es-ES" w:eastAsia="es-ES" w:bidi="es-ES"/>
      </w:rPr>
    </w:lvl>
    <w:lvl w:ilvl="1" w:tplc="A1C48B28">
      <w:numFmt w:val="bullet"/>
      <w:lvlText w:val="•"/>
      <w:lvlJc w:val="left"/>
      <w:pPr>
        <w:ind w:left="770" w:hanging="221"/>
      </w:pPr>
      <w:rPr>
        <w:rFonts w:hint="default"/>
        <w:lang w:val="es-ES" w:eastAsia="es-ES" w:bidi="es-ES"/>
      </w:rPr>
    </w:lvl>
    <w:lvl w:ilvl="2" w:tplc="E8268A68">
      <w:numFmt w:val="bullet"/>
      <w:lvlText w:val="•"/>
      <w:lvlJc w:val="left"/>
      <w:pPr>
        <w:ind w:left="1220" w:hanging="221"/>
      </w:pPr>
      <w:rPr>
        <w:rFonts w:hint="default"/>
        <w:lang w:val="es-ES" w:eastAsia="es-ES" w:bidi="es-ES"/>
      </w:rPr>
    </w:lvl>
    <w:lvl w:ilvl="3" w:tplc="18F4C8BA">
      <w:numFmt w:val="bullet"/>
      <w:lvlText w:val="•"/>
      <w:lvlJc w:val="left"/>
      <w:pPr>
        <w:ind w:left="1670" w:hanging="221"/>
      </w:pPr>
      <w:rPr>
        <w:rFonts w:hint="default"/>
        <w:lang w:val="es-ES" w:eastAsia="es-ES" w:bidi="es-ES"/>
      </w:rPr>
    </w:lvl>
    <w:lvl w:ilvl="4" w:tplc="205A803C">
      <w:numFmt w:val="bullet"/>
      <w:lvlText w:val="•"/>
      <w:lvlJc w:val="left"/>
      <w:pPr>
        <w:ind w:left="2120" w:hanging="221"/>
      </w:pPr>
      <w:rPr>
        <w:rFonts w:hint="default"/>
        <w:lang w:val="es-ES" w:eastAsia="es-ES" w:bidi="es-ES"/>
      </w:rPr>
    </w:lvl>
    <w:lvl w:ilvl="5" w:tplc="03FAEDEE">
      <w:numFmt w:val="bullet"/>
      <w:lvlText w:val="•"/>
      <w:lvlJc w:val="left"/>
      <w:pPr>
        <w:ind w:left="2570" w:hanging="221"/>
      </w:pPr>
      <w:rPr>
        <w:rFonts w:hint="default"/>
        <w:lang w:val="es-ES" w:eastAsia="es-ES" w:bidi="es-ES"/>
      </w:rPr>
    </w:lvl>
    <w:lvl w:ilvl="6" w:tplc="6A026722">
      <w:numFmt w:val="bullet"/>
      <w:lvlText w:val="•"/>
      <w:lvlJc w:val="left"/>
      <w:pPr>
        <w:ind w:left="3020" w:hanging="221"/>
      </w:pPr>
      <w:rPr>
        <w:rFonts w:hint="default"/>
        <w:lang w:val="es-ES" w:eastAsia="es-ES" w:bidi="es-ES"/>
      </w:rPr>
    </w:lvl>
    <w:lvl w:ilvl="7" w:tplc="18A25D0C">
      <w:numFmt w:val="bullet"/>
      <w:lvlText w:val="•"/>
      <w:lvlJc w:val="left"/>
      <w:pPr>
        <w:ind w:left="3470" w:hanging="221"/>
      </w:pPr>
      <w:rPr>
        <w:rFonts w:hint="default"/>
        <w:lang w:val="es-ES" w:eastAsia="es-ES" w:bidi="es-ES"/>
      </w:rPr>
    </w:lvl>
    <w:lvl w:ilvl="8" w:tplc="07AEF6D8">
      <w:numFmt w:val="bullet"/>
      <w:lvlText w:val="•"/>
      <w:lvlJc w:val="left"/>
      <w:pPr>
        <w:ind w:left="3920" w:hanging="221"/>
      </w:pPr>
      <w:rPr>
        <w:rFonts w:hint="default"/>
        <w:lang w:val="es-ES" w:eastAsia="es-ES" w:bidi="es-ES"/>
      </w:rPr>
    </w:lvl>
  </w:abstractNum>
  <w:abstractNum w:abstractNumId="14" w15:restartNumberingAfterBreak="0">
    <w:nsid w:val="40FC4123"/>
    <w:multiLevelType w:val="hybridMultilevel"/>
    <w:tmpl w:val="3A46D98A"/>
    <w:lvl w:ilvl="0" w:tplc="294C8D82">
      <w:numFmt w:val="bullet"/>
      <w:lvlText w:val="-"/>
      <w:lvlJc w:val="left"/>
      <w:pPr>
        <w:ind w:left="370" w:hanging="26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0"/>
        <w:sz w:val="18"/>
        <w:szCs w:val="18"/>
        <w:lang w:val="es-ES" w:eastAsia="en-US" w:bidi="ar-SA"/>
      </w:rPr>
    </w:lvl>
    <w:lvl w:ilvl="1" w:tplc="3EFA6696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04E41058">
      <w:numFmt w:val="bullet"/>
      <w:lvlText w:val="•"/>
      <w:lvlJc w:val="left"/>
      <w:pPr>
        <w:ind w:left="1100" w:hanging="360"/>
      </w:pPr>
      <w:rPr>
        <w:rFonts w:hint="default"/>
        <w:lang w:val="es-ES" w:eastAsia="en-US" w:bidi="ar-SA"/>
      </w:rPr>
    </w:lvl>
    <w:lvl w:ilvl="3" w:tplc="413AB760">
      <w:numFmt w:val="bullet"/>
      <w:lvlText w:val="•"/>
      <w:lvlJc w:val="left"/>
      <w:pPr>
        <w:ind w:left="1249" w:hanging="360"/>
      </w:pPr>
      <w:rPr>
        <w:rFonts w:hint="default"/>
        <w:lang w:val="es-ES" w:eastAsia="en-US" w:bidi="ar-SA"/>
      </w:rPr>
    </w:lvl>
    <w:lvl w:ilvl="4" w:tplc="5D32E19C">
      <w:numFmt w:val="bullet"/>
      <w:lvlText w:val="•"/>
      <w:lvlJc w:val="left"/>
      <w:pPr>
        <w:ind w:left="1399" w:hanging="360"/>
      </w:pPr>
      <w:rPr>
        <w:rFonts w:hint="default"/>
        <w:lang w:val="es-ES" w:eastAsia="en-US" w:bidi="ar-SA"/>
      </w:rPr>
    </w:lvl>
    <w:lvl w:ilvl="5" w:tplc="B4CC823C">
      <w:numFmt w:val="bullet"/>
      <w:lvlText w:val="•"/>
      <w:lvlJc w:val="left"/>
      <w:pPr>
        <w:ind w:left="1548" w:hanging="360"/>
      </w:pPr>
      <w:rPr>
        <w:rFonts w:hint="default"/>
        <w:lang w:val="es-ES" w:eastAsia="en-US" w:bidi="ar-SA"/>
      </w:rPr>
    </w:lvl>
    <w:lvl w:ilvl="6" w:tplc="BDD88114">
      <w:numFmt w:val="bullet"/>
      <w:lvlText w:val="•"/>
      <w:lvlJc w:val="left"/>
      <w:pPr>
        <w:ind w:left="1698" w:hanging="360"/>
      </w:pPr>
      <w:rPr>
        <w:rFonts w:hint="default"/>
        <w:lang w:val="es-ES" w:eastAsia="en-US" w:bidi="ar-SA"/>
      </w:rPr>
    </w:lvl>
    <w:lvl w:ilvl="7" w:tplc="4118B778">
      <w:numFmt w:val="bullet"/>
      <w:lvlText w:val="•"/>
      <w:lvlJc w:val="left"/>
      <w:pPr>
        <w:ind w:left="1848" w:hanging="360"/>
      </w:pPr>
      <w:rPr>
        <w:rFonts w:hint="default"/>
        <w:lang w:val="es-ES" w:eastAsia="en-US" w:bidi="ar-SA"/>
      </w:rPr>
    </w:lvl>
    <w:lvl w:ilvl="8" w:tplc="01B4AA3E">
      <w:numFmt w:val="bullet"/>
      <w:lvlText w:val="•"/>
      <w:lvlJc w:val="left"/>
      <w:pPr>
        <w:ind w:left="1997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42F571AC"/>
    <w:multiLevelType w:val="hybridMultilevel"/>
    <w:tmpl w:val="0EF645A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029" w:hanging="360"/>
      </w:pPr>
    </w:lvl>
    <w:lvl w:ilvl="2" w:tplc="0409001B" w:tentative="1">
      <w:start w:val="1"/>
      <w:numFmt w:val="lowerRoman"/>
      <w:lvlText w:val="%3."/>
      <w:lvlJc w:val="right"/>
      <w:pPr>
        <w:ind w:left="2749" w:hanging="180"/>
      </w:pPr>
    </w:lvl>
    <w:lvl w:ilvl="3" w:tplc="0409000F" w:tentative="1">
      <w:start w:val="1"/>
      <w:numFmt w:val="decimal"/>
      <w:lvlText w:val="%4."/>
      <w:lvlJc w:val="left"/>
      <w:pPr>
        <w:ind w:left="3469" w:hanging="360"/>
      </w:pPr>
    </w:lvl>
    <w:lvl w:ilvl="4" w:tplc="04090019" w:tentative="1">
      <w:start w:val="1"/>
      <w:numFmt w:val="lowerLetter"/>
      <w:lvlText w:val="%5."/>
      <w:lvlJc w:val="left"/>
      <w:pPr>
        <w:ind w:left="4189" w:hanging="360"/>
      </w:pPr>
    </w:lvl>
    <w:lvl w:ilvl="5" w:tplc="0409001B" w:tentative="1">
      <w:start w:val="1"/>
      <w:numFmt w:val="lowerRoman"/>
      <w:lvlText w:val="%6."/>
      <w:lvlJc w:val="right"/>
      <w:pPr>
        <w:ind w:left="4909" w:hanging="180"/>
      </w:pPr>
    </w:lvl>
    <w:lvl w:ilvl="6" w:tplc="0409000F" w:tentative="1">
      <w:start w:val="1"/>
      <w:numFmt w:val="decimal"/>
      <w:lvlText w:val="%7."/>
      <w:lvlJc w:val="left"/>
      <w:pPr>
        <w:ind w:left="5629" w:hanging="360"/>
      </w:pPr>
    </w:lvl>
    <w:lvl w:ilvl="7" w:tplc="04090019" w:tentative="1">
      <w:start w:val="1"/>
      <w:numFmt w:val="lowerLetter"/>
      <w:lvlText w:val="%8."/>
      <w:lvlJc w:val="left"/>
      <w:pPr>
        <w:ind w:left="6349" w:hanging="360"/>
      </w:pPr>
    </w:lvl>
    <w:lvl w:ilvl="8" w:tplc="040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6" w15:restartNumberingAfterBreak="0">
    <w:nsid w:val="446C1F7A"/>
    <w:multiLevelType w:val="hybridMultilevel"/>
    <w:tmpl w:val="7A7EA75A"/>
    <w:lvl w:ilvl="0" w:tplc="CB365CD6">
      <w:numFmt w:val="bullet"/>
      <w:lvlText w:val="•"/>
      <w:lvlJc w:val="left"/>
      <w:pPr>
        <w:ind w:left="108" w:hanging="18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s-ES" w:eastAsia="en-US" w:bidi="ar-SA"/>
      </w:rPr>
    </w:lvl>
    <w:lvl w:ilvl="1" w:tplc="E37ED870">
      <w:numFmt w:val="bullet"/>
      <w:lvlText w:val="•"/>
      <w:lvlJc w:val="left"/>
      <w:pPr>
        <w:ind w:left="477" w:hanging="185"/>
      </w:pPr>
      <w:rPr>
        <w:rFonts w:hint="default"/>
        <w:lang w:val="es-ES" w:eastAsia="en-US" w:bidi="ar-SA"/>
      </w:rPr>
    </w:lvl>
    <w:lvl w:ilvl="2" w:tplc="D5B8B0A2">
      <w:numFmt w:val="bullet"/>
      <w:lvlText w:val="•"/>
      <w:lvlJc w:val="left"/>
      <w:pPr>
        <w:ind w:left="855" w:hanging="185"/>
      </w:pPr>
      <w:rPr>
        <w:rFonts w:hint="default"/>
        <w:lang w:val="es-ES" w:eastAsia="en-US" w:bidi="ar-SA"/>
      </w:rPr>
    </w:lvl>
    <w:lvl w:ilvl="3" w:tplc="A7922C68">
      <w:numFmt w:val="bullet"/>
      <w:lvlText w:val="•"/>
      <w:lvlJc w:val="left"/>
      <w:pPr>
        <w:ind w:left="1233" w:hanging="185"/>
      </w:pPr>
      <w:rPr>
        <w:rFonts w:hint="default"/>
        <w:lang w:val="es-ES" w:eastAsia="en-US" w:bidi="ar-SA"/>
      </w:rPr>
    </w:lvl>
    <w:lvl w:ilvl="4" w:tplc="0784B4A2">
      <w:numFmt w:val="bullet"/>
      <w:lvlText w:val="•"/>
      <w:lvlJc w:val="left"/>
      <w:pPr>
        <w:ind w:left="1611" w:hanging="185"/>
      </w:pPr>
      <w:rPr>
        <w:rFonts w:hint="default"/>
        <w:lang w:val="es-ES" w:eastAsia="en-US" w:bidi="ar-SA"/>
      </w:rPr>
    </w:lvl>
    <w:lvl w:ilvl="5" w:tplc="260CFD14">
      <w:numFmt w:val="bullet"/>
      <w:lvlText w:val="•"/>
      <w:lvlJc w:val="left"/>
      <w:pPr>
        <w:ind w:left="1989" w:hanging="185"/>
      </w:pPr>
      <w:rPr>
        <w:rFonts w:hint="default"/>
        <w:lang w:val="es-ES" w:eastAsia="en-US" w:bidi="ar-SA"/>
      </w:rPr>
    </w:lvl>
    <w:lvl w:ilvl="6" w:tplc="77162356">
      <w:numFmt w:val="bullet"/>
      <w:lvlText w:val="•"/>
      <w:lvlJc w:val="left"/>
      <w:pPr>
        <w:ind w:left="2367" w:hanging="185"/>
      </w:pPr>
      <w:rPr>
        <w:rFonts w:hint="default"/>
        <w:lang w:val="es-ES" w:eastAsia="en-US" w:bidi="ar-SA"/>
      </w:rPr>
    </w:lvl>
    <w:lvl w:ilvl="7" w:tplc="162E3AA8">
      <w:numFmt w:val="bullet"/>
      <w:lvlText w:val="•"/>
      <w:lvlJc w:val="left"/>
      <w:pPr>
        <w:ind w:left="2745" w:hanging="185"/>
      </w:pPr>
      <w:rPr>
        <w:rFonts w:hint="default"/>
        <w:lang w:val="es-ES" w:eastAsia="en-US" w:bidi="ar-SA"/>
      </w:rPr>
    </w:lvl>
    <w:lvl w:ilvl="8" w:tplc="8C7AC024">
      <w:numFmt w:val="bullet"/>
      <w:lvlText w:val="•"/>
      <w:lvlJc w:val="left"/>
      <w:pPr>
        <w:ind w:left="3123" w:hanging="185"/>
      </w:pPr>
      <w:rPr>
        <w:rFonts w:hint="default"/>
        <w:lang w:val="es-ES" w:eastAsia="en-US" w:bidi="ar-SA"/>
      </w:rPr>
    </w:lvl>
  </w:abstractNum>
  <w:abstractNum w:abstractNumId="17" w15:restartNumberingAfterBreak="0">
    <w:nsid w:val="4A9B6625"/>
    <w:multiLevelType w:val="hybridMultilevel"/>
    <w:tmpl w:val="A9860928"/>
    <w:lvl w:ilvl="0" w:tplc="C8A4E0D6">
      <w:numFmt w:val="bullet"/>
      <w:lvlText w:val="-"/>
      <w:lvlJc w:val="left"/>
      <w:pPr>
        <w:ind w:left="373" w:hanging="26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0"/>
        <w:sz w:val="18"/>
        <w:szCs w:val="18"/>
        <w:lang w:val="es-ES" w:eastAsia="en-US" w:bidi="ar-SA"/>
      </w:rPr>
    </w:lvl>
    <w:lvl w:ilvl="1" w:tplc="2DD6E4E8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14462AE2">
      <w:numFmt w:val="bullet"/>
      <w:lvlText w:val="•"/>
      <w:lvlJc w:val="left"/>
      <w:pPr>
        <w:ind w:left="1100" w:hanging="360"/>
      </w:pPr>
      <w:rPr>
        <w:rFonts w:hint="default"/>
        <w:lang w:val="es-ES" w:eastAsia="en-US" w:bidi="ar-SA"/>
      </w:rPr>
    </w:lvl>
    <w:lvl w:ilvl="3" w:tplc="95CE9322">
      <w:numFmt w:val="bullet"/>
      <w:lvlText w:val="•"/>
      <w:lvlJc w:val="left"/>
      <w:pPr>
        <w:ind w:left="1249" w:hanging="360"/>
      </w:pPr>
      <w:rPr>
        <w:rFonts w:hint="default"/>
        <w:lang w:val="es-ES" w:eastAsia="en-US" w:bidi="ar-SA"/>
      </w:rPr>
    </w:lvl>
    <w:lvl w:ilvl="4" w:tplc="F3DAA00C">
      <w:numFmt w:val="bullet"/>
      <w:lvlText w:val="•"/>
      <w:lvlJc w:val="left"/>
      <w:pPr>
        <w:ind w:left="1398" w:hanging="360"/>
      </w:pPr>
      <w:rPr>
        <w:rFonts w:hint="default"/>
        <w:lang w:val="es-ES" w:eastAsia="en-US" w:bidi="ar-SA"/>
      </w:rPr>
    </w:lvl>
    <w:lvl w:ilvl="5" w:tplc="5D7CCC14">
      <w:numFmt w:val="bullet"/>
      <w:lvlText w:val="•"/>
      <w:lvlJc w:val="left"/>
      <w:pPr>
        <w:ind w:left="1547" w:hanging="360"/>
      </w:pPr>
      <w:rPr>
        <w:rFonts w:hint="default"/>
        <w:lang w:val="es-ES" w:eastAsia="en-US" w:bidi="ar-SA"/>
      </w:rPr>
    </w:lvl>
    <w:lvl w:ilvl="6" w:tplc="C15ECE58">
      <w:numFmt w:val="bullet"/>
      <w:lvlText w:val="•"/>
      <w:lvlJc w:val="left"/>
      <w:pPr>
        <w:ind w:left="1697" w:hanging="360"/>
      </w:pPr>
      <w:rPr>
        <w:rFonts w:hint="default"/>
        <w:lang w:val="es-ES" w:eastAsia="en-US" w:bidi="ar-SA"/>
      </w:rPr>
    </w:lvl>
    <w:lvl w:ilvl="7" w:tplc="99A4D204">
      <w:numFmt w:val="bullet"/>
      <w:lvlText w:val="•"/>
      <w:lvlJc w:val="left"/>
      <w:pPr>
        <w:ind w:left="1846" w:hanging="360"/>
      </w:pPr>
      <w:rPr>
        <w:rFonts w:hint="default"/>
        <w:lang w:val="es-ES" w:eastAsia="en-US" w:bidi="ar-SA"/>
      </w:rPr>
    </w:lvl>
    <w:lvl w:ilvl="8" w:tplc="7B2A6400">
      <w:numFmt w:val="bullet"/>
      <w:lvlText w:val="•"/>
      <w:lvlJc w:val="left"/>
      <w:pPr>
        <w:ind w:left="1995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4B634FFF"/>
    <w:multiLevelType w:val="hybridMultilevel"/>
    <w:tmpl w:val="43EC33CC"/>
    <w:lvl w:ilvl="0" w:tplc="3C18D92E">
      <w:start w:val="5"/>
      <w:numFmt w:val="bullet"/>
      <w:lvlText w:val="-"/>
      <w:lvlJc w:val="left"/>
      <w:pPr>
        <w:ind w:left="560" w:hanging="360"/>
      </w:pPr>
      <w:rPr>
        <w:rFonts w:ascii="Arial Narrow" w:eastAsia="Cambria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9" w15:restartNumberingAfterBreak="0">
    <w:nsid w:val="5117361D"/>
    <w:multiLevelType w:val="hybridMultilevel"/>
    <w:tmpl w:val="5956D286"/>
    <w:lvl w:ilvl="0" w:tplc="00DAF3FE">
      <w:numFmt w:val="bullet"/>
      <w:lvlText w:val="•"/>
      <w:lvlJc w:val="left"/>
      <w:pPr>
        <w:ind w:left="108" w:hanging="38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s-ES" w:eastAsia="en-US" w:bidi="ar-SA"/>
      </w:rPr>
    </w:lvl>
    <w:lvl w:ilvl="1" w:tplc="09F69244">
      <w:numFmt w:val="bullet"/>
      <w:lvlText w:val="•"/>
      <w:lvlJc w:val="left"/>
      <w:pPr>
        <w:ind w:left="477" w:hanging="387"/>
      </w:pPr>
      <w:rPr>
        <w:rFonts w:hint="default"/>
        <w:lang w:val="es-ES" w:eastAsia="en-US" w:bidi="ar-SA"/>
      </w:rPr>
    </w:lvl>
    <w:lvl w:ilvl="2" w:tplc="AD0E7C1E">
      <w:numFmt w:val="bullet"/>
      <w:lvlText w:val="•"/>
      <w:lvlJc w:val="left"/>
      <w:pPr>
        <w:ind w:left="855" w:hanging="387"/>
      </w:pPr>
      <w:rPr>
        <w:rFonts w:hint="default"/>
        <w:lang w:val="es-ES" w:eastAsia="en-US" w:bidi="ar-SA"/>
      </w:rPr>
    </w:lvl>
    <w:lvl w:ilvl="3" w:tplc="1EE4777E">
      <w:numFmt w:val="bullet"/>
      <w:lvlText w:val="•"/>
      <w:lvlJc w:val="left"/>
      <w:pPr>
        <w:ind w:left="1233" w:hanging="387"/>
      </w:pPr>
      <w:rPr>
        <w:rFonts w:hint="default"/>
        <w:lang w:val="es-ES" w:eastAsia="en-US" w:bidi="ar-SA"/>
      </w:rPr>
    </w:lvl>
    <w:lvl w:ilvl="4" w:tplc="837CAD82">
      <w:numFmt w:val="bullet"/>
      <w:lvlText w:val="•"/>
      <w:lvlJc w:val="left"/>
      <w:pPr>
        <w:ind w:left="1611" w:hanging="387"/>
      </w:pPr>
      <w:rPr>
        <w:rFonts w:hint="default"/>
        <w:lang w:val="es-ES" w:eastAsia="en-US" w:bidi="ar-SA"/>
      </w:rPr>
    </w:lvl>
    <w:lvl w:ilvl="5" w:tplc="08E23ABC">
      <w:numFmt w:val="bullet"/>
      <w:lvlText w:val="•"/>
      <w:lvlJc w:val="left"/>
      <w:pPr>
        <w:ind w:left="1989" w:hanging="387"/>
      </w:pPr>
      <w:rPr>
        <w:rFonts w:hint="default"/>
        <w:lang w:val="es-ES" w:eastAsia="en-US" w:bidi="ar-SA"/>
      </w:rPr>
    </w:lvl>
    <w:lvl w:ilvl="6" w:tplc="959E3DF6">
      <w:numFmt w:val="bullet"/>
      <w:lvlText w:val="•"/>
      <w:lvlJc w:val="left"/>
      <w:pPr>
        <w:ind w:left="2367" w:hanging="387"/>
      </w:pPr>
      <w:rPr>
        <w:rFonts w:hint="default"/>
        <w:lang w:val="es-ES" w:eastAsia="en-US" w:bidi="ar-SA"/>
      </w:rPr>
    </w:lvl>
    <w:lvl w:ilvl="7" w:tplc="7702123E">
      <w:numFmt w:val="bullet"/>
      <w:lvlText w:val="•"/>
      <w:lvlJc w:val="left"/>
      <w:pPr>
        <w:ind w:left="2745" w:hanging="387"/>
      </w:pPr>
      <w:rPr>
        <w:rFonts w:hint="default"/>
        <w:lang w:val="es-ES" w:eastAsia="en-US" w:bidi="ar-SA"/>
      </w:rPr>
    </w:lvl>
    <w:lvl w:ilvl="8" w:tplc="53F67A6C">
      <w:numFmt w:val="bullet"/>
      <w:lvlText w:val="•"/>
      <w:lvlJc w:val="left"/>
      <w:pPr>
        <w:ind w:left="3123" w:hanging="387"/>
      </w:pPr>
      <w:rPr>
        <w:rFonts w:hint="default"/>
        <w:lang w:val="es-ES" w:eastAsia="en-US" w:bidi="ar-SA"/>
      </w:rPr>
    </w:lvl>
  </w:abstractNum>
  <w:abstractNum w:abstractNumId="20" w15:restartNumberingAfterBreak="0">
    <w:nsid w:val="53077F86"/>
    <w:multiLevelType w:val="hybridMultilevel"/>
    <w:tmpl w:val="F42E1702"/>
    <w:lvl w:ilvl="0" w:tplc="1764A4FC">
      <w:start w:val="1"/>
      <w:numFmt w:val="upperRoman"/>
      <w:lvlText w:val="%1."/>
      <w:lvlJc w:val="left"/>
      <w:pPr>
        <w:ind w:left="854" w:hanging="428"/>
        <w:jc w:val="right"/>
      </w:pPr>
      <w:rPr>
        <w:rFonts w:hint="default"/>
        <w:spacing w:val="0"/>
        <w:w w:val="82"/>
        <w:lang w:val="es-ES" w:eastAsia="en-US" w:bidi="ar-SA"/>
      </w:rPr>
    </w:lvl>
    <w:lvl w:ilvl="1" w:tplc="E9A87E70">
      <w:numFmt w:val="bullet"/>
      <w:lvlText w:val="•"/>
      <w:lvlJc w:val="left"/>
      <w:pPr>
        <w:ind w:left="1766" w:hanging="428"/>
      </w:pPr>
      <w:rPr>
        <w:rFonts w:hint="default"/>
        <w:lang w:val="es-ES" w:eastAsia="en-US" w:bidi="ar-SA"/>
      </w:rPr>
    </w:lvl>
    <w:lvl w:ilvl="2" w:tplc="0A3050E6">
      <w:numFmt w:val="bullet"/>
      <w:lvlText w:val="•"/>
      <w:lvlJc w:val="left"/>
      <w:pPr>
        <w:ind w:left="2672" w:hanging="428"/>
      </w:pPr>
      <w:rPr>
        <w:rFonts w:hint="default"/>
        <w:lang w:val="es-ES" w:eastAsia="en-US" w:bidi="ar-SA"/>
      </w:rPr>
    </w:lvl>
    <w:lvl w:ilvl="3" w:tplc="E354C220">
      <w:numFmt w:val="bullet"/>
      <w:lvlText w:val="•"/>
      <w:lvlJc w:val="left"/>
      <w:pPr>
        <w:ind w:left="3579" w:hanging="428"/>
      </w:pPr>
      <w:rPr>
        <w:rFonts w:hint="default"/>
        <w:lang w:val="es-ES" w:eastAsia="en-US" w:bidi="ar-SA"/>
      </w:rPr>
    </w:lvl>
    <w:lvl w:ilvl="4" w:tplc="DCF66000">
      <w:numFmt w:val="bullet"/>
      <w:lvlText w:val="•"/>
      <w:lvlJc w:val="left"/>
      <w:pPr>
        <w:ind w:left="4485" w:hanging="428"/>
      </w:pPr>
      <w:rPr>
        <w:rFonts w:hint="default"/>
        <w:lang w:val="es-ES" w:eastAsia="en-US" w:bidi="ar-SA"/>
      </w:rPr>
    </w:lvl>
    <w:lvl w:ilvl="5" w:tplc="4C140166">
      <w:numFmt w:val="bullet"/>
      <w:lvlText w:val="•"/>
      <w:lvlJc w:val="left"/>
      <w:pPr>
        <w:ind w:left="5391" w:hanging="428"/>
      </w:pPr>
      <w:rPr>
        <w:rFonts w:hint="default"/>
        <w:lang w:val="es-ES" w:eastAsia="en-US" w:bidi="ar-SA"/>
      </w:rPr>
    </w:lvl>
    <w:lvl w:ilvl="6" w:tplc="E62EFCAA">
      <w:numFmt w:val="bullet"/>
      <w:lvlText w:val="•"/>
      <w:lvlJc w:val="left"/>
      <w:pPr>
        <w:ind w:left="6298" w:hanging="428"/>
      </w:pPr>
      <w:rPr>
        <w:rFonts w:hint="default"/>
        <w:lang w:val="es-ES" w:eastAsia="en-US" w:bidi="ar-SA"/>
      </w:rPr>
    </w:lvl>
    <w:lvl w:ilvl="7" w:tplc="B0D08E98">
      <w:numFmt w:val="bullet"/>
      <w:lvlText w:val="•"/>
      <w:lvlJc w:val="left"/>
      <w:pPr>
        <w:ind w:left="7204" w:hanging="428"/>
      </w:pPr>
      <w:rPr>
        <w:rFonts w:hint="default"/>
        <w:lang w:val="es-ES" w:eastAsia="en-US" w:bidi="ar-SA"/>
      </w:rPr>
    </w:lvl>
    <w:lvl w:ilvl="8" w:tplc="D3F4D6F2">
      <w:numFmt w:val="bullet"/>
      <w:lvlText w:val="•"/>
      <w:lvlJc w:val="left"/>
      <w:pPr>
        <w:ind w:left="8110" w:hanging="428"/>
      </w:pPr>
      <w:rPr>
        <w:rFonts w:hint="default"/>
        <w:lang w:val="es-ES" w:eastAsia="en-US" w:bidi="ar-SA"/>
      </w:rPr>
    </w:lvl>
  </w:abstractNum>
  <w:abstractNum w:abstractNumId="21" w15:restartNumberingAfterBreak="0">
    <w:nsid w:val="532870CD"/>
    <w:multiLevelType w:val="hybridMultilevel"/>
    <w:tmpl w:val="A4DC3826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2" w15:restartNumberingAfterBreak="0">
    <w:nsid w:val="5B5D598A"/>
    <w:multiLevelType w:val="hybridMultilevel"/>
    <w:tmpl w:val="BAF4ADC8"/>
    <w:lvl w:ilvl="0" w:tplc="72FA7FC6">
      <w:numFmt w:val="bullet"/>
      <w:lvlText w:val="•"/>
      <w:lvlJc w:val="left"/>
      <w:pPr>
        <w:ind w:left="108" w:hanging="20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s-ES" w:eastAsia="en-US" w:bidi="ar-SA"/>
      </w:rPr>
    </w:lvl>
    <w:lvl w:ilvl="1" w:tplc="73D654D0">
      <w:numFmt w:val="bullet"/>
      <w:lvlText w:val="•"/>
      <w:lvlJc w:val="left"/>
      <w:pPr>
        <w:ind w:left="477" w:hanging="207"/>
      </w:pPr>
      <w:rPr>
        <w:rFonts w:hint="default"/>
        <w:lang w:val="es-ES" w:eastAsia="en-US" w:bidi="ar-SA"/>
      </w:rPr>
    </w:lvl>
    <w:lvl w:ilvl="2" w:tplc="1EFE4DAE">
      <w:numFmt w:val="bullet"/>
      <w:lvlText w:val="•"/>
      <w:lvlJc w:val="left"/>
      <w:pPr>
        <w:ind w:left="855" w:hanging="207"/>
      </w:pPr>
      <w:rPr>
        <w:rFonts w:hint="default"/>
        <w:lang w:val="es-ES" w:eastAsia="en-US" w:bidi="ar-SA"/>
      </w:rPr>
    </w:lvl>
    <w:lvl w:ilvl="3" w:tplc="7C9C0350">
      <w:numFmt w:val="bullet"/>
      <w:lvlText w:val="•"/>
      <w:lvlJc w:val="left"/>
      <w:pPr>
        <w:ind w:left="1233" w:hanging="207"/>
      </w:pPr>
      <w:rPr>
        <w:rFonts w:hint="default"/>
        <w:lang w:val="es-ES" w:eastAsia="en-US" w:bidi="ar-SA"/>
      </w:rPr>
    </w:lvl>
    <w:lvl w:ilvl="4" w:tplc="4F143552">
      <w:numFmt w:val="bullet"/>
      <w:lvlText w:val="•"/>
      <w:lvlJc w:val="left"/>
      <w:pPr>
        <w:ind w:left="1611" w:hanging="207"/>
      </w:pPr>
      <w:rPr>
        <w:rFonts w:hint="default"/>
        <w:lang w:val="es-ES" w:eastAsia="en-US" w:bidi="ar-SA"/>
      </w:rPr>
    </w:lvl>
    <w:lvl w:ilvl="5" w:tplc="0C2073B4">
      <w:numFmt w:val="bullet"/>
      <w:lvlText w:val="•"/>
      <w:lvlJc w:val="left"/>
      <w:pPr>
        <w:ind w:left="1989" w:hanging="207"/>
      </w:pPr>
      <w:rPr>
        <w:rFonts w:hint="default"/>
        <w:lang w:val="es-ES" w:eastAsia="en-US" w:bidi="ar-SA"/>
      </w:rPr>
    </w:lvl>
    <w:lvl w:ilvl="6" w:tplc="2438D864">
      <w:numFmt w:val="bullet"/>
      <w:lvlText w:val="•"/>
      <w:lvlJc w:val="left"/>
      <w:pPr>
        <w:ind w:left="2367" w:hanging="207"/>
      </w:pPr>
      <w:rPr>
        <w:rFonts w:hint="default"/>
        <w:lang w:val="es-ES" w:eastAsia="en-US" w:bidi="ar-SA"/>
      </w:rPr>
    </w:lvl>
    <w:lvl w:ilvl="7" w:tplc="1C101972">
      <w:numFmt w:val="bullet"/>
      <w:lvlText w:val="•"/>
      <w:lvlJc w:val="left"/>
      <w:pPr>
        <w:ind w:left="2745" w:hanging="207"/>
      </w:pPr>
      <w:rPr>
        <w:rFonts w:hint="default"/>
        <w:lang w:val="es-ES" w:eastAsia="en-US" w:bidi="ar-SA"/>
      </w:rPr>
    </w:lvl>
    <w:lvl w:ilvl="8" w:tplc="6E1A76D0">
      <w:numFmt w:val="bullet"/>
      <w:lvlText w:val="•"/>
      <w:lvlJc w:val="left"/>
      <w:pPr>
        <w:ind w:left="3123" w:hanging="207"/>
      </w:pPr>
      <w:rPr>
        <w:rFonts w:hint="default"/>
        <w:lang w:val="es-ES" w:eastAsia="en-US" w:bidi="ar-SA"/>
      </w:rPr>
    </w:lvl>
  </w:abstractNum>
  <w:abstractNum w:abstractNumId="23" w15:restartNumberingAfterBreak="0">
    <w:nsid w:val="5CDA5922"/>
    <w:multiLevelType w:val="hybridMultilevel"/>
    <w:tmpl w:val="4DFE9CDA"/>
    <w:lvl w:ilvl="0" w:tplc="C7F48F1E">
      <w:start w:val="1"/>
      <w:numFmt w:val="decimal"/>
      <w:lvlText w:val="%1."/>
      <w:lvlJc w:val="left"/>
      <w:pPr>
        <w:ind w:left="995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F6362E90">
      <w:numFmt w:val="bullet"/>
      <w:lvlText w:val="•"/>
      <w:lvlJc w:val="left"/>
      <w:pPr>
        <w:ind w:left="1807" w:hanging="428"/>
      </w:pPr>
      <w:rPr>
        <w:rFonts w:hint="default"/>
        <w:lang w:val="es-ES" w:eastAsia="en-US" w:bidi="ar-SA"/>
      </w:rPr>
    </w:lvl>
    <w:lvl w:ilvl="2" w:tplc="A5426652">
      <w:numFmt w:val="bullet"/>
      <w:lvlText w:val="•"/>
      <w:lvlJc w:val="left"/>
      <w:pPr>
        <w:ind w:left="2614" w:hanging="428"/>
      </w:pPr>
      <w:rPr>
        <w:rFonts w:hint="default"/>
        <w:lang w:val="es-ES" w:eastAsia="en-US" w:bidi="ar-SA"/>
      </w:rPr>
    </w:lvl>
    <w:lvl w:ilvl="3" w:tplc="EF08BAD6">
      <w:numFmt w:val="bullet"/>
      <w:lvlText w:val="•"/>
      <w:lvlJc w:val="left"/>
      <w:pPr>
        <w:ind w:left="3422" w:hanging="428"/>
      </w:pPr>
      <w:rPr>
        <w:rFonts w:hint="default"/>
        <w:lang w:val="es-ES" w:eastAsia="en-US" w:bidi="ar-SA"/>
      </w:rPr>
    </w:lvl>
    <w:lvl w:ilvl="4" w:tplc="255488EE">
      <w:numFmt w:val="bullet"/>
      <w:lvlText w:val="•"/>
      <w:lvlJc w:val="left"/>
      <w:pPr>
        <w:ind w:left="4229" w:hanging="428"/>
      </w:pPr>
      <w:rPr>
        <w:rFonts w:hint="default"/>
        <w:lang w:val="es-ES" w:eastAsia="en-US" w:bidi="ar-SA"/>
      </w:rPr>
    </w:lvl>
    <w:lvl w:ilvl="5" w:tplc="B044BB4E">
      <w:numFmt w:val="bullet"/>
      <w:lvlText w:val="•"/>
      <w:lvlJc w:val="left"/>
      <w:pPr>
        <w:ind w:left="5036" w:hanging="428"/>
      </w:pPr>
      <w:rPr>
        <w:rFonts w:hint="default"/>
        <w:lang w:val="es-ES" w:eastAsia="en-US" w:bidi="ar-SA"/>
      </w:rPr>
    </w:lvl>
    <w:lvl w:ilvl="6" w:tplc="34947942">
      <w:numFmt w:val="bullet"/>
      <w:lvlText w:val="•"/>
      <w:lvlJc w:val="left"/>
      <w:pPr>
        <w:ind w:left="5844" w:hanging="428"/>
      </w:pPr>
      <w:rPr>
        <w:rFonts w:hint="default"/>
        <w:lang w:val="es-ES" w:eastAsia="en-US" w:bidi="ar-SA"/>
      </w:rPr>
    </w:lvl>
    <w:lvl w:ilvl="7" w:tplc="4ED0E2C0">
      <w:numFmt w:val="bullet"/>
      <w:lvlText w:val="•"/>
      <w:lvlJc w:val="left"/>
      <w:pPr>
        <w:ind w:left="6651" w:hanging="428"/>
      </w:pPr>
      <w:rPr>
        <w:rFonts w:hint="default"/>
        <w:lang w:val="es-ES" w:eastAsia="en-US" w:bidi="ar-SA"/>
      </w:rPr>
    </w:lvl>
    <w:lvl w:ilvl="8" w:tplc="73BC50A8">
      <w:numFmt w:val="bullet"/>
      <w:lvlText w:val="•"/>
      <w:lvlJc w:val="left"/>
      <w:pPr>
        <w:ind w:left="7458" w:hanging="428"/>
      </w:pPr>
      <w:rPr>
        <w:rFonts w:hint="default"/>
        <w:lang w:val="es-ES" w:eastAsia="en-US" w:bidi="ar-SA"/>
      </w:rPr>
    </w:lvl>
  </w:abstractNum>
  <w:abstractNum w:abstractNumId="24" w15:restartNumberingAfterBreak="0">
    <w:nsid w:val="661507E3"/>
    <w:multiLevelType w:val="hybridMultilevel"/>
    <w:tmpl w:val="9A982F9E"/>
    <w:lvl w:ilvl="0" w:tplc="47A888AC">
      <w:start w:val="13"/>
      <w:numFmt w:val="decimal"/>
      <w:lvlText w:val="%1"/>
      <w:lvlJc w:val="left"/>
      <w:pPr>
        <w:ind w:left="370" w:hanging="360"/>
      </w:pPr>
      <w:rPr>
        <w:rFonts w:hint="default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5" w15:restartNumberingAfterBreak="0">
    <w:nsid w:val="66C13A16"/>
    <w:multiLevelType w:val="hybridMultilevel"/>
    <w:tmpl w:val="4DDEAD0C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6FD768A7"/>
    <w:multiLevelType w:val="hybridMultilevel"/>
    <w:tmpl w:val="25662BB8"/>
    <w:lvl w:ilvl="0" w:tplc="83420828">
      <w:numFmt w:val="bullet"/>
      <w:lvlText w:val="-"/>
      <w:lvlJc w:val="left"/>
      <w:pPr>
        <w:ind w:left="373" w:hanging="26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0"/>
        <w:sz w:val="18"/>
        <w:szCs w:val="18"/>
        <w:lang w:val="es-ES" w:eastAsia="en-US" w:bidi="ar-SA"/>
      </w:rPr>
    </w:lvl>
    <w:lvl w:ilvl="1" w:tplc="5BDEDFC8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A2A2A698">
      <w:numFmt w:val="bullet"/>
      <w:lvlText w:val="•"/>
      <w:lvlJc w:val="left"/>
      <w:pPr>
        <w:ind w:left="1100" w:hanging="360"/>
      </w:pPr>
      <w:rPr>
        <w:rFonts w:hint="default"/>
        <w:lang w:val="es-ES" w:eastAsia="en-US" w:bidi="ar-SA"/>
      </w:rPr>
    </w:lvl>
    <w:lvl w:ilvl="3" w:tplc="B60A5388">
      <w:numFmt w:val="bullet"/>
      <w:lvlText w:val="•"/>
      <w:lvlJc w:val="left"/>
      <w:pPr>
        <w:ind w:left="1249" w:hanging="360"/>
      </w:pPr>
      <w:rPr>
        <w:rFonts w:hint="default"/>
        <w:lang w:val="es-ES" w:eastAsia="en-US" w:bidi="ar-SA"/>
      </w:rPr>
    </w:lvl>
    <w:lvl w:ilvl="4" w:tplc="E6285396">
      <w:numFmt w:val="bullet"/>
      <w:lvlText w:val="•"/>
      <w:lvlJc w:val="left"/>
      <w:pPr>
        <w:ind w:left="1398" w:hanging="360"/>
      </w:pPr>
      <w:rPr>
        <w:rFonts w:hint="default"/>
        <w:lang w:val="es-ES" w:eastAsia="en-US" w:bidi="ar-SA"/>
      </w:rPr>
    </w:lvl>
    <w:lvl w:ilvl="5" w:tplc="01DA54F6">
      <w:numFmt w:val="bullet"/>
      <w:lvlText w:val="•"/>
      <w:lvlJc w:val="left"/>
      <w:pPr>
        <w:ind w:left="1547" w:hanging="360"/>
      </w:pPr>
      <w:rPr>
        <w:rFonts w:hint="default"/>
        <w:lang w:val="es-ES" w:eastAsia="en-US" w:bidi="ar-SA"/>
      </w:rPr>
    </w:lvl>
    <w:lvl w:ilvl="6" w:tplc="B98CE160">
      <w:numFmt w:val="bullet"/>
      <w:lvlText w:val="•"/>
      <w:lvlJc w:val="left"/>
      <w:pPr>
        <w:ind w:left="1697" w:hanging="360"/>
      </w:pPr>
      <w:rPr>
        <w:rFonts w:hint="default"/>
        <w:lang w:val="es-ES" w:eastAsia="en-US" w:bidi="ar-SA"/>
      </w:rPr>
    </w:lvl>
    <w:lvl w:ilvl="7" w:tplc="A9966B9E">
      <w:numFmt w:val="bullet"/>
      <w:lvlText w:val="•"/>
      <w:lvlJc w:val="left"/>
      <w:pPr>
        <w:ind w:left="1846" w:hanging="360"/>
      </w:pPr>
      <w:rPr>
        <w:rFonts w:hint="default"/>
        <w:lang w:val="es-ES" w:eastAsia="en-US" w:bidi="ar-SA"/>
      </w:rPr>
    </w:lvl>
    <w:lvl w:ilvl="8" w:tplc="E514D1CE">
      <w:numFmt w:val="bullet"/>
      <w:lvlText w:val="•"/>
      <w:lvlJc w:val="left"/>
      <w:pPr>
        <w:ind w:left="1995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760B5A8C"/>
    <w:multiLevelType w:val="multilevel"/>
    <w:tmpl w:val="7F36B61E"/>
    <w:lvl w:ilvl="0">
      <w:start w:val="8"/>
      <w:numFmt w:val="decimal"/>
      <w:lvlText w:val="%1"/>
      <w:lvlJc w:val="left"/>
      <w:pPr>
        <w:ind w:left="1134" w:hanging="50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34" w:hanging="50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726" w:hanging="50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20" w:hanging="5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13" w:hanging="5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06" w:hanging="5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00" w:hanging="5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93" w:hanging="5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86" w:hanging="500"/>
      </w:pPr>
      <w:rPr>
        <w:rFonts w:hint="default"/>
        <w:lang w:val="es-ES" w:eastAsia="en-US" w:bidi="ar-SA"/>
      </w:rPr>
    </w:lvl>
  </w:abstractNum>
  <w:num w:numId="1" w16cid:durableId="811093758">
    <w:abstractNumId w:val="27"/>
  </w:num>
  <w:num w:numId="2" w16cid:durableId="592474964">
    <w:abstractNumId w:val="23"/>
  </w:num>
  <w:num w:numId="3" w16cid:durableId="1657798934">
    <w:abstractNumId w:val="17"/>
  </w:num>
  <w:num w:numId="4" w16cid:durableId="497228895">
    <w:abstractNumId w:val="26"/>
  </w:num>
  <w:num w:numId="5" w16cid:durableId="430590703">
    <w:abstractNumId w:val="9"/>
  </w:num>
  <w:num w:numId="6" w16cid:durableId="561864802">
    <w:abstractNumId w:val="14"/>
  </w:num>
  <w:num w:numId="7" w16cid:durableId="1573586029">
    <w:abstractNumId w:val="22"/>
  </w:num>
  <w:num w:numId="8" w16cid:durableId="1763254743">
    <w:abstractNumId w:val="16"/>
  </w:num>
  <w:num w:numId="9" w16cid:durableId="1764179575">
    <w:abstractNumId w:val="19"/>
  </w:num>
  <w:num w:numId="10" w16cid:durableId="335501275">
    <w:abstractNumId w:val="1"/>
  </w:num>
  <w:num w:numId="11" w16cid:durableId="1496913492">
    <w:abstractNumId w:val="20"/>
  </w:num>
  <w:num w:numId="12" w16cid:durableId="1481581513">
    <w:abstractNumId w:val="12"/>
  </w:num>
  <w:num w:numId="13" w16cid:durableId="921256294">
    <w:abstractNumId w:val="0"/>
  </w:num>
  <w:num w:numId="14" w16cid:durableId="1902673225">
    <w:abstractNumId w:val="21"/>
  </w:num>
  <w:num w:numId="15" w16cid:durableId="490606609">
    <w:abstractNumId w:val="4"/>
  </w:num>
  <w:num w:numId="16" w16cid:durableId="1583103495">
    <w:abstractNumId w:val="8"/>
  </w:num>
  <w:num w:numId="17" w16cid:durableId="243029387">
    <w:abstractNumId w:val="6"/>
  </w:num>
  <w:num w:numId="18" w16cid:durableId="526335252">
    <w:abstractNumId w:val="13"/>
  </w:num>
  <w:num w:numId="19" w16cid:durableId="2027712133">
    <w:abstractNumId w:val="11"/>
  </w:num>
  <w:num w:numId="20" w16cid:durableId="325280623">
    <w:abstractNumId w:val="3"/>
  </w:num>
  <w:num w:numId="21" w16cid:durableId="1179655913">
    <w:abstractNumId w:val="5"/>
  </w:num>
  <w:num w:numId="22" w16cid:durableId="1794641054">
    <w:abstractNumId w:val="10"/>
  </w:num>
  <w:num w:numId="23" w16cid:durableId="1476144299">
    <w:abstractNumId w:val="25"/>
  </w:num>
  <w:num w:numId="24" w16cid:durableId="660501720">
    <w:abstractNumId w:val="7"/>
  </w:num>
  <w:num w:numId="25" w16cid:durableId="1552499055">
    <w:abstractNumId w:val="18"/>
  </w:num>
  <w:num w:numId="26" w16cid:durableId="1175655428">
    <w:abstractNumId w:val="2"/>
  </w:num>
  <w:num w:numId="27" w16cid:durableId="2100443090">
    <w:abstractNumId w:val="15"/>
  </w:num>
  <w:num w:numId="28" w16cid:durableId="8461404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2C"/>
    <w:rsid w:val="00002D51"/>
    <w:rsid w:val="0004093A"/>
    <w:rsid w:val="000C1C84"/>
    <w:rsid w:val="000F30A1"/>
    <w:rsid w:val="000F3C4B"/>
    <w:rsid w:val="00101E08"/>
    <w:rsid w:val="0015780C"/>
    <w:rsid w:val="00183E79"/>
    <w:rsid w:val="001A05E6"/>
    <w:rsid w:val="001A3173"/>
    <w:rsid w:val="00221606"/>
    <w:rsid w:val="00226E7B"/>
    <w:rsid w:val="002312EB"/>
    <w:rsid w:val="00273ED8"/>
    <w:rsid w:val="0028297C"/>
    <w:rsid w:val="00284D28"/>
    <w:rsid w:val="002B3351"/>
    <w:rsid w:val="002F250D"/>
    <w:rsid w:val="00334B75"/>
    <w:rsid w:val="00392C99"/>
    <w:rsid w:val="003C7413"/>
    <w:rsid w:val="003F3BAC"/>
    <w:rsid w:val="00433659"/>
    <w:rsid w:val="00434ED7"/>
    <w:rsid w:val="00486A95"/>
    <w:rsid w:val="004A4605"/>
    <w:rsid w:val="004C278D"/>
    <w:rsid w:val="004C4262"/>
    <w:rsid w:val="004E1A83"/>
    <w:rsid w:val="00542CF9"/>
    <w:rsid w:val="00587873"/>
    <w:rsid w:val="006B3243"/>
    <w:rsid w:val="006B4FFF"/>
    <w:rsid w:val="006E3309"/>
    <w:rsid w:val="006F1981"/>
    <w:rsid w:val="006F3E3C"/>
    <w:rsid w:val="00715D14"/>
    <w:rsid w:val="00785085"/>
    <w:rsid w:val="0084291A"/>
    <w:rsid w:val="0085609C"/>
    <w:rsid w:val="008768B8"/>
    <w:rsid w:val="008D43C0"/>
    <w:rsid w:val="00942ADC"/>
    <w:rsid w:val="009753D1"/>
    <w:rsid w:val="009C62C3"/>
    <w:rsid w:val="00A21A8F"/>
    <w:rsid w:val="00AC38CA"/>
    <w:rsid w:val="00B73B67"/>
    <w:rsid w:val="00BB457F"/>
    <w:rsid w:val="00C024C9"/>
    <w:rsid w:val="00C35F52"/>
    <w:rsid w:val="00C40D56"/>
    <w:rsid w:val="00C84BE6"/>
    <w:rsid w:val="00CF5A03"/>
    <w:rsid w:val="00D04961"/>
    <w:rsid w:val="00D538A8"/>
    <w:rsid w:val="00D57824"/>
    <w:rsid w:val="00D63BFD"/>
    <w:rsid w:val="00D92EFD"/>
    <w:rsid w:val="00DC3523"/>
    <w:rsid w:val="00DF711C"/>
    <w:rsid w:val="00E23384"/>
    <w:rsid w:val="00E551D6"/>
    <w:rsid w:val="00E83A2C"/>
    <w:rsid w:val="00EC4C8E"/>
    <w:rsid w:val="00EF0FEE"/>
    <w:rsid w:val="00F158AD"/>
    <w:rsid w:val="00F5001A"/>
    <w:rsid w:val="00FA452C"/>
    <w:rsid w:val="00FB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6F1940"/>
  <w15:docId w15:val="{C4FB30EF-5173-4F51-A097-3A75D130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1"/>
    <w:qFormat/>
    <w:pPr>
      <w:ind w:left="20" w:hanging="498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rFonts w:ascii="Arial MT" w:eastAsia="Arial MT" w:hAnsi="Arial MT" w:cs="Arial MT"/>
    </w:rPr>
  </w:style>
  <w:style w:type="paragraph" w:styleId="Ttulo">
    <w:name w:val="Title"/>
    <w:basedOn w:val="Normal"/>
    <w:uiPriority w:val="1"/>
    <w:qFormat/>
    <w:pPr>
      <w:spacing w:before="72" w:line="585" w:lineRule="exact"/>
      <w:ind w:left="2" w:right="2"/>
      <w:jc w:val="center"/>
    </w:pPr>
    <w:rPr>
      <w:rFonts w:ascii="Calibri" w:eastAsia="Calibri" w:hAnsi="Calibri" w:cs="Calibri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995" w:hanging="42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551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51D6"/>
    <w:rPr>
      <w:rFonts w:ascii="Cambria" w:eastAsia="Cambria" w:hAnsi="Cambria" w:cs="Cambr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551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51D6"/>
    <w:rPr>
      <w:rFonts w:ascii="Cambria" w:eastAsia="Cambria" w:hAnsi="Cambria" w:cs="Cambria"/>
      <w:lang w:val="es-ES"/>
    </w:rPr>
  </w:style>
  <w:style w:type="character" w:styleId="Hipervnculo">
    <w:name w:val="Hyperlink"/>
    <w:basedOn w:val="Fuentedeprrafopredeter"/>
    <w:uiPriority w:val="99"/>
    <w:unhideWhenUsed/>
    <w:rsid w:val="00D63BFD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D63BFD"/>
    <w:rPr>
      <w:i/>
      <w:iCs/>
    </w:rPr>
  </w:style>
  <w:style w:type="table" w:styleId="Tablaconcuadrcula">
    <w:name w:val="Table Grid"/>
    <w:basedOn w:val="Tablanormal"/>
    <w:rsid w:val="00D63BF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87873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doi.org/10.1038/s41579-019-0265-7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4840</Words>
  <Characters>26622</Characters>
  <Application>Microsoft Office Word</Application>
  <DocSecurity>0</DocSecurity>
  <Lines>221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Melanio</dc:creator>
  <cp:lastModifiedBy>USER</cp:lastModifiedBy>
  <cp:revision>25</cp:revision>
  <dcterms:created xsi:type="dcterms:W3CDTF">2026-02-28T00:38:00Z</dcterms:created>
  <dcterms:modified xsi:type="dcterms:W3CDTF">2026-04-01T11:22:00Z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2016</vt:lpwstr>
  </property>
</Properties>
</file>