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60782" w14:textId="77777777" w:rsidR="0072340C" w:rsidRDefault="0072340C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F7F2BD0" w14:textId="57446002" w:rsidR="00B61F3F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51655680" behindDoc="1" locked="0" layoutInCell="1" allowOverlap="1" wp14:anchorId="33737E7B" wp14:editId="0B8CF641">
            <wp:simplePos x="0" y="0"/>
            <wp:positionH relativeFrom="column">
              <wp:posOffset>-822960</wp:posOffset>
            </wp:positionH>
            <wp:positionV relativeFrom="paragraph">
              <wp:posOffset>61595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 w:rsidR="00D81E23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0FDF751B" w14:textId="77777777" w:rsidR="00374AEE" w:rsidRDefault="00D81E23" w:rsidP="00B61F3F">
      <w:pPr>
        <w:tabs>
          <w:tab w:val="left" w:pos="495"/>
          <w:tab w:val="center" w:pos="4252"/>
        </w:tabs>
        <w:spacing w:after="0" w:line="240" w:lineRule="auto"/>
        <w:ind w:right="-994"/>
        <w:jc w:val="center"/>
        <w:rPr>
          <w:rFonts w:ascii="Arial" w:hAnsi="Arial" w:cs="Arial"/>
          <w:b/>
          <w:sz w:val="44"/>
          <w:szCs w:val="44"/>
        </w:rPr>
      </w:pPr>
      <w:r w:rsidRPr="00B61F3F">
        <w:rPr>
          <w:rFonts w:ascii="Arial" w:hAnsi="Arial" w:cs="Arial"/>
          <w:b/>
          <w:sz w:val="44"/>
          <w:szCs w:val="44"/>
        </w:rPr>
        <w:t>UNIVERSIDAD NACIONAL</w:t>
      </w:r>
      <w:r w:rsidR="00B61F3F">
        <w:rPr>
          <w:rFonts w:ascii="Arial" w:hAnsi="Arial" w:cs="Arial"/>
          <w:b/>
          <w:sz w:val="44"/>
          <w:szCs w:val="44"/>
        </w:rPr>
        <w:t xml:space="preserve"> </w:t>
      </w:r>
    </w:p>
    <w:p w14:paraId="770423D0" w14:textId="62D8461B" w:rsidR="00813185" w:rsidRDefault="00D81E23" w:rsidP="00885988">
      <w:pPr>
        <w:tabs>
          <w:tab w:val="left" w:pos="495"/>
          <w:tab w:val="center" w:pos="4252"/>
        </w:tabs>
        <w:spacing w:after="0" w:line="240" w:lineRule="auto"/>
        <w:ind w:right="-994"/>
        <w:jc w:val="center"/>
        <w:rPr>
          <w:rFonts w:ascii="Calibri Light" w:hAnsi="Calibri Light" w:cs="Calibri Light"/>
          <w:b/>
          <w:sz w:val="28"/>
        </w:rPr>
      </w:pPr>
      <w:r w:rsidRPr="00B61F3F">
        <w:rPr>
          <w:rFonts w:ascii="Arial" w:hAnsi="Arial" w:cs="Arial"/>
          <w:b/>
          <w:sz w:val="44"/>
          <w:szCs w:val="44"/>
        </w:rPr>
        <w:t xml:space="preserve">JOSÉ FAUSTINO </w:t>
      </w:r>
      <w:r w:rsidR="00B61F3F">
        <w:rPr>
          <w:rFonts w:ascii="Arial" w:hAnsi="Arial" w:cs="Arial"/>
          <w:b/>
          <w:sz w:val="44"/>
          <w:szCs w:val="44"/>
        </w:rPr>
        <w:t xml:space="preserve">  </w:t>
      </w:r>
      <w:r w:rsidRPr="00B61F3F">
        <w:rPr>
          <w:rFonts w:ascii="Arial" w:hAnsi="Arial" w:cs="Arial"/>
          <w:b/>
          <w:sz w:val="44"/>
          <w:szCs w:val="44"/>
        </w:rPr>
        <w:t>SÁNCHEZ CARRIÓN</w:t>
      </w:r>
    </w:p>
    <w:p w14:paraId="249B2DE3" w14:textId="46A1689E" w:rsidR="004A3DFA" w:rsidRDefault="004A3DFA">
      <w:pPr>
        <w:spacing w:after="0" w:line="360" w:lineRule="auto"/>
        <w:jc w:val="center"/>
        <w:rPr>
          <w:rFonts w:cs="Calibri"/>
          <w:b/>
          <w:sz w:val="28"/>
        </w:rPr>
      </w:pPr>
    </w:p>
    <w:p w14:paraId="703C24F2" w14:textId="0A9A1F32" w:rsidR="004A3DFA" w:rsidRDefault="00885988" w:rsidP="00885988">
      <w:pPr>
        <w:spacing w:after="0" w:line="360" w:lineRule="auto"/>
        <w:ind w:right="-852"/>
        <w:jc w:val="right"/>
        <w:rPr>
          <w:rFonts w:cs="Calibri"/>
          <w:b/>
          <w:sz w:val="28"/>
        </w:rPr>
      </w:pPr>
      <w:r>
        <w:rPr>
          <w:noProof/>
          <w:lang w:eastAsia="es-PE"/>
        </w:rPr>
        <w:drawing>
          <wp:inline distT="0" distB="0" distL="0" distR="0" wp14:anchorId="65730BE9" wp14:editId="031D001E">
            <wp:extent cx="1419225" cy="1428750"/>
            <wp:effectExtent l="0" t="0" r="9525" b="0"/>
            <wp:docPr id="5" name="Imagen 5" descr="D:\DOCUMENTOS\DESCARGAS\SELLO PARA LOS SILAB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DESCARGAS\SELLO PARA LOS SILAB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1" t="33523" r="19091" b="38068"/>
                    <a:stretch/>
                  </pic:blipFill>
                  <pic:spPr bwMode="auto">
                    <a:xfrm>
                      <a:off x="0" y="0"/>
                      <a:ext cx="1419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BA7C0E" w14:textId="4F8A344E" w:rsidR="00B55BE3" w:rsidRDefault="00D81E23" w:rsidP="00D81E23">
      <w:pPr>
        <w:jc w:val="center"/>
        <w:rPr>
          <w:rFonts w:ascii="Arial" w:hAnsi="Arial" w:cs="Arial"/>
          <w:b/>
          <w:sz w:val="36"/>
          <w:szCs w:val="36"/>
        </w:rPr>
      </w:pPr>
      <w:r w:rsidRPr="00B61F3F">
        <w:rPr>
          <w:rFonts w:ascii="Arial" w:hAnsi="Arial" w:cs="Arial"/>
          <w:b/>
          <w:sz w:val="40"/>
          <w:szCs w:val="40"/>
        </w:rPr>
        <w:t>FACULTAD DE IN</w:t>
      </w:r>
      <w:r w:rsidR="00F228A0">
        <w:rPr>
          <w:rFonts w:ascii="Arial" w:hAnsi="Arial" w:cs="Arial"/>
          <w:b/>
          <w:sz w:val="40"/>
          <w:szCs w:val="40"/>
        </w:rPr>
        <w:t>GEN</w:t>
      </w:r>
      <w:r w:rsidRPr="00B61F3F">
        <w:rPr>
          <w:rFonts w:ascii="Arial" w:hAnsi="Arial" w:cs="Arial"/>
          <w:b/>
          <w:sz w:val="40"/>
          <w:szCs w:val="40"/>
        </w:rPr>
        <w:t>I</w:t>
      </w:r>
      <w:r w:rsidR="00F228A0">
        <w:rPr>
          <w:rFonts w:ascii="Arial" w:hAnsi="Arial" w:cs="Arial"/>
          <w:b/>
          <w:sz w:val="40"/>
          <w:szCs w:val="40"/>
        </w:rPr>
        <w:t>ERÍ</w:t>
      </w:r>
      <w:r w:rsidRPr="00B61F3F">
        <w:rPr>
          <w:rFonts w:ascii="Arial" w:hAnsi="Arial" w:cs="Arial"/>
          <w:b/>
          <w:sz w:val="40"/>
          <w:szCs w:val="40"/>
        </w:rPr>
        <w:t>A</w:t>
      </w:r>
      <w:r w:rsidR="00F228A0">
        <w:rPr>
          <w:rFonts w:ascii="Arial" w:hAnsi="Arial" w:cs="Arial"/>
          <w:b/>
          <w:sz w:val="40"/>
          <w:szCs w:val="40"/>
        </w:rPr>
        <w:t xml:space="preserve"> CIVIL</w:t>
      </w:r>
      <w:r w:rsidRPr="00B61F3F">
        <w:rPr>
          <w:rFonts w:ascii="Arial" w:hAnsi="Arial" w:cs="Arial"/>
          <w:b/>
          <w:sz w:val="40"/>
          <w:szCs w:val="40"/>
        </w:rPr>
        <w:t xml:space="preserve"> </w:t>
      </w:r>
    </w:p>
    <w:p w14:paraId="56838000" w14:textId="5C711A7C" w:rsidR="00B61F3F" w:rsidRDefault="00885988" w:rsidP="00885988">
      <w:pPr>
        <w:ind w:right="-1135"/>
        <w:rPr>
          <w:rFonts w:ascii="Arial" w:hAnsi="Arial" w:cs="Arial"/>
          <w:b/>
          <w:sz w:val="36"/>
          <w:szCs w:val="36"/>
        </w:rPr>
      </w:pPr>
      <w:r>
        <w:rPr>
          <w:noProof/>
          <w:lang w:eastAsia="es-PE"/>
        </w:rPr>
        <w:drawing>
          <wp:inline distT="0" distB="0" distL="0" distR="0" wp14:anchorId="0E2C5CAE" wp14:editId="1C8C5AF5">
            <wp:extent cx="1276350" cy="1447800"/>
            <wp:effectExtent l="0" t="0" r="0" b="0"/>
            <wp:docPr id="2" name="Imagen 2" descr="D:\DOCUMENTOS\DESCARGAS\SELLO PARA LOS SILAB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\DESCARGAS\SELLO PARA LOS SILAB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1" t="63826" r="6819" b="6439"/>
                    <a:stretch/>
                  </pic:blipFill>
                  <pic:spPr bwMode="auto">
                    <a:xfrm>
                      <a:off x="0" y="0"/>
                      <a:ext cx="12763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</w:rPr>
        <w:t xml:space="preserve">                     </w:t>
      </w:r>
      <w:r>
        <w:rPr>
          <w:noProof/>
          <w:lang w:eastAsia="es-PE"/>
        </w:rPr>
        <w:t xml:space="preserve">                                                               </w:t>
      </w:r>
      <w:r>
        <w:rPr>
          <w:noProof/>
          <w:lang w:eastAsia="es-PE"/>
        </w:rPr>
        <w:drawing>
          <wp:inline distT="0" distB="0" distL="0" distR="0" wp14:anchorId="1D2C825A" wp14:editId="4F916CB8">
            <wp:extent cx="1400175" cy="1362075"/>
            <wp:effectExtent l="0" t="0" r="9525" b="9525"/>
            <wp:docPr id="7" name="Imagen 7" descr="D:\DOCUMENTOS\DESCARGAS\SELLO PARA LOS SILAB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\DESCARGAS\SELLO PARA LOS SILAB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2" t="5114" r="20000" b="67803"/>
                    <a:stretch/>
                  </pic:blipFill>
                  <pic:spPr bwMode="auto">
                    <a:xfrm>
                      <a:off x="0" y="0"/>
                      <a:ext cx="1400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EE0AA" w14:textId="7A11E262" w:rsidR="00813185" w:rsidRDefault="00B55BE3" w:rsidP="00885988">
      <w:pPr>
        <w:jc w:val="center"/>
        <w:rPr>
          <w:rFonts w:ascii="Times New Roman" w:hAnsi="Times New Roman" w:cs="Times New Roman"/>
          <w:b/>
          <w:sz w:val="28"/>
        </w:rPr>
      </w:pPr>
      <w:r w:rsidRPr="00F228A0">
        <w:rPr>
          <w:rFonts w:ascii="Arial" w:hAnsi="Arial" w:cs="Arial"/>
          <w:b/>
          <w:sz w:val="40"/>
          <w:szCs w:val="40"/>
        </w:rPr>
        <w:t>ESCUELA ACAD</w:t>
      </w:r>
      <w:r w:rsidR="00607125" w:rsidRPr="00F228A0">
        <w:rPr>
          <w:rFonts w:ascii="Arial" w:hAnsi="Arial" w:cs="Arial"/>
          <w:b/>
          <w:sz w:val="40"/>
          <w:szCs w:val="40"/>
        </w:rPr>
        <w:t>É</w:t>
      </w:r>
      <w:r w:rsidRPr="00F228A0">
        <w:rPr>
          <w:rFonts w:ascii="Arial" w:hAnsi="Arial" w:cs="Arial"/>
          <w:b/>
          <w:sz w:val="40"/>
          <w:szCs w:val="40"/>
        </w:rPr>
        <w:t>MICO PROFESIONAL  DE  INGENIER</w:t>
      </w:r>
      <w:r w:rsidR="00607125" w:rsidRPr="00F228A0">
        <w:rPr>
          <w:rFonts w:ascii="Arial" w:hAnsi="Arial" w:cs="Arial"/>
          <w:b/>
          <w:sz w:val="40"/>
          <w:szCs w:val="40"/>
        </w:rPr>
        <w:t>Í</w:t>
      </w:r>
      <w:r w:rsidRPr="00F228A0">
        <w:rPr>
          <w:rFonts w:ascii="Arial" w:hAnsi="Arial" w:cs="Arial"/>
          <w:b/>
          <w:sz w:val="40"/>
          <w:szCs w:val="40"/>
        </w:rPr>
        <w:t xml:space="preserve">A  </w:t>
      </w:r>
      <w:r w:rsidR="000C670D" w:rsidRPr="00F228A0">
        <w:rPr>
          <w:rFonts w:ascii="Arial" w:hAnsi="Arial" w:cs="Arial"/>
          <w:b/>
          <w:sz w:val="40"/>
          <w:szCs w:val="40"/>
        </w:rPr>
        <w:t>CIVIL</w:t>
      </w:r>
    </w:p>
    <w:p w14:paraId="27D35E51" w14:textId="78C57F94" w:rsidR="004A3DFA" w:rsidRDefault="00607125" w:rsidP="00607125">
      <w:pPr>
        <w:tabs>
          <w:tab w:val="left" w:pos="2040"/>
          <w:tab w:val="center" w:pos="4252"/>
        </w:tabs>
        <w:spacing w:after="0" w:line="360" w:lineRule="auto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ab/>
      </w:r>
      <w:r>
        <w:rPr>
          <w:rFonts w:ascii="Calibri Light" w:hAnsi="Calibri Light" w:cs="Calibri Light"/>
          <w:b/>
          <w:sz w:val="28"/>
        </w:rPr>
        <w:tab/>
      </w:r>
      <w:r w:rsidR="001F2626"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4FC06B3" wp14:editId="2ED552D7">
                <wp:simplePos x="0" y="0"/>
                <wp:positionH relativeFrom="column">
                  <wp:posOffset>-13335</wp:posOffset>
                </wp:positionH>
                <wp:positionV relativeFrom="paragraph">
                  <wp:posOffset>26035</wp:posOffset>
                </wp:positionV>
                <wp:extent cx="6210300" cy="2352675"/>
                <wp:effectExtent l="0" t="0" r="19050" b="2857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F0A39C" w14:textId="7ABBD43C" w:rsidR="00F228A0" w:rsidRPr="00B61F3F" w:rsidRDefault="00F228A0" w:rsidP="006250D2">
                            <w:pPr>
                              <w:ind w:right="-307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SÍLABO POR COMPETENCIAS</w:t>
                            </w:r>
                          </w:p>
                          <w:p w14:paraId="352C389B" w14:textId="2AC977E3" w:rsidR="00F228A0" w:rsidRPr="003917FE" w:rsidRDefault="00F228A0" w:rsidP="006250D2">
                            <w:pPr>
                              <w:ind w:right="-307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917F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MODALIDAD PRESENCIAL</w:t>
                            </w:r>
                          </w:p>
                          <w:p w14:paraId="17E2FDE7" w14:textId="41DD708D" w:rsidR="00F228A0" w:rsidRPr="003917FE" w:rsidRDefault="00F228A0" w:rsidP="006250D2">
                            <w:pPr>
                              <w:ind w:right="-307"/>
                              <w:rPr>
                                <w:sz w:val="44"/>
                                <w:szCs w:val="44"/>
                              </w:rPr>
                            </w:pPr>
                            <w:r w:rsidRPr="00B61F3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ASIGNATURA: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917FE">
                              <w:rPr>
                                <w:sz w:val="44"/>
                                <w:szCs w:val="44"/>
                              </w:rPr>
                              <w:t xml:space="preserve">FÍSICA I </w:t>
                            </w:r>
                          </w:p>
                          <w:p w14:paraId="28A7E57E" w14:textId="5DC96B67" w:rsidR="00F228A0" w:rsidRPr="006250D2" w:rsidRDefault="00F228A0" w:rsidP="006250D2">
                            <w:pPr>
                              <w:ind w:right="-307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6250D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DOCENTE: </w:t>
                            </w:r>
                            <w:r w:rsidRPr="003917F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Lic. Rodríguez Geldres Juan Julio</w:t>
                            </w:r>
                          </w:p>
                          <w:p w14:paraId="0FBEFE45" w14:textId="2EDA3A3F" w:rsidR="00F228A0" w:rsidRPr="006250D2" w:rsidRDefault="00F228A0" w:rsidP="006250D2">
                            <w:pPr>
                              <w:ind w:right="-307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6250D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6250D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14:paraId="0B2ABE47" w14:textId="6761EE33" w:rsidR="00F228A0" w:rsidRDefault="00F228A0" w:rsidP="006250D2">
                            <w:pPr>
                              <w:spacing w:after="0" w:line="240" w:lineRule="auto"/>
                              <w:ind w:right="-30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DB5C48B" w14:textId="3105DAE6" w:rsidR="00F228A0" w:rsidRDefault="00F228A0" w:rsidP="006250D2">
                            <w:pPr>
                              <w:spacing w:after="0" w:line="240" w:lineRule="auto"/>
                              <w:ind w:right="-307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</w:p>
                          <w:p w14:paraId="5141D6F2" w14:textId="77777777" w:rsidR="00F228A0" w:rsidRDefault="00F228A0" w:rsidP="006250D2">
                            <w:pPr>
                              <w:spacing w:after="0" w:line="240" w:lineRule="auto"/>
                              <w:ind w:right="-30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DFE292" w14:textId="77777777" w:rsidR="00F228A0" w:rsidRDefault="00F228A0" w:rsidP="006250D2">
                            <w:pPr>
                              <w:spacing w:after="0" w:line="240" w:lineRule="auto"/>
                              <w:ind w:right="-307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903E104" w14:textId="77777777" w:rsidR="00F228A0" w:rsidRDefault="00F228A0" w:rsidP="006250D2">
                            <w:pPr>
                              <w:ind w:right="-307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4DC3877" w14:textId="77777777" w:rsidR="00F228A0" w:rsidRDefault="00F228A0" w:rsidP="006250D2">
                            <w:pPr>
                              <w:ind w:right="-307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1.05pt;margin-top:2.05pt;width:489pt;height:185.2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" strokeweight="2pt">
                <v:path arrowok="t"/>
                <v:textbox>
                  <w:txbxContent>
                    <w:p w14:paraId="0BF0A39C" w14:textId="7ABBD43C" w:rsidR="00F228A0" w:rsidRPr="00B61F3F" w:rsidRDefault="00F228A0" w:rsidP="006250D2">
                      <w:pPr>
                        <w:ind w:right="-307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SÍLABO POR COMPETENCIAS</w:t>
                      </w:r>
                    </w:p>
                    <w:p w14:paraId="352C389B" w14:textId="2AC977E3" w:rsidR="00F228A0" w:rsidRPr="003917FE" w:rsidRDefault="00F228A0" w:rsidP="006250D2">
                      <w:pPr>
                        <w:ind w:right="-307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917FE">
                        <w:rPr>
                          <w:rFonts w:ascii="Arial" w:hAnsi="Arial" w:cs="Arial"/>
                          <w:sz w:val="36"/>
                          <w:szCs w:val="36"/>
                        </w:rPr>
                        <w:t>MODALIDAD PRESENCIAL</w:t>
                      </w:r>
                    </w:p>
                    <w:p w14:paraId="17E2FDE7" w14:textId="41DD708D" w:rsidR="00F228A0" w:rsidRPr="003917FE" w:rsidRDefault="00F228A0" w:rsidP="006250D2">
                      <w:pPr>
                        <w:ind w:right="-307"/>
                        <w:rPr>
                          <w:sz w:val="44"/>
                          <w:szCs w:val="44"/>
                        </w:rPr>
                      </w:pPr>
                      <w:r w:rsidRPr="00B61F3F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ASIGNATURA: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3917FE">
                        <w:rPr>
                          <w:sz w:val="44"/>
                          <w:szCs w:val="44"/>
                        </w:rPr>
                        <w:t xml:space="preserve">FÍSICA I </w:t>
                      </w:r>
                    </w:p>
                    <w:p w14:paraId="28A7E57E" w14:textId="5DC96B67" w:rsidR="00F228A0" w:rsidRPr="006250D2" w:rsidRDefault="00F228A0" w:rsidP="006250D2">
                      <w:pPr>
                        <w:ind w:right="-307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6250D2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DOCENTE: </w:t>
                      </w:r>
                      <w:r w:rsidRPr="003917FE">
                        <w:rPr>
                          <w:rFonts w:ascii="Arial" w:hAnsi="Arial" w:cs="Arial"/>
                          <w:sz w:val="44"/>
                          <w:szCs w:val="44"/>
                        </w:rPr>
                        <w:t>Lic. Rodríguez Geldres Juan Julio</w:t>
                      </w:r>
                    </w:p>
                    <w:p w14:paraId="0FBEFE45" w14:textId="2EDA3A3F" w:rsidR="00F228A0" w:rsidRPr="006250D2" w:rsidRDefault="00F228A0" w:rsidP="006250D2">
                      <w:pPr>
                        <w:ind w:right="-307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6250D2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5</w:t>
                      </w:r>
                      <w:r w:rsidRPr="006250D2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2</w:t>
                      </w:r>
                    </w:p>
                    <w:p w14:paraId="0B2ABE47" w14:textId="6761EE33" w:rsidR="00F228A0" w:rsidRDefault="00F228A0" w:rsidP="006250D2">
                      <w:pPr>
                        <w:spacing w:after="0" w:line="240" w:lineRule="auto"/>
                        <w:ind w:right="-30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DB5C48B" w14:textId="3105DAE6" w:rsidR="00F228A0" w:rsidRDefault="00F228A0" w:rsidP="006250D2">
                      <w:pPr>
                        <w:spacing w:after="0" w:line="240" w:lineRule="auto"/>
                        <w:ind w:right="-307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</w:p>
                    <w:p w14:paraId="5141D6F2" w14:textId="77777777" w:rsidR="00F228A0" w:rsidRDefault="00F228A0" w:rsidP="006250D2">
                      <w:pPr>
                        <w:spacing w:after="0" w:line="240" w:lineRule="auto"/>
                        <w:ind w:right="-307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5DFE292" w14:textId="77777777" w:rsidR="00F228A0" w:rsidRDefault="00F228A0" w:rsidP="006250D2">
                      <w:pPr>
                        <w:spacing w:after="0" w:line="240" w:lineRule="auto"/>
                        <w:ind w:right="-307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903E104" w14:textId="77777777" w:rsidR="00F228A0" w:rsidRDefault="00F228A0" w:rsidP="006250D2">
                      <w:pPr>
                        <w:ind w:right="-307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4DC3877" w14:textId="77777777" w:rsidR="00F228A0" w:rsidRDefault="00F228A0" w:rsidP="006250D2">
                      <w:pPr>
                        <w:ind w:right="-307"/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D623DD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1C2AB858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3D9FA181" w14:textId="04C7D3A0" w:rsidR="00B55BE3" w:rsidRDefault="00B55BE3" w:rsidP="0097654E">
      <w:pPr>
        <w:tabs>
          <w:tab w:val="left" w:pos="2490"/>
        </w:tabs>
        <w:spacing w:after="0"/>
        <w:ind w:right="-1"/>
        <w:rPr>
          <w:rFonts w:ascii="Arial Narrow" w:hAnsi="Arial Narrow"/>
          <w:b/>
          <w:sz w:val="36"/>
        </w:rPr>
      </w:pPr>
    </w:p>
    <w:p w14:paraId="313CDB89" w14:textId="77777777" w:rsidR="00C80850" w:rsidRDefault="00C80850" w:rsidP="0097654E">
      <w:pPr>
        <w:tabs>
          <w:tab w:val="left" w:pos="2490"/>
        </w:tabs>
        <w:spacing w:after="0"/>
        <w:ind w:right="-1"/>
        <w:rPr>
          <w:rFonts w:ascii="Arial Narrow" w:hAnsi="Arial Narrow"/>
          <w:b/>
          <w:sz w:val="36"/>
        </w:rPr>
      </w:pPr>
    </w:p>
    <w:p w14:paraId="06BEEA78" w14:textId="77777777" w:rsidR="00C80850" w:rsidRDefault="00C80850" w:rsidP="0097654E">
      <w:pPr>
        <w:tabs>
          <w:tab w:val="left" w:pos="2490"/>
        </w:tabs>
        <w:spacing w:after="0"/>
        <w:ind w:right="-1"/>
        <w:rPr>
          <w:rFonts w:ascii="Arial Narrow" w:hAnsi="Arial Narrow"/>
          <w:b/>
          <w:sz w:val="36"/>
        </w:rPr>
      </w:pPr>
    </w:p>
    <w:p w14:paraId="19AE78BE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003A602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70473E5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78F4BC36" w14:textId="77777777" w:rsidR="00523022" w:rsidRDefault="00523022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20DED184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A03787B" w14:textId="77777777" w:rsidR="00813185" w:rsidRDefault="00813185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B4516" w14:paraId="1306F0CC" w14:textId="77777777" w:rsidTr="002B4516">
        <w:tc>
          <w:tcPr>
            <w:tcW w:w="8644" w:type="dxa"/>
          </w:tcPr>
          <w:p w14:paraId="5CFDE354" w14:textId="5311745A" w:rsidR="002B4516" w:rsidRDefault="002B4516" w:rsidP="002E2A45">
            <w:pPr>
              <w:ind w:right="-1"/>
              <w:jc w:val="center"/>
              <w:rPr>
                <w:rFonts w:ascii="Arial Narrow" w:hAnsi="Arial Narrow"/>
                <w:b/>
                <w:sz w:val="36"/>
              </w:rPr>
            </w:pPr>
            <w:r>
              <w:rPr>
                <w:rFonts w:ascii="Arial Narrow" w:hAnsi="Arial Narrow"/>
                <w:b/>
                <w:sz w:val="36"/>
              </w:rPr>
              <w:t>S</w:t>
            </w:r>
            <w:r w:rsidR="00D00DED">
              <w:rPr>
                <w:rFonts w:ascii="Arial Narrow" w:hAnsi="Arial Narrow"/>
                <w:b/>
                <w:sz w:val="36"/>
              </w:rPr>
              <w:t>Í</w:t>
            </w:r>
            <w:r>
              <w:rPr>
                <w:rFonts w:ascii="Arial Narrow" w:hAnsi="Arial Narrow"/>
                <w:b/>
                <w:sz w:val="36"/>
              </w:rPr>
              <w:t xml:space="preserve">LABO DE </w:t>
            </w:r>
            <w:r w:rsidR="002E2A45">
              <w:rPr>
                <w:rFonts w:ascii="Arial Narrow" w:hAnsi="Arial Narrow"/>
                <w:b/>
                <w:sz w:val="36"/>
              </w:rPr>
              <w:t>FÍ</w:t>
            </w:r>
            <w:r>
              <w:rPr>
                <w:rFonts w:ascii="Arial Narrow" w:hAnsi="Arial Narrow"/>
                <w:b/>
                <w:sz w:val="36"/>
              </w:rPr>
              <w:t>SICA</w:t>
            </w:r>
            <w:r w:rsidR="002E2A45">
              <w:rPr>
                <w:rFonts w:ascii="Arial Narrow" w:hAnsi="Arial Narrow"/>
                <w:b/>
                <w:sz w:val="36"/>
              </w:rPr>
              <w:t xml:space="preserve"> I</w:t>
            </w:r>
            <w:r>
              <w:rPr>
                <w:rFonts w:ascii="Arial Narrow" w:hAnsi="Arial Narrow"/>
                <w:b/>
                <w:sz w:val="36"/>
              </w:rPr>
              <w:t xml:space="preserve">  </w:t>
            </w:r>
          </w:p>
        </w:tc>
      </w:tr>
    </w:tbl>
    <w:p w14:paraId="1F1866B5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79F69DC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23CE146C" w14:textId="77777777">
        <w:trPr>
          <w:trHeight w:val="468"/>
        </w:trPr>
        <w:tc>
          <w:tcPr>
            <w:tcW w:w="2686" w:type="dxa"/>
            <w:vAlign w:val="center"/>
          </w:tcPr>
          <w:p w14:paraId="49ACFB42" w14:textId="6566FBF5" w:rsidR="004A3DFA" w:rsidRDefault="00B55BE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0C2FE0C1" w14:textId="1A0883A0" w:rsidR="004A3DFA" w:rsidRDefault="000C670D" w:rsidP="000B4149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t>Estudios de formación</w:t>
            </w:r>
            <w:r w:rsidR="00C26CA4">
              <w:t xml:space="preserve"> b</w:t>
            </w:r>
            <w:r w:rsidR="000B4149">
              <w:t>á</w:t>
            </w:r>
            <w:r w:rsidR="00C26CA4">
              <w:t>sica</w:t>
            </w:r>
          </w:p>
        </w:tc>
      </w:tr>
      <w:tr w:rsidR="00C26CA4" w14:paraId="4B3549EB" w14:textId="77777777">
        <w:trPr>
          <w:trHeight w:val="468"/>
        </w:trPr>
        <w:tc>
          <w:tcPr>
            <w:tcW w:w="2686" w:type="dxa"/>
            <w:vAlign w:val="center"/>
          </w:tcPr>
          <w:p w14:paraId="33F23193" w14:textId="55CDFA83" w:rsidR="00C26CA4" w:rsidRDefault="00C26CA4" w:rsidP="00B55BE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6D64B309" w14:textId="6AC95B5F" w:rsidR="00C26CA4" w:rsidRDefault="000C670D" w:rsidP="00F228A0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t>202</w:t>
            </w:r>
            <w:r w:rsidR="003917FE">
              <w:t>5</w:t>
            </w:r>
            <w:r>
              <w:t>-</w:t>
            </w:r>
            <w:r w:rsidR="00F228A0">
              <w:t>2</w:t>
            </w:r>
          </w:p>
        </w:tc>
      </w:tr>
      <w:tr w:rsidR="00C26CA4" w14:paraId="2D242CB7" w14:textId="77777777">
        <w:trPr>
          <w:trHeight w:val="468"/>
        </w:trPr>
        <w:tc>
          <w:tcPr>
            <w:tcW w:w="2686" w:type="dxa"/>
            <w:vAlign w:val="center"/>
          </w:tcPr>
          <w:p w14:paraId="56619AB4" w14:textId="4F392AA1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7978DF87" w14:textId="6B3C6CD9" w:rsidR="00C26CA4" w:rsidRDefault="002E2A45" w:rsidP="002E2A45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t>1</w:t>
            </w:r>
            <w:r w:rsidR="005D222E">
              <w:t>0</w:t>
            </w:r>
            <w:r w:rsidR="000C670D">
              <w:t>4</w:t>
            </w:r>
          </w:p>
        </w:tc>
      </w:tr>
      <w:tr w:rsidR="00C26CA4" w14:paraId="34F5C546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5FD426E5" w14:textId="6AD576BB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val="es-ES" w:eastAsia="es-ES"/>
              </w:rPr>
              <w:t xml:space="preserve">CRÉDITOS                                          </w:t>
            </w:r>
          </w:p>
        </w:tc>
        <w:tc>
          <w:tcPr>
            <w:tcW w:w="5393" w:type="dxa"/>
          </w:tcPr>
          <w:p w14:paraId="68E504CB" w14:textId="1C8E1E86" w:rsidR="00C26CA4" w:rsidRDefault="00C26CA4" w:rsidP="002E2A45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t>0</w:t>
            </w:r>
            <w:r w:rsidR="002E2A45">
              <w:t>4</w:t>
            </w:r>
          </w:p>
        </w:tc>
      </w:tr>
      <w:tr w:rsidR="00C26CA4" w14:paraId="5919EB29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539DECFD" w14:textId="41492A5D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val="es-ES" w:eastAsia="es-ES"/>
              </w:rPr>
              <w:t>HORAS SEMANALES</w:t>
            </w:r>
          </w:p>
        </w:tc>
        <w:tc>
          <w:tcPr>
            <w:tcW w:w="5393" w:type="dxa"/>
          </w:tcPr>
          <w:p w14:paraId="6C998897" w14:textId="227C4078" w:rsidR="00C26CA4" w:rsidRDefault="00C26CA4" w:rsidP="005A16D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t>Hrs</w:t>
            </w:r>
            <w:proofErr w:type="spellEnd"/>
            <w:r>
              <w:t>. Totales: 0</w:t>
            </w:r>
            <w:r w:rsidR="005A16D4">
              <w:t xml:space="preserve">5 </w:t>
            </w:r>
            <w:r>
              <w:t>H     Teóricas: 0</w:t>
            </w:r>
            <w:r w:rsidR="000C670D">
              <w:t>3</w:t>
            </w:r>
            <w:r w:rsidR="005A16D4">
              <w:t xml:space="preserve"> </w:t>
            </w:r>
            <w:r>
              <w:t>H       Prácticas: 0</w:t>
            </w:r>
            <w:r w:rsidR="002E2A45">
              <w:t>2</w:t>
            </w:r>
            <w:r w:rsidR="005A16D4">
              <w:t xml:space="preserve"> H</w:t>
            </w:r>
            <w:r>
              <w:t xml:space="preserve">  </w:t>
            </w:r>
          </w:p>
        </w:tc>
      </w:tr>
      <w:tr w:rsidR="00C26CA4" w14:paraId="722F1FFD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525F69B9" w14:textId="6E65BCDC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CICLO ACADÉMICO</w:t>
            </w:r>
          </w:p>
        </w:tc>
        <w:tc>
          <w:tcPr>
            <w:tcW w:w="5393" w:type="dxa"/>
          </w:tcPr>
          <w:p w14:paraId="3167B247" w14:textId="6FE34FEF" w:rsidR="00C26CA4" w:rsidRDefault="000C670D" w:rsidP="006250D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t>I</w:t>
            </w:r>
            <w:r w:rsidR="006250D2"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</m:oMath>
            <w:r w:rsidR="006250D2">
              <w:rPr>
                <w:b/>
              </w:rPr>
              <w:t xml:space="preserve"> A</w:t>
            </w:r>
          </w:p>
        </w:tc>
      </w:tr>
      <w:tr w:rsidR="00C26CA4" w14:paraId="4786F750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22F00852" w14:textId="4DCBADD6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</w:tcPr>
          <w:p w14:paraId="6D7BF586" w14:textId="10E65156" w:rsidR="00C26CA4" w:rsidRDefault="00C26CA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t>Rodríguez Geldres Juan Julio</w:t>
            </w:r>
          </w:p>
        </w:tc>
      </w:tr>
      <w:tr w:rsidR="00C26CA4" w14:paraId="12D5D02E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1FCA859E" w14:textId="51999AC8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CORREO INSTITUCIONAL</w:t>
            </w:r>
          </w:p>
        </w:tc>
        <w:tc>
          <w:tcPr>
            <w:tcW w:w="5393" w:type="dxa"/>
          </w:tcPr>
          <w:p w14:paraId="3774B1CD" w14:textId="772D3F2C" w:rsidR="002E2A45" w:rsidRDefault="00D835C0" w:rsidP="002E2A4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hyperlink r:id="rId11" w:history="1">
              <w:r w:rsidR="002E2A45" w:rsidRPr="00792DA6">
                <w:rPr>
                  <w:rStyle w:val="Hipervnculo"/>
                </w:rPr>
                <w:t>jrodriguezg@unjfsc.edu.pe</w:t>
              </w:r>
            </w:hyperlink>
          </w:p>
        </w:tc>
      </w:tr>
      <w:tr w:rsidR="00C26CA4" w14:paraId="7F89CF33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2FA02BDC" w14:textId="529FED49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Nº DE CELULAR</w:t>
            </w:r>
          </w:p>
        </w:tc>
        <w:tc>
          <w:tcPr>
            <w:tcW w:w="5393" w:type="dxa"/>
          </w:tcPr>
          <w:p w14:paraId="2EBF64C6" w14:textId="7F010880" w:rsidR="00C26CA4" w:rsidRDefault="00C26CA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t>990676029</w:t>
            </w:r>
          </w:p>
        </w:tc>
      </w:tr>
    </w:tbl>
    <w:p w14:paraId="64DEDE79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3D3E209" w14:textId="4ED47C7C" w:rsidR="000823AB" w:rsidRDefault="001F2626" w:rsidP="000823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2B4516"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  <w:r w:rsidR="00BC491B" w:rsidRPr="002B4516">
        <w:rPr>
          <w:rFonts w:ascii="Arial Narrow" w:eastAsia="Times New Roman" w:hAnsi="Arial Narrow"/>
          <w:b/>
          <w:iCs/>
          <w:lang w:val="es-ES" w:eastAsia="es-ES"/>
        </w:rPr>
        <w:t>Y DESCRIPCI</w:t>
      </w:r>
      <w:r w:rsidR="00D00DED">
        <w:rPr>
          <w:rFonts w:ascii="Arial Narrow" w:eastAsia="Times New Roman" w:hAnsi="Arial Narrow"/>
          <w:b/>
          <w:iCs/>
          <w:lang w:val="es-ES" w:eastAsia="es-ES"/>
        </w:rPr>
        <w:t>Ó</w:t>
      </w:r>
      <w:r w:rsidR="00BC491B" w:rsidRPr="002B4516">
        <w:rPr>
          <w:rFonts w:ascii="Arial Narrow" w:eastAsia="Times New Roman" w:hAnsi="Arial Narrow"/>
          <w:b/>
          <w:iCs/>
          <w:lang w:val="es-ES" w:eastAsia="es-ES"/>
        </w:rPr>
        <w:t>N DEL CURSO</w:t>
      </w:r>
    </w:p>
    <w:p w14:paraId="131CFC9E" w14:textId="77777777" w:rsidR="00B5705F" w:rsidRPr="002B4516" w:rsidRDefault="00B5705F" w:rsidP="00B5705F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DE7AF87" w14:textId="5FD13735" w:rsidR="002B4516" w:rsidRPr="002B4516" w:rsidRDefault="005D222E" w:rsidP="00582916">
      <w:pPr>
        <w:spacing w:after="0"/>
        <w:ind w:left="426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5D222E">
        <w:rPr>
          <w:rFonts w:ascii="Arial" w:eastAsia="Arial" w:hAnsi="Arial" w:cs="Arial"/>
        </w:rPr>
        <w:t>El curso está planificado para desarrollarse en dieciséis semanas, en cuatro unidades didácticas, con 16 sesiones de clases teóric</w:t>
      </w:r>
      <w:r w:rsidR="00245C28">
        <w:rPr>
          <w:rFonts w:ascii="Arial" w:eastAsia="Arial" w:hAnsi="Arial" w:cs="Arial"/>
        </w:rPr>
        <w:t>o</w:t>
      </w:r>
      <w:r w:rsidRPr="005D222E">
        <w:rPr>
          <w:rFonts w:ascii="Arial" w:eastAsia="Arial" w:hAnsi="Arial" w:cs="Arial"/>
        </w:rPr>
        <w:t xml:space="preserve"> - prácticas. El contenido temático comprende las siguientes unidades:</w:t>
      </w:r>
      <w:r w:rsidR="003917FE" w:rsidRPr="003917FE">
        <w:t xml:space="preserve"> </w:t>
      </w:r>
      <w:r w:rsidR="003917FE">
        <w:t>•</w:t>
      </w:r>
      <w:r w:rsidR="0021683C">
        <w:t>Mediciones y Análisis Vectorial</w:t>
      </w:r>
      <w:r w:rsidR="003917FE">
        <w:t>.</w:t>
      </w:r>
      <w:r w:rsidR="0021683C">
        <w:t xml:space="preserve"> </w:t>
      </w:r>
      <w:r w:rsidR="003917FE">
        <w:t>•</w:t>
      </w:r>
      <w:r w:rsidR="0021683C">
        <w:t>Estática y Cinemática</w:t>
      </w:r>
      <w:r w:rsidR="003917FE">
        <w:t>.</w:t>
      </w:r>
      <w:r w:rsidR="0021683C">
        <w:t xml:space="preserve"> </w:t>
      </w:r>
      <w:r w:rsidR="003917FE">
        <w:t>•</w:t>
      </w:r>
      <w:r w:rsidR="0021683C">
        <w:t>Dinámica, Trabajo, Energía</w:t>
      </w:r>
      <w:r w:rsidR="00BE78D8">
        <w:t xml:space="preserve"> y </w:t>
      </w:r>
      <w:r w:rsidR="0021683C">
        <w:t>potencia</w:t>
      </w:r>
      <w:r w:rsidR="00BE78D8">
        <w:t>.</w:t>
      </w:r>
      <w:r w:rsidR="0021683C">
        <w:t xml:space="preserve"> </w:t>
      </w:r>
      <w:r w:rsidR="00BE78D8">
        <w:t>•</w:t>
      </w:r>
      <w:r w:rsidR="0021683C">
        <w:t xml:space="preserve"> Sistema</w:t>
      </w:r>
      <w:r w:rsidR="00BE78D8">
        <w:t>s</w:t>
      </w:r>
      <w:r w:rsidR="0021683C">
        <w:t xml:space="preserve"> de partículas</w:t>
      </w:r>
      <w:r w:rsidR="00BE78D8">
        <w:t xml:space="preserve"> y</w:t>
      </w:r>
      <w:r w:rsidR="0021683C">
        <w:t xml:space="preserve">  Dinámica rotacional</w:t>
      </w:r>
      <w:r w:rsidRPr="005D222E">
        <w:rPr>
          <w:rFonts w:ascii="Arial" w:eastAsia="Arial" w:hAnsi="Arial" w:cs="Arial"/>
        </w:rPr>
        <w:t>.</w:t>
      </w:r>
    </w:p>
    <w:p w14:paraId="359BB425" w14:textId="35578E07" w:rsidR="005D222E" w:rsidRPr="002F1E90" w:rsidRDefault="005D222E" w:rsidP="005D222E">
      <w:pPr>
        <w:pStyle w:val="Default"/>
        <w:ind w:left="426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El curso de </w:t>
      </w:r>
      <w:r w:rsidR="00286127">
        <w:rPr>
          <w:rFonts w:ascii="Arial" w:eastAsia="Arial" w:hAnsi="Arial" w:cs="Arial"/>
          <w:color w:val="auto"/>
          <w:sz w:val="22"/>
          <w:szCs w:val="22"/>
        </w:rPr>
        <w:t>Física I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, se propone desarrollar en el alumno competencias que le permitan </w:t>
      </w:r>
      <w:r w:rsidR="00401497">
        <w:rPr>
          <w:rFonts w:ascii="Arial" w:eastAsia="Arial" w:hAnsi="Arial" w:cs="Arial"/>
          <w:color w:val="auto"/>
          <w:sz w:val="22"/>
          <w:szCs w:val="22"/>
        </w:rPr>
        <w:t>explicar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401497">
        <w:rPr>
          <w:rFonts w:ascii="Arial" w:eastAsia="Arial" w:hAnsi="Arial" w:cs="Arial"/>
          <w:color w:val="auto"/>
          <w:sz w:val="22"/>
          <w:szCs w:val="22"/>
        </w:rPr>
        <w:t>las leyes de Newton</w:t>
      </w:r>
      <w:r w:rsidR="007E0EE9">
        <w:rPr>
          <w:rFonts w:ascii="Arial" w:eastAsia="Arial" w:hAnsi="Arial" w:cs="Arial"/>
          <w:color w:val="auto"/>
          <w:sz w:val="22"/>
          <w:szCs w:val="22"/>
        </w:rPr>
        <w:t xml:space="preserve"> y la energía</w:t>
      </w:r>
      <w:r w:rsidR="00401497">
        <w:rPr>
          <w:rFonts w:ascii="Arial" w:eastAsia="Arial" w:hAnsi="Arial" w:cs="Arial"/>
          <w:color w:val="auto"/>
          <w:sz w:val="22"/>
          <w:szCs w:val="22"/>
        </w:rPr>
        <w:t xml:space="preserve">, es decir 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el equilibrio de una partícula, </w:t>
      </w:r>
      <w:r w:rsidR="00401497">
        <w:rPr>
          <w:rFonts w:ascii="Arial" w:eastAsia="Arial" w:hAnsi="Arial" w:cs="Arial"/>
          <w:color w:val="auto"/>
          <w:sz w:val="22"/>
          <w:szCs w:val="22"/>
        </w:rPr>
        <w:t xml:space="preserve">el movimiento y </w:t>
      </w:r>
      <w:r w:rsidRPr="002F1E90">
        <w:rPr>
          <w:rFonts w:ascii="Arial" w:eastAsia="Arial" w:hAnsi="Arial" w:cs="Arial"/>
          <w:color w:val="auto"/>
          <w:sz w:val="22"/>
          <w:szCs w:val="22"/>
        </w:rPr>
        <w:t>equilibrio de un cuerpo rígido</w:t>
      </w:r>
      <w:r w:rsidR="00B56539">
        <w:rPr>
          <w:rFonts w:ascii="Arial" w:eastAsia="Arial" w:hAnsi="Arial" w:cs="Arial"/>
          <w:color w:val="auto"/>
          <w:sz w:val="22"/>
          <w:szCs w:val="22"/>
        </w:rPr>
        <w:t xml:space="preserve"> y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401497">
        <w:rPr>
          <w:rFonts w:ascii="Arial" w:eastAsia="Arial" w:hAnsi="Arial" w:cs="Arial"/>
          <w:color w:val="auto"/>
          <w:sz w:val="22"/>
          <w:szCs w:val="22"/>
        </w:rPr>
        <w:t xml:space="preserve">la aceleración </w:t>
      </w:r>
      <w:r w:rsidR="007E0EE9">
        <w:rPr>
          <w:rFonts w:ascii="Arial" w:eastAsia="Arial" w:hAnsi="Arial" w:cs="Arial"/>
          <w:color w:val="auto"/>
          <w:sz w:val="22"/>
          <w:szCs w:val="22"/>
        </w:rPr>
        <w:t>que experimenta un cuerpo</w:t>
      </w:r>
      <w:r w:rsidR="00B56539">
        <w:rPr>
          <w:rFonts w:ascii="Arial" w:eastAsia="Arial" w:hAnsi="Arial" w:cs="Arial"/>
          <w:color w:val="auto"/>
          <w:sz w:val="22"/>
          <w:szCs w:val="22"/>
        </w:rPr>
        <w:t xml:space="preserve"> debido a 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la acción de una fuerza externa </w:t>
      </w:r>
      <w:r w:rsidR="00B56539">
        <w:rPr>
          <w:rFonts w:ascii="Arial" w:eastAsia="Arial" w:hAnsi="Arial" w:cs="Arial"/>
          <w:color w:val="auto"/>
          <w:sz w:val="22"/>
          <w:szCs w:val="22"/>
        </w:rPr>
        <w:t xml:space="preserve">o de un sistema de fuerzas, </w:t>
      </w:r>
      <w:r w:rsidRPr="002F1E90">
        <w:rPr>
          <w:rFonts w:ascii="Arial" w:eastAsia="Arial" w:hAnsi="Arial" w:cs="Arial"/>
          <w:color w:val="auto"/>
          <w:sz w:val="22"/>
          <w:szCs w:val="22"/>
        </w:rPr>
        <w:t>de tal manera que le permitan</w:t>
      </w:r>
      <w:r w:rsidR="00D60998">
        <w:rPr>
          <w:rFonts w:ascii="Arial" w:eastAsia="Arial" w:hAnsi="Arial" w:cs="Arial"/>
          <w:color w:val="auto"/>
          <w:sz w:val="22"/>
          <w:szCs w:val="22"/>
        </w:rPr>
        <w:t xml:space="preserve"> no solo,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B56539">
        <w:rPr>
          <w:rFonts w:ascii="Arial" w:eastAsia="Arial" w:hAnsi="Arial" w:cs="Arial"/>
          <w:color w:val="auto"/>
          <w:sz w:val="22"/>
          <w:szCs w:val="22"/>
        </w:rPr>
        <w:t>identificar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 aplicaciones tecnológicas para las diferentes áreas del conocimiento, de la investigación y actividades humanas</w:t>
      </w:r>
      <w:r w:rsidR="00D60998">
        <w:rPr>
          <w:rFonts w:ascii="Arial" w:eastAsia="Arial" w:hAnsi="Arial" w:cs="Arial"/>
          <w:color w:val="auto"/>
          <w:sz w:val="22"/>
          <w:szCs w:val="22"/>
        </w:rPr>
        <w:t>, si no también</w:t>
      </w:r>
      <w:r w:rsidR="007D527C">
        <w:rPr>
          <w:rFonts w:ascii="Arial" w:eastAsia="Arial" w:hAnsi="Arial" w:cs="Arial"/>
          <w:color w:val="auto"/>
          <w:sz w:val="22"/>
          <w:szCs w:val="22"/>
        </w:rPr>
        <w:t xml:space="preserve"> establecer una base sólida para otras asignaturas relacionadas con la Física, valorando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 su importancia. </w:t>
      </w:r>
      <w:r w:rsidR="007D527C">
        <w:rPr>
          <w:rFonts w:ascii="Arial" w:eastAsia="Arial" w:hAnsi="Arial" w:cs="Arial"/>
          <w:color w:val="auto"/>
          <w:sz w:val="22"/>
          <w:szCs w:val="22"/>
        </w:rPr>
        <w:t>Estas c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ompetencias coadyuvarán al logro del perfil del profesional </w:t>
      </w:r>
      <w:r w:rsidR="007D527C">
        <w:rPr>
          <w:rFonts w:ascii="Arial" w:eastAsia="Arial" w:hAnsi="Arial" w:cs="Arial"/>
          <w:color w:val="auto"/>
          <w:sz w:val="22"/>
          <w:szCs w:val="22"/>
        </w:rPr>
        <w:t xml:space="preserve">en </w:t>
      </w:r>
      <w:r w:rsidRPr="002F1E90">
        <w:rPr>
          <w:rFonts w:ascii="Arial" w:eastAsia="Arial" w:hAnsi="Arial" w:cs="Arial"/>
          <w:color w:val="auto"/>
          <w:sz w:val="22"/>
          <w:szCs w:val="22"/>
        </w:rPr>
        <w:t>Ingenier</w:t>
      </w:r>
      <w:r w:rsidR="007D527C">
        <w:rPr>
          <w:rFonts w:ascii="Arial" w:eastAsia="Arial" w:hAnsi="Arial" w:cs="Arial"/>
          <w:color w:val="auto"/>
          <w:sz w:val="22"/>
          <w:szCs w:val="22"/>
        </w:rPr>
        <w:t>ía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 Civil.</w:t>
      </w:r>
    </w:p>
    <w:p w14:paraId="315AACE2" w14:textId="54F2160B" w:rsidR="005D222E" w:rsidRPr="002F1E90" w:rsidRDefault="005D222E" w:rsidP="005D222E">
      <w:pPr>
        <w:pStyle w:val="Default"/>
        <w:ind w:left="426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Este curso aborda conceptual y cuantitativamente con sus principios y leyes </w:t>
      </w:r>
      <w:r w:rsidR="007D527C">
        <w:rPr>
          <w:rFonts w:ascii="Arial" w:eastAsia="Arial" w:hAnsi="Arial" w:cs="Arial"/>
          <w:color w:val="auto"/>
          <w:sz w:val="22"/>
          <w:szCs w:val="22"/>
        </w:rPr>
        <w:t xml:space="preserve">la base para 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los cursos de Física </w:t>
      </w:r>
      <w:r w:rsidR="001D6BA4">
        <w:rPr>
          <w:rFonts w:ascii="Arial" w:eastAsia="Arial" w:hAnsi="Arial" w:cs="Arial"/>
          <w:color w:val="auto"/>
          <w:sz w:val="22"/>
          <w:szCs w:val="22"/>
        </w:rPr>
        <w:t>I</w:t>
      </w:r>
      <w:r w:rsidRPr="002F1E90">
        <w:rPr>
          <w:rFonts w:ascii="Arial" w:eastAsia="Arial" w:hAnsi="Arial" w:cs="Arial"/>
          <w:color w:val="auto"/>
          <w:sz w:val="22"/>
          <w:szCs w:val="22"/>
        </w:rPr>
        <w:t>I</w:t>
      </w:r>
      <w:r w:rsidR="001D6BA4">
        <w:rPr>
          <w:rFonts w:ascii="Arial" w:eastAsia="Arial" w:hAnsi="Arial" w:cs="Arial"/>
          <w:color w:val="auto"/>
          <w:sz w:val="22"/>
          <w:szCs w:val="22"/>
        </w:rPr>
        <w:t>,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 Física </w:t>
      </w:r>
      <w:r w:rsidR="001D6BA4">
        <w:rPr>
          <w:rFonts w:ascii="Arial" w:eastAsia="Arial" w:hAnsi="Arial" w:cs="Arial"/>
          <w:color w:val="auto"/>
          <w:sz w:val="22"/>
          <w:szCs w:val="22"/>
        </w:rPr>
        <w:t>I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II, </w:t>
      </w:r>
      <w:r w:rsidR="001D6BA4">
        <w:rPr>
          <w:rFonts w:ascii="Arial" w:eastAsia="Arial" w:hAnsi="Arial" w:cs="Arial"/>
          <w:color w:val="auto"/>
          <w:sz w:val="22"/>
          <w:szCs w:val="22"/>
        </w:rPr>
        <w:t>Estática y posteriormente Dinámica y Resistencia de materiales.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 Así, las leyes de </w:t>
      </w:r>
      <w:r w:rsidR="00E87BE3">
        <w:rPr>
          <w:rFonts w:ascii="Arial" w:eastAsia="Arial" w:hAnsi="Arial" w:cs="Arial"/>
          <w:color w:val="auto"/>
          <w:sz w:val="22"/>
          <w:szCs w:val="22"/>
        </w:rPr>
        <w:t xml:space="preserve">Newton </w:t>
      </w:r>
      <w:r w:rsidRPr="002F1E90">
        <w:rPr>
          <w:rFonts w:ascii="Arial" w:eastAsia="Arial" w:hAnsi="Arial" w:cs="Arial"/>
          <w:color w:val="auto"/>
          <w:sz w:val="22"/>
          <w:szCs w:val="22"/>
        </w:rPr>
        <w:t xml:space="preserve">y por añadidura la formación metodológica y axiológica de esta ciencia, resaltan su importancia en la formación del ingeniero. </w:t>
      </w:r>
    </w:p>
    <w:p w14:paraId="7EA731D7" w14:textId="12F9C979" w:rsidR="005D222E" w:rsidRDefault="005D222E" w:rsidP="005D222E">
      <w:pPr>
        <w:spacing w:after="0"/>
        <w:ind w:left="426"/>
        <w:jc w:val="both"/>
        <w:rPr>
          <w:rFonts w:ascii="Arial" w:eastAsia="Arial" w:hAnsi="Arial" w:cs="Arial"/>
        </w:rPr>
      </w:pPr>
    </w:p>
    <w:p w14:paraId="13B2CFCC" w14:textId="77777777" w:rsidR="00582916" w:rsidRPr="002F1E90" w:rsidRDefault="00582916" w:rsidP="005D222E">
      <w:pPr>
        <w:spacing w:after="0"/>
        <w:ind w:left="426"/>
        <w:jc w:val="both"/>
        <w:rPr>
          <w:rFonts w:ascii="Arial" w:eastAsia="Arial" w:hAnsi="Arial" w:cs="Arial"/>
        </w:rPr>
      </w:pPr>
    </w:p>
    <w:p w14:paraId="5173C85E" w14:textId="4F7E269A" w:rsidR="000C670D" w:rsidRDefault="000C670D" w:rsidP="00B5705F">
      <w:pPr>
        <w:spacing w:line="264" w:lineRule="auto"/>
        <w:ind w:right="-852"/>
        <w:jc w:val="both"/>
        <w:rPr>
          <w:rFonts w:ascii="Arial" w:hAnsi="Arial" w:cs="Arial"/>
          <w:b/>
        </w:rPr>
      </w:pPr>
    </w:p>
    <w:p w14:paraId="502EDDC8" w14:textId="77777777" w:rsidR="006250D2" w:rsidRPr="002B4516" w:rsidRDefault="006250D2" w:rsidP="00B5705F">
      <w:pPr>
        <w:spacing w:line="264" w:lineRule="auto"/>
        <w:ind w:right="-852"/>
        <w:jc w:val="both"/>
        <w:rPr>
          <w:rFonts w:ascii="Arial" w:hAnsi="Arial" w:cs="Arial"/>
          <w:b/>
        </w:rPr>
      </w:pPr>
    </w:p>
    <w:p w14:paraId="28FD4435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172E7043" w14:textId="76BECCAA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 xml:space="preserve">CAPACIDADES AL FINAL </w:t>
      </w:r>
      <w:r w:rsidR="003917FE">
        <w:rPr>
          <w:rFonts w:ascii="Arial Narrow" w:eastAsia="Times New Roman" w:hAnsi="Arial Narrow"/>
          <w:b/>
          <w:iCs/>
          <w:lang w:val="es-ES" w:eastAsia="es-ES"/>
        </w:rPr>
        <w:t>D</w:t>
      </w:r>
      <w:r>
        <w:rPr>
          <w:rFonts w:ascii="Arial Narrow" w:eastAsia="Times New Roman" w:hAnsi="Arial Narrow"/>
          <w:b/>
          <w:iCs/>
          <w:lang w:val="es-ES" w:eastAsia="es-ES"/>
        </w:rPr>
        <w:t>E</w:t>
      </w:r>
      <w:r w:rsidR="003917FE">
        <w:rPr>
          <w:rFonts w:ascii="Arial Narrow" w:eastAsia="Times New Roman" w:hAnsi="Arial Narrow"/>
          <w:b/>
          <w:iCs/>
          <w:lang w:val="es-ES" w:eastAsia="es-ES"/>
        </w:rPr>
        <w:t xml:space="preserve"> </w:t>
      </w:r>
      <w:r>
        <w:rPr>
          <w:rFonts w:ascii="Arial Narrow" w:eastAsia="Times New Roman" w:hAnsi="Arial Narrow"/>
          <w:b/>
          <w:iCs/>
          <w:lang w:val="es-ES" w:eastAsia="es-ES"/>
        </w:rPr>
        <w:t>L</w:t>
      </w:r>
      <w:r w:rsidR="003917FE">
        <w:rPr>
          <w:rFonts w:ascii="Arial Narrow" w:eastAsia="Times New Roman" w:hAnsi="Arial Narrow"/>
          <w:b/>
          <w:iCs/>
          <w:lang w:val="es-ES" w:eastAsia="es-ES"/>
        </w:rPr>
        <w:t>A</w:t>
      </w:r>
      <w:r>
        <w:rPr>
          <w:rFonts w:ascii="Arial Narrow" w:eastAsia="Times New Roman" w:hAnsi="Arial Narrow"/>
          <w:b/>
          <w:iCs/>
          <w:lang w:val="es-ES" w:eastAsia="es-ES"/>
        </w:rPr>
        <w:t xml:space="preserve"> </w:t>
      </w:r>
      <w:r w:rsidR="003917FE">
        <w:rPr>
          <w:rFonts w:ascii="Arial Narrow" w:eastAsia="Times New Roman" w:hAnsi="Arial Narrow"/>
          <w:b/>
          <w:iCs/>
          <w:lang w:val="es-ES" w:eastAsia="es-ES"/>
        </w:rPr>
        <w:t>A</w:t>
      </w:r>
      <w:r>
        <w:rPr>
          <w:rFonts w:ascii="Arial Narrow" w:eastAsia="Times New Roman" w:hAnsi="Arial Narrow"/>
          <w:b/>
          <w:iCs/>
          <w:lang w:val="es-ES" w:eastAsia="es-ES"/>
        </w:rPr>
        <w:t>S</w:t>
      </w:r>
      <w:r w:rsidR="003917FE">
        <w:rPr>
          <w:rFonts w:ascii="Arial Narrow" w:eastAsia="Times New Roman" w:hAnsi="Arial Narrow"/>
          <w:b/>
          <w:iCs/>
          <w:lang w:val="es-ES" w:eastAsia="es-ES"/>
        </w:rPr>
        <w:t>IGNATURA</w:t>
      </w:r>
    </w:p>
    <w:p w14:paraId="7C1A8595" w14:textId="77777777" w:rsidR="003821E7" w:rsidRDefault="003821E7" w:rsidP="003821E7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19"/>
        <w:gridCol w:w="1184"/>
      </w:tblGrid>
      <w:tr w:rsidR="003821E7" w:rsidRPr="004872A8" w14:paraId="265D6F76" w14:textId="77777777" w:rsidTr="00574B37">
        <w:trPr>
          <w:trHeight w:val="1007"/>
        </w:trPr>
        <w:tc>
          <w:tcPr>
            <w:tcW w:w="709" w:type="dxa"/>
            <w:shd w:val="clear" w:color="auto" w:fill="A6A6A6"/>
          </w:tcPr>
          <w:p w14:paraId="03AB1812" w14:textId="77777777" w:rsidR="003821E7" w:rsidRPr="004872A8" w:rsidRDefault="003821E7" w:rsidP="00574B37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5C71326" w14:textId="77777777" w:rsidR="003821E7" w:rsidRPr="004872A8" w:rsidRDefault="003821E7" w:rsidP="00574B37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DIDÁCTICA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513683E0" w14:textId="77777777" w:rsidR="003821E7" w:rsidRPr="004872A8" w:rsidRDefault="003821E7" w:rsidP="00574B37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DIDÁCTICA</w:t>
            </w:r>
          </w:p>
        </w:tc>
        <w:tc>
          <w:tcPr>
            <w:tcW w:w="1184" w:type="dxa"/>
            <w:shd w:val="clear" w:color="auto" w:fill="auto"/>
          </w:tcPr>
          <w:p w14:paraId="336E17DF" w14:textId="77777777" w:rsidR="003821E7" w:rsidRDefault="003821E7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21968448" w14:textId="77777777" w:rsidR="003821E7" w:rsidRPr="004872A8" w:rsidRDefault="003821E7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2F1E90" w:rsidRPr="004872A8" w14:paraId="0F06F765" w14:textId="77777777" w:rsidTr="00AF3470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6989C946" w14:textId="77777777" w:rsidR="002F1E90" w:rsidRPr="004872A8" w:rsidRDefault="002F1E90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65FB603D" w14:textId="77777777" w:rsidR="002F1E90" w:rsidRPr="004872A8" w:rsidRDefault="002F1E90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820" w:type="dxa"/>
            <w:shd w:val="clear" w:color="auto" w:fill="auto"/>
          </w:tcPr>
          <w:p w14:paraId="7471C917" w14:textId="71743C61" w:rsidR="002F1E90" w:rsidRPr="0052497A" w:rsidRDefault="000033CE" w:rsidP="000033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Dada </w:t>
            </w:r>
            <w:r w:rsidR="00F16122" w:rsidRPr="0052497A">
              <w:rPr>
                <w:rFonts w:ascii="Arial" w:hAnsi="Arial" w:cs="Arial"/>
                <w:color w:val="000000"/>
              </w:rPr>
              <w:t>la necesidad de plantear la solución de un problema físico, utiliza teorías del álgebra vectorial; y  establece  una representación del fenómeno</w:t>
            </w:r>
            <w:r w:rsidR="001111E1" w:rsidRPr="0052497A">
              <w:rPr>
                <w:rFonts w:ascii="Arial" w:hAnsi="Arial" w:cs="Arial"/>
                <w:color w:val="000000"/>
              </w:rPr>
              <w:t xml:space="preserve"> de tal manera que le permita descubrir </w:t>
            </w:r>
            <w:r w:rsidR="00F16122" w:rsidRPr="0052497A">
              <w:rPr>
                <w:rFonts w:ascii="Arial" w:hAnsi="Arial" w:cs="Arial"/>
                <w:color w:val="000000"/>
              </w:rPr>
              <w:t>con otras teorías una solución integral al problema.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1BA6B6B9" w14:textId="4590FBA8" w:rsidR="002F1E90" w:rsidRPr="002F1E90" w:rsidRDefault="001111E1" w:rsidP="001111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lang w:val="es-ES" w:eastAsia="es-ES"/>
              </w:rPr>
              <w:t>MEDICIONES Y ANÁLISIS VECTORIAL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5BC9758" w14:textId="4D3D8847" w:rsidR="002F1E90" w:rsidRPr="004872A8" w:rsidRDefault="002F1E90" w:rsidP="002F1E90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val="es-ES" w:eastAsia="es-ES"/>
              </w:rPr>
              <w:t>1-4</w:t>
            </w:r>
          </w:p>
        </w:tc>
      </w:tr>
      <w:tr w:rsidR="002F1E90" w:rsidRPr="004872A8" w14:paraId="1F445237" w14:textId="77777777" w:rsidTr="00AF3470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194D8ACD" w14:textId="77777777" w:rsidR="002F1E90" w:rsidRPr="004872A8" w:rsidRDefault="002F1E90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4ED29B49" w14:textId="77777777" w:rsidR="002F1E90" w:rsidRPr="004872A8" w:rsidRDefault="002F1E90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820" w:type="dxa"/>
            <w:shd w:val="clear" w:color="auto" w:fill="auto"/>
          </w:tcPr>
          <w:p w14:paraId="0599A16A" w14:textId="45A406A0" w:rsidR="002F1E90" w:rsidRPr="0052497A" w:rsidRDefault="007F5339" w:rsidP="0052497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497A">
              <w:rPr>
                <w:rFonts w:ascii="Arial" w:hAnsi="Arial" w:cs="Arial"/>
                <w:color w:val="000000"/>
              </w:rPr>
              <w:t xml:space="preserve">Debido a la necesidad de conocer y describir el movimiento, </w:t>
            </w:r>
            <w:r w:rsidR="0052497A" w:rsidRPr="0052497A">
              <w:rPr>
                <w:rFonts w:ascii="Arial" w:hAnsi="Arial" w:cs="Arial"/>
                <w:color w:val="000000"/>
              </w:rPr>
              <w:t>utiliza</w:t>
            </w:r>
            <w:r w:rsidRPr="0052497A">
              <w:rPr>
                <w:rFonts w:ascii="Arial" w:hAnsi="Arial" w:cs="Arial"/>
                <w:color w:val="000000"/>
              </w:rPr>
              <w:t xml:space="preserve"> la teoría de vectores y la definición de </w:t>
            </w:r>
            <w:r w:rsidR="0052497A" w:rsidRPr="0052497A">
              <w:rPr>
                <w:rFonts w:ascii="Arial" w:hAnsi="Arial" w:cs="Arial"/>
                <w:color w:val="000000"/>
              </w:rPr>
              <w:t xml:space="preserve">velocidad media e instantánea y de </w:t>
            </w:r>
            <w:r w:rsidRPr="0052497A">
              <w:rPr>
                <w:rFonts w:ascii="Arial" w:hAnsi="Arial" w:cs="Arial"/>
                <w:color w:val="000000"/>
              </w:rPr>
              <w:t xml:space="preserve">aceleración </w:t>
            </w:r>
            <w:r w:rsidR="0052497A" w:rsidRPr="0052497A">
              <w:rPr>
                <w:rFonts w:ascii="Arial" w:hAnsi="Arial" w:cs="Arial"/>
                <w:color w:val="000000"/>
              </w:rPr>
              <w:t xml:space="preserve">media e instantánea </w:t>
            </w:r>
            <w:r w:rsidRPr="0052497A">
              <w:rPr>
                <w:rFonts w:ascii="Arial" w:hAnsi="Arial" w:cs="Arial"/>
                <w:color w:val="000000"/>
              </w:rPr>
              <w:t xml:space="preserve">como teorías básicas, para </w:t>
            </w:r>
            <w:r w:rsidR="0052497A" w:rsidRPr="0052497A">
              <w:rPr>
                <w:rFonts w:ascii="Arial" w:hAnsi="Arial" w:cs="Arial"/>
                <w:color w:val="000000"/>
              </w:rPr>
              <w:t>diferenciar</w:t>
            </w:r>
            <w:r w:rsidRPr="0052497A">
              <w:rPr>
                <w:rFonts w:ascii="Arial" w:hAnsi="Arial" w:cs="Arial"/>
                <w:color w:val="000000"/>
              </w:rPr>
              <w:t xml:space="preserve"> un movimiento de otro; luego </w:t>
            </w:r>
            <w:r w:rsidR="0052497A">
              <w:rPr>
                <w:rFonts w:ascii="Arial" w:hAnsi="Arial" w:cs="Arial"/>
                <w:color w:val="000000"/>
              </w:rPr>
              <w:t>expresa</w:t>
            </w:r>
            <w:r w:rsidRPr="0052497A">
              <w:rPr>
                <w:rFonts w:ascii="Arial" w:hAnsi="Arial" w:cs="Arial"/>
                <w:color w:val="000000"/>
              </w:rPr>
              <w:t xml:space="preserve"> con propiedad sus conceptos y puntos de vista respecto al tratamiento propuesto.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070963B1" w14:textId="58F91EC4" w:rsidR="002F1E90" w:rsidRPr="002F1E90" w:rsidRDefault="002F1E90" w:rsidP="007F533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2F1E90">
              <w:rPr>
                <w:rFonts w:ascii="Arial" w:eastAsia="Times New Roman" w:hAnsi="Arial" w:cs="Arial"/>
                <w:iCs/>
                <w:lang w:val="es-ES" w:eastAsia="es-ES"/>
              </w:rPr>
              <w:t>EST</w:t>
            </w:r>
            <w:r w:rsidR="007F5339">
              <w:rPr>
                <w:rFonts w:ascii="Arial" w:eastAsia="Times New Roman" w:hAnsi="Arial" w:cs="Arial"/>
                <w:iCs/>
                <w:lang w:val="es-ES" w:eastAsia="es-ES"/>
              </w:rPr>
              <w:t>ÁTICA Y CINEMÁTICA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E424456" w14:textId="095FEF69" w:rsidR="002F1E90" w:rsidRPr="004872A8" w:rsidRDefault="002F1E90" w:rsidP="002F1E90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val="es-ES" w:eastAsia="es-ES"/>
              </w:rPr>
              <w:t>5-8</w:t>
            </w:r>
          </w:p>
        </w:tc>
      </w:tr>
      <w:tr w:rsidR="002F1E90" w:rsidRPr="004872A8" w14:paraId="35862F94" w14:textId="77777777" w:rsidTr="00AF3470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1B12B996" w14:textId="77777777" w:rsidR="002F1E90" w:rsidRPr="004872A8" w:rsidRDefault="002F1E90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8666C69" w14:textId="77777777" w:rsidR="002F1E90" w:rsidRPr="004872A8" w:rsidRDefault="002F1E90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820" w:type="dxa"/>
            <w:shd w:val="clear" w:color="auto" w:fill="auto"/>
          </w:tcPr>
          <w:p w14:paraId="23B8A2D0" w14:textId="407CF37C" w:rsidR="002F1E90" w:rsidRPr="000033CE" w:rsidRDefault="000033CE" w:rsidP="00330BE2">
            <w:pPr>
              <w:pStyle w:val="Listaconvietas"/>
              <w:numPr>
                <w:ilvl w:val="0"/>
                <w:numId w:val="0"/>
              </w:numPr>
              <w:tabs>
                <w:tab w:val="left" w:pos="84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3CE">
              <w:rPr>
                <w:rFonts w:ascii="Arial" w:hAnsi="Arial" w:cs="Arial"/>
                <w:color w:val="000000"/>
                <w:sz w:val="22"/>
                <w:szCs w:val="22"/>
              </w:rPr>
              <w:t xml:space="preserve">Con la finalidad de comprender el movimiento considerando sus causas y efectos, integrado con el concepto de energía, </w:t>
            </w:r>
            <w:r w:rsidR="00330BE2">
              <w:rPr>
                <w:rFonts w:ascii="Arial" w:hAnsi="Arial" w:cs="Arial"/>
                <w:color w:val="000000"/>
                <w:sz w:val="22"/>
                <w:szCs w:val="22"/>
              </w:rPr>
              <w:t>programa</w:t>
            </w:r>
            <w:r w:rsidRPr="000033CE">
              <w:rPr>
                <w:rFonts w:ascii="Arial" w:hAnsi="Arial" w:cs="Arial"/>
                <w:color w:val="000000"/>
                <w:sz w:val="22"/>
                <w:szCs w:val="22"/>
              </w:rPr>
              <w:t xml:space="preserve"> un conjunto de teorías, instrumentos y materiales, para </w:t>
            </w:r>
            <w:r w:rsidR="00330BE2">
              <w:rPr>
                <w:rFonts w:ascii="Arial" w:hAnsi="Arial" w:cs="Arial"/>
                <w:color w:val="000000"/>
                <w:sz w:val="22"/>
                <w:szCs w:val="22"/>
              </w:rPr>
              <w:t>organizar</w:t>
            </w:r>
            <w:r w:rsidRPr="000033CE">
              <w:rPr>
                <w:rFonts w:ascii="Arial" w:hAnsi="Arial" w:cs="Arial"/>
                <w:color w:val="000000"/>
                <w:sz w:val="22"/>
                <w:szCs w:val="22"/>
              </w:rPr>
              <w:t xml:space="preserve"> sistemas mecánicos de aplicación teóric</w:t>
            </w:r>
            <w:r w:rsidR="00330BE2">
              <w:rPr>
                <w:rFonts w:ascii="Arial" w:hAnsi="Arial" w:cs="Arial"/>
                <w:color w:val="000000"/>
                <w:sz w:val="22"/>
                <w:szCs w:val="22"/>
              </w:rPr>
              <w:t>o-</w:t>
            </w:r>
            <w:r w:rsidRPr="000033CE">
              <w:rPr>
                <w:rFonts w:ascii="Arial" w:hAnsi="Arial" w:cs="Arial"/>
                <w:color w:val="000000"/>
                <w:sz w:val="22"/>
                <w:szCs w:val="22"/>
              </w:rPr>
              <w:t xml:space="preserve">experimental, que le permita </w:t>
            </w:r>
            <w:r w:rsidR="00330BE2">
              <w:rPr>
                <w:rFonts w:ascii="Arial" w:hAnsi="Arial" w:cs="Arial"/>
                <w:color w:val="000000"/>
                <w:sz w:val="22"/>
                <w:szCs w:val="22"/>
              </w:rPr>
              <w:t>incrementar</w:t>
            </w:r>
            <w:r w:rsidRPr="000033CE">
              <w:rPr>
                <w:rFonts w:ascii="Arial" w:hAnsi="Arial" w:cs="Arial"/>
                <w:color w:val="000000"/>
                <w:sz w:val="22"/>
                <w:szCs w:val="22"/>
              </w:rPr>
              <w:t xml:space="preserve"> sus conocimientos, experiencias y habilidades necesarias para su futuro quehacer profesional.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5BBC4B69" w14:textId="4A5EB9CF" w:rsidR="002F1E90" w:rsidRPr="002F1E90" w:rsidRDefault="000033CE" w:rsidP="00574B3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DINÁMICA, TRABAJO, ENERGÍA Y POTENCIA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1A5ED1C" w14:textId="58C4F2A3" w:rsidR="002F1E90" w:rsidRPr="004872A8" w:rsidRDefault="002F1E90" w:rsidP="002F1E90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val="es-ES" w:eastAsia="es-ES"/>
              </w:rPr>
              <w:t>9-12</w:t>
            </w:r>
          </w:p>
        </w:tc>
      </w:tr>
      <w:tr w:rsidR="002F1E90" w:rsidRPr="004872A8" w14:paraId="6DBFB14B" w14:textId="77777777" w:rsidTr="00AF3470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77DC0386" w14:textId="77777777" w:rsidR="002F1E90" w:rsidRPr="004872A8" w:rsidRDefault="002F1E90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4E8025D0" w14:textId="77777777" w:rsidR="002F1E90" w:rsidRPr="004872A8" w:rsidRDefault="002F1E90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820" w:type="dxa"/>
            <w:shd w:val="clear" w:color="auto" w:fill="auto"/>
          </w:tcPr>
          <w:p w14:paraId="04C1108D" w14:textId="54CDA1E2" w:rsidR="002F1E90" w:rsidRPr="002F1E90" w:rsidRDefault="00525149" w:rsidP="00F304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Dada </w:t>
            </w:r>
            <w:r w:rsidRPr="0052497A">
              <w:rPr>
                <w:rFonts w:ascii="Arial" w:hAnsi="Arial" w:cs="Arial"/>
                <w:color w:val="000000"/>
              </w:rPr>
              <w:t xml:space="preserve">la necesidad de </w:t>
            </w:r>
            <w:r w:rsidRPr="000033CE">
              <w:rPr>
                <w:rFonts w:ascii="Arial" w:hAnsi="Arial" w:cs="Arial"/>
                <w:color w:val="000000"/>
              </w:rPr>
              <w:t>comprender el movimiento considerando sus causas y efectos</w:t>
            </w:r>
            <w:r>
              <w:rPr>
                <w:rFonts w:ascii="Arial" w:hAnsi="Arial" w:cs="Arial"/>
                <w:color w:val="000000"/>
              </w:rPr>
              <w:t xml:space="preserve"> de un cuerpo rígido y de un sistema de </w:t>
            </w:r>
            <w:r w:rsidR="00200DA8">
              <w:rPr>
                <w:rFonts w:ascii="Arial" w:hAnsi="Arial" w:cs="Arial"/>
                <w:color w:val="000000"/>
              </w:rPr>
              <w:t>partículas</w:t>
            </w:r>
            <w:r w:rsidRPr="000033CE">
              <w:rPr>
                <w:rFonts w:ascii="Arial" w:hAnsi="Arial" w:cs="Arial"/>
                <w:color w:val="000000"/>
              </w:rPr>
              <w:t xml:space="preserve">, integrado con el concepto de energía, </w:t>
            </w:r>
            <w:r>
              <w:rPr>
                <w:rFonts w:ascii="Arial" w:hAnsi="Arial" w:cs="Arial"/>
                <w:color w:val="000000"/>
              </w:rPr>
              <w:t>programa</w:t>
            </w:r>
            <w:r w:rsidR="00F3048E" w:rsidRPr="000033CE">
              <w:rPr>
                <w:rFonts w:ascii="Arial" w:hAnsi="Arial" w:cs="Arial"/>
                <w:color w:val="000000"/>
              </w:rPr>
              <w:t xml:space="preserve"> un conjunto de teorías, instrumentos y materiales, para </w:t>
            </w:r>
            <w:r w:rsidR="00F3048E">
              <w:rPr>
                <w:rFonts w:ascii="Arial" w:hAnsi="Arial" w:cs="Arial"/>
                <w:color w:val="000000"/>
              </w:rPr>
              <w:t>organizar</w:t>
            </w:r>
            <w:r w:rsidR="00F3048E" w:rsidRPr="000033CE">
              <w:rPr>
                <w:rFonts w:ascii="Arial" w:hAnsi="Arial" w:cs="Arial"/>
                <w:color w:val="000000"/>
              </w:rPr>
              <w:t xml:space="preserve"> sistemas mecánicos de aplicación teóric</w:t>
            </w:r>
            <w:r w:rsidR="00F3048E">
              <w:rPr>
                <w:rFonts w:ascii="Arial" w:hAnsi="Arial" w:cs="Arial"/>
                <w:color w:val="000000"/>
              </w:rPr>
              <w:t>o-</w:t>
            </w:r>
            <w:r w:rsidR="00F3048E" w:rsidRPr="000033CE">
              <w:rPr>
                <w:rFonts w:ascii="Arial" w:hAnsi="Arial" w:cs="Arial"/>
                <w:color w:val="000000"/>
              </w:rPr>
              <w:t xml:space="preserve">experimental, que le permita </w:t>
            </w:r>
            <w:r w:rsidR="00F3048E">
              <w:rPr>
                <w:rFonts w:ascii="Arial" w:hAnsi="Arial" w:cs="Arial"/>
                <w:color w:val="000000"/>
              </w:rPr>
              <w:t>incrementar</w:t>
            </w:r>
            <w:r w:rsidR="00F3048E" w:rsidRPr="000033CE">
              <w:rPr>
                <w:rFonts w:ascii="Arial" w:hAnsi="Arial" w:cs="Arial"/>
                <w:color w:val="000000"/>
              </w:rPr>
              <w:t xml:space="preserve"> sus conocimientos, experiencias y habilidades necesarias para su futuro quehacer profesional.</w:t>
            </w:r>
            <w:r w:rsidRPr="000033CE">
              <w:rPr>
                <w:rFonts w:ascii="Arial" w:hAnsi="Arial" w:cs="Arial"/>
                <w:color w:val="000000"/>
              </w:rPr>
              <w:t xml:space="preserve"> </w:t>
            </w:r>
            <w:r w:rsidRPr="0052497A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07A48CBD" w14:textId="77777777" w:rsidR="002F1E90" w:rsidRDefault="002F1E90" w:rsidP="00AF347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EB7F518" w14:textId="4646C596" w:rsidR="002F1E90" w:rsidRPr="002F1E90" w:rsidRDefault="000033CE" w:rsidP="00AF3470">
            <w:pPr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</w:t>
            </w:r>
            <w:r w:rsidR="004B034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DE PARTÍCULAS Y DINÁMICA ROTACIONAL</w:t>
            </w:r>
            <w:r w:rsidRPr="002F1E90">
              <w:rPr>
                <w:rFonts w:ascii="Arial" w:eastAsia="Times New Roman" w:hAnsi="Arial" w:cs="Arial"/>
                <w:iCs/>
                <w:lang w:val="es-ES" w:eastAsia="es-ES"/>
              </w:rPr>
              <w:t xml:space="preserve"> </w:t>
            </w:r>
          </w:p>
          <w:p w14:paraId="23CBA9E1" w14:textId="77777777" w:rsidR="002F1E90" w:rsidRPr="003960A5" w:rsidRDefault="002F1E90" w:rsidP="00574B3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740D888" w14:textId="77777777" w:rsidR="002F1E90" w:rsidRPr="004872A8" w:rsidRDefault="002F1E90" w:rsidP="00574B37">
            <w:pPr>
              <w:spacing w:after="0" w:line="360" w:lineRule="auto"/>
              <w:ind w:right="-250" w:hanging="58"/>
              <w:rPr>
                <w:rFonts w:eastAsia="Times New Roman" w:cs="Arial"/>
                <w:b/>
                <w:iCs/>
                <w:sz w:val="4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val="es-ES" w:eastAsia="es-ES"/>
              </w:rPr>
              <w:t>13-16</w:t>
            </w:r>
          </w:p>
        </w:tc>
      </w:tr>
    </w:tbl>
    <w:p w14:paraId="4C276D20" w14:textId="77777777" w:rsidR="0081378A" w:rsidRDefault="0081378A" w:rsidP="004C4C88">
      <w:pPr>
        <w:ind w:hanging="1276"/>
      </w:pPr>
    </w:p>
    <w:p w14:paraId="3DD79E4F" w14:textId="3BF2B354" w:rsidR="003821E7" w:rsidRDefault="004C4C88" w:rsidP="004C4C88">
      <w:pPr>
        <w:ind w:hanging="1276"/>
      </w:pPr>
      <w:r>
        <w:t xml:space="preserve"> </w:t>
      </w:r>
    </w:p>
    <w:p w14:paraId="68D66944" w14:textId="6AD5B763" w:rsidR="00582916" w:rsidRDefault="00582916" w:rsidP="004C4C88">
      <w:pPr>
        <w:ind w:hanging="1276"/>
      </w:pPr>
    </w:p>
    <w:p w14:paraId="23E93E5D" w14:textId="77777777" w:rsidR="00582916" w:rsidRDefault="00582916" w:rsidP="004C4C88">
      <w:pPr>
        <w:ind w:hanging="1276"/>
      </w:pPr>
    </w:p>
    <w:p w14:paraId="0BCA3BC1" w14:textId="77777777" w:rsidR="00582916" w:rsidRDefault="00582916" w:rsidP="004C4C88">
      <w:pPr>
        <w:ind w:hanging="1276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3E1103F" w14:textId="77777777" w:rsidR="003821E7" w:rsidRDefault="003821E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19472A6" w14:textId="4866AAEF" w:rsidR="00465B96" w:rsidRPr="006250D2" w:rsidRDefault="00465B96" w:rsidP="006250D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6250D2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>INDICADORES DE CAPACIDADES AL FINALIZAR EL CURSO</w:t>
      </w:r>
    </w:p>
    <w:p w14:paraId="30FF2CCE" w14:textId="77777777" w:rsidR="006250D2" w:rsidRPr="006250D2" w:rsidRDefault="006250D2" w:rsidP="006250D2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iCs/>
          <w:lang w:val="es-ES" w:eastAsia="es-ES"/>
        </w:rPr>
      </w:pPr>
    </w:p>
    <w:tbl>
      <w:tblPr>
        <w:tblpPr w:leftFromText="141" w:rightFromText="141" w:vertAnchor="text" w:horzAnchor="margin" w:tblpXSpec="center" w:tblpY="453"/>
        <w:tblOverlap w:val="never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9897"/>
      </w:tblGrid>
      <w:tr w:rsidR="00465B96" w:rsidRPr="004872A8" w14:paraId="588FC671" w14:textId="77777777" w:rsidTr="00465B96">
        <w:trPr>
          <w:trHeight w:val="448"/>
        </w:trPr>
        <w:tc>
          <w:tcPr>
            <w:tcW w:w="966" w:type="dxa"/>
            <w:shd w:val="clear" w:color="auto" w:fill="auto"/>
            <w:vAlign w:val="center"/>
          </w:tcPr>
          <w:p w14:paraId="76FF11B5" w14:textId="77777777" w:rsidR="00465B96" w:rsidRDefault="00465B96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325750EE" w14:textId="77777777" w:rsidR="00465B96" w:rsidRPr="004872A8" w:rsidRDefault="00465B96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NÚMERO</w:t>
            </w:r>
          </w:p>
        </w:tc>
        <w:tc>
          <w:tcPr>
            <w:tcW w:w="9897" w:type="dxa"/>
            <w:shd w:val="clear" w:color="auto" w:fill="auto"/>
            <w:vAlign w:val="center"/>
          </w:tcPr>
          <w:p w14:paraId="5AC87DD2" w14:textId="77777777" w:rsidR="00465B96" w:rsidRPr="004872A8" w:rsidRDefault="00465B96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2F1E90" w:rsidRPr="004872A8" w14:paraId="1563F9DE" w14:textId="77777777" w:rsidTr="00465B96">
        <w:trPr>
          <w:trHeight w:val="462"/>
        </w:trPr>
        <w:tc>
          <w:tcPr>
            <w:tcW w:w="966" w:type="dxa"/>
            <w:shd w:val="clear" w:color="auto" w:fill="auto"/>
            <w:vAlign w:val="center"/>
          </w:tcPr>
          <w:p w14:paraId="1EBCBF22" w14:textId="77777777" w:rsidR="002F1E90" w:rsidRPr="001602F8" w:rsidRDefault="002F1E90" w:rsidP="001B1672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 w:rsidRPr="001602F8"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1</w:t>
            </w:r>
          </w:p>
        </w:tc>
        <w:tc>
          <w:tcPr>
            <w:tcW w:w="9897" w:type="dxa"/>
            <w:shd w:val="clear" w:color="auto" w:fill="auto"/>
          </w:tcPr>
          <w:p w14:paraId="49FD4C46" w14:textId="0EA5D4B8" w:rsidR="002F1E90" w:rsidRPr="00F3048E" w:rsidRDefault="00F3048E" w:rsidP="00374AEE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F3048E">
              <w:rPr>
                <w:rFonts w:ascii="Arial Narrow" w:hAnsi="Arial Narrow"/>
              </w:rPr>
              <w:t>El estudiante reconoce unidades de diferentes sistemas utilizando principalmente las unidades del sistema internacional (SI)</w:t>
            </w:r>
            <w:r>
              <w:rPr>
                <w:rFonts w:ascii="Arial Narrow" w:hAnsi="Arial Narrow"/>
              </w:rPr>
              <w:t xml:space="preserve"> y diferencia</w:t>
            </w:r>
            <w:r w:rsidRPr="00F3048E">
              <w:rPr>
                <w:rFonts w:ascii="Arial Narrow" w:hAnsi="Arial Narrow"/>
              </w:rPr>
              <w:t xml:space="preserve"> el error absoluto</w:t>
            </w:r>
            <w:r w:rsidR="00271CFC">
              <w:rPr>
                <w:rFonts w:ascii="Arial Narrow" w:hAnsi="Arial Narrow"/>
              </w:rPr>
              <w:t xml:space="preserve"> del</w:t>
            </w:r>
            <w:r w:rsidRPr="00F3048E">
              <w:rPr>
                <w:rFonts w:ascii="Arial Narrow" w:hAnsi="Arial Narrow"/>
              </w:rPr>
              <w:t xml:space="preserve"> </w:t>
            </w:r>
            <w:r w:rsidR="00374AEE">
              <w:rPr>
                <w:rFonts w:ascii="Arial Narrow" w:hAnsi="Arial Narrow"/>
              </w:rPr>
              <w:t xml:space="preserve">error </w:t>
            </w:r>
            <w:r w:rsidRPr="00F3048E">
              <w:rPr>
                <w:rFonts w:ascii="Arial Narrow" w:hAnsi="Arial Narrow"/>
              </w:rPr>
              <w:t>relativo de una medi</w:t>
            </w:r>
            <w:r w:rsidR="00374AEE">
              <w:rPr>
                <w:rFonts w:ascii="Arial Narrow" w:hAnsi="Arial Narrow"/>
              </w:rPr>
              <w:t>ción.</w:t>
            </w:r>
            <w:r w:rsidRPr="00F3048E">
              <w:rPr>
                <w:rFonts w:ascii="Arial Narrow" w:hAnsi="Arial Narrow"/>
              </w:rPr>
              <w:t>.</w:t>
            </w:r>
          </w:p>
        </w:tc>
      </w:tr>
      <w:tr w:rsidR="00093106" w:rsidRPr="004872A8" w14:paraId="374975CB" w14:textId="77777777" w:rsidTr="00465B96">
        <w:trPr>
          <w:trHeight w:val="462"/>
        </w:trPr>
        <w:tc>
          <w:tcPr>
            <w:tcW w:w="966" w:type="dxa"/>
            <w:shd w:val="clear" w:color="auto" w:fill="auto"/>
            <w:vAlign w:val="center"/>
          </w:tcPr>
          <w:p w14:paraId="3775645C" w14:textId="77777777" w:rsidR="00093106" w:rsidRPr="001602F8" w:rsidRDefault="00093106" w:rsidP="00093106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 w:rsidRPr="001602F8"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2</w:t>
            </w:r>
          </w:p>
        </w:tc>
        <w:tc>
          <w:tcPr>
            <w:tcW w:w="9897" w:type="dxa"/>
            <w:shd w:val="clear" w:color="auto" w:fill="auto"/>
          </w:tcPr>
          <w:p w14:paraId="0ADE5EB4" w14:textId="77777777" w:rsidR="00374AEE" w:rsidRDefault="00374AEE" w:rsidP="0009310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2D97E56E" w14:textId="79DB3184" w:rsidR="00093106" w:rsidRPr="007F2371" w:rsidRDefault="007F2371" w:rsidP="00093106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7F2371">
              <w:rPr>
                <w:rFonts w:ascii="Arial Narrow" w:hAnsi="Arial Narrow"/>
              </w:rPr>
              <w:t>El estudiante diferencia las medidas directas de las indirectas.</w:t>
            </w:r>
          </w:p>
        </w:tc>
      </w:tr>
      <w:tr w:rsidR="007F2371" w:rsidRPr="004872A8" w14:paraId="2638E794" w14:textId="77777777" w:rsidTr="00465B96">
        <w:trPr>
          <w:trHeight w:val="462"/>
        </w:trPr>
        <w:tc>
          <w:tcPr>
            <w:tcW w:w="966" w:type="dxa"/>
            <w:shd w:val="clear" w:color="auto" w:fill="auto"/>
            <w:vAlign w:val="center"/>
          </w:tcPr>
          <w:p w14:paraId="1838B581" w14:textId="77777777" w:rsidR="007F2371" w:rsidRPr="001602F8" w:rsidRDefault="007F2371" w:rsidP="007F237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 w:rsidRPr="001602F8"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3</w:t>
            </w:r>
          </w:p>
        </w:tc>
        <w:tc>
          <w:tcPr>
            <w:tcW w:w="9897" w:type="dxa"/>
            <w:shd w:val="clear" w:color="auto" w:fill="auto"/>
          </w:tcPr>
          <w:p w14:paraId="5297D7A6" w14:textId="7DC0191F" w:rsidR="007F2371" w:rsidRPr="007F2371" w:rsidRDefault="00E863E5" w:rsidP="00E863E5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</w:rPr>
              <w:t>El estudiante r</w:t>
            </w:r>
            <w:r w:rsidR="007F2371" w:rsidRPr="007F2371">
              <w:rPr>
                <w:rFonts w:ascii="Arial Narrow" w:hAnsi="Arial Narrow"/>
              </w:rPr>
              <w:t xml:space="preserve">esuelve problemas y ejercicios de adición y sustracción de vectores, utilizando diferentes métodos. </w:t>
            </w:r>
          </w:p>
        </w:tc>
      </w:tr>
      <w:tr w:rsidR="007F2371" w:rsidRPr="004872A8" w14:paraId="10A25F48" w14:textId="77777777" w:rsidTr="00517DE3">
        <w:trPr>
          <w:trHeight w:val="684"/>
        </w:trPr>
        <w:tc>
          <w:tcPr>
            <w:tcW w:w="966" w:type="dxa"/>
            <w:shd w:val="clear" w:color="auto" w:fill="auto"/>
            <w:vAlign w:val="center"/>
          </w:tcPr>
          <w:p w14:paraId="7018DE4C" w14:textId="6E1E1178" w:rsidR="007F2371" w:rsidRPr="001602F8" w:rsidRDefault="00374AEE" w:rsidP="007F237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4</w:t>
            </w:r>
          </w:p>
        </w:tc>
        <w:tc>
          <w:tcPr>
            <w:tcW w:w="9897" w:type="dxa"/>
            <w:shd w:val="clear" w:color="auto" w:fill="auto"/>
          </w:tcPr>
          <w:p w14:paraId="0514F908" w14:textId="7EA96BA6" w:rsidR="007F2371" w:rsidRPr="007F2371" w:rsidRDefault="00E863E5" w:rsidP="00E863E5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El estudiante c</w:t>
            </w:r>
            <w:r w:rsidR="007F2371" w:rsidRPr="007F2371">
              <w:rPr>
                <w:rFonts w:ascii="Arial Narrow" w:hAnsi="Arial Narrow"/>
              </w:rPr>
              <w:t>alcula escalarmente y vectorialmente el producto de dos o más vectores.</w:t>
            </w:r>
          </w:p>
        </w:tc>
      </w:tr>
      <w:tr w:rsidR="007F2371" w:rsidRPr="004872A8" w14:paraId="1603DF10" w14:textId="77777777" w:rsidTr="00465B96">
        <w:trPr>
          <w:trHeight w:val="592"/>
        </w:trPr>
        <w:tc>
          <w:tcPr>
            <w:tcW w:w="966" w:type="dxa"/>
            <w:shd w:val="clear" w:color="auto" w:fill="auto"/>
            <w:vAlign w:val="center"/>
          </w:tcPr>
          <w:p w14:paraId="402E098C" w14:textId="77777777" w:rsidR="007F2371" w:rsidRDefault="007F2371" w:rsidP="007F237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5</w:t>
            </w:r>
          </w:p>
        </w:tc>
        <w:tc>
          <w:tcPr>
            <w:tcW w:w="9897" w:type="dxa"/>
            <w:shd w:val="clear" w:color="auto" w:fill="auto"/>
          </w:tcPr>
          <w:p w14:paraId="41312922" w14:textId="5434E4C4" w:rsidR="007F2371" w:rsidRPr="00D905E8" w:rsidRDefault="00CC3E03" w:rsidP="00CC3E0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 Narrow" w:hAnsi="Arial Narrow"/>
              </w:rPr>
              <w:t xml:space="preserve">El estudiante 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 w:rsidR="007F2371" w:rsidRPr="00D313C9">
              <w:rPr>
                <w:rFonts w:ascii="Arial" w:hAnsi="Arial"/>
                <w:sz w:val="20"/>
                <w:szCs w:val="20"/>
              </w:rPr>
              <w:t xml:space="preserve">dentifica las características de los movimientos con velocidad  constante y con aceleración </w:t>
            </w:r>
            <w:r>
              <w:rPr>
                <w:rFonts w:ascii="Arial" w:hAnsi="Arial"/>
                <w:sz w:val="20"/>
                <w:szCs w:val="20"/>
              </w:rPr>
              <w:t>variable</w:t>
            </w:r>
            <w:r w:rsidR="007F2371" w:rsidRPr="00D313C9"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</w:tr>
      <w:tr w:rsidR="001533A5" w:rsidRPr="004872A8" w14:paraId="480E9CD9" w14:textId="77777777" w:rsidTr="00465B96">
        <w:trPr>
          <w:trHeight w:val="384"/>
        </w:trPr>
        <w:tc>
          <w:tcPr>
            <w:tcW w:w="966" w:type="dxa"/>
            <w:shd w:val="clear" w:color="auto" w:fill="auto"/>
            <w:vAlign w:val="center"/>
          </w:tcPr>
          <w:p w14:paraId="2D9116E5" w14:textId="77777777" w:rsidR="001533A5" w:rsidRPr="001602F8" w:rsidRDefault="001533A5" w:rsidP="007F237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6</w:t>
            </w:r>
          </w:p>
        </w:tc>
        <w:tc>
          <w:tcPr>
            <w:tcW w:w="9897" w:type="dxa"/>
            <w:shd w:val="clear" w:color="auto" w:fill="auto"/>
          </w:tcPr>
          <w:p w14:paraId="12911445" w14:textId="77777777" w:rsidR="00374AEE" w:rsidRDefault="00374AEE" w:rsidP="00CC3E0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32281DDE" w14:textId="2B302741" w:rsidR="001533A5" w:rsidRPr="004A7203" w:rsidRDefault="00CC3E03" w:rsidP="00CC3E03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</w:rPr>
              <w:t>El estudiante r</w:t>
            </w:r>
            <w:r w:rsidR="001533A5" w:rsidRPr="00D313C9">
              <w:rPr>
                <w:rFonts w:ascii="Arial" w:hAnsi="Arial"/>
                <w:sz w:val="20"/>
                <w:szCs w:val="20"/>
              </w:rPr>
              <w:t xml:space="preserve">esuelve problemas de un movimiento con aceleración   constante y </w:t>
            </w:r>
            <w:r w:rsidR="001533A5">
              <w:rPr>
                <w:rFonts w:ascii="Arial" w:hAnsi="Arial"/>
                <w:sz w:val="20"/>
                <w:szCs w:val="20"/>
              </w:rPr>
              <w:t>con aceleración variable</w:t>
            </w:r>
            <w:r w:rsidR="001533A5" w:rsidRPr="00D313C9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1533A5" w:rsidRPr="004872A8" w14:paraId="4502AC53" w14:textId="77777777" w:rsidTr="00465B96">
        <w:trPr>
          <w:trHeight w:val="265"/>
        </w:trPr>
        <w:tc>
          <w:tcPr>
            <w:tcW w:w="966" w:type="dxa"/>
            <w:shd w:val="clear" w:color="auto" w:fill="auto"/>
            <w:vAlign w:val="center"/>
          </w:tcPr>
          <w:p w14:paraId="73A40A72" w14:textId="77777777" w:rsidR="001533A5" w:rsidRDefault="001533A5" w:rsidP="007F237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7</w:t>
            </w:r>
          </w:p>
        </w:tc>
        <w:tc>
          <w:tcPr>
            <w:tcW w:w="9897" w:type="dxa"/>
            <w:shd w:val="clear" w:color="auto" w:fill="auto"/>
          </w:tcPr>
          <w:p w14:paraId="347EAEBA" w14:textId="77777777" w:rsidR="00C279C4" w:rsidRDefault="00C279C4" w:rsidP="00C279C4">
            <w:pPr>
              <w:spacing w:after="0" w:line="240" w:lineRule="auto"/>
              <w:jc w:val="both"/>
            </w:pPr>
          </w:p>
          <w:p w14:paraId="77319A8B" w14:textId="36F01C69" w:rsidR="001533A5" w:rsidRDefault="00E863E5" w:rsidP="00C279C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El estudiante elabora diagrama</w:t>
            </w:r>
            <w:r w:rsidR="00C279C4">
              <w:t>s</w:t>
            </w:r>
            <w:r>
              <w:t xml:space="preserve"> de fuerzas de cuerpo libre DCL</w:t>
            </w:r>
          </w:p>
        </w:tc>
      </w:tr>
      <w:tr w:rsidR="001533A5" w:rsidRPr="004872A8" w14:paraId="6958179C" w14:textId="77777777" w:rsidTr="00465B96">
        <w:trPr>
          <w:trHeight w:val="304"/>
        </w:trPr>
        <w:tc>
          <w:tcPr>
            <w:tcW w:w="966" w:type="dxa"/>
            <w:shd w:val="clear" w:color="auto" w:fill="auto"/>
            <w:vAlign w:val="center"/>
          </w:tcPr>
          <w:p w14:paraId="1299C04D" w14:textId="77777777" w:rsidR="001533A5" w:rsidRPr="00D83DB1" w:rsidRDefault="001533A5" w:rsidP="007F2371">
            <w:pPr>
              <w:spacing w:before="240" w:after="0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8</w:t>
            </w:r>
          </w:p>
        </w:tc>
        <w:tc>
          <w:tcPr>
            <w:tcW w:w="9897" w:type="dxa"/>
            <w:shd w:val="clear" w:color="auto" w:fill="auto"/>
          </w:tcPr>
          <w:p w14:paraId="7B01F374" w14:textId="77777777" w:rsidR="00C279C4" w:rsidRDefault="00C279C4" w:rsidP="00E863E5">
            <w:pPr>
              <w:spacing w:after="0" w:line="240" w:lineRule="auto"/>
              <w:jc w:val="both"/>
            </w:pPr>
          </w:p>
          <w:p w14:paraId="2F72FCC6" w14:textId="18178BE7" w:rsidR="001533A5" w:rsidRDefault="00E863E5" w:rsidP="00E863E5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El estudiante resuelve problemas relacionados con la primera condición de equilibrio</w:t>
            </w:r>
          </w:p>
        </w:tc>
      </w:tr>
      <w:tr w:rsidR="001533A5" w:rsidRPr="004872A8" w14:paraId="2885922F" w14:textId="77777777" w:rsidTr="00465B96">
        <w:trPr>
          <w:trHeight w:val="251"/>
        </w:trPr>
        <w:tc>
          <w:tcPr>
            <w:tcW w:w="966" w:type="dxa"/>
            <w:shd w:val="clear" w:color="auto" w:fill="auto"/>
            <w:vAlign w:val="center"/>
          </w:tcPr>
          <w:p w14:paraId="738EBA26" w14:textId="77777777" w:rsidR="001533A5" w:rsidRPr="001602F8" w:rsidRDefault="001533A5" w:rsidP="007F237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9</w:t>
            </w:r>
          </w:p>
        </w:tc>
        <w:tc>
          <w:tcPr>
            <w:tcW w:w="9897" w:type="dxa"/>
            <w:shd w:val="clear" w:color="auto" w:fill="auto"/>
          </w:tcPr>
          <w:p w14:paraId="14E599D6" w14:textId="77777777" w:rsidR="00C279C4" w:rsidRDefault="00C279C4" w:rsidP="007F2371">
            <w:pPr>
              <w:spacing w:after="0" w:line="240" w:lineRule="auto"/>
              <w:jc w:val="both"/>
            </w:pPr>
          </w:p>
          <w:p w14:paraId="1566EC57" w14:textId="74B1A1C3" w:rsidR="001533A5" w:rsidRPr="004A7203" w:rsidRDefault="00E863E5" w:rsidP="007F2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>El estudiante comprende la segunda Ley de Newton y lo aplica a la solución de problemas.</w:t>
            </w:r>
          </w:p>
        </w:tc>
      </w:tr>
      <w:tr w:rsidR="00E863E5" w:rsidRPr="004872A8" w14:paraId="008CF4F1" w14:textId="77777777" w:rsidTr="00465B96">
        <w:trPr>
          <w:trHeight w:val="400"/>
        </w:trPr>
        <w:tc>
          <w:tcPr>
            <w:tcW w:w="966" w:type="dxa"/>
            <w:shd w:val="clear" w:color="auto" w:fill="auto"/>
            <w:vAlign w:val="center"/>
          </w:tcPr>
          <w:p w14:paraId="2745E0FA" w14:textId="77777777" w:rsidR="00E863E5" w:rsidRDefault="00E863E5" w:rsidP="00E863E5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10</w:t>
            </w:r>
          </w:p>
        </w:tc>
        <w:tc>
          <w:tcPr>
            <w:tcW w:w="9897" w:type="dxa"/>
            <w:shd w:val="clear" w:color="auto" w:fill="auto"/>
          </w:tcPr>
          <w:p w14:paraId="474B6169" w14:textId="77777777" w:rsidR="00C279C4" w:rsidRDefault="00C279C4" w:rsidP="00E863E5">
            <w:pPr>
              <w:spacing w:after="0" w:line="240" w:lineRule="auto"/>
              <w:jc w:val="both"/>
            </w:pPr>
          </w:p>
          <w:p w14:paraId="3ED4B0BC" w14:textId="3DE0960C" w:rsidR="00E863E5" w:rsidRDefault="00E863E5" w:rsidP="00E863E5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El estudiante resuelve problemas relacionados con la segunda condición de equilibrio</w:t>
            </w:r>
          </w:p>
        </w:tc>
      </w:tr>
      <w:tr w:rsidR="00E863E5" w:rsidRPr="004872A8" w14:paraId="474D6A81" w14:textId="77777777" w:rsidTr="00465B96">
        <w:trPr>
          <w:trHeight w:val="435"/>
        </w:trPr>
        <w:tc>
          <w:tcPr>
            <w:tcW w:w="966" w:type="dxa"/>
            <w:shd w:val="clear" w:color="auto" w:fill="auto"/>
            <w:vAlign w:val="center"/>
          </w:tcPr>
          <w:p w14:paraId="3A9D7075" w14:textId="77777777" w:rsidR="00E863E5" w:rsidRPr="001602F8" w:rsidRDefault="00E863E5" w:rsidP="00E863E5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11</w:t>
            </w:r>
          </w:p>
        </w:tc>
        <w:tc>
          <w:tcPr>
            <w:tcW w:w="9897" w:type="dxa"/>
            <w:shd w:val="clear" w:color="auto" w:fill="auto"/>
          </w:tcPr>
          <w:p w14:paraId="31E4DB9A" w14:textId="77777777" w:rsidR="00C279C4" w:rsidRDefault="00C279C4" w:rsidP="00E863E5">
            <w:pPr>
              <w:spacing w:after="0" w:line="240" w:lineRule="auto"/>
              <w:jc w:val="both"/>
            </w:pPr>
          </w:p>
          <w:p w14:paraId="44F0071B" w14:textId="18CEA5DC" w:rsidR="00E863E5" w:rsidRPr="00E66DAF" w:rsidRDefault="00E863E5" w:rsidP="00E863E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>El estudiante relaciona los conceptos de trabajo y energía mecánica.</w:t>
            </w:r>
          </w:p>
        </w:tc>
      </w:tr>
      <w:tr w:rsidR="00E863E5" w:rsidRPr="004872A8" w14:paraId="4D126E4A" w14:textId="77777777" w:rsidTr="00465B96">
        <w:trPr>
          <w:trHeight w:val="462"/>
        </w:trPr>
        <w:tc>
          <w:tcPr>
            <w:tcW w:w="966" w:type="dxa"/>
            <w:shd w:val="clear" w:color="auto" w:fill="auto"/>
            <w:vAlign w:val="center"/>
          </w:tcPr>
          <w:p w14:paraId="7FFBAC94" w14:textId="77777777" w:rsidR="00E863E5" w:rsidRPr="00D83DB1" w:rsidRDefault="00E863E5" w:rsidP="00E863E5">
            <w:pPr>
              <w:spacing w:before="240" w:after="0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12</w:t>
            </w:r>
          </w:p>
        </w:tc>
        <w:tc>
          <w:tcPr>
            <w:tcW w:w="9897" w:type="dxa"/>
            <w:shd w:val="clear" w:color="auto" w:fill="auto"/>
          </w:tcPr>
          <w:p w14:paraId="33C97059" w14:textId="77777777" w:rsidR="00C279C4" w:rsidRDefault="00C279C4" w:rsidP="00E863E5">
            <w:pPr>
              <w:spacing w:after="0" w:line="240" w:lineRule="auto"/>
              <w:jc w:val="both"/>
            </w:pPr>
          </w:p>
          <w:p w14:paraId="7518A22C" w14:textId="3EE99823" w:rsidR="00E863E5" w:rsidRPr="00E66DAF" w:rsidRDefault="00E863E5" w:rsidP="00E863E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>El estudiante aplica el principio de trabajo y energía en la solución de problemas.</w:t>
            </w:r>
          </w:p>
        </w:tc>
      </w:tr>
      <w:tr w:rsidR="00E863E5" w:rsidRPr="004872A8" w14:paraId="611515E2" w14:textId="77777777" w:rsidTr="00465B96">
        <w:trPr>
          <w:trHeight w:val="284"/>
        </w:trPr>
        <w:tc>
          <w:tcPr>
            <w:tcW w:w="966" w:type="dxa"/>
            <w:shd w:val="clear" w:color="auto" w:fill="auto"/>
            <w:vAlign w:val="center"/>
          </w:tcPr>
          <w:p w14:paraId="571DF3E8" w14:textId="77777777" w:rsidR="00E863E5" w:rsidRPr="001602F8" w:rsidRDefault="00E863E5" w:rsidP="00E863E5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eastAsia="es-ES"/>
              </w:rPr>
              <w:t>13</w:t>
            </w:r>
          </w:p>
        </w:tc>
        <w:tc>
          <w:tcPr>
            <w:tcW w:w="9897" w:type="dxa"/>
            <w:shd w:val="clear" w:color="auto" w:fill="auto"/>
          </w:tcPr>
          <w:p w14:paraId="51E7D229" w14:textId="77777777" w:rsidR="00C279C4" w:rsidRDefault="00C279C4" w:rsidP="00E863E5">
            <w:pPr>
              <w:spacing w:after="0" w:line="240" w:lineRule="auto"/>
              <w:jc w:val="both"/>
            </w:pPr>
          </w:p>
          <w:p w14:paraId="3323021E" w14:textId="64C8B1DD" w:rsidR="00E863E5" w:rsidRPr="004A7203" w:rsidRDefault="00E863E5" w:rsidP="00E863E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 xml:space="preserve">El estudiante diferencia la dinámica lineal de la </w:t>
            </w:r>
            <w:r w:rsidR="00C279C4">
              <w:t xml:space="preserve">dinámica </w:t>
            </w:r>
            <w:r>
              <w:t xml:space="preserve">rotacional. </w:t>
            </w:r>
          </w:p>
        </w:tc>
      </w:tr>
      <w:tr w:rsidR="00E863E5" w:rsidRPr="004872A8" w14:paraId="0A8669D0" w14:textId="77777777" w:rsidTr="00F03AEF">
        <w:trPr>
          <w:trHeight w:val="334"/>
        </w:trPr>
        <w:tc>
          <w:tcPr>
            <w:tcW w:w="966" w:type="dxa"/>
            <w:shd w:val="clear" w:color="auto" w:fill="auto"/>
            <w:vAlign w:val="center"/>
          </w:tcPr>
          <w:p w14:paraId="00F568E8" w14:textId="77777777" w:rsidR="00E863E5" w:rsidRPr="001602F8" w:rsidRDefault="00E863E5" w:rsidP="00E863E5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 w:rsidRPr="003F186C">
              <w:rPr>
                <w:rFonts w:eastAsia="Times New Roman" w:cs="Arial"/>
                <w:iCs/>
                <w:color w:val="000000"/>
                <w:lang w:eastAsia="es-ES"/>
              </w:rPr>
              <w:t>1</w:t>
            </w:r>
            <w:r>
              <w:rPr>
                <w:rFonts w:eastAsia="Times New Roman" w:cs="Arial"/>
                <w:iCs/>
                <w:color w:val="000000"/>
                <w:lang w:eastAsia="es-ES"/>
              </w:rPr>
              <w:t>4</w:t>
            </w:r>
          </w:p>
        </w:tc>
        <w:tc>
          <w:tcPr>
            <w:tcW w:w="9897" w:type="dxa"/>
            <w:shd w:val="clear" w:color="auto" w:fill="auto"/>
          </w:tcPr>
          <w:p w14:paraId="61C62BAD" w14:textId="30B9C727" w:rsidR="00E863E5" w:rsidRPr="00E66DAF" w:rsidRDefault="00CC3E03" w:rsidP="00CC3E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>El estudiante aplica el principio de  conservación de momento lineal en la solución de problemas de colisiones.</w:t>
            </w:r>
          </w:p>
        </w:tc>
      </w:tr>
      <w:tr w:rsidR="00772FA0" w:rsidRPr="004872A8" w14:paraId="37C93C76" w14:textId="77777777" w:rsidTr="00465B96">
        <w:trPr>
          <w:trHeight w:val="135"/>
        </w:trPr>
        <w:tc>
          <w:tcPr>
            <w:tcW w:w="966" w:type="dxa"/>
            <w:shd w:val="clear" w:color="auto" w:fill="auto"/>
            <w:vAlign w:val="center"/>
          </w:tcPr>
          <w:p w14:paraId="619606F5" w14:textId="77777777" w:rsidR="00772FA0" w:rsidRPr="001602F8" w:rsidRDefault="00772FA0" w:rsidP="00772FA0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15</w:t>
            </w:r>
          </w:p>
        </w:tc>
        <w:tc>
          <w:tcPr>
            <w:tcW w:w="9897" w:type="dxa"/>
            <w:shd w:val="clear" w:color="auto" w:fill="auto"/>
          </w:tcPr>
          <w:p w14:paraId="5395E043" w14:textId="05ACCE52" w:rsidR="00772FA0" w:rsidRPr="004A7203" w:rsidRDefault="00772FA0" w:rsidP="005F683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t xml:space="preserve">El estudiante aplica el principio de  conservación de momento angular en la solución de problemas de </w:t>
            </w:r>
            <w:r w:rsidR="005F6832">
              <w:t xml:space="preserve">un sistema o </w:t>
            </w:r>
            <w:r>
              <w:t>cuerpo</w:t>
            </w:r>
            <w:r w:rsidR="005F6832">
              <w:t>s</w:t>
            </w:r>
            <w:r>
              <w:t xml:space="preserve"> rígidos.</w:t>
            </w:r>
          </w:p>
        </w:tc>
      </w:tr>
      <w:tr w:rsidR="00772FA0" w:rsidRPr="004872A8" w14:paraId="30953B9D" w14:textId="77777777" w:rsidTr="00465B96">
        <w:trPr>
          <w:trHeight w:val="462"/>
        </w:trPr>
        <w:tc>
          <w:tcPr>
            <w:tcW w:w="966" w:type="dxa"/>
            <w:shd w:val="clear" w:color="auto" w:fill="auto"/>
            <w:vAlign w:val="center"/>
          </w:tcPr>
          <w:p w14:paraId="3E2157B4" w14:textId="77777777" w:rsidR="00772FA0" w:rsidRPr="003F186C" w:rsidRDefault="00772FA0" w:rsidP="00772FA0">
            <w:pPr>
              <w:spacing w:before="240" w:after="0"/>
              <w:jc w:val="center"/>
              <w:rPr>
                <w:rFonts w:eastAsia="Times New Roman" w:cs="Arial"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16</w:t>
            </w:r>
          </w:p>
        </w:tc>
        <w:tc>
          <w:tcPr>
            <w:tcW w:w="9897" w:type="dxa"/>
            <w:shd w:val="clear" w:color="auto" w:fill="auto"/>
          </w:tcPr>
          <w:p w14:paraId="025C668C" w14:textId="77777777" w:rsidR="00C279C4" w:rsidRDefault="00C279C4" w:rsidP="00772FA0">
            <w:pPr>
              <w:spacing w:after="0" w:line="240" w:lineRule="auto"/>
              <w:jc w:val="both"/>
            </w:pPr>
          </w:p>
          <w:p w14:paraId="202E7041" w14:textId="147138A3" w:rsidR="00772FA0" w:rsidRPr="004A7203" w:rsidRDefault="00772FA0" w:rsidP="00772FA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>El estudiante diferencia el principio de conservación de momento lineal y momento angular.</w:t>
            </w:r>
          </w:p>
        </w:tc>
      </w:tr>
    </w:tbl>
    <w:p w14:paraId="681CD33E" w14:textId="77777777" w:rsidR="00465B96" w:rsidRDefault="00465B96" w:rsidP="00465B96">
      <w:pPr>
        <w:spacing w:after="0"/>
      </w:pPr>
    </w:p>
    <w:p w14:paraId="34E0F03A" w14:textId="77777777" w:rsidR="00465B96" w:rsidRDefault="00465B96" w:rsidP="00465B96">
      <w:pPr>
        <w:spacing w:after="0"/>
      </w:pPr>
    </w:p>
    <w:p w14:paraId="346CC0D4" w14:textId="1F5AAACD" w:rsidR="00465B96" w:rsidRDefault="00465B96" w:rsidP="00465B96">
      <w:pPr>
        <w:spacing w:after="0"/>
      </w:pPr>
    </w:p>
    <w:p w14:paraId="74573583" w14:textId="77777777" w:rsidR="00766649" w:rsidRDefault="00766649" w:rsidP="00465B96">
      <w:pPr>
        <w:spacing w:after="0"/>
      </w:pPr>
    </w:p>
    <w:p w14:paraId="64C2E533" w14:textId="77777777" w:rsidR="00465B96" w:rsidRDefault="00465B96" w:rsidP="00465B96">
      <w:pPr>
        <w:spacing w:after="0"/>
      </w:pPr>
    </w:p>
    <w:p w14:paraId="4B2E6419" w14:textId="6BD77AF7" w:rsidR="00465B96" w:rsidRDefault="00465B96" w:rsidP="00E64BB8">
      <w:pPr>
        <w:pStyle w:val="Prrafode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E8660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DESARROLLO DE LAS UNIDADES DID</w:t>
      </w:r>
      <w:r w:rsidR="00D00DED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Á</w:t>
      </w:r>
      <w:r w:rsidRPr="00E8660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CTICAS</w:t>
      </w:r>
    </w:p>
    <w:p w14:paraId="23DFC672" w14:textId="77777777" w:rsidR="00465B96" w:rsidRDefault="00465B96" w:rsidP="00465B96">
      <w:pPr>
        <w:pStyle w:val="Prrafodelista"/>
        <w:spacing w:after="0" w:line="360" w:lineRule="auto"/>
        <w:ind w:left="1080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7E4ADDEF" w14:textId="4BBE1B6E" w:rsidR="004A3DFA" w:rsidRPr="004C0A2D" w:rsidRDefault="004A3DFA" w:rsidP="004C0A2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  <w:sectPr w:rsidR="004A3DFA" w:rsidRPr="004C0A2D">
          <w:headerReference w:type="default" r:id="rId12"/>
          <w:footerReference w:type="default" r:id="rId13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tbl>
      <w:tblPr>
        <w:tblW w:w="16585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3120"/>
        <w:gridCol w:w="139"/>
        <w:gridCol w:w="142"/>
        <w:gridCol w:w="2694"/>
        <w:gridCol w:w="2551"/>
        <w:gridCol w:w="144"/>
        <w:gridCol w:w="846"/>
        <w:gridCol w:w="567"/>
        <w:gridCol w:w="287"/>
        <w:gridCol w:w="141"/>
        <w:gridCol w:w="1275"/>
        <w:gridCol w:w="22"/>
        <w:gridCol w:w="3239"/>
      </w:tblGrid>
      <w:tr w:rsidR="004A3DFA" w14:paraId="24A88F5E" w14:textId="77777777" w:rsidTr="00D74A93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C4A7E4" w14:textId="0BCCBD36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I: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5F683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MEDICIONES  Y ANÁLISIS VECTORIAL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  <w:p w14:paraId="06698A82" w14:textId="719DCFE7" w:rsidR="004A3DFA" w:rsidRDefault="004A3DFA" w:rsidP="00AF3470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344F1" w14:textId="65B1DFF4" w:rsidR="004A3DFA" w:rsidRDefault="001F2626" w:rsidP="00912423">
            <w:pPr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B22D6F" w:rsidRPr="00912423">
              <w:rPr>
                <w:rFonts w:ascii="Arial Narrow" w:eastAsia="Times New Roman" w:hAnsi="Arial Narrow" w:cs="Arial"/>
                <w:color w:val="000000"/>
                <w:lang w:eastAsia="es-PE"/>
              </w:rPr>
              <w:t>Dada la necesidad</w:t>
            </w:r>
            <w:r w:rsidR="00AF02A7" w:rsidRPr="00912423">
              <w:rPr>
                <w:rFonts w:ascii="Arial Narrow" w:eastAsia="Arial" w:hAnsi="Arial Narrow" w:cs="Arial"/>
              </w:rPr>
              <w:t xml:space="preserve"> de </w:t>
            </w:r>
            <w:r w:rsidR="00B22D6F" w:rsidRPr="00912423">
              <w:rPr>
                <w:rFonts w:ascii="Arial Narrow" w:eastAsia="Arial" w:hAnsi="Arial Narrow" w:cs="Arial"/>
              </w:rPr>
              <w:t xml:space="preserve">plantear la solución de un problema físico, utiliza teorías del </w:t>
            </w:r>
            <w:r w:rsidR="00912423" w:rsidRPr="00912423">
              <w:rPr>
                <w:rFonts w:ascii="Arial Narrow" w:eastAsia="Arial" w:hAnsi="Arial Narrow" w:cs="Arial"/>
              </w:rPr>
              <w:t>álgebra vectorial y establece una representación del fenómeno de tal manera que le permita descubrir con otras teorías una solución integral al problema</w:t>
            </w:r>
            <w:r w:rsidR="00AF02A7" w:rsidRPr="00912423">
              <w:rPr>
                <w:rFonts w:ascii="Arial Narrow" w:eastAsia="Arial" w:hAnsi="Arial Narrow" w:cs="Arial"/>
              </w:rPr>
              <w:t>.</w:t>
            </w:r>
          </w:p>
        </w:tc>
      </w:tr>
      <w:tr w:rsidR="004A3DFA" w14:paraId="39825B30" w14:textId="77777777" w:rsidTr="00D74A93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DD5D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893F4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D88C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1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85B335" w14:textId="02CD1799" w:rsidR="004A3DFA" w:rsidRDefault="001F2626" w:rsidP="004C5AB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 D</w:t>
            </w:r>
            <w:r w:rsidR="004C5AB8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IDÁCTICA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8BB9E" w14:textId="110F02A8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INDICADORES DE</w:t>
            </w:r>
            <w:r w:rsidR="004C5A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LOGRO DE LA CAPACIDAD </w:t>
            </w:r>
          </w:p>
        </w:tc>
      </w:tr>
      <w:tr w:rsidR="004A3DFA" w14:paraId="500F8BC5" w14:textId="77777777" w:rsidTr="00D74A93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228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193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3199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AD4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39DE4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1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02C7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A2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78C6A7CC" w14:textId="77777777" w:rsidTr="00D74A93">
        <w:trPr>
          <w:trHeight w:val="5235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1F0D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312DA3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334D116" w14:textId="77777777" w:rsidR="00CA6896" w:rsidRDefault="00CA689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C55AE6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18F4C9C0" w14:textId="77777777" w:rsidR="00AE1FD6" w:rsidRDefault="00AE1FD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0BB196C" w14:textId="77777777" w:rsidR="00BA2A72" w:rsidRDefault="00BA2A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A05E62D" w14:textId="77777777" w:rsidR="00BA2A72" w:rsidRDefault="00BA2A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C70E37B" w14:textId="77777777" w:rsidR="00CA6896" w:rsidRDefault="00CA689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0F8646" w14:textId="0874518E" w:rsidR="004A3DFA" w:rsidRDefault="00AF02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549EE666" w14:textId="71696E5A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1D39F88" w14:textId="77777777" w:rsidR="00CA6896" w:rsidRDefault="00CA689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ABE3548" w14:textId="77777777" w:rsidR="00BA2A72" w:rsidRDefault="00BA2A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0F018B" w14:textId="74BB749E" w:rsidR="00BA2A72" w:rsidRDefault="00AF02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06B61B15" w14:textId="77777777" w:rsidR="0088115C" w:rsidRDefault="0088115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8053EC5" w14:textId="77777777" w:rsidR="00CA6896" w:rsidRDefault="00CA689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671812" w14:textId="77777777" w:rsidR="00CA6896" w:rsidRDefault="00CA689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1EC8725" w14:textId="77777777" w:rsidR="00AE1FD6" w:rsidRDefault="00AE1FD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F9AF05" w14:textId="00C8D4C4" w:rsidR="004A3DFA" w:rsidRDefault="00AF02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  <w:p w14:paraId="7BBC3618" w14:textId="5675D06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17F245" w14:textId="77777777" w:rsidR="00BA2A72" w:rsidRDefault="00BA2A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4CB1BAD" w14:textId="77777777" w:rsidR="00BA2A72" w:rsidRDefault="00BA2A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E742A7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A09595A" w14:textId="77777777" w:rsidR="00AE1FD6" w:rsidRDefault="00AE1FD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98EA2F3" w14:textId="33971269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EE12F2" w14:textId="77777777" w:rsidR="0088115C" w:rsidRDefault="0088115C" w:rsidP="00AF02A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  <w:p w14:paraId="04136E91" w14:textId="77777777" w:rsidR="00CA6896" w:rsidRPr="00CA6896" w:rsidRDefault="00CA6896" w:rsidP="00AF02A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  <w:p w14:paraId="076C2A8D" w14:textId="77777777" w:rsidR="00CA6896" w:rsidRDefault="00CA6896" w:rsidP="00912423">
            <w:pPr>
              <w:rPr>
                <w:rFonts w:ascii="Arial Narrow" w:hAnsi="Arial Narrow"/>
              </w:rPr>
            </w:pPr>
            <w:r w:rsidRPr="00CA6896">
              <w:rPr>
                <w:rFonts w:ascii="Arial Narrow" w:hAnsi="Arial Narrow"/>
              </w:rPr>
              <w:t xml:space="preserve">Magnitudes. Unidades. Sistemas de Unidades. Factores de Conversión. </w:t>
            </w:r>
          </w:p>
          <w:p w14:paraId="0C4617A1" w14:textId="77777777" w:rsidR="00CA6896" w:rsidRDefault="00CA6896" w:rsidP="00912423">
            <w:pPr>
              <w:rPr>
                <w:rFonts w:ascii="Arial Narrow" w:hAnsi="Arial Narrow"/>
              </w:rPr>
            </w:pPr>
          </w:p>
          <w:p w14:paraId="503A1139" w14:textId="77777777" w:rsidR="00CA6896" w:rsidRDefault="00CA6896" w:rsidP="00912423">
            <w:pPr>
              <w:rPr>
                <w:rFonts w:ascii="Arial Narrow" w:hAnsi="Arial Narrow"/>
              </w:rPr>
            </w:pPr>
            <w:r w:rsidRPr="00CA6896">
              <w:rPr>
                <w:rFonts w:ascii="Arial Narrow" w:hAnsi="Arial Narrow"/>
              </w:rPr>
              <w:t xml:space="preserve">Definición de un vector. Representación gráfica y notación analítica de vectores. </w:t>
            </w:r>
          </w:p>
          <w:p w14:paraId="281A8519" w14:textId="77777777" w:rsidR="00CA6896" w:rsidRDefault="00CA6896" w:rsidP="00912423">
            <w:pPr>
              <w:rPr>
                <w:rFonts w:ascii="Arial Narrow" w:hAnsi="Arial Narrow"/>
              </w:rPr>
            </w:pPr>
          </w:p>
          <w:p w14:paraId="260809AC" w14:textId="77777777" w:rsidR="00CA6896" w:rsidRDefault="00CA6896" w:rsidP="00CA689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Adición y sustracción</w:t>
            </w:r>
            <w:r w:rsidRPr="00CA6896">
              <w:rPr>
                <w:rFonts w:ascii="Arial Narrow" w:hAnsi="Arial Narrow"/>
              </w:rPr>
              <w:t xml:space="preserve"> de vectores por métodos gráficos</w:t>
            </w:r>
            <w:r>
              <w:rPr>
                <w:rFonts w:ascii="Arial Narrow" w:hAnsi="Arial Narrow"/>
              </w:rPr>
              <w:t xml:space="preserve"> y </w:t>
            </w:r>
            <w:r w:rsidRPr="00CA6896">
              <w:rPr>
                <w:rFonts w:ascii="Arial Narrow" w:hAnsi="Arial Narrow"/>
              </w:rPr>
              <w:t xml:space="preserve">por métodos analíticos. </w:t>
            </w:r>
          </w:p>
          <w:p w14:paraId="4E09F0C8" w14:textId="77777777" w:rsidR="00CA6896" w:rsidRDefault="00CA6896" w:rsidP="00CA6896">
            <w:pPr>
              <w:rPr>
                <w:rFonts w:ascii="Arial Narrow" w:hAnsi="Arial Narrow"/>
              </w:rPr>
            </w:pPr>
          </w:p>
          <w:p w14:paraId="26E50ED0" w14:textId="77777777" w:rsidR="00CA6896" w:rsidRDefault="00CA6896" w:rsidP="00CA6896">
            <w:pPr>
              <w:rPr>
                <w:rFonts w:ascii="Arial Narrow" w:hAnsi="Arial Narrow"/>
              </w:rPr>
            </w:pPr>
            <w:r w:rsidRPr="00CA6896">
              <w:rPr>
                <w:rFonts w:ascii="Arial Narrow" w:hAnsi="Arial Narrow"/>
              </w:rPr>
              <w:t xml:space="preserve">Producto escalar y producto vectorial. </w:t>
            </w:r>
          </w:p>
          <w:p w14:paraId="38ABF650" w14:textId="7AB6B350" w:rsidR="00BA2A72" w:rsidRPr="00CA6896" w:rsidRDefault="00CA6896" w:rsidP="00CA689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A6896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VALUACIÓN</w:t>
            </w:r>
            <w:r w:rsidR="00AF02A7" w:rsidRPr="00CA6896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59AFB2" w14:textId="77777777" w:rsidR="0088115C" w:rsidRDefault="0088115C" w:rsidP="0088115C">
            <w:pPr>
              <w:autoSpaceDE w:val="0"/>
              <w:autoSpaceDN w:val="0"/>
              <w:adjustRightInd w:val="0"/>
              <w:spacing w:after="0" w:line="240" w:lineRule="auto"/>
              <w:ind w:left="287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639BE2BC" w14:textId="28E70677" w:rsidR="008148B6" w:rsidRPr="002C1CD1" w:rsidRDefault="008148B6" w:rsidP="00414FD9">
            <w:pPr>
              <w:spacing w:after="0"/>
              <w:rPr>
                <w:rFonts w:ascii="Arial Narrow" w:hAnsi="Arial Narrow" w:cs="Arial"/>
              </w:rPr>
            </w:pPr>
            <w:r w:rsidRPr="002C1CD1">
              <w:rPr>
                <w:rFonts w:ascii="Arial Narrow" w:hAnsi="Arial Narrow"/>
              </w:rPr>
              <w:t>Diferencia las magnitudes básicas de las derivadas</w:t>
            </w:r>
            <w:r w:rsidR="002C1CD1" w:rsidRPr="002C1CD1">
              <w:rPr>
                <w:rFonts w:ascii="Arial Narrow" w:hAnsi="Arial Narrow"/>
              </w:rPr>
              <w:t xml:space="preserve"> y </w:t>
            </w:r>
            <w:r w:rsidRPr="002C1CD1">
              <w:rPr>
                <w:rFonts w:ascii="Arial Narrow" w:hAnsi="Arial Narrow"/>
              </w:rPr>
              <w:t xml:space="preserve">  las magnitudes escalares de las vectoriales</w:t>
            </w:r>
          </w:p>
          <w:p w14:paraId="4F8AC65E" w14:textId="77777777" w:rsidR="008148B6" w:rsidRPr="002C1CD1" w:rsidRDefault="008148B6" w:rsidP="00414FD9">
            <w:pPr>
              <w:spacing w:after="0"/>
              <w:rPr>
                <w:rFonts w:ascii="Arial Narrow" w:hAnsi="Arial Narrow" w:cs="Arial"/>
              </w:rPr>
            </w:pPr>
          </w:p>
          <w:p w14:paraId="63C6F5C7" w14:textId="41EFBF53" w:rsidR="002C1CD1" w:rsidRDefault="002C1CD1" w:rsidP="00414FD9">
            <w:pPr>
              <w:spacing w:after="0"/>
              <w:rPr>
                <w:rFonts w:ascii="Arial Narrow" w:hAnsi="Arial Narrow"/>
              </w:rPr>
            </w:pPr>
            <w:r w:rsidRPr="002C1CD1">
              <w:rPr>
                <w:rFonts w:ascii="Arial Narrow" w:hAnsi="Arial Narrow"/>
              </w:rPr>
              <w:t>Representa gráfica y analíticamente un vector</w:t>
            </w:r>
          </w:p>
          <w:p w14:paraId="4745EE3E" w14:textId="77777777" w:rsidR="002C1CD1" w:rsidRPr="002C1CD1" w:rsidRDefault="002C1CD1" w:rsidP="00414FD9">
            <w:pPr>
              <w:spacing w:after="0"/>
              <w:rPr>
                <w:rFonts w:ascii="Arial Narrow" w:hAnsi="Arial Narrow" w:cs="Arial"/>
              </w:rPr>
            </w:pPr>
          </w:p>
          <w:p w14:paraId="316AF86D" w14:textId="138AC695" w:rsidR="00414FD9" w:rsidRPr="002C1CD1" w:rsidRDefault="00414FD9" w:rsidP="00414FD9">
            <w:pPr>
              <w:spacing w:after="0"/>
              <w:rPr>
                <w:rFonts w:ascii="Arial Narrow" w:hAnsi="Arial Narrow" w:cs="Arial"/>
              </w:rPr>
            </w:pPr>
            <w:r w:rsidRPr="002C1CD1">
              <w:rPr>
                <w:rFonts w:ascii="Arial Narrow" w:hAnsi="Arial Narrow" w:cs="Arial"/>
              </w:rPr>
              <w:t>Realiza operaciones de suma y diferencia de vectores</w:t>
            </w:r>
            <w:r w:rsidR="00A52DAB">
              <w:rPr>
                <w:rFonts w:ascii="Arial Narrow" w:hAnsi="Arial Narrow" w:cs="Arial"/>
              </w:rPr>
              <w:t xml:space="preserve"> y</w:t>
            </w:r>
            <w:r w:rsidRPr="002C1CD1">
              <w:rPr>
                <w:rFonts w:ascii="Arial Narrow" w:hAnsi="Arial Narrow" w:cs="Arial"/>
              </w:rPr>
              <w:t xml:space="preserve"> </w:t>
            </w:r>
            <w:r w:rsidR="00A52DAB">
              <w:rPr>
                <w:rFonts w:ascii="Arial Narrow" w:hAnsi="Arial Narrow" w:cs="Arial"/>
              </w:rPr>
              <w:t>d</w:t>
            </w:r>
            <w:r w:rsidRPr="002C1CD1">
              <w:rPr>
                <w:rFonts w:ascii="Arial Narrow" w:hAnsi="Arial Narrow" w:cs="Arial"/>
              </w:rPr>
              <w:t>etermina l</w:t>
            </w:r>
            <w:r w:rsidR="008148B6" w:rsidRPr="002C1CD1">
              <w:rPr>
                <w:rFonts w:ascii="Arial Narrow" w:hAnsi="Arial Narrow" w:cs="Arial"/>
              </w:rPr>
              <w:t>a</w:t>
            </w:r>
            <w:r w:rsidRPr="002C1CD1">
              <w:rPr>
                <w:rFonts w:ascii="Arial Narrow" w:hAnsi="Arial Narrow" w:cs="Arial"/>
              </w:rPr>
              <w:t>s componentes de uno o más vectores para la  adición de vectores.</w:t>
            </w:r>
          </w:p>
          <w:p w14:paraId="7BA836E4" w14:textId="77777777" w:rsidR="008148B6" w:rsidRPr="002C1CD1" w:rsidRDefault="008148B6" w:rsidP="0088115C">
            <w:pPr>
              <w:spacing w:after="0"/>
              <w:rPr>
                <w:rFonts w:ascii="Arial Narrow" w:hAnsi="Arial Narrow" w:cs="Arial"/>
                <w:bCs/>
              </w:rPr>
            </w:pPr>
          </w:p>
          <w:p w14:paraId="5FCC4E8B" w14:textId="4DF0F800" w:rsidR="0088115C" w:rsidRPr="002C1CD1" w:rsidRDefault="00414FD9" w:rsidP="0088115C">
            <w:pPr>
              <w:spacing w:after="0"/>
              <w:rPr>
                <w:rFonts w:ascii="Arial Narrow" w:hAnsi="Arial Narrow" w:cs="Arial"/>
              </w:rPr>
            </w:pPr>
            <w:proofErr w:type="spellStart"/>
            <w:r w:rsidRPr="002C1CD1">
              <w:rPr>
                <w:rFonts w:ascii="Arial Narrow" w:hAnsi="Arial Narrow" w:cs="Arial"/>
                <w:bCs/>
              </w:rPr>
              <w:t>Efect</w:t>
            </w:r>
            <w:r w:rsidR="008C6EB4">
              <w:rPr>
                <w:rFonts w:ascii="Arial Narrow" w:hAnsi="Arial Narrow" w:cs="Arial"/>
                <w:bCs/>
              </w:rPr>
              <w:t>u</w:t>
            </w:r>
            <w:r w:rsidRPr="002C1CD1">
              <w:rPr>
                <w:rFonts w:ascii="Arial Narrow" w:hAnsi="Arial Narrow" w:cs="Arial"/>
                <w:bCs/>
              </w:rPr>
              <w:t>a</w:t>
            </w:r>
            <w:proofErr w:type="spellEnd"/>
            <w:r w:rsidRPr="002C1CD1">
              <w:rPr>
                <w:rFonts w:ascii="Arial Narrow" w:hAnsi="Arial Narrow" w:cs="Arial"/>
              </w:rPr>
              <w:t xml:space="preserve"> operaciones de multiplicación de vectores, escalar y vectorialmente.</w:t>
            </w:r>
          </w:p>
          <w:p w14:paraId="00B6EA4F" w14:textId="77777777" w:rsidR="002C1CD1" w:rsidRPr="00414FD9" w:rsidRDefault="002C1CD1" w:rsidP="0088115C">
            <w:pPr>
              <w:spacing w:after="0"/>
              <w:rPr>
                <w:rFonts w:ascii="Arial Narrow" w:hAnsi="Arial Narrow" w:cs="Arial"/>
              </w:rPr>
            </w:pPr>
          </w:p>
          <w:p w14:paraId="55CBACB1" w14:textId="64B2C749" w:rsidR="00A108C8" w:rsidRDefault="00A108C8" w:rsidP="006216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1F07A5" w14:textId="77777777" w:rsidR="003137D9" w:rsidRPr="003137D9" w:rsidRDefault="003137D9" w:rsidP="003137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E2514" w14:textId="77777777" w:rsidR="00C279C4" w:rsidRPr="005910D4" w:rsidRDefault="00C279C4" w:rsidP="00C279C4">
            <w:pPr>
              <w:spacing w:before="120" w:after="0"/>
              <w:ind w:right="172"/>
              <w:rPr>
                <w:rFonts w:ascii="Arial Narrow" w:hAnsi="Arial Narrow" w:cs="Arial"/>
                <w:bCs/>
              </w:rPr>
            </w:pPr>
            <w:r w:rsidRPr="005910D4">
              <w:rPr>
                <w:rFonts w:ascii="Arial Narrow" w:hAnsi="Arial Narrow" w:cs="Arial"/>
              </w:rPr>
              <w:t>Adopta una  actitud crítica y constructiva.</w:t>
            </w:r>
            <w:r w:rsidRPr="005910D4">
              <w:rPr>
                <w:rFonts w:ascii="Arial Narrow" w:hAnsi="Arial Narrow" w:cs="Arial"/>
                <w:bCs/>
              </w:rPr>
              <w:t> </w:t>
            </w:r>
          </w:p>
          <w:p w14:paraId="383BB6AB" w14:textId="77777777" w:rsidR="002007CB" w:rsidRDefault="002007CB" w:rsidP="00C279C4">
            <w:pPr>
              <w:jc w:val="both"/>
              <w:rPr>
                <w:rFonts w:ascii="Arial Narrow" w:hAnsi="Arial Narrow" w:cs="Arial"/>
              </w:rPr>
            </w:pPr>
          </w:p>
          <w:p w14:paraId="1568108B" w14:textId="77777777" w:rsidR="003137D9" w:rsidRPr="005910D4" w:rsidRDefault="003137D9" w:rsidP="003137D9">
            <w:pPr>
              <w:jc w:val="both"/>
              <w:rPr>
                <w:rFonts w:ascii="Arial Narrow" w:hAnsi="Arial Narrow" w:cs="Arial"/>
              </w:rPr>
            </w:pPr>
            <w:r w:rsidRPr="005910D4">
              <w:rPr>
                <w:rFonts w:ascii="Arial Narrow" w:hAnsi="Arial Narrow" w:cs="Arial"/>
              </w:rPr>
              <w:t>Demuestra responsabilidad en la solución de problemas.</w:t>
            </w:r>
          </w:p>
          <w:p w14:paraId="0BEF6161" w14:textId="77777777" w:rsidR="00453B46" w:rsidRPr="005910D4" w:rsidRDefault="00453B46" w:rsidP="003137D9">
            <w:pPr>
              <w:jc w:val="both"/>
              <w:rPr>
                <w:rFonts w:ascii="Arial Narrow" w:hAnsi="Arial Narrow" w:cs="Arial"/>
              </w:rPr>
            </w:pPr>
          </w:p>
          <w:p w14:paraId="544F6263" w14:textId="77777777" w:rsidR="003137D9" w:rsidRPr="005910D4" w:rsidRDefault="003137D9" w:rsidP="003137D9">
            <w:pPr>
              <w:jc w:val="both"/>
              <w:rPr>
                <w:rFonts w:ascii="Arial Narrow" w:hAnsi="Arial Narrow" w:cs="Arial"/>
              </w:rPr>
            </w:pPr>
            <w:r w:rsidRPr="005910D4">
              <w:rPr>
                <w:rFonts w:ascii="Arial Narrow" w:hAnsi="Arial Narrow" w:cs="Arial"/>
              </w:rPr>
              <w:t>Se compromete con el trabajo y contribuye a su productividad.</w:t>
            </w:r>
          </w:p>
          <w:p w14:paraId="797784BA" w14:textId="77777777" w:rsidR="00453B46" w:rsidRPr="005910D4" w:rsidRDefault="00453B46" w:rsidP="0088115C">
            <w:pPr>
              <w:spacing w:before="120" w:after="0"/>
              <w:ind w:right="172"/>
              <w:rPr>
                <w:rFonts w:ascii="Arial Narrow" w:hAnsi="Arial Narrow" w:cs="Arial"/>
              </w:rPr>
            </w:pPr>
          </w:p>
          <w:p w14:paraId="04609C5B" w14:textId="77777777" w:rsidR="005910D4" w:rsidRPr="005910D4" w:rsidRDefault="005910D4" w:rsidP="003137D9">
            <w:pPr>
              <w:jc w:val="both"/>
              <w:rPr>
                <w:rFonts w:ascii="Arial Narrow" w:hAnsi="Arial Narrow" w:cs="Arial"/>
              </w:rPr>
            </w:pPr>
          </w:p>
          <w:p w14:paraId="55D8DD50" w14:textId="38CDC1F8" w:rsidR="0088115C" w:rsidRPr="003137D9" w:rsidRDefault="005910D4" w:rsidP="0088115C">
            <w:pPr>
              <w:rPr>
                <w:rFonts w:ascii="Arial" w:hAnsi="Arial" w:cs="Arial"/>
                <w:sz w:val="20"/>
                <w:szCs w:val="20"/>
              </w:rPr>
            </w:pPr>
            <w:r w:rsidRPr="005910D4">
              <w:rPr>
                <w:rFonts w:ascii="Arial Narrow" w:eastAsia="Times New Roman" w:hAnsi="Arial Narrow" w:cs="Arial"/>
                <w:iCs/>
                <w:lang w:val="es-ES" w:eastAsia="es-ES"/>
              </w:rPr>
              <w:t>Participa activamente en la solución de problemas.</w:t>
            </w:r>
          </w:p>
          <w:p w14:paraId="243061DD" w14:textId="1AFBA62A" w:rsidR="00A108C8" w:rsidRDefault="00A108C8" w:rsidP="0088115C">
            <w:pPr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31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0DADD3" w14:textId="77777777" w:rsidR="00596CB6" w:rsidRDefault="00596CB6" w:rsidP="004F7D1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5A680BF" w14:textId="77777777" w:rsidR="0045679A" w:rsidRDefault="0045679A" w:rsidP="00DD4FF8">
            <w:pPr>
              <w:spacing w:after="0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753A64D" w14:textId="7777777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C05FA73" w14:textId="7777777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4DD5C37" w14:textId="7512749F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Expositiva (Docente/Alumno)</w:t>
            </w:r>
          </w:p>
          <w:p w14:paraId="3B274DDF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E33E13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Debate dirigido (Discusiones)</w:t>
            </w:r>
          </w:p>
          <w:p w14:paraId="41D1457B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95821B8" w14:textId="77777777" w:rsidR="00F228A0" w:rsidRPr="00DD4FF8" w:rsidRDefault="00F228A0" w:rsidP="00F228A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problemas</w:t>
            </w:r>
          </w:p>
          <w:p w14:paraId="40859156" w14:textId="77777777" w:rsidR="00DD4FF8" w:rsidRP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2573AC" w14:textId="77777777" w:rsid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Lluvia de ideas (Saberes previos)</w:t>
            </w:r>
          </w:p>
          <w:p w14:paraId="0E952AAB" w14:textId="77777777" w:rsidR="00F228A0" w:rsidRDefault="00F228A0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0540DD6" w14:textId="77777777" w:rsidR="00F228A0" w:rsidRPr="00DD4FF8" w:rsidRDefault="00F228A0" w:rsidP="00F228A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laboratorio</w:t>
            </w:r>
          </w:p>
          <w:p w14:paraId="0B928DBC" w14:textId="77777777" w:rsidR="00F228A0" w:rsidRPr="00DD4FF8" w:rsidRDefault="00F228A0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04D4935" w14:textId="2CDB818E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E157E6" w14:textId="77777777" w:rsidR="00A87A8B" w:rsidRDefault="00A87A8B" w:rsidP="00D87A38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23DAEFFB" w14:textId="77777777" w:rsidR="00D9342D" w:rsidRPr="00DC6253" w:rsidRDefault="005910D4" w:rsidP="005910D4">
            <w:pPr>
              <w:spacing w:after="0"/>
              <w:rPr>
                <w:rFonts w:ascii="Arial Narrow" w:hAnsi="Arial Narrow"/>
              </w:rPr>
            </w:pPr>
            <w:r w:rsidRPr="00DC6253">
              <w:rPr>
                <w:rFonts w:ascii="Arial Narrow" w:hAnsi="Arial Narrow"/>
              </w:rPr>
              <w:t>Realiza conversión de unidades de un sistema a otro</w:t>
            </w:r>
            <w:r w:rsidR="00D9342D" w:rsidRPr="00DC6253">
              <w:rPr>
                <w:rFonts w:ascii="Arial Narrow" w:hAnsi="Arial Narrow"/>
              </w:rPr>
              <w:t>.</w:t>
            </w:r>
          </w:p>
          <w:p w14:paraId="54E4CF95" w14:textId="77777777" w:rsidR="005910D4" w:rsidRPr="00DC6253" w:rsidRDefault="005910D4" w:rsidP="005910D4">
            <w:pPr>
              <w:spacing w:after="0"/>
              <w:rPr>
                <w:rFonts w:ascii="Arial Narrow" w:hAnsi="Arial Narrow"/>
              </w:rPr>
            </w:pPr>
            <w:r w:rsidRPr="00DC6253">
              <w:rPr>
                <w:rFonts w:ascii="Arial Narrow" w:hAnsi="Arial Narrow"/>
              </w:rPr>
              <w:t xml:space="preserve"> </w:t>
            </w:r>
          </w:p>
          <w:p w14:paraId="5C0EA44C" w14:textId="77777777" w:rsidR="00D9342D" w:rsidRPr="00DC6253" w:rsidRDefault="00D9342D" w:rsidP="005910D4">
            <w:pPr>
              <w:spacing w:after="0"/>
              <w:rPr>
                <w:rFonts w:ascii="Arial Narrow" w:hAnsi="Arial Narrow"/>
              </w:rPr>
            </w:pPr>
          </w:p>
          <w:p w14:paraId="30C3A8AB" w14:textId="25262A8E" w:rsidR="00D9342D" w:rsidRPr="00DC6253" w:rsidRDefault="00397506" w:rsidP="005910D4">
            <w:pPr>
              <w:spacing w:after="0"/>
              <w:rPr>
                <w:rFonts w:ascii="Arial Narrow" w:hAnsi="Arial Narrow"/>
              </w:rPr>
            </w:pPr>
            <w:r w:rsidRPr="00DC6253">
              <w:rPr>
                <w:rFonts w:ascii="Arial Narrow" w:hAnsi="Arial Narrow"/>
              </w:rPr>
              <w:t>R</w:t>
            </w:r>
            <w:r w:rsidR="00D9342D" w:rsidRPr="00DC6253">
              <w:rPr>
                <w:rFonts w:ascii="Arial Narrow" w:hAnsi="Arial Narrow"/>
              </w:rPr>
              <w:t>e</w:t>
            </w:r>
            <w:r w:rsidRPr="00DC6253">
              <w:rPr>
                <w:rFonts w:ascii="Arial Narrow" w:hAnsi="Arial Narrow"/>
              </w:rPr>
              <w:t>p</w:t>
            </w:r>
            <w:r w:rsidR="00D9342D" w:rsidRPr="00DC6253">
              <w:rPr>
                <w:rFonts w:ascii="Arial Narrow" w:hAnsi="Arial Narrow"/>
              </w:rPr>
              <w:t>re</w:t>
            </w:r>
            <w:r w:rsidRPr="00DC6253">
              <w:rPr>
                <w:rFonts w:ascii="Arial Narrow" w:hAnsi="Arial Narrow"/>
              </w:rPr>
              <w:t>se</w:t>
            </w:r>
            <w:r w:rsidR="00D9342D" w:rsidRPr="00DC6253">
              <w:rPr>
                <w:rFonts w:ascii="Arial Narrow" w:hAnsi="Arial Narrow"/>
              </w:rPr>
              <w:t>n</w:t>
            </w:r>
            <w:r w:rsidRPr="00DC6253">
              <w:rPr>
                <w:rFonts w:ascii="Arial Narrow" w:hAnsi="Arial Narrow"/>
              </w:rPr>
              <w:t>t</w:t>
            </w:r>
            <w:r w:rsidR="00D9342D" w:rsidRPr="00DC6253">
              <w:rPr>
                <w:rFonts w:ascii="Arial Narrow" w:hAnsi="Arial Narrow"/>
              </w:rPr>
              <w:t xml:space="preserve">a </w:t>
            </w:r>
            <w:r w:rsidRPr="00DC6253">
              <w:rPr>
                <w:rFonts w:ascii="Arial Narrow" w:hAnsi="Arial Narrow"/>
              </w:rPr>
              <w:t>vectores en una, dos y   tres D</w:t>
            </w:r>
            <w:r w:rsidR="00DC6253" w:rsidRPr="00DC6253">
              <w:rPr>
                <w:rFonts w:ascii="Arial Narrow" w:hAnsi="Arial Narrow"/>
              </w:rPr>
              <w:t>imensiones</w:t>
            </w:r>
            <w:r w:rsidRPr="00DC6253">
              <w:rPr>
                <w:rFonts w:ascii="Arial Narrow" w:hAnsi="Arial Narrow"/>
              </w:rPr>
              <w:t>, de diferentes fo</w:t>
            </w:r>
            <w:r w:rsidR="00D9342D" w:rsidRPr="00DC6253">
              <w:rPr>
                <w:rFonts w:ascii="Arial Narrow" w:hAnsi="Arial Narrow"/>
              </w:rPr>
              <w:t>r</w:t>
            </w:r>
            <w:r w:rsidRPr="00DC6253">
              <w:rPr>
                <w:rFonts w:ascii="Arial Narrow" w:hAnsi="Arial Narrow"/>
              </w:rPr>
              <w:t>m</w:t>
            </w:r>
            <w:r w:rsidR="00D9342D" w:rsidRPr="00DC6253">
              <w:rPr>
                <w:rFonts w:ascii="Arial Narrow" w:hAnsi="Arial Narrow"/>
              </w:rPr>
              <w:t>as.</w:t>
            </w:r>
          </w:p>
          <w:p w14:paraId="5D2A63FD" w14:textId="77777777" w:rsidR="00D9342D" w:rsidRPr="00DC6253" w:rsidRDefault="00D9342D" w:rsidP="005910D4">
            <w:pPr>
              <w:spacing w:after="0"/>
              <w:rPr>
                <w:rFonts w:ascii="Arial Narrow" w:hAnsi="Arial Narrow"/>
              </w:rPr>
            </w:pPr>
          </w:p>
          <w:p w14:paraId="3E4ABFC5" w14:textId="77777777" w:rsidR="00D9342D" w:rsidRPr="00DC6253" w:rsidRDefault="00D9342D" w:rsidP="005910D4">
            <w:pPr>
              <w:spacing w:after="0"/>
              <w:rPr>
                <w:rFonts w:ascii="Arial Narrow" w:hAnsi="Arial Narrow"/>
              </w:rPr>
            </w:pPr>
          </w:p>
          <w:p w14:paraId="1368A53C" w14:textId="224B1959" w:rsidR="00D9342D" w:rsidRPr="00DC6253" w:rsidRDefault="00397506" w:rsidP="005910D4">
            <w:pPr>
              <w:spacing w:after="0"/>
              <w:rPr>
                <w:rFonts w:ascii="Arial Narrow" w:hAnsi="Arial Narrow"/>
              </w:rPr>
            </w:pPr>
            <w:r w:rsidRPr="00DC6253">
              <w:rPr>
                <w:rFonts w:ascii="Arial Narrow" w:hAnsi="Arial Narrow"/>
              </w:rPr>
              <w:t xml:space="preserve">Efectúa </w:t>
            </w:r>
            <w:r w:rsidR="005910D4" w:rsidRPr="00DC6253">
              <w:rPr>
                <w:rFonts w:ascii="Arial Narrow" w:hAnsi="Arial Narrow"/>
              </w:rPr>
              <w:t>o</w:t>
            </w:r>
            <w:r w:rsidRPr="00DC6253">
              <w:rPr>
                <w:rFonts w:ascii="Arial Narrow" w:hAnsi="Arial Narrow"/>
              </w:rPr>
              <w:t>pe</w:t>
            </w:r>
            <w:r w:rsidR="005910D4" w:rsidRPr="00DC6253">
              <w:rPr>
                <w:rFonts w:ascii="Arial Narrow" w:hAnsi="Arial Narrow"/>
              </w:rPr>
              <w:t>ra</w:t>
            </w:r>
            <w:r w:rsidRPr="00DC6253">
              <w:rPr>
                <w:rFonts w:ascii="Arial Narrow" w:hAnsi="Arial Narrow"/>
              </w:rPr>
              <w:t>c</w:t>
            </w:r>
            <w:r w:rsidR="005910D4" w:rsidRPr="00DC6253">
              <w:rPr>
                <w:rFonts w:ascii="Arial Narrow" w:hAnsi="Arial Narrow"/>
              </w:rPr>
              <w:t>io</w:t>
            </w:r>
            <w:r w:rsidRPr="00DC6253">
              <w:rPr>
                <w:rFonts w:ascii="Arial Narrow" w:hAnsi="Arial Narrow"/>
              </w:rPr>
              <w:t>nes vectoriales</w:t>
            </w:r>
            <w:r w:rsidR="005910D4" w:rsidRPr="00DC6253">
              <w:rPr>
                <w:rFonts w:ascii="Arial Narrow" w:hAnsi="Arial Narrow"/>
              </w:rPr>
              <w:t xml:space="preserve"> </w:t>
            </w:r>
            <w:r w:rsidRPr="00DC6253">
              <w:rPr>
                <w:rFonts w:ascii="Arial Narrow" w:hAnsi="Arial Narrow"/>
              </w:rPr>
              <w:t>de adición y sustracción</w:t>
            </w:r>
            <w:r w:rsidR="00D9342D" w:rsidRPr="00DC6253">
              <w:rPr>
                <w:rFonts w:ascii="Arial Narrow" w:hAnsi="Arial Narrow"/>
              </w:rPr>
              <w:t>.</w:t>
            </w:r>
          </w:p>
          <w:p w14:paraId="30FAE4CB" w14:textId="77777777" w:rsidR="00D9342D" w:rsidRPr="00DC6253" w:rsidRDefault="00D9342D" w:rsidP="005910D4">
            <w:pPr>
              <w:spacing w:after="0"/>
              <w:rPr>
                <w:rFonts w:ascii="Arial Narrow" w:hAnsi="Arial Narrow"/>
              </w:rPr>
            </w:pPr>
          </w:p>
          <w:p w14:paraId="2428153E" w14:textId="77777777" w:rsidR="00D9342D" w:rsidRPr="00DC6253" w:rsidRDefault="00D9342D" w:rsidP="005910D4">
            <w:pPr>
              <w:spacing w:after="0"/>
              <w:rPr>
                <w:rFonts w:ascii="Arial Narrow" w:hAnsi="Arial Narrow"/>
              </w:rPr>
            </w:pPr>
          </w:p>
          <w:p w14:paraId="669EE511" w14:textId="7E21B536" w:rsidR="005910D4" w:rsidRDefault="00397506" w:rsidP="00541959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DC6253">
              <w:rPr>
                <w:rFonts w:ascii="Arial Narrow" w:hAnsi="Arial Narrow"/>
              </w:rPr>
              <w:t>Multiplica vectorialmente</w:t>
            </w:r>
            <w:r w:rsidR="00541959" w:rsidRPr="00DC6253">
              <w:rPr>
                <w:rFonts w:ascii="Arial Narrow" w:hAnsi="Arial Narrow"/>
              </w:rPr>
              <w:t xml:space="preserve"> y escalarmente </w:t>
            </w:r>
            <w:r w:rsidR="00D9342D" w:rsidRPr="00DC6253">
              <w:rPr>
                <w:rFonts w:ascii="Arial Narrow" w:hAnsi="Arial Narrow"/>
              </w:rPr>
              <w:t>d</w:t>
            </w:r>
            <w:r w:rsidR="00541959" w:rsidRPr="00DC6253">
              <w:rPr>
                <w:rFonts w:ascii="Arial Narrow" w:hAnsi="Arial Narrow"/>
              </w:rPr>
              <w:t xml:space="preserve">os o más </w:t>
            </w:r>
            <w:r w:rsidRPr="00DC6253">
              <w:rPr>
                <w:rFonts w:ascii="Arial Narrow" w:hAnsi="Arial Narrow"/>
              </w:rPr>
              <w:t>vectores.</w:t>
            </w:r>
          </w:p>
        </w:tc>
      </w:tr>
      <w:tr w:rsidR="004A3DFA" w14:paraId="0D045B46" w14:textId="77777777" w:rsidTr="00D74A93"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02927" w14:textId="3097B335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7BAA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213BE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368D2130" w14:textId="77777777" w:rsidTr="00D74A93">
        <w:trPr>
          <w:trHeight w:val="2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2E490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292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78B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6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F3D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3764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F20577" w14:paraId="4087F8A8" w14:textId="77777777" w:rsidTr="00D74A93">
        <w:trPr>
          <w:trHeight w:val="6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F0C65" w14:textId="77777777" w:rsidR="00F20577" w:rsidRDefault="00F205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B765B" w14:textId="77777777" w:rsidR="00F20577" w:rsidRDefault="00F2057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CB9A" w14:textId="11E33A4C" w:rsidR="00064ADA" w:rsidRPr="00064ADA" w:rsidRDefault="0045679A" w:rsidP="00E64BB8">
            <w:pPr>
              <w:pStyle w:val="Prrafodelista"/>
              <w:numPr>
                <w:ilvl w:val="1"/>
                <w:numId w:val="7"/>
              </w:numPr>
              <w:spacing w:after="0" w:line="276" w:lineRule="auto"/>
              <w:ind w:left="214" w:hanging="21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Eval</w:t>
            </w:r>
            <w:r w:rsidR="00064ADA"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ua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ción teórica y práctica</w:t>
            </w:r>
            <w:r w:rsidR="00064ADA"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. </w:t>
            </w:r>
          </w:p>
          <w:p w14:paraId="4CCA1823" w14:textId="2FDA4EAC" w:rsidR="00F20577" w:rsidRPr="00F20577" w:rsidRDefault="00F20577" w:rsidP="00916826">
            <w:pPr>
              <w:pStyle w:val="Prrafodelista"/>
              <w:spacing w:after="0" w:line="276" w:lineRule="auto"/>
              <w:ind w:left="21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571C" w14:textId="77777777" w:rsidR="00CF6454" w:rsidRPr="00D74A93" w:rsidRDefault="00CF6454" w:rsidP="00E64BB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5" w:hanging="142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Sust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entación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escrita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seminario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problemas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</w:t>
            </w:r>
          </w:p>
          <w:p w14:paraId="0A052298" w14:textId="44BAD330" w:rsidR="00F20577" w:rsidRPr="0074064C" w:rsidRDefault="0074064C" w:rsidP="00E64BB8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ind w:left="357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4064C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Desarrollo de problemas propuestos en clase.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9A1FF" w14:textId="5899DB06" w:rsidR="0074064C" w:rsidRPr="00D74A93" w:rsidRDefault="00AC3CDD" w:rsidP="0074064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asertiva</w:t>
            </w:r>
            <w:r w:rsidR="0074064C" w:rsidRPr="00D74A9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0CCFAE" w14:textId="0B3AAC50" w:rsidR="00F20577" w:rsidRDefault="00541959" w:rsidP="0054195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Actitud y c</w:t>
            </w:r>
            <w:r w:rsidR="0074064C" w:rsidRPr="00DD76F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omportamiento en clase.</w:t>
            </w:r>
          </w:p>
        </w:tc>
      </w:tr>
      <w:tr w:rsidR="004A3DFA" w14:paraId="0C6E5F2E" w14:textId="77777777" w:rsidTr="00D74A93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F66F0D" w14:textId="1BCC8E0E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D9342D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ESTÁTICA Y CINEMÁTICA</w:t>
            </w:r>
          </w:p>
          <w:p w14:paraId="560F0D94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A88C806" w14:textId="5E7AF734" w:rsidR="004A3DFA" w:rsidRPr="00DA79F9" w:rsidRDefault="001F2626" w:rsidP="00D13C98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D9342D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Debido a la necesidad </w:t>
            </w:r>
            <w:r w:rsidR="00D9342D" w:rsidRPr="00D9342D">
              <w:rPr>
                <w:rFonts w:ascii="Arial Narrow" w:hAnsi="Arial Narrow" w:cs="Arial"/>
                <w:color w:val="000000"/>
              </w:rPr>
              <w:t>de conocer y describir el movimiento, utiliza la teoría de vectores y la definición de velocidad media e instantánea y de aceleración media e instantánea</w:t>
            </w:r>
            <w:r w:rsidR="00D13C98" w:rsidRPr="00D9342D">
              <w:rPr>
                <w:rFonts w:ascii="Arial Narrow" w:hAnsi="Arial Narrow" w:cs="Arial"/>
                <w:color w:val="000000"/>
              </w:rPr>
              <w:t xml:space="preserve"> como teorías básicas, para diferenciar un movimiento de otro; luego expresa con propiedad sus conceptos y puntos de vista respecto al tratamiento propuesto.</w:t>
            </w:r>
          </w:p>
        </w:tc>
      </w:tr>
      <w:tr w:rsidR="00A64587" w14:paraId="3C821D4E" w14:textId="77777777" w:rsidTr="00D74A93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5CF8F" w14:textId="77777777" w:rsidR="00A64587" w:rsidRDefault="00A6458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785C84" w14:textId="77777777" w:rsidR="00A64587" w:rsidRDefault="00A64587" w:rsidP="00517DE3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</w:tr>
      <w:tr w:rsidR="004A3DFA" w14:paraId="388361AC" w14:textId="77777777" w:rsidTr="00D74A93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28C1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961AB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8B33C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2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4E03C8" w14:textId="4903275C" w:rsidR="004A3DFA" w:rsidRDefault="001F2626" w:rsidP="000A737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F3C2C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6239CCD7" w14:textId="77777777" w:rsidTr="00D74A93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CB1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0A3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F516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1451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74B5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28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8003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BA1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517DE3" w14:paraId="782F2AE6" w14:textId="77777777" w:rsidTr="00D74A93">
        <w:trPr>
          <w:trHeight w:val="3661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439EE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726364" w14:textId="77777777" w:rsidR="00D9342D" w:rsidRDefault="00D9342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770CA50" w14:textId="7710D872" w:rsidR="00517DE3" w:rsidRDefault="00A67C0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5</w:t>
            </w:r>
          </w:p>
          <w:p w14:paraId="694631C2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D0E0714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811121" w14:textId="77777777" w:rsidR="00A67C04" w:rsidRDefault="00A67C0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323D97" w14:textId="3F348FF5" w:rsidR="00517DE3" w:rsidRDefault="00A67C0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6</w:t>
            </w:r>
          </w:p>
          <w:p w14:paraId="1871B3F5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E0D958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A4236C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419F04D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FFECB41" w14:textId="5E837B73" w:rsidR="00517DE3" w:rsidRDefault="00A67C0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7</w:t>
            </w:r>
          </w:p>
          <w:p w14:paraId="5D117945" w14:textId="7523D59F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CC83EA0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9175AF1" w14:textId="284BA837" w:rsidR="00517DE3" w:rsidRDefault="00A67C0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8</w:t>
            </w:r>
          </w:p>
          <w:p w14:paraId="00EF4A39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2663FE9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7AE7A14" w14:textId="746380A8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9C8AAC" w14:textId="77777777" w:rsidR="00506DD6" w:rsidRDefault="00517DE3" w:rsidP="00D13C98">
            <w:pPr>
              <w:spacing w:after="0"/>
              <w:ind w:hanging="72"/>
              <w:rPr>
                <w:rFonts w:ascii="Arial Narrow" w:hAnsi="Arial Narrow" w:cs="Arial"/>
              </w:rPr>
            </w:pPr>
            <w:r w:rsidRPr="00D13C98">
              <w:rPr>
                <w:rFonts w:ascii="Arial Narrow" w:hAnsi="Arial Narrow" w:cs="Arial"/>
              </w:rPr>
              <w:t xml:space="preserve"> </w:t>
            </w:r>
            <w:r w:rsidR="00D13C98" w:rsidRPr="00D13C98">
              <w:rPr>
                <w:rFonts w:ascii="Arial Narrow" w:hAnsi="Arial Narrow" w:cs="Arial"/>
              </w:rPr>
              <w:t>Velocidad</w:t>
            </w:r>
            <w:r w:rsidR="00D13C98">
              <w:rPr>
                <w:rFonts w:ascii="Arial Narrow" w:hAnsi="Arial Narrow" w:cs="Arial"/>
              </w:rPr>
              <w:t xml:space="preserve"> media e instantánea, </w:t>
            </w:r>
            <w:r w:rsidR="00D13C98" w:rsidRPr="00D13C98">
              <w:rPr>
                <w:rFonts w:ascii="Arial Narrow" w:hAnsi="Arial Narrow"/>
              </w:rPr>
              <w:t xml:space="preserve">Movimiento rectilíneo uniforme. </w:t>
            </w:r>
            <w:r w:rsidR="00D13C98">
              <w:rPr>
                <w:rFonts w:ascii="Arial Narrow" w:hAnsi="Arial Narrow"/>
              </w:rPr>
              <w:t xml:space="preserve">Aceleración </w:t>
            </w:r>
            <w:r w:rsidR="00D13C98">
              <w:rPr>
                <w:rFonts w:ascii="Arial Narrow" w:hAnsi="Arial Narrow" w:cs="Arial"/>
              </w:rPr>
              <w:t xml:space="preserve">media e instantánea, </w:t>
            </w:r>
          </w:p>
          <w:p w14:paraId="4E527453" w14:textId="77777777" w:rsidR="00506DD6" w:rsidRDefault="00506DD6" w:rsidP="00D13C98">
            <w:pPr>
              <w:spacing w:after="0"/>
              <w:ind w:hanging="72"/>
              <w:rPr>
                <w:rFonts w:ascii="Arial Narrow" w:hAnsi="Arial Narrow" w:cs="Arial"/>
              </w:rPr>
            </w:pPr>
          </w:p>
          <w:p w14:paraId="16F324DD" w14:textId="0BBDCB96" w:rsidR="00506DD6" w:rsidRDefault="00506DD6" w:rsidP="00D13C98">
            <w:pPr>
              <w:spacing w:after="0"/>
              <w:ind w:hanging="72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D13C98" w:rsidRPr="00D13C98">
              <w:rPr>
                <w:rFonts w:ascii="Arial Narrow" w:hAnsi="Arial Narrow"/>
              </w:rPr>
              <w:t>Movimiento rectilíneo uniformemente variado.</w:t>
            </w:r>
            <w:r w:rsidR="00F228A0">
              <w:rPr>
                <w:rFonts w:ascii="Arial Narrow" w:hAnsi="Arial Narrow"/>
              </w:rPr>
              <w:t xml:space="preserve"> </w:t>
            </w:r>
            <w:r w:rsidR="00D13C98" w:rsidRPr="00D13C98">
              <w:rPr>
                <w:rFonts w:ascii="Arial Narrow" w:hAnsi="Arial Narrow"/>
              </w:rPr>
              <w:t xml:space="preserve"> Caída libre de los </w:t>
            </w:r>
            <w:r w:rsidR="00F228A0">
              <w:rPr>
                <w:rFonts w:ascii="Arial Narrow" w:hAnsi="Arial Narrow"/>
              </w:rPr>
              <w:t xml:space="preserve"> </w:t>
            </w:r>
            <w:r w:rsidR="00D13C98" w:rsidRPr="00D13C98">
              <w:rPr>
                <w:rFonts w:ascii="Arial Narrow" w:hAnsi="Arial Narrow"/>
              </w:rPr>
              <w:t xml:space="preserve">cuerpos Movimiento parabólico. </w:t>
            </w:r>
            <w:r w:rsidR="00F228A0">
              <w:rPr>
                <w:rFonts w:ascii="Arial Narrow" w:hAnsi="Arial Narrow"/>
              </w:rPr>
              <w:t xml:space="preserve">Movimiento relativo </w:t>
            </w:r>
          </w:p>
          <w:p w14:paraId="2D1BFB50" w14:textId="77777777" w:rsidR="00506DD6" w:rsidRDefault="00506DD6" w:rsidP="00D13C98">
            <w:pPr>
              <w:spacing w:after="0"/>
              <w:ind w:hanging="72"/>
              <w:rPr>
                <w:rFonts w:ascii="Arial Narrow" w:hAnsi="Arial Narrow"/>
              </w:rPr>
            </w:pPr>
          </w:p>
          <w:p w14:paraId="5511B2F8" w14:textId="2584E8C2" w:rsidR="00506DD6" w:rsidRDefault="00506DD6" w:rsidP="00D13C98">
            <w:pPr>
              <w:spacing w:after="0"/>
              <w:ind w:hanging="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D13C98" w:rsidRPr="00D13C98">
              <w:rPr>
                <w:rFonts w:ascii="Arial Narrow" w:hAnsi="Arial Narrow"/>
              </w:rPr>
              <w:t xml:space="preserve">Movimiento circular uniforme. Movimiento circular uniformemente variado. </w:t>
            </w:r>
          </w:p>
          <w:p w14:paraId="13BD48BF" w14:textId="77777777" w:rsidR="00506DD6" w:rsidRDefault="00506DD6" w:rsidP="00D13C98">
            <w:pPr>
              <w:spacing w:after="0"/>
              <w:ind w:hanging="72"/>
              <w:rPr>
                <w:rFonts w:ascii="Arial Narrow" w:hAnsi="Arial Narrow"/>
              </w:rPr>
            </w:pPr>
          </w:p>
          <w:p w14:paraId="59FBD2C7" w14:textId="77777777" w:rsidR="00506DD6" w:rsidRDefault="00506DD6" w:rsidP="00D13C98">
            <w:pPr>
              <w:spacing w:after="0"/>
              <w:ind w:hanging="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D13C98" w:rsidRPr="00D13C98">
              <w:rPr>
                <w:rFonts w:ascii="Arial Narrow" w:hAnsi="Arial Narrow"/>
              </w:rPr>
              <w:t xml:space="preserve">Diagrama de fuerzas de cuerpo libre. Primera condición de equilibrio. </w:t>
            </w:r>
          </w:p>
          <w:p w14:paraId="0D46CEC0" w14:textId="77777777" w:rsidR="00506DD6" w:rsidRDefault="00506DD6" w:rsidP="00D13C98">
            <w:pPr>
              <w:spacing w:after="0"/>
              <w:ind w:hanging="72"/>
              <w:rPr>
                <w:rFonts w:ascii="Arial Narrow" w:hAnsi="Arial Narrow"/>
              </w:rPr>
            </w:pPr>
          </w:p>
          <w:p w14:paraId="4672067F" w14:textId="096B739F" w:rsidR="00517DE3" w:rsidRPr="00D13C98" w:rsidRDefault="00506DD6" w:rsidP="00506DD6">
            <w:pPr>
              <w:spacing w:after="0"/>
              <w:ind w:hanging="72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D13C98" w:rsidRPr="00D13C98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VALUACIÓN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F9BB21" w14:textId="306708D8" w:rsidR="009345D0" w:rsidRPr="002C1CD1" w:rsidRDefault="009345D0" w:rsidP="009345D0">
            <w:pPr>
              <w:spacing w:after="0"/>
              <w:rPr>
                <w:rFonts w:ascii="Arial Narrow" w:hAnsi="Arial Narrow" w:cs="Arial"/>
              </w:rPr>
            </w:pPr>
            <w:r w:rsidRPr="002C1CD1">
              <w:rPr>
                <w:rFonts w:ascii="Arial Narrow" w:hAnsi="Arial Narrow"/>
              </w:rPr>
              <w:t xml:space="preserve">Diferencia la </w:t>
            </w:r>
            <w:r>
              <w:rPr>
                <w:rFonts w:ascii="Arial Narrow" w:hAnsi="Arial Narrow"/>
              </w:rPr>
              <w:t xml:space="preserve">velocidad </w:t>
            </w:r>
            <w:r>
              <w:rPr>
                <w:rFonts w:ascii="Arial Narrow" w:hAnsi="Arial Narrow" w:cs="Arial"/>
              </w:rPr>
              <w:t>media de la instantánea</w:t>
            </w:r>
            <w:r w:rsidRPr="002C1CD1">
              <w:rPr>
                <w:rFonts w:ascii="Arial Narrow" w:hAnsi="Arial Narrow"/>
              </w:rPr>
              <w:t xml:space="preserve"> y la </w:t>
            </w:r>
            <w:r>
              <w:rPr>
                <w:rFonts w:ascii="Arial Narrow" w:hAnsi="Arial Narrow"/>
              </w:rPr>
              <w:t xml:space="preserve">aceleración </w:t>
            </w:r>
            <w:r>
              <w:rPr>
                <w:rFonts w:ascii="Arial Narrow" w:hAnsi="Arial Narrow" w:cs="Arial"/>
              </w:rPr>
              <w:t>media de la instantánea.</w:t>
            </w:r>
          </w:p>
          <w:p w14:paraId="2D3E2B93" w14:textId="77777777" w:rsidR="00A67C04" w:rsidRDefault="00A67C04" w:rsidP="009345D0">
            <w:pPr>
              <w:pStyle w:val="Prrafodelista"/>
              <w:spacing w:after="0"/>
              <w:ind w:left="264" w:hanging="264"/>
              <w:jc w:val="both"/>
              <w:rPr>
                <w:rFonts w:ascii="Arial" w:eastAsia="Times New Roman" w:hAnsi="Arial" w:cs="Arial"/>
                <w:iCs/>
                <w:lang w:val="es-ES" w:eastAsia="es-ES"/>
              </w:rPr>
            </w:pPr>
          </w:p>
          <w:p w14:paraId="5D38EC28" w14:textId="7BCB0F12" w:rsidR="00A67C04" w:rsidRPr="009345D0" w:rsidRDefault="009345D0" w:rsidP="009345D0">
            <w:pPr>
              <w:pStyle w:val="Prrafodelista"/>
              <w:spacing w:after="0"/>
              <w:ind w:left="0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9345D0">
              <w:rPr>
                <w:rFonts w:ascii="Arial Narrow" w:eastAsia="Times New Roman" w:hAnsi="Arial Narrow" w:cs="Arial"/>
                <w:iCs/>
                <w:lang w:val="es-ES" w:eastAsia="es-ES"/>
              </w:rPr>
              <w:t>Diferencia un movimiento con aceleración constante de uno con aceleración variable</w:t>
            </w:r>
            <w:r w:rsidR="00A67C04" w:rsidRPr="009345D0">
              <w:rPr>
                <w:rFonts w:ascii="Arial Narrow" w:eastAsia="Times New Roman" w:hAnsi="Arial Narrow" w:cs="Arial"/>
                <w:iCs/>
                <w:lang w:val="es-ES" w:eastAsia="es-ES"/>
              </w:rPr>
              <w:t>.</w:t>
            </w:r>
          </w:p>
          <w:p w14:paraId="6BC8A0E2" w14:textId="77777777" w:rsidR="00A67C04" w:rsidRPr="009345D0" w:rsidRDefault="00A67C04" w:rsidP="00A67C04">
            <w:pPr>
              <w:spacing w:after="0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451A686A" w14:textId="77777777" w:rsidR="00A67C04" w:rsidRDefault="00A67C04" w:rsidP="00A67C04">
            <w:pPr>
              <w:spacing w:after="0"/>
              <w:jc w:val="both"/>
              <w:rPr>
                <w:rFonts w:ascii="Arial" w:eastAsia="Times New Roman" w:hAnsi="Arial" w:cs="Arial"/>
                <w:iCs/>
                <w:lang w:val="es-ES" w:eastAsia="es-ES"/>
              </w:rPr>
            </w:pPr>
          </w:p>
          <w:p w14:paraId="21248553" w14:textId="380E261E" w:rsidR="00A67C04" w:rsidRPr="009345D0" w:rsidRDefault="009345D0" w:rsidP="00A67C04">
            <w:pPr>
              <w:spacing w:after="0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9345D0">
              <w:rPr>
                <w:rFonts w:ascii="Arial Narrow" w:eastAsia="Times New Roman" w:hAnsi="Arial Narrow" w:cs="Arial"/>
                <w:iCs/>
                <w:lang w:val="es-ES" w:eastAsia="es-ES"/>
              </w:rPr>
              <w:t>Diferencia un movimiento con velocidad constante y el movimiento uniformemente variado</w:t>
            </w:r>
          </w:p>
          <w:p w14:paraId="111B7A53" w14:textId="77777777" w:rsidR="00A67C04" w:rsidRPr="009345D0" w:rsidRDefault="00A67C04" w:rsidP="00A67C04">
            <w:pPr>
              <w:spacing w:after="0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66308C54" w14:textId="1007F954" w:rsidR="00A67C04" w:rsidRPr="009345D0" w:rsidRDefault="009345D0" w:rsidP="00A67C04">
            <w:pPr>
              <w:spacing w:after="0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9345D0">
              <w:rPr>
                <w:rFonts w:ascii="Arial Narrow" w:hAnsi="Arial Narrow"/>
              </w:rPr>
              <w:t>Res</w:t>
            </w:r>
            <w:r w:rsidR="00533D18">
              <w:rPr>
                <w:rFonts w:ascii="Arial Narrow" w:hAnsi="Arial Narrow"/>
              </w:rPr>
              <w:t>ue</w:t>
            </w:r>
            <w:r w:rsidRPr="009345D0">
              <w:rPr>
                <w:rFonts w:ascii="Arial Narrow" w:hAnsi="Arial Narrow"/>
              </w:rPr>
              <w:t>lve problemas aplicando el concepto de equilibrio de Fuerzas.</w:t>
            </w:r>
          </w:p>
          <w:p w14:paraId="6F846BF9" w14:textId="77777777" w:rsidR="00A67C04" w:rsidRPr="009345D0" w:rsidRDefault="00A67C04" w:rsidP="00A67C04">
            <w:pPr>
              <w:spacing w:after="0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0AD0DC97" w14:textId="44DE51ED" w:rsidR="00A67C04" w:rsidRPr="00A67C04" w:rsidRDefault="00A67C04" w:rsidP="009345D0">
            <w:pPr>
              <w:pStyle w:val="Prrafodelista"/>
              <w:spacing w:after="0"/>
              <w:ind w:left="264"/>
              <w:jc w:val="both"/>
              <w:rPr>
                <w:rFonts w:ascii="Arial" w:eastAsia="Times New Roman" w:hAnsi="Arial" w:cs="Arial"/>
                <w:iCs/>
                <w:lang w:val="es-ES" w:eastAsia="es-ES"/>
              </w:rPr>
            </w:pPr>
          </w:p>
          <w:p w14:paraId="65BE2C70" w14:textId="2566362C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CA6434" w14:textId="77777777" w:rsidR="00896B05" w:rsidRPr="003137D9" w:rsidRDefault="00896B05" w:rsidP="0089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7D9">
              <w:rPr>
                <w:rFonts w:ascii="Arial" w:hAnsi="Arial" w:cs="Arial"/>
                <w:sz w:val="20"/>
                <w:szCs w:val="20"/>
              </w:rPr>
              <w:t>Demuestra responsabilidad en la solución de problemas.</w:t>
            </w:r>
          </w:p>
          <w:p w14:paraId="73CD1DFD" w14:textId="0F0DE3FC" w:rsidR="00896B05" w:rsidRDefault="00896B05" w:rsidP="00574B37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 w:rsidRPr="00896B05">
              <w:rPr>
                <w:rFonts w:ascii="Arial" w:hAnsi="Arial" w:cs="Arial"/>
                <w:sz w:val="20"/>
                <w:szCs w:val="20"/>
              </w:rPr>
              <w:t xml:space="preserve">Reflexiona sobre la importancia de los temas realizando preguntas y buscando </w:t>
            </w:r>
            <w:r>
              <w:rPr>
                <w:rFonts w:ascii="Arial" w:hAnsi="Arial" w:cs="Arial"/>
                <w:sz w:val="20"/>
                <w:szCs w:val="20"/>
              </w:rPr>
              <w:t>información en el repositorio digital</w:t>
            </w:r>
            <w:r w:rsidR="00A67C0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2EFFC09" w14:textId="77777777" w:rsidR="00A67C04" w:rsidRDefault="00A67C04" w:rsidP="00574B37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1F045FDC" w14:textId="77777777" w:rsidR="00896B05" w:rsidRDefault="00896B05" w:rsidP="0089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7D9">
              <w:rPr>
                <w:rFonts w:ascii="Arial" w:hAnsi="Arial" w:cs="Arial"/>
                <w:sz w:val="20"/>
                <w:szCs w:val="20"/>
              </w:rPr>
              <w:t>Se compromete con el trabajo y contribuye a su productividad.</w:t>
            </w:r>
          </w:p>
          <w:p w14:paraId="461303DB" w14:textId="77777777" w:rsidR="009345D0" w:rsidRPr="009345D0" w:rsidRDefault="009345D0" w:rsidP="009345D0">
            <w:pPr>
              <w:spacing w:before="120" w:after="0"/>
              <w:ind w:right="172"/>
              <w:rPr>
                <w:rFonts w:ascii="Arial Narrow" w:hAnsi="Arial Narrow" w:cs="Arial"/>
                <w:bCs/>
              </w:rPr>
            </w:pPr>
            <w:r w:rsidRPr="009345D0">
              <w:rPr>
                <w:rFonts w:ascii="Arial Narrow" w:hAnsi="Arial Narrow" w:cs="Arial"/>
              </w:rPr>
              <w:t>Adopta una  actitud crítica y constructiva.</w:t>
            </w:r>
            <w:r w:rsidRPr="009345D0">
              <w:rPr>
                <w:rFonts w:ascii="Arial Narrow" w:hAnsi="Arial Narrow" w:cs="Arial"/>
                <w:bCs/>
              </w:rPr>
              <w:t> </w:t>
            </w:r>
          </w:p>
          <w:p w14:paraId="6287C877" w14:textId="77777777" w:rsidR="009345D0" w:rsidRPr="009345D0" w:rsidRDefault="009345D0" w:rsidP="009345D0">
            <w:pPr>
              <w:spacing w:before="120" w:after="0"/>
              <w:ind w:right="172"/>
              <w:rPr>
                <w:rFonts w:ascii="Arial Narrow" w:hAnsi="Arial Narrow" w:cs="Arial"/>
                <w:bCs/>
              </w:rPr>
            </w:pPr>
          </w:p>
          <w:p w14:paraId="44D393D3" w14:textId="51D07B32" w:rsidR="00896B05" w:rsidRPr="00896B05" w:rsidRDefault="00896B05" w:rsidP="00574B37">
            <w:pPr>
              <w:spacing w:before="120" w:after="0"/>
              <w:ind w:right="17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896B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87F161" w14:textId="77777777" w:rsidR="00517DE3" w:rsidRDefault="00517DE3" w:rsidP="004F7D1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96ECD45" w14:textId="77777777" w:rsidR="00DD4FF8" w:rsidRDefault="00DD4FF8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606A6AF" w14:textId="77777777" w:rsidR="00DD4FF8" w:rsidRDefault="00DD4FF8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27B8859" w14:textId="77777777" w:rsidR="00DD4FF8" w:rsidRDefault="00DD4FF8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6389A18" w14:textId="03A3887D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Expositiva (Docente/Alumno)</w:t>
            </w:r>
          </w:p>
          <w:p w14:paraId="047C6024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28109A3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Debate dirigido (Discusiones)</w:t>
            </w:r>
          </w:p>
          <w:p w14:paraId="1B5B93C6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40A9342" w14:textId="77777777" w:rsidR="00F228A0" w:rsidRPr="00DD4FF8" w:rsidRDefault="00F228A0" w:rsidP="00F228A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problemas</w:t>
            </w:r>
          </w:p>
          <w:p w14:paraId="09E2749C" w14:textId="77777777" w:rsidR="00DD4FF8" w:rsidRP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FA02CC2" w14:textId="77777777" w:rsid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Lluvia de ideas (Saberes previos)</w:t>
            </w:r>
          </w:p>
          <w:p w14:paraId="7700FE7F" w14:textId="77777777" w:rsidR="00F228A0" w:rsidRDefault="00F228A0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57C22DE" w14:textId="77777777" w:rsidR="00F228A0" w:rsidRPr="00DD4FF8" w:rsidRDefault="00F228A0" w:rsidP="00F228A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laboratorio</w:t>
            </w:r>
          </w:p>
          <w:p w14:paraId="7C3056BA" w14:textId="77777777" w:rsidR="00F228A0" w:rsidRPr="00DD4FF8" w:rsidRDefault="00F228A0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569AE13" w14:textId="07F94FEA" w:rsidR="00DD4FF8" w:rsidRDefault="00DD4FF8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6C6A8" w14:textId="77777777" w:rsidR="00A64587" w:rsidRPr="00644B90" w:rsidRDefault="00A64587" w:rsidP="00A64587">
            <w:pPr>
              <w:spacing w:after="0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5A0C7F79" w14:textId="77777777" w:rsidR="00644B90" w:rsidRDefault="00644B90">
            <w:pPr>
              <w:spacing w:after="0"/>
              <w:rPr>
                <w:rFonts w:ascii="Arial Narrow" w:hAnsi="Arial Narrow"/>
              </w:rPr>
            </w:pPr>
            <w:r w:rsidRPr="00644B90">
              <w:rPr>
                <w:rFonts w:ascii="Arial Narrow" w:hAnsi="Arial Narrow"/>
              </w:rPr>
              <w:t>Clasifica los movimientos por su trayectoria y por su velocidad.</w:t>
            </w:r>
          </w:p>
          <w:p w14:paraId="3CFC4CE3" w14:textId="77777777" w:rsidR="00644B90" w:rsidRDefault="00644B90">
            <w:pPr>
              <w:spacing w:after="0"/>
              <w:rPr>
                <w:rFonts w:ascii="Arial Narrow" w:hAnsi="Arial Narrow"/>
              </w:rPr>
            </w:pPr>
          </w:p>
          <w:p w14:paraId="47C8B0B8" w14:textId="77777777" w:rsidR="00644B90" w:rsidRDefault="00644B90">
            <w:pPr>
              <w:spacing w:after="0"/>
              <w:rPr>
                <w:rFonts w:ascii="Arial Narrow" w:hAnsi="Arial Narrow"/>
              </w:rPr>
            </w:pPr>
            <w:r w:rsidRPr="00644B90">
              <w:rPr>
                <w:rFonts w:ascii="Arial Narrow" w:hAnsi="Arial Narrow"/>
              </w:rPr>
              <w:t xml:space="preserve">Reconoce el tipo de movimiento al observar el movimiento de un dispositivo mecánico. </w:t>
            </w:r>
          </w:p>
          <w:p w14:paraId="4E6F021C" w14:textId="77777777" w:rsidR="00644B90" w:rsidRDefault="00644B90">
            <w:pPr>
              <w:spacing w:after="0"/>
              <w:rPr>
                <w:rFonts w:ascii="Arial Narrow" w:hAnsi="Arial Narrow"/>
              </w:rPr>
            </w:pPr>
          </w:p>
          <w:p w14:paraId="13B0C69D" w14:textId="7E247071" w:rsidR="00644B90" w:rsidRDefault="00644B90">
            <w:pPr>
              <w:spacing w:after="0"/>
              <w:rPr>
                <w:rFonts w:ascii="Arial Narrow" w:hAnsi="Arial Narrow"/>
              </w:rPr>
            </w:pPr>
            <w:r w:rsidRPr="00644B90">
              <w:rPr>
                <w:rFonts w:ascii="Arial Narrow" w:hAnsi="Arial Narrow"/>
              </w:rPr>
              <w:t>Resuelve problemas aplicando las e</w:t>
            </w:r>
            <w:r>
              <w:rPr>
                <w:rFonts w:ascii="Arial Narrow" w:hAnsi="Arial Narrow"/>
              </w:rPr>
              <w:t>xpres</w:t>
            </w:r>
            <w:r w:rsidRPr="00644B90">
              <w:rPr>
                <w:rFonts w:ascii="Arial Narrow" w:hAnsi="Arial Narrow"/>
              </w:rPr>
              <w:t>iones</w:t>
            </w:r>
            <w:r>
              <w:rPr>
                <w:rFonts w:ascii="Arial Narrow" w:hAnsi="Arial Narrow"/>
              </w:rPr>
              <w:t xml:space="preserve"> matemáticas </w:t>
            </w:r>
            <w:r w:rsidRPr="00644B90">
              <w:rPr>
                <w:rFonts w:ascii="Arial Narrow" w:hAnsi="Arial Narrow"/>
              </w:rPr>
              <w:t xml:space="preserve"> de los diferentes tipos de movimientos. </w:t>
            </w:r>
          </w:p>
          <w:p w14:paraId="0B408B5C" w14:textId="77777777" w:rsidR="00644B90" w:rsidRDefault="00644B90">
            <w:pPr>
              <w:spacing w:after="0"/>
              <w:rPr>
                <w:rFonts w:ascii="Arial Narrow" w:hAnsi="Arial Narrow"/>
              </w:rPr>
            </w:pPr>
          </w:p>
          <w:p w14:paraId="462EF35B" w14:textId="77777777" w:rsidR="00644B90" w:rsidRDefault="00644B90">
            <w:pPr>
              <w:spacing w:after="0"/>
              <w:rPr>
                <w:rFonts w:ascii="Arial Narrow" w:hAnsi="Arial Narrow"/>
              </w:rPr>
            </w:pPr>
          </w:p>
          <w:p w14:paraId="67EFDE47" w14:textId="7FC031B9" w:rsidR="00896B05" w:rsidRPr="00644B90" w:rsidRDefault="00644B90">
            <w:pPr>
              <w:spacing w:after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PE"/>
              </w:rPr>
            </w:pPr>
            <w:r w:rsidRPr="00644B90">
              <w:rPr>
                <w:rFonts w:ascii="Arial Narrow" w:hAnsi="Arial Narrow"/>
              </w:rPr>
              <w:t xml:space="preserve">Resuelve problemas relacionados con la primera condición de equilibrio </w:t>
            </w:r>
            <w:r w:rsidR="00896B05" w:rsidRPr="00644B90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  <w:tr w:rsidR="00517DE3" w14:paraId="1C9E98A4" w14:textId="77777777" w:rsidTr="00D74A93">
        <w:trPr>
          <w:trHeight w:val="3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8DA2FB" w14:textId="6BA4B5AA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408B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2C14E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517DE3" w14:paraId="2C5A2176" w14:textId="77777777" w:rsidTr="0074064C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52941D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C96A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E025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7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B001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ED18F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517DE3" w14:paraId="7A6DBB34" w14:textId="77777777" w:rsidTr="0074064C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267ED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9A5D4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2876" w14:textId="77777777" w:rsidR="00A64587" w:rsidRPr="00064ADA" w:rsidRDefault="00A64587" w:rsidP="00E64BB8">
            <w:pPr>
              <w:pStyle w:val="Prrafodelista"/>
              <w:numPr>
                <w:ilvl w:val="1"/>
                <w:numId w:val="7"/>
              </w:numPr>
              <w:spacing w:after="0" w:line="276" w:lineRule="auto"/>
              <w:ind w:left="214" w:hanging="21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Eval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ua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ción teórica y práctica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. </w:t>
            </w:r>
          </w:p>
          <w:p w14:paraId="1B9FB793" w14:textId="7C6C7569" w:rsidR="00517DE3" w:rsidRPr="0008397A" w:rsidRDefault="00517DE3" w:rsidP="00916826">
            <w:pPr>
              <w:pStyle w:val="Prrafodelista"/>
              <w:spacing w:after="0" w:line="276" w:lineRule="auto"/>
              <w:ind w:left="21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79A4" w14:textId="77777777" w:rsidR="00CF6454" w:rsidRPr="00D74A93" w:rsidRDefault="00CF6454" w:rsidP="00E64BB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5" w:hanging="142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Sust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entación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escrita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seminario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problemas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</w:t>
            </w:r>
          </w:p>
          <w:p w14:paraId="4605DB14" w14:textId="64839FFE" w:rsidR="00517DE3" w:rsidRPr="00064ADA" w:rsidRDefault="00064ADA" w:rsidP="00064ADA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5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064AD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Desarrollo de problemas propuestos en clase.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8401B" w14:textId="77777777" w:rsidR="00A64587" w:rsidRPr="00D74A93" w:rsidRDefault="00A64587" w:rsidP="00A6458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asertiva</w:t>
            </w:r>
            <w:r w:rsidRPr="00D74A9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B25B84" w14:textId="4EC25507" w:rsidR="00517DE3" w:rsidRDefault="00064ADA" w:rsidP="00A6458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76F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Comportamiento en clase.</w:t>
            </w:r>
          </w:p>
        </w:tc>
      </w:tr>
      <w:tr w:rsidR="004A3DFA" w14:paraId="388D48C8" w14:textId="77777777" w:rsidTr="0056398C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33B39E" w14:textId="43B62470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III: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644B9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DINÁMICA, TRABAJO, ENERGÍA Y POTENCIA</w:t>
            </w:r>
            <w:r w:rsidR="00FB01C5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  <w:p w14:paraId="447EAB9C" w14:textId="77777777" w:rsidR="004A3DFA" w:rsidRDefault="004A3DFA" w:rsidP="00FB01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8A5936" w14:textId="72FAD30F" w:rsidR="004A3DFA" w:rsidRDefault="001F2626" w:rsidP="00644B90">
            <w:pPr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 w:rsidR="008D50C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44B90" w:rsidRPr="00644B90">
              <w:rPr>
                <w:rFonts w:ascii="Arial Narrow" w:hAnsi="Arial Narrow" w:cs="Arial"/>
                <w:color w:val="000000"/>
              </w:rPr>
              <w:t>Con la finalidad de comprender el movimiento considerando sus causas y efectos, integrado con el concepto de energía, programa un conjunto de teorías, instrumentos y materiales, para organizar sistemas mecánicos de aplicación teórico-experimental, que le permita incrementar sus conocimientos, experienci</w:t>
            </w:r>
            <w:r w:rsidR="00644B90">
              <w:rPr>
                <w:rFonts w:ascii="Arial Narrow" w:hAnsi="Arial Narrow" w:cs="Arial"/>
                <w:color w:val="000000"/>
              </w:rPr>
              <w:t>as y habilidades necesarias para su futuro quehacer profesional.</w:t>
            </w:r>
            <w:r w:rsidR="00644B90" w:rsidRPr="00644B90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4A3DFA" w14:paraId="392A3E89" w14:textId="77777777" w:rsidTr="00D74A93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E42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97125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A7BA2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DFBA7" w14:textId="52E4F02F" w:rsidR="004A3DFA" w:rsidRDefault="001F2626" w:rsidP="000A737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CC356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792875B5" w14:textId="77777777" w:rsidTr="00D74A93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DE07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9A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046B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6DE6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4E3D1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2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89FC3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81B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1F0ACF" w14:paraId="0648780D" w14:textId="77777777" w:rsidTr="00D74A93">
        <w:trPr>
          <w:trHeight w:val="3661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89E43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81EAFA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2050A3" w14:textId="1E3ADDED" w:rsidR="001F0ACF" w:rsidRDefault="00FB01C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9</w:t>
            </w:r>
          </w:p>
          <w:p w14:paraId="5A504A11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1085C46" w14:textId="77777777" w:rsidR="00FB01C5" w:rsidRDefault="00FB01C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8C8B16F" w14:textId="77777777" w:rsidR="00FB01C5" w:rsidRDefault="00FB01C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320A898" w14:textId="77777777" w:rsidR="003B0872" w:rsidRDefault="003B08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E60D85" w14:textId="383718D1" w:rsidR="001F0ACF" w:rsidRDefault="00FB01C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10</w:t>
            </w:r>
          </w:p>
          <w:p w14:paraId="6BF6D66D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8D131F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CA16B6E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A312B4" w14:textId="3F4436E1" w:rsidR="001F0ACF" w:rsidRDefault="00FB01C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11</w:t>
            </w:r>
          </w:p>
          <w:p w14:paraId="7A239274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03EA882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61188FD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C126A8" w14:textId="33D576E9" w:rsidR="001F0ACF" w:rsidRDefault="00FB01C5" w:rsidP="00FB01C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463F22" w14:textId="77777777" w:rsidR="003B0872" w:rsidRDefault="003B0872" w:rsidP="00FB01C5">
            <w:pPr>
              <w:spacing w:after="0"/>
              <w:rPr>
                <w:rFonts w:ascii="Arial Narrow" w:hAnsi="Arial Narrow"/>
              </w:rPr>
            </w:pPr>
          </w:p>
          <w:p w14:paraId="0A6FF505" w14:textId="77777777" w:rsidR="003B0872" w:rsidRDefault="003B0872" w:rsidP="00FB01C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Torque o momento de fuerza. </w:t>
            </w:r>
            <w:r w:rsidR="00644B90" w:rsidRPr="00644B90">
              <w:rPr>
                <w:rFonts w:ascii="Arial Narrow" w:hAnsi="Arial Narrow"/>
              </w:rPr>
              <w:t xml:space="preserve">Segunda condición de equilibrio </w:t>
            </w:r>
          </w:p>
          <w:p w14:paraId="15B511D0" w14:textId="77777777" w:rsidR="003B0872" w:rsidRDefault="003B0872" w:rsidP="00FB01C5">
            <w:pPr>
              <w:spacing w:after="0"/>
              <w:rPr>
                <w:rFonts w:ascii="Arial Narrow" w:hAnsi="Arial Narrow"/>
              </w:rPr>
            </w:pPr>
          </w:p>
          <w:p w14:paraId="5E791EC5" w14:textId="77777777" w:rsidR="003B0872" w:rsidRDefault="003B0872" w:rsidP="00FB01C5">
            <w:pPr>
              <w:spacing w:after="0"/>
              <w:rPr>
                <w:rFonts w:ascii="Arial Narrow" w:hAnsi="Arial Narrow"/>
              </w:rPr>
            </w:pPr>
          </w:p>
          <w:p w14:paraId="679E4CF9" w14:textId="77777777" w:rsidR="003B0872" w:rsidRDefault="00644B90" w:rsidP="00FB01C5">
            <w:pPr>
              <w:spacing w:after="0"/>
              <w:rPr>
                <w:rFonts w:ascii="Arial Narrow" w:hAnsi="Arial Narrow"/>
              </w:rPr>
            </w:pPr>
            <w:r w:rsidRPr="00644B90">
              <w:rPr>
                <w:rFonts w:ascii="Arial Narrow" w:hAnsi="Arial Narrow"/>
              </w:rPr>
              <w:t xml:space="preserve">Centro de masa y centro de gravedad. Segunda Ley de Newton y aplicaciones a la dinámica lineal. </w:t>
            </w:r>
          </w:p>
          <w:p w14:paraId="5CB69A7C" w14:textId="77777777" w:rsidR="003B0872" w:rsidRDefault="003B0872" w:rsidP="00FB01C5">
            <w:pPr>
              <w:spacing w:after="0"/>
              <w:rPr>
                <w:rFonts w:ascii="Arial Narrow" w:hAnsi="Arial Narrow"/>
              </w:rPr>
            </w:pPr>
          </w:p>
          <w:p w14:paraId="64517B1C" w14:textId="77777777" w:rsidR="003B0872" w:rsidRDefault="003B0872" w:rsidP="00FB01C5">
            <w:pPr>
              <w:spacing w:after="0"/>
              <w:rPr>
                <w:rFonts w:ascii="Arial Narrow" w:hAnsi="Arial Narrow"/>
              </w:rPr>
            </w:pPr>
          </w:p>
          <w:p w14:paraId="24ECC8E0" w14:textId="77777777" w:rsidR="003B0872" w:rsidRDefault="00644B90" w:rsidP="00FB01C5">
            <w:pPr>
              <w:spacing w:after="0"/>
              <w:rPr>
                <w:rFonts w:ascii="Arial Narrow" w:hAnsi="Arial Narrow"/>
              </w:rPr>
            </w:pPr>
            <w:r w:rsidRPr="00644B90">
              <w:rPr>
                <w:rFonts w:ascii="Arial Narrow" w:hAnsi="Arial Narrow"/>
              </w:rPr>
              <w:t xml:space="preserve">Trabajo, energía y potencia. </w:t>
            </w:r>
          </w:p>
          <w:p w14:paraId="60E41F00" w14:textId="77777777" w:rsidR="003B0872" w:rsidRDefault="003B0872" w:rsidP="00FB01C5">
            <w:pPr>
              <w:spacing w:after="0"/>
              <w:rPr>
                <w:rFonts w:ascii="Arial Narrow" w:hAnsi="Arial Narrow"/>
              </w:rPr>
            </w:pPr>
          </w:p>
          <w:p w14:paraId="2A86302C" w14:textId="77777777" w:rsidR="003B0872" w:rsidRDefault="003B0872" w:rsidP="00FB01C5">
            <w:pPr>
              <w:spacing w:after="0"/>
              <w:rPr>
                <w:rFonts w:ascii="Arial Narrow" w:hAnsi="Arial Narrow"/>
              </w:rPr>
            </w:pPr>
          </w:p>
          <w:p w14:paraId="16F07CB4" w14:textId="77777777" w:rsidR="003B0872" w:rsidRDefault="003B0872" w:rsidP="00FB01C5">
            <w:pPr>
              <w:spacing w:after="0"/>
              <w:rPr>
                <w:rFonts w:ascii="Arial Narrow" w:hAnsi="Arial Narrow"/>
              </w:rPr>
            </w:pPr>
          </w:p>
          <w:p w14:paraId="78F2D468" w14:textId="77777777" w:rsidR="003B0872" w:rsidRDefault="00644B90" w:rsidP="00FB01C5">
            <w:pPr>
              <w:spacing w:after="0"/>
              <w:rPr>
                <w:rFonts w:ascii="Arial Narrow" w:hAnsi="Arial Narrow"/>
              </w:rPr>
            </w:pPr>
            <w:r w:rsidRPr="00644B90">
              <w:rPr>
                <w:rFonts w:ascii="Arial Narrow" w:hAnsi="Arial Narrow"/>
              </w:rPr>
              <w:t xml:space="preserve">Principio de conservación de la energía mecánica </w:t>
            </w:r>
          </w:p>
          <w:p w14:paraId="1D719831" w14:textId="77777777" w:rsidR="003B0872" w:rsidRDefault="003B0872" w:rsidP="00FB01C5">
            <w:pPr>
              <w:spacing w:after="0"/>
              <w:rPr>
                <w:rFonts w:ascii="Arial Narrow" w:hAnsi="Arial Narrow"/>
              </w:rPr>
            </w:pPr>
          </w:p>
          <w:p w14:paraId="5558860F" w14:textId="1712DA1D" w:rsidR="00C33FC1" w:rsidRPr="00644B90" w:rsidRDefault="00644B90" w:rsidP="003B0872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44B90">
              <w:rPr>
                <w:rFonts w:ascii="Arial Narrow" w:hAnsi="Arial Narrow"/>
              </w:rPr>
              <w:t>E</w:t>
            </w:r>
            <w:r w:rsidR="003B0872">
              <w:rPr>
                <w:rFonts w:ascii="Arial Narrow" w:hAnsi="Arial Narrow"/>
              </w:rPr>
              <w:t>VALUACIÓN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368179" w14:textId="0EFCD893" w:rsidR="008C6EB4" w:rsidRPr="008C6EB4" w:rsidRDefault="003B0872" w:rsidP="008C6EB4">
            <w:pPr>
              <w:spacing w:after="0"/>
              <w:rPr>
                <w:rFonts w:ascii="Arial Narrow" w:hAnsi="Arial Narrow"/>
              </w:rPr>
            </w:pPr>
            <w:r w:rsidRPr="008C6EB4">
              <w:rPr>
                <w:rFonts w:ascii="Arial Narrow" w:eastAsia="Times New Roman" w:hAnsi="Arial Narrow" w:cs="Arial"/>
                <w:iCs/>
                <w:lang w:val="es-ES" w:eastAsia="es-ES"/>
              </w:rPr>
              <w:t>Res</w:t>
            </w:r>
            <w:r w:rsidR="00533D18">
              <w:rPr>
                <w:rFonts w:ascii="Arial Narrow" w:eastAsia="Times New Roman" w:hAnsi="Arial Narrow" w:cs="Arial"/>
                <w:iCs/>
                <w:lang w:val="es-ES" w:eastAsia="es-ES"/>
              </w:rPr>
              <w:t>ue</w:t>
            </w:r>
            <w:r w:rsidRPr="008C6EB4">
              <w:rPr>
                <w:rFonts w:ascii="Arial Narrow" w:eastAsia="Times New Roman" w:hAnsi="Arial Narrow" w:cs="Arial"/>
                <w:iCs/>
                <w:lang w:val="es-ES" w:eastAsia="es-ES"/>
              </w:rPr>
              <w:t>lve</w:t>
            </w:r>
            <w:r w:rsidRPr="008C6EB4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 </w:t>
            </w:r>
            <w:r w:rsidRPr="008C6EB4">
              <w:rPr>
                <w:rFonts w:ascii="Arial Narrow" w:eastAsia="Times New Roman" w:hAnsi="Arial Narrow" w:cs="Arial"/>
                <w:iCs/>
                <w:lang w:val="es-ES" w:eastAsia="es-ES"/>
              </w:rPr>
              <w:t>problemas</w:t>
            </w:r>
            <w:r w:rsidRPr="008C6EB4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 </w:t>
            </w:r>
            <w:r w:rsidRPr="008C6EB4">
              <w:rPr>
                <w:rFonts w:ascii="Arial Narrow" w:eastAsia="Times New Roman" w:hAnsi="Arial Narrow" w:cs="Arial"/>
                <w:iCs/>
                <w:lang w:val="es-ES" w:eastAsia="es-ES"/>
              </w:rPr>
              <w:t>planteados en clase apli</w:t>
            </w:r>
            <w:r w:rsidR="008C6EB4" w:rsidRPr="008C6EB4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cando la </w:t>
            </w:r>
            <w:r w:rsidR="00B77C75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segunda </w:t>
            </w:r>
            <w:r w:rsidR="008C6EB4" w:rsidRPr="008C6EB4">
              <w:rPr>
                <w:rFonts w:ascii="Arial Narrow" w:hAnsi="Arial Narrow"/>
              </w:rPr>
              <w:t xml:space="preserve"> condición de equilibrio </w:t>
            </w:r>
          </w:p>
          <w:p w14:paraId="1711A3F9" w14:textId="77777777" w:rsidR="008C6EB4" w:rsidRPr="008C6EB4" w:rsidRDefault="008C6EB4" w:rsidP="008C6EB4">
            <w:pPr>
              <w:spacing w:after="0"/>
              <w:rPr>
                <w:rFonts w:ascii="Arial Narrow" w:hAnsi="Arial Narrow"/>
              </w:rPr>
            </w:pPr>
          </w:p>
          <w:p w14:paraId="33F4C9CC" w14:textId="77777777" w:rsidR="00C33FC1" w:rsidRPr="008C6EB4" w:rsidRDefault="00C33FC1" w:rsidP="003B0872">
            <w:pPr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8CD2568" w14:textId="3EF1649C" w:rsidR="008C6EB4" w:rsidRDefault="008C6EB4" w:rsidP="003B0872">
            <w:pPr>
              <w:jc w:val="both"/>
              <w:rPr>
                <w:rFonts w:ascii="Arial Narrow" w:hAnsi="Arial Narrow"/>
              </w:rPr>
            </w:pPr>
            <w:r w:rsidRPr="008C6EB4">
              <w:rPr>
                <w:rFonts w:ascii="Arial Narrow" w:hAnsi="Arial Narrow"/>
              </w:rPr>
              <w:t>Res</w:t>
            </w:r>
            <w:r w:rsidR="00533D18">
              <w:rPr>
                <w:rFonts w:ascii="Arial Narrow" w:hAnsi="Arial Narrow"/>
              </w:rPr>
              <w:t>ue</w:t>
            </w:r>
            <w:r w:rsidRPr="008C6EB4">
              <w:rPr>
                <w:rFonts w:ascii="Arial Narrow" w:hAnsi="Arial Narrow"/>
              </w:rPr>
              <w:t xml:space="preserve">lve problemas aplicando la segunda ley de Newton para el movimiento </w:t>
            </w:r>
            <w:r w:rsidR="00B77C75">
              <w:rPr>
                <w:rFonts w:ascii="Arial Narrow" w:hAnsi="Arial Narrow"/>
              </w:rPr>
              <w:t>traslacional</w:t>
            </w:r>
            <w:r>
              <w:rPr>
                <w:rFonts w:ascii="Arial Narrow" w:hAnsi="Arial Narrow"/>
              </w:rPr>
              <w:t>.</w:t>
            </w:r>
          </w:p>
          <w:p w14:paraId="545CAF8E" w14:textId="4DAD7D34" w:rsidR="008C6EB4" w:rsidRDefault="008C6EB4" w:rsidP="003B0872">
            <w:pPr>
              <w:jc w:val="both"/>
              <w:rPr>
                <w:rFonts w:ascii="Arial Narrow" w:hAnsi="Arial Narrow"/>
              </w:rPr>
            </w:pPr>
            <w:r w:rsidRPr="008C6EB4">
              <w:rPr>
                <w:rFonts w:ascii="Arial Narrow" w:hAnsi="Arial Narrow"/>
              </w:rPr>
              <w:t>Utiliza el teorema de</w:t>
            </w:r>
            <w:r>
              <w:rPr>
                <w:rFonts w:ascii="Arial Narrow" w:hAnsi="Arial Narrow"/>
              </w:rPr>
              <w:t>l</w:t>
            </w:r>
            <w:r w:rsidRPr="008C6EB4">
              <w:rPr>
                <w:rFonts w:ascii="Arial Narrow" w:hAnsi="Arial Narrow"/>
              </w:rPr>
              <w:t xml:space="preserve"> trabajo y </w:t>
            </w:r>
            <w:r>
              <w:rPr>
                <w:rFonts w:ascii="Arial Narrow" w:hAnsi="Arial Narrow"/>
              </w:rPr>
              <w:t xml:space="preserve">la </w:t>
            </w:r>
            <w:r w:rsidRPr="008C6EB4">
              <w:rPr>
                <w:rFonts w:ascii="Arial Narrow" w:hAnsi="Arial Narrow"/>
              </w:rPr>
              <w:t>energía en la solución de problemas.</w:t>
            </w:r>
          </w:p>
          <w:p w14:paraId="0507DE2B" w14:textId="77777777" w:rsidR="00B77C75" w:rsidRDefault="00B77C75" w:rsidP="003B0872">
            <w:pPr>
              <w:jc w:val="both"/>
              <w:rPr>
                <w:rFonts w:ascii="Arial Narrow" w:hAnsi="Arial Narrow"/>
              </w:rPr>
            </w:pPr>
          </w:p>
          <w:p w14:paraId="3C9C9BBB" w14:textId="13A90724" w:rsidR="008C6EB4" w:rsidRPr="008C6EB4" w:rsidRDefault="008C6EB4" w:rsidP="00533D18">
            <w:pPr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8C6EB4">
              <w:rPr>
                <w:rFonts w:ascii="Arial Narrow" w:hAnsi="Arial Narrow"/>
              </w:rPr>
              <w:t>Utiliza el concepto de potencia mecánica y el principio de conservación de la energía mecánica en la solución de problemas.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985846" w14:textId="77777777" w:rsidR="008438F4" w:rsidRDefault="008438F4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123BBC97" w14:textId="77777777" w:rsidR="001F0ACF" w:rsidRPr="008C6EB4" w:rsidRDefault="00C33FC1">
            <w:pPr>
              <w:spacing w:before="120" w:after="0"/>
              <w:ind w:right="172"/>
              <w:rPr>
                <w:rFonts w:ascii="Arial Narrow" w:hAnsi="Arial Narrow" w:cs="Arial"/>
                <w:bCs/>
              </w:rPr>
            </w:pPr>
            <w:r w:rsidRPr="008C6EB4">
              <w:rPr>
                <w:rFonts w:ascii="Arial Narrow" w:hAnsi="Arial Narrow" w:cs="Arial"/>
              </w:rPr>
              <w:t>Adopta una  actitud crítica y constructiva.</w:t>
            </w:r>
            <w:r w:rsidRPr="008C6EB4">
              <w:rPr>
                <w:rFonts w:ascii="Arial Narrow" w:hAnsi="Arial Narrow" w:cs="Arial"/>
                <w:bCs/>
              </w:rPr>
              <w:t> </w:t>
            </w:r>
          </w:p>
          <w:p w14:paraId="01D62882" w14:textId="77777777" w:rsidR="00C33FC1" w:rsidRPr="008C6EB4" w:rsidRDefault="00C33FC1">
            <w:pPr>
              <w:spacing w:before="120" w:after="0"/>
              <w:ind w:right="172"/>
              <w:rPr>
                <w:rFonts w:ascii="Arial Narrow" w:hAnsi="Arial Narrow" w:cs="Arial"/>
                <w:bCs/>
              </w:rPr>
            </w:pPr>
          </w:p>
          <w:p w14:paraId="0FDCA985" w14:textId="49DD56B9" w:rsidR="00C33FC1" w:rsidRPr="008C6EB4" w:rsidRDefault="008438F4">
            <w:pPr>
              <w:spacing w:before="120" w:after="0"/>
              <w:ind w:right="172"/>
              <w:rPr>
                <w:rFonts w:ascii="Arial Narrow" w:hAnsi="Arial Narrow" w:cs="Arial"/>
              </w:rPr>
            </w:pPr>
            <w:r w:rsidRPr="008C6EB4">
              <w:rPr>
                <w:rFonts w:ascii="Arial Narrow" w:hAnsi="Arial Narrow" w:cs="Arial"/>
              </w:rPr>
              <w:t>Demuestra responsabilidad en la solución de problemas.</w:t>
            </w:r>
          </w:p>
          <w:p w14:paraId="5C36C19D" w14:textId="77777777" w:rsidR="008438F4" w:rsidRPr="008C6EB4" w:rsidRDefault="008438F4">
            <w:pPr>
              <w:spacing w:before="120" w:after="0"/>
              <w:ind w:right="172"/>
              <w:rPr>
                <w:rFonts w:ascii="Arial Narrow" w:hAnsi="Arial Narrow" w:cs="Arial"/>
                <w:bCs/>
              </w:rPr>
            </w:pPr>
          </w:p>
          <w:p w14:paraId="331E4DB8" w14:textId="0EAE9FD7" w:rsidR="008438F4" w:rsidRPr="008C6EB4" w:rsidRDefault="008438F4">
            <w:pPr>
              <w:spacing w:before="120" w:after="0"/>
              <w:ind w:right="172"/>
              <w:rPr>
                <w:rFonts w:ascii="Arial Narrow" w:hAnsi="Arial Narrow" w:cs="Arial"/>
                <w:b/>
                <w:bCs/>
              </w:rPr>
            </w:pPr>
            <w:r w:rsidRPr="008C6EB4">
              <w:rPr>
                <w:rFonts w:ascii="Arial Narrow" w:hAnsi="Arial Narrow" w:cs="Arial"/>
              </w:rPr>
              <w:t xml:space="preserve">Muestra interés, disposición y auto gestiona su aprendizaje. </w:t>
            </w:r>
            <w:r w:rsidRPr="008C6EB4">
              <w:rPr>
                <w:rFonts w:ascii="Arial Narrow" w:hAnsi="Arial Narrow" w:cs="Arial"/>
                <w:b/>
                <w:bCs/>
              </w:rPr>
              <w:t> </w:t>
            </w:r>
          </w:p>
          <w:p w14:paraId="37ED632F" w14:textId="77777777" w:rsidR="008438F4" w:rsidRPr="008C6EB4" w:rsidRDefault="008438F4">
            <w:pPr>
              <w:spacing w:before="120" w:after="0"/>
              <w:ind w:right="172"/>
              <w:rPr>
                <w:rFonts w:ascii="Arial Narrow" w:hAnsi="Arial Narrow" w:cs="Arial"/>
              </w:rPr>
            </w:pPr>
          </w:p>
          <w:p w14:paraId="3F9DDE2E" w14:textId="59D6F08D" w:rsidR="008438F4" w:rsidRPr="008C6EB4" w:rsidRDefault="003B0872" w:rsidP="008438F4">
            <w:pPr>
              <w:spacing w:before="120" w:after="0"/>
              <w:ind w:right="172"/>
              <w:rPr>
                <w:rFonts w:ascii="Arial Narrow" w:hAnsi="Arial Narrow" w:cs="Arial"/>
                <w:bCs/>
              </w:rPr>
            </w:pPr>
            <w:r w:rsidRPr="008C6EB4">
              <w:rPr>
                <w:rFonts w:ascii="Arial Narrow" w:hAnsi="Arial Narrow" w:cs="Arial"/>
              </w:rPr>
              <w:t>Promueve actitudes de protección del medio ambiente.</w:t>
            </w:r>
            <w:r w:rsidRPr="008C6EB4">
              <w:rPr>
                <w:rFonts w:ascii="Arial Narrow" w:hAnsi="Arial Narrow" w:cs="Arial"/>
                <w:b/>
                <w:bCs/>
              </w:rPr>
              <w:t> </w:t>
            </w:r>
            <w:r w:rsidR="008438F4" w:rsidRPr="008C6EB4">
              <w:rPr>
                <w:rFonts w:ascii="Arial Narrow" w:hAnsi="Arial Narrow" w:cs="Arial"/>
                <w:bCs/>
              </w:rPr>
              <w:t> </w:t>
            </w:r>
          </w:p>
          <w:p w14:paraId="295D2141" w14:textId="4B54CA27" w:rsidR="00C33FC1" w:rsidRPr="001F0ACF" w:rsidRDefault="00C33FC1">
            <w:pPr>
              <w:spacing w:before="120" w:after="0"/>
              <w:ind w:right="1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3DCA4D" w14:textId="77777777" w:rsidR="00AF3470" w:rsidRDefault="00AF3470" w:rsidP="008438F4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EE3BBCF" w14:textId="77777777" w:rsidR="001F0ACF" w:rsidRDefault="001F0ACF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F608B9" w14:textId="7777777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154D504" w14:textId="7777777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039BA0F" w14:textId="6010DD5D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Expositiva (Docente/Alumno)</w:t>
            </w:r>
          </w:p>
          <w:p w14:paraId="41A38440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9156AF0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Debate dirigido (Discusiones)</w:t>
            </w:r>
          </w:p>
          <w:p w14:paraId="05B43954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C0EC627" w14:textId="77777777" w:rsidR="00F228A0" w:rsidRPr="00DD4FF8" w:rsidRDefault="00F228A0" w:rsidP="00F228A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problemas</w:t>
            </w:r>
          </w:p>
          <w:p w14:paraId="469707DF" w14:textId="77777777" w:rsidR="00DD4FF8" w:rsidRP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B15DD57" w14:textId="77777777" w:rsid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Lluvia de ideas (Saberes previos)</w:t>
            </w:r>
          </w:p>
          <w:p w14:paraId="2451929C" w14:textId="77777777" w:rsidR="00F228A0" w:rsidRDefault="00F228A0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FE1081B" w14:textId="77777777" w:rsidR="00F228A0" w:rsidRPr="00DD4FF8" w:rsidRDefault="00F228A0" w:rsidP="00F228A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laboratorio</w:t>
            </w:r>
          </w:p>
          <w:p w14:paraId="6872317A" w14:textId="77777777" w:rsidR="00F228A0" w:rsidRPr="00DD4FF8" w:rsidRDefault="00F228A0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B9CFA9F" w14:textId="2CD88FF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17E3E4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  <w:r w:rsidRPr="004B034C">
              <w:rPr>
                <w:rFonts w:ascii="Arial Narrow" w:hAnsi="Arial Narrow"/>
              </w:rPr>
              <w:t xml:space="preserve">Resuelve problemas relacionados con las condiciones de equilibrio. </w:t>
            </w:r>
          </w:p>
          <w:p w14:paraId="6F08CDDA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</w:p>
          <w:p w14:paraId="3FCE1E2E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</w:p>
          <w:p w14:paraId="070AD980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</w:p>
          <w:p w14:paraId="61689975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  <w:r w:rsidRPr="004B034C">
              <w:rPr>
                <w:rFonts w:ascii="Arial Narrow" w:hAnsi="Arial Narrow"/>
              </w:rPr>
              <w:t xml:space="preserve">Aplica la segunda ley de Newton a la solución de problemas. </w:t>
            </w:r>
          </w:p>
          <w:p w14:paraId="57F7A0C3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</w:p>
          <w:p w14:paraId="7C1ADE32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</w:p>
          <w:p w14:paraId="2DCB2963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  <w:r w:rsidRPr="004B034C">
              <w:rPr>
                <w:rFonts w:ascii="Arial Narrow" w:hAnsi="Arial Narrow"/>
              </w:rPr>
              <w:t xml:space="preserve">Resuelve problemas sobre trabajo, energía y potencia. </w:t>
            </w:r>
          </w:p>
          <w:p w14:paraId="18C2F719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</w:p>
          <w:p w14:paraId="0A8E32CE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</w:p>
          <w:p w14:paraId="0C3FCF92" w14:textId="77777777" w:rsidR="004B034C" w:rsidRDefault="004B034C" w:rsidP="00AF3470">
            <w:pPr>
              <w:spacing w:after="0"/>
              <w:rPr>
                <w:rFonts w:ascii="Arial Narrow" w:hAnsi="Arial Narrow"/>
              </w:rPr>
            </w:pPr>
          </w:p>
          <w:p w14:paraId="344CEDB8" w14:textId="65FF934E" w:rsidR="00C33FC1" w:rsidRPr="004B034C" w:rsidRDefault="004B034C" w:rsidP="00AF3470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4B034C">
              <w:rPr>
                <w:rFonts w:ascii="Arial Narrow" w:hAnsi="Arial Narrow"/>
              </w:rPr>
              <w:t>Resuelve problemas de conservación de la energía mecánica.</w:t>
            </w:r>
          </w:p>
        </w:tc>
      </w:tr>
      <w:tr w:rsidR="001F0ACF" w14:paraId="2E59BE6A" w14:textId="77777777" w:rsidTr="0056398C">
        <w:trPr>
          <w:trHeight w:val="3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3233C9" w14:textId="1120D289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96E2E" w14:textId="77777777" w:rsidR="001F0ACF" w:rsidRDefault="001F0AC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048B1E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1F0ACF" w14:paraId="61ADF57F" w14:textId="77777777" w:rsidTr="00D74A93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EAAB0B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AA3A" w14:textId="77777777" w:rsidR="001F0ACF" w:rsidRDefault="001F0AC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35C2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2047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9249A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1F0ACF" w14:paraId="0BAB54F0" w14:textId="77777777" w:rsidTr="00D74A93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AFE2E6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082A0" w14:textId="77777777" w:rsidR="001F0ACF" w:rsidRDefault="001F0AC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3FF4" w14:textId="77777777" w:rsidR="00213065" w:rsidRDefault="00213065" w:rsidP="00E64BB8">
            <w:pPr>
              <w:numPr>
                <w:ilvl w:val="0"/>
                <w:numId w:val="7"/>
              </w:numPr>
              <w:spacing w:after="0" w:line="276" w:lineRule="auto"/>
              <w:ind w:left="355" w:hanging="355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Evaluación teórica y práctica</w:t>
            </w:r>
          </w:p>
          <w:p w14:paraId="18B1AA48" w14:textId="3E504DE4" w:rsidR="001F0ACF" w:rsidRPr="003A4C55" w:rsidRDefault="001F0ACF" w:rsidP="00916826">
            <w:pPr>
              <w:pStyle w:val="Prrafodelista"/>
              <w:spacing w:after="0" w:line="276" w:lineRule="auto"/>
              <w:ind w:left="35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F278" w14:textId="77777777" w:rsidR="00CF6454" w:rsidRPr="00D74A93" w:rsidRDefault="00CF6454" w:rsidP="00E64BB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5" w:hanging="142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Sust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entación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escrita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seminario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problemas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</w:t>
            </w:r>
          </w:p>
          <w:p w14:paraId="57694B6A" w14:textId="3AFE623D" w:rsidR="001F0ACF" w:rsidRPr="00064ADA" w:rsidRDefault="00D74A93" w:rsidP="00064ADA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56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064AD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Desarrollo de problemas propuestos en clase.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8F8BF" w14:textId="77777777" w:rsidR="00213065" w:rsidRPr="00D74A93" w:rsidRDefault="00213065" w:rsidP="0021306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asertiva</w:t>
            </w:r>
            <w:r w:rsidRPr="00D74A9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7EFC8B" w14:textId="461FEFC2" w:rsidR="001F0ACF" w:rsidRDefault="00D74A93" w:rsidP="0021306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76F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Comportamiento en clase.</w:t>
            </w:r>
          </w:p>
        </w:tc>
      </w:tr>
      <w:tr w:rsidR="004A3DFA" w14:paraId="0432974B" w14:textId="77777777" w:rsidTr="002D6136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5A9B0B" w14:textId="30B8F9C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0C435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4B034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SISTEMAS DE PARTÍCULAS Y DINÁMICA ROTACIONAL</w:t>
            </w:r>
            <w:r w:rsidR="000C435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  <w:p w14:paraId="48FAD14F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93C9525" w14:textId="3FCA6672" w:rsidR="004A3DFA" w:rsidRDefault="001F2626" w:rsidP="00B77C7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 w:rsidR="00B77C75" w:rsidRPr="004B034C">
              <w:rPr>
                <w:rFonts w:ascii="Arial Narrow" w:hAnsi="Arial Narrow" w:cs="Arial"/>
                <w:color w:val="000000"/>
              </w:rPr>
              <w:t xml:space="preserve"> </w:t>
            </w:r>
            <w:r w:rsidR="00B77C75" w:rsidRPr="00B77C75">
              <w:rPr>
                <w:rFonts w:ascii="Arial Narrow" w:hAnsi="Arial Narrow" w:cs="Arial"/>
                <w:color w:val="000000"/>
              </w:rPr>
              <w:t>Dada la necesidad de comprender el movimiento considerando causas y efectos de un cuerpo rígido y de un sistema de partículas, integrado con el concepto de energía, programa un conjunto de teorías, instrumentos y materiales, para organizar sistemas mecánicos de aplicación teórico-experimental, que le permita incrementar sus conocimientos, experiencias y habilidades necesarias para su futuro profesional.</w:t>
            </w:r>
            <w:r w:rsidR="00B77C75" w:rsidRPr="004B034C">
              <w:rPr>
                <w:rFonts w:ascii="Arial Narrow" w:hAnsi="Arial Narrow" w:cs="Arial"/>
                <w:color w:val="000000"/>
              </w:rPr>
              <w:t xml:space="preserve">   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4A3DFA" w14:paraId="68AB0869" w14:textId="77777777" w:rsidTr="00D74A93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2CC7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CB089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5390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39E03D" w14:textId="43598818" w:rsidR="004A3DFA" w:rsidRDefault="001F2626" w:rsidP="000A737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5C796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4BA37679" w14:textId="77777777" w:rsidTr="00D74A93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E9EB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25B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F45F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B7A2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4931A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2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03DD6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195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B034C" w14:paraId="080F32D1" w14:textId="77777777" w:rsidTr="00D74A93">
        <w:trPr>
          <w:trHeight w:val="5785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4E58F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E7847B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0F4741" w14:textId="6527ACBC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13</w:t>
            </w:r>
          </w:p>
          <w:p w14:paraId="054748C7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CF3575A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4CDF31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F412F2D" w14:textId="1DFBBC7A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14</w:t>
            </w:r>
          </w:p>
          <w:p w14:paraId="1ABFA621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F043985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2BBC629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3FCF5EC" w14:textId="77777777" w:rsidR="00755FE5" w:rsidRDefault="00755FE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8ADF3A0" w14:textId="3C095644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15</w:t>
            </w:r>
          </w:p>
          <w:p w14:paraId="4554FD6E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A733DBF" w14:textId="77777777" w:rsidR="00755FE5" w:rsidRDefault="00755FE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2148828" w14:textId="77777777" w:rsidR="00755FE5" w:rsidRDefault="00755FE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8B809BF" w14:textId="77777777" w:rsidR="00755FE5" w:rsidRDefault="00755FE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ADABF4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BBC466C" w14:textId="1010EB32" w:rsidR="004B034C" w:rsidRDefault="004B034C" w:rsidP="003229C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6ED61" w14:textId="5669DC85" w:rsidR="00B77C75" w:rsidRDefault="00755FE5" w:rsidP="00B77C75">
            <w:pPr>
              <w:spacing w:after="0"/>
              <w:ind w:hanging="72"/>
            </w:pPr>
            <w:r>
              <w:t xml:space="preserve"> Momento lineal e impulso </w:t>
            </w:r>
            <w:r w:rsidR="00B77C75">
              <w:t xml:space="preserve">Conservación del momento lineal. </w:t>
            </w:r>
          </w:p>
          <w:p w14:paraId="193C277D" w14:textId="77777777" w:rsidR="00B77C75" w:rsidRDefault="00B77C75" w:rsidP="00B77C75">
            <w:pPr>
              <w:spacing w:after="0"/>
              <w:ind w:hanging="72"/>
            </w:pPr>
          </w:p>
          <w:p w14:paraId="18B04EBB" w14:textId="09B34F71" w:rsidR="00755FE5" w:rsidRDefault="00B77C75" w:rsidP="00B77C75">
            <w:pPr>
              <w:spacing w:after="0"/>
              <w:ind w:hanging="72"/>
            </w:pPr>
            <w:r>
              <w:t xml:space="preserve"> </w:t>
            </w:r>
            <w:r w:rsidR="00755FE5">
              <w:t xml:space="preserve"> Energía en el movimiento rotacional  </w:t>
            </w:r>
          </w:p>
          <w:p w14:paraId="33C3A68D" w14:textId="7AC496B7" w:rsidR="00B77C75" w:rsidRDefault="00755FE5" w:rsidP="00B77C75">
            <w:pPr>
              <w:spacing w:after="0"/>
              <w:ind w:hanging="72"/>
            </w:pPr>
            <w:r>
              <w:t xml:space="preserve"> Teorema de los ejes paralelos   </w:t>
            </w:r>
            <w:r w:rsidR="00B77C75">
              <w:t xml:space="preserve">Momento de Inercia. </w:t>
            </w:r>
          </w:p>
          <w:p w14:paraId="6EDDDEA0" w14:textId="77777777" w:rsidR="00B77C75" w:rsidRDefault="00B77C75" w:rsidP="00B77C75">
            <w:pPr>
              <w:spacing w:after="0"/>
              <w:ind w:hanging="72"/>
            </w:pPr>
          </w:p>
          <w:p w14:paraId="70288516" w14:textId="15894E06" w:rsidR="00755FE5" w:rsidRDefault="00FB3534" w:rsidP="00B77C75">
            <w:pPr>
              <w:spacing w:after="0"/>
              <w:ind w:hanging="72"/>
            </w:pPr>
            <w:r>
              <w:t xml:space="preserve"> Dinámica rotacional            </w:t>
            </w:r>
            <w:r w:rsidR="00755FE5">
              <w:t xml:space="preserve">Torque y aceleración angular de un cuerpo rígido  </w:t>
            </w:r>
          </w:p>
          <w:p w14:paraId="765CB02F" w14:textId="77777777" w:rsidR="00755FE5" w:rsidRDefault="00755FE5" w:rsidP="00B77C75">
            <w:pPr>
              <w:spacing w:after="0"/>
              <w:ind w:hanging="72"/>
            </w:pPr>
            <w:r>
              <w:t xml:space="preserve"> Trabajo y potencia en el movimiento rotacional</w:t>
            </w:r>
          </w:p>
          <w:p w14:paraId="18447E21" w14:textId="77777777" w:rsidR="00755FE5" w:rsidRDefault="00755FE5" w:rsidP="00B77C75">
            <w:pPr>
              <w:spacing w:after="0"/>
              <w:ind w:hanging="72"/>
            </w:pPr>
          </w:p>
          <w:p w14:paraId="775ACC76" w14:textId="77777777" w:rsidR="00755FE5" w:rsidRDefault="00755FE5" w:rsidP="00B77C75">
            <w:pPr>
              <w:spacing w:after="0"/>
              <w:ind w:hanging="72"/>
            </w:pPr>
            <w:r>
              <w:t xml:space="preserve">  Momento angular </w:t>
            </w:r>
          </w:p>
          <w:p w14:paraId="50B28773" w14:textId="7162C72C" w:rsidR="00B77C75" w:rsidRDefault="00755FE5" w:rsidP="00B77C75">
            <w:pPr>
              <w:spacing w:after="0"/>
              <w:ind w:hanging="72"/>
            </w:pPr>
            <w:r>
              <w:t xml:space="preserve"> Conservación del momento angular </w:t>
            </w:r>
            <w:r w:rsidR="00B77C75">
              <w:t xml:space="preserve"> </w:t>
            </w:r>
          </w:p>
          <w:p w14:paraId="51CFFEFF" w14:textId="77777777" w:rsidR="00B77C75" w:rsidRDefault="00B77C75" w:rsidP="00B77C75">
            <w:pPr>
              <w:spacing w:after="0"/>
              <w:ind w:hanging="72"/>
            </w:pPr>
          </w:p>
          <w:p w14:paraId="07E27E01" w14:textId="29F305A3" w:rsidR="004B034C" w:rsidRPr="004B034C" w:rsidRDefault="00B77C75" w:rsidP="00755FE5">
            <w:pPr>
              <w:spacing w:after="0"/>
              <w:ind w:hanging="72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t>E</w:t>
            </w:r>
            <w:r w:rsidR="00755FE5">
              <w:t>VALUACIÓN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E4615" w14:textId="38422B21" w:rsidR="004B034C" w:rsidRPr="00A63699" w:rsidRDefault="0091190D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3699">
              <w:rPr>
                <w:rFonts w:ascii="Arial Narrow" w:hAnsi="Arial Narrow"/>
              </w:rPr>
              <w:t xml:space="preserve">Utilizar el principio de conservación del </w:t>
            </w:r>
            <w:proofErr w:type="spellStart"/>
            <w:r w:rsidRPr="00A63699">
              <w:rPr>
                <w:rFonts w:ascii="Arial Narrow" w:hAnsi="Arial Narrow"/>
              </w:rPr>
              <w:t>momentum</w:t>
            </w:r>
            <w:proofErr w:type="spellEnd"/>
            <w:r w:rsidRPr="00A63699">
              <w:rPr>
                <w:rFonts w:ascii="Arial Narrow" w:hAnsi="Arial Narrow"/>
              </w:rPr>
              <w:t xml:space="preserve"> en la solución de problemas de c</w:t>
            </w:r>
            <w:r w:rsidR="00A63699">
              <w:rPr>
                <w:rFonts w:ascii="Arial Narrow" w:hAnsi="Arial Narrow"/>
              </w:rPr>
              <w:t>olision</w:t>
            </w:r>
            <w:r w:rsidRPr="00A63699">
              <w:rPr>
                <w:rFonts w:ascii="Arial Narrow" w:hAnsi="Arial Narrow"/>
              </w:rPr>
              <w:t>es en una y dos dimensiones</w:t>
            </w:r>
          </w:p>
          <w:p w14:paraId="07E36CA6" w14:textId="77777777" w:rsidR="00A63699" w:rsidRPr="00A63699" w:rsidRDefault="00A63699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36B88B4C" w14:textId="77777777" w:rsidR="00A63699" w:rsidRPr="00A63699" w:rsidRDefault="00A63699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3699">
              <w:rPr>
                <w:rFonts w:ascii="Arial Narrow" w:hAnsi="Arial Narrow"/>
              </w:rPr>
              <w:t>Calcular el momento de inercia de diversos cuerpos</w:t>
            </w:r>
          </w:p>
          <w:p w14:paraId="60C4ACB6" w14:textId="77777777" w:rsidR="00A63699" w:rsidRPr="00A63699" w:rsidRDefault="00A63699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422B49B" w14:textId="77777777" w:rsidR="00A63699" w:rsidRPr="00A63699" w:rsidRDefault="00A63699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2778D20" w14:textId="77777777" w:rsidR="00A63699" w:rsidRPr="00A63699" w:rsidRDefault="00A63699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5D7D53D3" w14:textId="77777777" w:rsidR="00A63699" w:rsidRDefault="00A63699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3699">
              <w:rPr>
                <w:rFonts w:ascii="Arial Narrow" w:hAnsi="Arial Narrow"/>
              </w:rPr>
              <w:t>Resolver problemas aplicando la segunda ley de Newton para el movimiento rotacional.</w:t>
            </w:r>
          </w:p>
          <w:p w14:paraId="2C05A064" w14:textId="77777777" w:rsidR="00A63699" w:rsidRDefault="00A63699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6EE6F4E4" w14:textId="77777777" w:rsidR="00A63699" w:rsidRDefault="00A63699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2D4DC37E" w14:textId="77777777" w:rsidR="00A63699" w:rsidRDefault="00A63699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1B518B92" w14:textId="77777777" w:rsidR="00A63699" w:rsidRDefault="00A63699" w:rsidP="009119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1E501EF8" w14:textId="2E36C8FF" w:rsidR="00A63699" w:rsidRPr="00A63699" w:rsidRDefault="00A63699" w:rsidP="0091190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63699">
              <w:rPr>
                <w:rFonts w:ascii="Arial Narrow" w:hAnsi="Arial Narrow"/>
              </w:rPr>
              <w:t>Resolver problemas aplicando el principio de conservación del momento angular.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5088FC" w14:textId="3EC0D1D7" w:rsidR="004B034C" w:rsidRPr="00755FE5" w:rsidRDefault="004B034C">
            <w:pPr>
              <w:spacing w:before="120" w:after="0"/>
              <w:ind w:right="172"/>
              <w:rPr>
                <w:rFonts w:ascii="Arial Narrow" w:hAnsi="Arial Narrow" w:cs="Arial"/>
              </w:rPr>
            </w:pPr>
            <w:r w:rsidRPr="00755FE5">
              <w:rPr>
                <w:rFonts w:ascii="Arial Narrow" w:hAnsi="Arial Narrow" w:cs="Arial"/>
              </w:rPr>
              <w:t xml:space="preserve">Participa activamente en clase. </w:t>
            </w:r>
          </w:p>
          <w:p w14:paraId="5EE21096" w14:textId="77777777" w:rsidR="004B034C" w:rsidRPr="00755FE5" w:rsidRDefault="004B034C">
            <w:pPr>
              <w:spacing w:before="120" w:after="0"/>
              <w:ind w:right="172"/>
              <w:rPr>
                <w:rFonts w:ascii="Arial Narrow" w:hAnsi="Arial Narrow" w:cs="Arial"/>
              </w:rPr>
            </w:pPr>
          </w:p>
          <w:p w14:paraId="25DA312C" w14:textId="77777777" w:rsidR="00755FE5" w:rsidRPr="00755FE5" w:rsidRDefault="00755FE5" w:rsidP="00755FE5">
            <w:pPr>
              <w:spacing w:before="120" w:after="0"/>
              <w:ind w:right="172"/>
              <w:rPr>
                <w:rFonts w:ascii="Arial Narrow" w:hAnsi="Arial Narrow" w:cs="Arial"/>
              </w:rPr>
            </w:pPr>
            <w:r w:rsidRPr="00755FE5">
              <w:rPr>
                <w:rFonts w:ascii="Arial Narrow" w:hAnsi="Arial Narrow" w:cs="Arial"/>
              </w:rPr>
              <w:t xml:space="preserve">Valora el aporte de la energía en el avance de la tecnología. </w:t>
            </w:r>
          </w:p>
          <w:p w14:paraId="0D56444B" w14:textId="77777777" w:rsidR="004B034C" w:rsidRPr="00755FE5" w:rsidRDefault="004B034C">
            <w:pPr>
              <w:spacing w:before="120" w:after="0"/>
              <w:ind w:right="172"/>
              <w:rPr>
                <w:rFonts w:ascii="Arial Narrow" w:hAnsi="Arial Narrow" w:cs="Arial"/>
              </w:rPr>
            </w:pPr>
          </w:p>
          <w:p w14:paraId="2665B301" w14:textId="77777777" w:rsidR="004B034C" w:rsidRPr="00755FE5" w:rsidRDefault="004B034C">
            <w:pPr>
              <w:spacing w:before="120" w:after="0"/>
              <w:ind w:right="172"/>
              <w:rPr>
                <w:rFonts w:ascii="Arial Narrow" w:hAnsi="Arial Narrow" w:cs="Arial"/>
              </w:rPr>
            </w:pPr>
            <w:r w:rsidRPr="00755FE5">
              <w:rPr>
                <w:rFonts w:ascii="Arial Narrow" w:hAnsi="Arial Narrow" w:cs="Arial"/>
              </w:rPr>
              <w:t xml:space="preserve">Reflexiona sobre la importancia de los temas y  realiza preguntas en busca de información. </w:t>
            </w:r>
          </w:p>
          <w:p w14:paraId="386E6B1B" w14:textId="77777777" w:rsidR="004B034C" w:rsidRPr="00755FE5" w:rsidRDefault="004B034C" w:rsidP="000A7379">
            <w:pPr>
              <w:spacing w:before="120" w:after="0"/>
              <w:ind w:right="172"/>
              <w:rPr>
                <w:rFonts w:ascii="Arial Narrow" w:hAnsi="Arial Narrow" w:cs="Arial"/>
              </w:rPr>
            </w:pPr>
          </w:p>
          <w:p w14:paraId="25195D83" w14:textId="236117FD" w:rsidR="004B034C" w:rsidRDefault="004B034C">
            <w:pPr>
              <w:spacing w:before="120" w:after="0"/>
              <w:ind w:right="17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755FE5">
              <w:rPr>
                <w:rFonts w:ascii="Arial Narrow" w:hAnsi="Arial Narrow" w:cs="Arial"/>
              </w:rPr>
              <w:t>Muestra interés, disposición y auto gestiona su aprendizaje.</w:t>
            </w:r>
            <w:r w:rsidRPr="003F64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64F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43EDAB" w14:textId="77777777" w:rsidR="004B034C" w:rsidRDefault="004B034C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2CF0E40" w14:textId="77777777" w:rsidR="00DD4FF8" w:rsidRDefault="00DD4FF8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A7F907E" w14:textId="1F7B3F1A" w:rsidR="00DD4FF8" w:rsidRDefault="00DD4FF8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630836A" w14:textId="3FF3F573" w:rsidR="00DD4FF8" w:rsidRDefault="00DD4FF8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D1C1486" w14:textId="77777777" w:rsidR="00DD4FF8" w:rsidRDefault="00DD4FF8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0019ECD" w14:textId="684E7688" w:rsidR="004B034C" w:rsidRPr="00DD4FF8" w:rsidRDefault="004B034C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Expositiva (Docente/Alumno)</w:t>
            </w:r>
          </w:p>
          <w:p w14:paraId="2935E4AF" w14:textId="77777777" w:rsidR="004B034C" w:rsidRPr="00DD4FF8" w:rsidRDefault="004B034C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FB449B8" w14:textId="77777777" w:rsidR="004B034C" w:rsidRPr="00DD4FF8" w:rsidRDefault="004B034C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Debate dirigido (Discusiones)</w:t>
            </w:r>
          </w:p>
          <w:p w14:paraId="1392C89F" w14:textId="77777777" w:rsidR="004B034C" w:rsidRPr="00DD4FF8" w:rsidRDefault="004B034C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CBFB9C8" w14:textId="70A2DEB1" w:rsidR="002007CB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 w:rsidR="00F228A0"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 w:rsidR="00F228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problemas</w:t>
            </w:r>
          </w:p>
          <w:p w14:paraId="31AB0D9C" w14:textId="77777777" w:rsidR="004B034C" w:rsidRPr="00DD4FF8" w:rsidRDefault="004B034C" w:rsidP="000A7379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A35D984" w14:textId="77777777" w:rsidR="004B034C" w:rsidRDefault="004B034C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Lluvia de ideas (Saberes previos)</w:t>
            </w:r>
          </w:p>
          <w:p w14:paraId="154C388C" w14:textId="77777777" w:rsidR="00F228A0" w:rsidRDefault="00F228A0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2217CC" w14:textId="3D7964EC" w:rsidR="00F228A0" w:rsidRPr="00DD4FF8" w:rsidRDefault="00F228A0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laboratorio</w:t>
            </w:r>
          </w:p>
          <w:p w14:paraId="111D2B44" w14:textId="77777777" w:rsidR="004B034C" w:rsidRDefault="004B034C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6057E8" w14:textId="77777777" w:rsidR="004B034C" w:rsidRPr="00A63699" w:rsidRDefault="004B034C" w:rsidP="000A7379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9DF47F1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3699">
              <w:rPr>
                <w:rFonts w:ascii="Arial Narrow" w:hAnsi="Arial Narrow"/>
              </w:rPr>
              <w:t>Resuelve problemas sobre la conservación del momento lineal.</w:t>
            </w:r>
          </w:p>
          <w:p w14:paraId="4D893332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237DD9E9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3D574118" w14:textId="354F8145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3699">
              <w:rPr>
                <w:rFonts w:ascii="Arial Narrow" w:hAnsi="Arial Narrow"/>
              </w:rPr>
              <w:t xml:space="preserve">Resuelve problemas sobre </w:t>
            </w:r>
            <w:r w:rsidR="00FB3534">
              <w:rPr>
                <w:rFonts w:ascii="Arial Narrow" w:hAnsi="Arial Narrow"/>
              </w:rPr>
              <w:t>momentos de inercia</w:t>
            </w:r>
            <w:r w:rsidRPr="00A63699">
              <w:rPr>
                <w:rFonts w:ascii="Arial Narrow" w:hAnsi="Arial Narrow"/>
              </w:rPr>
              <w:t xml:space="preserve">. </w:t>
            </w:r>
          </w:p>
          <w:p w14:paraId="74B7906B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412C5F4B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5E5094FD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54709875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E95A594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63699">
              <w:rPr>
                <w:rFonts w:ascii="Arial Narrow" w:hAnsi="Arial Narrow"/>
              </w:rPr>
              <w:t xml:space="preserve">Resuelve problemas sobre dinámica rotacional. </w:t>
            </w:r>
          </w:p>
          <w:p w14:paraId="2927BF92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4ECFDBB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42CEE9E4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16EFAC84" w14:textId="77777777" w:rsidR="00A63699" w:rsidRDefault="00A63699" w:rsidP="000A737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6843B1F7" w14:textId="305D7909" w:rsidR="004B034C" w:rsidRPr="00A63699" w:rsidRDefault="00A63699" w:rsidP="000A7379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A63699">
              <w:rPr>
                <w:rFonts w:ascii="Arial Narrow" w:hAnsi="Arial Narrow"/>
              </w:rPr>
              <w:t xml:space="preserve">Resuelve problemas sobre </w:t>
            </w:r>
            <w:r w:rsidR="004F6C41">
              <w:rPr>
                <w:rFonts w:ascii="Arial Narrow" w:hAnsi="Arial Narrow"/>
              </w:rPr>
              <w:t xml:space="preserve">conservación del </w:t>
            </w:r>
            <w:r w:rsidRPr="00A63699">
              <w:rPr>
                <w:rFonts w:ascii="Arial Narrow" w:hAnsi="Arial Narrow"/>
              </w:rPr>
              <w:t>momento angular.</w:t>
            </w:r>
          </w:p>
        </w:tc>
      </w:tr>
      <w:tr w:rsidR="004B034C" w14:paraId="7333587B" w14:textId="77777777" w:rsidTr="002D6136">
        <w:trPr>
          <w:trHeight w:val="3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1D267C" w14:textId="48E35055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A437A" w14:textId="77777777" w:rsidR="004B034C" w:rsidRDefault="004B034C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DB96C2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B034C" w14:paraId="0D049566" w14:textId="77777777" w:rsidTr="00D74A93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D655E1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9617F" w14:textId="77777777" w:rsidR="004B034C" w:rsidRDefault="004B034C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06ED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7802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4AA42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B034C" w14:paraId="16403D0D" w14:textId="77777777" w:rsidTr="00D74A93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E4215B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0557B" w14:textId="77777777" w:rsidR="004B034C" w:rsidRDefault="004B034C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8F75" w14:textId="77777777" w:rsidR="004B034C" w:rsidRDefault="004B034C" w:rsidP="00E64BB8">
            <w:pPr>
              <w:numPr>
                <w:ilvl w:val="0"/>
                <w:numId w:val="7"/>
              </w:numPr>
              <w:spacing w:after="0" w:line="276" w:lineRule="auto"/>
              <w:ind w:left="355" w:hanging="355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Evaluación teórica y práctica</w:t>
            </w:r>
          </w:p>
          <w:p w14:paraId="0000099A" w14:textId="31911EE5" w:rsidR="004B034C" w:rsidRPr="00D74A93" w:rsidRDefault="004B034C" w:rsidP="00916826">
            <w:pPr>
              <w:pStyle w:val="Prrafodelista"/>
              <w:spacing w:after="0" w:line="276" w:lineRule="auto"/>
              <w:ind w:left="35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05A" w14:textId="2605B3C2" w:rsidR="004B034C" w:rsidRPr="00D74A93" w:rsidRDefault="004B034C" w:rsidP="00E64BB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5" w:hanging="142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Sust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entación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escrita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seminario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problemas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</w:t>
            </w:r>
          </w:p>
          <w:p w14:paraId="040D6004" w14:textId="01185EC1" w:rsidR="004B034C" w:rsidRPr="00D74A93" w:rsidRDefault="004B034C" w:rsidP="00E64BB8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ind w:left="215" w:hanging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Desarrollo de problemas propuestos en clase.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E632D" w14:textId="77777777" w:rsidR="004B034C" w:rsidRPr="00D74A93" w:rsidRDefault="004B034C" w:rsidP="0075529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asertiva</w:t>
            </w:r>
            <w:r w:rsidRPr="00D74A9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292A16" w14:textId="5B6BF709" w:rsidR="004B034C" w:rsidRPr="00D74A93" w:rsidRDefault="004B034C" w:rsidP="0075529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DD76F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Comportamiento en clase.</w:t>
            </w:r>
          </w:p>
        </w:tc>
      </w:tr>
    </w:tbl>
    <w:p w14:paraId="04EB248C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4BE5C6FB" w14:textId="2E1848A4" w:rsidR="004A3DFA" w:rsidRPr="001B184B" w:rsidRDefault="001F2626" w:rsidP="00E64BB8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1B184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>MATERIALES EDUCATIVOS Y OTROS RECURSOS DIDÁCTICOS</w:t>
      </w:r>
    </w:p>
    <w:p w14:paraId="490F66E5" w14:textId="77777777" w:rsidR="004A3DFA" w:rsidRPr="00434A01" w:rsidRDefault="001F2626">
      <w:pPr>
        <w:spacing w:after="0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val="es-ES" w:eastAsia="es-ES"/>
        </w:rPr>
        <w:t>Se utilizarán todos los materiales y recursos requeridos de acuerdo a la naturaleza de los temas programados. Básicamente serán:</w:t>
      </w:r>
    </w:p>
    <w:p w14:paraId="6EEB459E" w14:textId="77777777" w:rsidR="004A3DFA" w:rsidRPr="00434A01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bookmarkStart w:id="1" w:name="_Hlk6990079"/>
    </w:p>
    <w:p w14:paraId="52DAA3DA" w14:textId="77777777" w:rsidR="004A3DFA" w:rsidRPr="00434A01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sectPr w:rsidR="004A3DFA" w:rsidRPr="00434A01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7561729A" w14:textId="77777777" w:rsidR="000B31C9" w:rsidRDefault="000B31C9" w:rsidP="000B31C9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812CBB">
        <w:rPr>
          <w:rFonts w:ascii="Arial" w:eastAsia="Times New Roman" w:hAnsi="Arial" w:cs="Arial"/>
          <w:iCs/>
          <w:sz w:val="24"/>
          <w:szCs w:val="24"/>
          <w:lang w:val="es-ES" w:eastAsia="es-ES"/>
        </w:rPr>
        <w:lastRenderedPageBreak/>
        <w:t>Se utilizarán todos los materiales y recursos requeridos de acuerdo a la naturaleza de los temas programados. Básicamente serán:</w:t>
      </w:r>
    </w:p>
    <w:p w14:paraId="367679CD" w14:textId="77777777" w:rsidR="000B31C9" w:rsidRDefault="000B31C9" w:rsidP="000B31C9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7A2B910D" w14:textId="77777777" w:rsidR="000B31C9" w:rsidRDefault="000B31C9" w:rsidP="000B31C9">
      <w:pPr>
        <w:spacing w:after="0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6357AC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MATERIALES EDUCATIVOS</w:t>
      </w:r>
    </w:p>
    <w:p w14:paraId="746888EB" w14:textId="77777777" w:rsidR="000B31C9" w:rsidRPr="0022210E" w:rsidRDefault="000B31C9" w:rsidP="00E64BB8">
      <w:pPr>
        <w:pStyle w:val="Prrafodelist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2210E">
        <w:rPr>
          <w:rFonts w:ascii="Arial" w:hAnsi="Arial" w:cs="Arial"/>
        </w:rPr>
        <w:t xml:space="preserve">Las exposiciones se harán en el aula de clases mediante pizarra, diapositivas e imágenes relacionadas al tema. </w:t>
      </w:r>
    </w:p>
    <w:p w14:paraId="6959A078" w14:textId="77777777" w:rsidR="000B31C9" w:rsidRPr="0022210E" w:rsidRDefault="000B31C9" w:rsidP="00E64BB8">
      <w:pPr>
        <w:pStyle w:val="Prrafodelist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2210E">
        <w:rPr>
          <w:rFonts w:ascii="Arial" w:hAnsi="Arial" w:cs="Arial"/>
        </w:rPr>
        <w:t xml:space="preserve">Se hará uso de guías de práctica para el desarrollo de las prácticas de laboratorio y calculadora científica para los cálculos. </w:t>
      </w:r>
    </w:p>
    <w:p w14:paraId="2E6E1A99" w14:textId="77777777" w:rsidR="000B31C9" w:rsidRPr="0022210E" w:rsidRDefault="000B31C9" w:rsidP="00E64BB8">
      <w:pPr>
        <w:pStyle w:val="Prrafodelist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2210E">
        <w:rPr>
          <w:rFonts w:ascii="Arial" w:hAnsi="Arial" w:cs="Arial"/>
        </w:rPr>
        <w:t>Se utilizarán materiales como regla, transportador, papel bond, papel milimétrico, lapicero, lápiz, borrador entre otros.</w:t>
      </w:r>
    </w:p>
    <w:p w14:paraId="50FF34DA" w14:textId="77777777" w:rsidR="000B31C9" w:rsidRPr="0022210E" w:rsidRDefault="000B31C9" w:rsidP="000B31C9">
      <w:pPr>
        <w:pStyle w:val="Prrafodelista"/>
        <w:spacing w:after="0"/>
        <w:ind w:left="128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699B5DCB" w14:textId="77777777" w:rsidR="000B31C9" w:rsidRDefault="000B31C9" w:rsidP="000B31C9">
      <w:pPr>
        <w:pStyle w:val="Prrafodelista"/>
        <w:spacing w:after="0"/>
        <w:ind w:left="1287" w:hanging="72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6357AC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RECURSOS </w:t>
      </w: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HUMAN</w:t>
      </w:r>
      <w:r w:rsidRPr="006357AC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OS</w:t>
      </w:r>
    </w:p>
    <w:p w14:paraId="086A2358" w14:textId="77777777" w:rsidR="000B31C9" w:rsidRPr="0022210E" w:rsidRDefault="000B31C9" w:rsidP="00E64BB8">
      <w:pPr>
        <w:pStyle w:val="Prrafodelist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2210E">
        <w:rPr>
          <w:rFonts w:ascii="Arial" w:hAnsi="Arial" w:cs="Arial"/>
        </w:rPr>
        <w:t xml:space="preserve">Profesor. </w:t>
      </w:r>
    </w:p>
    <w:p w14:paraId="6ADA9E57" w14:textId="77777777" w:rsidR="000B31C9" w:rsidRPr="0022210E" w:rsidRDefault="000B31C9" w:rsidP="00E64BB8">
      <w:pPr>
        <w:pStyle w:val="Prrafodelist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2210E">
        <w:rPr>
          <w:rFonts w:ascii="Arial" w:hAnsi="Arial" w:cs="Arial"/>
        </w:rPr>
        <w:t>Alumnos.</w:t>
      </w:r>
    </w:p>
    <w:p w14:paraId="5FF9525C" w14:textId="77777777" w:rsidR="000B31C9" w:rsidRPr="0022210E" w:rsidRDefault="000B31C9" w:rsidP="000B31C9">
      <w:pPr>
        <w:autoSpaceDE w:val="0"/>
        <w:autoSpaceDN w:val="0"/>
        <w:adjustRightInd w:val="0"/>
        <w:spacing w:after="0"/>
        <w:ind w:left="426" w:hanging="426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7AD97CD8" w14:textId="77777777" w:rsidR="000B31C9" w:rsidRPr="00812CBB" w:rsidRDefault="000B31C9" w:rsidP="000B31C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sectPr w:rsidR="000B31C9" w:rsidRPr="00812CBB" w:rsidSect="000B31C9">
          <w:type w:val="continuous"/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04975A1E" w14:textId="77777777" w:rsidR="000B31C9" w:rsidRPr="0022210E" w:rsidRDefault="000B31C9" w:rsidP="00E64BB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EF0D66">
        <w:rPr>
          <w:rFonts w:ascii="Arial" w:hAnsi="Arial" w:cs="Arial"/>
          <w:b/>
          <w:sz w:val="24"/>
          <w:szCs w:val="24"/>
        </w:rPr>
        <w:lastRenderedPageBreak/>
        <w:t>MEDIOS ESCRITOS</w:t>
      </w:r>
    </w:p>
    <w:p w14:paraId="3D68D6E3" w14:textId="77777777" w:rsidR="000B31C9" w:rsidRPr="0022210E" w:rsidRDefault="000B31C9" w:rsidP="00E64BB8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P</w:t>
      </w:r>
      <w:r w:rsidRPr="0022210E">
        <w:rPr>
          <w:rFonts w:ascii="Arial" w:eastAsia="Times New Roman" w:hAnsi="Arial" w:cs="Arial"/>
          <w:iCs/>
          <w:sz w:val="24"/>
          <w:szCs w:val="24"/>
          <w:lang w:val="es-ES" w:eastAsia="es-ES"/>
        </w:rPr>
        <w:t>apel milimetrado</w:t>
      </w:r>
    </w:p>
    <w:p w14:paraId="7A089FD3" w14:textId="77777777" w:rsidR="000B31C9" w:rsidRDefault="000B31C9" w:rsidP="00E64BB8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910E2">
        <w:rPr>
          <w:rFonts w:ascii="Arial" w:hAnsi="Arial" w:cs="Arial"/>
          <w:sz w:val="24"/>
          <w:szCs w:val="24"/>
        </w:rPr>
        <w:t>uías de Laboratorio</w:t>
      </w:r>
    </w:p>
    <w:p w14:paraId="37E847EE" w14:textId="77777777" w:rsidR="000B31C9" w:rsidRPr="0022210E" w:rsidRDefault="000B31C9" w:rsidP="00E64BB8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Seminarios de problemas</w:t>
      </w:r>
      <w:r w:rsidRPr="0022210E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</w:p>
    <w:p w14:paraId="651C4D0D" w14:textId="77777777" w:rsidR="000B31C9" w:rsidRPr="00BB3657" w:rsidRDefault="000B31C9" w:rsidP="000B31C9">
      <w:pPr>
        <w:autoSpaceDE w:val="0"/>
        <w:autoSpaceDN w:val="0"/>
        <w:adjustRightInd w:val="0"/>
        <w:spacing w:after="0" w:line="240" w:lineRule="auto"/>
        <w:ind w:left="426" w:firstLine="282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09C4D287" w14:textId="77777777" w:rsidR="000B31C9" w:rsidRPr="0070522E" w:rsidRDefault="000B31C9" w:rsidP="00E64BB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70522E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ECD409C" w14:textId="77777777" w:rsidR="000B31C9" w:rsidRDefault="000B31C9" w:rsidP="00E64BB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2210E">
        <w:rPr>
          <w:rFonts w:ascii="Arial" w:eastAsia="Times New Roman" w:hAnsi="Arial" w:cs="Arial"/>
          <w:iCs/>
          <w:sz w:val="24"/>
          <w:szCs w:val="24"/>
          <w:lang w:val="es-ES" w:eastAsia="es-ES"/>
        </w:rPr>
        <w:t>Computadora</w:t>
      </w:r>
    </w:p>
    <w:p w14:paraId="03348A06" w14:textId="77777777" w:rsidR="000B31C9" w:rsidRDefault="000B31C9" w:rsidP="00E64BB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V</w:t>
      </w:r>
      <w:r w:rsidRPr="00BB3657">
        <w:rPr>
          <w:rFonts w:ascii="Arial" w:eastAsia="Times New Roman" w:hAnsi="Arial" w:cs="Arial"/>
          <w:iCs/>
          <w:sz w:val="24"/>
          <w:szCs w:val="24"/>
          <w:lang w:val="es-ES" w:eastAsia="es-ES"/>
        </w:rPr>
        <w:t>ideos</w:t>
      </w:r>
      <w:r w:rsidRPr="0022210E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</w:p>
    <w:p w14:paraId="119FCA7F" w14:textId="77777777" w:rsidR="000B31C9" w:rsidRDefault="000B31C9" w:rsidP="00E64BB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Laptop</w:t>
      </w:r>
    </w:p>
    <w:p w14:paraId="3A281419" w14:textId="77777777" w:rsidR="000B31C9" w:rsidRPr="0022210E" w:rsidRDefault="000B31C9" w:rsidP="00E64BB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Diapositivas</w:t>
      </w:r>
    </w:p>
    <w:p w14:paraId="2E97E923" w14:textId="77777777" w:rsidR="000B31C9" w:rsidRPr="00BB3657" w:rsidRDefault="000B31C9" w:rsidP="000B31C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14D7A654" w14:textId="77777777" w:rsidR="000B31C9" w:rsidRPr="00BB3657" w:rsidRDefault="000B31C9" w:rsidP="00E64BB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70522E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MEDIOS INFORMÁTICOS</w:t>
      </w:r>
    </w:p>
    <w:p w14:paraId="3014AA5A" w14:textId="77777777" w:rsidR="000B31C9" w:rsidRPr="00434A01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I</w:t>
      </w:r>
      <w:r w:rsidRPr="00BB3657">
        <w:rPr>
          <w:rFonts w:ascii="Arial" w:eastAsia="Times New Roman" w:hAnsi="Arial" w:cs="Arial"/>
          <w:iCs/>
          <w:sz w:val="24"/>
          <w:szCs w:val="24"/>
          <w:lang w:val="es-ES" w:eastAsia="es-ES"/>
        </w:rPr>
        <w:t>nternet.</w:t>
      </w:r>
    </w:p>
    <w:p w14:paraId="301BC084" w14:textId="77777777" w:rsidR="000B31C9" w:rsidRPr="00812CBB" w:rsidRDefault="000B31C9" w:rsidP="000B31C9">
      <w:pPr>
        <w:autoSpaceDE w:val="0"/>
        <w:autoSpaceDN w:val="0"/>
        <w:adjustRightInd w:val="0"/>
        <w:spacing w:after="0" w:line="276" w:lineRule="auto"/>
        <w:ind w:left="1064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33B5653D" w14:textId="77777777" w:rsidR="000B31C9" w:rsidRDefault="000B31C9" w:rsidP="00E64BB8">
      <w:pPr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812CB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EVALUACIÓN</w:t>
      </w:r>
    </w:p>
    <w:p w14:paraId="50F9B478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168D3B3C" w14:textId="77777777" w:rsidR="000B31C9" w:rsidRPr="0022210E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7.1. </w:t>
      </w:r>
      <w:r w:rsidRPr="00CA4023">
        <w:rPr>
          <w:rFonts w:ascii="Arial" w:hAnsi="Arial" w:cs="Arial"/>
          <w:b/>
          <w:sz w:val="24"/>
          <w:szCs w:val="24"/>
        </w:rPr>
        <w:t>Sistema de Calificación:</w:t>
      </w:r>
      <w:r w:rsidRPr="0022210E">
        <w:rPr>
          <w:rFonts w:ascii="Arial" w:hAnsi="Arial" w:cs="Arial"/>
          <w:sz w:val="24"/>
          <w:szCs w:val="24"/>
        </w:rPr>
        <w:t xml:space="preserve"> Escala vigesimal. </w:t>
      </w:r>
    </w:p>
    <w:p w14:paraId="432625E4" w14:textId="77777777" w:rsidR="000B31C9" w:rsidRPr="0022210E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2210E">
        <w:rPr>
          <w:rFonts w:ascii="Arial" w:hAnsi="Arial" w:cs="Arial"/>
          <w:sz w:val="24"/>
          <w:szCs w:val="24"/>
        </w:rPr>
        <w:t xml:space="preserve">Nota aprobatoria: 11 – 20 </w:t>
      </w:r>
    </w:p>
    <w:p w14:paraId="29888567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2210E">
        <w:rPr>
          <w:rFonts w:ascii="Arial" w:hAnsi="Arial" w:cs="Arial"/>
          <w:sz w:val="24"/>
          <w:szCs w:val="24"/>
        </w:rPr>
        <w:t>Nota desaprobatoria: 0 – 10</w:t>
      </w:r>
    </w:p>
    <w:p w14:paraId="757297A2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8300C2D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CA4023">
        <w:rPr>
          <w:rFonts w:ascii="Arial" w:hAnsi="Arial" w:cs="Arial"/>
          <w:b/>
          <w:sz w:val="24"/>
          <w:szCs w:val="24"/>
        </w:rPr>
        <w:t xml:space="preserve">7.2. Sistemas de evaluación: </w:t>
      </w:r>
    </w:p>
    <w:p w14:paraId="764FEA98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 xml:space="preserve">7.2.1. Prácticas Calificadas. Son pruebas orales en las que el estudiante desarrolla temas teóricos y problemas </w:t>
      </w:r>
    </w:p>
    <w:p w14:paraId="72E7B7A9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 xml:space="preserve">7.2.2. Exámenes Parciales. Son pruebas escritas, las cuales se aplican según cronograma de la Universidad. Abarca todas las unidades desarrolladas. </w:t>
      </w:r>
    </w:p>
    <w:p w14:paraId="3E7DC4B5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lastRenderedPageBreak/>
        <w:t xml:space="preserve">7.2.3. Laboratorio. Se evaluará mediante informes semanales y exámenes parciales de acuerdo al cronograma de la universidad. </w:t>
      </w:r>
    </w:p>
    <w:p w14:paraId="79F02666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 xml:space="preserve">7.2.4. Trabajos de Investigación. Relacionados a los temas desarrollados en la asignatura. </w:t>
      </w:r>
    </w:p>
    <w:p w14:paraId="0CFDFE4F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711DBDE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b/>
          <w:sz w:val="24"/>
          <w:szCs w:val="24"/>
        </w:rPr>
        <w:t>7.3. Requisitos de Aprobación:</w:t>
      </w:r>
      <w:r w:rsidRPr="00CA4023">
        <w:rPr>
          <w:rFonts w:ascii="Arial" w:hAnsi="Arial" w:cs="Arial"/>
          <w:sz w:val="24"/>
          <w:szCs w:val="24"/>
        </w:rPr>
        <w:t xml:space="preserve"> </w:t>
      </w:r>
    </w:p>
    <w:p w14:paraId="532C8BD8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 xml:space="preserve">7.3.1. Rendir exámenes y presentar las tareas en las fechas programadas. </w:t>
      </w:r>
    </w:p>
    <w:p w14:paraId="6EFDC026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 xml:space="preserve">7.3.2. Asistencia no menor al 70 % de las actividades del curso. En caso contrario se declarará al alumno INHABILITADO. </w:t>
      </w:r>
    </w:p>
    <w:p w14:paraId="17C1541D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>7.3.3. La evaluación del estudiante se regirá por el Reglamento de Evaluación vigente de la Universidad.</w:t>
      </w:r>
    </w:p>
    <w:p w14:paraId="6EC49BFF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7A18013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CA4023">
        <w:rPr>
          <w:rFonts w:ascii="Arial" w:hAnsi="Arial" w:cs="Arial"/>
          <w:b/>
          <w:sz w:val="24"/>
          <w:szCs w:val="24"/>
        </w:rPr>
        <w:t xml:space="preserve">PROGRAMA DE CONSEJERÍA </w:t>
      </w:r>
    </w:p>
    <w:p w14:paraId="59BB04E2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>El Programa de Consejería, que significa “ayudar a ayudarse” será realizado por el profesor del curso, para los alumnos que afronten diferentes dificultades. El profesor sólo señala los diferentes caminos o las posibles soluciones del problema materia de la tutoría, el alumno es el que decide que alternativa debe seguir porque está informado de sus ventajas y desventajas.</w:t>
      </w:r>
    </w:p>
    <w:p w14:paraId="76B743D7" w14:textId="77777777" w:rsidR="000B31C9" w:rsidRPr="00CA4023" w:rsidRDefault="000B31C9" w:rsidP="000B31C9">
      <w:pPr>
        <w:autoSpaceDE w:val="0"/>
        <w:autoSpaceDN w:val="0"/>
        <w:adjustRightInd w:val="0"/>
        <w:spacing w:after="0" w:line="276" w:lineRule="auto"/>
        <w:ind w:left="567" w:right="-574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6FB284F7" w14:textId="77777777" w:rsidR="000B31C9" w:rsidRDefault="000B31C9" w:rsidP="000B31C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812CB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Evidencias de Conocimiento.</w:t>
      </w:r>
    </w:p>
    <w:p w14:paraId="2EA3ED4B" w14:textId="77777777" w:rsidR="000B31C9" w:rsidRPr="00CA4023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magnitudes básicas, derivadas, escalares y vectoriales. </w:t>
      </w:r>
    </w:p>
    <w:p w14:paraId="61D32FEF" w14:textId="77777777" w:rsidR="000B31C9" w:rsidRPr="00CA4023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Enumera las unidades del sistema internacional (SI). </w:t>
      </w:r>
    </w:p>
    <w:p w14:paraId="7DE2CDEB" w14:textId="77777777" w:rsidR="000B31C9" w:rsidRPr="00CA4023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las medidas directas e indirectas. </w:t>
      </w:r>
    </w:p>
    <w:p w14:paraId="0102B85F" w14:textId="77777777" w:rsidR="000B31C9" w:rsidRPr="00CA4023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los métodos vectoriales para la suma y multiplicación de vectores. </w:t>
      </w:r>
    </w:p>
    <w:p w14:paraId="06989BCC" w14:textId="77777777" w:rsidR="000B31C9" w:rsidRPr="00CA4023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un sistema de fuerzas concurrente de un sistema no concurrente. </w:t>
      </w:r>
    </w:p>
    <w:p w14:paraId="279D90EA" w14:textId="77777777" w:rsidR="000B31C9" w:rsidRPr="00CA4023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Clasifica los movimientos por su trayectoria y por su velocidad. </w:t>
      </w:r>
    </w:p>
    <w:p w14:paraId="6BAA1684" w14:textId="77777777" w:rsidR="000B31C9" w:rsidRPr="000B31C9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la velocidad de la aceleración. </w:t>
      </w:r>
    </w:p>
    <w:p w14:paraId="3EADB57E" w14:textId="77777777" w:rsidR="00B02314" w:rsidRPr="000B31C9" w:rsidRDefault="00B02314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>Diferencia la aceleración</w:t>
      </w:r>
      <w:r>
        <w:rPr>
          <w:rFonts w:ascii="Arial" w:hAnsi="Arial" w:cs="Arial"/>
          <w:sz w:val="24"/>
          <w:szCs w:val="24"/>
        </w:rPr>
        <w:t xml:space="preserve"> media de la ace</w:t>
      </w:r>
      <w:r w:rsidRPr="00CA4023">
        <w:rPr>
          <w:rFonts w:ascii="Arial" w:hAnsi="Arial" w:cs="Arial"/>
          <w:sz w:val="24"/>
          <w:szCs w:val="24"/>
        </w:rPr>
        <w:t>leración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instantanea</w:t>
      </w:r>
      <w:proofErr w:type="spellEnd"/>
      <w:r w:rsidRPr="00CA4023">
        <w:rPr>
          <w:rFonts w:ascii="Arial" w:hAnsi="Arial" w:cs="Arial"/>
          <w:sz w:val="24"/>
          <w:szCs w:val="24"/>
        </w:rPr>
        <w:t xml:space="preserve">. </w:t>
      </w:r>
    </w:p>
    <w:p w14:paraId="2F2BA71E" w14:textId="08371742" w:rsidR="000B31C9" w:rsidRPr="00B02314" w:rsidRDefault="00B02314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B02314">
        <w:rPr>
          <w:rFonts w:ascii="Arial" w:hAnsi="Arial" w:cs="Arial"/>
          <w:sz w:val="24"/>
          <w:szCs w:val="24"/>
        </w:rPr>
        <w:t xml:space="preserve">Diferencia la </w:t>
      </w:r>
      <w:r w:rsidRPr="00CA4023">
        <w:rPr>
          <w:rFonts w:ascii="Arial" w:hAnsi="Arial" w:cs="Arial"/>
          <w:sz w:val="24"/>
          <w:szCs w:val="24"/>
        </w:rPr>
        <w:t>velocidad</w:t>
      </w:r>
      <w:r w:rsidRPr="00B02314">
        <w:rPr>
          <w:rFonts w:ascii="Arial" w:hAnsi="Arial" w:cs="Arial"/>
          <w:sz w:val="24"/>
          <w:szCs w:val="24"/>
        </w:rPr>
        <w:t xml:space="preserve"> media de la </w:t>
      </w:r>
      <w:r w:rsidRPr="00CA4023">
        <w:rPr>
          <w:rFonts w:ascii="Arial" w:hAnsi="Arial" w:cs="Arial"/>
          <w:sz w:val="24"/>
          <w:szCs w:val="24"/>
        </w:rPr>
        <w:t>velocidad</w:t>
      </w:r>
      <w:r w:rsidRPr="00B023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314">
        <w:rPr>
          <w:rFonts w:ascii="Arial" w:hAnsi="Arial" w:cs="Arial"/>
          <w:sz w:val="24"/>
          <w:szCs w:val="24"/>
        </w:rPr>
        <w:t>instantanea</w:t>
      </w:r>
      <w:proofErr w:type="spellEnd"/>
      <w:r w:rsidRPr="00B02314">
        <w:rPr>
          <w:rFonts w:ascii="Arial" w:hAnsi="Arial" w:cs="Arial"/>
          <w:sz w:val="24"/>
          <w:szCs w:val="24"/>
        </w:rPr>
        <w:t xml:space="preserve">. </w:t>
      </w:r>
    </w:p>
    <w:p w14:paraId="75B0B000" w14:textId="77777777" w:rsidR="000B31C9" w:rsidRPr="00CA4023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>Diferencia la dinámica lineal de la dinámica rotacional.</w:t>
      </w:r>
    </w:p>
    <w:p w14:paraId="165CF899" w14:textId="77777777" w:rsidR="000B31C9" w:rsidRPr="00CA4023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los conceptos de masa y peso. </w:t>
      </w:r>
    </w:p>
    <w:p w14:paraId="07B9BE28" w14:textId="77777777" w:rsidR="000B31C9" w:rsidRPr="00CA4023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Enuncia el principio de trabajo y energía. </w:t>
      </w:r>
    </w:p>
    <w:p w14:paraId="7BC0BD53" w14:textId="77777777" w:rsidR="000B31C9" w:rsidRPr="00CA4023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>Describe el concepto de eficiencia de una máquina.</w:t>
      </w:r>
    </w:p>
    <w:p w14:paraId="2C2C0D38" w14:textId="77777777" w:rsidR="000B31C9" w:rsidRPr="00812CBB" w:rsidRDefault="000B31C9" w:rsidP="000B31C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812CB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Evidencia de Desempeño.</w:t>
      </w:r>
    </w:p>
    <w:p w14:paraId="3103DEC2" w14:textId="77777777" w:rsidR="000B31C9" w:rsidRPr="00D77B2F" w:rsidRDefault="000B31C9" w:rsidP="00E64BB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Asiste puntualmente a clases. </w:t>
      </w:r>
    </w:p>
    <w:p w14:paraId="7C8581E7" w14:textId="77777777" w:rsidR="000B31C9" w:rsidRPr="00D77B2F" w:rsidRDefault="000B31C9" w:rsidP="00E64BB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Presenta los trabajos en las fechas programadas. </w:t>
      </w:r>
    </w:p>
    <w:p w14:paraId="28D57B6C" w14:textId="77777777" w:rsidR="000B31C9" w:rsidRPr="00D77B2F" w:rsidRDefault="000B31C9" w:rsidP="00E64BB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>Participa en clase.</w:t>
      </w:r>
    </w:p>
    <w:p w14:paraId="20ECA57E" w14:textId="77777777" w:rsidR="000B31C9" w:rsidRPr="00D77B2F" w:rsidRDefault="000B31C9" w:rsidP="000B31C9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3195A2A6" w14:textId="77777777" w:rsidR="000B31C9" w:rsidRPr="00812CBB" w:rsidRDefault="000B31C9" w:rsidP="000B31C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812CB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>Evidencia de Producto.</w:t>
      </w:r>
    </w:p>
    <w:p w14:paraId="548D85E8" w14:textId="77777777" w:rsidR="000B31C9" w:rsidRPr="00D77B2F" w:rsidRDefault="000B31C9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Convierte unidades de un sistema a otro. </w:t>
      </w:r>
    </w:p>
    <w:p w14:paraId="5456F9AF" w14:textId="77777777" w:rsidR="000B31C9" w:rsidRPr="00D77B2F" w:rsidRDefault="000B31C9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Realiza mediciones correctas con instrumentos de medida. </w:t>
      </w:r>
    </w:p>
    <w:p w14:paraId="27B597B3" w14:textId="5E876172" w:rsidR="000B31C9" w:rsidRPr="00B02314" w:rsidRDefault="000B31C9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Realiza operaciones vectoriales. </w:t>
      </w:r>
    </w:p>
    <w:p w14:paraId="5601CA93" w14:textId="77777777" w:rsidR="00B02314" w:rsidRPr="00B02314" w:rsidRDefault="00B02314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B02314">
        <w:rPr>
          <w:rFonts w:ascii="Arial" w:hAnsi="Arial" w:cs="Arial"/>
          <w:sz w:val="24"/>
          <w:szCs w:val="24"/>
        </w:rPr>
        <w:t xml:space="preserve">Elabora un diagrama de fuerzas de cuerpo libre. </w:t>
      </w:r>
    </w:p>
    <w:p w14:paraId="0FFA742A" w14:textId="77777777" w:rsidR="00B02314" w:rsidRPr="00B02314" w:rsidRDefault="00B02314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B02314">
        <w:rPr>
          <w:rFonts w:ascii="Arial" w:hAnsi="Arial" w:cs="Arial"/>
          <w:sz w:val="24"/>
          <w:szCs w:val="24"/>
        </w:rPr>
        <w:t xml:space="preserve">Resuelve problemas de equilibrio de fuerzas. </w:t>
      </w:r>
    </w:p>
    <w:p w14:paraId="14C928DE" w14:textId="77777777" w:rsidR="00B02314" w:rsidRPr="00B02314" w:rsidRDefault="00B02314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B02314">
        <w:rPr>
          <w:rFonts w:ascii="Arial" w:hAnsi="Arial" w:cs="Arial"/>
          <w:sz w:val="24"/>
          <w:szCs w:val="24"/>
        </w:rPr>
        <w:t xml:space="preserve">Calcula centros de gravedad o centros de masa de cuerpos sólidos. </w:t>
      </w:r>
    </w:p>
    <w:p w14:paraId="30BD5A01" w14:textId="77777777" w:rsidR="00B02314" w:rsidRPr="00B02314" w:rsidRDefault="00B02314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B02314">
        <w:rPr>
          <w:rFonts w:ascii="Arial" w:hAnsi="Arial" w:cs="Arial"/>
          <w:sz w:val="24"/>
          <w:szCs w:val="24"/>
        </w:rPr>
        <w:t xml:space="preserve">Elabora un diagrama apropiado para resolver un problema de cinemática. </w:t>
      </w:r>
    </w:p>
    <w:p w14:paraId="5DBAA111" w14:textId="77777777" w:rsidR="00E64BB8" w:rsidRPr="00E64BB8" w:rsidRDefault="00B02314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B02314">
        <w:rPr>
          <w:rFonts w:ascii="Arial" w:hAnsi="Arial" w:cs="Arial"/>
          <w:sz w:val="24"/>
          <w:szCs w:val="24"/>
        </w:rPr>
        <w:t xml:space="preserve">Resuelve problemas con movimientos simultáneos. </w:t>
      </w:r>
    </w:p>
    <w:p w14:paraId="1436EF44" w14:textId="77777777" w:rsidR="00E64BB8" w:rsidRPr="00E64BB8" w:rsidRDefault="00B02314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B02314">
        <w:rPr>
          <w:rFonts w:ascii="Arial" w:hAnsi="Arial" w:cs="Arial"/>
          <w:sz w:val="24"/>
          <w:szCs w:val="24"/>
        </w:rPr>
        <w:t xml:space="preserve">Resuelve problemas de dinámica lineal. </w:t>
      </w:r>
    </w:p>
    <w:p w14:paraId="0F132900" w14:textId="77777777" w:rsidR="00E64BB8" w:rsidRPr="00E64BB8" w:rsidRDefault="00B02314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B02314">
        <w:rPr>
          <w:rFonts w:ascii="Arial" w:hAnsi="Arial" w:cs="Arial"/>
          <w:sz w:val="24"/>
          <w:szCs w:val="24"/>
        </w:rPr>
        <w:t xml:space="preserve">Resuelve problemas de dinámica rotacional. </w:t>
      </w:r>
    </w:p>
    <w:p w14:paraId="0AB22C8E" w14:textId="216B9DA9" w:rsidR="00B02314" w:rsidRPr="00B02314" w:rsidRDefault="00B02314" w:rsidP="00E64BB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B02314">
        <w:rPr>
          <w:rFonts w:ascii="Arial" w:hAnsi="Arial" w:cs="Arial"/>
          <w:sz w:val="24"/>
          <w:szCs w:val="24"/>
        </w:rPr>
        <w:t>Reconoce los tipos de potencia en una máquina.</w:t>
      </w:r>
    </w:p>
    <w:p w14:paraId="191084C1" w14:textId="77777777" w:rsidR="00000BC8" w:rsidRPr="00434A01" w:rsidRDefault="00000BC8" w:rsidP="00FB2870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25350649" w14:textId="244F0CAA" w:rsidR="00FB2870" w:rsidRPr="00434A01" w:rsidRDefault="00FB2870" w:rsidP="00E64BB8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434A01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 BIBLIOGRAFÍA</w:t>
      </w:r>
      <w:r w:rsidR="00E45A5E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 Y </w:t>
      </w:r>
      <w:r w:rsidR="00655D45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R</w:t>
      </w:r>
      <w:r w:rsidR="00E45A5E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EFERENCIAS WEB</w:t>
      </w:r>
    </w:p>
    <w:p w14:paraId="02013F02" w14:textId="3D7B4C59" w:rsidR="00FB2870" w:rsidRPr="001F698E" w:rsidRDefault="001F698E" w:rsidP="00E64BB8">
      <w:pPr>
        <w:pStyle w:val="Prrafodelista"/>
        <w:numPr>
          <w:ilvl w:val="0"/>
          <w:numId w:val="8"/>
        </w:numPr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1F698E">
        <w:rPr>
          <w:rFonts w:ascii="Arial" w:hAnsi="Arial" w:cs="Arial"/>
          <w:b/>
          <w:bCs/>
          <w:sz w:val="24"/>
          <w:szCs w:val="24"/>
          <w:lang w:val="es-ES"/>
        </w:rPr>
        <w:t>UNIDAD DIDÁCTICA I</w:t>
      </w:r>
    </w:p>
    <w:p w14:paraId="04DAD68B" w14:textId="77777777" w:rsidR="00FB2870" w:rsidRPr="00434A01" w:rsidRDefault="00FB2870" w:rsidP="00FB2870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A65496B" w14:textId="77777777" w:rsidR="00FB2870" w:rsidRDefault="00FB2870" w:rsidP="00E64BB8">
      <w:pPr>
        <w:numPr>
          <w:ilvl w:val="1"/>
          <w:numId w:val="6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434A01">
        <w:rPr>
          <w:rFonts w:ascii="Arial" w:hAnsi="Arial" w:cs="Arial"/>
          <w:b/>
          <w:bCs/>
          <w:sz w:val="24"/>
          <w:szCs w:val="24"/>
          <w:lang w:val="es-ES"/>
        </w:rPr>
        <w:t>Fuentes Bibliográficas</w:t>
      </w:r>
    </w:p>
    <w:p w14:paraId="7ED59CFA" w14:textId="77777777" w:rsidR="00FA7CCF" w:rsidRPr="00123A4B" w:rsidRDefault="00FA7CCF" w:rsidP="00FA7CCF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1DFACFC6" w14:textId="42FD9A8E" w:rsidR="0044387C" w:rsidRDefault="00FA7CCF" w:rsidP="00E64BB8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Alonso</w:t>
      </w:r>
      <w:r w:rsidR="00580F50">
        <w:rPr>
          <w:rFonts w:ascii="Arial" w:eastAsia="Times New Roman" w:hAnsi="Arial" w:cs="Arial"/>
          <w:iCs/>
          <w:sz w:val="24"/>
          <w:szCs w:val="24"/>
          <w:lang w:val="es-ES" w:eastAsia="es-ES"/>
        </w:rPr>
        <w:t>,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r w:rsidR="00580F50">
        <w:rPr>
          <w:rFonts w:ascii="Arial" w:eastAsia="Times New Roman" w:hAnsi="Arial" w:cs="Arial"/>
          <w:iCs/>
          <w:sz w:val="24"/>
          <w:szCs w:val="24"/>
          <w:lang w:val="es-ES" w:eastAsia="es-ES"/>
        </w:rPr>
        <w:t>M.</w:t>
      </w:r>
      <w:r w:rsidR="001F250B">
        <w:rPr>
          <w:rFonts w:ascii="Arial" w:eastAsia="Times New Roman" w:hAnsi="Arial" w:cs="Arial"/>
          <w:iCs/>
          <w:sz w:val="24"/>
          <w:szCs w:val="24"/>
          <w:lang w:val="es-ES" w:eastAsia="es-ES"/>
        </w:rPr>
        <w:t>,</w:t>
      </w:r>
      <w:r w:rsidR="00580F5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&amp;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r w:rsidR="00580F5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Finn,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E</w:t>
      </w:r>
      <w:r w:rsidR="00C76A80">
        <w:rPr>
          <w:rFonts w:ascii="Arial" w:eastAsia="Times New Roman" w:hAnsi="Arial" w:cs="Arial"/>
          <w:iCs/>
          <w:sz w:val="24"/>
          <w:szCs w:val="24"/>
          <w:lang w:val="es-ES" w:eastAsia="es-ES"/>
        </w:rPr>
        <w:t>.</w:t>
      </w:r>
      <w:r w:rsidR="00D13CBB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r w:rsidR="00991FF3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 w:rsidR="00991FF3" w:rsidRPr="006A492F">
        <w:rPr>
          <w:rFonts w:ascii="Arial" w:hAnsi="Arial" w:cs="Arial"/>
          <w:sz w:val="24"/>
          <w:szCs w:val="24"/>
        </w:rPr>
        <w:t>1986</w:t>
      </w:r>
      <w:r w:rsidR="00991FF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B432C3">
        <w:rPr>
          <w:rFonts w:ascii="Arial" w:hAnsi="Arial" w:cs="Arial"/>
          <w:sz w:val="24"/>
          <w:szCs w:val="24"/>
        </w:rPr>
        <w:t>F</w:t>
      </w:r>
      <w:r w:rsidR="00D13CBB">
        <w:rPr>
          <w:rFonts w:ascii="Arial" w:hAnsi="Arial" w:cs="Arial"/>
          <w:sz w:val="24"/>
          <w:szCs w:val="24"/>
        </w:rPr>
        <w:t xml:space="preserve">ÍSICA, </w:t>
      </w:r>
      <w:r w:rsidRPr="00B432C3">
        <w:rPr>
          <w:rFonts w:ascii="Arial" w:hAnsi="Arial" w:cs="Arial"/>
          <w:sz w:val="24"/>
          <w:szCs w:val="24"/>
        </w:rPr>
        <w:t>Vol.</w:t>
      </w:r>
      <w:r w:rsidR="00C8579D">
        <w:rPr>
          <w:rFonts w:ascii="Arial" w:hAnsi="Arial" w:cs="Arial"/>
          <w:sz w:val="24"/>
          <w:szCs w:val="24"/>
        </w:rPr>
        <w:t>1 (1a Ed.).</w:t>
      </w:r>
      <w:r w:rsidRPr="00B43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CBB" w:rsidRPr="006A492F">
        <w:rPr>
          <w:rFonts w:ascii="Arial" w:hAnsi="Arial" w:cs="Arial"/>
          <w:sz w:val="24"/>
          <w:szCs w:val="24"/>
        </w:rPr>
        <w:t>Addinson</w:t>
      </w:r>
      <w:proofErr w:type="spellEnd"/>
      <w:r w:rsidR="00D13CBB" w:rsidRPr="006A492F">
        <w:rPr>
          <w:rFonts w:ascii="Arial" w:hAnsi="Arial" w:cs="Arial"/>
          <w:sz w:val="24"/>
          <w:szCs w:val="24"/>
        </w:rPr>
        <w:t xml:space="preserve"> – Wesley Iberoamericana.</w:t>
      </w:r>
    </w:p>
    <w:p w14:paraId="75F06C7C" w14:textId="562C8D70" w:rsidR="00283091" w:rsidRDefault="00283091" w:rsidP="00E64BB8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4387C">
        <w:rPr>
          <w:rFonts w:ascii="Arial" w:hAnsi="Arial" w:cs="Arial"/>
          <w:sz w:val="24"/>
        </w:rPr>
        <w:t>Beer</w:t>
      </w:r>
      <w:proofErr w:type="spellEnd"/>
      <w:r w:rsidRPr="0044387C">
        <w:rPr>
          <w:rFonts w:ascii="Arial" w:hAnsi="Arial" w:cs="Arial"/>
          <w:sz w:val="24"/>
        </w:rPr>
        <w:t>, F</w:t>
      </w:r>
      <w:r>
        <w:rPr>
          <w:rFonts w:ascii="Arial" w:hAnsi="Arial" w:cs="Arial"/>
          <w:sz w:val="24"/>
        </w:rPr>
        <w:t>.</w:t>
      </w:r>
      <w:r w:rsidR="001F250B">
        <w:rPr>
          <w:rFonts w:ascii="Arial" w:hAnsi="Arial" w:cs="Arial"/>
          <w:sz w:val="24"/>
        </w:rPr>
        <w:t>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44387C">
        <w:rPr>
          <w:rFonts w:ascii="Arial" w:hAnsi="Arial" w:cs="Arial"/>
          <w:sz w:val="24"/>
        </w:rPr>
        <w:t xml:space="preserve"> Johnston, R.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200</w:t>
      </w:r>
      <w:r w:rsidR="00F64B4C">
        <w:rPr>
          <w:rFonts w:ascii="Arial" w:eastAsia="Times New Roman" w:hAnsi="Arial" w:cs="Arial"/>
          <w:iCs/>
          <w:sz w:val="24"/>
          <w:szCs w:val="24"/>
          <w:lang w:val="es-ES" w:eastAsia="es-ES"/>
        </w:rPr>
        <w:t>7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44387C">
        <w:rPr>
          <w:rFonts w:ascii="Arial" w:hAnsi="Arial" w:cs="Arial"/>
          <w:sz w:val="24"/>
        </w:rPr>
        <w:t>Mecánica vectorial para ingenieros</w:t>
      </w:r>
      <w:r>
        <w:rPr>
          <w:rFonts w:ascii="Arial" w:hAnsi="Arial" w:cs="Arial"/>
          <w:sz w:val="24"/>
        </w:rPr>
        <w:t>,</w:t>
      </w:r>
      <w:r w:rsidRPr="0044387C">
        <w:rPr>
          <w:rFonts w:ascii="Arial" w:hAnsi="Arial" w:cs="Arial"/>
          <w:sz w:val="24"/>
        </w:rPr>
        <w:t xml:space="preserve"> </w:t>
      </w:r>
      <w:r w:rsidR="00F64B4C">
        <w:rPr>
          <w:rFonts w:ascii="Arial" w:hAnsi="Arial" w:cs="Arial"/>
          <w:sz w:val="24"/>
        </w:rPr>
        <w:t>Est</w:t>
      </w:r>
      <w:r w:rsidRPr="0044387C">
        <w:rPr>
          <w:rFonts w:ascii="Arial" w:hAnsi="Arial" w:cs="Arial"/>
          <w:sz w:val="24"/>
        </w:rPr>
        <w:t>á</w:t>
      </w:r>
      <w:r w:rsidR="00F64B4C">
        <w:rPr>
          <w:rFonts w:ascii="Arial" w:hAnsi="Arial" w:cs="Arial"/>
          <w:sz w:val="24"/>
        </w:rPr>
        <w:t>t</w:t>
      </w:r>
      <w:r w:rsidRPr="0044387C">
        <w:rPr>
          <w:rFonts w:ascii="Arial" w:hAnsi="Arial" w:cs="Arial"/>
          <w:sz w:val="24"/>
        </w:rPr>
        <w:t>ica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F64B4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a Ed.).</w:t>
      </w:r>
      <w:r w:rsidRPr="00B432C3">
        <w:rPr>
          <w:rFonts w:ascii="Arial" w:hAnsi="Arial" w:cs="Arial"/>
          <w:sz w:val="24"/>
          <w:szCs w:val="24"/>
        </w:rPr>
        <w:t xml:space="preserve"> </w:t>
      </w:r>
      <w:r w:rsidRPr="00C8579D">
        <w:rPr>
          <w:rFonts w:ascii="Arial" w:hAnsi="Arial" w:cs="Arial"/>
          <w:sz w:val="24"/>
        </w:rPr>
        <w:t>McGraw – Hill/Intera</w:t>
      </w:r>
      <w:r>
        <w:rPr>
          <w:rFonts w:ascii="Arial" w:hAnsi="Arial" w:cs="Arial"/>
          <w:sz w:val="24"/>
        </w:rPr>
        <w:t>mericana</w:t>
      </w:r>
      <w:r w:rsidRPr="00C8579D">
        <w:rPr>
          <w:rFonts w:ascii="Arial" w:hAnsi="Arial" w:cs="Arial"/>
          <w:sz w:val="24"/>
          <w:szCs w:val="24"/>
        </w:rPr>
        <w:t xml:space="preserve"> – </w:t>
      </w:r>
      <w:r w:rsidRPr="00C8579D">
        <w:rPr>
          <w:sz w:val="24"/>
        </w:rPr>
        <w:t xml:space="preserve"> </w:t>
      </w:r>
      <w:r>
        <w:rPr>
          <w:rFonts w:ascii="Arial" w:hAnsi="Arial" w:cs="Arial"/>
          <w:sz w:val="24"/>
        </w:rPr>
        <w:t>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6CE80B79" w14:textId="50F84810" w:rsidR="00F64B4C" w:rsidRPr="001F1314" w:rsidRDefault="00F64B4C" w:rsidP="00E64BB8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F1314">
        <w:rPr>
          <w:rFonts w:ascii="Arial" w:hAnsi="Arial" w:cs="Arial"/>
          <w:sz w:val="24"/>
        </w:rPr>
        <w:t xml:space="preserve">Mc </w:t>
      </w:r>
      <w:proofErr w:type="spellStart"/>
      <w:r w:rsidRPr="001F1314">
        <w:rPr>
          <w:rFonts w:ascii="Arial" w:hAnsi="Arial" w:cs="Arial"/>
          <w:sz w:val="24"/>
        </w:rPr>
        <w:t>Kelvey</w:t>
      </w:r>
      <w:proofErr w:type="spellEnd"/>
      <w:r w:rsidRPr="001F1314">
        <w:rPr>
          <w:rFonts w:ascii="Arial" w:hAnsi="Arial" w:cs="Arial"/>
          <w:sz w:val="24"/>
        </w:rPr>
        <w:t xml:space="preserve">, J., </w:t>
      </w:r>
      <w:r w:rsidRPr="001F1314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1F1314">
        <w:rPr>
          <w:rFonts w:ascii="Arial" w:hAnsi="Arial" w:cs="Arial"/>
          <w:sz w:val="24"/>
        </w:rPr>
        <w:t xml:space="preserve"> </w:t>
      </w:r>
      <w:proofErr w:type="spellStart"/>
      <w:r w:rsidRPr="001F1314">
        <w:rPr>
          <w:rFonts w:ascii="Arial" w:hAnsi="Arial" w:cs="Arial"/>
          <w:sz w:val="24"/>
        </w:rPr>
        <w:t>Grotch</w:t>
      </w:r>
      <w:proofErr w:type="spellEnd"/>
      <w:r w:rsidRPr="001F1314">
        <w:rPr>
          <w:rFonts w:ascii="Arial" w:hAnsi="Arial" w:cs="Arial"/>
          <w:sz w:val="24"/>
        </w:rPr>
        <w:t>, H. (1980).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</w:rPr>
        <w:t>FÍSICA para ciencias e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</w:rPr>
        <w:t>Ingeniería Vol. 1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  <w:szCs w:val="24"/>
        </w:rPr>
        <w:t xml:space="preserve">(1a Ed.).  </w:t>
      </w:r>
      <w:r w:rsidRPr="001F1314">
        <w:rPr>
          <w:rFonts w:ascii="Arial" w:hAnsi="Arial" w:cs="Arial"/>
          <w:sz w:val="24"/>
        </w:rPr>
        <w:t xml:space="preserve">Editorial </w:t>
      </w:r>
      <w:proofErr w:type="spellStart"/>
      <w:r w:rsidRPr="001F1314">
        <w:rPr>
          <w:rFonts w:ascii="Arial" w:hAnsi="Arial" w:cs="Arial"/>
          <w:sz w:val="24"/>
        </w:rPr>
        <w:t>Harla</w:t>
      </w:r>
      <w:proofErr w:type="spellEnd"/>
      <w:r w:rsidRPr="001F1314">
        <w:rPr>
          <w:rFonts w:ascii="Arial" w:hAnsi="Arial" w:cs="Arial"/>
          <w:sz w:val="24"/>
        </w:rPr>
        <w:t xml:space="preserve">. </w:t>
      </w:r>
      <w:r w:rsidRPr="001F1314">
        <w:rPr>
          <w:rFonts w:ascii="Arial" w:hAnsi="Arial" w:cs="Arial"/>
          <w:sz w:val="24"/>
          <w:szCs w:val="24"/>
        </w:rPr>
        <w:t xml:space="preserve"> </w:t>
      </w:r>
    </w:p>
    <w:p w14:paraId="794C2A8C" w14:textId="012EA691" w:rsidR="00283091" w:rsidRPr="000D57EB" w:rsidRDefault="00283091" w:rsidP="00E64BB8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  <w:szCs w:val="24"/>
        </w:rPr>
        <w:t>Sears, F.</w:t>
      </w:r>
      <w:r w:rsidR="001F250B" w:rsidRPr="000D57EB">
        <w:rPr>
          <w:rFonts w:ascii="Arial" w:hAnsi="Arial" w:cs="Arial"/>
          <w:sz w:val="24"/>
          <w:szCs w:val="24"/>
        </w:rPr>
        <w:t>,</w:t>
      </w:r>
      <w:r w:rsidRPr="000D57EB">
        <w:rPr>
          <w:rFonts w:ascii="Arial" w:hAnsi="Arial" w:cs="Arial"/>
          <w:sz w:val="24"/>
          <w:szCs w:val="24"/>
        </w:rPr>
        <w:t xml:space="preserve"> Zemansky, M.</w:t>
      </w:r>
      <w:r w:rsidR="001F250B" w:rsidRPr="000D57EB">
        <w:rPr>
          <w:rFonts w:ascii="Arial" w:hAnsi="Arial" w:cs="Arial"/>
          <w:sz w:val="24"/>
          <w:szCs w:val="24"/>
        </w:rPr>
        <w:t>,</w:t>
      </w:r>
      <w:r w:rsidRPr="000D57EB">
        <w:rPr>
          <w:rFonts w:ascii="Arial" w:hAnsi="Arial" w:cs="Arial"/>
          <w:sz w:val="24"/>
          <w:szCs w:val="24"/>
        </w:rPr>
        <w:t xml:space="preserve"> Young, H.</w:t>
      </w:r>
      <w:r w:rsidR="001F250B" w:rsidRPr="000D57EB">
        <w:rPr>
          <w:rFonts w:ascii="Arial" w:hAnsi="Arial" w:cs="Arial"/>
          <w:sz w:val="24"/>
          <w:szCs w:val="24"/>
        </w:rPr>
        <w:t>,</w:t>
      </w:r>
      <w:r>
        <w:t xml:space="preserve"> </w:t>
      </w:r>
      <w:r w:rsidRPr="000D57EB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  <w:szCs w:val="24"/>
        </w:rPr>
        <w:t xml:space="preserve"> Freedman, R. (2013)</w:t>
      </w:r>
      <w:r>
        <w:t xml:space="preserve"> </w:t>
      </w:r>
      <w:r w:rsidRPr="000D57EB">
        <w:rPr>
          <w:rFonts w:ascii="Arial" w:hAnsi="Arial" w:cs="Arial"/>
          <w:sz w:val="24"/>
          <w:szCs w:val="24"/>
        </w:rPr>
        <w:t xml:space="preserve"> Física Universitaria Vol. 1 </w:t>
      </w:r>
      <w:r w:rsidR="001F250B" w:rsidRPr="000D57EB">
        <w:rPr>
          <w:rFonts w:ascii="Arial" w:hAnsi="Arial" w:cs="Arial"/>
          <w:sz w:val="24"/>
          <w:szCs w:val="24"/>
        </w:rPr>
        <w:t>(13</w:t>
      </w:r>
      <w:r w:rsidR="000D57EB" w:rsidRPr="000D57EB">
        <w:rPr>
          <w:rFonts w:ascii="Arial" w:hAnsi="Arial" w:cs="Arial"/>
          <w:sz w:val="24"/>
          <w:szCs w:val="24"/>
        </w:rPr>
        <w:t xml:space="preserve">a </w:t>
      </w:r>
      <w:r w:rsidRP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Ed.</w:t>
      </w:r>
      <w:r w:rsidR="000D57EB" w:rsidRP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).</w:t>
      </w:r>
      <w:r w:rsidRP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 </w:t>
      </w:r>
      <w:r w:rsidR="000D57EB" w:rsidRPr="00123A4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</w:t>
      </w:r>
      <w:r w:rsidRP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Pearson Education</w:t>
      </w:r>
      <w:r w:rsid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. </w:t>
      </w:r>
    </w:p>
    <w:p w14:paraId="34AB18F2" w14:textId="53894A98" w:rsidR="000D57EB" w:rsidRDefault="000D57EB" w:rsidP="00E64BB8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t>Serway, R</w:t>
      </w:r>
      <w:r w:rsidR="00DB0848"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 w:rsidR="00DB0848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 w:rsidR="00DB0848"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="00DB0848" w:rsidRPr="00DB0848">
        <w:rPr>
          <w:rFonts w:ascii="Arial" w:hAnsi="Arial" w:cs="Arial"/>
          <w:sz w:val="24"/>
        </w:rPr>
        <w:t>ingeniería  Volumen 1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 w:rsidR="003B096B"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="003B096B" w:rsidRPr="003B096B">
        <w:rPr>
          <w:rFonts w:ascii="Arial" w:hAnsi="Arial" w:cs="Arial"/>
          <w:sz w:val="24"/>
        </w:rPr>
        <w:t>Cengage</w:t>
      </w:r>
      <w:proofErr w:type="spellEnd"/>
      <w:r w:rsidR="003B096B" w:rsidRPr="003B096B">
        <w:rPr>
          <w:rFonts w:ascii="Arial" w:hAnsi="Arial" w:cs="Arial"/>
          <w:sz w:val="24"/>
        </w:rPr>
        <w:t xml:space="preserve"> </w:t>
      </w:r>
      <w:proofErr w:type="spellStart"/>
      <w:r w:rsidR="003B096B" w:rsidRPr="003B096B">
        <w:rPr>
          <w:rFonts w:ascii="Arial" w:hAnsi="Arial" w:cs="Arial"/>
          <w:sz w:val="24"/>
        </w:rPr>
        <w:t>Learning</w:t>
      </w:r>
      <w:proofErr w:type="spellEnd"/>
      <w:r w:rsidR="003B096B"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116A054A" w14:textId="77777777" w:rsidR="005171D5" w:rsidRDefault="005171D5" w:rsidP="00E64BB8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B096B">
        <w:rPr>
          <w:rFonts w:ascii="Arial" w:hAnsi="Arial" w:cs="Arial"/>
          <w:sz w:val="24"/>
        </w:rPr>
        <w:t>Hibbeler</w:t>
      </w:r>
      <w:proofErr w:type="spellEnd"/>
      <w:r w:rsidRPr="003B096B">
        <w:rPr>
          <w:rFonts w:ascii="Arial" w:hAnsi="Arial" w:cs="Arial"/>
          <w:sz w:val="24"/>
        </w:rPr>
        <w:t>, R</w:t>
      </w:r>
      <w:r>
        <w:rPr>
          <w:rFonts w:ascii="Arial" w:hAnsi="Arial" w:cs="Arial"/>
          <w:sz w:val="24"/>
        </w:rPr>
        <w:t>.</w:t>
      </w:r>
      <w:r>
        <w:rPr>
          <w:sz w:val="24"/>
        </w:rPr>
        <w:t xml:space="preserve"> </w:t>
      </w:r>
      <w:r w:rsidRPr="003B096B">
        <w:rPr>
          <w:rFonts w:ascii="Arial" w:eastAsia="Times New Roman" w:hAnsi="Arial" w:cs="Arial"/>
          <w:iCs/>
          <w:sz w:val="24"/>
          <w:szCs w:val="24"/>
          <w:lang w:val="es-ES" w:eastAsia="es-ES"/>
        </w:rPr>
        <w:t>(2010)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. </w:t>
      </w:r>
      <w:r w:rsidRPr="0044387C">
        <w:rPr>
          <w:rFonts w:ascii="Arial" w:hAnsi="Arial" w:cs="Arial"/>
          <w:sz w:val="24"/>
        </w:rPr>
        <w:t>Mecánica vectorial para ingenieros</w:t>
      </w:r>
      <w:r>
        <w:rPr>
          <w:rFonts w:ascii="Arial" w:hAnsi="Arial" w:cs="Arial"/>
          <w:sz w:val="24"/>
        </w:rPr>
        <w:t>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Est</w:t>
      </w:r>
      <w:r w:rsidRPr="0044387C">
        <w:rPr>
          <w:rFonts w:ascii="Arial" w:hAnsi="Arial" w:cs="Arial"/>
          <w:sz w:val="24"/>
        </w:rPr>
        <w:t>á</w:t>
      </w:r>
      <w:r>
        <w:rPr>
          <w:rFonts w:ascii="Arial" w:hAnsi="Arial" w:cs="Arial"/>
          <w:sz w:val="24"/>
        </w:rPr>
        <w:t xml:space="preserve">tica </w:t>
      </w:r>
      <w:r>
        <w:rPr>
          <w:rFonts w:ascii="Arial" w:hAnsi="Arial" w:cs="Arial"/>
          <w:sz w:val="24"/>
          <w:szCs w:val="24"/>
        </w:rPr>
        <w:t>(12a Ed.).</w:t>
      </w:r>
      <w:r w:rsidRPr="00B432C3">
        <w:rPr>
          <w:rFonts w:ascii="Arial" w:hAnsi="Arial" w:cs="Arial"/>
          <w:sz w:val="24"/>
          <w:szCs w:val="24"/>
        </w:rPr>
        <w:t xml:space="preserve"> </w:t>
      </w:r>
      <w:r w:rsidRPr="003B096B">
        <w:rPr>
          <w:rFonts w:ascii="Arial" w:hAnsi="Arial" w:cs="Arial"/>
          <w:sz w:val="24"/>
        </w:rPr>
        <w:t>Pearson Educación</w:t>
      </w:r>
      <w:r>
        <w:rPr>
          <w:rFonts w:ascii="Arial" w:hAnsi="Arial" w:cs="Arial"/>
          <w:sz w:val="24"/>
          <w:szCs w:val="24"/>
        </w:rPr>
        <w:t>.</w:t>
      </w:r>
      <w:r w:rsidRPr="00BD40E9">
        <w:rPr>
          <w:rFonts w:ascii="Arial" w:hAnsi="Arial" w:cs="Arial"/>
          <w:sz w:val="24"/>
          <w:szCs w:val="24"/>
        </w:rPr>
        <w:t xml:space="preserve"> </w:t>
      </w:r>
      <w:r w:rsidRPr="00283091">
        <w:rPr>
          <w:rFonts w:ascii="Arial" w:hAnsi="Arial" w:cs="Arial"/>
          <w:sz w:val="24"/>
          <w:szCs w:val="24"/>
        </w:rPr>
        <w:t xml:space="preserve"> </w:t>
      </w:r>
    </w:p>
    <w:p w14:paraId="7F48BE85" w14:textId="77777777" w:rsidR="00000BC8" w:rsidRDefault="00000BC8" w:rsidP="000869DC">
      <w:pPr>
        <w:pStyle w:val="Subttulo"/>
        <w:ind w:left="1560" w:right="-568" w:hanging="567"/>
        <w:jc w:val="both"/>
        <w:rPr>
          <w:sz w:val="24"/>
        </w:rPr>
      </w:pPr>
    </w:p>
    <w:p w14:paraId="4574079B" w14:textId="785684E1" w:rsidR="00000BC8" w:rsidRDefault="000869DC" w:rsidP="00E64BB8">
      <w:pPr>
        <w:numPr>
          <w:ilvl w:val="1"/>
          <w:numId w:val="6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DD6955">
        <w:rPr>
          <w:rFonts w:ascii="Arial" w:hAnsi="Arial" w:cs="Arial"/>
          <w:b/>
          <w:bCs/>
          <w:sz w:val="24"/>
          <w:szCs w:val="24"/>
          <w:lang w:val="es-ES"/>
        </w:rPr>
        <w:t>Fuentes Electrónicas</w:t>
      </w:r>
    </w:p>
    <w:p w14:paraId="21C6CC64" w14:textId="77777777" w:rsidR="007D2FD7" w:rsidRDefault="007D2FD7" w:rsidP="007D2FD7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E98A77E" w14:textId="73018364" w:rsidR="007D2FD7" w:rsidRDefault="007D2FD7" w:rsidP="00E64BB8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Alonso, M., &amp; Finn, E. (</w:t>
      </w:r>
      <w:r w:rsidRPr="006A492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71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B432C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ÍSICA, </w:t>
      </w:r>
      <w:r w:rsidRPr="00B432C3">
        <w:rPr>
          <w:rFonts w:ascii="Arial" w:hAnsi="Arial" w:cs="Arial"/>
          <w:sz w:val="24"/>
          <w:szCs w:val="24"/>
        </w:rPr>
        <w:t>Vol.</w:t>
      </w:r>
      <w:r>
        <w:rPr>
          <w:rFonts w:ascii="Arial" w:hAnsi="Arial" w:cs="Arial"/>
          <w:sz w:val="24"/>
          <w:szCs w:val="24"/>
        </w:rPr>
        <w:t>1.</w:t>
      </w:r>
      <w:r w:rsidRPr="00B43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92F">
        <w:rPr>
          <w:rFonts w:ascii="Arial" w:hAnsi="Arial" w:cs="Arial"/>
          <w:sz w:val="24"/>
          <w:szCs w:val="24"/>
        </w:rPr>
        <w:t>Addinson</w:t>
      </w:r>
      <w:proofErr w:type="spellEnd"/>
      <w:r w:rsidRPr="006A492F">
        <w:rPr>
          <w:rFonts w:ascii="Arial" w:hAnsi="Arial" w:cs="Arial"/>
          <w:sz w:val="24"/>
          <w:szCs w:val="24"/>
        </w:rPr>
        <w:t xml:space="preserve"> – Wesley Iberoamericana.</w:t>
      </w:r>
    </w:p>
    <w:p w14:paraId="1C1A84A9" w14:textId="53C6D3AC" w:rsidR="007D2FD7" w:rsidRDefault="005E618B" w:rsidP="005E618B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</w:rPr>
      </w:pPr>
      <w:r w:rsidRPr="007171C7">
        <w:rPr>
          <w:rStyle w:val="Hipervnculo"/>
        </w:rPr>
        <w:t>https://archive.org/details/fi</w:t>
      </w:r>
      <w:r>
        <w:rPr>
          <w:rStyle w:val="Hipervnculo"/>
        </w:rPr>
        <w:t>sica-vol-1-mecanica-edicion-</w:t>
      </w:r>
      <w:r w:rsidRPr="007171C7">
        <w:rPr>
          <w:rStyle w:val="Hipervnculo"/>
        </w:rPr>
        <w:t>revisada-1970</w:t>
      </w:r>
      <w:r>
        <w:rPr>
          <w:rStyle w:val="Hipervnculo"/>
        </w:rPr>
        <w:t>-</w:t>
      </w:r>
    </w:p>
    <w:p w14:paraId="1C39BCC2" w14:textId="0DB341B5" w:rsidR="007D2FD7" w:rsidRDefault="005E618B" w:rsidP="005E618B">
      <w:pPr>
        <w:ind w:firstLine="1560"/>
        <w:rPr>
          <w:rFonts w:ascii="Arial" w:hAnsi="Arial" w:cs="Arial"/>
          <w:sz w:val="24"/>
          <w:szCs w:val="24"/>
        </w:rPr>
      </w:pPr>
      <w:proofErr w:type="spellStart"/>
      <w:r w:rsidRPr="007171C7">
        <w:rPr>
          <w:rStyle w:val="Hipervnculo"/>
        </w:rPr>
        <w:lastRenderedPageBreak/>
        <w:t>marcelo</w:t>
      </w:r>
      <w:proofErr w:type="spellEnd"/>
      <w:r w:rsidRPr="007171C7">
        <w:rPr>
          <w:rStyle w:val="Hipervnculo"/>
        </w:rPr>
        <w:t>-</w:t>
      </w:r>
      <w:proofErr w:type="spellStart"/>
      <w:r w:rsidRPr="007171C7">
        <w:rPr>
          <w:rStyle w:val="Hipervnculo"/>
        </w:rPr>
        <w:t>alonso</w:t>
      </w:r>
      <w:proofErr w:type="spellEnd"/>
      <w:r w:rsidRPr="007171C7">
        <w:rPr>
          <w:rStyle w:val="Hipervnculo"/>
        </w:rPr>
        <w:t>-</w:t>
      </w:r>
      <w:proofErr w:type="spellStart"/>
      <w:r w:rsidRPr="007171C7">
        <w:rPr>
          <w:rStyle w:val="Hipervnculo"/>
        </w:rPr>
        <w:t>edward</w:t>
      </w:r>
      <w:proofErr w:type="spellEnd"/>
      <w:r w:rsidRPr="007171C7">
        <w:rPr>
          <w:rStyle w:val="Hipervnculo"/>
        </w:rPr>
        <w:t>-j.-</w:t>
      </w:r>
      <w:proofErr w:type="spellStart"/>
      <w:r w:rsidRPr="007171C7">
        <w:rPr>
          <w:rStyle w:val="Hipervnculo"/>
        </w:rPr>
        <w:t>finn</w:t>
      </w:r>
      <w:proofErr w:type="spellEnd"/>
      <w:r w:rsidRPr="007171C7">
        <w:rPr>
          <w:rStyle w:val="Hipervnculo"/>
        </w:rPr>
        <w:t>/page/n3/</w:t>
      </w:r>
      <w:proofErr w:type="spellStart"/>
      <w:r w:rsidRPr="007171C7">
        <w:rPr>
          <w:rStyle w:val="Hipervnculo"/>
        </w:rPr>
        <w:t>mode</w:t>
      </w:r>
      <w:proofErr w:type="spellEnd"/>
      <w:r w:rsidRPr="007171C7">
        <w:rPr>
          <w:rStyle w:val="Hipervnculo"/>
        </w:rPr>
        <w:t>/2up?view=</w:t>
      </w:r>
      <w:proofErr w:type="spellStart"/>
      <w:r w:rsidRPr="007171C7">
        <w:rPr>
          <w:rStyle w:val="Hipervnculo"/>
        </w:rPr>
        <w:t>theater</w:t>
      </w:r>
      <w:proofErr w:type="spellEnd"/>
    </w:p>
    <w:p w14:paraId="48BF9BD2" w14:textId="77777777" w:rsidR="005E618B" w:rsidRPr="005E618B" w:rsidRDefault="005E618B" w:rsidP="00E64BB8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D21D3">
        <w:rPr>
          <w:rFonts w:ascii="Arial" w:eastAsia="Times New Roman" w:hAnsi="Arial" w:cs="Arial"/>
          <w:iCs/>
          <w:sz w:val="24"/>
          <w:szCs w:val="24"/>
          <w:lang w:val="es-ES" w:eastAsia="es-ES"/>
        </w:rPr>
        <w:t>Leythold</w:t>
      </w:r>
      <w:proofErr w:type="spellEnd"/>
      <w:r w:rsidRPr="003D21D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, L. (1998). EL CALCULO. Oxford </w:t>
      </w:r>
      <w:proofErr w:type="spellStart"/>
      <w:r w:rsidRPr="003D21D3">
        <w:rPr>
          <w:rFonts w:ascii="Arial" w:eastAsia="Times New Roman" w:hAnsi="Arial" w:cs="Arial"/>
          <w:iCs/>
          <w:sz w:val="24"/>
          <w:szCs w:val="24"/>
          <w:lang w:val="es-ES" w:eastAsia="es-ES"/>
        </w:rPr>
        <w:t>University</w:t>
      </w:r>
      <w:proofErr w:type="spellEnd"/>
      <w:r w:rsidRPr="003D21D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Press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.</w:t>
      </w:r>
    </w:p>
    <w:p w14:paraId="6907E0C9" w14:textId="42B856A8" w:rsidR="005E618B" w:rsidRDefault="00D835C0" w:rsidP="005E618B">
      <w:pPr>
        <w:pStyle w:val="Prrafodelista"/>
        <w:autoSpaceDE w:val="0"/>
        <w:autoSpaceDN w:val="0"/>
        <w:adjustRightInd w:val="0"/>
        <w:spacing w:after="0" w:line="276" w:lineRule="auto"/>
        <w:ind w:left="1494" w:right="-568"/>
        <w:rPr>
          <w:rFonts w:ascii="Arial" w:hAnsi="Arial" w:cs="Arial"/>
          <w:sz w:val="24"/>
          <w:szCs w:val="24"/>
        </w:rPr>
      </w:pPr>
      <w:hyperlink r:id="rId14" w:history="1">
        <w:r w:rsidR="005E618B" w:rsidRPr="005E618B">
          <w:rPr>
            <w:rStyle w:val="Hipervnculo"/>
            <w:rFonts w:ascii="Arial Narrow" w:eastAsia="Times New Roman" w:hAnsi="Arial Narrow" w:cs="Arial"/>
            <w:iCs/>
            <w:lang w:val="es-ES" w:eastAsia="es-ES"/>
          </w:rPr>
          <w:t>https://kali.azc.uam.mx/clc/03_docencia/leithold.pdf</w:t>
        </w:r>
      </w:hyperlink>
    </w:p>
    <w:p w14:paraId="680102ED" w14:textId="12115E52" w:rsidR="000B7455" w:rsidRDefault="000B7455" w:rsidP="00E64BB8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4387C">
        <w:rPr>
          <w:rFonts w:ascii="Arial" w:hAnsi="Arial" w:cs="Arial"/>
          <w:sz w:val="24"/>
        </w:rPr>
        <w:t>Beer</w:t>
      </w:r>
      <w:proofErr w:type="spellEnd"/>
      <w:r w:rsidRPr="0044387C">
        <w:rPr>
          <w:rFonts w:ascii="Arial" w:hAnsi="Arial" w:cs="Arial"/>
          <w:sz w:val="24"/>
        </w:rPr>
        <w:t>, F</w:t>
      </w:r>
      <w:r>
        <w:rPr>
          <w:rFonts w:ascii="Arial" w:hAnsi="Arial" w:cs="Arial"/>
          <w:sz w:val="24"/>
        </w:rPr>
        <w:t>.,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44387C">
        <w:rPr>
          <w:rFonts w:ascii="Arial" w:hAnsi="Arial" w:cs="Arial"/>
          <w:sz w:val="24"/>
        </w:rPr>
        <w:t xml:space="preserve"> Johnston, R.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2007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44387C">
        <w:rPr>
          <w:rFonts w:ascii="Arial" w:hAnsi="Arial" w:cs="Arial"/>
          <w:sz w:val="24"/>
        </w:rPr>
        <w:t>Mecánica vectorial para ingenieros</w:t>
      </w:r>
      <w:r>
        <w:rPr>
          <w:rFonts w:ascii="Arial" w:hAnsi="Arial" w:cs="Arial"/>
          <w:sz w:val="24"/>
        </w:rPr>
        <w:t>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Est</w:t>
      </w:r>
      <w:r w:rsidRPr="0044387C">
        <w:rPr>
          <w:rFonts w:ascii="Arial" w:hAnsi="Arial" w:cs="Arial"/>
          <w:sz w:val="24"/>
        </w:rPr>
        <w:t>á</w:t>
      </w:r>
      <w:r>
        <w:rPr>
          <w:rFonts w:ascii="Arial" w:hAnsi="Arial" w:cs="Arial"/>
          <w:sz w:val="24"/>
        </w:rPr>
        <w:t>t</w:t>
      </w:r>
      <w:r w:rsidRPr="0044387C">
        <w:rPr>
          <w:rFonts w:ascii="Arial" w:hAnsi="Arial" w:cs="Arial"/>
          <w:sz w:val="24"/>
        </w:rPr>
        <w:t>ica</w:t>
      </w:r>
      <w:r>
        <w:rPr>
          <w:rFonts w:ascii="Arial" w:hAnsi="Arial" w:cs="Arial"/>
          <w:sz w:val="24"/>
        </w:rPr>
        <w:t>.</w:t>
      </w:r>
      <w:r w:rsidR="004F1F92" w:rsidRPr="00C910C5">
        <w:rPr>
          <w:rFonts w:ascii="Arial" w:hAnsi="Arial" w:cs="Arial"/>
          <w:sz w:val="24"/>
          <w:szCs w:val="24"/>
        </w:rPr>
        <w:t xml:space="preserve"> </w:t>
      </w:r>
      <w:r w:rsidRPr="00C8579D">
        <w:rPr>
          <w:rFonts w:ascii="Arial" w:hAnsi="Arial" w:cs="Arial"/>
          <w:sz w:val="24"/>
        </w:rPr>
        <w:t>McGraw – Hill/Intera</w:t>
      </w:r>
      <w:r>
        <w:rPr>
          <w:rFonts w:ascii="Arial" w:hAnsi="Arial" w:cs="Arial"/>
          <w:sz w:val="24"/>
        </w:rPr>
        <w:t>mericana</w:t>
      </w:r>
      <w:r w:rsidRPr="00C8579D">
        <w:rPr>
          <w:rFonts w:ascii="Arial" w:hAnsi="Arial" w:cs="Arial"/>
          <w:sz w:val="24"/>
          <w:szCs w:val="24"/>
        </w:rPr>
        <w:t xml:space="preserve"> – </w:t>
      </w:r>
      <w:r w:rsidRPr="00C8579D">
        <w:rPr>
          <w:sz w:val="24"/>
        </w:rPr>
        <w:t xml:space="preserve"> </w:t>
      </w:r>
      <w:r>
        <w:rPr>
          <w:rFonts w:ascii="Arial" w:hAnsi="Arial" w:cs="Arial"/>
          <w:sz w:val="24"/>
        </w:rPr>
        <w:t>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1B4BA4D7" w14:textId="43B9166F" w:rsidR="005E618B" w:rsidRDefault="000B7455" w:rsidP="005E2D81">
      <w:pPr>
        <w:pStyle w:val="Prrafodelista"/>
        <w:spacing w:after="0" w:line="360" w:lineRule="auto"/>
        <w:ind w:left="1494"/>
        <w:rPr>
          <w:rStyle w:val="Hipervnculo"/>
        </w:rPr>
      </w:pPr>
      <w:r w:rsidRPr="000B7455">
        <w:rPr>
          <w:rStyle w:val="Hipervnculo"/>
        </w:rPr>
        <w:t>https://frh.cvg.utn.edu.ar/pluginfile.</w:t>
      </w:r>
      <w:r w:rsidR="005E2D81" w:rsidRPr="005E2D81">
        <w:rPr>
          <w:rStyle w:val="Hipervnculo"/>
        </w:rPr>
        <w:t>php/52831/mod_resource/content/2/000-mecnica-vectorial-paraingenieros-8-edicion.pdf</w:t>
      </w:r>
      <w:r w:rsidR="005E2D81">
        <w:rPr>
          <w:rStyle w:val="Hipervnculo"/>
        </w:rPr>
        <w:t xml:space="preserve"> </w:t>
      </w:r>
    </w:p>
    <w:p w14:paraId="42F3EE62" w14:textId="77777777" w:rsidR="004F1F92" w:rsidRDefault="004F1F92" w:rsidP="005E618B">
      <w:pPr>
        <w:pStyle w:val="Prrafodelista"/>
        <w:spacing w:after="0" w:line="360" w:lineRule="auto"/>
        <w:ind w:left="1494"/>
        <w:rPr>
          <w:rStyle w:val="Hipervnculo"/>
        </w:rPr>
      </w:pPr>
    </w:p>
    <w:p w14:paraId="45DB5646" w14:textId="2FD7777C" w:rsidR="004F1F92" w:rsidRPr="001F698E" w:rsidRDefault="004F1F92" w:rsidP="00E64BB8">
      <w:pPr>
        <w:pStyle w:val="Prrafodelista"/>
        <w:numPr>
          <w:ilvl w:val="0"/>
          <w:numId w:val="8"/>
        </w:numPr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1F698E">
        <w:rPr>
          <w:rFonts w:ascii="Arial" w:hAnsi="Arial" w:cs="Arial"/>
          <w:b/>
          <w:bCs/>
          <w:sz w:val="24"/>
          <w:szCs w:val="24"/>
          <w:lang w:val="es-ES"/>
        </w:rPr>
        <w:t>UNIDAD DIDÁCTICA I</w:t>
      </w:r>
      <w:r>
        <w:rPr>
          <w:rFonts w:ascii="Arial" w:hAnsi="Arial" w:cs="Arial"/>
          <w:b/>
          <w:bCs/>
          <w:sz w:val="24"/>
          <w:szCs w:val="24"/>
          <w:lang w:val="es-ES"/>
        </w:rPr>
        <w:t>I</w:t>
      </w:r>
    </w:p>
    <w:p w14:paraId="0A898E3B" w14:textId="77777777" w:rsidR="004F1F92" w:rsidRPr="00434A01" w:rsidRDefault="004F1F92" w:rsidP="004F1F92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A2215E5" w14:textId="7DBFC504" w:rsidR="004F1F92" w:rsidRPr="005E2D81" w:rsidRDefault="004F1F92" w:rsidP="00E64BB8">
      <w:pPr>
        <w:pStyle w:val="Prrafodelista"/>
        <w:numPr>
          <w:ilvl w:val="1"/>
          <w:numId w:val="12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5E2D81">
        <w:rPr>
          <w:rFonts w:ascii="Arial" w:hAnsi="Arial" w:cs="Arial"/>
          <w:b/>
          <w:bCs/>
          <w:sz w:val="24"/>
          <w:szCs w:val="24"/>
          <w:lang w:val="es-ES"/>
        </w:rPr>
        <w:t>Fuentes Bibliográficas</w:t>
      </w:r>
    </w:p>
    <w:p w14:paraId="68AECF53" w14:textId="77777777" w:rsidR="004F1F92" w:rsidRPr="00123A4B" w:rsidRDefault="004F1F92" w:rsidP="004F1F92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15549AE4" w14:textId="190B0A3C" w:rsidR="004F1F92" w:rsidRDefault="004F1F92" w:rsidP="00E64BB8">
      <w:pPr>
        <w:pStyle w:val="Prrafodelista"/>
        <w:numPr>
          <w:ilvl w:val="0"/>
          <w:numId w:val="1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Alonso, M., &amp; Finn, E. (</w:t>
      </w:r>
      <w:r w:rsidRPr="006A492F">
        <w:rPr>
          <w:rFonts w:ascii="Arial" w:hAnsi="Arial" w:cs="Arial"/>
          <w:sz w:val="24"/>
          <w:szCs w:val="24"/>
        </w:rPr>
        <w:t>1986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B432C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ÍSICA, </w:t>
      </w:r>
      <w:r w:rsidRPr="00B432C3">
        <w:rPr>
          <w:rFonts w:ascii="Arial" w:hAnsi="Arial" w:cs="Arial"/>
          <w:sz w:val="24"/>
          <w:szCs w:val="24"/>
        </w:rPr>
        <w:t>Vol.</w:t>
      </w:r>
      <w:r>
        <w:rPr>
          <w:rFonts w:ascii="Arial" w:hAnsi="Arial" w:cs="Arial"/>
          <w:sz w:val="24"/>
          <w:szCs w:val="24"/>
        </w:rPr>
        <w:t>1 (1a Ed.).</w:t>
      </w:r>
      <w:r w:rsidRPr="00B43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92F">
        <w:rPr>
          <w:rFonts w:ascii="Arial" w:hAnsi="Arial" w:cs="Arial"/>
          <w:sz w:val="24"/>
          <w:szCs w:val="24"/>
        </w:rPr>
        <w:t>Addinson</w:t>
      </w:r>
      <w:proofErr w:type="spellEnd"/>
      <w:r w:rsidRPr="006A492F">
        <w:rPr>
          <w:rFonts w:ascii="Arial" w:hAnsi="Arial" w:cs="Arial"/>
          <w:sz w:val="24"/>
          <w:szCs w:val="24"/>
        </w:rPr>
        <w:t xml:space="preserve"> – Wesley Iberoamericana.</w:t>
      </w:r>
    </w:p>
    <w:p w14:paraId="69C6DA58" w14:textId="1621B4BB" w:rsidR="004F1F92" w:rsidRDefault="004F1F92" w:rsidP="00E64BB8">
      <w:pPr>
        <w:pStyle w:val="Prrafodelista"/>
        <w:numPr>
          <w:ilvl w:val="0"/>
          <w:numId w:val="1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44387C">
        <w:rPr>
          <w:rFonts w:ascii="Arial" w:hAnsi="Arial" w:cs="Arial"/>
          <w:sz w:val="24"/>
        </w:rPr>
        <w:t>Beer</w:t>
      </w:r>
      <w:proofErr w:type="spellEnd"/>
      <w:r w:rsidRPr="0044387C">
        <w:rPr>
          <w:rFonts w:ascii="Arial" w:hAnsi="Arial" w:cs="Arial"/>
          <w:sz w:val="24"/>
        </w:rPr>
        <w:t>, F</w:t>
      </w:r>
      <w:r>
        <w:rPr>
          <w:rFonts w:ascii="Arial" w:hAnsi="Arial" w:cs="Arial"/>
          <w:sz w:val="24"/>
        </w:rPr>
        <w:t>.,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44387C">
        <w:rPr>
          <w:rFonts w:ascii="Arial" w:hAnsi="Arial" w:cs="Arial"/>
          <w:sz w:val="24"/>
        </w:rPr>
        <w:t xml:space="preserve"> Johnston, R.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2010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44387C">
        <w:rPr>
          <w:rFonts w:ascii="Arial" w:hAnsi="Arial" w:cs="Arial"/>
          <w:sz w:val="24"/>
        </w:rPr>
        <w:t>Mecánica vectorial para ingenieros</w:t>
      </w:r>
      <w:r>
        <w:rPr>
          <w:rFonts w:ascii="Arial" w:hAnsi="Arial" w:cs="Arial"/>
          <w:sz w:val="24"/>
        </w:rPr>
        <w:t>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Din</w:t>
      </w:r>
      <w:r w:rsidRPr="0044387C">
        <w:rPr>
          <w:rFonts w:ascii="Arial" w:hAnsi="Arial" w:cs="Arial"/>
          <w:sz w:val="24"/>
        </w:rPr>
        <w:t>á</w:t>
      </w:r>
      <w:r>
        <w:rPr>
          <w:rFonts w:ascii="Arial" w:hAnsi="Arial" w:cs="Arial"/>
          <w:sz w:val="24"/>
        </w:rPr>
        <w:t>m</w:t>
      </w:r>
      <w:r w:rsidRPr="0044387C">
        <w:rPr>
          <w:rFonts w:ascii="Arial" w:hAnsi="Arial" w:cs="Arial"/>
          <w:sz w:val="24"/>
        </w:rPr>
        <w:t>ica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(9a Ed.).</w:t>
      </w:r>
      <w:r w:rsidRPr="00B432C3">
        <w:rPr>
          <w:rFonts w:ascii="Arial" w:hAnsi="Arial" w:cs="Arial"/>
          <w:sz w:val="24"/>
          <w:szCs w:val="24"/>
        </w:rPr>
        <w:t xml:space="preserve"> </w:t>
      </w:r>
      <w:r w:rsidRPr="00C8579D">
        <w:rPr>
          <w:rFonts w:ascii="Arial" w:hAnsi="Arial" w:cs="Arial"/>
          <w:sz w:val="24"/>
        </w:rPr>
        <w:t>McGraw – Hill/Intera</w:t>
      </w:r>
      <w:r>
        <w:rPr>
          <w:rFonts w:ascii="Arial" w:hAnsi="Arial" w:cs="Arial"/>
          <w:sz w:val="24"/>
        </w:rPr>
        <w:t>mericana</w:t>
      </w:r>
      <w:r w:rsidRPr="00C8579D">
        <w:rPr>
          <w:rFonts w:ascii="Arial" w:hAnsi="Arial" w:cs="Arial"/>
          <w:sz w:val="24"/>
          <w:szCs w:val="24"/>
        </w:rPr>
        <w:t xml:space="preserve"> – </w:t>
      </w:r>
      <w:r w:rsidRPr="00C8579D">
        <w:rPr>
          <w:sz w:val="24"/>
        </w:rPr>
        <w:t xml:space="preserve"> </w:t>
      </w:r>
      <w:r>
        <w:rPr>
          <w:rFonts w:ascii="Arial" w:hAnsi="Arial" w:cs="Arial"/>
          <w:sz w:val="24"/>
        </w:rPr>
        <w:t>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4C08384B" w14:textId="77777777" w:rsidR="004F1F92" w:rsidRPr="001F1314" w:rsidRDefault="004F1F92" w:rsidP="00E64BB8">
      <w:pPr>
        <w:pStyle w:val="Prrafodelista"/>
        <w:numPr>
          <w:ilvl w:val="0"/>
          <w:numId w:val="1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1F1314">
        <w:rPr>
          <w:rFonts w:ascii="Arial" w:hAnsi="Arial" w:cs="Arial"/>
          <w:sz w:val="24"/>
        </w:rPr>
        <w:t xml:space="preserve">Mc </w:t>
      </w:r>
      <w:proofErr w:type="spellStart"/>
      <w:r w:rsidRPr="001F1314">
        <w:rPr>
          <w:rFonts w:ascii="Arial" w:hAnsi="Arial" w:cs="Arial"/>
          <w:sz w:val="24"/>
        </w:rPr>
        <w:t>Kelvey</w:t>
      </w:r>
      <w:proofErr w:type="spellEnd"/>
      <w:r w:rsidRPr="001F1314">
        <w:rPr>
          <w:rFonts w:ascii="Arial" w:hAnsi="Arial" w:cs="Arial"/>
          <w:sz w:val="24"/>
        </w:rPr>
        <w:t xml:space="preserve">, J., </w:t>
      </w:r>
      <w:r w:rsidRPr="001F1314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1F1314">
        <w:rPr>
          <w:rFonts w:ascii="Arial" w:hAnsi="Arial" w:cs="Arial"/>
          <w:sz w:val="24"/>
        </w:rPr>
        <w:t xml:space="preserve"> </w:t>
      </w:r>
      <w:proofErr w:type="spellStart"/>
      <w:r w:rsidRPr="001F1314">
        <w:rPr>
          <w:rFonts w:ascii="Arial" w:hAnsi="Arial" w:cs="Arial"/>
          <w:sz w:val="24"/>
        </w:rPr>
        <w:t>Grotch</w:t>
      </w:r>
      <w:proofErr w:type="spellEnd"/>
      <w:r w:rsidRPr="001F1314">
        <w:rPr>
          <w:rFonts w:ascii="Arial" w:hAnsi="Arial" w:cs="Arial"/>
          <w:sz w:val="24"/>
        </w:rPr>
        <w:t>, H. (1980).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</w:rPr>
        <w:t>FÍSICA para ciencias e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</w:rPr>
        <w:t>Ingeniería Vol. 1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  <w:szCs w:val="24"/>
        </w:rPr>
        <w:t xml:space="preserve">(1a Ed.).  </w:t>
      </w:r>
      <w:r w:rsidRPr="001F1314">
        <w:rPr>
          <w:rFonts w:ascii="Arial" w:hAnsi="Arial" w:cs="Arial"/>
          <w:sz w:val="24"/>
        </w:rPr>
        <w:t xml:space="preserve">Editorial </w:t>
      </w:r>
      <w:proofErr w:type="spellStart"/>
      <w:r w:rsidRPr="001F1314">
        <w:rPr>
          <w:rFonts w:ascii="Arial" w:hAnsi="Arial" w:cs="Arial"/>
          <w:sz w:val="24"/>
        </w:rPr>
        <w:t>Harla</w:t>
      </w:r>
      <w:proofErr w:type="spellEnd"/>
      <w:r w:rsidRPr="001F1314">
        <w:rPr>
          <w:rFonts w:ascii="Arial" w:hAnsi="Arial" w:cs="Arial"/>
          <w:sz w:val="24"/>
        </w:rPr>
        <w:t xml:space="preserve">. </w:t>
      </w:r>
      <w:r w:rsidRPr="001F1314">
        <w:rPr>
          <w:rFonts w:ascii="Arial" w:hAnsi="Arial" w:cs="Arial"/>
          <w:sz w:val="24"/>
          <w:szCs w:val="24"/>
        </w:rPr>
        <w:t xml:space="preserve"> </w:t>
      </w:r>
    </w:p>
    <w:p w14:paraId="72647BD2" w14:textId="77777777" w:rsidR="004F1F92" w:rsidRPr="000D57EB" w:rsidRDefault="004F1F92" w:rsidP="00E64BB8">
      <w:pPr>
        <w:pStyle w:val="Prrafodelista"/>
        <w:numPr>
          <w:ilvl w:val="0"/>
          <w:numId w:val="1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  <w:szCs w:val="24"/>
        </w:rPr>
        <w:t>Sears, F., Zemansky, M., Young, H.,</w:t>
      </w:r>
      <w:r>
        <w:t xml:space="preserve"> </w:t>
      </w:r>
      <w:r w:rsidRPr="000D57EB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  <w:szCs w:val="24"/>
        </w:rPr>
        <w:t xml:space="preserve"> Freedman, R. (2013)</w:t>
      </w:r>
      <w:r>
        <w:t xml:space="preserve"> </w:t>
      </w:r>
      <w:r w:rsidRPr="000D57EB">
        <w:rPr>
          <w:rFonts w:ascii="Arial" w:hAnsi="Arial" w:cs="Arial"/>
          <w:sz w:val="24"/>
          <w:szCs w:val="24"/>
        </w:rPr>
        <w:t xml:space="preserve"> Física Universitaria Vol. 1 (13a </w:t>
      </w:r>
      <w:r w:rsidRP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Ed.). </w:t>
      </w:r>
      <w:r w:rsidRPr="00123A4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</w:t>
      </w:r>
      <w:r w:rsidRP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Pearson Education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. </w:t>
      </w:r>
    </w:p>
    <w:p w14:paraId="13EF1AAF" w14:textId="77777777" w:rsidR="004F1F92" w:rsidRDefault="004F1F92" w:rsidP="00E64BB8">
      <w:pPr>
        <w:pStyle w:val="Prrafodelista"/>
        <w:numPr>
          <w:ilvl w:val="0"/>
          <w:numId w:val="1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t>Serway, R</w:t>
      </w:r>
      <w:r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Pr="00DB0848">
        <w:rPr>
          <w:rFonts w:ascii="Arial" w:hAnsi="Arial" w:cs="Arial"/>
          <w:sz w:val="24"/>
        </w:rPr>
        <w:t>ingeniería  Volumen 1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Pr="003B096B">
        <w:rPr>
          <w:rFonts w:ascii="Arial" w:hAnsi="Arial" w:cs="Arial"/>
          <w:sz w:val="24"/>
        </w:rPr>
        <w:t>Cengage</w:t>
      </w:r>
      <w:proofErr w:type="spellEnd"/>
      <w:r w:rsidRPr="003B096B">
        <w:rPr>
          <w:rFonts w:ascii="Arial" w:hAnsi="Arial" w:cs="Arial"/>
          <w:sz w:val="24"/>
        </w:rPr>
        <w:t xml:space="preserve"> </w:t>
      </w:r>
      <w:proofErr w:type="spellStart"/>
      <w:r w:rsidRPr="003B096B">
        <w:rPr>
          <w:rFonts w:ascii="Arial" w:hAnsi="Arial" w:cs="Arial"/>
          <w:sz w:val="24"/>
        </w:rPr>
        <w:t>Learning</w:t>
      </w:r>
      <w:proofErr w:type="spellEnd"/>
      <w:r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56DF548F" w14:textId="77777777" w:rsidR="004F1F92" w:rsidRDefault="004F1F92" w:rsidP="004F1F92">
      <w:pPr>
        <w:pStyle w:val="Subttulo"/>
        <w:ind w:left="1560" w:right="-568" w:hanging="567"/>
        <w:jc w:val="both"/>
        <w:rPr>
          <w:sz w:val="24"/>
        </w:rPr>
      </w:pPr>
    </w:p>
    <w:p w14:paraId="50BBD980" w14:textId="77777777" w:rsidR="004F1F92" w:rsidRDefault="004F1F92" w:rsidP="00E64BB8">
      <w:pPr>
        <w:numPr>
          <w:ilvl w:val="1"/>
          <w:numId w:val="12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DD6955">
        <w:rPr>
          <w:rFonts w:ascii="Arial" w:hAnsi="Arial" w:cs="Arial"/>
          <w:b/>
          <w:bCs/>
          <w:sz w:val="24"/>
          <w:szCs w:val="24"/>
          <w:lang w:val="es-ES"/>
        </w:rPr>
        <w:t>Fuentes Electrónicas</w:t>
      </w:r>
    </w:p>
    <w:p w14:paraId="5193DE63" w14:textId="77777777" w:rsidR="004F1F92" w:rsidRDefault="004F1F92" w:rsidP="004F1F92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0C76278" w14:textId="35622517" w:rsidR="004F1F92" w:rsidRDefault="004F1F92" w:rsidP="00E64BB8">
      <w:pPr>
        <w:pStyle w:val="Prrafodelista"/>
        <w:numPr>
          <w:ilvl w:val="0"/>
          <w:numId w:val="13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Alonso, M., &amp; Finn, E. (</w:t>
      </w:r>
      <w:r w:rsidRPr="006A492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71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B432C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ÍSICA, </w:t>
      </w:r>
      <w:r w:rsidRPr="00B432C3">
        <w:rPr>
          <w:rFonts w:ascii="Arial" w:hAnsi="Arial" w:cs="Arial"/>
          <w:sz w:val="24"/>
          <w:szCs w:val="24"/>
        </w:rPr>
        <w:t>Vol.</w:t>
      </w:r>
      <w:r>
        <w:rPr>
          <w:rFonts w:ascii="Arial" w:hAnsi="Arial" w:cs="Arial"/>
          <w:sz w:val="24"/>
          <w:szCs w:val="24"/>
        </w:rPr>
        <w:t>1.</w:t>
      </w:r>
      <w:r w:rsidRPr="00B43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92F">
        <w:rPr>
          <w:rFonts w:ascii="Arial" w:hAnsi="Arial" w:cs="Arial"/>
          <w:sz w:val="24"/>
          <w:szCs w:val="24"/>
        </w:rPr>
        <w:t>Addinson</w:t>
      </w:r>
      <w:proofErr w:type="spellEnd"/>
      <w:r w:rsidRPr="006A492F">
        <w:rPr>
          <w:rFonts w:ascii="Arial" w:hAnsi="Arial" w:cs="Arial"/>
          <w:sz w:val="24"/>
          <w:szCs w:val="24"/>
        </w:rPr>
        <w:t xml:space="preserve"> – Wesley Iberoamericana.</w:t>
      </w:r>
    </w:p>
    <w:p w14:paraId="6C195BA6" w14:textId="77777777" w:rsidR="004F1F92" w:rsidRDefault="004F1F92" w:rsidP="004F1F92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</w:rPr>
      </w:pPr>
      <w:r w:rsidRPr="007171C7">
        <w:rPr>
          <w:rStyle w:val="Hipervnculo"/>
        </w:rPr>
        <w:t>https://archive.org/details/fi</w:t>
      </w:r>
      <w:r>
        <w:rPr>
          <w:rStyle w:val="Hipervnculo"/>
        </w:rPr>
        <w:t>sica-vol-1-mecanica-edicion-</w:t>
      </w:r>
      <w:r w:rsidRPr="007171C7">
        <w:rPr>
          <w:rStyle w:val="Hipervnculo"/>
        </w:rPr>
        <w:t>revisada-1970</w:t>
      </w:r>
      <w:r>
        <w:rPr>
          <w:rStyle w:val="Hipervnculo"/>
        </w:rPr>
        <w:t>-</w:t>
      </w:r>
    </w:p>
    <w:p w14:paraId="23DDE924" w14:textId="77777777" w:rsidR="004F1F92" w:rsidRDefault="004F1F92" w:rsidP="004F1F92">
      <w:pPr>
        <w:ind w:firstLine="1560"/>
        <w:rPr>
          <w:rFonts w:ascii="Arial" w:hAnsi="Arial" w:cs="Arial"/>
          <w:sz w:val="24"/>
          <w:szCs w:val="24"/>
        </w:rPr>
      </w:pPr>
      <w:proofErr w:type="spellStart"/>
      <w:r w:rsidRPr="007171C7">
        <w:rPr>
          <w:rStyle w:val="Hipervnculo"/>
        </w:rPr>
        <w:t>marcelo</w:t>
      </w:r>
      <w:proofErr w:type="spellEnd"/>
      <w:r w:rsidRPr="007171C7">
        <w:rPr>
          <w:rStyle w:val="Hipervnculo"/>
        </w:rPr>
        <w:t>-</w:t>
      </w:r>
      <w:proofErr w:type="spellStart"/>
      <w:r w:rsidRPr="007171C7">
        <w:rPr>
          <w:rStyle w:val="Hipervnculo"/>
        </w:rPr>
        <w:t>alonso</w:t>
      </w:r>
      <w:proofErr w:type="spellEnd"/>
      <w:r w:rsidRPr="007171C7">
        <w:rPr>
          <w:rStyle w:val="Hipervnculo"/>
        </w:rPr>
        <w:t>-</w:t>
      </w:r>
      <w:proofErr w:type="spellStart"/>
      <w:r w:rsidRPr="007171C7">
        <w:rPr>
          <w:rStyle w:val="Hipervnculo"/>
        </w:rPr>
        <w:t>edward</w:t>
      </w:r>
      <w:proofErr w:type="spellEnd"/>
      <w:r w:rsidRPr="007171C7">
        <w:rPr>
          <w:rStyle w:val="Hipervnculo"/>
        </w:rPr>
        <w:t>-j.-</w:t>
      </w:r>
      <w:proofErr w:type="spellStart"/>
      <w:r w:rsidRPr="007171C7">
        <w:rPr>
          <w:rStyle w:val="Hipervnculo"/>
        </w:rPr>
        <w:t>finn</w:t>
      </w:r>
      <w:proofErr w:type="spellEnd"/>
      <w:r w:rsidRPr="007171C7">
        <w:rPr>
          <w:rStyle w:val="Hipervnculo"/>
        </w:rPr>
        <w:t>/page/n3/</w:t>
      </w:r>
      <w:proofErr w:type="spellStart"/>
      <w:r w:rsidRPr="007171C7">
        <w:rPr>
          <w:rStyle w:val="Hipervnculo"/>
        </w:rPr>
        <w:t>mode</w:t>
      </w:r>
      <w:proofErr w:type="spellEnd"/>
      <w:r w:rsidRPr="007171C7">
        <w:rPr>
          <w:rStyle w:val="Hipervnculo"/>
        </w:rPr>
        <w:t>/2up?view=</w:t>
      </w:r>
      <w:proofErr w:type="spellStart"/>
      <w:r w:rsidRPr="007171C7">
        <w:rPr>
          <w:rStyle w:val="Hipervnculo"/>
        </w:rPr>
        <w:t>theater</w:t>
      </w:r>
      <w:proofErr w:type="spellEnd"/>
    </w:p>
    <w:p w14:paraId="17867C15" w14:textId="206E943C" w:rsidR="005171D5" w:rsidRDefault="005171D5" w:rsidP="00E64BB8">
      <w:pPr>
        <w:pStyle w:val="Prrafodelista"/>
        <w:numPr>
          <w:ilvl w:val="0"/>
          <w:numId w:val="13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44387C">
        <w:rPr>
          <w:rFonts w:ascii="Arial" w:hAnsi="Arial" w:cs="Arial"/>
          <w:sz w:val="24"/>
        </w:rPr>
        <w:t>Beer</w:t>
      </w:r>
      <w:proofErr w:type="spellEnd"/>
      <w:r w:rsidRPr="0044387C">
        <w:rPr>
          <w:rFonts w:ascii="Arial" w:hAnsi="Arial" w:cs="Arial"/>
          <w:sz w:val="24"/>
        </w:rPr>
        <w:t>, F</w:t>
      </w:r>
      <w:r>
        <w:rPr>
          <w:rFonts w:ascii="Arial" w:hAnsi="Arial" w:cs="Arial"/>
          <w:sz w:val="24"/>
        </w:rPr>
        <w:t>.,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44387C">
        <w:rPr>
          <w:rFonts w:ascii="Arial" w:hAnsi="Arial" w:cs="Arial"/>
          <w:sz w:val="24"/>
        </w:rPr>
        <w:t xml:space="preserve"> Johnston, R.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20</w:t>
      </w:r>
      <w:r w:rsidR="007276BD">
        <w:rPr>
          <w:rFonts w:ascii="Arial" w:eastAsia="Times New Roman" w:hAnsi="Arial" w:cs="Arial"/>
          <w:iCs/>
          <w:sz w:val="24"/>
          <w:szCs w:val="24"/>
          <w:lang w:val="es-ES" w:eastAsia="es-ES"/>
        </w:rPr>
        <w:t>1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0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44387C">
        <w:rPr>
          <w:rFonts w:ascii="Arial" w:hAnsi="Arial" w:cs="Arial"/>
          <w:sz w:val="24"/>
        </w:rPr>
        <w:t>Mecánica vectorial para ingenieros</w:t>
      </w:r>
      <w:r>
        <w:rPr>
          <w:rFonts w:ascii="Arial" w:hAnsi="Arial" w:cs="Arial"/>
          <w:sz w:val="24"/>
        </w:rPr>
        <w:t>,</w:t>
      </w:r>
      <w:r w:rsidRPr="0044387C">
        <w:rPr>
          <w:rFonts w:ascii="Arial" w:hAnsi="Arial" w:cs="Arial"/>
          <w:sz w:val="24"/>
        </w:rPr>
        <w:t xml:space="preserve"> </w:t>
      </w:r>
      <w:r w:rsidR="00C65B38">
        <w:rPr>
          <w:rFonts w:ascii="Arial" w:hAnsi="Arial" w:cs="Arial"/>
          <w:sz w:val="24"/>
        </w:rPr>
        <w:t>Din</w:t>
      </w:r>
      <w:r w:rsidRPr="0044387C">
        <w:rPr>
          <w:rFonts w:ascii="Arial" w:hAnsi="Arial" w:cs="Arial"/>
          <w:sz w:val="24"/>
        </w:rPr>
        <w:t>á</w:t>
      </w:r>
      <w:r w:rsidR="00C65B38">
        <w:rPr>
          <w:rFonts w:ascii="Arial" w:hAnsi="Arial" w:cs="Arial"/>
          <w:sz w:val="24"/>
        </w:rPr>
        <w:t>m</w:t>
      </w:r>
      <w:r w:rsidRPr="0044387C">
        <w:rPr>
          <w:rFonts w:ascii="Arial" w:hAnsi="Arial" w:cs="Arial"/>
          <w:sz w:val="24"/>
        </w:rPr>
        <w:t>ica</w:t>
      </w:r>
      <w:r>
        <w:rPr>
          <w:rFonts w:ascii="Arial" w:hAnsi="Arial" w:cs="Arial"/>
          <w:sz w:val="24"/>
        </w:rPr>
        <w:t>.</w:t>
      </w:r>
      <w:r w:rsidRPr="00C910C5">
        <w:rPr>
          <w:rFonts w:ascii="Arial" w:hAnsi="Arial" w:cs="Arial"/>
          <w:sz w:val="24"/>
          <w:szCs w:val="24"/>
        </w:rPr>
        <w:t xml:space="preserve"> </w:t>
      </w:r>
      <w:r w:rsidRPr="00C8579D">
        <w:rPr>
          <w:rFonts w:ascii="Arial" w:hAnsi="Arial" w:cs="Arial"/>
          <w:sz w:val="24"/>
        </w:rPr>
        <w:t>McGraw – Hill/Intera</w:t>
      </w:r>
      <w:r>
        <w:rPr>
          <w:rFonts w:ascii="Arial" w:hAnsi="Arial" w:cs="Arial"/>
          <w:sz w:val="24"/>
        </w:rPr>
        <w:t>mericana</w:t>
      </w:r>
      <w:r w:rsidRPr="00C8579D">
        <w:rPr>
          <w:rFonts w:ascii="Arial" w:hAnsi="Arial" w:cs="Arial"/>
          <w:sz w:val="24"/>
          <w:szCs w:val="24"/>
        </w:rPr>
        <w:t xml:space="preserve"> – </w:t>
      </w:r>
      <w:r w:rsidRPr="00C8579D">
        <w:rPr>
          <w:sz w:val="24"/>
        </w:rPr>
        <w:t xml:space="preserve"> </w:t>
      </w:r>
      <w:r>
        <w:rPr>
          <w:rFonts w:ascii="Arial" w:hAnsi="Arial" w:cs="Arial"/>
          <w:sz w:val="24"/>
        </w:rPr>
        <w:t>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07A3E2CF" w14:textId="7BEF8706" w:rsidR="007276BD" w:rsidRDefault="00D835C0" w:rsidP="007276BD">
      <w:pPr>
        <w:pStyle w:val="Prrafodelista"/>
        <w:autoSpaceDE w:val="0"/>
        <w:autoSpaceDN w:val="0"/>
        <w:adjustRightInd w:val="0"/>
        <w:spacing w:after="0" w:line="276" w:lineRule="auto"/>
        <w:ind w:left="1560" w:right="-568"/>
        <w:rPr>
          <w:rStyle w:val="Hipervnculo"/>
        </w:rPr>
      </w:pPr>
      <w:hyperlink r:id="rId15" w:history="1">
        <w:r w:rsidR="007276BD" w:rsidRPr="007276BD">
          <w:rPr>
            <w:rStyle w:val="Hipervnculo"/>
            <w:rFonts w:ascii="Arial Narrow" w:eastAsia="Times New Roman" w:hAnsi="Arial Narrow" w:cs="Arial"/>
            <w:iCs/>
            <w:lang w:val="es-ES" w:eastAsia="es-ES"/>
          </w:rPr>
          <w:t>https://seguiremosestudiandoingenieriacivil.wordpress.com/wp-content/uploads/2017/06/mecanica-vectorial-para-ingenieros-dinamica-9th.pdf</w:t>
        </w:r>
      </w:hyperlink>
    </w:p>
    <w:p w14:paraId="4D45376C" w14:textId="731926C4" w:rsidR="005171D5" w:rsidRDefault="00A60387" w:rsidP="00E64BB8">
      <w:pPr>
        <w:pStyle w:val="Prrafodelista"/>
        <w:numPr>
          <w:ilvl w:val="0"/>
          <w:numId w:val="13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A60387">
        <w:rPr>
          <w:rFonts w:ascii="Arial" w:eastAsia="Times New Roman" w:hAnsi="Arial" w:cs="Arial"/>
          <w:iCs/>
          <w:sz w:val="24"/>
          <w:szCs w:val="24"/>
          <w:lang w:val="es-ES" w:eastAsia="es-ES"/>
        </w:rPr>
        <w:t>Olmedo, S. (2012). Manual de cinemática y dinámica. Universidad Politécnica Salesiana</w:t>
      </w:r>
      <w:r w:rsidR="005171D5" w:rsidRPr="00283091">
        <w:rPr>
          <w:rFonts w:ascii="Arial" w:hAnsi="Arial" w:cs="Arial"/>
          <w:sz w:val="24"/>
          <w:szCs w:val="24"/>
        </w:rPr>
        <w:t xml:space="preserve">. </w:t>
      </w:r>
    </w:p>
    <w:p w14:paraId="5F82A9C1" w14:textId="42118F9A" w:rsidR="00294648" w:rsidRDefault="00D835C0" w:rsidP="00C65B38">
      <w:pPr>
        <w:autoSpaceDE w:val="0"/>
        <w:autoSpaceDN w:val="0"/>
        <w:adjustRightInd w:val="0"/>
        <w:spacing w:after="0" w:line="276" w:lineRule="auto"/>
        <w:ind w:left="1560" w:right="-568"/>
        <w:rPr>
          <w:rFonts w:ascii="Arial Narrow" w:eastAsia="Times New Roman" w:hAnsi="Arial Narrow" w:cs="Arial"/>
          <w:iCs/>
          <w:lang w:val="es-ES" w:eastAsia="es-ES"/>
        </w:rPr>
      </w:pPr>
      <w:hyperlink r:id="rId16" w:history="1">
        <w:r w:rsidR="00C65B38" w:rsidRPr="007A22F5">
          <w:rPr>
            <w:rStyle w:val="Hipervnculo"/>
            <w:rFonts w:ascii="Arial Narrow" w:eastAsia="Times New Roman" w:hAnsi="Arial Narrow" w:cs="Arial"/>
            <w:iCs/>
            <w:lang w:val="es-ES" w:eastAsia="es-ES"/>
          </w:rPr>
          <w:t>https://dspace.ups.edu.ec/bitstream/123456789/5642/1/Manual%20de%20cinematica%20y%20dinamica.pdf</w:t>
        </w:r>
      </w:hyperlink>
    </w:p>
    <w:p w14:paraId="0915BAEC" w14:textId="05E0CD5E" w:rsidR="00C65B38" w:rsidRDefault="00C65B38" w:rsidP="00C65B38">
      <w:pPr>
        <w:pStyle w:val="Prrafodelista"/>
        <w:numPr>
          <w:ilvl w:val="0"/>
          <w:numId w:val="13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C910C5">
        <w:rPr>
          <w:rFonts w:ascii="Arial" w:hAnsi="Arial" w:cs="Arial"/>
          <w:sz w:val="24"/>
          <w:szCs w:val="24"/>
        </w:rPr>
        <w:t>Sears, F., Zemansky, M., Young, H.,</w:t>
      </w:r>
      <w:r>
        <w:t xml:space="preserve"> </w:t>
      </w:r>
      <w:r w:rsidRPr="00C910C5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C910C5">
        <w:rPr>
          <w:rFonts w:ascii="Arial" w:hAnsi="Arial" w:cs="Arial"/>
          <w:sz w:val="24"/>
          <w:szCs w:val="24"/>
        </w:rPr>
        <w:t xml:space="preserve"> Freedman, R. (2013)</w:t>
      </w:r>
      <w:r>
        <w:t xml:space="preserve"> </w:t>
      </w:r>
      <w:r w:rsidRPr="00C910C5">
        <w:rPr>
          <w:rFonts w:ascii="Arial" w:hAnsi="Arial" w:cs="Arial"/>
          <w:sz w:val="24"/>
          <w:szCs w:val="24"/>
        </w:rPr>
        <w:t xml:space="preserve"> Física Universitaria Vol. 1. </w:t>
      </w:r>
      <w:r w:rsidRPr="00C910C5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Pearson Education. </w:t>
      </w:r>
    </w:p>
    <w:p w14:paraId="36BEEC66" w14:textId="21B0AED4" w:rsidR="00C65B38" w:rsidRDefault="00D835C0" w:rsidP="00C65B38">
      <w:pPr>
        <w:autoSpaceDE w:val="0"/>
        <w:autoSpaceDN w:val="0"/>
        <w:adjustRightInd w:val="0"/>
        <w:spacing w:after="0" w:line="276" w:lineRule="auto"/>
        <w:ind w:left="1560" w:right="-568"/>
        <w:rPr>
          <w:rFonts w:ascii="Arial Narrow" w:eastAsia="Times New Roman" w:hAnsi="Arial Narrow" w:cs="Arial"/>
          <w:iCs/>
          <w:lang w:val="es-ES" w:eastAsia="es-ES"/>
        </w:rPr>
      </w:pPr>
      <w:hyperlink r:id="rId17" w:history="1">
        <w:r w:rsidR="00C65B38" w:rsidRPr="00601774">
          <w:rPr>
            <w:rStyle w:val="Hipervnculo"/>
          </w:rPr>
          <w:t>https://archive.org/details/FisicaUniversitariaSearsZemansky13aEdicionVol1/page/n6/mode/1up?view=theater</w:t>
        </w:r>
      </w:hyperlink>
    </w:p>
    <w:p w14:paraId="58A875AE" w14:textId="77777777" w:rsidR="005171D5" w:rsidRDefault="005171D5" w:rsidP="005171D5">
      <w:pPr>
        <w:pStyle w:val="Prrafodelista"/>
        <w:spacing w:after="0" w:line="360" w:lineRule="auto"/>
        <w:ind w:left="1494"/>
        <w:rPr>
          <w:rStyle w:val="Hipervnculo"/>
        </w:rPr>
      </w:pPr>
    </w:p>
    <w:p w14:paraId="26D22E84" w14:textId="4F19E79E" w:rsidR="004F1F92" w:rsidRDefault="004F1F92" w:rsidP="00E64BB8">
      <w:pPr>
        <w:pStyle w:val="Prrafodelista"/>
        <w:numPr>
          <w:ilvl w:val="0"/>
          <w:numId w:val="8"/>
        </w:numPr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1F698E">
        <w:rPr>
          <w:rFonts w:ascii="Arial" w:hAnsi="Arial" w:cs="Arial"/>
          <w:b/>
          <w:bCs/>
          <w:sz w:val="24"/>
          <w:szCs w:val="24"/>
          <w:lang w:val="es-ES"/>
        </w:rPr>
        <w:t>UNIDAD DIDÁCTICA I</w:t>
      </w:r>
      <w:r>
        <w:rPr>
          <w:rFonts w:ascii="Arial" w:hAnsi="Arial" w:cs="Arial"/>
          <w:b/>
          <w:bCs/>
          <w:sz w:val="24"/>
          <w:szCs w:val="24"/>
          <w:lang w:val="es-ES"/>
        </w:rPr>
        <w:t>II</w:t>
      </w:r>
    </w:p>
    <w:p w14:paraId="010EBDA1" w14:textId="77777777" w:rsidR="00776E63" w:rsidRDefault="00776E63" w:rsidP="00776E63">
      <w:pPr>
        <w:pStyle w:val="Prrafodelista"/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708AC87" w14:textId="63F0C294" w:rsidR="00776E63" w:rsidRPr="005E2D81" w:rsidRDefault="00776E63" w:rsidP="00E64BB8">
      <w:pPr>
        <w:pStyle w:val="Prrafodelista"/>
        <w:numPr>
          <w:ilvl w:val="1"/>
          <w:numId w:val="16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5E2D81">
        <w:rPr>
          <w:rFonts w:ascii="Arial" w:hAnsi="Arial" w:cs="Arial"/>
          <w:b/>
          <w:bCs/>
          <w:sz w:val="24"/>
          <w:szCs w:val="24"/>
          <w:lang w:val="es-ES"/>
        </w:rPr>
        <w:t>Fuentes Bibliográficas</w:t>
      </w:r>
    </w:p>
    <w:p w14:paraId="12CF7EB7" w14:textId="77777777" w:rsidR="00776E63" w:rsidRPr="00123A4B" w:rsidRDefault="00776E63" w:rsidP="00776E63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3D3CEF23" w14:textId="3D2ACEE7" w:rsidR="00776E63" w:rsidRDefault="00776E63" w:rsidP="00E64BB8">
      <w:pPr>
        <w:pStyle w:val="Prrafodelista"/>
        <w:numPr>
          <w:ilvl w:val="0"/>
          <w:numId w:val="14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Alonso, M., &amp; Finn, E. (</w:t>
      </w:r>
      <w:r w:rsidRPr="006A492F">
        <w:rPr>
          <w:rFonts w:ascii="Arial" w:hAnsi="Arial" w:cs="Arial"/>
          <w:sz w:val="24"/>
          <w:szCs w:val="24"/>
        </w:rPr>
        <w:t>1986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B432C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ÍSICA, </w:t>
      </w:r>
      <w:r w:rsidRPr="00B432C3">
        <w:rPr>
          <w:rFonts w:ascii="Arial" w:hAnsi="Arial" w:cs="Arial"/>
          <w:sz w:val="24"/>
          <w:szCs w:val="24"/>
        </w:rPr>
        <w:t>Vol.</w:t>
      </w:r>
      <w:r>
        <w:rPr>
          <w:rFonts w:ascii="Arial" w:hAnsi="Arial" w:cs="Arial"/>
          <w:sz w:val="24"/>
          <w:szCs w:val="24"/>
        </w:rPr>
        <w:t>1 (1a Ed.).</w:t>
      </w:r>
      <w:r w:rsidRPr="00B43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92F">
        <w:rPr>
          <w:rFonts w:ascii="Arial" w:hAnsi="Arial" w:cs="Arial"/>
          <w:sz w:val="24"/>
          <w:szCs w:val="24"/>
        </w:rPr>
        <w:t>Addinson</w:t>
      </w:r>
      <w:proofErr w:type="spellEnd"/>
      <w:r w:rsidRPr="006A492F">
        <w:rPr>
          <w:rFonts w:ascii="Arial" w:hAnsi="Arial" w:cs="Arial"/>
          <w:sz w:val="24"/>
          <w:szCs w:val="24"/>
        </w:rPr>
        <w:t xml:space="preserve"> – Wesley Iberoamericana.</w:t>
      </w:r>
    </w:p>
    <w:p w14:paraId="65AED9D5" w14:textId="7FD942DE" w:rsidR="00776E63" w:rsidRDefault="00776E63" w:rsidP="00E64BB8">
      <w:pPr>
        <w:pStyle w:val="Prrafodelista"/>
        <w:numPr>
          <w:ilvl w:val="0"/>
          <w:numId w:val="14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44387C">
        <w:rPr>
          <w:rFonts w:ascii="Arial" w:hAnsi="Arial" w:cs="Arial"/>
          <w:sz w:val="24"/>
        </w:rPr>
        <w:t>Beer</w:t>
      </w:r>
      <w:proofErr w:type="spellEnd"/>
      <w:r w:rsidRPr="0044387C">
        <w:rPr>
          <w:rFonts w:ascii="Arial" w:hAnsi="Arial" w:cs="Arial"/>
          <w:sz w:val="24"/>
        </w:rPr>
        <w:t>, F</w:t>
      </w:r>
      <w:r>
        <w:rPr>
          <w:rFonts w:ascii="Arial" w:hAnsi="Arial" w:cs="Arial"/>
          <w:sz w:val="24"/>
        </w:rPr>
        <w:t>.,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44387C">
        <w:rPr>
          <w:rFonts w:ascii="Arial" w:hAnsi="Arial" w:cs="Arial"/>
          <w:sz w:val="24"/>
        </w:rPr>
        <w:t xml:space="preserve"> Johnston, R.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2010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44387C">
        <w:rPr>
          <w:rFonts w:ascii="Arial" w:hAnsi="Arial" w:cs="Arial"/>
          <w:sz w:val="24"/>
        </w:rPr>
        <w:t>Mecánica vectorial para ingenieros</w:t>
      </w:r>
      <w:r>
        <w:rPr>
          <w:rFonts w:ascii="Arial" w:hAnsi="Arial" w:cs="Arial"/>
          <w:sz w:val="24"/>
        </w:rPr>
        <w:t>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Din</w:t>
      </w:r>
      <w:r w:rsidRPr="0044387C">
        <w:rPr>
          <w:rFonts w:ascii="Arial" w:hAnsi="Arial" w:cs="Arial"/>
          <w:sz w:val="24"/>
        </w:rPr>
        <w:t>á</w:t>
      </w:r>
      <w:r>
        <w:rPr>
          <w:rFonts w:ascii="Arial" w:hAnsi="Arial" w:cs="Arial"/>
          <w:sz w:val="24"/>
        </w:rPr>
        <w:t>m</w:t>
      </w:r>
      <w:r w:rsidRPr="0044387C">
        <w:rPr>
          <w:rFonts w:ascii="Arial" w:hAnsi="Arial" w:cs="Arial"/>
          <w:sz w:val="24"/>
        </w:rPr>
        <w:t>ica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(9a Ed.).</w:t>
      </w:r>
      <w:r w:rsidRPr="00B432C3">
        <w:rPr>
          <w:rFonts w:ascii="Arial" w:hAnsi="Arial" w:cs="Arial"/>
          <w:sz w:val="24"/>
          <w:szCs w:val="24"/>
        </w:rPr>
        <w:t xml:space="preserve"> </w:t>
      </w:r>
      <w:r w:rsidRPr="00C8579D">
        <w:rPr>
          <w:rFonts w:ascii="Arial" w:hAnsi="Arial" w:cs="Arial"/>
          <w:sz w:val="24"/>
        </w:rPr>
        <w:t>McGraw – Hill/Intera</w:t>
      </w:r>
      <w:r>
        <w:rPr>
          <w:rFonts w:ascii="Arial" w:hAnsi="Arial" w:cs="Arial"/>
          <w:sz w:val="24"/>
        </w:rPr>
        <w:t>mericana</w:t>
      </w:r>
      <w:r w:rsidRPr="00C8579D">
        <w:rPr>
          <w:rFonts w:ascii="Arial" w:hAnsi="Arial" w:cs="Arial"/>
          <w:sz w:val="24"/>
          <w:szCs w:val="24"/>
        </w:rPr>
        <w:t xml:space="preserve"> – </w:t>
      </w:r>
      <w:r w:rsidRPr="00C8579D">
        <w:rPr>
          <w:sz w:val="24"/>
        </w:rPr>
        <w:t xml:space="preserve"> </w:t>
      </w:r>
      <w:r>
        <w:rPr>
          <w:rFonts w:ascii="Arial" w:hAnsi="Arial" w:cs="Arial"/>
          <w:sz w:val="24"/>
        </w:rPr>
        <w:t>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33CBE271" w14:textId="77777777" w:rsidR="00776E63" w:rsidRPr="001F1314" w:rsidRDefault="00776E63" w:rsidP="00E64BB8">
      <w:pPr>
        <w:pStyle w:val="Prrafodelista"/>
        <w:numPr>
          <w:ilvl w:val="0"/>
          <w:numId w:val="14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1F1314">
        <w:rPr>
          <w:rFonts w:ascii="Arial" w:hAnsi="Arial" w:cs="Arial"/>
          <w:sz w:val="24"/>
        </w:rPr>
        <w:t xml:space="preserve">Mc </w:t>
      </w:r>
      <w:proofErr w:type="spellStart"/>
      <w:r w:rsidRPr="001F1314">
        <w:rPr>
          <w:rFonts w:ascii="Arial" w:hAnsi="Arial" w:cs="Arial"/>
          <w:sz w:val="24"/>
        </w:rPr>
        <w:t>Kelvey</w:t>
      </w:r>
      <w:proofErr w:type="spellEnd"/>
      <w:r w:rsidRPr="001F1314">
        <w:rPr>
          <w:rFonts w:ascii="Arial" w:hAnsi="Arial" w:cs="Arial"/>
          <w:sz w:val="24"/>
        </w:rPr>
        <w:t xml:space="preserve">, J., </w:t>
      </w:r>
      <w:r w:rsidRPr="001F1314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1F1314">
        <w:rPr>
          <w:rFonts w:ascii="Arial" w:hAnsi="Arial" w:cs="Arial"/>
          <w:sz w:val="24"/>
        </w:rPr>
        <w:t xml:space="preserve"> </w:t>
      </w:r>
      <w:proofErr w:type="spellStart"/>
      <w:r w:rsidRPr="001F1314">
        <w:rPr>
          <w:rFonts w:ascii="Arial" w:hAnsi="Arial" w:cs="Arial"/>
          <w:sz w:val="24"/>
        </w:rPr>
        <w:t>Grotch</w:t>
      </w:r>
      <w:proofErr w:type="spellEnd"/>
      <w:r w:rsidRPr="001F1314">
        <w:rPr>
          <w:rFonts w:ascii="Arial" w:hAnsi="Arial" w:cs="Arial"/>
          <w:sz w:val="24"/>
        </w:rPr>
        <w:t>, H. (1980).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</w:rPr>
        <w:t>FÍSICA para ciencias e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</w:rPr>
        <w:t>Ingeniería Vol. 1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  <w:szCs w:val="24"/>
        </w:rPr>
        <w:t xml:space="preserve">(1a Ed.).  </w:t>
      </w:r>
      <w:r w:rsidRPr="001F1314">
        <w:rPr>
          <w:rFonts w:ascii="Arial" w:hAnsi="Arial" w:cs="Arial"/>
          <w:sz w:val="24"/>
        </w:rPr>
        <w:t xml:space="preserve">Editorial </w:t>
      </w:r>
      <w:proofErr w:type="spellStart"/>
      <w:r w:rsidRPr="001F1314">
        <w:rPr>
          <w:rFonts w:ascii="Arial" w:hAnsi="Arial" w:cs="Arial"/>
          <w:sz w:val="24"/>
        </w:rPr>
        <w:t>Harla</w:t>
      </w:r>
      <w:proofErr w:type="spellEnd"/>
      <w:r w:rsidRPr="001F1314">
        <w:rPr>
          <w:rFonts w:ascii="Arial" w:hAnsi="Arial" w:cs="Arial"/>
          <w:sz w:val="24"/>
        </w:rPr>
        <w:t xml:space="preserve">. </w:t>
      </w:r>
      <w:r w:rsidRPr="001F1314">
        <w:rPr>
          <w:rFonts w:ascii="Arial" w:hAnsi="Arial" w:cs="Arial"/>
          <w:sz w:val="24"/>
          <w:szCs w:val="24"/>
        </w:rPr>
        <w:t xml:space="preserve"> </w:t>
      </w:r>
    </w:p>
    <w:p w14:paraId="2FBAD0E9" w14:textId="77777777" w:rsidR="00776E63" w:rsidRPr="000D57EB" w:rsidRDefault="00776E63" w:rsidP="00E64BB8">
      <w:pPr>
        <w:pStyle w:val="Prrafodelista"/>
        <w:numPr>
          <w:ilvl w:val="0"/>
          <w:numId w:val="14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  <w:szCs w:val="24"/>
        </w:rPr>
        <w:t>Sears, F., Zemansky, M., Young, H.,</w:t>
      </w:r>
      <w:r>
        <w:t xml:space="preserve"> </w:t>
      </w:r>
      <w:r w:rsidRPr="000D57EB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  <w:szCs w:val="24"/>
        </w:rPr>
        <w:t xml:space="preserve"> Freedman, R. (2013)</w:t>
      </w:r>
      <w:r>
        <w:t xml:space="preserve"> </w:t>
      </w:r>
      <w:r w:rsidRPr="000D57EB">
        <w:rPr>
          <w:rFonts w:ascii="Arial" w:hAnsi="Arial" w:cs="Arial"/>
          <w:sz w:val="24"/>
          <w:szCs w:val="24"/>
        </w:rPr>
        <w:t xml:space="preserve"> Física Universitaria Vol. 1 (13a </w:t>
      </w:r>
      <w:r w:rsidRP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Ed.). </w:t>
      </w:r>
      <w:r w:rsidRPr="00123A4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</w:t>
      </w:r>
      <w:r w:rsidRP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Pearson Education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. </w:t>
      </w:r>
    </w:p>
    <w:p w14:paraId="2CED358A" w14:textId="77777777" w:rsidR="00776E63" w:rsidRDefault="00776E63" w:rsidP="00E64BB8">
      <w:pPr>
        <w:pStyle w:val="Prrafodelista"/>
        <w:numPr>
          <w:ilvl w:val="0"/>
          <w:numId w:val="14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t>Serway, R</w:t>
      </w:r>
      <w:r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Pr="00DB0848">
        <w:rPr>
          <w:rFonts w:ascii="Arial" w:hAnsi="Arial" w:cs="Arial"/>
          <w:sz w:val="24"/>
        </w:rPr>
        <w:t>ingeniería  Volumen 1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Pr="003B096B">
        <w:rPr>
          <w:rFonts w:ascii="Arial" w:hAnsi="Arial" w:cs="Arial"/>
          <w:sz w:val="24"/>
        </w:rPr>
        <w:t>Cengage</w:t>
      </w:r>
      <w:proofErr w:type="spellEnd"/>
      <w:r w:rsidRPr="003B096B">
        <w:rPr>
          <w:rFonts w:ascii="Arial" w:hAnsi="Arial" w:cs="Arial"/>
          <w:sz w:val="24"/>
        </w:rPr>
        <w:t xml:space="preserve"> </w:t>
      </w:r>
      <w:proofErr w:type="spellStart"/>
      <w:r w:rsidRPr="003B096B">
        <w:rPr>
          <w:rFonts w:ascii="Arial" w:hAnsi="Arial" w:cs="Arial"/>
          <w:sz w:val="24"/>
        </w:rPr>
        <w:t>Learning</w:t>
      </w:r>
      <w:proofErr w:type="spellEnd"/>
      <w:r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232BC022" w14:textId="77777777" w:rsidR="00776E63" w:rsidRDefault="00776E63" w:rsidP="00776E63">
      <w:pPr>
        <w:pStyle w:val="Subttulo"/>
        <w:ind w:left="1560" w:right="-568" w:hanging="567"/>
        <w:jc w:val="both"/>
        <w:rPr>
          <w:sz w:val="24"/>
        </w:rPr>
      </w:pPr>
    </w:p>
    <w:p w14:paraId="60769963" w14:textId="1FEE47C5" w:rsidR="00776E63" w:rsidRPr="00776E63" w:rsidRDefault="00776E63" w:rsidP="00E64BB8">
      <w:pPr>
        <w:pStyle w:val="Prrafodelista"/>
        <w:numPr>
          <w:ilvl w:val="1"/>
          <w:numId w:val="16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776E63">
        <w:rPr>
          <w:rFonts w:ascii="Arial" w:hAnsi="Arial" w:cs="Arial"/>
          <w:b/>
          <w:bCs/>
          <w:sz w:val="24"/>
          <w:szCs w:val="24"/>
          <w:lang w:val="es-ES"/>
        </w:rPr>
        <w:t>Fuentes Electrónicas</w:t>
      </w:r>
    </w:p>
    <w:p w14:paraId="40E75E48" w14:textId="77777777" w:rsidR="00776E63" w:rsidRDefault="00776E63" w:rsidP="00776E63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718B88A" w14:textId="6DC9B45E" w:rsidR="00776E63" w:rsidRDefault="00776E63" w:rsidP="00C65B38">
      <w:pPr>
        <w:pStyle w:val="Prrafodelista"/>
        <w:numPr>
          <w:ilvl w:val="0"/>
          <w:numId w:val="27"/>
        </w:numPr>
        <w:spacing w:after="0" w:line="360" w:lineRule="auto"/>
        <w:ind w:left="1560" w:hanging="56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Alonso, M., &amp; Finn, E. (</w:t>
      </w:r>
      <w:r w:rsidRPr="006A492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71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B432C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ÍSICA, </w:t>
      </w:r>
      <w:r w:rsidRPr="00B432C3">
        <w:rPr>
          <w:rFonts w:ascii="Arial" w:hAnsi="Arial" w:cs="Arial"/>
          <w:sz w:val="24"/>
          <w:szCs w:val="24"/>
        </w:rPr>
        <w:t>Vol.</w:t>
      </w:r>
      <w:r>
        <w:rPr>
          <w:rFonts w:ascii="Arial" w:hAnsi="Arial" w:cs="Arial"/>
          <w:sz w:val="24"/>
          <w:szCs w:val="24"/>
        </w:rPr>
        <w:t>1.</w:t>
      </w:r>
      <w:r w:rsidRPr="00B43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92F">
        <w:rPr>
          <w:rFonts w:ascii="Arial" w:hAnsi="Arial" w:cs="Arial"/>
          <w:sz w:val="24"/>
          <w:szCs w:val="24"/>
        </w:rPr>
        <w:t>Addinson</w:t>
      </w:r>
      <w:proofErr w:type="spellEnd"/>
      <w:r w:rsidRPr="006A492F">
        <w:rPr>
          <w:rFonts w:ascii="Arial" w:hAnsi="Arial" w:cs="Arial"/>
          <w:sz w:val="24"/>
          <w:szCs w:val="24"/>
        </w:rPr>
        <w:t xml:space="preserve"> – Wesley Iberoamericana.</w:t>
      </w:r>
    </w:p>
    <w:p w14:paraId="5A6C4B71" w14:textId="77777777" w:rsidR="00776E63" w:rsidRDefault="00776E63" w:rsidP="00776E6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</w:rPr>
      </w:pPr>
      <w:r w:rsidRPr="007171C7">
        <w:rPr>
          <w:rStyle w:val="Hipervnculo"/>
        </w:rPr>
        <w:t>https://archive.org/details/fi</w:t>
      </w:r>
      <w:r>
        <w:rPr>
          <w:rStyle w:val="Hipervnculo"/>
        </w:rPr>
        <w:t>sica-vol-1-mecanica-edicion-</w:t>
      </w:r>
      <w:r w:rsidRPr="007171C7">
        <w:rPr>
          <w:rStyle w:val="Hipervnculo"/>
        </w:rPr>
        <w:t>revisada-1970</w:t>
      </w:r>
      <w:r>
        <w:rPr>
          <w:rStyle w:val="Hipervnculo"/>
        </w:rPr>
        <w:t>-</w:t>
      </w:r>
    </w:p>
    <w:p w14:paraId="07970891" w14:textId="77777777" w:rsidR="00776E63" w:rsidRDefault="00776E63" w:rsidP="00776E63">
      <w:pPr>
        <w:ind w:firstLine="1560"/>
        <w:rPr>
          <w:rFonts w:ascii="Arial" w:hAnsi="Arial" w:cs="Arial"/>
          <w:sz w:val="24"/>
          <w:szCs w:val="24"/>
        </w:rPr>
      </w:pPr>
      <w:proofErr w:type="spellStart"/>
      <w:r w:rsidRPr="007171C7">
        <w:rPr>
          <w:rStyle w:val="Hipervnculo"/>
        </w:rPr>
        <w:t>marcelo</w:t>
      </w:r>
      <w:proofErr w:type="spellEnd"/>
      <w:r w:rsidRPr="007171C7">
        <w:rPr>
          <w:rStyle w:val="Hipervnculo"/>
        </w:rPr>
        <w:t>-</w:t>
      </w:r>
      <w:proofErr w:type="spellStart"/>
      <w:r w:rsidRPr="007171C7">
        <w:rPr>
          <w:rStyle w:val="Hipervnculo"/>
        </w:rPr>
        <w:t>alonso</w:t>
      </w:r>
      <w:proofErr w:type="spellEnd"/>
      <w:r w:rsidRPr="007171C7">
        <w:rPr>
          <w:rStyle w:val="Hipervnculo"/>
        </w:rPr>
        <w:t>-</w:t>
      </w:r>
      <w:proofErr w:type="spellStart"/>
      <w:r w:rsidRPr="007171C7">
        <w:rPr>
          <w:rStyle w:val="Hipervnculo"/>
        </w:rPr>
        <w:t>edward</w:t>
      </w:r>
      <w:proofErr w:type="spellEnd"/>
      <w:r w:rsidRPr="007171C7">
        <w:rPr>
          <w:rStyle w:val="Hipervnculo"/>
        </w:rPr>
        <w:t>-j.-</w:t>
      </w:r>
      <w:proofErr w:type="spellStart"/>
      <w:r w:rsidRPr="007171C7">
        <w:rPr>
          <w:rStyle w:val="Hipervnculo"/>
        </w:rPr>
        <w:t>finn</w:t>
      </w:r>
      <w:proofErr w:type="spellEnd"/>
      <w:r w:rsidRPr="007171C7">
        <w:rPr>
          <w:rStyle w:val="Hipervnculo"/>
        </w:rPr>
        <w:t>/page/n3/</w:t>
      </w:r>
      <w:proofErr w:type="spellStart"/>
      <w:r w:rsidRPr="007171C7">
        <w:rPr>
          <w:rStyle w:val="Hipervnculo"/>
        </w:rPr>
        <w:t>mode</w:t>
      </w:r>
      <w:proofErr w:type="spellEnd"/>
      <w:r w:rsidRPr="007171C7">
        <w:rPr>
          <w:rStyle w:val="Hipervnculo"/>
        </w:rPr>
        <w:t>/2up?view=</w:t>
      </w:r>
      <w:proofErr w:type="spellStart"/>
      <w:r w:rsidRPr="007171C7">
        <w:rPr>
          <w:rStyle w:val="Hipervnculo"/>
        </w:rPr>
        <w:t>theater</w:t>
      </w:r>
      <w:proofErr w:type="spellEnd"/>
    </w:p>
    <w:p w14:paraId="48E554E1" w14:textId="5AE6269D" w:rsidR="00776E63" w:rsidRDefault="00776E63" w:rsidP="00C65B38">
      <w:pPr>
        <w:pStyle w:val="Prrafodelista"/>
        <w:numPr>
          <w:ilvl w:val="0"/>
          <w:numId w:val="27"/>
        </w:numPr>
        <w:spacing w:after="0" w:line="360" w:lineRule="auto"/>
        <w:ind w:left="1560" w:hanging="567"/>
        <w:rPr>
          <w:rFonts w:ascii="Arial" w:hAnsi="Arial" w:cs="Arial"/>
          <w:sz w:val="24"/>
          <w:szCs w:val="24"/>
        </w:rPr>
      </w:pPr>
      <w:r w:rsidRPr="00C910C5">
        <w:rPr>
          <w:rFonts w:ascii="Arial" w:hAnsi="Arial" w:cs="Arial"/>
          <w:sz w:val="24"/>
          <w:szCs w:val="24"/>
        </w:rPr>
        <w:t>Sears, F., Zemansky, M., Young, H.,</w:t>
      </w:r>
      <w:r>
        <w:t xml:space="preserve"> </w:t>
      </w:r>
      <w:r w:rsidRPr="00C910C5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C910C5">
        <w:rPr>
          <w:rFonts w:ascii="Arial" w:hAnsi="Arial" w:cs="Arial"/>
          <w:sz w:val="24"/>
          <w:szCs w:val="24"/>
        </w:rPr>
        <w:t xml:space="preserve"> Freedman, R. (2013)</w:t>
      </w:r>
      <w:r>
        <w:t xml:space="preserve"> </w:t>
      </w:r>
      <w:r w:rsidRPr="00C910C5">
        <w:rPr>
          <w:rFonts w:ascii="Arial" w:hAnsi="Arial" w:cs="Arial"/>
          <w:sz w:val="24"/>
          <w:szCs w:val="24"/>
        </w:rPr>
        <w:t xml:space="preserve"> Física Universitaria Vol. 1. </w:t>
      </w:r>
      <w:r w:rsidRPr="00C910C5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Pearson Education. </w:t>
      </w:r>
    </w:p>
    <w:p w14:paraId="20F60E29" w14:textId="77777777" w:rsidR="00776E63" w:rsidRDefault="00D835C0" w:rsidP="00776E63">
      <w:pPr>
        <w:pStyle w:val="Prrafodelista"/>
        <w:spacing w:after="0" w:line="360" w:lineRule="auto"/>
        <w:ind w:left="1494"/>
        <w:rPr>
          <w:rStyle w:val="Hipervnculo"/>
        </w:rPr>
      </w:pPr>
      <w:hyperlink r:id="rId18" w:history="1">
        <w:r w:rsidR="00776E63" w:rsidRPr="00601774">
          <w:rPr>
            <w:rStyle w:val="Hipervnculo"/>
          </w:rPr>
          <w:t>https://archive.org/details/FisicaUniversitariaSearsZemansky13aEdicionVol1/page/n6/mode/1up?view=theater</w:t>
        </w:r>
      </w:hyperlink>
    </w:p>
    <w:p w14:paraId="001A3911" w14:textId="3688596A" w:rsidR="00A5153A" w:rsidRPr="00A5153A" w:rsidRDefault="00A5153A" w:rsidP="00C65B38">
      <w:pPr>
        <w:pStyle w:val="Prrafodelista"/>
        <w:numPr>
          <w:ilvl w:val="0"/>
          <w:numId w:val="27"/>
        </w:numPr>
        <w:spacing w:after="0" w:line="360" w:lineRule="auto"/>
        <w:ind w:left="1560" w:hanging="567"/>
        <w:rPr>
          <w:rFonts w:ascii="Arial Narrow" w:eastAsia="Times New Roman" w:hAnsi="Arial Narrow" w:cs="Arial"/>
          <w:iCs/>
          <w:lang w:val="es-ES" w:eastAsia="es-ES"/>
        </w:rPr>
      </w:pPr>
      <w:r w:rsidRPr="00A5153A">
        <w:rPr>
          <w:rFonts w:ascii="Arial" w:hAnsi="Arial" w:cs="Arial"/>
          <w:sz w:val="24"/>
          <w:szCs w:val="24"/>
        </w:rPr>
        <w:t xml:space="preserve">Junquera, J. </w:t>
      </w:r>
      <w:r w:rsidRPr="00A5153A">
        <w:rPr>
          <w:rFonts w:ascii="Arial" w:eastAsia="Times New Roman" w:hAnsi="Arial" w:cs="Arial"/>
          <w:iCs/>
          <w:sz w:val="24"/>
          <w:szCs w:val="24"/>
          <w:lang w:val="es-ES" w:eastAsia="es-ES"/>
        </w:rPr>
        <w:t>(s.f.). Momento lineal y colisiones. Universidad de Cantabria</w:t>
      </w:r>
      <w:r w:rsidRPr="00A5153A">
        <w:rPr>
          <w:rFonts w:ascii="Arial" w:hAnsi="Arial" w:cs="Arial"/>
          <w:sz w:val="24"/>
          <w:szCs w:val="24"/>
        </w:rPr>
        <w:t>.</w:t>
      </w:r>
    </w:p>
    <w:p w14:paraId="56F4958D" w14:textId="6CC4831D" w:rsidR="00A5153A" w:rsidRDefault="00D835C0" w:rsidP="00A5153A">
      <w:pPr>
        <w:pStyle w:val="Prrafodelista"/>
        <w:spacing w:after="0" w:line="360" w:lineRule="auto"/>
        <w:ind w:left="1494"/>
        <w:rPr>
          <w:rStyle w:val="Hipervnculo"/>
          <w:rFonts w:ascii="Arial Narrow" w:eastAsia="Times New Roman" w:hAnsi="Arial Narrow" w:cs="Arial"/>
          <w:iCs/>
          <w:lang w:val="es-ES" w:eastAsia="es-ES"/>
        </w:rPr>
      </w:pPr>
      <w:hyperlink r:id="rId19" w:history="1">
        <w:r w:rsidR="00A5153A" w:rsidRPr="00633B31">
          <w:rPr>
            <w:rStyle w:val="Hipervnculo"/>
            <w:rFonts w:ascii="Arial Narrow" w:eastAsia="Times New Roman" w:hAnsi="Arial Narrow" w:cs="Arial"/>
            <w:iCs/>
            <w:lang w:val="es-ES" w:eastAsia="es-ES"/>
          </w:rPr>
          <w:t>https://personales.unican.es/junqueraj/javierjunquera_files/fisica-1/7.Momento_lineal_y_colisiones.pdf</w:t>
        </w:r>
      </w:hyperlink>
    </w:p>
    <w:p w14:paraId="2CC45D13" w14:textId="7150AC2F" w:rsidR="00A5153A" w:rsidRPr="007507A9" w:rsidRDefault="00C65B38" w:rsidP="00F228A0">
      <w:pPr>
        <w:pStyle w:val="Prrafodelista"/>
        <w:numPr>
          <w:ilvl w:val="0"/>
          <w:numId w:val="27"/>
        </w:numPr>
        <w:spacing w:after="0" w:line="360" w:lineRule="auto"/>
        <w:ind w:left="1494" w:hanging="426"/>
        <w:rPr>
          <w:rStyle w:val="Hipervnculo"/>
          <w:rFonts w:ascii="Arial Narrow" w:eastAsia="Times New Roman" w:hAnsi="Arial Narrow" w:cs="Arial"/>
          <w:iCs/>
          <w:lang w:val="es-ES" w:eastAsia="es-ES"/>
        </w:rPr>
      </w:pPr>
      <w:proofErr w:type="spellStart"/>
      <w:r w:rsidRPr="007507A9">
        <w:rPr>
          <w:rFonts w:ascii="Arial" w:hAnsi="Arial" w:cs="Arial"/>
          <w:sz w:val="24"/>
        </w:rPr>
        <w:lastRenderedPageBreak/>
        <w:t>Beer</w:t>
      </w:r>
      <w:proofErr w:type="spellEnd"/>
      <w:r w:rsidRPr="007507A9">
        <w:rPr>
          <w:rFonts w:ascii="Arial" w:hAnsi="Arial" w:cs="Arial"/>
          <w:sz w:val="24"/>
        </w:rPr>
        <w:t xml:space="preserve">, F., </w:t>
      </w:r>
      <w:r w:rsidRPr="007507A9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7507A9">
        <w:rPr>
          <w:rFonts w:ascii="Arial" w:hAnsi="Arial" w:cs="Arial"/>
          <w:sz w:val="24"/>
        </w:rPr>
        <w:t xml:space="preserve"> Johnston, R. </w:t>
      </w:r>
      <w:r w:rsidRPr="007507A9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(2010). </w:t>
      </w:r>
      <w:r w:rsidRPr="007507A9">
        <w:rPr>
          <w:rFonts w:ascii="Arial" w:hAnsi="Arial" w:cs="Arial"/>
          <w:sz w:val="24"/>
        </w:rPr>
        <w:t>Mecánica vectorial para ingenieros, Dinámica.</w:t>
      </w:r>
      <w:r w:rsidRPr="007507A9">
        <w:rPr>
          <w:rFonts w:ascii="Arial" w:hAnsi="Arial" w:cs="Arial"/>
          <w:sz w:val="24"/>
          <w:szCs w:val="24"/>
        </w:rPr>
        <w:t xml:space="preserve"> </w:t>
      </w:r>
      <w:r w:rsidRPr="007507A9">
        <w:rPr>
          <w:rFonts w:ascii="Arial" w:hAnsi="Arial" w:cs="Arial"/>
          <w:sz w:val="24"/>
        </w:rPr>
        <w:t>McGraw – Hill/Interamericana</w:t>
      </w:r>
      <w:r w:rsidRPr="007507A9">
        <w:rPr>
          <w:rFonts w:ascii="Arial" w:hAnsi="Arial" w:cs="Arial"/>
          <w:sz w:val="24"/>
          <w:szCs w:val="24"/>
        </w:rPr>
        <w:t xml:space="preserve"> – </w:t>
      </w:r>
      <w:r w:rsidRPr="007507A9">
        <w:rPr>
          <w:sz w:val="24"/>
        </w:rPr>
        <w:t xml:space="preserve"> </w:t>
      </w:r>
      <w:r w:rsidRPr="007507A9">
        <w:rPr>
          <w:rFonts w:ascii="Arial" w:hAnsi="Arial" w:cs="Arial"/>
          <w:sz w:val="24"/>
        </w:rPr>
        <w:t>Editores</w:t>
      </w:r>
      <w:r w:rsidRPr="007507A9">
        <w:rPr>
          <w:rFonts w:ascii="Arial" w:hAnsi="Arial" w:cs="Arial"/>
          <w:sz w:val="24"/>
          <w:szCs w:val="24"/>
        </w:rPr>
        <w:t xml:space="preserve">. </w:t>
      </w:r>
    </w:p>
    <w:p w14:paraId="4278CF3A" w14:textId="5352F06D" w:rsidR="00A5153A" w:rsidRDefault="00A5153A" w:rsidP="00E64BB8">
      <w:pPr>
        <w:pStyle w:val="Prrafodelista"/>
        <w:numPr>
          <w:ilvl w:val="0"/>
          <w:numId w:val="8"/>
        </w:numPr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1F698E">
        <w:rPr>
          <w:rFonts w:ascii="Arial" w:hAnsi="Arial" w:cs="Arial"/>
          <w:b/>
          <w:bCs/>
          <w:sz w:val="24"/>
          <w:szCs w:val="24"/>
          <w:lang w:val="es-ES"/>
        </w:rPr>
        <w:t>UNIDAD DIDÁCTICA I</w:t>
      </w:r>
      <w:r w:rsidR="009F6CD3">
        <w:rPr>
          <w:rFonts w:ascii="Arial" w:hAnsi="Arial" w:cs="Arial"/>
          <w:b/>
          <w:bCs/>
          <w:sz w:val="24"/>
          <w:szCs w:val="24"/>
          <w:lang w:val="es-ES"/>
        </w:rPr>
        <w:t>V</w:t>
      </w:r>
    </w:p>
    <w:p w14:paraId="2FB2C8BD" w14:textId="77777777" w:rsidR="00A5153A" w:rsidRDefault="00A5153A" w:rsidP="00A5153A">
      <w:pPr>
        <w:pStyle w:val="Prrafodelista"/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8CBC297" w14:textId="079E2E6D" w:rsidR="00A5153A" w:rsidRPr="005E2D81" w:rsidRDefault="00A5153A" w:rsidP="00E64BB8">
      <w:pPr>
        <w:pStyle w:val="Prrafodelista"/>
        <w:numPr>
          <w:ilvl w:val="1"/>
          <w:numId w:val="19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5E2D81">
        <w:rPr>
          <w:rFonts w:ascii="Arial" w:hAnsi="Arial" w:cs="Arial"/>
          <w:b/>
          <w:bCs/>
          <w:sz w:val="24"/>
          <w:szCs w:val="24"/>
          <w:lang w:val="es-ES"/>
        </w:rPr>
        <w:t>Fuentes Bibliográficas</w:t>
      </w:r>
    </w:p>
    <w:p w14:paraId="3BF50315" w14:textId="77777777" w:rsidR="00A5153A" w:rsidRPr="00123A4B" w:rsidRDefault="00A5153A" w:rsidP="00A5153A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41840995" w14:textId="5DA19CFC" w:rsidR="00A5153A" w:rsidRDefault="00A5153A" w:rsidP="00E64BB8">
      <w:pPr>
        <w:pStyle w:val="Prrafodelista"/>
        <w:numPr>
          <w:ilvl w:val="0"/>
          <w:numId w:val="17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Alonso, M., &amp; Finn, E. (</w:t>
      </w:r>
      <w:r w:rsidRPr="006A492F">
        <w:rPr>
          <w:rFonts w:ascii="Arial" w:hAnsi="Arial" w:cs="Arial"/>
          <w:sz w:val="24"/>
          <w:szCs w:val="24"/>
        </w:rPr>
        <w:t>1986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B432C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ÍSICA, </w:t>
      </w:r>
      <w:r w:rsidRPr="00B432C3">
        <w:rPr>
          <w:rFonts w:ascii="Arial" w:hAnsi="Arial" w:cs="Arial"/>
          <w:sz w:val="24"/>
          <w:szCs w:val="24"/>
        </w:rPr>
        <w:t>Vol.</w:t>
      </w:r>
      <w:r>
        <w:rPr>
          <w:rFonts w:ascii="Arial" w:hAnsi="Arial" w:cs="Arial"/>
          <w:sz w:val="24"/>
          <w:szCs w:val="24"/>
        </w:rPr>
        <w:t>1 (1a Ed.).</w:t>
      </w:r>
      <w:r w:rsidRPr="00B43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92F">
        <w:rPr>
          <w:rFonts w:ascii="Arial" w:hAnsi="Arial" w:cs="Arial"/>
          <w:sz w:val="24"/>
          <w:szCs w:val="24"/>
        </w:rPr>
        <w:t>Addinson</w:t>
      </w:r>
      <w:proofErr w:type="spellEnd"/>
      <w:r w:rsidRPr="006A492F">
        <w:rPr>
          <w:rFonts w:ascii="Arial" w:hAnsi="Arial" w:cs="Arial"/>
          <w:sz w:val="24"/>
          <w:szCs w:val="24"/>
        </w:rPr>
        <w:t xml:space="preserve"> – Wesley Iberoamericana.</w:t>
      </w:r>
    </w:p>
    <w:p w14:paraId="01706184" w14:textId="665FDAC5" w:rsidR="00A5153A" w:rsidRDefault="00A5153A" w:rsidP="00E64BB8">
      <w:pPr>
        <w:pStyle w:val="Prrafodelista"/>
        <w:numPr>
          <w:ilvl w:val="0"/>
          <w:numId w:val="17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44387C">
        <w:rPr>
          <w:rFonts w:ascii="Arial" w:hAnsi="Arial" w:cs="Arial"/>
          <w:sz w:val="24"/>
        </w:rPr>
        <w:t>Beer</w:t>
      </w:r>
      <w:proofErr w:type="spellEnd"/>
      <w:r w:rsidRPr="0044387C">
        <w:rPr>
          <w:rFonts w:ascii="Arial" w:hAnsi="Arial" w:cs="Arial"/>
          <w:sz w:val="24"/>
        </w:rPr>
        <w:t>, F</w:t>
      </w:r>
      <w:r>
        <w:rPr>
          <w:rFonts w:ascii="Arial" w:hAnsi="Arial" w:cs="Arial"/>
          <w:sz w:val="24"/>
        </w:rPr>
        <w:t>.,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44387C">
        <w:rPr>
          <w:rFonts w:ascii="Arial" w:hAnsi="Arial" w:cs="Arial"/>
          <w:sz w:val="24"/>
        </w:rPr>
        <w:t xml:space="preserve"> Johnston, R.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2010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44387C">
        <w:rPr>
          <w:rFonts w:ascii="Arial" w:hAnsi="Arial" w:cs="Arial"/>
          <w:sz w:val="24"/>
        </w:rPr>
        <w:t>Mecánica vectorial para ingenieros</w:t>
      </w:r>
      <w:r>
        <w:rPr>
          <w:rFonts w:ascii="Arial" w:hAnsi="Arial" w:cs="Arial"/>
          <w:sz w:val="24"/>
        </w:rPr>
        <w:t>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Din</w:t>
      </w:r>
      <w:r w:rsidRPr="0044387C">
        <w:rPr>
          <w:rFonts w:ascii="Arial" w:hAnsi="Arial" w:cs="Arial"/>
          <w:sz w:val="24"/>
        </w:rPr>
        <w:t>á</w:t>
      </w:r>
      <w:r>
        <w:rPr>
          <w:rFonts w:ascii="Arial" w:hAnsi="Arial" w:cs="Arial"/>
          <w:sz w:val="24"/>
        </w:rPr>
        <w:t>m</w:t>
      </w:r>
      <w:r w:rsidRPr="0044387C">
        <w:rPr>
          <w:rFonts w:ascii="Arial" w:hAnsi="Arial" w:cs="Arial"/>
          <w:sz w:val="24"/>
        </w:rPr>
        <w:t>ica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(9a Ed.).</w:t>
      </w:r>
      <w:r w:rsidRPr="00B432C3">
        <w:rPr>
          <w:rFonts w:ascii="Arial" w:hAnsi="Arial" w:cs="Arial"/>
          <w:sz w:val="24"/>
          <w:szCs w:val="24"/>
        </w:rPr>
        <w:t xml:space="preserve"> </w:t>
      </w:r>
      <w:r w:rsidRPr="00C8579D">
        <w:rPr>
          <w:rFonts w:ascii="Arial" w:hAnsi="Arial" w:cs="Arial"/>
          <w:sz w:val="24"/>
        </w:rPr>
        <w:t>McGraw – Hill/Intera</w:t>
      </w:r>
      <w:r>
        <w:rPr>
          <w:rFonts w:ascii="Arial" w:hAnsi="Arial" w:cs="Arial"/>
          <w:sz w:val="24"/>
        </w:rPr>
        <w:t>mericana</w:t>
      </w:r>
      <w:r w:rsidRPr="00C8579D">
        <w:rPr>
          <w:rFonts w:ascii="Arial" w:hAnsi="Arial" w:cs="Arial"/>
          <w:sz w:val="24"/>
          <w:szCs w:val="24"/>
        </w:rPr>
        <w:t xml:space="preserve"> – </w:t>
      </w:r>
      <w:r w:rsidRPr="00C8579D">
        <w:rPr>
          <w:sz w:val="24"/>
        </w:rPr>
        <w:t xml:space="preserve"> </w:t>
      </w:r>
      <w:r>
        <w:rPr>
          <w:rFonts w:ascii="Arial" w:hAnsi="Arial" w:cs="Arial"/>
          <w:sz w:val="24"/>
        </w:rPr>
        <w:t>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4F59A3E6" w14:textId="77777777" w:rsidR="00A5153A" w:rsidRPr="001F1314" w:rsidRDefault="00A5153A" w:rsidP="00E64BB8">
      <w:pPr>
        <w:pStyle w:val="Prrafodelista"/>
        <w:numPr>
          <w:ilvl w:val="0"/>
          <w:numId w:val="17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1F1314">
        <w:rPr>
          <w:rFonts w:ascii="Arial" w:hAnsi="Arial" w:cs="Arial"/>
          <w:sz w:val="24"/>
        </w:rPr>
        <w:t xml:space="preserve">Mc </w:t>
      </w:r>
      <w:proofErr w:type="spellStart"/>
      <w:r w:rsidRPr="001F1314">
        <w:rPr>
          <w:rFonts w:ascii="Arial" w:hAnsi="Arial" w:cs="Arial"/>
          <w:sz w:val="24"/>
        </w:rPr>
        <w:t>Kelvey</w:t>
      </w:r>
      <w:proofErr w:type="spellEnd"/>
      <w:r w:rsidRPr="001F1314">
        <w:rPr>
          <w:rFonts w:ascii="Arial" w:hAnsi="Arial" w:cs="Arial"/>
          <w:sz w:val="24"/>
        </w:rPr>
        <w:t xml:space="preserve">, J., </w:t>
      </w:r>
      <w:r w:rsidRPr="001F1314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1F1314">
        <w:rPr>
          <w:rFonts w:ascii="Arial" w:hAnsi="Arial" w:cs="Arial"/>
          <w:sz w:val="24"/>
        </w:rPr>
        <w:t xml:space="preserve"> </w:t>
      </w:r>
      <w:proofErr w:type="spellStart"/>
      <w:r w:rsidRPr="001F1314">
        <w:rPr>
          <w:rFonts w:ascii="Arial" w:hAnsi="Arial" w:cs="Arial"/>
          <w:sz w:val="24"/>
        </w:rPr>
        <w:t>Grotch</w:t>
      </w:r>
      <w:proofErr w:type="spellEnd"/>
      <w:r w:rsidRPr="001F1314">
        <w:rPr>
          <w:rFonts w:ascii="Arial" w:hAnsi="Arial" w:cs="Arial"/>
          <w:sz w:val="24"/>
        </w:rPr>
        <w:t>, H. (1980).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</w:rPr>
        <w:t>FÍSICA para ciencias e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</w:rPr>
        <w:t>Ingeniería Vol. 1</w:t>
      </w:r>
      <w:r w:rsidRPr="001F1314">
        <w:rPr>
          <w:sz w:val="24"/>
        </w:rPr>
        <w:t xml:space="preserve"> </w:t>
      </w:r>
      <w:r w:rsidRPr="001F1314">
        <w:rPr>
          <w:rFonts w:ascii="Arial" w:hAnsi="Arial" w:cs="Arial"/>
          <w:sz w:val="24"/>
          <w:szCs w:val="24"/>
        </w:rPr>
        <w:t xml:space="preserve">(1a Ed.).  </w:t>
      </w:r>
      <w:r w:rsidRPr="001F1314">
        <w:rPr>
          <w:rFonts w:ascii="Arial" w:hAnsi="Arial" w:cs="Arial"/>
          <w:sz w:val="24"/>
        </w:rPr>
        <w:t xml:space="preserve">Editorial </w:t>
      </w:r>
      <w:proofErr w:type="spellStart"/>
      <w:r w:rsidRPr="001F1314">
        <w:rPr>
          <w:rFonts w:ascii="Arial" w:hAnsi="Arial" w:cs="Arial"/>
          <w:sz w:val="24"/>
        </w:rPr>
        <w:t>Harla</w:t>
      </w:r>
      <w:proofErr w:type="spellEnd"/>
      <w:r w:rsidRPr="001F1314">
        <w:rPr>
          <w:rFonts w:ascii="Arial" w:hAnsi="Arial" w:cs="Arial"/>
          <w:sz w:val="24"/>
        </w:rPr>
        <w:t xml:space="preserve">. </w:t>
      </w:r>
      <w:r w:rsidRPr="001F1314">
        <w:rPr>
          <w:rFonts w:ascii="Arial" w:hAnsi="Arial" w:cs="Arial"/>
          <w:sz w:val="24"/>
          <w:szCs w:val="24"/>
        </w:rPr>
        <w:t xml:space="preserve"> </w:t>
      </w:r>
    </w:p>
    <w:p w14:paraId="3CF18912" w14:textId="77777777" w:rsidR="00A5153A" w:rsidRPr="000D57EB" w:rsidRDefault="00A5153A" w:rsidP="00E64BB8">
      <w:pPr>
        <w:pStyle w:val="Prrafodelista"/>
        <w:numPr>
          <w:ilvl w:val="0"/>
          <w:numId w:val="17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  <w:szCs w:val="24"/>
        </w:rPr>
        <w:t>Sears, F., Zemansky, M., Young, H.,</w:t>
      </w:r>
      <w:r>
        <w:t xml:space="preserve"> </w:t>
      </w:r>
      <w:r w:rsidRPr="000D57EB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  <w:szCs w:val="24"/>
        </w:rPr>
        <w:t xml:space="preserve"> Freedman, R. (2013)</w:t>
      </w:r>
      <w:r>
        <w:t xml:space="preserve"> </w:t>
      </w:r>
      <w:r w:rsidRPr="000D57EB">
        <w:rPr>
          <w:rFonts w:ascii="Arial" w:hAnsi="Arial" w:cs="Arial"/>
          <w:sz w:val="24"/>
          <w:szCs w:val="24"/>
        </w:rPr>
        <w:t xml:space="preserve"> Física Universitaria Vol. 1 (13a </w:t>
      </w:r>
      <w:r w:rsidRP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Ed.). </w:t>
      </w:r>
      <w:r w:rsidRPr="00123A4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</w:t>
      </w:r>
      <w:r w:rsidRPr="000D57E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Pearson Education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. </w:t>
      </w:r>
    </w:p>
    <w:p w14:paraId="192446AB" w14:textId="77777777" w:rsidR="00A5153A" w:rsidRDefault="00A5153A" w:rsidP="00E64BB8">
      <w:pPr>
        <w:pStyle w:val="Prrafodelista"/>
        <w:numPr>
          <w:ilvl w:val="0"/>
          <w:numId w:val="17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t>Serway, R</w:t>
      </w:r>
      <w:r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Pr="00DB0848">
        <w:rPr>
          <w:rFonts w:ascii="Arial" w:hAnsi="Arial" w:cs="Arial"/>
          <w:sz w:val="24"/>
        </w:rPr>
        <w:t>ingeniería  Volumen 1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Pr="003B096B">
        <w:rPr>
          <w:rFonts w:ascii="Arial" w:hAnsi="Arial" w:cs="Arial"/>
          <w:sz w:val="24"/>
        </w:rPr>
        <w:t>Cengage</w:t>
      </w:r>
      <w:proofErr w:type="spellEnd"/>
      <w:r w:rsidRPr="003B096B">
        <w:rPr>
          <w:rFonts w:ascii="Arial" w:hAnsi="Arial" w:cs="Arial"/>
          <w:sz w:val="24"/>
        </w:rPr>
        <w:t xml:space="preserve"> </w:t>
      </w:r>
      <w:proofErr w:type="spellStart"/>
      <w:r w:rsidRPr="003B096B">
        <w:rPr>
          <w:rFonts w:ascii="Arial" w:hAnsi="Arial" w:cs="Arial"/>
          <w:sz w:val="24"/>
        </w:rPr>
        <w:t>Learning</w:t>
      </w:r>
      <w:proofErr w:type="spellEnd"/>
      <w:r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1FB7BA68" w14:textId="77777777" w:rsidR="00A5153A" w:rsidRDefault="00A5153A" w:rsidP="00A5153A">
      <w:pPr>
        <w:pStyle w:val="Subttulo"/>
        <w:ind w:left="1560" w:right="-568" w:hanging="567"/>
        <w:jc w:val="both"/>
        <w:rPr>
          <w:sz w:val="24"/>
        </w:rPr>
      </w:pPr>
    </w:p>
    <w:p w14:paraId="6676E8AB" w14:textId="2E29F405" w:rsidR="00A5153A" w:rsidRPr="00776E63" w:rsidRDefault="00A5153A" w:rsidP="00E64BB8">
      <w:pPr>
        <w:pStyle w:val="Prrafodelista"/>
        <w:numPr>
          <w:ilvl w:val="1"/>
          <w:numId w:val="19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776E63">
        <w:rPr>
          <w:rFonts w:ascii="Arial" w:hAnsi="Arial" w:cs="Arial"/>
          <w:b/>
          <w:bCs/>
          <w:sz w:val="24"/>
          <w:szCs w:val="24"/>
          <w:lang w:val="es-ES"/>
        </w:rPr>
        <w:t>Fuentes Electrónicas</w:t>
      </w:r>
    </w:p>
    <w:p w14:paraId="7AC8CD7F" w14:textId="77777777" w:rsidR="00A5153A" w:rsidRDefault="00A5153A" w:rsidP="00A5153A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4807820" w14:textId="015C193A" w:rsidR="00A5153A" w:rsidRDefault="00A5153A" w:rsidP="00E64BB8">
      <w:pPr>
        <w:pStyle w:val="Prrafodelista"/>
        <w:numPr>
          <w:ilvl w:val="0"/>
          <w:numId w:val="18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Alonso, M., &amp; Finn, E. (</w:t>
      </w:r>
      <w:r w:rsidRPr="006A492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71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B432C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ÍSICA, </w:t>
      </w:r>
      <w:r w:rsidRPr="00B432C3">
        <w:rPr>
          <w:rFonts w:ascii="Arial" w:hAnsi="Arial" w:cs="Arial"/>
          <w:sz w:val="24"/>
          <w:szCs w:val="24"/>
        </w:rPr>
        <w:t>Vol.</w:t>
      </w:r>
      <w:r>
        <w:rPr>
          <w:rFonts w:ascii="Arial" w:hAnsi="Arial" w:cs="Arial"/>
          <w:sz w:val="24"/>
          <w:szCs w:val="24"/>
        </w:rPr>
        <w:t>1.</w:t>
      </w:r>
      <w:r w:rsidRPr="00B43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92F">
        <w:rPr>
          <w:rFonts w:ascii="Arial" w:hAnsi="Arial" w:cs="Arial"/>
          <w:sz w:val="24"/>
          <w:szCs w:val="24"/>
        </w:rPr>
        <w:t>Addinson</w:t>
      </w:r>
      <w:proofErr w:type="spellEnd"/>
      <w:r w:rsidRPr="006A492F">
        <w:rPr>
          <w:rFonts w:ascii="Arial" w:hAnsi="Arial" w:cs="Arial"/>
          <w:sz w:val="24"/>
          <w:szCs w:val="24"/>
        </w:rPr>
        <w:t xml:space="preserve"> – Wesley Iberoamericana.</w:t>
      </w:r>
    </w:p>
    <w:p w14:paraId="4F8D282F" w14:textId="77777777" w:rsidR="00A5153A" w:rsidRDefault="00A5153A" w:rsidP="00A5153A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</w:rPr>
      </w:pPr>
      <w:r w:rsidRPr="007171C7">
        <w:rPr>
          <w:rStyle w:val="Hipervnculo"/>
        </w:rPr>
        <w:t>https://archive.org/details/fi</w:t>
      </w:r>
      <w:r>
        <w:rPr>
          <w:rStyle w:val="Hipervnculo"/>
        </w:rPr>
        <w:t>sica-vol-1-mecanica-edicion-</w:t>
      </w:r>
      <w:r w:rsidRPr="007171C7">
        <w:rPr>
          <w:rStyle w:val="Hipervnculo"/>
        </w:rPr>
        <w:t>revisada-1970</w:t>
      </w:r>
      <w:r>
        <w:rPr>
          <w:rStyle w:val="Hipervnculo"/>
        </w:rPr>
        <w:t>-</w:t>
      </w:r>
    </w:p>
    <w:p w14:paraId="2F1BF2BB" w14:textId="69730080" w:rsidR="007276BD" w:rsidRDefault="00A5153A" w:rsidP="00A5153A">
      <w:pPr>
        <w:ind w:firstLine="1560"/>
        <w:rPr>
          <w:rFonts w:ascii="Arial" w:hAnsi="Arial" w:cs="Arial"/>
          <w:sz w:val="24"/>
          <w:szCs w:val="24"/>
        </w:rPr>
      </w:pPr>
      <w:proofErr w:type="spellStart"/>
      <w:r w:rsidRPr="007171C7">
        <w:rPr>
          <w:rStyle w:val="Hipervnculo"/>
        </w:rPr>
        <w:t>marcelo</w:t>
      </w:r>
      <w:proofErr w:type="spellEnd"/>
      <w:r w:rsidRPr="007171C7">
        <w:rPr>
          <w:rStyle w:val="Hipervnculo"/>
        </w:rPr>
        <w:t>-</w:t>
      </w:r>
      <w:proofErr w:type="spellStart"/>
      <w:r w:rsidRPr="007171C7">
        <w:rPr>
          <w:rStyle w:val="Hipervnculo"/>
        </w:rPr>
        <w:t>alonso</w:t>
      </w:r>
      <w:proofErr w:type="spellEnd"/>
      <w:r w:rsidRPr="007171C7">
        <w:rPr>
          <w:rStyle w:val="Hipervnculo"/>
        </w:rPr>
        <w:t>-</w:t>
      </w:r>
      <w:proofErr w:type="spellStart"/>
      <w:r w:rsidRPr="007171C7">
        <w:rPr>
          <w:rStyle w:val="Hipervnculo"/>
        </w:rPr>
        <w:t>edward</w:t>
      </w:r>
      <w:proofErr w:type="spellEnd"/>
      <w:r w:rsidRPr="007171C7">
        <w:rPr>
          <w:rStyle w:val="Hipervnculo"/>
        </w:rPr>
        <w:t>-j.-</w:t>
      </w:r>
      <w:proofErr w:type="spellStart"/>
      <w:r w:rsidRPr="007171C7">
        <w:rPr>
          <w:rStyle w:val="Hipervnculo"/>
        </w:rPr>
        <w:t>finn</w:t>
      </w:r>
      <w:proofErr w:type="spellEnd"/>
      <w:r w:rsidRPr="007171C7">
        <w:rPr>
          <w:rStyle w:val="Hipervnculo"/>
        </w:rPr>
        <w:t>/page/n3/</w:t>
      </w:r>
      <w:proofErr w:type="spellStart"/>
      <w:r w:rsidRPr="007171C7">
        <w:rPr>
          <w:rStyle w:val="Hipervnculo"/>
        </w:rPr>
        <w:t>mode</w:t>
      </w:r>
      <w:proofErr w:type="spellEnd"/>
      <w:r w:rsidRPr="007171C7">
        <w:rPr>
          <w:rStyle w:val="Hipervnculo"/>
        </w:rPr>
        <w:t>/2up?view=</w:t>
      </w:r>
      <w:proofErr w:type="spellStart"/>
      <w:r w:rsidRPr="007171C7">
        <w:rPr>
          <w:rStyle w:val="Hipervnculo"/>
        </w:rPr>
        <w:t>theater</w:t>
      </w:r>
      <w:proofErr w:type="spellEnd"/>
    </w:p>
    <w:p w14:paraId="6AC6315B" w14:textId="79AD7212" w:rsidR="00A5153A" w:rsidRDefault="00A5153A" w:rsidP="00E64BB8">
      <w:pPr>
        <w:pStyle w:val="Prrafodelista"/>
        <w:numPr>
          <w:ilvl w:val="0"/>
          <w:numId w:val="18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C910C5">
        <w:rPr>
          <w:rFonts w:ascii="Arial" w:hAnsi="Arial" w:cs="Arial"/>
          <w:sz w:val="24"/>
          <w:szCs w:val="24"/>
        </w:rPr>
        <w:t>Sears, F., Zemansky, M., Young, H.,</w:t>
      </w:r>
      <w:r>
        <w:t xml:space="preserve"> </w:t>
      </w:r>
      <w:r w:rsidRPr="00C910C5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C910C5">
        <w:rPr>
          <w:rFonts w:ascii="Arial" w:hAnsi="Arial" w:cs="Arial"/>
          <w:sz w:val="24"/>
          <w:szCs w:val="24"/>
        </w:rPr>
        <w:t xml:space="preserve"> Freedman, R. (2013)</w:t>
      </w:r>
      <w:r>
        <w:t xml:space="preserve"> </w:t>
      </w:r>
      <w:r w:rsidRPr="00C910C5">
        <w:rPr>
          <w:rFonts w:ascii="Arial" w:hAnsi="Arial" w:cs="Arial"/>
          <w:sz w:val="24"/>
          <w:szCs w:val="24"/>
        </w:rPr>
        <w:t xml:space="preserve"> Física Universitaria Vol. 1. </w:t>
      </w:r>
      <w:r w:rsidRPr="00C910C5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Pearson Education. </w:t>
      </w:r>
    </w:p>
    <w:p w14:paraId="50606D6A" w14:textId="77777777" w:rsidR="00A5153A" w:rsidRDefault="00D835C0" w:rsidP="00A5153A">
      <w:pPr>
        <w:pStyle w:val="Prrafodelista"/>
        <w:spacing w:after="0" w:line="360" w:lineRule="auto"/>
        <w:ind w:left="1494"/>
        <w:rPr>
          <w:rStyle w:val="Hipervnculo"/>
        </w:rPr>
      </w:pPr>
      <w:hyperlink r:id="rId20" w:history="1">
        <w:r w:rsidR="00A5153A" w:rsidRPr="00601774">
          <w:rPr>
            <w:rStyle w:val="Hipervnculo"/>
          </w:rPr>
          <w:t>https://archive.org/details/FisicaUniversitariaSearsZemansky13aEdicionVol1/page/n6/mode/1up?view=theater</w:t>
        </w:r>
      </w:hyperlink>
    </w:p>
    <w:p w14:paraId="1E525101" w14:textId="4AA76CDA" w:rsidR="00A5153A" w:rsidRPr="00A5153A" w:rsidRDefault="00A5153A" w:rsidP="00E64BB8">
      <w:pPr>
        <w:pStyle w:val="Prrafodelista"/>
        <w:numPr>
          <w:ilvl w:val="0"/>
          <w:numId w:val="18"/>
        </w:numPr>
        <w:spacing w:after="0" w:line="360" w:lineRule="auto"/>
        <w:ind w:left="1560" w:hanging="426"/>
        <w:rPr>
          <w:rFonts w:ascii="Arial Narrow" w:eastAsia="Times New Roman" w:hAnsi="Arial Narrow" w:cs="Arial"/>
          <w:iCs/>
          <w:lang w:val="es-ES" w:eastAsia="es-ES"/>
        </w:rPr>
      </w:pPr>
      <w:r w:rsidRPr="00A5153A">
        <w:rPr>
          <w:rFonts w:ascii="Arial" w:hAnsi="Arial" w:cs="Arial"/>
          <w:sz w:val="24"/>
          <w:szCs w:val="24"/>
        </w:rPr>
        <w:t xml:space="preserve">Junquera, J. </w:t>
      </w:r>
      <w:r w:rsidRPr="00A5153A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(s.f.). Momento </w:t>
      </w:r>
      <w:r w:rsidR="009F6CD3">
        <w:rPr>
          <w:rFonts w:ascii="Arial" w:eastAsia="Times New Roman" w:hAnsi="Arial" w:cs="Arial"/>
          <w:iCs/>
          <w:sz w:val="24"/>
          <w:szCs w:val="24"/>
          <w:lang w:val="es-ES" w:eastAsia="es-ES"/>
        </w:rPr>
        <w:t>angular</w:t>
      </w:r>
      <w:r w:rsidRPr="00A5153A">
        <w:rPr>
          <w:rFonts w:ascii="Arial" w:eastAsia="Times New Roman" w:hAnsi="Arial" w:cs="Arial"/>
          <w:iCs/>
          <w:sz w:val="24"/>
          <w:szCs w:val="24"/>
          <w:lang w:val="es-ES" w:eastAsia="es-ES"/>
        </w:rPr>
        <w:t>. Universidad de Cantabria</w:t>
      </w:r>
      <w:r w:rsidRPr="00A5153A">
        <w:rPr>
          <w:rFonts w:ascii="Arial" w:hAnsi="Arial" w:cs="Arial"/>
          <w:sz w:val="24"/>
          <w:szCs w:val="24"/>
        </w:rPr>
        <w:t>.</w:t>
      </w:r>
    </w:p>
    <w:p w14:paraId="1329744A" w14:textId="77777777" w:rsidR="009F6CD3" w:rsidRDefault="00D835C0" w:rsidP="009F6CD3">
      <w:pPr>
        <w:pStyle w:val="Prrafodelista"/>
        <w:autoSpaceDE w:val="0"/>
        <w:autoSpaceDN w:val="0"/>
        <w:adjustRightInd w:val="0"/>
        <w:spacing w:after="0" w:line="276" w:lineRule="auto"/>
        <w:ind w:left="1920" w:right="-568" w:hanging="360"/>
        <w:rPr>
          <w:rStyle w:val="Hipervnculo"/>
          <w:rFonts w:ascii="Arial Narrow" w:eastAsia="Times New Roman" w:hAnsi="Arial Narrow" w:cs="Arial"/>
          <w:iCs/>
          <w:lang w:val="es-ES" w:eastAsia="es-ES"/>
        </w:rPr>
      </w:pPr>
      <w:hyperlink r:id="rId21" w:history="1">
        <w:r w:rsidR="009F6CD3" w:rsidRPr="009F6CD3">
          <w:rPr>
            <w:rStyle w:val="Hipervnculo"/>
            <w:rFonts w:ascii="Arial Narrow" w:eastAsia="Times New Roman" w:hAnsi="Arial Narrow" w:cs="Arial"/>
            <w:iCs/>
            <w:lang w:val="es-ES" w:eastAsia="es-ES"/>
          </w:rPr>
          <w:t>https://personales.unican.es/junqueraj/javierjunquera_files/fisica-1/11.momento-angular.pdf</w:t>
        </w:r>
      </w:hyperlink>
    </w:p>
    <w:p w14:paraId="6CF21857" w14:textId="01A13602" w:rsidR="007276BD" w:rsidRDefault="007276BD" w:rsidP="00C65B38">
      <w:pPr>
        <w:pStyle w:val="Prrafodelista"/>
        <w:numPr>
          <w:ilvl w:val="0"/>
          <w:numId w:val="27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44387C">
        <w:rPr>
          <w:rFonts w:ascii="Arial" w:hAnsi="Arial" w:cs="Arial"/>
          <w:sz w:val="24"/>
        </w:rPr>
        <w:t>Beer</w:t>
      </w:r>
      <w:proofErr w:type="spellEnd"/>
      <w:r w:rsidRPr="0044387C">
        <w:rPr>
          <w:rFonts w:ascii="Arial" w:hAnsi="Arial" w:cs="Arial"/>
          <w:sz w:val="24"/>
        </w:rPr>
        <w:t>, F</w:t>
      </w:r>
      <w:r>
        <w:rPr>
          <w:rFonts w:ascii="Arial" w:hAnsi="Arial" w:cs="Arial"/>
          <w:sz w:val="24"/>
        </w:rPr>
        <w:t>.,</w:t>
      </w:r>
      <w:r w:rsidRPr="0044387C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44387C">
        <w:rPr>
          <w:rFonts w:ascii="Arial" w:hAnsi="Arial" w:cs="Arial"/>
          <w:sz w:val="24"/>
        </w:rPr>
        <w:t xml:space="preserve"> Johnston, R.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2010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r w:rsidRPr="0044387C">
        <w:rPr>
          <w:rFonts w:ascii="Arial" w:hAnsi="Arial" w:cs="Arial"/>
          <w:sz w:val="24"/>
        </w:rPr>
        <w:t>Mecánica vectorial para ingenieros</w:t>
      </w:r>
      <w:r>
        <w:rPr>
          <w:rFonts w:ascii="Arial" w:hAnsi="Arial" w:cs="Arial"/>
          <w:sz w:val="24"/>
        </w:rPr>
        <w:t>,</w:t>
      </w:r>
      <w:r w:rsidRPr="0044387C">
        <w:rPr>
          <w:rFonts w:ascii="Arial" w:hAnsi="Arial" w:cs="Arial"/>
          <w:sz w:val="24"/>
        </w:rPr>
        <w:t xml:space="preserve"> </w:t>
      </w:r>
      <w:r w:rsidR="00C65B38">
        <w:rPr>
          <w:rFonts w:ascii="Arial" w:hAnsi="Arial" w:cs="Arial"/>
          <w:sz w:val="24"/>
        </w:rPr>
        <w:t>Din</w:t>
      </w:r>
      <w:r w:rsidRPr="0044387C">
        <w:rPr>
          <w:rFonts w:ascii="Arial" w:hAnsi="Arial" w:cs="Arial"/>
          <w:sz w:val="24"/>
        </w:rPr>
        <w:t>á</w:t>
      </w:r>
      <w:r w:rsidR="00C65B38">
        <w:rPr>
          <w:rFonts w:ascii="Arial" w:hAnsi="Arial" w:cs="Arial"/>
          <w:sz w:val="24"/>
        </w:rPr>
        <w:t>m</w:t>
      </w:r>
      <w:r w:rsidRPr="0044387C">
        <w:rPr>
          <w:rFonts w:ascii="Arial" w:hAnsi="Arial" w:cs="Arial"/>
          <w:sz w:val="24"/>
        </w:rPr>
        <w:t>ica</w:t>
      </w:r>
      <w:r>
        <w:rPr>
          <w:rFonts w:ascii="Arial" w:hAnsi="Arial" w:cs="Arial"/>
          <w:sz w:val="24"/>
        </w:rPr>
        <w:t>.</w:t>
      </w:r>
      <w:r w:rsidRPr="00C910C5">
        <w:rPr>
          <w:rFonts w:ascii="Arial" w:hAnsi="Arial" w:cs="Arial"/>
          <w:sz w:val="24"/>
          <w:szCs w:val="24"/>
        </w:rPr>
        <w:t xml:space="preserve"> </w:t>
      </w:r>
      <w:r w:rsidRPr="00C8579D">
        <w:rPr>
          <w:rFonts w:ascii="Arial" w:hAnsi="Arial" w:cs="Arial"/>
          <w:sz w:val="24"/>
        </w:rPr>
        <w:t>McGraw – Hill/Intera</w:t>
      </w:r>
      <w:r>
        <w:rPr>
          <w:rFonts w:ascii="Arial" w:hAnsi="Arial" w:cs="Arial"/>
          <w:sz w:val="24"/>
        </w:rPr>
        <w:t>mericana</w:t>
      </w:r>
      <w:r w:rsidRPr="00C8579D">
        <w:rPr>
          <w:rFonts w:ascii="Arial" w:hAnsi="Arial" w:cs="Arial"/>
          <w:sz w:val="24"/>
          <w:szCs w:val="24"/>
        </w:rPr>
        <w:t xml:space="preserve"> – </w:t>
      </w:r>
      <w:r w:rsidRPr="00C8579D">
        <w:rPr>
          <w:sz w:val="24"/>
        </w:rPr>
        <w:t xml:space="preserve"> </w:t>
      </w:r>
      <w:r>
        <w:rPr>
          <w:rFonts w:ascii="Arial" w:hAnsi="Arial" w:cs="Arial"/>
          <w:sz w:val="24"/>
        </w:rPr>
        <w:t>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5E912D51" w14:textId="24CF9619" w:rsidR="004F1F92" w:rsidRDefault="00D835C0" w:rsidP="00653D54">
      <w:pPr>
        <w:pStyle w:val="Prrafodelista"/>
        <w:autoSpaceDE w:val="0"/>
        <w:autoSpaceDN w:val="0"/>
        <w:adjustRightInd w:val="0"/>
        <w:spacing w:after="0" w:line="276" w:lineRule="auto"/>
        <w:ind w:left="1560" w:right="-568"/>
        <w:rPr>
          <w:rFonts w:ascii="Arial" w:hAnsi="Arial" w:cs="Arial"/>
          <w:sz w:val="24"/>
          <w:szCs w:val="24"/>
        </w:rPr>
      </w:pPr>
      <w:hyperlink r:id="rId22" w:history="1">
        <w:r w:rsidR="007276BD" w:rsidRPr="007276BD">
          <w:rPr>
            <w:rStyle w:val="Hipervnculo"/>
            <w:rFonts w:ascii="Arial Narrow" w:eastAsia="Times New Roman" w:hAnsi="Arial Narrow" w:cs="Arial"/>
            <w:iCs/>
            <w:lang w:val="es-ES" w:eastAsia="es-ES"/>
          </w:rPr>
          <w:t>https://seguiremosestudiandoingenieriacivil.wordpress.com/wp-content/uploads/2017/06/mecanica-vectorial-para-ingenieros-dinamica-9th.pdf</w:t>
        </w:r>
      </w:hyperlink>
    </w:p>
    <w:p w14:paraId="125CC928" w14:textId="6B6EFF18" w:rsidR="005E618B" w:rsidRDefault="005E618B" w:rsidP="004F1F92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</w:rPr>
      </w:pPr>
    </w:p>
    <w:p w14:paraId="1108948D" w14:textId="77777777" w:rsidR="009F2F34" w:rsidRDefault="009F2F34" w:rsidP="009F2F34">
      <w:pPr>
        <w:rPr>
          <w:rFonts w:ascii="Arial" w:hAnsi="Arial" w:cs="Arial"/>
          <w:b/>
          <w:sz w:val="24"/>
          <w:szCs w:val="24"/>
        </w:rPr>
      </w:pPr>
    </w:p>
    <w:p w14:paraId="48A92199" w14:textId="77777777" w:rsidR="009F2F34" w:rsidRDefault="009F2F34" w:rsidP="009F2F34">
      <w:pPr>
        <w:rPr>
          <w:rFonts w:ascii="Arial" w:hAnsi="Arial" w:cs="Arial"/>
          <w:b/>
          <w:sz w:val="24"/>
          <w:szCs w:val="24"/>
        </w:rPr>
        <w:sectPr w:rsidR="009F2F34" w:rsidSect="00FB2870">
          <w:type w:val="continuous"/>
          <w:pgSz w:w="11906" w:h="16838" w:code="9"/>
          <w:pgMar w:top="1418" w:right="1701" w:bottom="1418" w:left="1701" w:header="709" w:footer="709" w:gutter="0"/>
          <w:cols w:space="282"/>
          <w:docGrid w:linePitch="360"/>
        </w:sectPr>
      </w:pPr>
    </w:p>
    <w:p w14:paraId="2F9C7878" w14:textId="3A7C8A5E" w:rsidR="009F2F34" w:rsidRDefault="009F2F34" w:rsidP="009F2F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IX PROBLEMAS QUE EL ESTUDIANTE RESOLVERÁ AL FINALIZAR EL CURSO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4664"/>
        <w:gridCol w:w="4665"/>
        <w:gridCol w:w="5267"/>
      </w:tblGrid>
      <w:tr w:rsidR="009F2F34" w:rsidRPr="009F2F34" w14:paraId="00BC906A" w14:textId="77777777" w:rsidTr="00F228A0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6797" w14:textId="77777777" w:rsidR="009F2F34" w:rsidRPr="009F2F34" w:rsidRDefault="009F2F34" w:rsidP="00F228A0">
            <w:pPr>
              <w:rPr>
                <w:rFonts w:asciiTheme="minorHAnsi" w:hAnsiTheme="minorHAnsi" w:cstheme="minorBidi"/>
                <w:b/>
                <w:sz w:val="20"/>
              </w:rPr>
            </w:pPr>
            <w:r w:rsidRPr="009F2F34">
              <w:rPr>
                <w:b/>
                <w:sz w:val="20"/>
              </w:rPr>
              <w:t xml:space="preserve">MAGNITUD CAUSAL OBJETO DEL PROBLEMA 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715" w14:textId="77777777" w:rsidR="009F2F34" w:rsidRPr="009F2F34" w:rsidRDefault="009F2F34" w:rsidP="00F228A0">
            <w:pPr>
              <w:rPr>
                <w:b/>
                <w:sz w:val="20"/>
              </w:rPr>
            </w:pPr>
            <w:r w:rsidRPr="009F2F34">
              <w:rPr>
                <w:b/>
                <w:sz w:val="20"/>
              </w:rPr>
              <w:t xml:space="preserve">ACCIÓN MÉTRICA DE VINCULACIÓN </w:t>
            </w:r>
          </w:p>
          <w:p w14:paraId="47C8288E" w14:textId="77777777" w:rsidR="009F2F34" w:rsidRPr="009F2F34" w:rsidRDefault="009F2F34" w:rsidP="00F228A0">
            <w:pPr>
              <w:rPr>
                <w:b/>
                <w:sz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A706" w14:textId="77777777" w:rsidR="009F2F34" w:rsidRPr="009F2F34" w:rsidRDefault="009F2F34" w:rsidP="00F228A0">
            <w:pPr>
              <w:rPr>
                <w:b/>
                <w:sz w:val="20"/>
              </w:rPr>
            </w:pPr>
            <w:r w:rsidRPr="009F2F34">
              <w:rPr>
                <w:b/>
                <w:sz w:val="20"/>
              </w:rPr>
              <w:t>CONSECUENCIA MÉTRICA VINCULANTE DE LA ACCIÓN</w:t>
            </w:r>
          </w:p>
        </w:tc>
      </w:tr>
      <w:tr w:rsidR="009F2F34" w:rsidRPr="009F2F34" w14:paraId="7432684A" w14:textId="77777777" w:rsidTr="00F228A0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CFF4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necesita realizar mediciones durante su formación profesional y posteriormente durante el ejercicio de su profesión.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AC3D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realiza mediciones con diversos instrumentos de medida, reconoce la precisión de su escala y determina el error porcentual.</w:t>
            </w:r>
          </w:p>
          <w:p w14:paraId="6C569B57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A1F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está capacitado para utilizar cualquier instrumento de medición y determinar la precisión de su medida en forma porcentual, durante su formación profesional y en el ejercicio de su profesión.</w:t>
            </w:r>
          </w:p>
        </w:tc>
      </w:tr>
      <w:tr w:rsidR="009F2F34" w:rsidRPr="009F2F34" w14:paraId="3BA4A221" w14:textId="77777777" w:rsidTr="00F228A0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E7B4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necesita, comprender el equilibrio de los cuerpos, reconocer y representar las fuerzas que actúan sobre ellos usando vectores gráficos.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B1F2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elabora un diagrama de fuerzas de cuerpo libre de cuerpos en equilibrio y aplica la teoría de vectores para calcular los valores de las fuerzas desconocidas.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4450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está capacitado para reconocer las fuerzas que actúan en sistemas de cuerpos en equilibrio y aplicarlo a la solución de problemas durante su formación profesional y en el ejercicio de su profesión.</w:t>
            </w:r>
          </w:p>
        </w:tc>
      </w:tr>
      <w:tr w:rsidR="009F2F34" w:rsidRPr="009F2F34" w14:paraId="07FDC2E2" w14:textId="77777777" w:rsidTr="00F228A0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A993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necesita comprender y diferenciar los diferentes movimientos mecánicos y aplicar las ecuaciones de cada clase de movimiento a la solución de problemas específicos.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4138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reconoce y diferencia las diferentes clases de movimientos por su trayectoria y por su velocidad y aplica correctamente las ecuaciones que corresponden a la solución de problemas.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F2DC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está capacitado para reconocer las diferentes clases de movimientos mecánicos que observa en el funcionamiento de las máquinas y durante el movimiento de los cuerpos, y aplicar las ecuaciones de cada clase de movimiento a la solución de problemas.</w:t>
            </w:r>
          </w:p>
        </w:tc>
      </w:tr>
      <w:tr w:rsidR="009F2F34" w:rsidRPr="009F2F34" w14:paraId="5495F9F3" w14:textId="77777777" w:rsidTr="00F228A0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0D3A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necesita comprender y diferenciar la dinámica lineal y la dinámica rotacional, así como los conceptos de trabajo mecánico, energía mecánica y potencia, para resolver problemas relacionados con estas magnitudes.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3B98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resuelve problemas de dinámica lineal y rotacional, relaciona el trabajo con la energía y aplica adecuadamente el principio de trabajo y energía. Así mismo comprende el concepto de potencia y eficiencia de una máquina.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01AC" w14:textId="77777777" w:rsidR="009F2F34" w:rsidRPr="009F2F34" w:rsidRDefault="009F2F34" w:rsidP="00F228A0">
            <w:pPr>
              <w:rPr>
                <w:rFonts w:ascii="Arial" w:hAnsi="Arial" w:cs="Arial"/>
                <w:sz w:val="20"/>
                <w:szCs w:val="24"/>
              </w:rPr>
            </w:pPr>
            <w:r w:rsidRPr="009F2F34">
              <w:rPr>
                <w:rFonts w:ascii="Arial" w:hAnsi="Arial" w:cs="Arial"/>
                <w:sz w:val="20"/>
                <w:szCs w:val="24"/>
              </w:rPr>
              <w:t>El estudiante está capacitado para absolver problemas dinámicos y de trabajo, energía y potencia, así como determinar la eficiencia de una máquina.</w:t>
            </w:r>
          </w:p>
        </w:tc>
      </w:tr>
    </w:tbl>
    <w:p w14:paraId="18A2D0A6" w14:textId="77777777" w:rsidR="009F2F34" w:rsidRDefault="009F2F34" w:rsidP="009F2F34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6D2DD9E6" w14:textId="70956E03" w:rsidR="00FB2870" w:rsidRPr="00434A01" w:rsidRDefault="00375F4E" w:rsidP="001B62BE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</w:t>
      </w:r>
      <w:r w:rsidR="00DC3A76">
        <w:rPr>
          <w:rFonts w:ascii="Arial" w:hAnsi="Arial" w:cs="Arial"/>
          <w:sz w:val="24"/>
          <w:szCs w:val="24"/>
          <w:lang w:val="es-ES"/>
        </w:rPr>
        <w:t xml:space="preserve">                               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B2870" w:rsidRPr="00434A01">
        <w:rPr>
          <w:rFonts w:ascii="Arial" w:hAnsi="Arial" w:cs="Arial"/>
          <w:sz w:val="24"/>
          <w:szCs w:val="24"/>
          <w:lang w:val="es-ES"/>
        </w:rPr>
        <w:t>Huacho,</w:t>
      </w:r>
      <w:r w:rsidR="00C867B1">
        <w:rPr>
          <w:rFonts w:ascii="Arial" w:hAnsi="Arial" w:cs="Arial"/>
          <w:sz w:val="24"/>
          <w:szCs w:val="24"/>
          <w:lang w:val="es-ES"/>
        </w:rPr>
        <w:t xml:space="preserve"> </w:t>
      </w:r>
      <w:r w:rsidR="00DC6253">
        <w:rPr>
          <w:rFonts w:ascii="Arial" w:hAnsi="Arial" w:cs="Arial"/>
          <w:sz w:val="24"/>
          <w:szCs w:val="24"/>
          <w:lang w:val="es-ES"/>
        </w:rPr>
        <w:t>Septiembre</w:t>
      </w:r>
      <w:r w:rsidR="00C867B1">
        <w:rPr>
          <w:rFonts w:ascii="Arial" w:hAnsi="Arial" w:cs="Arial"/>
          <w:sz w:val="24"/>
          <w:szCs w:val="24"/>
          <w:lang w:val="es-ES"/>
        </w:rPr>
        <w:t xml:space="preserve"> </w:t>
      </w:r>
      <w:r w:rsidR="00FB2870" w:rsidRPr="00434A01">
        <w:rPr>
          <w:rFonts w:ascii="Arial" w:hAnsi="Arial" w:cs="Arial"/>
          <w:sz w:val="24"/>
          <w:szCs w:val="24"/>
          <w:lang w:val="es-ES"/>
        </w:rPr>
        <w:t>del  202</w:t>
      </w:r>
      <w:r w:rsidR="003154E3">
        <w:rPr>
          <w:rFonts w:ascii="Arial" w:hAnsi="Arial" w:cs="Arial"/>
          <w:sz w:val="24"/>
          <w:szCs w:val="24"/>
          <w:lang w:val="es-ES"/>
        </w:rPr>
        <w:t>5</w:t>
      </w:r>
      <w:r w:rsidR="00FB2870" w:rsidRPr="00434A01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        </w:t>
      </w:r>
      <w:r w:rsidR="00FB2870" w:rsidRPr="00434A01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</w:t>
      </w:r>
    </w:p>
    <w:p w14:paraId="130D4EC9" w14:textId="696B8573" w:rsidR="00FB2870" w:rsidRPr="00434A01" w:rsidRDefault="009F2F34" w:rsidP="00FB2870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434A01">
        <w:rPr>
          <w:rFonts w:ascii="Arial" w:hAnsi="Arial" w:cs="Arial"/>
          <w:noProof/>
          <w:sz w:val="24"/>
          <w:szCs w:val="24"/>
          <w:lang w:eastAsia="es-PE"/>
        </w:rPr>
        <w:drawing>
          <wp:anchor distT="0" distB="0" distL="0" distR="0" simplePos="0" relativeHeight="251657728" behindDoc="0" locked="0" layoutInCell="1" allowOverlap="1" wp14:anchorId="29B30AF3" wp14:editId="0807B543">
            <wp:simplePos x="0" y="0"/>
            <wp:positionH relativeFrom="column">
              <wp:posOffset>6034405</wp:posOffset>
            </wp:positionH>
            <wp:positionV relativeFrom="paragraph">
              <wp:posOffset>12700</wp:posOffset>
            </wp:positionV>
            <wp:extent cx="485775" cy="476250"/>
            <wp:effectExtent l="0" t="0" r="9525" b="0"/>
            <wp:wrapNone/>
            <wp:docPr id="3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1">
        <w:rPr>
          <w:rFonts w:ascii="Arial" w:hAnsi="Arial" w:cs="Arial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D9813B0" wp14:editId="180E3947">
                <wp:simplePos x="0" y="0"/>
                <wp:positionH relativeFrom="column">
                  <wp:posOffset>5806440</wp:posOffset>
                </wp:positionH>
                <wp:positionV relativeFrom="paragraph">
                  <wp:posOffset>10160</wp:posOffset>
                </wp:positionV>
                <wp:extent cx="2695575" cy="1504950"/>
                <wp:effectExtent l="0" t="0" r="0" b="0"/>
                <wp:wrapNone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504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010B4A" w14:textId="77777777" w:rsidR="00F228A0" w:rsidRDefault="00F228A0" w:rsidP="00FB2870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771AF33E" w14:textId="02949A56" w:rsidR="00F228A0" w:rsidRDefault="00F228A0" w:rsidP="00375F4E">
                            <w:pPr>
                              <w:spacing w:after="0" w:line="240" w:lineRule="auto"/>
                              <w:ind w:right="-448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</w:t>
                            </w:r>
                          </w:p>
                          <w:p w14:paraId="5FF277CD" w14:textId="77777777" w:rsidR="00F228A0" w:rsidRDefault="00F228A0" w:rsidP="00FB28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3EACB10" w14:textId="77777777" w:rsidR="00F228A0" w:rsidRDefault="00F228A0" w:rsidP="00FB28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DD94692" w14:textId="7B5DBA77" w:rsidR="00F228A0" w:rsidRDefault="00F228A0" w:rsidP="00340CE6">
                            <w:pPr>
                              <w:pStyle w:val="Sinespaciado"/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s-PE"/>
                              </w:rPr>
                              <w:drawing>
                                <wp:inline distT="0" distB="0" distL="0" distR="0" wp14:anchorId="55C77080" wp14:editId="68031D87">
                                  <wp:extent cx="2105025" cy="942975"/>
                                  <wp:effectExtent l="0" t="0" r="9525" b="9525"/>
                                  <wp:docPr id="17" name="Imagen 17" descr="G:\DOC1 SCANEAD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DOC1 SCANEAD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935" t="9950" r="29248" b="7437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0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3866CC" w14:textId="77777777" w:rsidR="00F228A0" w:rsidRPr="00523022" w:rsidRDefault="00F228A0" w:rsidP="00340CE6">
                            <w:pPr>
                              <w:pStyle w:val="Sinespaciado"/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4D2D8C" w14:textId="77777777" w:rsidR="00F228A0" w:rsidRDefault="00F228A0" w:rsidP="00B9638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uadro de texto 4" o:spid="_x0000_s1027" style="position:absolute;left:0;text-align:left;margin-left:457.2pt;margin-top:.8pt;width:212.25pt;height:118.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" filled="f" stroked="f">
                <v:path arrowok="t"/>
                <v:textbox>
                  <w:txbxContent>
                    <w:p w14:paraId="44010B4A" w14:textId="77777777" w:rsidR="00F228A0" w:rsidRDefault="00F228A0" w:rsidP="00FB2870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771AF33E" w14:textId="02949A56" w:rsidR="00F228A0" w:rsidRDefault="00F228A0" w:rsidP="00375F4E">
                      <w:pPr>
                        <w:spacing w:after="0" w:line="240" w:lineRule="auto"/>
                        <w:ind w:right="-448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</w:t>
                      </w:r>
                    </w:p>
                    <w:p w14:paraId="5FF277CD" w14:textId="77777777" w:rsidR="00F228A0" w:rsidRDefault="00F228A0" w:rsidP="00FB28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73EACB10" w14:textId="77777777" w:rsidR="00F228A0" w:rsidRDefault="00F228A0" w:rsidP="00FB28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7DD94692" w14:textId="7B5DBA77" w:rsidR="00F228A0" w:rsidRDefault="00F228A0" w:rsidP="00340CE6">
                      <w:pPr>
                        <w:pStyle w:val="Sinespaciado"/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s-PE"/>
                        </w:rPr>
                        <w:drawing>
                          <wp:inline distT="0" distB="0" distL="0" distR="0" wp14:anchorId="55C77080" wp14:editId="68031D87">
                            <wp:extent cx="2105025" cy="942975"/>
                            <wp:effectExtent l="0" t="0" r="9525" b="9525"/>
                            <wp:docPr id="17" name="Imagen 17" descr="G:\DOC1 SCANEAD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DOC1 SCANEAD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935" t="9950" r="29248" b="7437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0502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3866CC" w14:textId="77777777" w:rsidR="00F228A0" w:rsidRPr="00523022" w:rsidRDefault="00F228A0" w:rsidP="00340CE6">
                      <w:pPr>
                        <w:pStyle w:val="Sinespaciado"/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4D2D8C" w14:textId="77777777" w:rsidR="00F228A0" w:rsidRDefault="00F228A0" w:rsidP="00B96386">
                      <w:pPr>
                        <w:pStyle w:val="Sinespaciado"/>
                      </w:pPr>
                    </w:p>
                  </w:txbxContent>
                </v:textbox>
              </v:rect>
            </w:pict>
          </mc:Fallback>
        </mc:AlternateContent>
      </w:r>
      <w:r w:rsidR="00FB2870" w:rsidRPr="00434A0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</w:t>
      </w:r>
    </w:p>
    <w:p w14:paraId="52EA5F06" w14:textId="0C6B6AD1" w:rsidR="00C725FD" w:rsidRDefault="00C725FD" w:rsidP="00C725FD">
      <w:pPr>
        <w:pStyle w:val="Subttulo"/>
        <w:ind w:left="1080" w:right="-568"/>
        <w:jc w:val="left"/>
      </w:pPr>
    </w:p>
    <w:p w14:paraId="7B112730" w14:textId="5868355B" w:rsidR="00FB2870" w:rsidRPr="00434A01" w:rsidRDefault="00FB2870" w:rsidP="00FB2870">
      <w:pPr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s-PE"/>
        </w:rPr>
      </w:pPr>
    </w:p>
    <w:p w14:paraId="5C1947F5" w14:textId="4B2BC684" w:rsidR="00FB2870" w:rsidRDefault="00FB2870" w:rsidP="00FB2870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0EA7505" w14:textId="0A05FB69" w:rsidR="00FB2870" w:rsidRDefault="00FB2870" w:rsidP="00FB2870"/>
    <w:p w14:paraId="4DF99D03" w14:textId="77777777" w:rsidR="00375F4E" w:rsidRDefault="00375F4E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val="es-ES" w:eastAsia="es-ES"/>
        </w:rPr>
        <w:sectPr w:rsidR="00375F4E" w:rsidSect="009F2F34">
          <w:pgSz w:w="16838" w:h="11906" w:orient="landscape" w:code="9"/>
          <w:pgMar w:top="1701" w:right="1418" w:bottom="1701" w:left="1418" w:header="709" w:footer="709" w:gutter="0"/>
          <w:cols w:space="282"/>
          <w:docGrid w:linePitch="360"/>
        </w:sectPr>
      </w:pPr>
    </w:p>
    <w:bookmarkEnd w:id="1"/>
    <w:p w14:paraId="52417006" w14:textId="34A13537" w:rsidR="004A3DFA" w:rsidRDefault="009F2F34" w:rsidP="00FB2870">
      <w:pPr>
        <w:spacing w:after="0" w:line="276" w:lineRule="auto"/>
        <w:ind w:left="567"/>
        <w:jc w:val="both"/>
      </w:pPr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834258" wp14:editId="3EDD958D">
                <wp:simplePos x="0" y="0"/>
                <wp:positionH relativeFrom="column">
                  <wp:posOffset>-976630</wp:posOffset>
                </wp:positionH>
                <wp:positionV relativeFrom="paragraph">
                  <wp:posOffset>-965835</wp:posOffset>
                </wp:positionV>
                <wp:extent cx="10934700" cy="741045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0" cy="741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689EF" id="Rectángulo 18" o:spid="_x0000_s1026" style="position:absolute;margin-left:-76.9pt;margin-top:-76.05pt;width:861pt;height:5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" fillcolor="white [3212]" stroked="f" strokeweight="2pt"/>
            </w:pict>
          </mc:Fallback>
        </mc:AlternateContent>
      </w:r>
    </w:p>
    <w:sectPr w:rsidR="004A3DFA" w:rsidSect="009F2F34">
      <w:headerReference w:type="default" r:id="rId25"/>
      <w:footerReference w:type="default" r:id="rId26"/>
      <w:pgSz w:w="16838" w:h="11906" w:orient="landscape" w:code="9"/>
      <w:pgMar w:top="1701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1D038" w14:textId="77777777" w:rsidR="00D835C0" w:rsidRDefault="00D835C0">
      <w:pPr>
        <w:spacing w:after="0" w:line="240" w:lineRule="auto"/>
      </w:pPr>
      <w:r>
        <w:separator/>
      </w:r>
    </w:p>
  </w:endnote>
  <w:endnote w:type="continuationSeparator" w:id="0">
    <w:p w14:paraId="7CD11550" w14:textId="77777777" w:rsidR="00D835C0" w:rsidRDefault="00D8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MT Bold">
    <w:altName w:val="Ink Free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17"/>
      <w:gridCol w:w="4309"/>
    </w:tblGrid>
    <w:tr w:rsidR="00F228A0" w14:paraId="4981AB1C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4B031FA1" w14:textId="77777777" w:rsidR="00F228A0" w:rsidRDefault="00F228A0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1E140D9" w14:textId="77777777" w:rsidR="00F228A0" w:rsidRDefault="00F228A0">
          <w:pPr>
            <w:pStyle w:val="Encabezado"/>
            <w:jc w:val="right"/>
            <w:rPr>
              <w:caps/>
              <w:sz w:val="18"/>
            </w:rPr>
          </w:pPr>
        </w:p>
      </w:tc>
    </w:tr>
    <w:tr w:rsidR="00F228A0" w14:paraId="61C9B485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EBBC7C4" w14:textId="77777777" w:rsidR="00F228A0" w:rsidRDefault="00F228A0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04EBB69F" w14:textId="64BA976D" w:rsidR="00F228A0" w:rsidRDefault="00F228A0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885988" w:rsidRPr="00885988">
            <w:rPr>
              <w:caps/>
              <w:noProof/>
              <w:color w:val="808080"/>
              <w:sz w:val="18"/>
              <w:szCs w:val="18"/>
              <w:lang w:val="es-ES"/>
            </w:rPr>
            <w:t>15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121F4C74" w14:textId="77777777" w:rsidR="00F228A0" w:rsidRDefault="00F228A0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294"/>
      <w:gridCol w:w="7021"/>
    </w:tblGrid>
    <w:tr w:rsidR="00F228A0" w14:paraId="7E435159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39DFA7C8" w14:textId="77777777" w:rsidR="00F228A0" w:rsidRDefault="00F228A0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434879C" w14:textId="77777777" w:rsidR="00F228A0" w:rsidRDefault="00F228A0">
          <w:pPr>
            <w:pStyle w:val="Encabezado"/>
            <w:jc w:val="right"/>
            <w:rPr>
              <w:caps/>
              <w:sz w:val="18"/>
            </w:rPr>
          </w:pPr>
        </w:p>
      </w:tc>
    </w:tr>
    <w:tr w:rsidR="00F228A0" w14:paraId="175F8FD2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794AFD3" w14:textId="77777777" w:rsidR="00F228A0" w:rsidRDefault="00F228A0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EL MODELO DE SYLLABUS PARA CLASES VIRTUALES EN LA UNJFSC</w:t>
          </w:r>
        </w:p>
        <w:p w14:paraId="1E2A3275" w14:textId="77777777" w:rsidR="00F228A0" w:rsidRDefault="00F228A0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53DE6F45" w14:textId="0E9DD394" w:rsidR="00F228A0" w:rsidRDefault="00F228A0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885988" w:rsidRPr="00885988">
            <w:rPr>
              <w:caps/>
              <w:noProof/>
              <w:color w:val="808080"/>
              <w:sz w:val="18"/>
              <w:szCs w:val="18"/>
              <w:lang w:val="es-ES"/>
            </w:rPr>
            <w:t>16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81D3864" w14:textId="77777777" w:rsidR="00F228A0" w:rsidRDefault="00F228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E261E" w14:textId="77777777" w:rsidR="00D835C0" w:rsidRDefault="00D835C0">
      <w:pPr>
        <w:spacing w:after="0" w:line="240" w:lineRule="auto"/>
      </w:pPr>
      <w:r>
        <w:separator/>
      </w:r>
    </w:p>
  </w:footnote>
  <w:footnote w:type="continuationSeparator" w:id="0">
    <w:p w14:paraId="7BE81590" w14:textId="77777777" w:rsidR="00D835C0" w:rsidRDefault="00D8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C72A8" w14:textId="77777777" w:rsidR="00F228A0" w:rsidRDefault="00F228A0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2" behindDoc="0" locked="0" layoutInCell="1" allowOverlap="1" wp14:anchorId="72471AC6" wp14:editId="2CDB00E9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6D179210" w14:textId="77777777" w:rsidR="00F228A0" w:rsidRDefault="00F228A0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C4B538B" w14:textId="77777777" w:rsidR="00F228A0" w:rsidRDefault="00F228A0">
    <w:pPr>
      <w:pStyle w:val="Encabezado"/>
    </w:pPr>
  </w:p>
  <w:p w14:paraId="30D0CC58" w14:textId="77777777" w:rsidR="00F228A0" w:rsidRDefault="00F228A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CC4C4" w14:textId="77777777" w:rsidR="00F228A0" w:rsidRDefault="00F228A0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3" behindDoc="0" locked="0" layoutInCell="1" allowOverlap="1" wp14:anchorId="68BEC289" wp14:editId="7939DE14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16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53D5567D" w14:textId="77777777" w:rsidR="00F228A0" w:rsidRDefault="00F228A0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A63D798" w14:textId="77777777" w:rsidR="00F228A0" w:rsidRDefault="00F2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82E6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1FE616DC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3D2"/>
    <w:multiLevelType w:val="hybridMultilevel"/>
    <w:tmpl w:val="6DA85818"/>
    <w:lvl w:ilvl="0" w:tplc="0652E7DC">
      <w:start w:val="1"/>
      <w:numFmt w:val="decimal"/>
      <w:lvlText w:val="%1."/>
      <w:lvlJc w:val="left"/>
      <w:pPr>
        <w:ind w:left="1854" w:hanging="360"/>
      </w:pPr>
      <w:rPr>
        <w:rFonts w:eastAsia="Times New Roman" w:hint="default"/>
      </w:rPr>
    </w:lvl>
    <w:lvl w:ilvl="1" w:tplc="280A0019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15E69B5"/>
    <w:multiLevelType w:val="hybridMultilevel"/>
    <w:tmpl w:val="2CB803F4"/>
    <w:lvl w:ilvl="0" w:tplc="8FFADF04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6CE7FF7"/>
    <w:multiLevelType w:val="hybridMultilevel"/>
    <w:tmpl w:val="68D2AEF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A487876"/>
    <w:multiLevelType w:val="hybridMultilevel"/>
    <w:tmpl w:val="C93EECFE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C10379F"/>
    <w:multiLevelType w:val="hybridMultilevel"/>
    <w:tmpl w:val="2196DD5C"/>
    <w:lvl w:ilvl="0" w:tplc="63A8C474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227216BA"/>
    <w:multiLevelType w:val="hybridMultilevel"/>
    <w:tmpl w:val="2CB803F4"/>
    <w:lvl w:ilvl="0" w:tplc="8FFADF04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66521E4"/>
    <w:multiLevelType w:val="multilevel"/>
    <w:tmpl w:val="A562373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1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2D3742E2"/>
    <w:multiLevelType w:val="hybridMultilevel"/>
    <w:tmpl w:val="15C44B1E"/>
    <w:lvl w:ilvl="0" w:tplc="25E41F60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2E4F5836"/>
    <w:multiLevelType w:val="hybridMultilevel"/>
    <w:tmpl w:val="2AE4D622"/>
    <w:lvl w:ilvl="0" w:tplc="EB6E9712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31B47BC2"/>
    <w:multiLevelType w:val="multilevel"/>
    <w:tmpl w:val="0D56EA3A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  <w:u w:val="single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eastAsia="Calibri" w:hint="default"/>
        <w:u w:val="singl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Calibri" w:hint="default"/>
        <w:u w:val="single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="Calibri" w:hint="default"/>
        <w:u w:val="singl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Calibri" w:hint="default"/>
        <w:u w:val="single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="Calibri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Calibri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eastAsia="Calibri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eastAsia="Calibri" w:hint="default"/>
        <w:u w:val="single"/>
      </w:rPr>
    </w:lvl>
  </w:abstractNum>
  <w:abstractNum w:abstractNumId="15">
    <w:nsid w:val="40E4281A"/>
    <w:multiLevelType w:val="hybridMultilevel"/>
    <w:tmpl w:val="4BB01FA4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40F53D9B"/>
    <w:multiLevelType w:val="multilevel"/>
    <w:tmpl w:val="310627C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7">
    <w:nsid w:val="453F52ED"/>
    <w:multiLevelType w:val="hybridMultilevel"/>
    <w:tmpl w:val="D22EE988"/>
    <w:lvl w:ilvl="0" w:tplc="4BE4D264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55EC0C6C"/>
    <w:multiLevelType w:val="hybridMultilevel"/>
    <w:tmpl w:val="8B06E86C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7936F9B"/>
    <w:multiLevelType w:val="hybridMultilevel"/>
    <w:tmpl w:val="E8C68A20"/>
    <w:lvl w:ilvl="0" w:tplc="AAB2FC12">
      <w:start w:val="1"/>
      <w:numFmt w:val="decimal"/>
      <w:lvlText w:val="%1."/>
      <w:lvlJc w:val="left"/>
      <w:pPr>
        <w:ind w:left="1854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5A665687"/>
    <w:multiLevelType w:val="multilevel"/>
    <w:tmpl w:val="651429B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1">
    <w:nsid w:val="5BB506E8"/>
    <w:multiLevelType w:val="hybridMultilevel"/>
    <w:tmpl w:val="5A8C322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DB22D9"/>
    <w:multiLevelType w:val="hybridMultilevel"/>
    <w:tmpl w:val="179CFF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55F56"/>
    <w:multiLevelType w:val="hybridMultilevel"/>
    <w:tmpl w:val="CFAEBF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8324C"/>
    <w:multiLevelType w:val="multilevel"/>
    <w:tmpl w:val="6BCCDE9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E185EB3"/>
    <w:multiLevelType w:val="hybridMultilevel"/>
    <w:tmpl w:val="BDE6C956"/>
    <w:lvl w:ilvl="0" w:tplc="DACE92E4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7453536E"/>
    <w:multiLevelType w:val="hybridMultilevel"/>
    <w:tmpl w:val="EDD84106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24"/>
  </w:num>
  <w:num w:numId="7">
    <w:abstractNumId w:val="23"/>
  </w:num>
  <w:num w:numId="8">
    <w:abstractNumId w:val="22"/>
  </w:num>
  <w:num w:numId="9">
    <w:abstractNumId w:val="9"/>
  </w:num>
  <w:num w:numId="10">
    <w:abstractNumId w:val="5"/>
  </w:num>
  <w:num w:numId="11">
    <w:abstractNumId w:val="19"/>
  </w:num>
  <w:num w:numId="12">
    <w:abstractNumId w:val="16"/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8"/>
  </w:num>
  <w:num w:numId="18">
    <w:abstractNumId w:val="17"/>
  </w:num>
  <w:num w:numId="19">
    <w:abstractNumId w:val="20"/>
  </w:num>
  <w:num w:numId="20">
    <w:abstractNumId w:val="14"/>
  </w:num>
  <w:num w:numId="21">
    <w:abstractNumId w:val="7"/>
  </w:num>
  <w:num w:numId="22">
    <w:abstractNumId w:val="18"/>
  </w:num>
  <w:num w:numId="23">
    <w:abstractNumId w:val="26"/>
  </w:num>
  <w:num w:numId="24">
    <w:abstractNumId w:val="6"/>
  </w:num>
  <w:num w:numId="25">
    <w:abstractNumId w:val="15"/>
  </w:num>
  <w:num w:numId="26">
    <w:abstractNumId w:val="21"/>
  </w:num>
  <w:num w:numId="27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FA"/>
    <w:rsid w:val="00000BC8"/>
    <w:rsid w:val="000033CE"/>
    <w:rsid w:val="00005ECC"/>
    <w:rsid w:val="00015A54"/>
    <w:rsid w:val="00027FC0"/>
    <w:rsid w:val="000526AB"/>
    <w:rsid w:val="000559B4"/>
    <w:rsid w:val="000577C0"/>
    <w:rsid w:val="0006250B"/>
    <w:rsid w:val="00063798"/>
    <w:rsid w:val="00064ADA"/>
    <w:rsid w:val="00080AA0"/>
    <w:rsid w:val="00082163"/>
    <w:rsid w:val="000823AB"/>
    <w:rsid w:val="0008397A"/>
    <w:rsid w:val="000869DC"/>
    <w:rsid w:val="00091949"/>
    <w:rsid w:val="00093106"/>
    <w:rsid w:val="000A60B5"/>
    <w:rsid w:val="000A7379"/>
    <w:rsid w:val="000B31C9"/>
    <w:rsid w:val="000B4149"/>
    <w:rsid w:val="000B7455"/>
    <w:rsid w:val="000C435E"/>
    <w:rsid w:val="000C56ED"/>
    <w:rsid w:val="000C670D"/>
    <w:rsid w:val="000D57EB"/>
    <w:rsid w:val="000E0987"/>
    <w:rsid w:val="001111E1"/>
    <w:rsid w:val="00122FF1"/>
    <w:rsid w:val="00125BAD"/>
    <w:rsid w:val="0014045D"/>
    <w:rsid w:val="001533A5"/>
    <w:rsid w:val="001779C5"/>
    <w:rsid w:val="00194556"/>
    <w:rsid w:val="001949AF"/>
    <w:rsid w:val="001A59C2"/>
    <w:rsid w:val="001B1672"/>
    <w:rsid w:val="001B184B"/>
    <w:rsid w:val="001B62BE"/>
    <w:rsid w:val="001D0DB1"/>
    <w:rsid w:val="001D6BA4"/>
    <w:rsid w:val="001F0ACF"/>
    <w:rsid w:val="001F1314"/>
    <w:rsid w:val="001F250B"/>
    <w:rsid w:val="001F2626"/>
    <w:rsid w:val="001F6950"/>
    <w:rsid w:val="001F698E"/>
    <w:rsid w:val="002007CB"/>
    <w:rsid w:val="00200DA8"/>
    <w:rsid w:val="00213065"/>
    <w:rsid w:val="0021683C"/>
    <w:rsid w:val="00243265"/>
    <w:rsid w:val="00243674"/>
    <w:rsid w:val="00245C28"/>
    <w:rsid w:val="00261592"/>
    <w:rsid w:val="00271CFC"/>
    <w:rsid w:val="00280459"/>
    <w:rsid w:val="00283091"/>
    <w:rsid w:val="00285FCC"/>
    <w:rsid w:val="00286127"/>
    <w:rsid w:val="00294648"/>
    <w:rsid w:val="002B4516"/>
    <w:rsid w:val="002C1CD1"/>
    <w:rsid w:val="002D6136"/>
    <w:rsid w:val="002E2A45"/>
    <w:rsid w:val="002F1E90"/>
    <w:rsid w:val="003137D9"/>
    <w:rsid w:val="003154E3"/>
    <w:rsid w:val="003207B8"/>
    <w:rsid w:val="003229CA"/>
    <w:rsid w:val="00330BE2"/>
    <w:rsid w:val="00335B3B"/>
    <w:rsid w:val="00340CE6"/>
    <w:rsid w:val="00352E09"/>
    <w:rsid w:val="00374AEE"/>
    <w:rsid w:val="00374F45"/>
    <w:rsid w:val="00375F4E"/>
    <w:rsid w:val="00375F7B"/>
    <w:rsid w:val="00381374"/>
    <w:rsid w:val="003821E7"/>
    <w:rsid w:val="003917FE"/>
    <w:rsid w:val="00397506"/>
    <w:rsid w:val="003A4C55"/>
    <w:rsid w:val="003A6FB3"/>
    <w:rsid w:val="003B0872"/>
    <w:rsid w:val="003B096B"/>
    <w:rsid w:val="003D6325"/>
    <w:rsid w:val="003E1477"/>
    <w:rsid w:val="003E7129"/>
    <w:rsid w:val="00401497"/>
    <w:rsid w:val="004026BF"/>
    <w:rsid w:val="00414FD9"/>
    <w:rsid w:val="00434A01"/>
    <w:rsid w:val="0044387C"/>
    <w:rsid w:val="004515DF"/>
    <w:rsid w:val="00453B46"/>
    <w:rsid w:val="0045679A"/>
    <w:rsid w:val="00456FB0"/>
    <w:rsid w:val="00465B96"/>
    <w:rsid w:val="0049604C"/>
    <w:rsid w:val="004A0450"/>
    <w:rsid w:val="004A3DFA"/>
    <w:rsid w:val="004B034C"/>
    <w:rsid w:val="004B4501"/>
    <w:rsid w:val="004C0A2D"/>
    <w:rsid w:val="004C4C88"/>
    <w:rsid w:val="004C5AB8"/>
    <w:rsid w:val="004D70FE"/>
    <w:rsid w:val="004F1F92"/>
    <w:rsid w:val="004F45DB"/>
    <w:rsid w:val="004F5CF9"/>
    <w:rsid w:val="004F6C41"/>
    <w:rsid w:val="004F74C8"/>
    <w:rsid w:val="004F7D1D"/>
    <w:rsid w:val="00506DD6"/>
    <w:rsid w:val="005171D5"/>
    <w:rsid w:val="00517232"/>
    <w:rsid w:val="00517DE3"/>
    <w:rsid w:val="00523022"/>
    <w:rsid w:val="0052497A"/>
    <w:rsid w:val="00525149"/>
    <w:rsid w:val="00533D18"/>
    <w:rsid w:val="0053769D"/>
    <w:rsid w:val="00541959"/>
    <w:rsid w:val="00553612"/>
    <w:rsid w:val="0056398C"/>
    <w:rsid w:val="00574B37"/>
    <w:rsid w:val="00580F50"/>
    <w:rsid w:val="00582916"/>
    <w:rsid w:val="005910D4"/>
    <w:rsid w:val="00596CB6"/>
    <w:rsid w:val="005A16D4"/>
    <w:rsid w:val="005B21E1"/>
    <w:rsid w:val="005D1ABB"/>
    <w:rsid w:val="005D213F"/>
    <w:rsid w:val="005D222E"/>
    <w:rsid w:val="005D329B"/>
    <w:rsid w:val="005D6087"/>
    <w:rsid w:val="005E2D81"/>
    <w:rsid w:val="005E456C"/>
    <w:rsid w:val="005E618B"/>
    <w:rsid w:val="005E77CA"/>
    <w:rsid w:val="005F6832"/>
    <w:rsid w:val="00605F71"/>
    <w:rsid w:val="00607125"/>
    <w:rsid w:val="00611168"/>
    <w:rsid w:val="00611C30"/>
    <w:rsid w:val="00621645"/>
    <w:rsid w:val="006250D2"/>
    <w:rsid w:val="00634139"/>
    <w:rsid w:val="00644B90"/>
    <w:rsid w:val="00650CCA"/>
    <w:rsid w:val="00653347"/>
    <w:rsid w:val="00653D54"/>
    <w:rsid w:val="00655D45"/>
    <w:rsid w:val="006719F0"/>
    <w:rsid w:val="006745A1"/>
    <w:rsid w:val="00676796"/>
    <w:rsid w:val="006A492F"/>
    <w:rsid w:val="006B00FB"/>
    <w:rsid w:val="006B4EEB"/>
    <w:rsid w:val="006D7271"/>
    <w:rsid w:val="006E399F"/>
    <w:rsid w:val="006E6541"/>
    <w:rsid w:val="0071375A"/>
    <w:rsid w:val="00714110"/>
    <w:rsid w:val="00714F1F"/>
    <w:rsid w:val="0072340C"/>
    <w:rsid w:val="007276BD"/>
    <w:rsid w:val="00736FDC"/>
    <w:rsid w:val="0074064C"/>
    <w:rsid w:val="007414BF"/>
    <w:rsid w:val="007507A9"/>
    <w:rsid w:val="00755294"/>
    <w:rsid w:val="00755FE5"/>
    <w:rsid w:val="00766649"/>
    <w:rsid w:val="00767944"/>
    <w:rsid w:val="00771F60"/>
    <w:rsid w:val="00772FA0"/>
    <w:rsid w:val="00776E63"/>
    <w:rsid w:val="00784498"/>
    <w:rsid w:val="00795595"/>
    <w:rsid w:val="007A35A3"/>
    <w:rsid w:val="007A4B3E"/>
    <w:rsid w:val="007A4BF9"/>
    <w:rsid w:val="007B105A"/>
    <w:rsid w:val="007D2FD7"/>
    <w:rsid w:val="007D527C"/>
    <w:rsid w:val="007E0EE9"/>
    <w:rsid w:val="007E1F56"/>
    <w:rsid w:val="007E2F3E"/>
    <w:rsid w:val="007E4174"/>
    <w:rsid w:val="007F2371"/>
    <w:rsid w:val="007F4819"/>
    <w:rsid w:val="007F5339"/>
    <w:rsid w:val="008012CC"/>
    <w:rsid w:val="00813185"/>
    <w:rsid w:val="0081378A"/>
    <w:rsid w:val="008148B6"/>
    <w:rsid w:val="00824ABE"/>
    <w:rsid w:val="00833643"/>
    <w:rsid w:val="008438F4"/>
    <w:rsid w:val="008701B6"/>
    <w:rsid w:val="0087440E"/>
    <w:rsid w:val="0088115C"/>
    <w:rsid w:val="00885988"/>
    <w:rsid w:val="00896B05"/>
    <w:rsid w:val="008C6EB4"/>
    <w:rsid w:val="008D50CE"/>
    <w:rsid w:val="008E022F"/>
    <w:rsid w:val="008F46FD"/>
    <w:rsid w:val="008F716A"/>
    <w:rsid w:val="009003C5"/>
    <w:rsid w:val="0091190D"/>
    <w:rsid w:val="00912423"/>
    <w:rsid w:val="00916826"/>
    <w:rsid w:val="009345D0"/>
    <w:rsid w:val="00941542"/>
    <w:rsid w:val="009729D9"/>
    <w:rsid w:val="0097654E"/>
    <w:rsid w:val="00991FF3"/>
    <w:rsid w:val="009A62D5"/>
    <w:rsid w:val="009C077C"/>
    <w:rsid w:val="009F1B65"/>
    <w:rsid w:val="009F2F34"/>
    <w:rsid w:val="009F6CD3"/>
    <w:rsid w:val="00A108C8"/>
    <w:rsid w:val="00A146D9"/>
    <w:rsid w:val="00A16C49"/>
    <w:rsid w:val="00A5153A"/>
    <w:rsid w:val="00A52DAB"/>
    <w:rsid w:val="00A56F51"/>
    <w:rsid w:val="00A60387"/>
    <w:rsid w:val="00A63699"/>
    <w:rsid w:val="00A643CD"/>
    <w:rsid w:val="00A64587"/>
    <w:rsid w:val="00A67C04"/>
    <w:rsid w:val="00A72803"/>
    <w:rsid w:val="00A72DE5"/>
    <w:rsid w:val="00A74E90"/>
    <w:rsid w:val="00A857FB"/>
    <w:rsid w:val="00A87A8B"/>
    <w:rsid w:val="00A97BD1"/>
    <w:rsid w:val="00AA4937"/>
    <w:rsid w:val="00AB233D"/>
    <w:rsid w:val="00AC3CDD"/>
    <w:rsid w:val="00AD0295"/>
    <w:rsid w:val="00AE1FD6"/>
    <w:rsid w:val="00AF02A7"/>
    <w:rsid w:val="00AF3470"/>
    <w:rsid w:val="00B02314"/>
    <w:rsid w:val="00B12E14"/>
    <w:rsid w:val="00B1744A"/>
    <w:rsid w:val="00B22D6F"/>
    <w:rsid w:val="00B3635A"/>
    <w:rsid w:val="00B43041"/>
    <w:rsid w:val="00B50D6D"/>
    <w:rsid w:val="00B55BE3"/>
    <w:rsid w:val="00B56539"/>
    <w:rsid w:val="00B5705F"/>
    <w:rsid w:val="00B61F3F"/>
    <w:rsid w:val="00B70B97"/>
    <w:rsid w:val="00B76F94"/>
    <w:rsid w:val="00B77338"/>
    <w:rsid w:val="00B77C75"/>
    <w:rsid w:val="00B90845"/>
    <w:rsid w:val="00B96386"/>
    <w:rsid w:val="00B96ED6"/>
    <w:rsid w:val="00BA0609"/>
    <w:rsid w:val="00BA0942"/>
    <w:rsid w:val="00BA2A72"/>
    <w:rsid w:val="00BB4163"/>
    <w:rsid w:val="00BB75F9"/>
    <w:rsid w:val="00BC491B"/>
    <w:rsid w:val="00BD40E9"/>
    <w:rsid w:val="00BE78D8"/>
    <w:rsid w:val="00BF44D5"/>
    <w:rsid w:val="00C26CA4"/>
    <w:rsid w:val="00C279C4"/>
    <w:rsid w:val="00C33FC1"/>
    <w:rsid w:val="00C41D88"/>
    <w:rsid w:val="00C5098C"/>
    <w:rsid w:val="00C65B38"/>
    <w:rsid w:val="00C66D47"/>
    <w:rsid w:val="00C725FD"/>
    <w:rsid w:val="00C76A80"/>
    <w:rsid w:val="00C80850"/>
    <w:rsid w:val="00C819E1"/>
    <w:rsid w:val="00C8579D"/>
    <w:rsid w:val="00C867B1"/>
    <w:rsid w:val="00C9599C"/>
    <w:rsid w:val="00C977B6"/>
    <w:rsid w:val="00CA6896"/>
    <w:rsid w:val="00CB3A01"/>
    <w:rsid w:val="00CC3E03"/>
    <w:rsid w:val="00CC51E1"/>
    <w:rsid w:val="00CD666F"/>
    <w:rsid w:val="00CE3AFE"/>
    <w:rsid w:val="00CF3989"/>
    <w:rsid w:val="00CF5D07"/>
    <w:rsid w:val="00CF6454"/>
    <w:rsid w:val="00CF6D42"/>
    <w:rsid w:val="00D00DED"/>
    <w:rsid w:val="00D13C98"/>
    <w:rsid w:val="00D13CBB"/>
    <w:rsid w:val="00D145BA"/>
    <w:rsid w:val="00D152FC"/>
    <w:rsid w:val="00D33188"/>
    <w:rsid w:val="00D340B2"/>
    <w:rsid w:val="00D55637"/>
    <w:rsid w:val="00D60998"/>
    <w:rsid w:val="00D74A93"/>
    <w:rsid w:val="00D81E23"/>
    <w:rsid w:val="00D835C0"/>
    <w:rsid w:val="00D87A38"/>
    <w:rsid w:val="00D910E2"/>
    <w:rsid w:val="00D926C4"/>
    <w:rsid w:val="00D9342D"/>
    <w:rsid w:val="00D97977"/>
    <w:rsid w:val="00DA0508"/>
    <w:rsid w:val="00DA79F9"/>
    <w:rsid w:val="00DB0848"/>
    <w:rsid w:val="00DC3A76"/>
    <w:rsid w:val="00DC6253"/>
    <w:rsid w:val="00DC7B2D"/>
    <w:rsid w:val="00DD4FF8"/>
    <w:rsid w:val="00DD6955"/>
    <w:rsid w:val="00DD7C1B"/>
    <w:rsid w:val="00E16781"/>
    <w:rsid w:val="00E20B92"/>
    <w:rsid w:val="00E2614B"/>
    <w:rsid w:val="00E30D41"/>
    <w:rsid w:val="00E45A5E"/>
    <w:rsid w:val="00E64BB8"/>
    <w:rsid w:val="00E863E5"/>
    <w:rsid w:val="00E86A1E"/>
    <w:rsid w:val="00E87BE3"/>
    <w:rsid w:val="00F03AEF"/>
    <w:rsid w:val="00F16122"/>
    <w:rsid w:val="00F20577"/>
    <w:rsid w:val="00F217D2"/>
    <w:rsid w:val="00F228A0"/>
    <w:rsid w:val="00F3048E"/>
    <w:rsid w:val="00F333E7"/>
    <w:rsid w:val="00F46A23"/>
    <w:rsid w:val="00F614B3"/>
    <w:rsid w:val="00F64B4C"/>
    <w:rsid w:val="00F75352"/>
    <w:rsid w:val="00F8624C"/>
    <w:rsid w:val="00F9136D"/>
    <w:rsid w:val="00FA7CCF"/>
    <w:rsid w:val="00FB01C5"/>
    <w:rsid w:val="00FB2870"/>
    <w:rsid w:val="00FB3534"/>
    <w:rsid w:val="00FC1E10"/>
    <w:rsid w:val="00FD0540"/>
    <w:rsid w:val="00FD3C7A"/>
    <w:rsid w:val="00FE404F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1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541"/>
    <w:rPr>
      <w:rFonts w:ascii="Tahoma" w:hAnsi="Tahoma" w:cs="Tahoma"/>
      <w:sz w:val="16"/>
      <w:szCs w:val="16"/>
      <w:lang w:val="es-PE"/>
    </w:rPr>
  </w:style>
  <w:style w:type="paragraph" w:styleId="Listaconvietas">
    <w:name w:val="List Bullet"/>
    <w:basedOn w:val="Normal"/>
    <w:uiPriority w:val="99"/>
    <w:unhideWhenUsed/>
    <w:rsid w:val="00B55BE3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6CA4"/>
    <w:pPr>
      <w:ind w:left="720"/>
      <w:contextualSpacing/>
    </w:pPr>
  </w:style>
  <w:style w:type="paragraph" w:customStyle="1" w:styleId="Default">
    <w:name w:val="Default"/>
    <w:rsid w:val="00082163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s-PE"/>
    </w:rPr>
  </w:style>
  <w:style w:type="paragraph" w:styleId="Subttulo">
    <w:name w:val="Subtitle"/>
    <w:basedOn w:val="Normal"/>
    <w:link w:val="SubttuloCar"/>
    <w:qFormat/>
    <w:rsid w:val="00434A01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34A01"/>
    <w:rPr>
      <w:rFonts w:ascii="Arial" w:eastAsia="Times New Roman" w:hAnsi="Arial" w:cs="Arial"/>
      <w:sz w:val="28"/>
      <w:szCs w:val="24"/>
      <w:lang w:eastAsia="es-ES"/>
    </w:rPr>
  </w:style>
  <w:style w:type="character" w:styleId="Hipervnculo">
    <w:name w:val="Hyperlink"/>
    <w:uiPriority w:val="99"/>
    <w:unhideWhenUsed/>
    <w:rsid w:val="00B76F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4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250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541"/>
    <w:rPr>
      <w:rFonts w:ascii="Tahoma" w:hAnsi="Tahoma" w:cs="Tahoma"/>
      <w:sz w:val="16"/>
      <w:szCs w:val="16"/>
      <w:lang w:val="es-PE"/>
    </w:rPr>
  </w:style>
  <w:style w:type="paragraph" w:styleId="Listaconvietas">
    <w:name w:val="List Bullet"/>
    <w:basedOn w:val="Normal"/>
    <w:uiPriority w:val="99"/>
    <w:unhideWhenUsed/>
    <w:rsid w:val="00B55BE3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6CA4"/>
    <w:pPr>
      <w:ind w:left="720"/>
      <w:contextualSpacing/>
    </w:pPr>
  </w:style>
  <w:style w:type="paragraph" w:customStyle="1" w:styleId="Default">
    <w:name w:val="Default"/>
    <w:rsid w:val="00082163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s-PE"/>
    </w:rPr>
  </w:style>
  <w:style w:type="paragraph" w:styleId="Subttulo">
    <w:name w:val="Subtitle"/>
    <w:basedOn w:val="Normal"/>
    <w:link w:val="SubttuloCar"/>
    <w:qFormat/>
    <w:rsid w:val="00434A01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34A01"/>
    <w:rPr>
      <w:rFonts w:ascii="Arial" w:eastAsia="Times New Roman" w:hAnsi="Arial" w:cs="Arial"/>
      <w:sz w:val="28"/>
      <w:szCs w:val="24"/>
      <w:lang w:eastAsia="es-ES"/>
    </w:rPr>
  </w:style>
  <w:style w:type="character" w:styleId="Hipervnculo">
    <w:name w:val="Hyperlink"/>
    <w:uiPriority w:val="99"/>
    <w:unhideWhenUsed/>
    <w:rsid w:val="00B76F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4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250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archive.org/details/FisicaUniversitariaSearsZemansky13aEdicionVol1/page/n6/mode/1up?view=theater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personales.unican.es/junqueraj/javierjunquera_files/fisica-1/11.momento-angular.pdf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archive.org/details/FisicaUniversitariaSearsZemansky13aEdicionVol1/page/n6/mode/1up?view=theater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space.ups.edu.ec/bitstream/123456789/5642/1/Manual%20de%20cinematica%20y%20dinamica.pdf" TargetMode="External"/><Relationship Id="rId20" Type="http://schemas.openxmlformats.org/officeDocument/2006/relationships/hyperlink" Target="https://archive.org/details/FisicaUniversitariaSearsZemansky13aEdicionVol1/page/n6/mode/1up?view=theat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rodriguezg@unjfsc.edu.pe" TargetMode="External"/><Relationship Id="rId24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s://seguiremosestudiandoingenieriacivil.wordpress.com/wp-content/uploads/2017/06/mecanica-vectorial-para-ingenieros-dinamica-9th.pdf" TargetMode="Externa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personales.unican.es/junqueraj/javierjunquera_files/fisica-1/7.Momento_lineal_y_colisiones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kali.azc.uam.mx/clc/03_docencia/leithold.pdf" TargetMode="External"/><Relationship Id="rId22" Type="http://schemas.openxmlformats.org/officeDocument/2006/relationships/hyperlink" Target="https://seguiremosestudiandoingenieriacivil.wordpress.com/wp-content/uploads/2017/06/mecanica-vectorial-para-ingenieros-dinamica-9th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268D-2481-4876-BB3A-BE45E041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16</Pages>
  <Words>4294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PC</cp:lastModifiedBy>
  <cp:revision>22</cp:revision>
  <cp:lastPrinted>2025-04-04T17:52:00Z</cp:lastPrinted>
  <dcterms:created xsi:type="dcterms:W3CDTF">2025-03-30T23:04:00Z</dcterms:created>
  <dcterms:modified xsi:type="dcterms:W3CDTF">2025-09-09T18:00:00Z</dcterms:modified>
</cp:coreProperties>
</file>