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35C10" w14:textId="09ECC77A" w:rsidR="002F5C9B" w:rsidRDefault="00A14CD5">
      <w:pPr>
        <w:pStyle w:val="Textoindependiente"/>
        <w:rPr>
          <w:sz w:val="20"/>
        </w:rPr>
      </w:pPr>
      <w:bookmarkStart w:id="0" w:name="_Hlk62206570"/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49930752" behindDoc="1" locked="0" layoutInCell="1" allowOverlap="1" wp14:anchorId="3B86A3B1" wp14:editId="1FE10489">
                <wp:simplePos x="0" y="0"/>
                <wp:positionH relativeFrom="page">
                  <wp:posOffset>219075</wp:posOffset>
                </wp:positionH>
                <wp:positionV relativeFrom="page">
                  <wp:posOffset>190500</wp:posOffset>
                </wp:positionV>
                <wp:extent cx="7115175" cy="4181475"/>
                <wp:effectExtent l="0" t="0" r="9525" b="9525"/>
                <wp:wrapNone/>
                <wp:docPr id="3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4181475"/>
                          <a:chOff x="630" y="292"/>
                          <a:chExt cx="10455" cy="6585"/>
                        </a:xfrm>
                      </wpg:grpSpPr>
                      <wps:wsp>
                        <wps:cNvPr id="38" name="Line 22"/>
                        <wps:cNvCnPr/>
                        <wps:spPr bwMode="auto">
                          <a:xfrm>
                            <a:off x="1752" y="1022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1"/>
                        <wps:cNvCnPr/>
                        <wps:spPr bwMode="auto">
                          <a:xfrm>
                            <a:off x="1752" y="1070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5" y="1111"/>
                            <a:ext cx="1262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292"/>
                            <a:ext cx="10455" cy="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B09AE" w14:textId="77777777" w:rsidR="005F2E2B" w:rsidRDefault="005F2E2B">
                              <w:pPr>
                                <w:rPr>
                                  <w:rFonts w:ascii="Times New Roman"/>
                                  <w:b/>
                                  <w:sz w:val="34"/>
                                </w:rPr>
                              </w:pPr>
                            </w:p>
                            <w:p w14:paraId="1CBF13C8" w14:textId="77777777" w:rsidR="005F2E2B" w:rsidRDefault="005F2E2B">
                              <w:pPr>
                                <w:spacing w:before="3"/>
                                <w:rPr>
                                  <w:rFonts w:ascii="Times New Roman"/>
                                  <w:b/>
                                  <w:sz w:val="38"/>
                                </w:rPr>
                              </w:pPr>
                            </w:p>
                            <w:p w14:paraId="6966A2A4" w14:textId="06DA27A5" w:rsidR="005F2E2B" w:rsidRDefault="005F2E2B" w:rsidP="005D385A">
                              <w:pPr>
                                <w:ind w:left="2397" w:right="3704"/>
                                <w:jc w:val="center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2"/>
                                </w:rPr>
                                <w:t xml:space="preserve">      UNIVERSIDAD NACIONAL</w:t>
                              </w:r>
                            </w:p>
                            <w:p w14:paraId="217A5641" w14:textId="77777777" w:rsidR="005F2E2B" w:rsidRDefault="005F2E2B" w:rsidP="005D385A">
                              <w:pPr>
                                <w:spacing w:before="4"/>
                                <w:ind w:left="2355" w:firstLine="525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“JOSÉ FAUSTINO SÁNCHEZ CARRIÓN”</w:t>
                              </w:r>
                            </w:p>
                            <w:p w14:paraId="6D4BCBEF" w14:textId="47293699" w:rsidR="005F2E2B" w:rsidRDefault="005F2E2B" w:rsidP="005D385A">
                              <w:pPr>
                                <w:spacing w:before="142"/>
                                <w:ind w:left="2388" w:right="3704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    </w:t>
                              </w:r>
                            </w:p>
                            <w:p w14:paraId="0FDB853D" w14:textId="77777777" w:rsidR="005F2E2B" w:rsidRDefault="005F2E2B">
                              <w:pPr>
                                <w:spacing w:before="10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</w:p>
                            <w:p w14:paraId="739340E9" w14:textId="4A43609C" w:rsidR="005F2E2B" w:rsidRPr="005D385A" w:rsidRDefault="005F2E2B" w:rsidP="005D385A">
                              <w:pPr>
                                <w:ind w:left="1843" w:firstLine="282"/>
                                <w:jc w:val="center"/>
                                <w:rPr>
                                  <w:rFonts w:ascii="Bodoni MT"/>
                                  <w:b/>
                                  <w:sz w:val="32"/>
                                  <w:szCs w:val="18"/>
                                </w:rPr>
                              </w:pPr>
                              <w:r w:rsidRPr="005D385A">
                                <w:rPr>
                                  <w:rFonts w:ascii="Bodoni MT"/>
                                  <w:b/>
                                  <w:sz w:val="32"/>
                                  <w:szCs w:val="18"/>
                                </w:rPr>
                                <w:t>FA</w:t>
                              </w:r>
                              <w:r>
                                <w:rPr>
                                  <w:rFonts w:ascii="Bodoni MT"/>
                                  <w:b/>
                                  <w:sz w:val="32"/>
                                  <w:szCs w:val="18"/>
                                </w:rPr>
                                <w:t>CULTAD DE INGENIERIA QUIMICA Y METALURGICA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6A3B1" id="Group 16" o:spid="_x0000_s1026" style="position:absolute;margin-left:17.25pt;margin-top:15pt;width:560.25pt;height:329.25pt;z-index:-253385728;mso-position-horizontal-relative:page;mso-position-vertical-relative:page" coordorigin="630,292" coordsize="10455,65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">
                <v:line id="Line 22" o:spid="_x0000_s1027" style="position:absolute;visibility:visible;mso-wrap-style:square" from="1752,1022" to="10566,1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" strokecolor="#933634" strokeweight=".8pt"/>
                <v:line id="Line 21" o:spid="_x0000_s1028" style="position:absolute;visibility:visible;mso-wrap-style:square" from="1752,1070" to="10566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" strokecolor="#933634" strokeweight="2.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9" type="#_x0000_t75" style="position:absolute;left:1665;top:1111;width:1262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0" type="#_x0000_t202" style="position:absolute;left:630;top:292;width:10455;height:6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F4B09AE" w14:textId="77777777" w:rsidR="005F2E2B" w:rsidRDefault="005F2E2B">
                        <w:pPr>
                          <w:rPr>
                            <w:rFonts w:ascii="Times New Roman"/>
                            <w:b/>
                            <w:sz w:val="34"/>
                          </w:rPr>
                        </w:pPr>
                      </w:p>
                      <w:p w14:paraId="1CBF13C8" w14:textId="77777777" w:rsidR="005F2E2B" w:rsidRDefault="005F2E2B">
                        <w:pPr>
                          <w:spacing w:before="3"/>
                          <w:rPr>
                            <w:rFonts w:ascii="Times New Roman"/>
                            <w:b/>
                            <w:sz w:val="38"/>
                          </w:rPr>
                        </w:pPr>
                      </w:p>
                      <w:p w14:paraId="6966A2A4" w14:textId="06DA27A5" w:rsidR="005F2E2B" w:rsidRDefault="005F2E2B" w:rsidP="005D385A">
                        <w:pPr>
                          <w:ind w:left="2397" w:right="3704"/>
                          <w:jc w:val="center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sz w:val="32"/>
                          </w:rPr>
                          <w:t xml:space="preserve">      UNIVERSIDAD NACIONAL</w:t>
                        </w:r>
                      </w:p>
                      <w:p w14:paraId="217A5641" w14:textId="77777777" w:rsidR="005F2E2B" w:rsidRDefault="005F2E2B" w:rsidP="005D385A">
                        <w:pPr>
                          <w:spacing w:before="4"/>
                          <w:ind w:left="2355" w:firstLine="52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“JOSÉ FAUSTINO SÁNCHEZ CARRIÓN”</w:t>
                        </w:r>
                      </w:p>
                      <w:p w14:paraId="6D4BCBEF" w14:textId="47293699" w:rsidR="005F2E2B" w:rsidRDefault="005F2E2B" w:rsidP="005D385A">
                        <w:pPr>
                          <w:spacing w:before="142"/>
                          <w:ind w:left="2388" w:right="3704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     </w:t>
                        </w:r>
                      </w:p>
                      <w:p w14:paraId="0FDB853D" w14:textId="77777777" w:rsidR="005F2E2B" w:rsidRDefault="005F2E2B">
                        <w:pPr>
                          <w:spacing w:before="10"/>
                          <w:rPr>
                            <w:rFonts w:ascii="Times New Roman"/>
                            <w:b/>
                            <w:sz w:val="24"/>
                          </w:rPr>
                        </w:pPr>
                      </w:p>
                      <w:p w14:paraId="739340E9" w14:textId="4A43609C" w:rsidR="005F2E2B" w:rsidRPr="005D385A" w:rsidRDefault="005F2E2B" w:rsidP="005D385A">
                        <w:pPr>
                          <w:ind w:left="1843" w:firstLine="282"/>
                          <w:jc w:val="center"/>
                          <w:rPr>
                            <w:rFonts w:ascii="Bodoni MT"/>
                            <w:b/>
                            <w:sz w:val="32"/>
                            <w:szCs w:val="18"/>
                          </w:rPr>
                        </w:pPr>
                        <w:r w:rsidRPr="005D385A">
                          <w:rPr>
                            <w:rFonts w:ascii="Bodoni MT"/>
                            <w:b/>
                            <w:sz w:val="32"/>
                            <w:szCs w:val="18"/>
                          </w:rPr>
                          <w:t>FA</w:t>
                        </w:r>
                        <w:r>
                          <w:rPr>
                            <w:rFonts w:ascii="Bodoni MT"/>
                            <w:b/>
                            <w:sz w:val="32"/>
                            <w:szCs w:val="18"/>
                          </w:rPr>
                          <w:t>CULTAD DE INGENIERIA QUIMICA Y METALURGICA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E7DEC">
        <w:rPr>
          <w:noProof/>
          <w:lang w:val="en-US" w:eastAsia="en-US" w:bidi="ar-SA"/>
        </w:rPr>
        <w:drawing>
          <wp:anchor distT="0" distB="0" distL="0" distR="0" simplePos="0" relativeHeight="249928704" behindDoc="1" locked="0" layoutInCell="1" allowOverlap="1" wp14:anchorId="759AD49E" wp14:editId="52604B13">
            <wp:simplePos x="0" y="0"/>
            <wp:positionH relativeFrom="page">
              <wp:posOffset>757427</wp:posOffset>
            </wp:positionH>
            <wp:positionV relativeFrom="page">
              <wp:posOffset>63998</wp:posOffset>
            </wp:positionV>
            <wp:extent cx="584054" cy="5308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54" cy="53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61E">
        <w:rPr>
          <w:sz w:val="20"/>
        </w:rPr>
        <w:t>I</w:t>
      </w:r>
    </w:p>
    <w:p w14:paraId="224FD41D" w14:textId="77777777" w:rsidR="002F5C9B" w:rsidRDefault="002F5C9B">
      <w:pPr>
        <w:pStyle w:val="Textoindependiente"/>
        <w:rPr>
          <w:sz w:val="20"/>
        </w:rPr>
      </w:pPr>
    </w:p>
    <w:p w14:paraId="6B893194" w14:textId="77777777" w:rsidR="002F5C9B" w:rsidRDefault="002F5C9B">
      <w:pPr>
        <w:pStyle w:val="Textoindependiente"/>
        <w:rPr>
          <w:sz w:val="20"/>
        </w:rPr>
      </w:pPr>
    </w:p>
    <w:p w14:paraId="093FDAD4" w14:textId="4760651F" w:rsidR="002F5C9B" w:rsidRDefault="002F5C9B">
      <w:pPr>
        <w:pStyle w:val="Textoindependiente"/>
        <w:rPr>
          <w:sz w:val="20"/>
        </w:rPr>
      </w:pPr>
    </w:p>
    <w:p w14:paraId="71BAA565" w14:textId="77B0636F" w:rsidR="002F5C9B" w:rsidRDefault="002F5C9B">
      <w:pPr>
        <w:pStyle w:val="Textoindependiente"/>
        <w:rPr>
          <w:sz w:val="20"/>
        </w:rPr>
      </w:pPr>
    </w:p>
    <w:p w14:paraId="2067FE3E" w14:textId="71E180A8" w:rsidR="002F5C9B" w:rsidRDefault="002F5C9B">
      <w:pPr>
        <w:pStyle w:val="Textoindependiente"/>
        <w:rPr>
          <w:sz w:val="20"/>
        </w:rPr>
      </w:pPr>
    </w:p>
    <w:p w14:paraId="50914F63" w14:textId="7BB4B2B5" w:rsidR="002F5C9B" w:rsidRDefault="002F5C9B">
      <w:pPr>
        <w:pStyle w:val="Textoindependiente"/>
        <w:rPr>
          <w:sz w:val="20"/>
        </w:rPr>
      </w:pPr>
    </w:p>
    <w:p w14:paraId="719F7203" w14:textId="77777777" w:rsidR="002F5C9B" w:rsidRDefault="002F5C9B">
      <w:pPr>
        <w:pStyle w:val="Textoindependiente"/>
        <w:rPr>
          <w:sz w:val="20"/>
        </w:rPr>
      </w:pPr>
    </w:p>
    <w:p w14:paraId="0CE5D042" w14:textId="08EC6EDC" w:rsidR="002F5C9B" w:rsidRDefault="002F5C9B">
      <w:pPr>
        <w:pStyle w:val="Textoindependiente"/>
        <w:spacing w:before="4"/>
        <w:rPr>
          <w:sz w:val="16"/>
        </w:rPr>
      </w:pPr>
    </w:p>
    <w:p w14:paraId="23290ECB" w14:textId="4F004809" w:rsidR="00A14CD5" w:rsidRDefault="00A14CD5">
      <w:pPr>
        <w:spacing w:before="100"/>
        <w:ind w:left="2214" w:right="2619"/>
        <w:jc w:val="center"/>
        <w:rPr>
          <w:rFonts w:ascii="Bodoni MT" w:hAnsi="Bodoni MT"/>
          <w:b/>
          <w:sz w:val="36"/>
        </w:rPr>
      </w:pPr>
    </w:p>
    <w:p w14:paraId="3D44B95F" w14:textId="4B876489" w:rsidR="00A14CD5" w:rsidRDefault="00A14CD5">
      <w:pPr>
        <w:spacing w:before="100"/>
        <w:ind w:left="2214" w:right="2619"/>
        <w:jc w:val="center"/>
        <w:rPr>
          <w:rFonts w:ascii="Bodoni MT" w:hAnsi="Bodoni MT"/>
          <w:b/>
          <w:sz w:val="36"/>
        </w:rPr>
      </w:pPr>
    </w:p>
    <w:p w14:paraId="55CB63DE" w14:textId="77777777" w:rsidR="00A14CD5" w:rsidRDefault="00A14CD5">
      <w:pPr>
        <w:spacing w:before="100"/>
        <w:ind w:left="2214" w:right="2619"/>
        <w:jc w:val="center"/>
        <w:rPr>
          <w:rFonts w:ascii="Bodoni MT" w:hAnsi="Bodoni MT"/>
          <w:b/>
          <w:sz w:val="36"/>
        </w:rPr>
      </w:pPr>
    </w:p>
    <w:p w14:paraId="67732E7E" w14:textId="659B46DE" w:rsidR="002F5C9B" w:rsidRDefault="000E7DEC" w:rsidP="008735AD">
      <w:pPr>
        <w:spacing w:before="100"/>
        <w:ind w:left="2214" w:right="2619"/>
        <w:jc w:val="center"/>
        <w:rPr>
          <w:rFonts w:ascii="Bodoni MT" w:hAnsi="Bodoni MT"/>
          <w:b/>
          <w:sz w:val="36"/>
        </w:rPr>
      </w:pPr>
      <w:r>
        <w:rPr>
          <w:rFonts w:ascii="Bodoni MT" w:hAnsi="Bodoni MT"/>
          <w:b/>
          <w:sz w:val="36"/>
        </w:rPr>
        <w:t xml:space="preserve">ESCUELA PROFESIONAL DE </w:t>
      </w:r>
      <w:r w:rsidR="008735AD">
        <w:rPr>
          <w:rFonts w:ascii="Bodoni MT" w:hAnsi="Bodoni MT"/>
          <w:b/>
          <w:sz w:val="36"/>
        </w:rPr>
        <w:t>INGENIERIA METALURGICA</w:t>
      </w:r>
    </w:p>
    <w:p w14:paraId="48CB92A8" w14:textId="7E42638D" w:rsidR="002F5C9B" w:rsidRDefault="002F5C9B">
      <w:pPr>
        <w:pStyle w:val="Textoindependiente"/>
        <w:spacing w:before="9"/>
        <w:rPr>
          <w:rFonts w:ascii="Bodoni MT"/>
          <w:b/>
          <w:sz w:val="12"/>
        </w:rPr>
      </w:pPr>
    </w:p>
    <w:p w14:paraId="62168E76" w14:textId="69CAD81B" w:rsidR="00A14CD5" w:rsidRDefault="00A14CD5">
      <w:pPr>
        <w:pStyle w:val="Textoindependiente"/>
        <w:spacing w:before="2"/>
        <w:rPr>
          <w:rFonts w:ascii="Bodoni MT"/>
          <w:b/>
          <w:sz w:val="32"/>
        </w:rPr>
      </w:pPr>
    </w:p>
    <w:p w14:paraId="1CD4F694" w14:textId="53F215CD" w:rsidR="00A14CD5" w:rsidRDefault="00A14CD5">
      <w:pPr>
        <w:pStyle w:val="Textoindependiente"/>
        <w:spacing w:before="2"/>
        <w:rPr>
          <w:rFonts w:ascii="Bodoni MT"/>
          <w:b/>
          <w:sz w:val="3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00C506" wp14:editId="3FD633A3">
                <wp:simplePos x="0" y="0"/>
                <wp:positionH relativeFrom="page">
                  <wp:posOffset>1574800</wp:posOffset>
                </wp:positionH>
                <wp:positionV relativeFrom="paragraph">
                  <wp:posOffset>709930</wp:posOffset>
                </wp:positionV>
                <wp:extent cx="5328920" cy="1033780"/>
                <wp:effectExtent l="0" t="0" r="0" b="0"/>
                <wp:wrapTopAndBottom/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10337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1AD094" w14:textId="639B4380" w:rsidR="005F2E2B" w:rsidRDefault="005F2E2B" w:rsidP="008735AD">
                            <w:pPr>
                              <w:spacing w:before="70"/>
                              <w:ind w:left="1239" w:right="1237"/>
                              <w:rPr>
                                <w:b/>
                                <w:sz w:val="48"/>
                              </w:rPr>
                            </w:pPr>
                          </w:p>
                          <w:p w14:paraId="5EC0A04B" w14:textId="5E90E9A9" w:rsidR="005F2E2B" w:rsidRPr="00267922" w:rsidRDefault="005F2E2B">
                            <w:pPr>
                              <w:spacing w:before="1" w:line="389" w:lineRule="exact"/>
                              <w:ind w:left="1236" w:right="1237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6792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SÍLABO </w:t>
                            </w:r>
                          </w:p>
                          <w:p w14:paraId="1ED257FB" w14:textId="77777777" w:rsidR="005F2E2B" w:rsidRDefault="005F2E2B">
                            <w:pPr>
                              <w:spacing w:line="486" w:lineRule="exact"/>
                              <w:ind w:left="1237" w:right="1237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CURSO: FÍSICA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0C506" id="Text Box 15" o:spid="_x0000_s1031" type="#_x0000_t202" style="position:absolute;margin-left:124pt;margin-top:55.9pt;width:419.6pt;height:81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" filled="f" strokeweight="2pt">
                <v:textbox inset="0,0,0,0">
                  <w:txbxContent>
                    <w:p w14:paraId="4B1AD094" w14:textId="639B4380" w:rsidR="005F2E2B" w:rsidRDefault="005F2E2B" w:rsidP="008735AD">
                      <w:pPr>
                        <w:spacing w:before="70"/>
                        <w:ind w:left="1239" w:right="1237"/>
                        <w:rPr>
                          <w:b/>
                          <w:sz w:val="48"/>
                        </w:rPr>
                      </w:pPr>
                    </w:p>
                    <w:p w14:paraId="5EC0A04B" w14:textId="5E90E9A9" w:rsidR="005F2E2B" w:rsidRPr="00267922" w:rsidRDefault="005F2E2B">
                      <w:pPr>
                        <w:spacing w:before="1" w:line="389" w:lineRule="exact"/>
                        <w:ind w:left="1236" w:right="1237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67922">
                        <w:rPr>
                          <w:b/>
                          <w:sz w:val="40"/>
                          <w:szCs w:val="40"/>
                        </w:rPr>
                        <w:t xml:space="preserve">SÍLABO </w:t>
                      </w:r>
                    </w:p>
                    <w:p w14:paraId="1ED257FB" w14:textId="77777777" w:rsidR="005F2E2B" w:rsidRDefault="005F2E2B">
                      <w:pPr>
                        <w:spacing w:line="486" w:lineRule="exact"/>
                        <w:ind w:left="1237" w:right="1237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CURSO: FÍSICA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CA8377" w14:textId="61EBB47E" w:rsidR="00A14CD5" w:rsidRDefault="00A14CD5">
      <w:pPr>
        <w:pStyle w:val="Textoindependiente"/>
        <w:spacing w:before="2"/>
        <w:rPr>
          <w:rFonts w:ascii="Bodoni MT"/>
          <w:b/>
          <w:sz w:val="32"/>
        </w:rPr>
      </w:pPr>
    </w:p>
    <w:p w14:paraId="2A782B3A" w14:textId="44511287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754092E4" w14:textId="760F3633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409F3DC9" w14:textId="1A9169AE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578FF3A1" w14:textId="3F2DFDE6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627230E0" w14:textId="139D5F9E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1769F57C" w14:textId="79844CC5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63821627" w14:textId="76D7FC2D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56F23FAF" w14:textId="5FB13EBC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2DC08AB7" w14:textId="622E9FA3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31AF233B" w14:textId="614D3797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6A5A9683" w14:textId="226154D2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0AFFCF8A" w14:textId="4D5DC37C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212145D0" w14:textId="3DF6EAD9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449C6E9C" w14:textId="13E360A9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14FFFACE" w14:textId="44B2608D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0A2ED093" w14:textId="63AF78D2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5DBB04A7" w14:textId="77777777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61C64516" w14:textId="43DD88C3" w:rsidR="002F5C9B" w:rsidRPr="00DA76F4" w:rsidRDefault="000E7DEC" w:rsidP="00DA76F4">
      <w:pPr>
        <w:pStyle w:val="Ttulo1"/>
        <w:numPr>
          <w:ilvl w:val="0"/>
          <w:numId w:val="27"/>
        </w:numPr>
        <w:tabs>
          <w:tab w:val="left" w:pos="856"/>
        </w:tabs>
        <w:spacing w:before="1"/>
        <w:jc w:val="left"/>
      </w:pPr>
      <w:r>
        <w:lastRenderedPageBreak/>
        <w:t>DATOS GENERAL</w:t>
      </w: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361"/>
      </w:tblGrid>
      <w:tr w:rsidR="002F5C9B" w14:paraId="5F7D25A6" w14:textId="77777777">
        <w:trPr>
          <w:trHeight w:val="551"/>
        </w:trPr>
        <w:tc>
          <w:tcPr>
            <w:tcW w:w="4112" w:type="dxa"/>
          </w:tcPr>
          <w:p w14:paraId="0E553CAE" w14:textId="77777777" w:rsidR="002F5C9B" w:rsidRDefault="000E7DEC">
            <w:pPr>
              <w:pStyle w:val="TableParagraph"/>
              <w:spacing w:before="12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LÍNEA DE CARRERA</w:t>
            </w:r>
          </w:p>
        </w:tc>
        <w:tc>
          <w:tcPr>
            <w:tcW w:w="4361" w:type="dxa"/>
          </w:tcPr>
          <w:p w14:paraId="2B971E96" w14:textId="27701D3C" w:rsidR="002F5C9B" w:rsidRDefault="00267922" w:rsidP="00267922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Estudios generales</w:t>
            </w:r>
          </w:p>
        </w:tc>
      </w:tr>
      <w:tr w:rsidR="002F5C9B" w14:paraId="0AFA4F4D" w14:textId="77777777">
        <w:trPr>
          <w:trHeight w:val="412"/>
        </w:trPr>
        <w:tc>
          <w:tcPr>
            <w:tcW w:w="4112" w:type="dxa"/>
          </w:tcPr>
          <w:p w14:paraId="5F1A443E" w14:textId="77777777" w:rsidR="002F5C9B" w:rsidRDefault="000E7DEC">
            <w:pPr>
              <w:pStyle w:val="TableParagraph"/>
              <w:spacing w:before="6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SEMESTRE ACADÉMICO</w:t>
            </w:r>
          </w:p>
        </w:tc>
        <w:tc>
          <w:tcPr>
            <w:tcW w:w="4361" w:type="dxa"/>
          </w:tcPr>
          <w:p w14:paraId="0DB8F0CB" w14:textId="00E0D477" w:rsidR="002F5C9B" w:rsidRDefault="000E7DEC">
            <w:pPr>
              <w:pStyle w:val="TableParagraph"/>
              <w:spacing w:before="61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267922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– I</w:t>
            </w:r>
            <w:r w:rsidR="004400DF">
              <w:rPr>
                <w:rFonts w:ascii="Times New Roman" w:hAnsi="Times New Roman"/>
                <w:sz w:val="24"/>
              </w:rPr>
              <w:t>I</w:t>
            </w:r>
          </w:p>
        </w:tc>
      </w:tr>
      <w:tr w:rsidR="002F5C9B" w14:paraId="163C9FEB" w14:textId="77777777">
        <w:trPr>
          <w:trHeight w:val="419"/>
        </w:trPr>
        <w:tc>
          <w:tcPr>
            <w:tcW w:w="4112" w:type="dxa"/>
          </w:tcPr>
          <w:p w14:paraId="3FC0EF40" w14:textId="77777777" w:rsidR="002F5C9B" w:rsidRDefault="000E7DEC">
            <w:pPr>
              <w:pStyle w:val="TableParagraph"/>
              <w:spacing w:before="63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CÓDIGO DEL CURSO</w:t>
            </w:r>
          </w:p>
        </w:tc>
        <w:tc>
          <w:tcPr>
            <w:tcW w:w="4361" w:type="dxa"/>
          </w:tcPr>
          <w:p w14:paraId="67A73F84" w14:textId="77777777" w:rsidR="002F5C9B" w:rsidRDefault="000E7DEC">
            <w:pPr>
              <w:pStyle w:val="TableParagraph"/>
              <w:spacing w:before="63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151</w:t>
            </w:r>
          </w:p>
        </w:tc>
      </w:tr>
      <w:tr w:rsidR="002F5C9B" w14:paraId="2E54D4F8" w14:textId="77777777">
        <w:trPr>
          <w:trHeight w:val="371"/>
        </w:trPr>
        <w:tc>
          <w:tcPr>
            <w:tcW w:w="4112" w:type="dxa"/>
          </w:tcPr>
          <w:p w14:paraId="2ECFC29A" w14:textId="77777777" w:rsidR="002F5C9B" w:rsidRDefault="000E7DEC">
            <w:pPr>
              <w:pStyle w:val="TableParagraph"/>
              <w:spacing w:before="3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 DE ESTUDIOS</w:t>
            </w:r>
          </w:p>
        </w:tc>
        <w:tc>
          <w:tcPr>
            <w:tcW w:w="4361" w:type="dxa"/>
          </w:tcPr>
          <w:p w14:paraId="73696BAE" w14:textId="77777777" w:rsidR="002F5C9B" w:rsidRDefault="000E7DEC">
            <w:pPr>
              <w:pStyle w:val="TableParagraph"/>
              <w:spacing w:before="39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06</w:t>
            </w:r>
          </w:p>
        </w:tc>
      </w:tr>
      <w:tr w:rsidR="002F5C9B" w14:paraId="2CFC7BC4" w14:textId="77777777">
        <w:trPr>
          <w:trHeight w:val="369"/>
        </w:trPr>
        <w:tc>
          <w:tcPr>
            <w:tcW w:w="4112" w:type="dxa"/>
          </w:tcPr>
          <w:p w14:paraId="077AF129" w14:textId="77777777" w:rsidR="002F5C9B" w:rsidRDefault="000E7DEC">
            <w:pPr>
              <w:pStyle w:val="TableParagraph"/>
              <w:spacing w:before="39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CRÉDITOS</w:t>
            </w:r>
          </w:p>
        </w:tc>
        <w:tc>
          <w:tcPr>
            <w:tcW w:w="4361" w:type="dxa"/>
          </w:tcPr>
          <w:p w14:paraId="128254D0" w14:textId="11CE0899" w:rsidR="002F5C9B" w:rsidRDefault="00267922">
            <w:pPr>
              <w:pStyle w:val="TableParagraph"/>
              <w:spacing w:before="39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06</w:t>
            </w:r>
          </w:p>
        </w:tc>
      </w:tr>
      <w:tr w:rsidR="002F5C9B" w14:paraId="3E185DC9" w14:textId="77777777">
        <w:trPr>
          <w:trHeight w:val="319"/>
        </w:trPr>
        <w:tc>
          <w:tcPr>
            <w:tcW w:w="4112" w:type="dxa"/>
          </w:tcPr>
          <w:p w14:paraId="6D24DDA0" w14:textId="77777777" w:rsidR="002F5C9B" w:rsidRDefault="000E7DEC"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HORAS SEMANALES</w:t>
            </w:r>
          </w:p>
        </w:tc>
        <w:tc>
          <w:tcPr>
            <w:tcW w:w="4361" w:type="dxa"/>
          </w:tcPr>
          <w:p w14:paraId="3A5731A5" w14:textId="49D6BEB3" w:rsidR="002F5C9B" w:rsidRDefault="008735AD">
            <w:pPr>
              <w:pStyle w:val="TableParagraph"/>
              <w:spacing w:before="13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Hrs. Totales: 06 Teóricas: 04 Prácticas: 02</w:t>
            </w:r>
          </w:p>
        </w:tc>
      </w:tr>
      <w:tr w:rsidR="002F5C9B" w14:paraId="392ED765" w14:textId="77777777">
        <w:trPr>
          <w:trHeight w:val="412"/>
        </w:trPr>
        <w:tc>
          <w:tcPr>
            <w:tcW w:w="4112" w:type="dxa"/>
          </w:tcPr>
          <w:p w14:paraId="47D2AF80" w14:textId="77777777" w:rsidR="002F5C9B" w:rsidRDefault="000E7DEC">
            <w:pPr>
              <w:pStyle w:val="TableParagraph"/>
              <w:spacing w:before="5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CICLO</w:t>
            </w:r>
          </w:p>
        </w:tc>
        <w:tc>
          <w:tcPr>
            <w:tcW w:w="4361" w:type="dxa"/>
          </w:tcPr>
          <w:p w14:paraId="78A3A647" w14:textId="5F31E291" w:rsidR="002F5C9B" w:rsidRDefault="008735AD">
            <w:pPr>
              <w:pStyle w:val="TableParagraph"/>
              <w:spacing w:before="59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</w:p>
        </w:tc>
      </w:tr>
      <w:tr w:rsidR="002F5C9B" w14:paraId="7780F598" w14:textId="77777777">
        <w:trPr>
          <w:trHeight w:val="419"/>
        </w:trPr>
        <w:tc>
          <w:tcPr>
            <w:tcW w:w="4112" w:type="dxa"/>
          </w:tcPr>
          <w:p w14:paraId="550A2338" w14:textId="77777777" w:rsidR="002F5C9B" w:rsidRDefault="000E7DEC">
            <w:pPr>
              <w:pStyle w:val="TableParagraph"/>
              <w:spacing w:before="63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SECCIÓN</w:t>
            </w:r>
          </w:p>
        </w:tc>
        <w:tc>
          <w:tcPr>
            <w:tcW w:w="4361" w:type="dxa"/>
          </w:tcPr>
          <w:p w14:paraId="00F5F9E8" w14:textId="77777777" w:rsidR="002F5C9B" w:rsidRDefault="000E7DEC">
            <w:pPr>
              <w:pStyle w:val="TableParagraph"/>
              <w:spacing w:before="63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A</w:t>
            </w:r>
          </w:p>
        </w:tc>
      </w:tr>
      <w:tr w:rsidR="002F5C9B" w14:paraId="1D969FC9" w14:textId="77777777">
        <w:trPr>
          <w:trHeight w:val="551"/>
        </w:trPr>
        <w:tc>
          <w:tcPr>
            <w:tcW w:w="4112" w:type="dxa"/>
          </w:tcPr>
          <w:p w14:paraId="295AD0E4" w14:textId="77777777" w:rsidR="002F5C9B" w:rsidRDefault="000E7DEC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APELLIDOS Y NOMBRES DEL</w:t>
            </w:r>
          </w:p>
          <w:p w14:paraId="1C0C85D5" w14:textId="77777777" w:rsidR="002F5C9B" w:rsidRDefault="000E7DEC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DOCENTE</w:t>
            </w:r>
          </w:p>
        </w:tc>
        <w:tc>
          <w:tcPr>
            <w:tcW w:w="4361" w:type="dxa"/>
          </w:tcPr>
          <w:p w14:paraId="27770F67" w14:textId="10606308" w:rsidR="002F5C9B" w:rsidRDefault="00C508A2">
            <w:pPr>
              <w:pStyle w:val="TableParagraph"/>
              <w:spacing w:before="128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Cárdenas Saldaña </w:t>
            </w:r>
            <w:r w:rsidRPr="00C508A2">
              <w:rPr>
                <w:rFonts w:ascii="Times New Roman" w:hAnsi="Times New Roman"/>
                <w:sz w:val="24"/>
              </w:rPr>
              <w:t>Luis Cardenas</w:t>
            </w:r>
          </w:p>
        </w:tc>
      </w:tr>
      <w:tr w:rsidR="002F5C9B" w14:paraId="0A516BD7" w14:textId="77777777">
        <w:trPr>
          <w:trHeight w:val="417"/>
        </w:trPr>
        <w:tc>
          <w:tcPr>
            <w:tcW w:w="4112" w:type="dxa"/>
          </w:tcPr>
          <w:p w14:paraId="367CB2CB" w14:textId="77777777" w:rsidR="002F5C9B" w:rsidRDefault="000E7DEC">
            <w:pPr>
              <w:pStyle w:val="TableParagraph"/>
              <w:spacing w:before="6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CORREO INSTITUCIONAL</w:t>
            </w:r>
          </w:p>
        </w:tc>
        <w:tc>
          <w:tcPr>
            <w:tcW w:w="4361" w:type="dxa"/>
          </w:tcPr>
          <w:p w14:paraId="68E3E83D" w14:textId="6DE8BC61" w:rsidR="002F5C9B" w:rsidRDefault="0051413F" w:rsidP="0057218C">
            <w:pPr>
              <w:pStyle w:val="TableParagraph"/>
              <w:spacing w:before="61"/>
              <w:rPr>
                <w:rFonts w:ascii="Times New Roman"/>
                <w:sz w:val="24"/>
              </w:rPr>
            </w:pPr>
            <w:hyperlink r:id="rId11" w:history="1">
              <w:r w:rsidR="0057218C" w:rsidRPr="002D6552">
                <w:rPr>
                  <w:rStyle w:val="Hipervnculo"/>
                  <w:rFonts w:ascii="Times New Roman"/>
                  <w:sz w:val="24"/>
                </w:rPr>
                <w:t>lcardenas@unjfsc.edu.pe</w:t>
              </w:r>
            </w:hyperlink>
          </w:p>
        </w:tc>
      </w:tr>
      <w:tr w:rsidR="002F5C9B" w14:paraId="3BFDD026" w14:textId="77777777">
        <w:trPr>
          <w:trHeight w:val="410"/>
        </w:trPr>
        <w:tc>
          <w:tcPr>
            <w:tcW w:w="4112" w:type="dxa"/>
          </w:tcPr>
          <w:p w14:paraId="70A2DE5C" w14:textId="77777777" w:rsidR="002F5C9B" w:rsidRDefault="000E7DEC">
            <w:pPr>
              <w:pStyle w:val="TableParagraph"/>
              <w:spacing w:before="59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N° CÉLULAR</w:t>
            </w:r>
          </w:p>
        </w:tc>
        <w:tc>
          <w:tcPr>
            <w:tcW w:w="4361" w:type="dxa"/>
          </w:tcPr>
          <w:p w14:paraId="333965A9" w14:textId="5C2F5547" w:rsidR="002F5C9B" w:rsidRDefault="0057218C">
            <w:pPr>
              <w:pStyle w:val="TableParagraph"/>
              <w:spacing w:before="59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966939120</w:t>
            </w:r>
          </w:p>
        </w:tc>
      </w:tr>
    </w:tbl>
    <w:p w14:paraId="5C33DE2F" w14:textId="4CDF8E82" w:rsidR="00A14CD5" w:rsidRDefault="00A14CD5">
      <w:pPr>
        <w:pStyle w:val="Textoindependiente"/>
        <w:spacing w:before="8"/>
        <w:rPr>
          <w:b/>
          <w:sz w:val="23"/>
        </w:rPr>
      </w:pPr>
    </w:p>
    <w:p w14:paraId="376AFE79" w14:textId="1EB13B5B" w:rsidR="00A14CD5" w:rsidRDefault="00A14CD5">
      <w:pPr>
        <w:pStyle w:val="Textoindependiente"/>
        <w:spacing w:before="8"/>
        <w:rPr>
          <w:b/>
          <w:sz w:val="23"/>
        </w:rPr>
      </w:pPr>
    </w:p>
    <w:p w14:paraId="103ECBE8" w14:textId="54213F73" w:rsidR="00A14CD5" w:rsidRDefault="00A14CD5">
      <w:pPr>
        <w:pStyle w:val="Textoindependiente"/>
        <w:spacing w:before="8"/>
        <w:rPr>
          <w:b/>
          <w:sz w:val="23"/>
        </w:rPr>
      </w:pPr>
    </w:p>
    <w:p w14:paraId="1A8BF326" w14:textId="05FBC084" w:rsidR="00A14CD5" w:rsidRDefault="00A14CD5">
      <w:pPr>
        <w:pStyle w:val="Textoindependiente"/>
        <w:spacing w:before="8"/>
        <w:rPr>
          <w:b/>
          <w:sz w:val="23"/>
        </w:rPr>
      </w:pPr>
    </w:p>
    <w:p w14:paraId="261534E9" w14:textId="56FCABB4" w:rsidR="00A14CD5" w:rsidRDefault="00A14CD5">
      <w:pPr>
        <w:pStyle w:val="Textoindependiente"/>
        <w:spacing w:before="8"/>
        <w:rPr>
          <w:b/>
          <w:sz w:val="23"/>
        </w:rPr>
      </w:pPr>
    </w:p>
    <w:p w14:paraId="5C48928A" w14:textId="64563E87" w:rsidR="002F5C9B" w:rsidRDefault="0057218C">
      <w:pPr>
        <w:pStyle w:val="Prrafodelista"/>
        <w:numPr>
          <w:ilvl w:val="0"/>
          <w:numId w:val="27"/>
        </w:numPr>
        <w:tabs>
          <w:tab w:val="left" w:pos="950"/>
        </w:tabs>
        <w:ind w:left="949" w:hanging="428"/>
        <w:jc w:val="left"/>
        <w:rPr>
          <w:b/>
          <w:sz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CFA117" wp14:editId="5D6BE6EB">
                <wp:simplePos x="0" y="0"/>
                <wp:positionH relativeFrom="page">
                  <wp:posOffset>752475</wp:posOffset>
                </wp:positionH>
                <wp:positionV relativeFrom="paragraph">
                  <wp:posOffset>412750</wp:posOffset>
                </wp:positionV>
                <wp:extent cx="6017895" cy="4829175"/>
                <wp:effectExtent l="0" t="0" r="20955" b="28575"/>
                <wp:wrapTopAndBottom/>
                <wp:docPr id="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4829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B6A126" w14:textId="0606A25F" w:rsidR="005F2E2B" w:rsidRDefault="005F2E2B">
                            <w:pPr>
                              <w:pStyle w:val="Textoindependiente"/>
                              <w:ind w:left="103" w:right="104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El curso de física 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/>
                              </w:rPr>
                              <w:t>aborda conceptualmente y cuantitativamente problemas sencillos de la realidad física asociados con la estática y dinámica de cuerpos ideales como son la partícula y el cuerpo rígido. Así, las leyes funda</w:t>
                            </w:r>
                            <w:r w:rsidR="004400DF">
                              <w:rPr>
                                <w:rFonts w:ascii="Calibri" w:hAnsi="Calibri"/>
                              </w:rPr>
                              <w:t xml:space="preserve">mentales de la Física </w:t>
                            </w:r>
                            <w:r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  <w:p w14:paraId="4251080B" w14:textId="77777777" w:rsidR="005F2E2B" w:rsidRDefault="005F2E2B">
                            <w:pPr>
                              <w:pStyle w:val="Textoindependiente"/>
                              <w:spacing w:before="119"/>
                              <w:ind w:left="103" w:right="97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El curso de física I, está diseñado de manera tal que al final de su desarrollo, el participante será capaz de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seleccionar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los conocimientos teórico prácticos adquirido sobre las leyes fundamentales de la Física básica, que le permitan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estructurar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experimentos que describan el comportamiento de una realidad física sencilla, para finalmente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teorizar </w:t>
                            </w:r>
                            <w:r>
                              <w:rPr>
                                <w:rFonts w:ascii="Calibri" w:hAnsi="Calibri"/>
                              </w:rPr>
                              <w:t>modelos físico- matemáticos.</w:t>
                            </w:r>
                          </w:p>
                          <w:p w14:paraId="518605D4" w14:textId="7ACDF185" w:rsidR="005F2E2B" w:rsidRDefault="005F2E2B" w:rsidP="0057218C">
                            <w:pPr>
                              <w:pStyle w:val="Textoindependiente"/>
                              <w:spacing w:before="2"/>
                              <w:ind w:left="103" w:right="100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La asignatura consta de cuatro unidades didácticas, con 16 sesiones teóricas - prácticos. Comprende las siguientes unidades temáticas: Mediciones y errores, Cinemática y vectores; Fuerzas y Dinámica, Trabajo y energía.</w:t>
                            </w:r>
                          </w:p>
                          <w:p w14:paraId="1D9A6405" w14:textId="77777777" w:rsidR="005F2E2B" w:rsidRDefault="005F2E2B" w:rsidP="0057218C">
                            <w:pPr>
                              <w:spacing w:before="119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LOGROS:</w:t>
                            </w:r>
                          </w:p>
                          <w:p w14:paraId="46FBCAAA" w14:textId="77777777" w:rsidR="005F2E2B" w:rsidRDefault="005F2E2B" w:rsidP="0057218C">
                            <w:pPr>
                              <w:pStyle w:val="Textoindependiente"/>
                              <w:spacing w:before="195"/>
                              <w:ind w:left="10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El estudiante al finalizar el curso estará en condiciones de lograr lo siguiente:</w:t>
                            </w:r>
                          </w:p>
                          <w:p w14:paraId="449AB419" w14:textId="77777777" w:rsidR="005F2E2B" w:rsidRDefault="005F2E2B" w:rsidP="0057218C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Explicar </w:t>
                            </w:r>
                            <w:r>
                              <w:rPr>
                                <w:rFonts w:ascii="Calibri" w:hAnsi="Calibri"/>
                              </w:rPr>
                              <w:t>favorablemente las mediciones y errores y la posición de los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cuerpos.</w:t>
                            </w:r>
                          </w:p>
                          <w:p w14:paraId="7DFC02D6" w14:textId="77777777" w:rsidR="005F2E2B" w:rsidRDefault="005F2E2B" w:rsidP="0057218C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spacing w:line="242" w:lineRule="auto"/>
                              <w:ind w:right="10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Aplicar </w:t>
                            </w:r>
                            <w:r>
                              <w:rPr>
                                <w:rFonts w:ascii="Calibri" w:hAnsi="Calibri"/>
                              </w:rPr>
                              <w:t>correctamente los conocimientos de matemática y física en la solución de problemas de estática, cinemática y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dinámica.</w:t>
                            </w:r>
                          </w:p>
                          <w:p w14:paraId="4805D130" w14:textId="77777777" w:rsidR="005F2E2B" w:rsidRDefault="005F2E2B" w:rsidP="0057218C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spacing w:line="289" w:lineRule="exact"/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Resolver </w:t>
                            </w:r>
                            <w:r>
                              <w:rPr>
                                <w:rFonts w:ascii="Calibri" w:hAnsi="Calibri"/>
                              </w:rPr>
                              <w:t>diferentes tipos problemas de la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mecánica.</w:t>
                            </w:r>
                          </w:p>
                          <w:p w14:paraId="22370B9C" w14:textId="37556573" w:rsidR="005F2E2B" w:rsidRDefault="005F2E2B" w:rsidP="0057218C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 xml:space="preserve">Determinar </w:t>
                            </w:r>
                            <w:r>
                              <w:rPr>
                                <w:rFonts w:ascii="Calibri"/>
                              </w:rPr>
                              <w:t>los diferentes tipos de movimiento y las leyes de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Newton.</w:t>
                            </w:r>
                          </w:p>
                          <w:p w14:paraId="39AE74A6" w14:textId="34C52C1A" w:rsidR="005F2E2B" w:rsidRPr="0057218C" w:rsidRDefault="005F2E2B" w:rsidP="0057218C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rFonts w:ascii="Calibri"/>
                              </w:rPr>
                            </w:pPr>
                            <w:r w:rsidRPr="0057218C">
                              <w:rPr>
                                <w:rFonts w:ascii="Calibri" w:hAnsi="Calibri"/>
                                <w:b/>
                              </w:rPr>
                              <w:t xml:space="preserve">Interpretar </w:t>
                            </w:r>
                            <w:r w:rsidRPr="0057218C">
                              <w:rPr>
                                <w:rFonts w:ascii="Calibri" w:hAnsi="Calibri"/>
                              </w:rPr>
                              <w:t>correctamente el principio de conservación de la energía</w:t>
                            </w:r>
                            <w:r w:rsidRPr="0057218C"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 w:rsidRPr="0057218C">
                              <w:rPr>
                                <w:rFonts w:ascii="Calibri" w:hAnsi="Calibri"/>
                              </w:rPr>
                              <w:t>mecánicaatura está planificada para un total de 16 semanas, en las cuales se desarrollan cuatro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FA117" id="Text Box 14" o:spid="_x0000_s1032" type="#_x0000_t202" style="position:absolute;left:0;text-align:left;margin-left:59.25pt;margin-top:32.5pt;width:473.85pt;height:380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" filled="f" strokeweight=".48pt">
                <v:textbox inset="0,0,0,0">
                  <w:txbxContent>
                    <w:p w14:paraId="5DB6A126" w14:textId="0606A25F" w:rsidR="005F2E2B" w:rsidRDefault="005F2E2B">
                      <w:pPr>
                        <w:pStyle w:val="Textoindependiente"/>
                        <w:ind w:left="103" w:right="104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El curso de física 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, </w:t>
                      </w:r>
                      <w:r>
                        <w:rPr>
                          <w:rFonts w:ascii="Calibri" w:hAnsi="Calibri"/>
                        </w:rPr>
                        <w:t>aborda conceptualmente y cuantitativamente problemas sencillos de la realidad física asociados con la estática y dinámica de cuerpos ideales como son la partícula y el cuerpo rígido. Así, las leyes funda</w:t>
                      </w:r>
                      <w:r w:rsidR="004400DF">
                        <w:rPr>
                          <w:rFonts w:ascii="Calibri" w:hAnsi="Calibri"/>
                        </w:rPr>
                        <w:t xml:space="preserve">mentales de la Física </w:t>
                      </w:r>
                      <w:r>
                        <w:rPr>
                          <w:rFonts w:ascii="Calibri" w:hAnsi="Calibri"/>
                        </w:rPr>
                        <w:t>.</w:t>
                      </w:r>
                    </w:p>
                    <w:p w14:paraId="4251080B" w14:textId="77777777" w:rsidR="005F2E2B" w:rsidRDefault="005F2E2B">
                      <w:pPr>
                        <w:pStyle w:val="Textoindependiente"/>
                        <w:spacing w:before="119"/>
                        <w:ind w:left="103" w:right="97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El curso de física I, está diseñado de manera tal que al final de su desarrollo, el participante será capaz de </w:t>
                      </w:r>
                      <w:r>
                        <w:rPr>
                          <w:rFonts w:ascii="Calibri" w:hAnsi="Calibri"/>
                          <w:b/>
                          <w:i/>
                        </w:rPr>
                        <w:t xml:space="preserve">seleccionar </w:t>
                      </w:r>
                      <w:r>
                        <w:rPr>
                          <w:rFonts w:ascii="Calibri" w:hAnsi="Calibri"/>
                        </w:rPr>
                        <w:t xml:space="preserve">los conocimientos teórico prácticos adquirido sobre las leyes fundamentales de la Física básica, que le permitan </w:t>
                      </w:r>
                      <w:r>
                        <w:rPr>
                          <w:rFonts w:ascii="Calibri" w:hAnsi="Calibri"/>
                          <w:b/>
                          <w:i/>
                        </w:rPr>
                        <w:t xml:space="preserve">estructurar </w:t>
                      </w:r>
                      <w:r>
                        <w:rPr>
                          <w:rFonts w:ascii="Calibri" w:hAnsi="Calibri"/>
                        </w:rPr>
                        <w:t xml:space="preserve">experimentos que describan el comportamiento de una realidad física sencilla, para finalmente </w:t>
                      </w:r>
                      <w:r>
                        <w:rPr>
                          <w:rFonts w:ascii="Calibri" w:hAnsi="Calibri"/>
                          <w:b/>
                          <w:i/>
                        </w:rPr>
                        <w:t xml:space="preserve">teorizar </w:t>
                      </w:r>
                      <w:r>
                        <w:rPr>
                          <w:rFonts w:ascii="Calibri" w:hAnsi="Calibri"/>
                        </w:rPr>
                        <w:t>modelos físico- matemáticos.</w:t>
                      </w:r>
                    </w:p>
                    <w:p w14:paraId="518605D4" w14:textId="7ACDF185" w:rsidR="005F2E2B" w:rsidRDefault="005F2E2B" w:rsidP="0057218C">
                      <w:pPr>
                        <w:pStyle w:val="Textoindependiente"/>
                        <w:spacing w:before="2"/>
                        <w:ind w:left="103" w:right="100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La asignatura consta de cuatro unidades didácticas, con 16 sesiones teóricas - prácticos. Comprende las siguientes unidades temáticas: Mediciones y errores, Cinemática y vectores; Fuerzas y Dinámica, Trabajo y energía.</w:t>
                      </w:r>
                    </w:p>
                    <w:p w14:paraId="1D9A6405" w14:textId="77777777" w:rsidR="005F2E2B" w:rsidRDefault="005F2E2B" w:rsidP="0057218C">
                      <w:pPr>
                        <w:spacing w:before="119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LOGROS:</w:t>
                      </w:r>
                    </w:p>
                    <w:p w14:paraId="46FBCAAA" w14:textId="77777777" w:rsidR="005F2E2B" w:rsidRDefault="005F2E2B" w:rsidP="0057218C">
                      <w:pPr>
                        <w:pStyle w:val="Textoindependiente"/>
                        <w:spacing w:before="195"/>
                        <w:ind w:left="103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El estudiante al finalizar el curso estará en condiciones de lograr lo siguiente:</w:t>
                      </w:r>
                    </w:p>
                    <w:p w14:paraId="449AB419" w14:textId="77777777" w:rsidR="005F2E2B" w:rsidRDefault="005F2E2B" w:rsidP="0057218C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Explicar </w:t>
                      </w:r>
                      <w:r>
                        <w:rPr>
                          <w:rFonts w:ascii="Calibri" w:hAnsi="Calibri"/>
                        </w:rPr>
                        <w:t>favorablemente las mediciones y errores y la posición de los</w:t>
                      </w:r>
                      <w:r>
                        <w:rPr>
                          <w:rFonts w:ascii="Calibri" w:hAnsi="Calibri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cuerpos.</w:t>
                      </w:r>
                    </w:p>
                    <w:p w14:paraId="7DFC02D6" w14:textId="77777777" w:rsidR="005F2E2B" w:rsidRDefault="005F2E2B" w:rsidP="0057218C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spacing w:line="242" w:lineRule="auto"/>
                        <w:ind w:right="10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Aplicar </w:t>
                      </w:r>
                      <w:r>
                        <w:rPr>
                          <w:rFonts w:ascii="Calibri" w:hAnsi="Calibri"/>
                        </w:rPr>
                        <w:t>correctamente los conocimientos de matemática y física en la solución de problemas de estática, cinemática y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dinámica.</w:t>
                      </w:r>
                    </w:p>
                    <w:p w14:paraId="4805D130" w14:textId="77777777" w:rsidR="005F2E2B" w:rsidRDefault="005F2E2B" w:rsidP="0057218C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spacing w:line="289" w:lineRule="exact"/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Resolver </w:t>
                      </w:r>
                      <w:r>
                        <w:rPr>
                          <w:rFonts w:ascii="Calibri" w:hAnsi="Calibri"/>
                        </w:rPr>
                        <w:t>diferentes tipos problemas de la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mecánica.</w:t>
                      </w:r>
                    </w:p>
                    <w:p w14:paraId="22370B9C" w14:textId="37556573" w:rsidR="005F2E2B" w:rsidRDefault="005F2E2B" w:rsidP="0057218C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ind w:hanging="361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 xml:space="preserve">Determinar </w:t>
                      </w:r>
                      <w:r>
                        <w:rPr>
                          <w:rFonts w:ascii="Calibri"/>
                        </w:rPr>
                        <w:t>los diferentes tipos de movimiento y las leyes de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Newton.</w:t>
                      </w:r>
                    </w:p>
                    <w:p w14:paraId="39AE74A6" w14:textId="34C52C1A" w:rsidR="005F2E2B" w:rsidRPr="0057218C" w:rsidRDefault="005F2E2B" w:rsidP="0057218C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ind w:hanging="361"/>
                        <w:rPr>
                          <w:rFonts w:ascii="Calibri"/>
                        </w:rPr>
                      </w:pPr>
                      <w:r w:rsidRPr="0057218C">
                        <w:rPr>
                          <w:rFonts w:ascii="Calibri" w:hAnsi="Calibri"/>
                          <w:b/>
                        </w:rPr>
                        <w:t xml:space="preserve">Interpretar </w:t>
                      </w:r>
                      <w:r w:rsidRPr="0057218C">
                        <w:rPr>
                          <w:rFonts w:ascii="Calibri" w:hAnsi="Calibri"/>
                        </w:rPr>
                        <w:t>correctamente el principio de conservación de la energía</w:t>
                      </w:r>
                      <w:r w:rsidRPr="0057218C"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 w:rsidRPr="0057218C">
                        <w:rPr>
                          <w:rFonts w:ascii="Calibri" w:hAnsi="Calibri"/>
                        </w:rPr>
                        <w:t>mecánicaatura está planificada para un total de 16 semanas, en las cuales se desarrollan cuatro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E7DEC">
        <w:rPr>
          <w:b/>
          <w:sz w:val="24"/>
        </w:rPr>
        <w:t>SUMILLA</w:t>
      </w:r>
    </w:p>
    <w:p w14:paraId="6662B84F" w14:textId="6FBDEDBC" w:rsidR="002F5C9B" w:rsidRPr="007E28AC" w:rsidRDefault="002F5C9B" w:rsidP="007E28AC">
      <w:pPr>
        <w:pStyle w:val="Textoindependiente"/>
        <w:spacing w:before="10"/>
        <w:rPr>
          <w:b/>
          <w:sz w:val="20"/>
        </w:rPr>
        <w:sectPr w:rsidR="002F5C9B" w:rsidRPr="007E28AC">
          <w:headerReference w:type="default" r:id="rId12"/>
          <w:footerReference w:type="default" r:id="rId13"/>
          <w:type w:val="continuous"/>
          <w:pgSz w:w="11910" w:h="16840"/>
          <w:pgMar w:top="960" w:right="60" w:bottom="1200" w:left="1180" w:header="749" w:footer="1013" w:gutter="0"/>
          <w:pgNumType w:start="1"/>
          <w:cols w:space="720"/>
        </w:sectPr>
      </w:pPr>
    </w:p>
    <w:p w14:paraId="7445A023" w14:textId="77777777" w:rsidR="002F5C9B" w:rsidRDefault="002F5C9B">
      <w:pPr>
        <w:pStyle w:val="Textoindependiente"/>
        <w:spacing w:before="9"/>
        <w:rPr>
          <w:b/>
          <w:sz w:val="3"/>
        </w:rPr>
      </w:pPr>
    </w:p>
    <w:p w14:paraId="2E1D5F12" w14:textId="77777777" w:rsidR="002F5C9B" w:rsidRDefault="000E0156">
      <w:pPr>
        <w:pStyle w:val="Textoindependiente"/>
        <w:spacing w:line="80" w:lineRule="exact"/>
        <w:ind w:left="548"/>
        <w:rPr>
          <w:sz w:val="7"/>
        </w:rPr>
      </w:pPr>
      <w:r>
        <w:rPr>
          <w:noProof/>
          <w:position w:val="-1"/>
          <w:sz w:val="7"/>
          <w:lang w:val="en-US" w:eastAsia="en-US" w:bidi="ar-SA"/>
        </w:rPr>
        <mc:AlternateContent>
          <mc:Choice Requires="wpg">
            <w:drawing>
              <wp:inline distT="0" distB="0" distL="0" distR="0" wp14:anchorId="27F36046" wp14:editId="3EC133BF">
                <wp:extent cx="5596890" cy="50800"/>
                <wp:effectExtent l="19050" t="0" r="22860" b="6350"/>
                <wp:docPr id="3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890" cy="50800"/>
                          <a:chOff x="0" y="0"/>
                          <a:chExt cx="8814" cy="80"/>
                        </a:xfrm>
                      </wpg:grpSpPr>
                      <wps:wsp>
                        <wps:cNvPr id="33" name="Line 13"/>
                        <wps:cNvCnPr/>
                        <wps:spPr bwMode="auto">
                          <a:xfrm>
                            <a:off x="0" y="8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2"/>
                        <wps:cNvCnPr/>
                        <wps:spPr bwMode="auto">
                          <a:xfrm>
                            <a:off x="0" y="56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E67BC1" id="Group 11" o:spid="_x0000_s1026" style="width:440.7pt;height:4pt;mso-position-horizontal-relative:char;mso-position-vertical-relative:line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">
                <v:line id="Line 13" o:spid="_x0000_s1027" style="position:absolute;visibility:visible;mso-wrap-style:square" from="0,8" to="881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" strokecolor="#933634" strokeweight=".8pt"/>
                <v:line id="Line 12" o:spid="_x0000_s1028" style="position:absolute;visibility:visible;mso-wrap-style:square" from="0,56" to="8814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" strokecolor="#933634" strokeweight="2.4pt"/>
                <w10:anchorlock/>
              </v:group>
            </w:pict>
          </mc:Fallback>
        </mc:AlternateContent>
      </w:r>
    </w:p>
    <w:p w14:paraId="37D4EEDC" w14:textId="77777777" w:rsidR="002F5C9B" w:rsidRDefault="002F5C9B">
      <w:pPr>
        <w:pStyle w:val="Textoindependiente"/>
        <w:spacing w:before="5"/>
        <w:rPr>
          <w:b/>
          <w:sz w:val="3"/>
        </w:rPr>
      </w:pPr>
    </w:p>
    <w:p w14:paraId="7EDC4609" w14:textId="0074ECF1" w:rsidR="002F5C9B" w:rsidRDefault="002F5C9B">
      <w:pPr>
        <w:pStyle w:val="Textoindependiente"/>
        <w:ind w:left="409"/>
        <w:rPr>
          <w:sz w:val="20"/>
        </w:rPr>
      </w:pPr>
    </w:p>
    <w:p w14:paraId="6377B87C" w14:textId="77777777" w:rsidR="002F5C9B" w:rsidRDefault="002F5C9B">
      <w:pPr>
        <w:pStyle w:val="Textoindependiente"/>
        <w:rPr>
          <w:b/>
          <w:sz w:val="20"/>
        </w:rPr>
      </w:pPr>
    </w:p>
    <w:p w14:paraId="02ED5893" w14:textId="77777777" w:rsidR="002F5C9B" w:rsidRDefault="002F5C9B">
      <w:pPr>
        <w:pStyle w:val="Textoindependiente"/>
        <w:spacing w:before="9"/>
        <w:rPr>
          <w:b/>
          <w:sz w:val="16"/>
        </w:rPr>
      </w:pPr>
    </w:p>
    <w:p w14:paraId="666BA59D" w14:textId="77777777" w:rsidR="002F5C9B" w:rsidRDefault="000E7DEC">
      <w:pPr>
        <w:pStyle w:val="Prrafodelista"/>
        <w:numPr>
          <w:ilvl w:val="0"/>
          <w:numId w:val="27"/>
        </w:numPr>
        <w:tabs>
          <w:tab w:val="left" w:pos="983"/>
        </w:tabs>
        <w:spacing w:before="90"/>
        <w:ind w:left="982" w:hanging="461"/>
        <w:jc w:val="left"/>
        <w:rPr>
          <w:b/>
          <w:sz w:val="24"/>
        </w:rPr>
      </w:pPr>
      <w:r>
        <w:rPr>
          <w:b/>
          <w:sz w:val="24"/>
        </w:rPr>
        <w:t>CAPACIDADES AL FINALIZAR 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CURSO</w:t>
      </w:r>
    </w:p>
    <w:p w14:paraId="4ABD6A4E" w14:textId="77777777" w:rsidR="002F5C9B" w:rsidRDefault="002F5C9B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64"/>
        <w:gridCol w:w="1891"/>
        <w:gridCol w:w="1369"/>
      </w:tblGrid>
      <w:tr w:rsidR="002F5C9B" w14:paraId="6794A921" w14:textId="77777777" w:rsidTr="00F90785">
        <w:trPr>
          <w:trHeight w:val="241"/>
        </w:trPr>
        <w:tc>
          <w:tcPr>
            <w:tcW w:w="708" w:type="dxa"/>
            <w:shd w:val="clear" w:color="auto" w:fill="auto"/>
          </w:tcPr>
          <w:p w14:paraId="5FA3FCE3" w14:textId="77777777" w:rsidR="002F5C9B" w:rsidRPr="00F90785" w:rsidRDefault="002F5C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4" w:type="dxa"/>
            <w:shd w:val="clear" w:color="auto" w:fill="auto"/>
          </w:tcPr>
          <w:p w14:paraId="31298667" w14:textId="77777777" w:rsidR="002F5C9B" w:rsidRPr="00F90785" w:rsidRDefault="002F5C9B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14:paraId="2115F383" w14:textId="4BBC40C1" w:rsidR="002F5C9B" w:rsidRPr="00F90785" w:rsidRDefault="00F90785">
            <w:pPr>
              <w:pStyle w:val="TableParagraph"/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CAPACIDADES AL FINALIZAR EL CURSO</w:t>
            </w:r>
          </w:p>
        </w:tc>
        <w:tc>
          <w:tcPr>
            <w:tcW w:w="1891" w:type="dxa"/>
            <w:shd w:val="clear" w:color="auto" w:fill="auto"/>
          </w:tcPr>
          <w:p w14:paraId="622BB71D" w14:textId="77777777" w:rsidR="002F5C9B" w:rsidRPr="00F90785" w:rsidRDefault="000E7DEC" w:rsidP="00F90785">
            <w:pPr>
              <w:pStyle w:val="TableParagraph"/>
              <w:spacing w:before="107"/>
              <w:ind w:left="136" w:right="96"/>
              <w:rPr>
                <w:b/>
                <w:sz w:val="28"/>
              </w:rPr>
            </w:pPr>
            <w:r w:rsidRPr="00F90785">
              <w:rPr>
                <w:b/>
                <w:sz w:val="20"/>
                <w:szCs w:val="16"/>
              </w:rPr>
              <w:t>NOMBRE DE LA UNIDAD DIDACTICA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344F5C0" w14:textId="77777777" w:rsidR="002F5C9B" w:rsidRPr="00F90785" w:rsidRDefault="000E7DEC" w:rsidP="00F90785">
            <w:pPr>
              <w:pStyle w:val="TableParagraph"/>
              <w:spacing w:before="147"/>
              <w:ind w:left="43" w:right="33"/>
              <w:jc w:val="center"/>
              <w:rPr>
                <w:b/>
              </w:rPr>
            </w:pPr>
            <w:r w:rsidRPr="00F90785">
              <w:rPr>
                <w:b/>
              </w:rPr>
              <w:t>SEMANAS</w:t>
            </w:r>
          </w:p>
        </w:tc>
      </w:tr>
      <w:tr w:rsidR="002F5C9B" w14:paraId="2C8E2079" w14:textId="77777777" w:rsidTr="00F90785">
        <w:trPr>
          <w:trHeight w:val="2541"/>
        </w:trPr>
        <w:tc>
          <w:tcPr>
            <w:tcW w:w="708" w:type="dxa"/>
            <w:shd w:val="clear" w:color="auto" w:fill="auto"/>
            <w:textDirection w:val="btLr"/>
          </w:tcPr>
          <w:p w14:paraId="4D2943C9" w14:textId="01361C1E" w:rsidR="002F5C9B" w:rsidRDefault="000E7DEC">
            <w:pPr>
              <w:pStyle w:val="TableParagraph"/>
              <w:spacing w:before="127" w:line="270" w:lineRule="atLeast"/>
              <w:ind w:left="890" w:right="888"/>
              <w:jc w:val="center"/>
              <w:rPr>
                <w:b/>
              </w:rPr>
            </w:pPr>
            <w:r>
              <w:rPr>
                <w:b/>
              </w:rPr>
              <w:t>UIDAD I</w:t>
            </w:r>
          </w:p>
        </w:tc>
        <w:tc>
          <w:tcPr>
            <w:tcW w:w="6664" w:type="dxa"/>
          </w:tcPr>
          <w:p w14:paraId="431A45F8" w14:textId="44EB8CC3" w:rsidR="002F5C9B" w:rsidRDefault="00FB6FF7">
            <w:pPr>
              <w:pStyle w:val="TableParagraph"/>
              <w:spacing w:before="59"/>
              <w:ind w:left="107" w:right="96"/>
              <w:jc w:val="both"/>
            </w:pPr>
            <w:r w:rsidRPr="00FB6FF7">
              <w:t>Ante la necesidad de manejar los sistemas de unidades el alumno  Distingue entre unidades estándar y sistemas de unidades Describe el Sistema Internacional ( SI )y  Especifica las referencias de las tres principales cantidades base en ese sistema Aprende a usar prefijos métricos y unidades métricas no estándares y Explica las ventajas del análisis de unidades y aplicarlo Explica las relaciones del factor de conversión y aplica para convertir unidades dentro de un sistema o de un sistema de unidades a otro. Determina el número de cifras significativas de un valor numérico, e informa el número correcto de cifras significativas después de realizar cálculos sencillos</w:t>
            </w:r>
          </w:p>
        </w:tc>
        <w:tc>
          <w:tcPr>
            <w:tcW w:w="1891" w:type="dxa"/>
          </w:tcPr>
          <w:p w14:paraId="61FB0DAA" w14:textId="77777777" w:rsidR="002F5C9B" w:rsidRDefault="002F5C9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748130A" w14:textId="77777777" w:rsidR="002F5C9B" w:rsidRDefault="002F5C9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30F5022" w14:textId="77777777" w:rsidR="002F5C9B" w:rsidRDefault="002F5C9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D81F89A" w14:textId="0A1FEC5C" w:rsidR="002F5C9B" w:rsidRDefault="000E7DEC" w:rsidP="00F90785">
            <w:pPr>
              <w:pStyle w:val="TableParagraph"/>
              <w:spacing w:before="145" w:line="278" w:lineRule="auto"/>
              <w:ind w:left="277" w:right="174" w:hanging="11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MEDICIONES, ERRORES </w:t>
            </w:r>
          </w:p>
        </w:tc>
        <w:tc>
          <w:tcPr>
            <w:tcW w:w="1369" w:type="dxa"/>
          </w:tcPr>
          <w:p w14:paraId="1E2AF407" w14:textId="77777777" w:rsidR="002F5C9B" w:rsidRDefault="002F5C9B">
            <w:pPr>
              <w:pStyle w:val="TableParagraph"/>
              <w:rPr>
                <w:rFonts w:ascii="Times New Roman"/>
                <w:b/>
                <w:sz w:val="40"/>
              </w:rPr>
            </w:pPr>
          </w:p>
          <w:p w14:paraId="70E08057" w14:textId="77777777" w:rsidR="002F5C9B" w:rsidRDefault="002F5C9B">
            <w:pPr>
              <w:pStyle w:val="TableParagraph"/>
              <w:spacing w:before="1"/>
              <w:rPr>
                <w:rFonts w:ascii="Times New Roman"/>
                <w:b/>
                <w:sz w:val="49"/>
              </w:rPr>
            </w:pPr>
          </w:p>
          <w:p w14:paraId="6FA8749A" w14:textId="77777777" w:rsidR="002F5C9B" w:rsidRDefault="000E7DEC">
            <w:pPr>
              <w:pStyle w:val="TableParagraph"/>
              <w:spacing w:before="1"/>
              <w:ind w:left="41" w:right="3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 – 4</w:t>
            </w:r>
          </w:p>
        </w:tc>
      </w:tr>
      <w:tr w:rsidR="002F5C9B" w14:paraId="3214CECD" w14:textId="77777777" w:rsidTr="00F90785">
        <w:trPr>
          <w:trHeight w:val="1878"/>
        </w:trPr>
        <w:tc>
          <w:tcPr>
            <w:tcW w:w="708" w:type="dxa"/>
            <w:shd w:val="clear" w:color="auto" w:fill="auto"/>
            <w:textDirection w:val="btLr"/>
          </w:tcPr>
          <w:p w14:paraId="6380846B" w14:textId="77777777" w:rsidR="002F5C9B" w:rsidRDefault="000E7DEC">
            <w:pPr>
              <w:pStyle w:val="TableParagraph"/>
              <w:spacing w:before="127" w:line="270" w:lineRule="atLeast"/>
              <w:ind w:left="880" w:right="542" w:hanging="322"/>
              <w:rPr>
                <w:b/>
              </w:rPr>
            </w:pPr>
            <w:r>
              <w:rPr>
                <w:b/>
              </w:rPr>
              <w:t>UNIDAD II</w:t>
            </w:r>
          </w:p>
        </w:tc>
        <w:tc>
          <w:tcPr>
            <w:tcW w:w="6664" w:type="dxa"/>
          </w:tcPr>
          <w:p w14:paraId="3C376E29" w14:textId="528B8F13" w:rsidR="002F5C9B" w:rsidRDefault="00FB6FF7" w:rsidP="00883E0F">
            <w:pPr>
              <w:pStyle w:val="TableParagraph"/>
              <w:ind w:right="95"/>
              <w:jc w:val="both"/>
            </w:pPr>
            <w:r w:rsidRPr="00FB6FF7">
              <w:t xml:space="preserve">  Con el fin de establecer las relaciones entre los diferentes tipos de movimiento, el estudiante. Define distancia y calcula rapidez, explica qué es una cantidad escalar.  Define desplazamiento y calcula la velocidad, y explica la diferencia entre cantidades escalares y vectoriales. Explica las ecuaciones de cinemática para aceleración constante y lo aplica para analizar la caída libre. Analiza el movimiento en términos de sus componentes, y  aplica las ecuaciones de cinemática a componentes de movimiento. Aprende la notación vectorial, y es capaz de sumar y restar vectores gráfica y analíticamente, y usar vectores para describir un movimiento en dos dimensiones. Analiza el movimiento de proyectiles para determinar a) posición, b) tiempo de vuelo y c) alcance</w:t>
            </w:r>
          </w:p>
        </w:tc>
        <w:tc>
          <w:tcPr>
            <w:tcW w:w="1891" w:type="dxa"/>
          </w:tcPr>
          <w:p w14:paraId="7A1AAD53" w14:textId="77777777" w:rsidR="00A4233F" w:rsidRDefault="00A4233F" w:rsidP="00A4233F">
            <w:pPr>
              <w:pStyle w:val="TableParagraph"/>
              <w:spacing w:before="1" w:line="276" w:lineRule="auto"/>
              <w:ind w:right="415"/>
              <w:rPr>
                <w:rFonts w:ascii="Times New Roman"/>
                <w:b/>
              </w:rPr>
            </w:pPr>
          </w:p>
          <w:p w14:paraId="5EE7CB1D" w14:textId="77777777" w:rsidR="00A4233F" w:rsidRDefault="00A4233F" w:rsidP="00A4233F">
            <w:pPr>
              <w:pStyle w:val="TableParagraph"/>
              <w:spacing w:before="1" w:line="276" w:lineRule="auto"/>
              <w:ind w:right="415"/>
              <w:rPr>
                <w:rFonts w:ascii="Times New Roman"/>
                <w:b/>
              </w:rPr>
            </w:pPr>
          </w:p>
          <w:p w14:paraId="1C89092A" w14:textId="77777777" w:rsidR="00A4233F" w:rsidRDefault="00A4233F" w:rsidP="00A4233F">
            <w:pPr>
              <w:pStyle w:val="TableParagraph"/>
              <w:spacing w:before="1" w:line="276" w:lineRule="auto"/>
              <w:ind w:right="415"/>
              <w:rPr>
                <w:rFonts w:ascii="Times New Roman"/>
                <w:b/>
              </w:rPr>
            </w:pPr>
          </w:p>
          <w:p w14:paraId="61DC760E" w14:textId="0FDB7E7F" w:rsidR="002F5C9B" w:rsidRDefault="00A4233F" w:rsidP="00F90785">
            <w:pPr>
              <w:pStyle w:val="TableParagraph"/>
              <w:spacing w:before="1" w:line="276" w:lineRule="auto"/>
              <w:ind w:right="323"/>
            </w:pPr>
            <w:r>
              <w:rPr>
                <w:rFonts w:ascii="Times New Roman"/>
                <w:b/>
              </w:rPr>
              <w:t xml:space="preserve">    </w:t>
            </w:r>
            <w:r>
              <w:t>CINEMÁTICA Y VECTORES</w:t>
            </w:r>
          </w:p>
        </w:tc>
        <w:tc>
          <w:tcPr>
            <w:tcW w:w="1369" w:type="dxa"/>
          </w:tcPr>
          <w:p w14:paraId="61A9CEFA" w14:textId="77777777" w:rsidR="002F5C9B" w:rsidRDefault="002F5C9B">
            <w:pPr>
              <w:pStyle w:val="TableParagraph"/>
              <w:rPr>
                <w:rFonts w:ascii="Times New Roman"/>
                <w:b/>
                <w:sz w:val="40"/>
              </w:rPr>
            </w:pPr>
          </w:p>
          <w:p w14:paraId="4A762922" w14:textId="77777777" w:rsidR="002F5C9B" w:rsidRDefault="000E7DEC">
            <w:pPr>
              <w:pStyle w:val="TableParagraph"/>
              <w:spacing w:before="234"/>
              <w:ind w:left="41" w:right="3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5 – 8</w:t>
            </w:r>
          </w:p>
        </w:tc>
      </w:tr>
      <w:tr w:rsidR="002F5C9B" w14:paraId="6E6C56C9" w14:textId="77777777" w:rsidTr="00F90785">
        <w:trPr>
          <w:trHeight w:val="2150"/>
        </w:trPr>
        <w:tc>
          <w:tcPr>
            <w:tcW w:w="708" w:type="dxa"/>
            <w:shd w:val="clear" w:color="auto" w:fill="auto"/>
            <w:textDirection w:val="btLr"/>
          </w:tcPr>
          <w:p w14:paraId="634E52F5" w14:textId="77777777" w:rsidR="002F5C9B" w:rsidRDefault="000E7DEC">
            <w:pPr>
              <w:pStyle w:val="TableParagraph"/>
              <w:spacing w:before="127" w:line="270" w:lineRule="atLeast"/>
              <w:ind w:left="986" w:right="680" w:hanging="294"/>
              <w:rPr>
                <w:b/>
              </w:rPr>
            </w:pPr>
            <w:r>
              <w:rPr>
                <w:b/>
              </w:rPr>
              <w:t>UNIDAD III</w:t>
            </w:r>
          </w:p>
        </w:tc>
        <w:tc>
          <w:tcPr>
            <w:tcW w:w="6664" w:type="dxa"/>
          </w:tcPr>
          <w:p w14:paraId="6494382D" w14:textId="77777777" w:rsidR="00A22AE7" w:rsidRDefault="00A22AE7" w:rsidP="00A22AE7">
            <w:pPr>
              <w:pStyle w:val="TableParagraph"/>
              <w:ind w:left="107" w:right="98"/>
              <w:jc w:val="both"/>
            </w:pPr>
            <w:r>
              <w:t>Relaciona fuerza y movimiento, explicar qué es una fuerza neta o no equilibrada. Plantea y explica la primera ley de Newton del movimiento,  describe  la inercia y su relación con la mas</w:t>
            </w:r>
          </w:p>
          <w:p w14:paraId="253C0731" w14:textId="77777777" w:rsidR="00A22AE7" w:rsidRDefault="00A22AE7" w:rsidP="00A22AE7">
            <w:pPr>
              <w:pStyle w:val="TableParagraph"/>
              <w:ind w:left="107" w:right="98"/>
              <w:jc w:val="both"/>
            </w:pPr>
            <w:r>
              <w:t xml:space="preserve"> Establece y explica la segunda ley de Newton del movimiento, lo aplica a situaciones físicas y       distingue entre peso y masa.</w:t>
            </w:r>
          </w:p>
          <w:p w14:paraId="0AECAB69" w14:textId="77777777" w:rsidR="00A22AE7" w:rsidRDefault="00A22AE7" w:rsidP="00A22AE7">
            <w:pPr>
              <w:pStyle w:val="TableParagraph"/>
              <w:ind w:left="107" w:right="98"/>
              <w:jc w:val="both"/>
            </w:pPr>
            <w:r>
              <w:t>Plantea y explica la tercera ley de Newton del movimiento,  identifica  pares de fuerzas de acción-reacción.</w:t>
            </w:r>
          </w:p>
          <w:p w14:paraId="50B3A0D9" w14:textId="34788EFF" w:rsidR="002F5C9B" w:rsidRDefault="00A22AE7" w:rsidP="00A22AE7">
            <w:pPr>
              <w:pStyle w:val="TableParagraph"/>
              <w:ind w:left="107" w:right="98"/>
              <w:jc w:val="both"/>
            </w:pPr>
            <w:r>
              <w:t>Aplica las leyes de Newton al análisis de diversas situaciones usando diagramas de cuerpo libre, y entiende el concepto de equilibrio traslacional. Explica las causas de la fricción y cómo se describe la fricción empleando coeficientes de fricción.</w:t>
            </w:r>
          </w:p>
        </w:tc>
        <w:tc>
          <w:tcPr>
            <w:tcW w:w="1891" w:type="dxa"/>
          </w:tcPr>
          <w:p w14:paraId="162E7B61" w14:textId="77777777" w:rsidR="002F5C9B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103FE3DA" w14:textId="77777777" w:rsidR="002F5C9B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7E14CABA" w14:textId="77777777" w:rsidR="002F5C9B" w:rsidRDefault="002F5C9B">
            <w:pPr>
              <w:pStyle w:val="TableParagraph"/>
              <w:spacing w:before="3"/>
              <w:rPr>
                <w:rFonts w:ascii="Times New Roman"/>
                <w:b/>
                <w:sz w:val="27"/>
              </w:rPr>
            </w:pPr>
          </w:p>
          <w:p w14:paraId="7EB24C09" w14:textId="3D77F15A" w:rsidR="002F5C9B" w:rsidRDefault="00883E0F" w:rsidP="00883E0F">
            <w:pPr>
              <w:pStyle w:val="TableParagraph"/>
            </w:pPr>
            <w:r>
              <w:t xml:space="preserve">       </w:t>
            </w:r>
            <w:r w:rsidR="00A22AE7">
              <w:t>DINÁMICA</w:t>
            </w:r>
          </w:p>
        </w:tc>
        <w:tc>
          <w:tcPr>
            <w:tcW w:w="1369" w:type="dxa"/>
          </w:tcPr>
          <w:p w14:paraId="191BE8E3" w14:textId="77777777" w:rsidR="002F5C9B" w:rsidRDefault="002F5C9B">
            <w:pPr>
              <w:pStyle w:val="TableParagraph"/>
              <w:rPr>
                <w:rFonts w:ascii="Times New Roman"/>
                <w:b/>
                <w:sz w:val="36"/>
              </w:rPr>
            </w:pPr>
          </w:p>
          <w:p w14:paraId="5EC20A6E" w14:textId="77777777" w:rsidR="002F5C9B" w:rsidRDefault="002F5C9B">
            <w:pPr>
              <w:pStyle w:val="TableParagraph"/>
              <w:spacing w:before="6"/>
              <w:rPr>
                <w:rFonts w:ascii="Times New Roman"/>
                <w:b/>
                <w:sz w:val="38"/>
              </w:rPr>
            </w:pPr>
          </w:p>
          <w:p w14:paraId="5517001E" w14:textId="77777777" w:rsidR="002F5C9B" w:rsidRDefault="000E7DEC">
            <w:pPr>
              <w:pStyle w:val="TableParagraph"/>
              <w:ind w:left="40" w:right="3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9 – 12</w:t>
            </w:r>
          </w:p>
        </w:tc>
      </w:tr>
      <w:tr w:rsidR="002F5C9B" w14:paraId="0E53B48C" w14:textId="77777777" w:rsidTr="00F90785">
        <w:trPr>
          <w:trHeight w:val="1787"/>
        </w:trPr>
        <w:tc>
          <w:tcPr>
            <w:tcW w:w="708" w:type="dxa"/>
            <w:shd w:val="clear" w:color="auto" w:fill="auto"/>
            <w:textDirection w:val="btLr"/>
          </w:tcPr>
          <w:p w14:paraId="4D4A5FB2" w14:textId="77777777" w:rsidR="002F5C9B" w:rsidRDefault="000E7DEC">
            <w:pPr>
              <w:pStyle w:val="TableParagraph"/>
              <w:spacing w:before="127" w:line="270" w:lineRule="atLeast"/>
              <w:ind w:left="798" w:right="497" w:hanging="286"/>
              <w:rPr>
                <w:b/>
              </w:rPr>
            </w:pPr>
            <w:r>
              <w:rPr>
                <w:b/>
              </w:rPr>
              <w:t>UNIDAD IV</w:t>
            </w:r>
          </w:p>
        </w:tc>
        <w:tc>
          <w:tcPr>
            <w:tcW w:w="6664" w:type="dxa"/>
          </w:tcPr>
          <w:p w14:paraId="0AAF4EF5" w14:textId="77777777" w:rsidR="00883E0F" w:rsidRDefault="00883E0F" w:rsidP="00883E0F">
            <w:pPr>
              <w:pStyle w:val="TableParagraph"/>
              <w:spacing w:before="85"/>
              <w:ind w:left="107" w:right="97"/>
              <w:jc w:val="both"/>
            </w:pPr>
            <w:r>
              <w:t>Define trabajo mecánico y calcula el trabajo efectuado en diversas situaciones Distingue  entre trabajo realizado por fuerzas constantes y variables y calcula el trabajo efectuado por la fuerza del resorte.</w:t>
            </w:r>
          </w:p>
          <w:p w14:paraId="0274D5B0" w14:textId="77777777" w:rsidR="00883E0F" w:rsidRDefault="00883E0F" w:rsidP="00883E0F">
            <w:pPr>
              <w:pStyle w:val="TableParagraph"/>
              <w:spacing w:before="85"/>
              <w:ind w:left="107" w:right="97"/>
              <w:jc w:val="both"/>
            </w:pPr>
            <w:r>
              <w:t>Estudia el teorema trabajo-energía y lo aplicarlo para resolver problemas.</w:t>
            </w:r>
          </w:p>
          <w:p w14:paraId="57367BC1" w14:textId="77777777" w:rsidR="00883E0F" w:rsidRDefault="00883E0F" w:rsidP="00883E0F">
            <w:pPr>
              <w:pStyle w:val="TableParagraph"/>
              <w:spacing w:before="85"/>
              <w:ind w:left="107" w:right="97"/>
              <w:jc w:val="both"/>
            </w:pPr>
            <w:r>
              <w:t xml:space="preserve">Define y entiende la energía potencial y estudia la energía potencial gravitacional. </w:t>
            </w:r>
          </w:p>
          <w:p w14:paraId="60368B82" w14:textId="77777777" w:rsidR="00883E0F" w:rsidRDefault="00883E0F" w:rsidP="00883E0F">
            <w:pPr>
              <w:pStyle w:val="TableParagraph"/>
              <w:spacing w:before="85"/>
              <w:ind w:left="107" w:right="97"/>
              <w:jc w:val="both"/>
            </w:pPr>
            <w:r>
              <w:t>Distingue entre fuerzas conservativas y no conservativas y explica sus efectos sobre la conservación de la energía.</w:t>
            </w:r>
          </w:p>
          <w:p w14:paraId="3946011D" w14:textId="4E19075E" w:rsidR="002F5C9B" w:rsidRDefault="00883E0F" w:rsidP="00883E0F">
            <w:pPr>
              <w:pStyle w:val="TableParagraph"/>
              <w:spacing w:before="85"/>
              <w:ind w:left="107" w:right="97"/>
              <w:jc w:val="both"/>
            </w:pPr>
            <w:r>
              <w:t>Define potencia y describe la eficiencia</w:t>
            </w:r>
          </w:p>
        </w:tc>
        <w:tc>
          <w:tcPr>
            <w:tcW w:w="1891" w:type="dxa"/>
          </w:tcPr>
          <w:p w14:paraId="4DA57A05" w14:textId="77777777" w:rsidR="002F5C9B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6046EC67" w14:textId="77777777" w:rsidR="002F5C9B" w:rsidRDefault="002F5C9B"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 w14:paraId="1BE81C6A" w14:textId="3F4DC241" w:rsidR="002F5C9B" w:rsidRDefault="000E7DEC" w:rsidP="00F90785">
            <w:pPr>
              <w:pStyle w:val="TableParagraph"/>
              <w:spacing w:line="278" w:lineRule="auto"/>
              <w:ind w:left="419" w:right="496"/>
            </w:pPr>
            <w:r>
              <w:t xml:space="preserve"> TRABAJO Y ENERGÍA</w:t>
            </w:r>
          </w:p>
        </w:tc>
        <w:tc>
          <w:tcPr>
            <w:tcW w:w="1369" w:type="dxa"/>
          </w:tcPr>
          <w:p w14:paraId="3296BEB0" w14:textId="77777777" w:rsidR="002F5C9B" w:rsidRDefault="002F5C9B">
            <w:pPr>
              <w:pStyle w:val="TableParagraph"/>
              <w:rPr>
                <w:rFonts w:ascii="Times New Roman"/>
                <w:b/>
                <w:sz w:val="36"/>
              </w:rPr>
            </w:pPr>
          </w:p>
          <w:p w14:paraId="5C1E37E8" w14:textId="77777777" w:rsidR="002F5C9B" w:rsidRDefault="000E7DEC">
            <w:pPr>
              <w:pStyle w:val="TableParagraph"/>
              <w:spacing w:before="260"/>
              <w:ind w:right="3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13 – 16</w:t>
            </w:r>
          </w:p>
        </w:tc>
      </w:tr>
    </w:tbl>
    <w:p w14:paraId="3C421C9A" w14:textId="77777777" w:rsidR="002F5C9B" w:rsidRDefault="002F5C9B">
      <w:pPr>
        <w:jc w:val="center"/>
        <w:rPr>
          <w:sz w:val="36"/>
        </w:rPr>
        <w:sectPr w:rsidR="002F5C9B">
          <w:headerReference w:type="default" r:id="rId14"/>
          <w:pgSz w:w="11910" w:h="16840"/>
          <w:pgMar w:top="960" w:right="60" w:bottom="1280" w:left="1180" w:header="101" w:footer="1013" w:gutter="0"/>
          <w:cols w:space="720"/>
        </w:sectPr>
      </w:pPr>
    </w:p>
    <w:p w14:paraId="4F500D32" w14:textId="77777777" w:rsidR="002F5C9B" w:rsidRDefault="002F5C9B">
      <w:pPr>
        <w:pStyle w:val="Textoindependiente"/>
        <w:spacing w:before="9"/>
        <w:rPr>
          <w:b/>
          <w:sz w:val="3"/>
        </w:rPr>
      </w:pPr>
    </w:p>
    <w:p w14:paraId="4D171B6B" w14:textId="77777777" w:rsidR="002F5C9B" w:rsidRDefault="000E0156">
      <w:pPr>
        <w:pStyle w:val="Textoindependiente"/>
        <w:spacing w:line="80" w:lineRule="exact"/>
        <w:ind w:left="548"/>
        <w:rPr>
          <w:sz w:val="7"/>
        </w:rPr>
      </w:pPr>
      <w:r>
        <w:rPr>
          <w:noProof/>
          <w:position w:val="-1"/>
          <w:sz w:val="7"/>
          <w:lang w:val="en-US" w:eastAsia="en-US" w:bidi="ar-SA"/>
        </w:rPr>
        <mc:AlternateContent>
          <mc:Choice Requires="wpg">
            <w:drawing>
              <wp:inline distT="0" distB="0" distL="0" distR="0" wp14:anchorId="31FD7E6B" wp14:editId="64E7A6AF">
                <wp:extent cx="5596890" cy="50800"/>
                <wp:effectExtent l="19050" t="0" r="22860" b="6350"/>
                <wp:docPr id="2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890" cy="50800"/>
                          <a:chOff x="0" y="0"/>
                          <a:chExt cx="8814" cy="80"/>
                        </a:xfrm>
                      </wpg:grpSpPr>
                      <wps:wsp>
                        <wps:cNvPr id="29" name="Line 9"/>
                        <wps:cNvCnPr/>
                        <wps:spPr bwMode="auto">
                          <a:xfrm>
                            <a:off x="0" y="8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"/>
                        <wps:cNvCnPr/>
                        <wps:spPr bwMode="auto">
                          <a:xfrm>
                            <a:off x="0" y="56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13681" id="Group 7" o:spid="_x0000_s1026" style="width:440.7pt;height:4pt;mso-position-horizontal-relative:char;mso-position-vertical-relative:line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">
                <v:line id="Line 9" o:spid="_x0000_s1027" style="position:absolute;visibility:visible;mso-wrap-style:square" from="0,8" to="881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" strokecolor="#933634" strokeweight=".8pt"/>
                <v:line id="Line 8" o:spid="_x0000_s1028" style="position:absolute;visibility:visible;mso-wrap-style:square" from="0,56" to="8814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" strokecolor="#933634" strokeweight="2.4pt"/>
                <w10:anchorlock/>
              </v:group>
            </w:pict>
          </mc:Fallback>
        </mc:AlternateContent>
      </w:r>
    </w:p>
    <w:p w14:paraId="0A83B310" w14:textId="77777777" w:rsidR="002F5C9B" w:rsidRDefault="002F5C9B">
      <w:pPr>
        <w:pStyle w:val="Textoindependiente"/>
        <w:spacing w:before="4"/>
        <w:rPr>
          <w:b/>
          <w:sz w:val="19"/>
        </w:rPr>
      </w:pPr>
    </w:p>
    <w:p w14:paraId="79792275" w14:textId="77777777" w:rsidR="002F5C9B" w:rsidRDefault="000E7DEC">
      <w:pPr>
        <w:pStyle w:val="Prrafodelista"/>
        <w:numPr>
          <w:ilvl w:val="0"/>
          <w:numId w:val="27"/>
        </w:numPr>
        <w:tabs>
          <w:tab w:val="left" w:pos="909"/>
        </w:tabs>
        <w:spacing w:before="90"/>
        <w:ind w:left="908" w:hanging="387"/>
        <w:jc w:val="left"/>
        <w:rPr>
          <w:b/>
          <w:sz w:val="24"/>
        </w:rPr>
      </w:pPr>
      <w:r>
        <w:rPr>
          <w:b/>
          <w:sz w:val="24"/>
        </w:rPr>
        <w:t>INDICADORES DE CAPACIDADES AL FINALIZAR 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CURSO</w:t>
      </w:r>
    </w:p>
    <w:p w14:paraId="372BE4CE" w14:textId="77777777" w:rsidR="002F5C9B" w:rsidRDefault="002F5C9B">
      <w:pPr>
        <w:pStyle w:val="Textoindependiente"/>
        <w:rPr>
          <w:b/>
          <w:sz w:val="20"/>
        </w:rPr>
      </w:pPr>
    </w:p>
    <w:p w14:paraId="29F587E2" w14:textId="77777777" w:rsidR="002F5C9B" w:rsidRDefault="002F5C9B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1009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9218"/>
      </w:tblGrid>
      <w:tr w:rsidR="0061271D" w14:paraId="4418A21C" w14:textId="7C0C16B2" w:rsidTr="0061271D">
        <w:trPr>
          <w:trHeight w:val="602"/>
        </w:trPr>
        <w:tc>
          <w:tcPr>
            <w:tcW w:w="879" w:type="dxa"/>
            <w:vAlign w:val="center"/>
          </w:tcPr>
          <w:p w14:paraId="7C213D87" w14:textId="6D2C12D1" w:rsidR="0061271D" w:rsidRDefault="0061271D" w:rsidP="0061271D">
            <w:pPr>
              <w:pStyle w:val="TableParagraph"/>
              <w:ind w:left="107"/>
              <w:jc w:val="center"/>
              <w:rPr>
                <w:lang w:val="es-PE"/>
              </w:rPr>
            </w:pPr>
            <w:bookmarkStart w:id="1" w:name="_Hlk62134624"/>
          </w:p>
        </w:tc>
        <w:tc>
          <w:tcPr>
            <w:tcW w:w="9218" w:type="dxa"/>
          </w:tcPr>
          <w:p w14:paraId="76CF9D00" w14:textId="09BF0C9A" w:rsidR="0061271D" w:rsidRDefault="0061271D" w:rsidP="0061271D">
            <w:pPr>
              <w:pStyle w:val="TableParagraph"/>
              <w:ind w:left="107"/>
              <w:rPr>
                <w:lang w:val="es-PE"/>
              </w:rPr>
            </w:pPr>
            <w:r>
              <w:rPr>
                <w:lang w:val="es-PE"/>
              </w:rPr>
              <w:t xml:space="preserve">CAPACIDADES AL FINALIZAR EL CURSO </w:t>
            </w:r>
          </w:p>
        </w:tc>
      </w:tr>
      <w:bookmarkEnd w:id="1"/>
      <w:tr w:rsidR="0061271D" w14:paraId="76120EF1" w14:textId="15C71066" w:rsidTr="0061271D">
        <w:trPr>
          <w:trHeight w:val="602"/>
        </w:trPr>
        <w:tc>
          <w:tcPr>
            <w:tcW w:w="879" w:type="dxa"/>
            <w:vAlign w:val="center"/>
          </w:tcPr>
          <w:p w14:paraId="67601E64" w14:textId="0104C5D1" w:rsidR="0061271D" w:rsidRPr="00EE62D3" w:rsidRDefault="0061271D" w:rsidP="0061271D">
            <w:pPr>
              <w:pStyle w:val="TableParagraph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1</w:t>
            </w:r>
          </w:p>
        </w:tc>
        <w:tc>
          <w:tcPr>
            <w:tcW w:w="9218" w:type="dxa"/>
          </w:tcPr>
          <w:p w14:paraId="10CCD53A" w14:textId="0153290B" w:rsidR="0061271D" w:rsidRPr="00EE62D3" w:rsidRDefault="0061271D" w:rsidP="0061271D">
            <w:pPr>
              <w:pStyle w:val="TableParagraph"/>
              <w:ind w:left="107"/>
              <w:rPr>
                <w:lang w:val="es-PE"/>
              </w:rPr>
            </w:pPr>
            <w:r w:rsidRPr="00EE62D3">
              <w:rPr>
                <w:lang w:val="es-PE"/>
              </w:rPr>
              <w:t>Distingu</w:t>
            </w:r>
            <w:r>
              <w:rPr>
                <w:lang w:val="es-PE"/>
              </w:rPr>
              <w:t>e</w:t>
            </w:r>
            <w:r w:rsidRPr="00EE62D3">
              <w:rPr>
                <w:lang w:val="es-PE"/>
              </w:rPr>
              <w:t xml:space="preserve"> entre unidades estándar y sistemas de unidades</w:t>
            </w:r>
            <w:r w:rsidRPr="004C5E1B">
              <w:rPr>
                <w:rFonts w:ascii="HelveticaNeue-Roman" w:eastAsiaTheme="minorHAnsi" w:hAnsi="HelveticaNeue-Roman" w:cs="HelveticaNeue-Roman"/>
                <w:sz w:val="18"/>
                <w:szCs w:val="18"/>
                <w:lang w:val="es-PE" w:eastAsia="en-US" w:bidi="ar-SA"/>
              </w:rPr>
              <w:t xml:space="preserve"> </w:t>
            </w:r>
            <w:r w:rsidRPr="004C5E1B">
              <w:rPr>
                <w:lang w:val="es-PE"/>
              </w:rPr>
              <w:t>Describ</w:t>
            </w:r>
            <w:r>
              <w:rPr>
                <w:lang w:val="es-PE"/>
              </w:rPr>
              <w:t>e el Sistema Internacional (</w:t>
            </w:r>
            <w:r w:rsidRPr="004C5E1B">
              <w:rPr>
                <w:lang w:val="es-PE"/>
              </w:rPr>
              <w:t xml:space="preserve"> SI </w:t>
            </w:r>
            <w:r>
              <w:rPr>
                <w:lang w:val="es-PE"/>
              </w:rPr>
              <w:t>)</w:t>
            </w:r>
            <w:r w:rsidRPr="004C5E1B">
              <w:rPr>
                <w:lang w:val="es-PE"/>
              </w:rPr>
              <w:t xml:space="preserve">y  </w:t>
            </w:r>
            <w:r>
              <w:rPr>
                <w:lang w:val="es-PE"/>
              </w:rPr>
              <w:t>E</w:t>
            </w:r>
            <w:r w:rsidRPr="004C5E1B">
              <w:rPr>
                <w:lang w:val="es-PE"/>
              </w:rPr>
              <w:t>specifica las referencias de las tres principales</w:t>
            </w:r>
            <w:r>
              <w:rPr>
                <w:lang w:val="es-PE"/>
              </w:rPr>
              <w:t xml:space="preserve"> </w:t>
            </w:r>
            <w:r w:rsidRPr="004C5E1B">
              <w:rPr>
                <w:lang w:val="es-PE"/>
              </w:rPr>
              <w:t>cantidades base en ese sistema</w:t>
            </w:r>
          </w:p>
        </w:tc>
      </w:tr>
      <w:tr w:rsidR="0061271D" w14:paraId="677E7622" w14:textId="1D1CC014" w:rsidTr="0061271D">
        <w:trPr>
          <w:trHeight w:val="537"/>
        </w:trPr>
        <w:tc>
          <w:tcPr>
            <w:tcW w:w="879" w:type="dxa"/>
            <w:vAlign w:val="center"/>
          </w:tcPr>
          <w:p w14:paraId="1C1B068F" w14:textId="2F2587B8" w:rsidR="0061271D" w:rsidRPr="004C5E1B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2</w:t>
            </w:r>
          </w:p>
        </w:tc>
        <w:tc>
          <w:tcPr>
            <w:tcW w:w="9218" w:type="dxa"/>
          </w:tcPr>
          <w:p w14:paraId="730186F8" w14:textId="6E5A4E34" w:rsidR="0061271D" w:rsidRPr="004C5E1B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4C5E1B">
              <w:rPr>
                <w:lang w:val="es-PE"/>
              </w:rPr>
              <w:t>Aprende a usar prefijos métricos y unidades métricas no estándares</w:t>
            </w:r>
            <w:r>
              <w:rPr>
                <w:lang w:val="es-PE"/>
              </w:rPr>
              <w:t xml:space="preserve"> y </w:t>
            </w:r>
            <w:r w:rsidRPr="004C5E1B">
              <w:rPr>
                <w:lang w:val="es-PE"/>
              </w:rPr>
              <w:t>Explica las ventajas del análisis de unidades y aplicarlo</w:t>
            </w:r>
          </w:p>
        </w:tc>
      </w:tr>
      <w:tr w:rsidR="0061271D" w14:paraId="186E5849" w14:textId="1CA3D1C8" w:rsidTr="0061271D">
        <w:trPr>
          <w:trHeight w:val="537"/>
        </w:trPr>
        <w:tc>
          <w:tcPr>
            <w:tcW w:w="879" w:type="dxa"/>
            <w:vAlign w:val="center"/>
          </w:tcPr>
          <w:p w14:paraId="06EF1030" w14:textId="4DD45870" w:rsidR="0061271D" w:rsidRPr="00330053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3</w:t>
            </w:r>
          </w:p>
        </w:tc>
        <w:tc>
          <w:tcPr>
            <w:tcW w:w="9218" w:type="dxa"/>
          </w:tcPr>
          <w:p w14:paraId="53B39888" w14:textId="19771E79" w:rsidR="0061271D" w:rsidRPr="00330053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330053">
              <w:rPr>
                <w:lang w:val="es-PE"/>
              </w:rPr>
              <w:t>Explica</w:t>
            </w:r>
            <w:r>
              <w:rPr>
                <w:lang w:val="es-PE"/>
              </w:rPr>
              <w:t xml:space="preserve"> </w:t>
            </w:r>
            <w:r w:rsidRPr="00330053">
              <w:rPr>
                <w:lang w:val="es-PE"/>
              </w:rPr>
              <w:t>las relaciones del factor de conversión y</w:t>
            </w:r>
            <w:r>
              <w:rPr>
                <w:lang w:val="es-PE"/>
              </w:rPr>
              <w:t xml:space="preserve"> </w:t>
            </w:r>
            <w:r w:rsidRPr="00330053">
              <w:rPr>
                <w:lang w:val="es-PE"/>
              </w:rPr>
              <w:t>aplic</w:t>
            </w:r>
            <w:r>
              <w:rPr>
                <w:lang w:val="es-PE"/>
              </w:rPr>
              <w:t xml:space="preserve">a </w:t>
            </w:r>
            <w:r w:rsidRPr="00330053">
              <w:rPr>
                <w:lang w:val="es-PE"/>
              </w:rPr>
              <w:t>para convertir unidades dentro de un sistema o de un sistema de</w:t>
            </w:r>
            <w:r>
              <w:rPr>
                <w:lang w:val="es-PE"/>
              </w:rPr>
              <w:t xml:space="preserve"> </w:t>
            </w:r>
            <w:r w:rsidRPr="00330053">
              <w:rPr>
                <w:lang w:val="es-PE"/>
              </w:rPr>
              <w:t>unidades a otro.</w:t>
            </w:r>
          </w:p>
        </w:tc>
      </w:tr>
      <w:tr w:rsidR="0061271D" w14:paraId="77463ACE" w14:textId="2BEF800F" w:rsidTr="0061271D">
        <w:trPr>
          <w:trHeight w:val="510"/>
        </w:trPr>
        <w:tc>
          <w:tcPr>
            <w:tcW w:w="879" w:type="dxa"/>
            <w:vAlign w:val="center"/>
          </w:tcPr>
          <w:p w14:paraId="4386608C" w14:textId="6651A7AD" w:rsidR="0061271D" w:rsidRPr="00330053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4</w:t>
            </w:r>
          </w:p>
        </w:tc>
        <w:tc>
          <w:tcPr>
            <w:tcW w:w="9218" w:type="dxa"/>
          </w:tcPr>
          <w:p w14:paraId="1E109372" w14:textId="09D8D776" w:rsidR="0061271D" w:rsidRPr="00330053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330053">
              <w:rPr>
                <w:lang w:val="es-PE"/>
              </w:rPr>
              <w:t>Determina el número de cifras significativas de un valor numérico,</w:t>
            </w:r>
            <w:r>
              <w:rPr>
                <w:lang w:val="es-PE"/>
              </w:rPr>
              <w:t xml:space="preserve"> e</w:t>
            </w:r>
            <w:r w:rsidRPr="00330053">
              <w:rPr>
                <w:lang w:val="es-PE"/>
              </w:rPr>
              <w:t xml:space="preserve"> informa el número correcto de cifras significativas después de</w:t>
            </w:r>
            <w:r>
              <w:rPr>
                <w:lang w:val="es-PE"/>
              </w:rPr>
              <w:t xml:space="preserve"> </w:t>
            </w:r>
            <w:r w:rsidRPr="00330053">
              <w:rPr>
                <w:lang w:val="es-PE"/>
              </w:rPr>
              <w:t>realizar cálculos sencillos.</w:t>
            </w:r>
          </w:p>
        </w:tc>
      </w:tr>
      <w:tr w:rsidR="0061271D" w14:paraId="29B78101" w14:textId="7CF547A4" w:rsidTr="0061271D">
        <w:trPr>
          <w:trHeight w:val="492"/>
        </w:trPr>
        <w:tc>
          <w:tcPr>
            <w:tcW w:w="879" w:type="dxa"/>
            <w:vAlign w:val="center"/>
          </w:tcPr>
          <w:p w14:paraId="5242EB9E" w14:textId="659A780E" w:rsidR="0061271D" w:rsidRPr="00AF0169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5</w:t>
            </w:r>
          </w:p>
        </w:tc>
        <w:tc>
          <w:tcPr>
            <w:tcW w:w="9218" w:type="dxa"/>
          </w:tcPr>
          <w:p w14:paraId="68CA4680" w14:textId="5ECE72A0" w:rsidR="0061271D" w:rsidRPr="00AF0169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AF0169">
              <w:rPr>
                <w:lang w:val="es-PE"/>
              </w:rPr>
              <w:t>Defin</w:t>
            </w:r>
            <w:r>
              <w:rPr>
                <w:lang w:val="es-PE"/>
              </w:rPr>
              <w:t>e</w:t>
            </w:r>
            <w:r w:rsidRPr="00AF0169">
              <w:rPr>
                <w:lang w:val="es-PE"/>
              </w:rPr>
              <w:t xml:space="preserve"> distancia y calcula rapidez, explica qué es una cantidad</w:t>
            </w:r>
            <w:r>
              <w:rPr>
                <w:lang w:val="es-PE"/>
              </w:rPr>
              <w:t xml:space="preserve"> </w:t>
            </w:r>
            <w:r w:rsidRPr="00AF0169">
              <w:rPr>
                <w:lang w:val="es-PE"/>
              </w:rPr>
              <w:t>escalar</w:t>
            </w:r>
            <w:r>
              <w:rPr>
                <w:lang w:val="es-PE"/>
              </w:rPr>
              <w:t xml:space="preserve">. </w:t>
            </w:r>
            <w:r w:rsidRPr="00AF0169">
              <w:rPr>
                <w:rFonts w:ascii="HelveticaNeue-Roman" w:eastAsiaTheme="minorHAnsi" w:hAnsi="HelveticaNeue-Roman" w:cs="HelveticaNeue-Roman"/>
                <w:sz w:val="18"/>
                <w:szCs w:val="18"/>
                <w:lang w:val="es-PE" w:eastAsia="en-US" w:bidi="ar-SA"/>
              </w:rPr>
              <w:t xml:space="preserve"> </w:t>
            </w:r>
            <w:r w:rsidRPr="00AF0169">
              <w:rPr>
                <w:lang w:val="es-PE"/>
              </w:rPr>
              <w:t>Defin</w:t>
            </w:r>
            <w:r>
              <w:rPr>
                <w:lang w:val="es-PE"/>
              </w:rPr>
              <w:t xml:space="preserve">e </w:t>
            </w:r>
            <w:r w:rsidRPr="00AF0169">
              <w:rPr>
                <w:lang w:val="es-PE"/>
              </w:rPr>
              <w:t>desplazamiento y calcula</w:t>
            </w:r>
            <w:r>
              <w:rPr>
                <w:lang w:val="es-PE"/>
              </w:rPr>
              <w:t xml:space="preserve"> la </w:t>
            </w:r>
            <w:r w:rsidRPr="00AF0169">
              <w:rPr>
                <w:lang w:val="es-PE"/>
              </w:rPr>
              <w:t>velocidad, y explica</w:t>
            </w:r>
            <w:r>
              <w:rPr>
                <w:lang w:val="es-PE"/>
              </w:rPr>
              <w:t xml:space="preserve"> </w:t>
            </w:r>
            <w:r w:rsidRPr="00AF0169">
              <w:rPr>
                <w:lang w:val="es-PE"/>
              </w:rPr>
              <w:t>la diferencia</w:t>
            </w:r>
            <w:r>
              <w:rPr>
                <w:lang w:val="es-PE"/>
              </w:rPr>
              <w:t xml:space="preserve"> </w:t>
            </w:r>
            <w:r w:rsidRPr="00AF0169">
              <w:rPr>
                <w:lang w:val="es-PE"/>
              </w:rPr>
              <w:t>entre cantidades escalares y vectoriales</w:t>
            </w:r>
          </w:p>
        </w:tc>
      </w:tr>
      <w:tr w:rsidR="0061271D" w14:paraId="14A345D7" w14:textId="32FF9A4E" w:rsidTr="0061271D">
        <w:trPr>
          <w:trHeight w:val="537"/>
        </w:trPr>
        <w:tc>
          <w:tcPr>
            <w:tcW w:w="879" w:type="dxa"/>
            <w:vAlign w:val="center"/>
          </w:tcPr>
          <w:p w14:paraId="3663045A" w14:textId="71FC939D" w:rsidR="0061271D" w:rsidRPr="00AF0169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9218" w:type="dxa"/>
          </w:tcPr>
          <w:p w14:paraId="12CF7B34" w14:textId="31105D23" w:rsidR="0061271D" w:rsidRPr="00AF0169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AF0169">
              <w:rPr>
                <w:lang w:val="es-PE"/>
              </w:rPr>
              <w:t>Explica las ecuaciones de cinemática para aceleración constante</w:t>
            </w:r>
            <w:r>
              <w:rPr>
                <w:lang w:val="es-PE"/>
              </w:rPr>
              <w:t xml:space="preserve"> </w:t>
            </w:r>
            <w:r w:rsidRPr="00AF0169">
              <w:rPr>
                <w:lang w:val="es-PE"/>
              </w:rPr>
              <w:t xml:space="preserve">y </w:t>
            </w:r>
            <w:r>
              <w:rPr>
                <w:i/>
                <w:iCs/>
                <w:lang w:val="es-PE"/>
              </w:rPr>
              <w:t>lo</w:t>
            </w:r>
            <w:r w:rsidRPr="00AF0169">
              <w:rPr>
                <w:lang w:val="es-PE"/>
              </w:rPr>
              <w:t xml:space="preserve"> aplica</w:t>
            </w:r>
            <w:r>
              <w:rPr>
                <w:lang w:val="es-PE"/>
              </w:rPr>
              <w:t xml:space="preserve"> </w:t>
            </w:r>
            <w:r w:rsidRPr="00AF0169">
              <w:rPr>
                <w:lang w:val="es-PE"/>
              </w:rPr>
              <w:t>para analizar la caída libre</w:t>
            </w:r>
          </w:p>
        </w:tc>
      </w:tr>
      <w:tr w:rsidR="0061271D" w14:paraId="45712BA5" w14:textId="3CB63DB4" w:rsidTr="0061271D">
        <w:trPr>
          <w:trHeight w:val="431"/>
        </w:trPr>
        <w:tc>
          <w:tcPr>
            <w:tcW w:w="879" w:type="dxa"/>
            <w:vAlign w:val="center"/>
          </w:tcPr>
          <w:p w14:paraId="22D5E1B9" w14:textId="01B7E8C6" w:rsidR="0061271D" w:rsidRPr="007E5493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7</w:t>
            </w:r>
          </w:p>
        </w:tc>
        <w:tc>
          <w:tcPr>
            <w:tcW w:w="9218" w:type="dxa"/>
          </w:tcPr>
          <w:p w14:paraId="3669E4A1" w14:textId="5BD1C89A" w:rsidR="0061271D" w:rsidRPr="007E5493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7E5493">
              <w:rPr>
                <w:lang w:val="es-PE"/>
              </w:rPr>
              <w:t xml:space="preserve">Analiza el movimiento en términos de sus componentes, y </w:t>
            </w:r>
            <w:r>
              <w:rPr>
                <w:i/>
                <w:iCs/>
                <w:lang w:val="es-PE"/>
              </w:rPr>
              <w:t>lo</w:t>
            </w:r>
            <w:r w:rsidRPr="007E5493">
              <w:rPr>
                <w:lang w:val="es-PE"/>
              </w:rPr>
              <w:t xml:space="preserve"> aplica</w:t>
            </w:r>
            <w:r>
              <w:rPr>
                <w:lang w:val="es-PE"/>
              </w:rPr>
              <w:t xml:space="preserve"> </w:t>
            </w:r>
            <w:r w:rsidRPr="007E5493">
              <w:rPr>
                <w:lang w:val="es-PE"/>
              </w:rPr>
              <w:t>las ecuaciones de cinemática a componentes de movimiento</w:t>
            </w:r>
          </w:p>
        </w:tc>
      </w:tr>
      <w:tr w:rsidR="0061271D" w14:paraId="42114CFE" w14:textId="1774BDD9" w:rsidTr="0061271D">
        <w:trPr>
          <w:trHeight w:val="594"/>
        </w:trPr>
        <w:tc>
          <w:tcPr>
            <w:tcW w:w="879" w:type="dxa"/>
            <w:vAlign w:val="center"/>
          </w:tcPr>
          <w:p w14:paraId="1D6C7C42" w14:textId="071CA16B" w:rsidR="0061271D" w:rsidRPr="007E5493" w:rsidRDefault="0061271D" w:rsidP="0061271D">
            <w:pPr>
              <w:pStyle w:val="TableParagraph"/>
              <w:ind w:right="139"/>
              <w:jc w:val="center"/>
              <w:rPr>
                <w:lang w:val="es-PE"/>
              </w:rPr>
            </w:pPr>
            <w:r>
              <w:rPr>
                <w:lang w:val="es-PE"/>
              </w:rPr>
              <w:t xml:space="preserve">    8</w:t>
            </w:r>
          </w:p>
        </w:tc>
        <w:tc>
          <w:tcPr>
            <w:tcW w:w="9218" w:type="dxa"/>
          </w:tcPr>
          <w:p w14:paraId="74A3DAA3" w14:textId="1A09A153" w:rsidR="0061271D" w:rsidRPr="007E5493" w:rsidRDefault="0061271D" w:rsidP="0061271D">
            <w:pPr>
              <w:pStyle w:val="TableParagraph"/>
              <w:ind w:left="107" w:right="495"/>
              <w:rPr>
                <w:lang w:val="es-PE"/>
              </w:rPr>
            </w:pPr>
            <w:r w:rsidRPr="007E5493">
              <w:rPr>
                <w:lang w:val="es-PE"/>
              </w:rPr>
              <w:t xml:space="preserve">Aprende la notación vectorial, </w:t>
            </w:r>
            <w:r>
              <w:rPr>
                <w:i/>
                <w:iCs/>
                <w:lang w:val="es-PE"/>
              </w:rPr>
              <w:t>y es</w:t>
            </w:r>
            <w:r w:rsidRPr="007E5493">
              <w:rPr>
                <w:lang w:val="es-PE"/>
              </w:rPr>
              <w:t xml:space="preserve"> capaz de sumar y restar</w:t>
            </w:r>
            <w:r>
              <w:rPr>
                <w:lang w:val="es-PE"/>
              </w:rPr>
              <w:t xml:space="preserve"> </w:t>
            </w:r>
            <w:r w:rsidRPr="007E5493">
              <w:rPr>
                <w:lang w:val="es-PE"/>
              </w:rPr>
              <w:t>vectores gráfica y analíticamente, y usar vectores para describir</w:t>
            </w:r>
            <w:r>
              <w:rPr>
                <w:lang w:val="es-PE"/>
              </w:rPr>
              <w:t xml:space="preserve"> </w:t>
            </w:r>
            <w:r w:rsidRPr="007E5493">
              <w:rPr>
                <w:lang w:val="es-PE"/>
              </w:rPr>
              <w:t>un movimiento en dos dimensiones</w:t>
            </w:r>
          </w:p>
        </w:tc>
      </w:tr>
      <w:tr w:rsidR="0061271D" w14:paraId="03CB455C" w14:textId="4D0790E1" w:rsidTr="0061271D">
        <w:trPr>
          <w:trHeight w:val="592"/>
        </w:trPr>
        <w:tc>
          <w:tcPr>
            <w:tcW w:w="879" w:type="dxa"/>
            <w:vAlign w:val="center"/>
          </w:tcPr>
          <w:p w14:paraId="0716CC89" w14:textId="7896317E" w:rsidR="0061271D" w:rsidRPr="007E5493" w:rsidRDefault="0061271D" w:rsidP="0061271D">
            <w:pPr>
              <w:pStyle w:val="TableParagraph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9</w:t>
            </w:r>
          </w:p>
        </w:tc>
        <w:tc>
          <w:tcPr>
            <w:tcW w:w="9218" w:type="dxa"/>
          </w:tcPr>
          <w:p w14:paraId="364DF6B5" w14:textId="7E7EBDC6" w:rsidR="0061271D" w:rsidRPr="007E5493" w:rsidRDefault="0061271D" w:rsidP="0061271D">
            <w:pPr>
              <w:pStyle w:val="TableParagraph"/>
              <w:ind w:left="107"/>
              <w:rPr>
                <w:lang w:val="es-PE"/>
              </w:rPr>
            </w:pPr>
            <w:r w:rsidRPr="007E5493">
              <w:rPr>
                <w:lang w:val="es-PE"/>
              </w:rPr>
              <w:t xml:space="preserve">Analiza el movimiento de proyectiles para determinar </w:t>
            </w:r>
            <w:r w:rsidRPr="007E5493">
              <w:rPr>
                <w:i/>
                <w:iCs/>
                <w:lang w:val="es-PE"/>
              </w:rPr>
              <w:t>a</w:t>
            </w:r>
            <w:r w:rsidRPr="007E5493">
              <w:rPr>
                <w:lang w:val="es-PE"/>
              </w:rPr>
              <w:t>) posición,</w:t>
            </w:r>
            <w:r>
              <w:rPr>
                <w:lang w:val="es-PE"/>
              </w:rPr>
              <w:t xml:space="preserve"> </w:t>
            </w:r>
            <w:r w:rsidRPr="007E5493">
              <w:rPr>
                <w:i/>
                <w:iCs/>
                <w:lang w:val="es-PE"/>
              </w:rPr>
              <w:t>b</w:t>
            </w:r>
            <w:r w:rsidRPr="007E5493">
              <w:rPr>
                <w:lang w:val="es-PE"/>
              </w:rPr>
              <w:t xml:space="preserve">) tiempo de vuelo y </w:t>
            </w:r>
            <w:r w:rsidRPr="007E5493">
              <w:rPr>
                <w:i/>
                <w:iCs/>
                <w:lang w:val="es-PE"/>
              </w:rPr>
              <w:t>c</w:t>
            </w:r>
            <w:r w:rsidRPr="007E5493">
              <w:rPr>
                <w:lang w:val="es-PE"/>
              </w:rPr>
              <w:t>) alcance</w:t>
            </w:r>
          </w:p>
        </w:tc>
      </w:tr>
      <w:tr w:rsidR="0061271D" w14:paraId="7009CEF1" w14:textId="67FE57F7" w:rsidTr="0061271D">
        <w:trPr>
          <w:trHeight w:val="594"/>
        </w:trPr>
        <w:tc>
          <w:tcPr>
            <w:tcW w:w="879" w:type="dxa"/>
            <w:vAlign w:val="center"/>
          </w:tcPr>
          <w:p w14:paraId="01441CD8" w14:textId="4CA5AC67" w:rsidR="0061271D" w:rsidRPr="00676F8A" w:rsidRDefault="0061271D" w:rsidP="0061271D">
            <w:pPr>
              <w:pStyle w:val="TableParagraph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10</w:t>
            </w:r>
          </w:p>
        </w:tc>
        <w:tc>
          <w:tcPr>
            <w:tcW w:w="9218" w:type="dxa"/>
          </w:tcPr>
          <w:p w14:paraId="2381933F" w14:textId="5F433FDA" w:rsidR="0061271D" w:rsidRPr="00676F8A" w:rsidRDefault="0061271D" w:rsidP="0061271D">
            <w:pPr>
              <w:pStyle w:val="TableParagraph"/>
              <w:ind w:left="107"/>
              <w:rPr>
                <w:lang w:val="es-PE"/>
              </w:rPr>
            </w:pPr>
            <w:r w:rsidRPr="00676F8A">
              <w:rPr>
                <w:lang w:val="es-PE"/>
              </w:rPr>
              <w:t>Relaciona fuerza y movimiento, explicar qué es una fuerza</w:t>
            </w:r>
            <w:r>
              <w:rPr>
                <w:lang w:val="es-PE"/>
              </w:rPr>
              <w:t xml:space="preserve"> </w:t>
            </w:r>
            <w:r w:rsidRPr="00676F8A">
              <w:rPr>
                <w:lang w:val="es-PE"/>
              </w:rPr>
              <w:t>neta o no equilibrada</w:t>
            </w:r>
            <w:r>
              <w:rPr>
                <w:rFonts w:ascii="HelveticaNeue-Italic" w:eastAsiaTheme="minorHAnsi" w:hAnsi="HelveticaNeue-Italic" w:cs="HelveticaNeue-Italic"/>
                <w:i/>
                <w:iCs/>
                <w:sz w:val="18"/>
                <w:szCs w:val="18"/>
                <w:lang w:val="es-PE" w:eastAsia="en-US" w:bidi="ar-SA"/>
              </w:rPr>
              <w:t xml:space="preserve">. </w:t>
            </w:r>
            <w:r w:rsidRPr="00676F8A">
              <w:rPr>
                <w:lang w:val="es-PE"/>
              </w:rPr>
              <w:t>Plantea y explica la primera ley de Newton del movimiento,</w:t>
            </w:r>
            <w:r>
              <w:rPr>
                <w:lang w:val="es-PE"/>
              </w:rPr>
              <w:t xml:space="preserve"> </w:t>
            </w:r>
            <w:r w:rsidRPr="00676F8A">
              <w:rPr>
                <w:lang w:val="es-PE"/>
              </w:rPr>
              <w:t xml:space="preserve"> describ</w:t>
            </w:r>
            <w:r>
              <w:rPr>
                <w:lang w:val="es-PE"/>
              </w:rPr>
              <w:t xml:space="preserve">e </w:t>
            </w:r>
            <w:r w:rsidRPr="00676F8A">
              <w:rPr>
                <w:lang w:val="es-PE"/>
              </w:rPr>
              <w:t xml:space="preserve"> la inercia y su relación con la mas</w:t>
            </w:r>
          </w:p>
        </w:tc>
      </w:tr>
      <w:tr w:rsidR="0061271D" w14:paraId="7A7A63A3" w14:textId="3CFA9CAC" w:rsidTr="0061271D">
        <w:trPr>
          <w:trHeight w:val="604"/>
        </w:trPr>
        <w:tc>
          <w:tcPr>
            <w:tcW w:w="879" w:type="dxa"/>
            <w:vAlign w:val="center"/>
          </w:tcPr>
          <w:p w14:paraId="55256B21" w14:textId="793AA709" w:rsidR="0061271D" w:rsidRPr="00676F8A" w:rsidRDefault="0061271D" w:rsidP="0061271D">
            <w:pPr>
              <w:pStyle w:val="TableParagraph"/>
              <w:tabs>
                <w:tab w:val="left" w:pos="306"/>
              </w:tabs>
              <w:ind w:right="-144"/>
              <w:jc w:val="center"/>
              <w:rPr>
                <w:lang w:val="es-PE"/>
              </w:rPr>
            </w:pPr>
            <w:r>
              <w:rPr>
                <w:lang w:val="es-PE"/>
              </w:rPr>
              <w:t>11</w:t>
            </w:r>
          </w:p>
        </w:tc>
        <w:tc>
          <w:tcPr>
            <w:tcW w:w="9218" w:type="dxa"/>
          </w:tcPr>
          <w:p w14:paraId="75594294" w14:textId="31F56FD4" w:rsidR="0061271D" w:rsidRPr="00676F8A" w:rsidRDefault="0061271D" w:rsidP="0061271D">
            <w:pPr>
              <w:pStyle w:val="TableParagraph"/>
              <w:ind w:right="495"/>
              <w:rPr>
                <w:lang w:val="es-PE"/>
              </w:rPr>
            </w:pPr>
            <w:r w:rsidRPr="00676F8A">
              <w:rPr>
                <w:lang w:val="es-PE"/>
              </w:rPr>
              <w:t xml:space="preserve"> Establece y explica</w:t>
            </w:r>
            <w:r>
              <w:rPr>
                <w:lang w:val="es-PE"/>
              </w:rPr>
              <w:t xml:space="preserve"> </w:t>
            </w:r>
            <w:r w:rsidRPr="00676F8A">
              <w:rPr>
                <w:lang w:val="es-PE"/>
              </w:rPr>
              <w:t>la segunda ley de Newton del movimiento,</w:t>
            </w:r>
            <w:r>
              <w:rPr>
                <w:lang w:val="es-PE"/>
              </w:rPr>
              <w:t xml:space="preserve"> lo </w:t>
            </w:r>
            <w:r w:rsidRPr="00676F8A">
              <w:rPr>
                <w:lang w:val="es-PE"/>
              </w:rPr>
              <w:t>aplica a situaciones físicas y</w:t>
            </w:r>
            <w:r>
              <w:rPr>
                <w:lang w:val="es-PE"/>
              </w:rPr>
              <w:t xml:space="preserve">       </w:t>
            </w:r>
            <w:r w:rsidRPr="00676F8A">
              <w:rPr>
                <w:lang w:val="es-PE"/>
              </w:rPr>
              <w:t>distingu</w:t>
            </w:r>
            <w:r>
              <w:rPr>
                <w:lang w:val="es-PE"/>
              </w:rPr>
              <w:t>e</w:t>
            </w:r>
            <w:r w:rsidRPr="00676F8A">
              <w:rPr>
                <w:lang w:val="es-PE"/>
              </w:rPr>
              <w:t xml:space="preserve"> entre peso y masa.</w:t>
            </w:r>
          </w:p>
        </w:tc>
      </w:tr>
      <w:tr w:rsidR="0061271D" w14:paraId="7B06FB99" w14:textId="7C5C2EA2" w:rsidTr="0061271D">
        <w:trPr>
          <w:trHeight w:val="470"/>
        </w:trPr>
        <w:tc>
          <w:tcPr>
            <w:tcW w:w="879" w:type="dxa"/>
            <w:vAlign w:val="center"/>
          </w:tcPr>
          <w:p w14:paraId="683759C4" w14:textId="21ECB56F" w:rsidR="0061271D" w:rsidRPr="00FB2D89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12</w:t>
            </w:r>
          </w:p>
        </w:tc>
        <w:tc>
          <w:tcPr>
            <w:tcW w:w="9218" w:type="dxa"/>
          </w:tcPr>
          <w:p w14:paraId="7775FB41" w14:textId="2FCFE57E" w:rsidR="0061271D" w:rsidRPr="00FB2D89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FB2D89">
              <w:rPr>
                <w:lang w:val="es-PE"/>
              </w:rPr>
              <w:t xml:space="preserve">Plantea y explica la tercera ley de Newton del movimiento, </w:t>
            </w:r>
            <w:r>
              <w:rPr>
                <w:lang w:val="es-PE"/>
              </w:rPr>
              <w:t xml:space="preserve"> </w:t>
            </w:r>
            <w:r w:rsidRPr="00FB2D89">
              <w:rPr>
                <w:lang w:val="es-PE"/>
              </w:rPr>
              <w:t>identifica</w:t>
            </w:r>
            <w:r>
              <w:rPr>
                <w:lang w:val="es-PE"/>
              </w:rPr>
              <w:t xml:space="preserve"> </w:t>
            </w:r>
            <w:r w:rsidRPr="00FB2D89">
              <w:rPr>
                <w:lang w:val="es-PE"/>
              </w:rPr>
              <w:t xml:space="preserve"> pares de fuerzas de acción-reacción.</w:t>
            </w:r>
          </w:p>
        </w:tc>
      </w:tr>
      <w:tr w:rsidR="0061271D" w14:paraId="204C25C0" w14:textId="0434D6F1" w:rsidTr="0061271D">
        <w:trPr>
          <w:trHeight w:val="426"/>
        </w:trPr>
        <w:tc>
          <w:tcPr>
            <w:tcW w:w="879" w:type="dxa"/>
            <w:vAlign w:val="center"/>
          </w:tcPr>
          <w:p w14:paraId="5A858E4C" w14:textId="407C162B" w:rsidR="0061271D" w:rsidRPr="00FB2D89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13</w:t>
            </w:r>
          </w:p>
        </w:tc>
        <w:tc>
          <w:tcPr>
            <w:tcW w:w="9218" w:type="dxa"/>
          </w:tcPr>
          <w:p w14:paraId="7A26856F" w14:textId="55A3E591" w:rsidR="0061271D" w:rsidRPr="00FB2D89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FB2D89">
              <w:rPr>
                <w:lang w:val="es-PE"/>
              </w:rPr>
              <w:t>Aplica las leyes de Newton al análisis de diversas situaciones</w:t>
            </w:r>
            <w:r>
              <w:rPr>
                <w:lang w:val="es-PE"/>
              </w:rPr>
              <w:t xml:space="preserve"> </w:t>
            </w:r>
            <w:r w:rsidRPr="00FB2D89">
              <w:rPr>
                <w:lang w:val="es-PE"/>
              </w:rPr>
              <w:t>usando diagramas de cuerpo libre, y ent</w:t>
            </w:r>
            <w:r>
              <w:rPr>
                <w:lang w:val="es-PE"/>
              </w:rPr>
              <w:t>iende</w:t>
            </w:r>
            <w:r w:rsidRPr="00FB2D89">
              <w:rPr>
                <w:lang w:val="es-PE"/>
              </w:rPr>
              <w:t xml:space="preserve"> el concepto de</w:t>
            </w:r>
            <w:r>
              <w:rPr>
                <w:lang w:val="es-PE"/>
              </w:rPr>
              <w:t xml:space="preserve"> </w:t>
            </w:r>
            <w:r w:rsidRPr="00FB2D89">
              <w:rPr>
                <w:lang w:val="es-PE"/>
              </w:rPr>
              <w:t>equilibrio traslacional.</w:t>
            </w:r>
            <w:r w:rsidRPr="00FB2D89">
              <w:rPr>
                <w:rFonts w:ascii="HelveticaNeue-Roman" w:eastAsiaTheme="minorHAnsi" w:hAnsi="HelveticaNeue-Roman" w:cs="HelveticaNeue-Roman"/>
                <w:sz w:val="18"/>
                <w:szCs w:val="18"/>
                <w:lang w:val="es-PE" w:eastAsia="en-US" w:bidi="ar-SA"/>
              </w:rPr>
              <w:t xml:space="preserve"> </w:t>
            </w:r>
            <w:r w:rsidRPr="00FB2D89">
              <w:rPr>
                <w:lang w:val="es-PE"/>
              </w:rPr>
              <w:t>Explica las causas de la fricción y cómo se describe la fricción</w:t>
            </w:r>
            <w:r>
              <w:rPr>
                <w:lang w:val="es-PE"/>
              </w:rPr>
              <w:t xml:space="preserve"> </w:t>
            </w:r>
            <w:r w:rsidRPr="00FB2D89">
              <w:rPr>
                <w:lang w:val="es-PE"/>
              </w:rPr>
              <w:t>empleando coeficientes de fricción</w:t>
            </w:r>
            <w:r>
              <w:rPr>
                <w:lang w:val="es-PE"/>
              </w:rPr>
              <w:t>.</w:t>
            </w:r>
          </w:p>
        </w:tc>
      </w:tr>
      <w:tr w:rsidR="0061271D" w14:paraId="454AE4AC" w14:textId="32D9E1C5" w:rsidTr="0061271D">
        <w:trPr>
          <w:trHeight w:val="604"/>
        </w:trPr>
        <w:tc>
          <w:tcPr>
            <w:tcW w:w="879" w:type="dxa"/>
            <w:vAlign w:val="center"/>
          </w:tcPr>
          <w:p w14:paraId="2CB21D2C" w14:textId="764161C9" w:rsidR="0061271D" w:rsidRPr="00EE653B" w:rsidRDefault="0061271D" w:rsidP="0061271D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14</w:t>
            </w:r>
          </w:p>
        </w:tc>
        <w:tc>
          <w:tcPr>
            <w:tcW w:w="9218" w:type="dxa"/>
          </w:tcPr>
          <w:p w14:paraId="6BB71283" w14:textId="0BAAE0DE" w:rsidR="0061271D" w:rsidRPr="00EE653B" w:rsidRDefault="0061271D" w:rsidP="0061271D">
            <w:pPr>
              <w:rPr>
                <w:lang w:val="es-PE"/>
              </w:rPr>
            </w:pPr>
            <w:r w:rsidRPr="00EE653B">
              <w:rPr>
                <w:lang w:val="es-PE"/>
              </w:rPr>
              <w:t>Defin</w:t>
            </w:r>
            <w:r>
              <w:rPr>
                <w:lang w:val="es-PE"/>
              </w:rPr>
              <w:t>e</w:t>
            </w:r>
            <w:r w:rsidRPr="00EE653B">
              <w:rPr>
                <w:lang w:val="es-PE"/>
              </w:rPr>
              <w:t xml:space="preserve"> trabajo mecánico y calcula el trabajo efectuado en diversas</w:t>
            </w:r>
            <w:r>
              <w:rPr>
                <w:lang w:val="es-PE"/>
              </w:rPr>
              <w:t xml:space="preserve"> </w:t>
            </w:r>
            <w:r w:rsidRPr="00EE653B">
              <w:rPr>
                <w:lang w:val="es-PE"/>
              </w:rPr>
              <w:t>situaciones</w:t>
            </w:r>
            <w:r w:rsidRPr="00EE653B">
              <w:rPr>
                <w:rFonts w:ascii="HelveticaNeue-Roman" w:eastAsiaTheme="minorHAnsi" w:hAnsi="HelveticaNeue-Roman" w:cs="HelveticaNeue-Roman"/>
                <w:sz w:val="18"/>
                <w:szCs w:val="18"/>
                <w:lang w:val="es-PE" w:eastAsia="en-US" w:bidi="ar-SA"/>
              </w:rPr>
              <w:t xml:space="preserve"> </w:t>
            </w:r>
            <w:r w:rsidRPr="00EE653B">
              <w:rPr>
                <w:lang w:val="es-PE"/>
              </w:rPr>
              <w:t>Distingu</w:t>
            </w:r>
            <w:r>
              <w:rPr>
                <w:lang w:val="es-PE"/>
              </w:rPr>
              <w:t xml:space="preserve">e </w:t>
            </w:r>
            <w:r w:rsidRPr="00EE653B">
              <w:rPr>
                <w:lang w:val="es-PE"/>
              </w:rPr>
              <w:t xml:space="preserve"> entre trabajo realizado por fuerzas constantes y variables</w:t>
            </w:r>
            <w:r>
              <w:rPr>
                <w:lang w:val="es-PE"/>
              </w:rPr>
              <w:t xml:space="preserve"> y </w:t>
            </w:r>
            <w:r w:rsidRPr="00EE653B">
              <w:rPr>
                <w:lang w:val="es-PE"/>
              </w:rPr>
              <w:t>calcula el trabajo efectuado por la fuerza del resorte</w:t>
            </w:r>
            <w:r>
              <w:rPr>
                <w:lang w:val="es-PE"/>
              </w:rPr>
              <w:t>.</w:t>
            </w:r>
          </w:p>
        </w:tc>
      </w:tr>
      <w:tr w:rsidR="0061271D" w14:paraId="0DD4370A" w14:textId="694E2486" w:rsidTr="0061271D">
        <w:trPr>
          <w:trHeight w:val="429"/>
        </w:trPr>
        <w:tc>
          <w:tcPr>
            <w:tcW w:w="879" w:type="dxa"/>
            <w:vAlign w:val="center"/>
          </w:tcPr>
          <w:p w14:paraId="0C449959" w14:textId="5C93D0BB" w:rsidR="0061271D" w:rsidRPr="00EE653B" w:rsidRDefault="0061271D" w:rsidP="0061271D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15</w:t>
            </w:r>
          </w:p>
        </w:tc>
        <w:tc>
          <w:tcPr>
            <w:tcW w:w="9218" w:type="dxa"/>
          </w:tcPr>
          <w:p w14:paraId="75DC091C" w14:textId="35815B6C" w:rsidR="0061271D" w:rsidRPr="00EE653B" w:rsidRDefault="0061271D" w:rsidP="0061271D">
            <w:pPr>
              <w:rPr>
                <w:lang w:val="es-PE"/>
              </w:rPr>
            </w:pPr>
            <w:r w:rsidRPr="00EE653B">
              <w:rPr>
                <w:lang w:val="es-PE"/>
              </w:rPr>
              <w:t xml:space="preserve">Estudia el teorema trabajo-energía y </w:t>
            </w:r>
            <w:r>
              <w:rPr>
                <w:i/>
                <w:iCs/>
                <w:lang w:val="es-PE"/>
              </w:rPr>
              <w:t xml:space="preserve">lo </w:t>
            </w:r>
            <w:r w:rsidRPr="00EE653B">
              <w:rPr>
                <w:lang w:val="es-PE"/>
              </w:rPr>
              <w:t>aplicarlo para resolver</w:t>
            </w:r>
            <w:r>
              <w:rPr>
                <w:lang w:val="es-PE"/>
              </w:rPr>
              <w:t xml:space="preserve"> </w:t>
            </w:r>
            <w:r w:rsidRPr="00EE653B">
              <w:rPr>
                <w:lang w:val="es-PE"/>
              </w:rPr>
              <w:t>problemas</w:t>
            </w:r>
            <w:r>
              <w:rPr>
                <w:lang w:val="es-PE"/>
              </w:rPr>
              <w:t>.</w:t>
            </w:r>
          </w:p>
        </w:tc>
      </w:tr>
      <w:tr w:rsidR="0061271D" w14:paraId="496D61F8" w14:textId="15566E9C" w:rsidTr="0061271D">
        <w:trPr>
          <w:trHeight w:val="605"/>
        </w:trPr>
        <w:tc>
          <w:tcPr>
            <w:tcW w:w="879" w:type="dxa"/>
            <w:vAlign w:val="center"/>
          </w:tcPr>
          <w:p w14:paraId="3F6935A1" w14:textId="0AFDEDA1" w:rsidR="0061271D" w:rsidRPr="00EE653B" w:rsidRDefault="0061271D" w:rsidP="0061271D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16</w:t>
            </w:r>
          </w:p>
        </w:tc>
        <w:tc>
          <w:tcPr>
            <w:tcW w:w="9218" w:type="dxa"/>
          </w:tcPr>
          <w:p w14:paraId="2FDE1ED4" w14:textId="3E9D0F9B" w:rsidR="0061271D" w:rsidRPr="00EE653B" w:rsidRDefault="0061271D" w:rsidP="0061271D">
            <w:pPr>
              <w:rPr>
                <w:lang w:val="es-PE"/>
              </w:rPr>
            </w:pPr>
            <w:r w:rsidRPr="00EE653B">
              <w:rPr>
                <w:lang w:val="es-PE"/>
              </w:rPr>
              <w:t>Defin</w:t>
            </w:r>
            <w:r>
              <w:rPr>
                <w:lang w:val="es-PE"/>
              </w:rPr>
              <w:t>e</w:t>
            </w:r>
            <w:r w:rsidRPr="00EE653B">
              <w:rPr>
                <w:lang w:val="es-PE"/>
              </w:rPr>
              <w:t xml:space="preserve"> y ent</w:t>
            </w:r>
            <w:r>
              <w:rPr>
                <w:lang w:val="es-PE"/>
              </w:rPr>
              <w:t>ie</w:t>
            </w:r>
            <w:r w:rsidRPr="00EE653B">
              <w:rPr>
                <w:lang w:val="es-PE"/>
              </w:rPr>
              <w:t>nde</w:t>
            </w:r>
            <w:r>
              <w:rPr>
                <w:lang w:val="es-PE"/>
              </w:rPr>
              <w:t xml:space="preserve"> </w:t>
            </w:r>
            <w:r w:rsidRPr="00EE653B">
              <w:rPr>
                <w:lang w:val="es-PE"/>
              </w:rPr>
              <w:t>la energía potencial y estudia la energía</w:t>
            </w:r>
            <w:r>
              <w:rPr>
                <w:lang w:val="es-PE"/>
              </w:rPr>
              <w:t xml:space="preserve"> </w:t>
            </w:r>
            <w:r w:rsidRPr="00EE653B">
              <w:rPr>
                <w:lang w:val="es-PE"/>
              </w:rPr>
              <w:t>potencial gravitacional</w:t>
            </w:r>
            <w:r>
              <w:rPr>
                <w:rFonts w:ascii="HelveticaNeue-Italic" w:eastAsiaTheme="minorHAnsi" w:hAnsi="HelveticaNeue-Italic" w:cs="HelveticaNeue-Italic"/>
                <w:i/>
                <w:iCs/>
                <w:sz w:val="18"/>
                <w:szCs w:val="18"/>
                <w:lang w:val="es-PE" w:eastAsia="en-US" w:bidi="ar-SA"/>
              </w:rPr>
              <w:t>.</w:t>
            </w:r>
            <w:r w:rsidRPr="00753BCB">
              <w:rPr>
                <w:lang w:val="es-PE"/>
              </w:rPr>
              <w:t xml:space="preserve"> </w:t>
            </w:r>
          </w:p>
        </w:tc>
      </w:tr>
      <w:tr w:rsidR="0061271D" w14:paraId="7D1EA1E3" w14:textId="775181C8" w:rsidTr="0061271D">
        <w:trPr>
          <w:trHeight w:val="605"/>
        </w:trPr>
        <w:tc>
          <w:tcPr>
            <w:tcW w:w="879" w:type="dxa"/>
            <w:vAlign w:val="center"/>
          </w:tcPr>
          <w:p w14:paraId="753798FF" w14:textId="5E364F21" w:rsidR="0061271D" w:rsidRPr="00EE653B" w:rsidRDefault="0061271D" w:rsidP="0061271D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17</w:t>
            </w:r>
          </w:p>
        </w:tc>
        <w:tc>
          <w:tcPr>
            <w:tcW w:w="9218" w:type="dxa"/>
          </w:tcPr>
          <w:p w14:paraId="0CECBC89" w14:textId="2A6C9131" w:rsidR="0061271D" w:rsidRPr="00EE653B" w:rsidRDefault="0061271D" w:rsidP="0061271D">
            <w:pPr>
              <w:rPr>
                <w:lang w:val="es-PE"/>
              </w:rPr>
            </w:pPr>
            <w:r w:rsidRPr="00EE653B">
              <w:rPr>
                <w:lang w:val="es-PE"/>
              </w:rPr>
              <w:t>Distingu</w:t>
            </w:r>
            <w:r>
              <w:rPr>
                <w:lang w:val="es-PE"/>
              </w:rPr>
              <w:t>e</w:t>
            </w:r>
            <w:r w:rsidRPr="00EE653B">
              <w:rPr>
                <w:lang w:val="es-PE"/>
              </w:rPr>
              <w:t xml:space="preserve"> entre fuerzas conservativas y no conservativas y explica</w:t>
            </w:r>
            <w:r>
              <w:rPr>
                <w:lang w:val="es-PE"/>
              </w:rPr>
              <w:t xml:space="preserve"> </w:t>
            </w:r>
            <w:r w:rsidRPr="00EE653B">
              <w:rPr>
                <w:lang w:val="es-PE"/>
              </w:rPr>
              <w:t>sus efectos sobre la conservación de la energí</w:t>
            </w:r>
            <w:r>
              <w:rPr>
                <w:lang w:val="es-PE"/>
              </w:rPr>
              <w:t>a.</w:t>
            </w:r>
          </w:p>
        </w:tc>
      </w:tr>
      <w:tr w:rsidR="0061271D" w14:paraId="2E19EAF2" w14:textId="71099661" w:rsidTr="0061271D">
        <w:trPr>
          <w:trHeight w:val="605"/>
        </w:trPr>
        <w:tc>
          <w:tcPr>
            <w:tcW w:w="879" w:type="dxa"/>
            <w:vAlign w:val="center"/>
          </w:tcPr>
          <w:p w14:paraId="0FBEA17B" w14:textId="19BBDA29" w:rsidR="0061271D" w:rsidRDefault="0061271D" w:rsidP="0061271D">
            <w:pPr>
              <w:jc w:val="center"/>
            </w:pPr>
            <w:r>
              <w:t>18</w:t>
            </w:r>
          </w:p>
        </w:tc>
        <w:tc>
          <w:tcPr>
            <w:tcW w:w="9218" w:type="dxa"/>
          </w:tcPr>
          <w:p w14:paraId="17DAF370" w14:textId="220ABD26" w:rsidR="0061271D" w:rsidRDefault="0061271D" w:rsidP="0061271D">
            <w:r>
              <w:t>Define potencia y describe la eficiencia mecánica.</w:t>
            </w:r>
          </w:p>
        </w:tc>
      </w:tr>
    </w:tbl>
    <w:p w14:paraId="04543ECD" w14:textId="77777777" w:rsidR="002F5C9B" w:rsidRDefault="002F5C9B">
      <w:pPr>
        <w:spacing w:line="259" w:lineRule="auto"/>
        <w:sectPr w:rsidR="002F5C9B">
          <w:pgSz w:w="11910" w:h="16840"/>
          <w:pgMar w:top="960" w:right="60" w:bottom="1200" w:left="1180" w:header="101" w:footer="1013" w:gutter="0"/>
          <w:cols w:space="720"/>
        </w:sectPr>
      </w:pPr>
    </w:p>
    <w:p w14:paraId="2EF9F638" w14:textId="77777777" w:rsidR="002F5C9B" w:rsidRDefault="000E7DEC">
      <w:pPr>
        <w:pStyle w:val="Prrafodelista"/>
        <w:numPr>
          <w:ilvl w:val="0"/>
          <w:numId w:val="27"/>
        </w:numPr>
        <w:tabs>
          <w:tab w:val="left" w:pos="973"/>
        </w:tabs>
        <w:spacing w:before="93"/>
        <w:ind w:left="972" w:hanging="353"/>
        <w:jc w:val="left"/>
        <w:rPr>
          <w:b/>
          <w:sz w:val="24"/>
        </w:rPr>
      </w:pPr>
      <w:r>
        <w:rPr>
          <w:b/>
          <w:sz w:val="24"/>
          <w:u w:val="thick"/>
        </w:rPr>
        <w:lastRenderedPageBreak/>
        <w:t>DESARROLLO DE LAS UNIDADES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DIDACTICAS</w:t>
      </w:r>
    </w:p>
    <w:p w14:paraId="4667A194" w14:textId="77777777" w:rsidR="002F5C9B" w:rsidRDefault="002F5C9B">
      <w:pPr>
        <w:pStyle w:val="Textoindependiente"/>
        <w:spacing w:before="1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82"/>
        <w:gridCol w:w="3052"/>
        <w:gridCol w:w="773"/>
        <w:gridCol w:w="2067"/>
        <w:gridCol w:w="2552"/>
        <w:gridCol w:w="286"/>
        <w:gridCol w:w="2127"/>
        <w:gridCol w:w="2976"/>
      </w:tblGrid>
      <w:tr w:rsidR="002F5C9B" w14:paraId="046B8F1F" w14:textId="77777777" w:rsidTr="00F90785">
        <w:trPr>
          <w:trHeight w:val="1156"/>
        </w:trPr>
        <w:tc>
          <w:tcPr>
            <w:tcW w:w="600" w:type="dxa"/>
            <w:vMerge w:val="restart"/>
            <w:shd w:val="clear" w:color="auto" w:fill="auto"/>
            <w:textDirection w:val="btLr"/>
          </w:tcPr>
          <w:p w14:paraId="10AE7F70" w14:textId="77777777" w:rsidR="002F5C9B" w:rsidRPr="00F90785" w:rsidRDefault="000E7DEC">
            <w:pPr>
              <w:pStyle w:val="TableParagraph"/>
              <w:spacing w:before="191"/>
              <w:ind w:left="1836" w:right="1838"/>
              <w:jc w:val="center"/>
              <w:rPr>
                <w:rFonts w:ascii="Times New Roman" w:hAnsi="Times New Roman"/>
                <w:b/>
              </w:rPr>
            </w:pPr>
            <w:r w:rsidRPr="00F90785">
              <w:rPr>
                <w:rFonts w:ascii="Times New Roman" w:hAnsi="Times New Roman"/>
                <w:b/>
              </w:rPr>
              <w:t xml:space="preserve">Unidad Didáctica I: </w:t>
            </w:r>
            <w:r w:rsidRPr="00F90785">
              <w:rPr>
                <w:b/>
                <w:i/>
              </w:rPr>
              <w:t>M</w:t>
            </w:r>
            <w:r w:rsidRPr="00F90785">
              <w:rPr>
                <w:rFonts w:ascii="Times New Roman" w:hAnsi="Times New Roman"/>
                <w:b/>
              </w:rPr>
              <w:t>ediciones, Errores y Vectores</w:t>
            </w:r>
          </w:p>
        </w:tc>
        <w:tc>
          <w:tcPr>
            <w:tcW w:w="14715" w:type="dxa"/>
            <w:gridSpan w:val="8"/>
            <w:shd w:val="clear" w:color="auto" w:fill="auto"/>
          </w:tcPr>
          <w:p w14:paraId="115BA8E8" w14:textId="2EFDC2FD" w:rsidR="002F5C9B" w:rsidRPr="00F90785" w:rsidRDefault="000E7DEC" w:rsidP="007C619A">
            <w:pPr>
              <w:pStyle w:val="TableParagraph"/>
              <w:ind w:left="66" w:right="59"/>
              <w:jc w:val="both"/>
            </w:pPr>
            <w:r w:rsidRPr="00F90785">
              <w:rPr>
                <w:rFonts w:ascii="Times New Roman" w:hAnsi="Times New Roman"/>
                <w:b/>
              </w:rPr>
              <w:t xml:space="preserve">CAPACIDAD DE LA UNIDAD DIDÁCTICA I: </w:t>
            </w:r>
            <w:r w:rsidRPr="00F90785">
              <w:t>Ante la necesidad de manejar los sistemas de unidades el alumno</w:t>
            </w:r>
            <w:r w:rsidR="007C619A" w:rsidRPr="00F90785">
              <w:t xml:space="preserve"> </w:t>
            </w:r>
            <w:r w:rsidRPr="00F90785">
              <w:t xml:space="preserve"> </w:t>
            </w:r>
            <w:r w:rsidR="007C619A" w:rsidRPr="00F90785">
              <w:t>Distingue entre unidades estándar y sistemas de unidades Describe el Sistema Internacional ( SI )y  Especifica las referencias de las tres principales cantidades base en ese sistema Aprende a usar prefijos métricos y unidades métricas no estándares y Explica las ventajas del análisis de unidades y aplicarlo Explica las relaciones del factor de conversión y aplica para convertir unidades dentro de un sistema o de un sistema de unidades a otro. Determina el número de cifras significativas de un valor numérico, e informa el número correcto de cifras significativas después de realizar cálculos sencillos.</w:t>
            </w:r>
          </w:p>
        </w:tc>
      </w:tr>
      <w:tr w:rsidR="002F5C9B" w14:paraId="71BBFFB4" w14:textId="77777777" w:rsidTr="00F90785">
        <w:trPr>
          <w:trHeight w:val="277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2D5E4CA3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bottom w:val="nil"/>
            </w:tcBorders>
            <w:shd w:val="clear" w:color="auto" w:fill="auto"/>
          </w:tcPr>
          <w:p w14:paraId="15AEE1C8" w14:textId="77777777" w:rsidR="002F5C9B" w:rsidRPr="00F90785" w:rsidRDefault="002F5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4"/>
            <w:shd w:val="clear" w:color="auto" w:fill="auto"/>
          </w:tcPr>
          <w:p w14:paraId="711883F4" w14:textId="7BCC8E9E" w:rsidR="002F5C9B" w:rsidRPr="00F90785" w:rsidRDefault="000E7DEC" w:rsidP="00F90785">
            <w:pPr>
              <w:pStyle w:val="TableParagraph"/>
              <w:spacing w:before="15" w:line="243" w:lineRule="exact"/>
              <w:ind w:left="3459" w:right="1963"/>
              <w:jc w:val="center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CONTENID</w:t>
            </w:r>
            <w:r w:rsidR="00F90785">
              <w:rPr>
                <w:rFonts w:ascii="Times New Roman"/>
                <w:b/>
              </w:rPr>
              <w:t>OS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</w:tcPr>
          <w:p w14:paraId="548B20B9" w14:textId="77777777" w:rsidR="002F5C9B" w:rsidRPr="00F90785" w:rsidRDefault="000E7DEC">
            <w:pPr>
              <w:pStyle w:val="TableParagraph"/>
              <w:ind w:left="119" w:right="114"/>
              <w:jc w:val="center"/>
              <w:rPr>
                <w:rFonts w:ascii="Times New Roman" w:hAnsi="Times New Roman"/>
                <w:b/>
              </w:rPr>
            </w:pPr>
            <w:r w:rsidRPr="00F90785">
              <w:rPr>
                <w:rFonts w:ascii="Times New Roman" w:hAnsi="Times New Roman"/>
                <w:b/>
              </w:rPr>
              <w:t>ESTRATEGIA DE LA ENSEÑANZA</w:t>
            </w:r>
          </w:p>
          <w:p w14:paraId="7873476C" w14:textId="77777777" w:rsidR="002F5C9B" w:rsidRPr="00F90785" w:rsidRDefault="000E7DEC">
            <w:pPr>
              <w:pStyle w:val="TableParagraph"/>
              <w:spacing w:line="234" w:lineRule="exact"/>
              <w:ind w:left="114" w:right="114"/>
              <w:jc w:val="center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VIRTUAL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798801DA" w14:textId="77777777" w:rsidR="002F5C9B" w:rsidRPr="00F90785" w:rsidRDefault="000E7DEC">
            <w:pPr>
              <w:pStyle w:val="TableParagraph"/>
              <w:spacing w:before="123"/>
              <w:ind w:left="457" w:right="64" w:hanging="375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INDICADORES DE LOGRO DE LA CAPACIDAD</w:t>
            </w:r>
          </w:p>
        </w:tc>
      </w:tr>
      <w:tr w:rsidR="002F5C9B" w14:paraId="1DE4691B" w14:textId="77777777" w:rsidTr="00F90785">
        <w:trPr>
          <w:trHeight w:val="470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544D91CD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top w:val="nil"/>
            </w:tcBorders>
            <w:shd w:val="clear" w:color="auto" w:fill="auto"/>
          </w:tcPr>
          <w:p w14:paraId="3EDF5797" w14:textId="77777777" w:rsidR="002F5C9B" w:rsidRPr="00F90785" w:rsidRDefault="000E7DEC">
            <w:pPr>
              <w:pStyle w:val="TableParagraph"/>
              <w:spacing w:line="215" w:lineRule="exact"/>
              <w:ind w:left="72" w:right="14"/>
              <w:jc w:val="center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Semana</w:t>
            </w:r>
          </w:p>
        </w:tc>
        <w:tc>
          <w:tcPr>
            <w:tcW w:w="3052" w:type="dxa"/>
            <w:shd w:val="clear" w:color="auto" w:fill="auto"/>
          </w:tcPr>
          <w:p w14:paraId="193007D6" w14:textId="77777777" w:rsidR="002F5C9B" w:rsidRPr="00F90785" w:rsidRDefault="000E7DEC">
            <w:pPr>
              <w:pStyle w:val="TableParagraph"/>
              <w:spacing w:before="111"/>
              <w:ind w:left="755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CONCEPTUAL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62A95742" w14:textId="77777777" w:rsidR="002F5C9B" w:rsidRPr="00F90785" w:rsidRDefault="000E7DEC">
            <w:pPr>
              <w:pStyle w:val="TableParagraph"/>
              <w:spacing w:before="111"/>
              <w:ind w:left="429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PROCEDIMENTAL</w:t>
            </w:r>
          </w:p>
        </w:tc>
        <w:tc>
          <w:tcPr>
            <w:tcW w:w="2552" w:type="dxa"/>
            <w:shd w:val="clear" w:color="auto" w:fill="auto"/>
          </w:tcPr>
          <w:p w14:paraId="158579DD" w14:textId="77777777" w:rsidR="002F5C9B" w:rsidRPr="00F90785" w:rsidRDefault="000E7DEC">
            <w:pPr>
              <w:pStyle w:val="TableParagraph"/>
              <w:spacing w:before="111"/>
              <w:ind w:left="489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ACTITUDINAL</w:t>
            </w: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3CA0C291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7E54FFC0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14:paraId="71F345D4" w14:textId="77777777" w:rsidTr="00F90785">
        <w:trPr>
          <w:trHeight w:val="1360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5EA0EA21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auto"/>
          </w:tcPr>
          <w:p w14:paraId="5E42CC1A" w14:textId="77777777" w:rsidR="002F5C9B" w:rsidRPr="00F90785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439CF2A9" w14:textId="77777777" w:rsidR="002F5C9B" w:rsidRPr="00F90785" w:rsidRDefault="002F5C9B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14:paraId="771628D7" w14:textId="77777777" w:rsidR="002F5C9B" w:rsidRPr="00F90785" w:rsidRDefault="000E7DEC">
            <w:pPr>
              <w:pStyle w:val="TableParagraph"/>
              <w:ind w:left="20" w:right="14"/>
              <w:jc w:val="center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01</w:t>
            </w:r>
          </w:p>
        </w:tc>
        <w:tc>
          <w:tcPr>
            <w:tcW w:w="3052" w:type="dxa"/>
            <w:shd w:val="clear" w:color="auto" w:fill="auto"/>
          </w:tcPr>
          <w:p w14:paraId="61BB4B5D" w14:textId="798B4D94" w:rsidR="002F5C9B" w:rsidRPr="00F90785" w:rsidRDefault="00E144F5" w:rsidP="00E144F5">
            <w:pPr>
              <w:pStyle w:val="TableParagraph"/>
              <w:spacing w:before="68"/>
              <w:ind w:left="68"/>
              <w:jc w:val="both"/>
              <w:rPr>
                <w:b/>
                <w:bCs/>
                <w:sz w:val="20"/>
                <w:lang w:val="es-PE"/>
              </w:rPr>
            </w:pPr>
            <w:r w:rsidRPr="00F90785">
              <w:rPr>
                <w:sz w:val="20"/>
                <w:lang w:val="es-PE"/>
              </w:rPr>
              <w:t>Por qué estudiar física. Por qué y cómo medimos. Unidades del Sistema Internacional SI de longitud, masa y tiempo</w:t>
            </w:r>
          </w:p>
        </w:tc>
        <w:tc>
          <w:tcPr>
            <w:tcW w:w="2840" w:type="dxa"/>
            <w:gridSpan w:val="2"/>
            <w:vMerge w:val="restart"/>
            <w:shd w:val="clear" w:color="auto" w:fill="auto"/>
          </w:tcPr>
          <w:p w14:paraId="69470F4A" w14:textId="16235241" w:rsidR="002F5C9B" w:rsidRPr="00F90785" w:rsidRDefault="000E7DEC" w:rsidP="00FD3977">
            <w:pPr>
              <w:pStyle w:val="TableParagraph"/>
              <w:tabs>
                <w:tab w:val="left" w:pos="286"/>
              </w:tabs>
              <w:ind w:left="285" w:right="133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Convierte </w:t>
            </w:r>
            <w:r w:rsidRPr="00F90785">
              <w:rPr>
                <w:sz w:val="20"/>
              </w:rPr>
              <w:t>unidades del sistema técnico al sistema absoluto y</w:t>
            </w:r>
            <w:r w:rsidRPr="00F90785">
              <w:rPr>
                <w:spacing w:val="-1"/>
                <w:sz w:val="20"/>
              </w:rPr>
              <w:t xml:space="preserve"> </w:t>
            </w:r>
            <w:r w:rsidRPr="00F90785">
              <w:rPr>
                <w:sz w:val="20"/>
              </w:rPr>
              <w:t>viceversa.</w:t>
            </w:r>
          </w:p>
          <w:p w14:paraId="6417347E" w14:textId="77777777" w:rsidR="00FD3977" w:rsidRPr="00F90785" w:rsidRDefault="00FD3977" w:rsidP="00FD3977">
            <w:pPr>
              <w:pStyle w:val="TableParagraph"/>
              <w:tabs>
                <w:tab w:val="left" w:pos="286"/>
              </w:tabs>
              <w:ind w:left="285" w:right="133"/>
              <w:jc w:val="both"/>
              <w:rPr>
                <w:sz w:val="20"/>
              </w:rPr>
            </w:pPr>
          </w:p>
          <w:p w14:paraId="66228849" w14:textId="33A6868E" w:rsidR="002F5C9B" w:rsidRPr="00F90785" w:rsidRDefault="000E7DEC" w:rsidP="00FD3977">
            <w:pPr>
              <w:pStyle w:val="TableParagraph"/>
              <w:tabs>
                <w:tab w:val="left" w:pos="286"/>
              </w:tabs>
              <w:spacing w:before="1"/>
              <w:ind w:left="285" w:right="134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Establece </w:t>
            </w:r>
            <w:r w:rsidRPr="00F90785">
              <w:rPr>
                <w:sz w:val="20"/>
              </w:rPr>
              <w:t>la unidad fundamental del SI de masa, longitud y tiempo</w:t>
            </w:r>
          </w:p>
          <w:p w14:paraId="1684C935" w14:textId="77777777" w:rsidR="00FD3977" w:rsidRPr="00F90785" w:rsidRDefault="00FD3977" w:rsidP="00FD3977">
            <w:pPr>
              <w:pStyle w:val="TableParagraph"/>
              <w:tabs>
                <w:tab w:val="left" w:pos="286"/>
              </w:tabs>
              <w:spacing w:before="1"/>
              <w:ind w:left="285" w:right="134"/>
              <w:jc w:val="both"/>
              <w:rPr>
                <w:sz w:val="20"/>
              </w:rPr>
            </w:pPr>
          </w:p>
          <w:p w14:paraId="09EB700E" w14:textId="77777777" w:rsidR="00FD3977" w:rsidRPr="00F90785" w:rsidRDefault="000E7DEC" w:rsidP="00FD3977">
            <w:pPr>
              <w:pStyle w:val="TableParagraph"/>
              <w:tabs>
                <w:tab w:val="left" w:pos="286"/>
                <w:tab w:val="left" w:pos="1437"/>
                <w:tab w:val="left" w:pos="2261"/>
              </w:tabs>
              <w:ind w:left="285" w:right="133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>Trabaja</w:t>
            </w:r>
            <w:r w:rsidRPr="00F90785">
              <w:rPr>
                <w:b/>
                <w:sz w:val="20"/>
              </w:rPr>
              <w:tab/>
            </w:r>
            <w:r w:rsidRPr="00F90785">
              <w:rPr>
                <w:sz w:val="20"/>
              </w:rPr>
              <w:t>con</w:t>
            </w:r>
            <w:r w:rsidRPr="00F90785">
              <w:rPr>
                <w:sz w:val="20"/>
              </w:rPr>
              <w:tab/>
            </w:r>
            <w:r w:rsidRPr="00F90785">
              <w:rPr>
                <w:spacing w:val="-4"/>
                <w:sz w:val="20"/>
              </w:rPr>
              <w:t xml:space="preserve">cifras </w:t>
            </w:r>
            <w:r w:rsidRPr="00F90785">
              <w:rPr>
                <w:sz w:val="20"/>
              </w:rPr>
              <w:t>significativas para establecer el nivel de incertidumbre en mediciones</w:t>
            </w:r>
            <w:r w:rsidRPr="00F90785">
              <w:rPr>
                <w:spacing w:val="-3"/>
                <w:sz w:val="20"/>
              </w:rPr>
              <w:t xml:space="preserve"> </w:t>
            </w:r>
            <w:r w:rsidRPr="00F90785">
              <w:rPr>
                <w:sz w:val="20"/>
              </w:rPr>
              <w:t>indirectas</w:t>
            </w:r>
            <w:r w:rsidR="00FD3977" w:rsidRPr="00F90785">
              <w:rPr>
                <w:sz w:val="20"/>
              </w:rPr>
              <w:t>+</w:t>
            </w:r>
          </w:p>
          <w:p w14:paraId="55D342C4" w14:textId="33BD8D88" w:rsidR="002F5C9B" w:rsidRPr="00F90785" w:rsidRDefault="000E7DEC" w:rsidP="00FD3977">
            <w:pPr>
              <w:pStyle w:val="TableParagraph"/>
              <w:tabs>
                <w:tab w:val="left" w:pos="286"/>
                <w:tab w:val="left" w:pos="1437"/>
                <w:tab w:val="left" w:pos="2261"/>
              </w:tabs>
              <w:ind w:left="285" w:right="133"/>
              <w:jc w:val="both"/>
              <w:rPr>
                <w:sz w:val="20"/>
              </w:rPr>
            </w:pPr>
            <w:r w:rsidRPr="00F90785">
              <w:rPr>
                <w:sz w:val="20"/>
              </w:rPr>
              <w:t>.</w:t>
            </w:r>
          </w:p>
          <w:p w14:paraId="742DA517" w14:textId="55DD3345" w:rsidR="00FD3977" w:rsidRPr="00F90785" w:rsidRDefault="000E7DEC" w:rsidP="00FD3977">
            <w:pPr>
              <w:pStyle w:val="TableParagraph"/>
              <w:tabs>
                <w:tab w:val="left" w:pos="286"/>
              </w:tabs>
              <w:ind w:right="133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Usa </w:t>
            </w:r>
            <w:r w:rsidR="00021A51" w:rsidRPr="00F90785">
              <w:rPr>
                <w:sz w:val="20"/>
              </w:rPr>
              <w:t>el Sistema Internacional</w:t>
            </w:r>
            <w:r w:rsidR="00DC5A11" w:rsidRPr="00F90785">
              <w:rPr>
                <w:sz w:val="20"/>
              </w:rPr>
              <w:t xml:space="preserve"> de unidades</w:t>
            </w:r>
            <w:r w:rsidR="00021A51" w:rsidRPr="00F90785">
              <w:rPr>
                <w:sz w:val="20"/>
              </w:rPr>
              <w:t xml:space="preserve"> para </w:t>
            </w:r>
            <w:r w:rsidR="00FD3977" w:rsidRPr="00F90785">
              <w:rPr>
                <w:sz w:val="20"/>
              </w:rPr>
              <w:t>representa las cantidades físicas</w:t>
            </w:r>
          </w:p>
          <w:p w14:paraId="4B1F2B76" w14:textId="77777777" w:rsidR="00FD3977" w:rsidRPr="00F90785" w:rsidRDefault="00FD3977" w:rsidP="00FD3977">
            <w:pPr>
              <w:pStyle w:val="TableParagraph"/>
              <w:tabs>
                <w:tab w:val="left" w:pos="286"/>
              </w:tabs>
              <w:ind w:right="133"/>
              <w:jc w:val="both"/>
              <w:rPr>
                <w:sz w:val="20"/>
              </w:rPr>
            </w:pPr>
          </w:p>
          <w:p w14:paraId="701BAD9D" w14:textId="10FDD052" w:rsidR="002F5C9B" w:rsidRPr="00F90785" w:rsidRDefault="00021A51" w:rsidP="00FD3977">
            <w:pPr>
              <w:pStyle w:val="TableParagraph"/>
              <w:tabs>
                <w:tab w:val="left" w:pos="286"/>
              </w:tabs>
              <w:ind w:right="133"/>
              <w:jc w:val="both"/>
              <w:rPr>
                <w:sz w:val="20"/>
              </w:rPr>
            </w:pPr>
            <w:r w:rsidRPr="00F90785">
              <w:rPr>
                <w:sz w:val="20"/>
              </w:rPr>
              <w:t xml:space="preserve">r </w:t>
            </w:r>
            <w:r w:rsidR="00FD3977" w:rsidRPr="00F90785">
              <w:rPr>
                <w:sz w:val="20"/>
              </w:rPr>
              <w:t xml:space="preserve">Resuelve ejercicios y problemas con diferentes tipos  de unidaddes </w:t>
            </w:r>
            <w:r w:rsidRPr="00F90785">
              <w:rPr>
                <w:sz w:val="20"/>
              </w:rPr>
              <w:t>las can</w:t>
            </w:r>
            <w:r w:rsidR="00FD3977" w:rsidRPr="00F90785">
              <w:rPr>
                <w:sz w:val="20"/>
              </w:rPr>
              <w:t>tidades fisicas</w:t>
            </w:r>
            <w:r w:rsidR="000E7DEC" w:rsidRPr="00F90785">
              <w:rPr>
                <w:sz w:val="20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0E060AF" w14:textId="77777777" w:rsidR="002F5C9B" w:rsidRPr="00F90785" w:rsidRDefault="002F5C9B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14:paraId="6AEA1521" w14:textId="77777777" w:rsidR="002F5C9B" w:rsidRPr="00F90785" w:rsidRDefault="000E7DEC">
            <w:pPr>
              <w:pStyle w:val="TableParagraph"/>
              <w:numPr>
                <w:ilvl w:val="0"/>
                <w:numId w:val="24"/>
              </w:numPr>
              <w:tabs>
                <w:tab w:val="left" w:pos="211"/>
              </w:tabs>
              <w:ind w:right="132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Comparte </w:t>
            </w:r>
            <w:r w:rsidRPr="00F90785">
              <w:rPr>
                <w:sz w:val="20"/>
              </w:rPr>
              <w:t xml:space="preserve">experiencias de aprendizaje relacionadas con el contenido conceptual de la teoría </w:t>
            </w:r>
            <w:r w:rsidRPr="00F90785">
              <w:rPr>
                <w:spacing w:val="-7"/>
                <w:sz w:val="20"/>
              </w:rPr>
              <w:t>de</w:t>
            </w:r>
            <w:r w:rsidRPr="00F90785">
              <w:rPr>
                <w:spacing w:val="31"/>
                <w:sz w:val="20"/>
              </w:rPr>
              <w:t xml:space="preserve"> </w:t>
            </w:r>
            <w:r w:rsidRPr="00F90785">
              <w:rPr>
                <w:sz w:val="20"/>
              </w:rPr>
              <w:t>mediciones.</w:t>
            </w:r>
          </w:p>
          <w:p w14:paraId="3139810F" w14:textId="77777777" w:rsidR="002F5C9B" w:rsidRPr="00F90785" w:rsidRDefault="000E7DEC">
            <w:pPr>
              <w:pStyle w:val="TableParagraph"/>
              <w:numPr>
                <w:ilvl w:val="0"/>
                <w:numId w:val="24"/>
              </w:numPr>
              <w:tabs>
                <w:tab w:val="left" w:pos="211"/>
              </w:tabs>
              <w:ind w:right="132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Compara </w:t>
            </w:r>
            <w:r w:rsidRPr="00F90785">
              <w:rPr>
                <w:sz w:val="20"/>
              </w:rPr>
              <w:t>las ventajas tecnológicas de diferentes tipos de instrumentos de medición.</w:t>
            </w:r>
          </w:p>
          <w:p w14:paraId="0618EFD9" w14:textId="4204EFDC" w:rsidR="002F5C9B" w:rsidRPr="00F90785" w:rsidRDefault="002F5C9B" w:rsidP="00DC5A11">
            <w:pPr>
              <w:pStyle w:val="TableParagraph"/>
              <w:tabs>
                <w:tab w:val="left" w:pos="211"/>
              </w:tabs>
              <w:ind w:right="134"/>
              <w:jc w:val="both"/>
              <w:rPr>
                <w:sz w:val="20"/>
              </w:rPr>
            </w:pPr>
          </w:p>
          <w:p w14:paraId="05B611AE" w14:textId="77777777" w:rsidR="002F5C9B" w:rsidRPr="00F90785" w:rsidRDefault="000E7DEC">
            <w:pPr>
              <w:pStyle w:val="TableParagraph"/>
              <w:numPr>
                <w:ilvl w:val="0"/>
                <w:numId w:val="24"/>
              </w:numPr>
              <w:tabs>
                <w:tab w:val="left" w:pos="211"/>
                <w:tab w:val="left" w:pos="1950"/>
              </w:tabs>
              <w:spacing w:before="1"/>
              <w:ind w:right="132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Redacta </w:t>
            </w:r>
            <w:r w:rsidRPr="00F90785">
              <w:rPr>
                <w:sz w:val="20"/>
              </w:rPr>
              <w:t>el informe de laboratorio</w:t>
            </w:r>
            <w:r w:rsidRPr="00F90785">
              <w:rPr>
                <w:sz w:val="20"/>
              </w:rPr>
              <w:tab/>
            </w:r>
            <w:r w:rsidRPr="00F90785">
              <w:rPr>
                <w:spacing w:val="-4"/>
                <w:sz w:val="20"/>
              </w:rPr>
              <w:t xml:space="preserve">sobre </w:t>
            </w:r>
            <w:r w:rsidRPr="00F90785">
              <w:rPr>
                <w:sz w:val="20"/>
              </w:rPr>
              <w:t>representaciones gráficas y tratamiento de</w:t>
            </w:r>
            <w:r w:rsidRPr="00F90785">
              <w:rPr>
                <w:spacing w:val="-4"/>
                <w:sz w:val="20"/>
              </w:rPr>
              <w:t xml:space="preserve"> </w:t>
            </w:r>
            <w:r w:rsidRPr="00F90785">
              <w:rPr>
                <w:sz w:val="20"/>
              </w:rPr>
              <w:t>datos.</w:t>
            </w:r>
          </w:p>
          <w:p w14:paraId="34D0FC61" w14:textId="77777777" w:rsidR="002F5C9B" w:rsidRPr="00F90785" w:rsidRDefault="000E7DEC">
            <w:pPr>
              <w:pStyle w:val="TableParagraph"/>
              <w:numPr>
                <w:ilvl w:val="0"/>
                <w:numId w:val="24"/>
              </w:numPr>
              <w:tabs>
                <w:tab w:val="left" w:pos="211"/>
              </w:tabs>
              <w:ind w:right="133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Trabaja </w:t>
            </w:r>
            <w:r w:rsidRPr="00F90785">
              <w:rPr>
                <w:sz w:val="20"/>
              </w:rPr>
              <w:t xml:space="preserve">en equipo en la solución de problemas relacionados con  </w:t>
            </w:r>
            <w:r w:rsidRPr="00F90785">
              <w:rPr>
                <w:spacing w:val="-4"/>
                <w:sz w:val="20"/>
              </w:rPr>
              <w:t xml:space="preserve">los </w:t>
            </w:r>
            <w:r w:rsidRPr="00F90785">
              <w:rPr>
                <w:sz w:val="20"/>
              </w:rPr>
              <w:t>temas de</w:t>
            </w:r>
            <w:r w:rsidRPr="00F90785">
              <w:rPr>
                <w:spacing w:val="-3"/>
                <w:sz w:val="20"/>
              </w:rPr>
              <w:t xml:space="preserve"> </w:t>
            </w:r>
            <w:r w:rsidRPr="00F90785">
              <w:rPr>
                <w:sz w:val="20"/>
              </w:rPr>
              <w:t>estudio.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</w:tcPr>
          <w:p w14:paraId="506EE99B" w14:textId="77777777" w:rsidR="002F5C9B" w:rsidRPr="00F90785" w:rsidRDefault="002F5C9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A04CD61" w14:textId="77777777" w:rsidR="002F5C9B" w:rsidRPr="00F90785" w:rsidRDefault="002F5C9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547D58F" w14:textId="77777777" w:rsidR="002F5C9B" w:rsidRPr="00F90785" w:rsidRDefault="002F5C9B">
            <w:pPr>
              <w:pStyle w:val="TableParagraph"/>
              <w:spacing w:before="5"/>
              <w:rPr>
                <w:rFonts w:ascii="Times New Roman"/>
                <w:b/>
                <w:sz w:val="34"/>
              </w:rPr>
            </w:pPr>
          </w:p>
          <w:p w14:paraId="1FD8A831" w14:textId="77777777" w:rsidR="002F5C9B" w:rsidRPr="00F90785" w:rsidRDefault="000E7DEC">
            <w:pPr>
              <w:pStyle w:val="TableParagraph"/>
              <w:spacing w:line="237" w:lineRule="auto"/>
              <w:ind w:left="282" w:right="274"/>
              <w:rPr>
                <w:rFonts w:ascii="Times New Roman"/>
              </w:rPr>
            </w:pPr>
            <w:r w:rsidRPr="00F90785">
              <w:rPr>
                <w:rFonts w:ascii="Times New Roman"/>
                <w:b/>
              </w:rPr>
              <w:t xml:space="preserve">Expositiva (Docente/Alumno) </w:t>
            </w:r>
            <w:r w:rsidRPr="00F90785">
              <w:rPr>
                <w:rFonts w:ascii="Times New Roman"/>
              </w:rPr>
              <w:t>Uso de Google Meet</w:t>
            </w:r>
          </w:p>
          <w:p w14:paraId="55B92017" w14:textId="77777777" w:rsidR="002F5C9B" w:rsidRPr="00F90785" w:rsidRDefault="002F5C9B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3A10E65A" w14:textId="77777777" w:rsidR="002F5C9B" w:rsidRPr="00F90785" w:rsidRDefault="000E7DEC">
            <w:pPr>
              <w:pStyle w:val="TableParagraph"/>
              <w:spacing w:line="237" w:lineRule="auto"/>
              <w:ind w:left="282" w:right="640"/>
              <w:rPr>
                <w:rFonts w:ascii="Times New Roman"/>
              </w:rPr>
            </w:pPr>
            <w:r w:rsidRPr="00F90785">
              <w:rPr>
                <w:rFonts w:ascii="Times New Roman"/>
                <w:b/>
              </w:rPr>
              <w:t xml:space="preserve">Debate dirigido (Discusiones) </w:t>
            </w:r>
            <w:r w:rsidRPr="00F90785">
              <w:rPr>
                <w:rFonts w:ascii="Times New Roman"/>
              </w:rPr>
              <w:t>Foros, chat</w:t>
            </w:r>
          </w:p>
          <w:p w14:paraId="3561D5ED" w14:textId="77777777" w:rsidR="002F5C9B" w:rsidRPr="00F90785" w:rsidRDefault="002F5C9B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14:paraId="0558A6AA" w14:textId="77777777" w:rsidR="002F5C9B" w:rsidRPr="00F90785" w:rsidRDefault="000E7DEC">
            <w:pPr>
              <w:pStyle w:val="TableParagraph"/>
              <w:spacing w:line="251" w:lineRule="exact"/>
              <w:ind w:left="282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Lecturas</w:t>
            </w:r>
          </w:p>
          <w:p w14:paraId="34FE78C3" w14:textId="77777777" w:rsidR="002F5C9B" w:rsidRPr="00F90785" w:rsidRDefault="000E7DEC">
            <w:pPr>
              <w:pStyle w:val="TableParagraph"/>
              <w:ind w:left="282" w:right="390"/>
              <w:rPr>
                <w:rFonts w:ascii="Times New Roman"/>
              </w:rPr>
            </w:pPr>
            <w:r w:rsidRPr="00F90785">
              <w:rPr>
                <w:rFonts w:ascii="Times New Roman"/>
              </w:rPr>
              <w:t>Uso de repositorios digitales.</w:t>
            </w:r>
          </w:p>
          <w:p w14:paraId="216BA2BD" w14:textId="77777777" w:rsidR="002F5C9B" w:rsidRPr="00F90785" w:rsidRDefault="002F5C9B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394EF498" w14:textId="77777777" w:rsidR="002F5C9B" w:rsidRPr="00F90785" w:rsidRDefault="000E7DEC">
            <w:pPr>
              <w:pStyle w:val="TableParagraph"/>
              <w:spacing w:line="237" w:lineRule="auto"/>
              <w:ind w:left="282" w:right="481"/>
              <w:rPr>
                <w:rFonts w:ascii="Times New Roman"/>
              </w:rPr>
            </w:pPr>
            <w:r w:rsidRPr="00F90785">
              <w:rPr>
                <w:rFonts w:ascii="Times New Roman"/>
                <w:b/>
              </w:rPr>
              <w:t xml:space="preserve">Lluvia de ideas (Saberes previos) </w:t>
            </w:r>
            <w:r w:rsidRPr="00F90785">
              <w:rPr>
                <w:rFonts w:ascii="Times New Roman"/>
              </w:rPr>
              <w:t>Foros, chat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250A2D15" w14:textId="77777777" w:rsidR="002F5C9B" w:rsidRPr="00F90785" w:rsidRDefault="002F5C9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2704B82" w14:textId="77777777" w:rsidR="002F5C9B" w:rsidRPr="00F90785" w:rsidRDefault="000E7DEC">
            <w:pPr>
              <w:pStyle w:val="TableParagraph"/>
              <w:spacing w:before="167"/>
              <w:ind w:left="65" w:right="61"/>
              <w:jc w:val="both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Analiza</w:t>
            </w:r>
            <w:r w:rsidRPr="00F90785">
              <w:rPr>
                <w:b/>
                <w:i/>
                <w:sz w:val="20"/>
              </w:rPr>
              <w:t xml:space="preserve"> </w:t>
            </w:r>
            <w:r w:rsidRPr="00F90785">
              <w:rPr>
                <w:sz w:val="20"/>
              </w:rPr>
              <w:t>los diferentes tipos de instrumentos de medición y explica cuál es el más exacto en la medición y su importancia en la ingeniería.</w:t>
            </w:r>
          </w:p>
          <w:p w14:paraId="790D7BA3" w14:textId="77777777" w:rsidR="002F5C9B" w:rsidRPr="00F90785" w:rsidRDefault="000E7DEC">
            <w:pPr>
              <w:pStyle w:val="TableParagraph"/>
              <w:spacing w:before="1"/>
              <w:ind w:left="65" w:right="62"/>
              <w:jc w:val="both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Determina</w:t>
            </w:r>
            <w:r w:rsidRPr="00F90785">
              <w:rPr>
                <w:b/>
                <w:i/>
                <w:sz w:val="20"/>
              </w:rPr>
              <w:t xml:space="preserve"> </w:t>
            </w:r>
            <w:r w:rsidRPr="00F90785">
              <w:rPr>
                <w:sz w:val="20"/>
              </w:rPr>
              <w:t>el error absoluto de los instrumentos de laboratorio aplicables a otros tipos de instrumentos basado en la lógica y en premisas ya demostradas.</w:t>
            </w:r>
          </w:p>
          <w:p w14:paraId="154D0C03" w14:textId="218E265D" w:rsidR="002F5C9B" w:rsidRPr="00F90785" w:rsidRDefault="000E7DEC">
            <w:pPr>
              <w:pStyle w:val="TableParagraph"/>
              <w:tabs>
                <w:tab w:val="left" w:pos="826"/>
                <w:tab w:val="left" w:pos="1277"/>
                <w:tab w:val="left" w:pos="1785"/>
              </w:tabs>
              <w:ind w:left="65" w:right="64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Diseña</w:t>
            </w:r>
            <w:r w:rsidRPr="00F90785">
              <w:rPr>
                <w:b/>
                <w:i/>
                <w:sz w:val="20"/>
              </w:rPr>
              <w:t xml:space="preserve"> </w:t>
            </w:r>
            <w:r w:rsidRPr="00F90785">
              <w:rPr>
                <w:sz w:val="20"/>
              </w:rPr>
              <w:t xml:space="preserve">instrumentos de medición, cuyo principio de funcionamiento radica en experimentos sencillos. </w:t>
            </w:r>
          </w:p>
          <w:p w14:paraId="47D282DD" w14:textId="460F8380" w:rsidR="002F5C9B" w:rsidRPr="00F90785" w:rsidRDefault="000E7DEC">
            <w:pPr>
              <w:pStyle w:val="TableParagraph"/>
              <w:ind w:left="65" w:right="62"/>
              <w:jc w:val="both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Entiende</w:t>
            </w:r>
            <w:r w:rsidRPr="00F90785">
              <w:rPr>
                <w:b/>
                <w:i/>
                <w:sz w:val="20"/>
              </w:rPr>
              <w:t xml:space="preserve"> </w:t>
            </w:r>
            <w:r w:rsidRPr="00F90785">
              <w:rPr>
                <w:sz w:val="20"/>
              </w:rPr>
              <w:t xml:space="preserve">la importancia de </w:t>
            </w:r>
            <w:r w:rsidR="00DC5A11" w:rsidRPr="00F90785">
              <w:rPr>
                <w:sz w:val="20"/>
              </w:rPr>
              <w:t>escribirlas magnitudes físicas con sus respectivas unidades</w:t>
            </w:r>
          </w:p>
        </w:tc>
      </w:tr>
      <w:tr w:rsidR="002F5C9B" w14:paraId="76F388E4" w14:textId="77777777" w:rsidTr="00F90785">
        <w:trPr>
          <w:trHeight w:val="1221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1CCAC549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auto"/>
          </w:tcPr>
          <w:p w14:paraId="29FF5152" w14:textId="77777777" w:rsidR="002F5C9B" w:rsidRPr="00F90785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42DF7B6C" w14:textId="77777777" w:rsidR="002F5C9B" w:rsidRPr="00F90785" w:rsidRDefault="002F5C9B"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 w14:paraId="128EC6C3" w14:textId="77777777" w:rsidR="002F5C9B" w:rsidRPr="00F90785" w:rsidRDefault="000E7DEC">
            <w:pPr>
              <w:pStyle w:val="TableParagraph"/>
              <w:ind w:left="20" w:right="14"/>
              <w:jc w:val="center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02</w:t>
            </w:r>
          </w:p>
        </w:tc>
        <w:tc>
          <w:tcPr>
            <w:tcW w:w="3052" w:type="dxa"/>
            <w:shd w:val="clear" w:color="auto" w:fill="auto"/>
          </w:tcPr>
          <w:p w14:paraId="68DF2D5C" w14:textId="6A4AD1DE" w:rsidR="002F5C9B" w:rsidRPr="00F90785" w:rsidRDefault="00E144F5" w:rsidP="00E144F5">
            <w:pPr>
              <w:pStyle w:val="TableParagraph"/>
              <w:ind w:left="68" w:right="128"/>
              <w:jc w:val="both"/>
              <w:rPr>
                <w:sz w:val="20"/>
              </w:rPr>
            </w:pPr>
            <w:r w:rsidRPr="00F90785">
              <w:rPr>
                <w:sz w:val="20"/>
              </w:rPr>
              <w:t xml:space="preserve">Qué es el tiempo.  Más acerca del sistema métrico </w:t>
            </w:r>
            <w:r w:rsidRPr="00F90785">
              <w:rPr>
                <w:sz w:val="20"/>
                <w:lang w:val="es-PE"/>
              </w:rPr>
              <w:t>Análisis de unidades</w:t>
            </w:r>
          </w:p>
        </w:tc>
        <w:tc>
          <w:tcPr>
            <w:tcW w:w="2840" w:type="dxa"/>
            <w:gridSpan w:val="2"/>
            <w:vMerge/>
            <w:tcBorders>
              <w:top w:val="nil"/>
            </w:tcBorders>
            <w:shd w:val="clear" w:color="auto" w:fill="auto"/>
          </w:tcPr>
          <w:p w14:paraId="54DC13B6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14:paraId="19ED1F89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38DF8C42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7314905F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14:paraId="57AE282B" w14:textId="77777777" w:rsidTr="00F90785">
        <w:trPr>
          <w:trHeight w:val="1809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77D780BF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auto"/>
          </w:tcPr>
          <w:p w14:paraId="21730B36" w14:textId="77777777" w:rsidR="002F5C9B" w:rsidRPr="00F90785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5581D8C7" w14:textId="77777777" w:rsidR="002F5C9B" w:rsidRPr="00F90785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7166330A" w14:textId="77777777" w:rsidR="002F5C9B" w:rsidRPr="00F90785" w:rsidRDefault="002F5C9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8C10449" w14:textId="77777777" w:rsidR="002F5C9B" w:rsidRPr="00F90785" w:rsidRDefault="000E7DEC">
            <w:pPr>
              <w:pStyle w:val="TableParagraph"/>
              <w:ind w:left="20" w:right="14"/>
              <w:jc w:val="center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03</w:t>
            </w:r>
          </w:p>
        </w:tc>
        <w:tc>
          <w:tcPr>
            <w:tcW w:w="3052" w:type="dxa"/>
            <w:shd w:val="clear" w:color="auto" w:fill="auto"/>
          </w:tcPr>
          <w:p w14:paraId="1FCE55E3" w14:textId="171BF7A7" w:rsidR="002F5C9B" w:rsidRPr="00F90785" w:rsidRDefault="005F2E2B" w:rsidP="00021A51">
            <w:pPr>
              <w:widowControl/>
              <w:adjustRightInd w:val="0"/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</w:pP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Hace graficas a partir de datos experimentales y compara las variables e escribe su ecuaci</w:t>
            </w: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ó</w:t>
            </w: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n</w:t>
            </w:r>
          </w:p>
        </w:tc>
        <w:tc>
          <w:tcPr>
            <w:tcW w:w="2840" w:type="dxa"/>
            <w:gridSpan w:val="2"/>
            <w:vMerge/>
            <w:tcBorders>
              <w:top w:val="nil"/>
            </w:tcBorders>
            <w:shd w:val="clear" w:color="auto" w:fill="auto"/>
          </w:tcPr>
          <w:p w14:paraId="49C1B88F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14:paraId="27D230A6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45A11CF5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50E0B5E0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14:paraId="2D4B493B" w14:textId="77777777" w:rsidTr="00F90785">
        <w:trPr>
          <w:trHeight w:val="1015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F47D2A3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auto"/>
          </w:tcPr>
          <w:p w14:paraId="116888F7" w14:textId="77777777" w:rsidR="002F5C9B" w:rsidRPr="00F90785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725B25B9" w14:textId="77777777" w:rsidR="002F5C9B" w:rsidRPr="00F90785" w:rsidRDefault="000E7DEC">
            <w:pPr>
              <w:pStyle w:val="TableParagraph"/>
              <w:spacing w:before="133"/>
              <w:ind w:left="20" w:right="14"/>
              <w:jc w:val="center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04</w:t>
            </w:r>
          </w:p>
        </w:tc>
        <w:tc>
          <w:tcPr>
            <w:tcW w:w="3052" w:type="dxa"/>
            <w:shd w:val="clear" w:color="auto" w:fill="auto"/>
          </w:tcPr>
          <w:p w14:paraId="2DC31AAD" w14:textId="160132AB" w:rsidR="002F5C9B" w:rsidRPr="00F90785" w:rsidRDefault="005F2E2B" w:rsidP="00021A51">
            <w:pPr>
              <w:widowControl/>
              <w:adjustRightInd w:val="0"/>
              <w:rPr>
                <w:rFonts w:ascii="HelveticaNeue-Medium" w:eastAsia="Palatino-Roman" w:hAnsi="HelveticaNeue-Medium" w:cs="HelveticaNeue-Medium"/>
                <w:b/>
                <w:bCs/>
                <w:sz w:val="16"/>
                <w:szCs w:val="16"/>
                <w:lang w:val="es-PE" w:eastAsia="en-US" w:bidi="ar-SA"/>
              </w:rPr>
            </w:pP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Usa el m</w:t>
            </w: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é</w:t>
            </w: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todo de los m</w:t>
            </w: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í</w:t>
            </w: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nimos cuadrados para ajustar una recta</w:t>
            </w:r>
          </w:p>
        </w:tc>
        <w:tc>
          <w:tcPr>
            <w:tcW w:w="2840" w:type="dxa"/>
            <w:gridSpan w:val="2"/>
            <w:vMerge/>
            <w:tcBorders>
              <w:top w:val="nil"/>
            </w:tcBorders>
            <w:shd w:val="clear" w:color="auto" w:fill="auto"/>
          </w:tcPr>
          <w:p w14:paraId="30E32B0D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14:paraId="15F76126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4E56B6F6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6FB5D222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14:paraId="1B36DC1D" w14:textId="77777777" w:rsidTr="00F90785">
        <w:trPr>
          <w:trHeight w:val="311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3C451F0C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restart"/>
            <w:shd w:val="clear" w:color="auto" w:fill="auto"/>
          </w:tcPr>
          <w:p w14:paraId="42C4D531" w14:textId="77777777" w:rsidR="002F5C9B" w:rsidRPr="00F90785" w:rsidRDefault="002F5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3" w:type="dxa"/>
            <w:gridSpan w:val="7"/>
            <w:shd w:val="clear" w:color="auto" w:fill="auto"/>
          </w:tcPr>
          <w:p w14:paraId="14339DBB" w14:textId="77777777" w:rsidR="002F5C9B" w:rsidRPr="00F90785" w:rsidRDefault="000E7DEC">
            <w:pPr>
              <w:pStyle w:val="TableParagraph"/>
              <w:spacing w:before="58" w:line="233" w:lineRule="exact"/>
              <w:ind w:left="4650" w:right="4647"/>
              <w:jc w:val="center"/>
              <w:rPr>
                <w:rFonts w:ascii="Times New Roman" w:hAnsi="Times New Roman"/>
                <w:b/>
              </w:rPr>
            </w:pPr>
            <w:r w:rsidRPr="00F90785">
              <w:rPr>
                <w:rFonts w:ascii="Times New Roman" w:hAnsi="Times New Roman"/>
                <w:b/>
              </w:rPr>
              <w:t>EVALUACIÓN DE LA UNIDAD DIDÁCTICA</w:t>
            </w:r>
          </w:p>
        </w:tc>
      </w:tr>
      <w:tr w:rsidR="002F5C9B" w14:paraId="55C2335E" w14:textId="77777777" w:rsidTr="00F90785">
        <w:trPr>
          <w:trHeight w:val="311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22A6FB76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14:paraId="7B0996CF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  <w:shd w:val="clear" w:color="auto" w:fill="auto"/>
          </w:tcPr>
          <w:p w14:paraId="39EB8533" w14:textId="77777777" w:rsidR="002F5C9B" w:rsidRPr="00F90785" w:rsidRDefault="000E7DEC">
            <w:pPr>
              <w:pStyle w:val="TableParagraph"/>
              <w:spacing w:before="79" w:line="212" w:lineRule="exact"/>
              <w:ind w:left="265"/>
              <w:rPr>
                <w:rFonts w:ascii="Times New Roman"/>
                <w:b/>
                <w:sz w:val="20"/>
              </w:rPr>
            </w:pPr>
            <w:r w:rsidRPr="00F90785">
              <w:rPr>
                <w:rFonts w:ascii="Times New Roman"/>
                <w:b/>
                <w:sz w:val="20"/>
              </w:rPr>
              <w:t>EVIDENCIA DE CONOCIMIENTOS</w:t>
            </w:r>
          </w:p>
        </w:tc>
        <w:tc>
          <w:tcPr>
            <w:tcW w:w="4905" w:type="dxa"/>
            <w:gridSpan w:val="3"/>
            <w:shd w:val="clear" w:color="auto" w:fill="auto"/>
          </w:tcPr>
          <w:p w14:paraId="1B61D510" w14:textId="77777777" w:rsidR="002F5C9B" w:rsidRPr="00F90785" w:rsidRDefault="000E7DEC">
            <w:pPr>
              <w:pStyle w:val="TableParagraph"/>
              <w:spacing w:before="79" w:line="212" w:lineRule="exact"/>
              <w:ind w:left="1116"/>
              <w:rPr>
                <w:rFonts w:ascii="Times New Roman"/>
                <w:b/>
                <w:sz w:val="20"/>
              </w:rPr>
            </w:pPr>
            <w:r w:rsidRPr="00F90785">
              <w:rPr>
                <w:rFonts w:ascii="Times New Roman"/>
                <w:b/>
                <w:sz w:val="20"/>
              </w:rPr>
              <w:t>EVIDENCIA DE PRODUCTO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33790FF" w14:textId="77777777" w:rsidR="002F5C9B" w:rsidRPr="00F90785" w:rsidRDefault="000E7DEC">
            <w:pPr>
              <w:pStyle w:val="TableParagraph"/>
              <w:spacing w:before="79" w:line="212" w:lineRule="exact"/>
              <w:ind w:left="1150"/>
              <w:rPr>
                <w:rFonts w:ascii="Times New Roman" w:hAnsi="Times New Roman"/>
                <w:b/>
                <w:sz w:val="20"/>
              </w:rPr>
            </w:pPr>
            <w:r w:rsidRPr="00F90785">
              <w:rPr>
                <w:rFonts w:ascii="Times New Roman" w:hAnsi="Times New Roman"/>
                <w:b/>
                <w:sz w:val="20"/>
              </w:rPr>
              <w:t>EVIDENCIA DE DESEMPEÑO</w:t>
            </w:r>
          </w:p>
        </w:tc>
      </w:tr>
      <w:tr w:rsidR="002F5C9B" w14:paraId="64A5FEDB" w14:textId="77777777">
        <w:trPr>
          <w:trHeight w:val="537"/>
        </w:trPr>
        <w:tc>
          <w:tcPr>
            <w:tcW w:w="600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163987D9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D5E2BB"/>
          </w:tcPr>
          <w:p w14:paraId="381D5C7C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</w:tcPr>
          <w:p w14:paraId="5971D3EB" w14:textId="77777777" w:rsidR="002F5C9B" w:rsidRDefault="000E7DEC">
            <w:pPr>
              <w:pStyle w:val="TableParagraph"/>
              <w:numPr>
                <w:ilvl w:val="0"/>
                <w:numId w:val="23"/>
              </w:numPr>
              <w:tabs>
                <w:tab w:val="left" w:pos="362"/>
              </w:tabs>
              <w:spacing w:line="26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Evaluación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teórica.</w:t>
            </w:r>
          </w:p>
          <w:p w14:paraId="7EDBB429" w14:textId="77777777" w:rsidR="002F5C9B" w:rsidRDefault="000E7DEC">
            <w:pPr>
              <w:pStyle w:val="TableParagraph"/>
              <w:numPr>
                <w:ilvl w:val="0"/>
                <w:numId w:val="23"/>
              </w:numPr>
              <w:tabs>
                <w:tab w:val="left" w:pos="362"/>
              </w:tabs>
              <w:spacing w:line="25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Prueba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oral.</w:t>
            </w:r>
          </w:p>
        </w:tc>
        <w:tc>
          <w:tcPr>
            <w:tcW w:w="4905" w:type="dxa"/>
            <w:gridSpan w:val="3"/>
          </w:tcPr>
          <w:p w14:paraId="4D9B8846" w14:textId="77777777" w:rsidR="002F5C9B" w:rsidRDefault="000E7DEC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line="262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Trabajos individuales y/o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grupales.</w:t>
            </w:r>
          </w:p>
          <w:p w14:paraId="62C7B72D" w14:textId="77777777" w:rsidR="002F5C9B" w:rsidRDefault="000E7DEC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  <w:tab w:val="left" w:pos="365"/>
              </w:tabs>
              <w:rPr>
                <w:rFonts w:ascii="Symbol" w:hAnsi="Symbol"/>
                <w:sz w:val="20"/>
              </w:rPr>
            </w:pPr>
            <w:r>
              <w:rPr>
                <w:rFonts w:ascii="Times New Roman" w:hAnsi="Times New Roman"/>
              </w:rPr>
              <w:t>Soluciones a ejercicios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propuestos.</w:t>
            </w:r>
          </w:p>
        </w:tc>
        <w:tc>
          <w:tcPr>
            <w:tcW w:w="5103" w:type="dxa"/>
            <w:gridSpan w:val="2"/>
          </w:tcPr>
          <w:p w14:paraId="22CB19B5" w14:textId="77777777" w:rsidR="002F5C9B" w:rsidRDefault="000E7DEC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line="262" w:lineRule="exact"/>
              <w:ind w:hanging="2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Comportamiento en clase virtual 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chat.</w:t>
            </w:r>
          </w:p>
        </w:tc>
      </w:tr>
    </w:tbl>
    <w:p w14:paraId="4F2F0A0C" w14:textId="77777777" w:rsidR="002F5C9B" w:rsidRDefault="002F5C9B">
      <w:pPr>
        <w:spacing w:line="262" w:lineRule="exact"/>
        <w:rPr>
          <w:rFonts w:ascii="Times New Roman" w:hAnsi="Times New Roman"/>
        </w:rPr>
        <w:sectPr w:rsidR="002F5C9B">
          <w:headerReference w:type="default" r:id="rId15"/>
          <w:footerReference w:type="default" r:id="rId16"/>
          <w:pgSz w:w="16840" w:h="11910" w:orient="landscape"/>
          <w:pgMar w:top="1180" w:right="680" w:bottom="1280" w:left="460" w:header="103" w:footer="1094" w:gutter="0"/>
          <w:pgNumType w:start="4"/>
          <w:cols w:space="720"/>
        </w:sectPr>
      </w:pPr>
    </w:p>
    <w:p w14:paraId="5AA15D2D" w14:textId="77777777" w:rsidR="002F5C9B" w:rsidRDefault="002F5C9B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882"/>
        <w:gridCol w:w="3263"/>
        <w:gridCol w:w="562"/>
        <w:gridCol w:w="1995"/>
        <w:gridCol w:w="2552"/>
        <w:gridCol w:w="317"/>
        <w:gridCol w:w="2096"/>
        <w:gridCol w:w="2977"/>
      </w:tblGrid>
      <w:tr w:rsidR="002F5C9B" w:rsidRPr="00F90785" w14:paraId="29DB3487" w14:textId="77777777" w:rsidTr="00F90785">
        <w:trPr>
          <w:trHeight w:val="885"/>
        </w:trPr>
        <w:tc>
          <w:tcPr>
            <w:tcW w:w="741" w:type="dxa"/>
            <w:vMerge w:val="restart"/>
            <w:shd w:val="clear" w:color="auto" w:fill="auto"/>
            <w:textDirection w:val="btLr"/>
          </w:tcPr>
          <w:p w14:paraId="7B8079FC" w14:textId="77777777" w:rsidR="002F5C9B" w:rsidRDefault="002F5C9B">
            <w:pPr>
              <w:pStyle w:val="TableParagraph"/>
              <w:spacing w:before="7"/>
              <w:rPr>
                <w:rFonts w:ascii="Times New Roman"/>
                <w:sz w:val="23"/>
              </w:rPr>
            </w:pPr>
            <w:bookmarkStart w:id="2" w:name="_Hlk62205599"/>
          </w:p>
          <w:p w14:paraId="0AD4B54E" w14:textId="69A1FEA9" w:rsidR="002F5C9B" w:rsidRPr="00F90785" w:rsidRDefault="000E7DEC">
            <w:pPr>
              <w:pStyle w:val="TableParagraph"/>
              <w:ind w:left="1567" w:right="1568"/>
              <w:jc w:val="center"/>
              <w:rPr>
                <w:rFonts w:ascii="Times New Roman" w:hAnsi="Times New Roman"/>
                <w:b/>
              </w:rPr>
            </w:pPr>
            <w:r w:rsidRPr="00F90785">
              <w:rPr>
                <w:rFonts w:ascii="Times New Roman" w:hAnsi="Times New Roman"/>
                <w:b/>
              </w:rPr>
              <w:t xml:space="preserve">Unidad Didáctica II: </w:t>
            </w:r>
            <w:r w:rsidR="00F90785">
              <w:rPr>
                <w:rFonts w:ascii="Times New Roman" w:hAnsi="Times New Roman"/>
                <w:b/>
              </w:rPr>
              <w:t>Cinemática</w:t>
            </w:r>
          </w:p>
        </w:tc>
        <w:tc>
          <w:tcPr>
            <w:tcW w:w="14644" w:type="dxa"/>
            <w:gridSpan w:val="8"/>
            <w:shd w:val="clear" w:color="auto" w:fill="auto"/>
          </w:tcPr>
          <w:p w14:paraId="1D3C3573" w14:textId="538E5B82" w:rsidR="002F5C9B" w:rsidRPr="00F90785" w:rsidRDefault="000E7DEC" w:rsidP="006221E9">
            <w:pPr>
              <w:pStyle w:val="TableParagraph"/>
              <w:ind w:left="65" w:right="61"/>
              <w:jc w:val="both"/>
            </w:pPr>
            <w:r w:rsidRPr="00F90785">
              <w:rPr>
                <w:rFonts w:ascii="Times New Roman" w:hAnsi="Times New Roman"/>
                <w:b/>
              </w:rPr>
              <w:t>CAPACIDAD DE LA UNIDAD DIDÁCTICA II</w:t>
            </w:r>
            <w:r w:rsidRPr="00F90785">
              <w:rPr>
                <w:rFonts w:ascii="Times New Roman" w:hAnsi="Times New Roman"/>
              </w:rPr>
              <w:t xml:space="preserve">:  </w:t>
            </w:r>
            <w:r w:rsidRPr="00F90785">
              <w:t xml:space="preserve">Con el fin </w:t>
            </w:r>
            <w:bookmarkStart w:id="3" w:name="_Hlk62551942"/>
            <w:r w:rsidRPr="00F90785">
              <w:t>de establecer las relaciones entre los diferentes tipos de</w:t>
            </w:r>
            <w:r w:rsidR="006221E9" w:rsidRPr="00F90785">
              <w:t xml:space="preserve"> movimiento</w:t>
            </w:r>
            <w:bookmarkEnd w:id="3"/>
            <w:r w:rsidRPr="00F90785">
              <w:t>, el estudiante</w:t>
            </w:r>
            <w:r w:rsidR="006221E9" w:rsidRPr="00F90785">
              <w:t>. Define distancia y calcula rapidez, explica qué es una cantidad escalar.  Define desplazamiento y calcula la velocidad, y explica la diferencia entre cantidades escalares y vectoriales. Explica las ecuaciones de cinemática para aceleración constante y lo aplica para analizar la caída libre. Analiza el movimiento en términos de sus componentes, y  aplica las ecuaciones de cinemática a componentes de movimiento. Aprende la notación vectorial, y es capaz de sumar y restar vectores gráfica y analíticamente, y usar vectores para describir un movimiento en dos dimensiones. Analiza el movimiento de proyectiles para determinar a) posición, b) tiempo de vuelo y c) alcance</w:t>
            </w:r>
          </w:p>
        </w:tc>
      </w:tr>
      <w:tr w:rsidR="002F5C9B" w:rsidRPr="00F90785" w14:paraId="43E32B48" w14:textId="77777777" w:rsidTr="00F90785">
        <w:trPr>
          <w:trHeight w:val="366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597AD7EA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restart"/>
            <w:shd w:val="clear" w:color="auto" w:fill="auto"/>
          </w:tcPr>
          <w:p w14:paraId="58BA00AD" w14:textId="77777777" w:rsidR="002F5C9B" w:rsidRPr="00F90785" w:rsidRDefault="002F5C9B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72B8D06D" w14:textId="77777777" w:rsidR="002F5C9B" w:rsidRPr="00F90785" w:rsidRDefault="000E7DEC">
            <w:pPr>
              <w:pStyle w:val="TableParagraph"/>
              <w:ind w:left="89"/>
              <w:rPr>
                <w:rFonts w:ascii="Times New Roman"/>
              </w:rPr>
            </w:pPr>
            <w:r w:rsidRPr="00F90785">
              <w:rPr>
                <w:rFonts w:ascii="Times New Roman"/>
              </w:rPr>
              <w:t>Semana</w:t>
            </w:r>
          </w:p>
        </w:tc>
        <w:tc>
          <w:tcPr>
            <w:tcW w:w="8372" w:type="dxa"/>
            <w:gridSpan w:val="4"/>
            <w:shd w:val="clear" w:color="auto" w:fill="auto"/>
          </w:tcPr>
          <w:p w14:paraId="3720CECC" w14:textId="55A11286" w:rsidR="002F5C9B" w:rsidRPr="00F90785" w:rsidRDefault="00F90785">
            <w:pPr>
              <w:pStyle w:val="TableParagraph"/>
              <w:spacing w:before="56"/>
              <w:ind w:left="3424" w:right="34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CONTENIDOS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</w:tcPr>
          <w:p w14:paraId="00AA42DA" w14:textId="77777777" w:rsidR="002F5C9B" w:rsidRPr="00F90785" w:rsidRDefault="000E7DEC">
            <w:pPr>
              <w:pStyle w:val="TableParagraph"/>
              <w:ind w:left="121" w:right="114"/>
              <w:jc w:val="center"/>
              <w:rPr>
                <w:rFonts w:ascii="Times New Roman" w:hAnsi="Times New Roman"/>
                <w:b/>
              </w:rPr>
            </w:pPr>
            <w:r w:rsidRPr="00F90785">
              <w:rPr>
                <w:rFonts w:ascii="Times New Roman" w:hAnsi="Times New Roman"/>
                <w:b/>
              </w:rPr>
              <w:t>ESTRATEGIA DE LA ENSEÑANZA</w:t>
            </w:r>
          </w:p>
          <w:p w14:paraId="1ED35766" w14:textId="77777777" w:rsidR="002F5C9B" w:rsidRPr="00F90785" w:rsidRDefault="000E7DEC">
            <w:pPr>
              <w:pStyle w:val="TableParagraph"/>
              <w:spacing w:line="233" w:lineRule="exact"/>
              <w:ind w:left="116" w:right="114"/>
              <w:jc w:val="center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VIRTUAL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CCCB25C" w14:textId="77777777" w:rsidR="002F5C9B" w:rsidRPr="00F90785" w:rsidRDefault="000E7DEC">
            <w:pPr>
              <w:pStyle w:val="TableParagraph"/>
              <w:spacing w:before="125"/>
              <w:ind w:left="457" w:right="65" w:hanging="375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INDICADORES DE LOGRO DE LA CAPACIDAD</w:t>
            </w:r>
          </w:p>
        </w:tc>
      </w:tr>
      <w:tr w:rsidR="002F5C9B" w:rsidRPr="00F90785" w14:paraId="7E0BCECD" w14:textId="77777777" w:rsidTr="00F90785">
        <w:trPr>
          <w:trHeight w:val="381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7D003FA8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14:paraId="0D97181B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shd w:val="clear" w:color="auto" w:fill="auto"/>
          </w:tcPr>
          <w:p w14:paraId="788471E3" w14:textId="77777777" w:rsidR="002F5C9B" w:rsidRPr="00F90785" w:rsidRDefault="000E7DEC">
            <w:pPr>
              <w:pStyle w:val="TableParagraph"/>
              <w:spacing w:before="63"/>
              <w:ind w:left="861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CONCEPTUAL</w:t>
            </w:r>
          </w:p>
        </w:tc>
        <w:tc>
          <w:tcPr>
            <w:tcW w:w="2557" w:type="dxa"/>
            <w:gridSpan w:val="2"/>
            <w:shd w:val="clear" w:color="auto" w:fill="auto"/>
          </w:tcPr>
          <w:p w14:paraId="0C120682" w14:textId="77777777" w:rsidR="002F5C9B" w:rsidRPr="00F90785" w:rsidRDefault="000E7DEC">
            <w:pPr>
              <w:pStyle w:val="TableParagraph"/>
              <w:spacing w:before="63"/>
              <w:ind w:left="291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PROCEDIMENTAL</w:t>
            </w:r>
          </w:p>
        </w:tc>
        <w:tc>
          <w:tcPr>
            <w:tcW w:w="2552" w:type="dxa"/>
            <w:shd w:val="clear" w:color="auto" w:fill="auto"/>
          </w:tcPr>
          <w:p w14:paraId="2A905237" w14:textId="77777777" w:rsidR="002F5C9B" w:rsidRPr="00F90785" w:rsidRDefault="000E7DEC">
            <w:pPr>
              <w:pStyle w:val="TableParagraph"/>
              <w:spacing w:before="63"/>
              <w:ind w:left="489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ACTITUDINAL</w:t>
            </w: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7DAEC92A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14:paraId="35685183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:rsidRPr="00F90785" w14:paraId="79813F55" w14:textId="77777777" w:rsidTr="00F90785">
        <w:trPr>
          <w:trHeight w:val="1324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260981DD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auto"/>
          </w:tcPr>
          <w:p w14:paraId="55C7CAA2" w14:textId="77777777" w:rsidR="002F5C9B" w:rsidRPr="00F90785" w:rsidRDefault="002F5C9B">
            <w:pPr>
              <w:pStyle w:val="TableParagraph"/>
              <w:rPr>
                <w:rFonts w:ascii="Times New Roman"/>
              </w:rPr>
            </w:pPr>
          </w:p>
          <w:p w14:paraId="6CB59066" w14:textId="77777777" w:rsidR="002F5C9B" w:rsidRPr="00F90785" w:rsidRDefault="002F5C9B">
            <w:pPr>
              <w:pStyle w:val="TableParagraph"/>
              <w:rPr>
                <w:rFonts w:ascii="Times New Roman"/>
              </w:rPr>
            </w:pPr>
          </w:p>
          <w:p w14:paraId="0C719A4F" w14:textId="77777777" w:rsidR="002F5C9B" w:rsidRPr="00F90785" w:rsidRDefault="002F5C9B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7D3988E9" w14:textId="77777777" w:rsidR="002F5C9B" w:rsidRPr="00F90785" w:rsidRDefault="000E7DEC">
            <w:pPr>
              <w:pStyle w:val="TableParagraph"/>
              <w:ind w:right="331"/>
              <w:jc w:val="right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05</w:t>
            </w:r>
          </w:p>
        </w:tc>
        <w:tc>
          <w:tcPr>
            <w:tcW w:w="3263" w:type="dxa"/>
            <w:shd w:val="clear" w:color="auto" w:fill="auto"/>
          </w:tcPr>
          <w:p w14:paraId="59F9969E" w14:textId="0F7C8D7E" w:rsidR="002F5C9B" w:rsidRPr="00F90785" w:rsidRDefault="00E93925" w:rsidP="00E93925">
            <w:pPr>
              <w:pStyle w:val="TableParagraph"/>
              <w:ind w:left="69" w:right="52"/>
              <w:jc w:val="both"/>
              <w:rPr>
                <w:b/>
                <w:bCs/>
                <w:sz w:val="20"/>
                <w:lang w:val="es-PE"/>
              </w:rPr>
            </w:pPr>
            <w:r w:rsidRPr="00F90785">
              <w:rPr>
                <w:sz w:val="20"/>
                <w:lang w:val="es-PE"/>
              </w:rPr>
              <w:t xml:space="preserve"> Cinemática. </w:t>
            </w:r>
            <w:r w:rsidR="006221E9" w:rsidRPr="00F90785">
              <w:rPr>
                <w:sz w:val="20"/>
                <w:lang w:val="es-PE"/>
              </w:rPr>
              <w:t>Distancia y rapidez: cantidades</w:t>
            </w:r>
            <w:r w:rsidRPr="00F90785">
              <w:rPr>
                <w:sz w:val="20"/>
                <w:lang w:val="es-PE"/>
              </w:rPr>
              <w:t xml:space="preserve"> escalares Desplazamiento </w:t>
            </w:r>
            <w:r w:rsidR="006221E9" w:rsidRPr="00F90785">
              <w:rPr>
                <w:sz w:val="20"/>
                <w:lang w:val="es-PE"/>
              </w:rPr>
              <w:t>unidimensional</w:t>
            </w:r>
            <w:r w:rsidRPr="00F90785">
              <w:rPr>
                <w:sz w:val="20"/>
                <w:lang w:val="es-PE"/>
              </w:rPr>
              <w:t xml:space="preserve"> velocidad: cantidades</w:t>
            </w:r>
            <w:r w:rsidR="006221E9" w:rsidRPr="00F90785">
              <w:rPr>
                <w:sz w:val="20"/>
                <w:lang w:val="es-PE"/>
              </w:rPr>
              <w:t xml:space="preserve"> vectoriales</w:t>
            </w:r>
          </w:p>
        </w:tc>
        <w:tc>
          <w:tcPr>
            <w:tcW w:w="2557" w:type="dxa"/>
            <w:gridSpan w:val="2"/>
            <w:vMerge w:val="restart"/>
            <w:shd w:val="clear" w:color="auto" w:fill="auto"/>
          </w:tcPr>
          <w:p w14:paraId="65D63B88" w14:textId="77777777" w:rsidR="00034106" w:rsidRPr="00F90785" w:rsidRDefault="00034106" w:rsidP="00034106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  <w:tab w:val="left" w:pos="2269"/>
              </w:tabs>
              <w:spacing w:line="254" w:lineRule="exact"/>
              <w:ind w:hanging="215"/>
              <w:rPr>
                <w:rFonts w:ascii="Symbol" w:hAnsi="Symbol"/>
                <w:sz w:val="20"/>
              </w:rPr>
            </w:pPr>
            <w:r w:rsidRPr="00F90785">
              <w:rPr>
                <w:b/>
                <w:sz w:val="20"/>
              </w:rPr>
              <w:t>Calcula</w:t>
            </w:r>
            <w:r w:rsidRPr="00F90785">
              <w:rPr>
                <w:b/>
                <w:sz w:val="20"/>
              </w:rPr>
              <w:tab/>
            </w:r>
            <w:r w:rsidRPr="00F90785">
              <w:rPr>
                <w:sz w:val="20"/>
              </w:rPr>
              <w:t>el</w:t>
            </w:r>
          </w:p>
          <w:p w14:paraId="66B6C751" w14:textId="77777777" w:rsidR="00034106" w:rsidRPr="00F90785" w:rsidRDefault="00034106" w:rsidP="00034106">
            <w:pPr>
              <w:pStyle w:val="TableParagraph"/>
              <w:ind w:left="289" w:right="155"/>
              <w:rPr>
                <w:sz w:val="20"/>
              </w:rPr>
            </w:pPr>
            <w:r w:rsidRPr="00F90785">
              <w:rPr>
                <w:sz w:val="20"/>
              </w:rPr>
              <w:t xml:space="preserve">desplazamiento, velocidad y rapidez </w:t>
            </w:r>
            <w:r w:rsidRPr="00F90785">
              <w:rPr>
                <w:spacing w:val="-6"/>
                <w:sz w:val="20"/>
              </w:rPr>
              <w:t xml:space="preserve">de </w:t>
            </w:r>
            <w:r w:rsidRPr="00F90785">
              <w:rPr>
                <w:sz w:val="20"/>
              </w:rPr>
              <w:t>una partícula en forma analítica y</w:t>
            </w:r>
            <w:r w:rsidRPr="00F90785">
              <w:rPr>
                <w:spacing w:val="-1"/>
                <w:sz w:val="20"/>
              </w:rPr>
              <w:t xml:space="preserve"> </w:t>
            </w:r>
            <w:r w:rsidRPr="00F90785">
              <w:rPr>
                <w:sz w:val="20"/>
              </w:rPr>
              <w:t>gráfica.</w:t>
            </w:r>
          </w:p>
          <w:p w14:paraId="0D095262" w14:textId="77777777" w:rsidR="00034106" w:rsidRPr="00F90785" w:rsidRDefault="00034106" w:rsidP="00034106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  <w:tab w:val="left" w:pos="1493"/>
              </w:tabs>
              <w:ind w:right="130"/>
              <w:jc w:val="both"/>
              <w:rPr>
                <w:rFonts w:ascii="Symbol" w:hAnsi="Symbol"/>
                <w:sz w:val="18"/>
              </w:rPr>
            </w:pPr>
            <w:r w:rsidRPr="00F90785">
              <w:rPr>
                <w:b/>
                <w:sz w:val="20"/>
              </w:rPr>
              <w:t xml:space="preserve">Construye </w:t>
            </w:r>
            <w:r w:rsidRPr="00F90785">
              <w:rPr>
                <w:sz w:val="20"/>
              </w:rPr>
              <w:t>gráficos para explicar</w:t>
            </w:r>
            <w:r w:rsidRPr="00F90785">
              <w:rPr>
                <w:sz w:val="20"/>
              </w:rPr>
              <w:tab/>
            </w:r>
            <w:r w:rsidRPr="00F90785">
              <w:rPr>
                <w:w w:val="95"/>
                <w:sz w:val="20"/>
              </w:rPr>
              <w:t xml:space="preserve">fenómenos </w:t>
            </w:r>
            <w:r w:rsidRPr="00F90785">
              <w:rPr>
                <w:sz w:val="20"/>
              </w:rPr>
              <w:t xml:space="preserve">físicos del movimiento de los cuerpos en </w:t>
            </w:r>
            <w:r w:rsidRPr="00F90785">
              <w:rPr>
                <w:spacing w:val="-3"/>
                <w:sz w:val="20"/>
              </w:rPr>
              <w:t xml:space="preserve">hechos </w:t>
            </w:r>
            <w:r w:rsidRPr="00F90785">
              <w:rPr>
                <w:sz w:val="20"/>
              </w:rPr>
              <w:t>cotidianos que involucren al menos dos</w:t>
            </w:r>
            <w:r w:rsidRPr="00F90785">
              <w:rPr>
                <w:spacing w:val="-5"/>
                <w:sz w:val="20"/>
              </w:rPr>
              <w:t xml:space="preserve"> </w:t>
            </w:r>
            <w:r w:rsidRPr="00F90785">
              <w:rPr>
                <w:sz w:val="20"/>
              </w:rPr>
              <w:t>variables.</w:t>
            </w:r>
          </w:p>
          <w:p w14:paraId="39AA38EB" w14:textId="77777777" w:rsidR="00034106" w:rsidRPr="00F90785" w:rsidRDefault="00034106" w:rsidP="00034106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spacing w:before="3"/>
              <w:ind w:right="60"/>
              <w:jc w:val="both"/>
              <w:rPr>
                <w:rFonts w:ascii="Symbol" w:hAnsi="Symbol"/>
                <w:sz w:val="20"/>
              </w:rPr>
            </w:pPr>
            <w:r w:rsidRPr="00F90785">
              <w:rPr>
                <w:b/>
                <w:sz w:val="20"/>
              </w:rPr>
              <w:t xml:space="preserve">Determina </w:t>
            </w:r>
            <w:r w:rsidRPr="00F90785">
              <w:rPr>
                <w:sz w:val="20"/>
              </w:rPr>
              <w:t>la velocidad y rapidez</w:t>
            </w:r>
            <w:r w:rsidRPr="00F90785">
              <w:rPr>
                <w:spacing w:val="-1"/>
                <w:sz w:val="20"/>
              </w:rPr>
              <w:t xml:space="preserve"> </w:t>
            </w:r>
            <w:r w:rsidRPr="00F90785">
              <w:rPr>
                <w:sz w:val="20"/>
              </w:rPr>
              <w:t>instantáneas.</w:t>
            </w:r>
          </w:p>
          <w:p w14:paraId="52565581" w14:textId="034B7AE4" w:rsidR="00034106" w:rsidRPr="00F90785" w:rsidRDefault="00034106" w:rsidP="00034106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  <w:tab w:val="left" w:pos="1503"/>
              </w:tabs>
              <w:spacing w:before="1"/>
              <w:ind w:right="131"/>
              <w:jc w:val="both"/>
              <w:rPr>
                <w:rFonts w:ascii="Symbol" w:hAnsi="Symbol"/>
                <w:sz w:val="20"/>
              </w:rPr>
            </w:pPr>
            <w:r w:rsidRPr="00F90785">
              <w:rPr>
                <w:b/>
                <w:sz w:val="20"/>
              </w:rPr>
              <w:t xml:space="preserve">Usa </w:t>
            </w:r>
            <w:r w:rsidRPr="00F90785">
              <w:rPr>
                <w:sz w:val="20"/>
              </w:rPr>
              <w:t xml:space="preserve">métodos de análisis analítico y gráfico </w:t>
            </w:r>
            <w:r w:rsidRPr="00F90785">
              <w:rPr>
                <w:spacing w:val="-3"/>
                <w:sz w:val="20"/>
              </w:rPr>
              <w:t xml:space="preserve">para </w:t>
            </w:r>
            <w:r w:rsidRPr="00F90785">
              <w:rPr>
                <w:sz w:val="20"/>
              </w:rPr>
              <w:t>resolver</w:t>
            </w:r>
            <w:r w:rsidRPr="00F90785">
              <w:rPr>
                <w:sz w:val="20"/>
              </w:rPr>
              <w:tab/>
            </w:r>
            <w:r w:rsidRPr="00F90785">
              <w:rPr>
                <w:spacing w:val="-1"/>
                <w:sz w:val="20"/>
              </w:rPr>
              <w:t xml:space="preserve">situaciones </w:t>
            </w:r>
            <w:r w:rsidRPr="00F90785">
              <w:rPr>
                <w:sz w:val="20"/>
              </w:rPr>
              <w:t xml:space="preserve">físicas de movimiento en </w:t>
            </w:r>
            <w:r w:rsidR="00673D67" w:rsidRPr="00F90785">
              <w:rPr>
                <w:sz w:val="20"/>
              </w:rPr>
              <w:t xml:space="preserve">dos  </w:t>
            </w:r>
            <w:r w:rsidRPr="00F90785">
              <w:rPr>
                <w:spacing w:val="-1"/>
                <w:sz w:val="20"/>
              </w:rPr>
              <w:t xml:space="preserve"> </w:t>
            </w:r>
            <w:r w:rsidRPr="00F90785">
              <w:rPr>
                <w:sz w:val="20"/>
              </w:rPr>
              <w:t>dimensión.</w:t>
            </w:r>
          </w:p>
          <w:p w14:paraId="00E21507" w14:textId="0327FD03" w:rsidR="002F5C9B" w:rsidRPr="00F90785" w:rsidRDefault="002F5C9B" w:rsidP="00034106">
            <w:pPr>
              <w:pStyle w:val="TableParagraph"/>
              <w:tabs>
                <w:tab w:val="left" w:pos="290"/>
              </w:tabs>
              <w:ind w:left="75" w:right="131"/>
              <w:jc w:val="both"/>
              <w:rPr>
                <w:rFonts w:ascii="Symbol" w:hAnsi="Symbol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1F3EC8C8" w14:textId="77777777" w:rsidR="00034106" w:rsidRPr="00F90785" w:rsidRDefault="00034106" w:rsidP="00034106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  <w:tab w:val="left" w:pos="1106"/>
              </w:tabs>
              <w:spacing w:before="169"/>
              <w:ind w:left="280" w:right="131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Comparte </w:t>
            </w:r>
            <w:r w:rsidRPr="00F90785">
              <w:rPr>
                <w:sz w:val="20"/>
              </w:rPr>
              <w:t>los avances de las</w:t>
            </w:r>
            <w:r w:rsidRPr="00F90785">
              <w:rPr>
                <w:sz w:val="20"/>
              </w:rPr>
              <w:tab/>
            </w:r>
            <w:r w:rsidRPr="00F90785">
              <w:rPr>
                <w:w w:val="95"/>
                <w:sz w:val="20"/>
              </w:rPr>
              <w:t xml:space="preserve">demostraciones </w:t>
            </w:r>
            <w:r w:rsidRPr="00F90785">
              <w:rPr>
                <w:sz w:val="20"/>
              </w:rPr>
              <w:t xml:space="preserve">teóricas entre </w:t>
            </w:r>
            <w:r w:rsidRPr="00F90785">
              <w:rPr>
                <w:spacing w:val="-4"/>
                <w:sz w:val="20"/>
              </w:rPr>
              <w:t xml:space="preserve">los </w:t>
            </w:r>
            <w:r w:rsidRPr="00F90785">
              <w:rPr>
                <w:sz w:val="20"/>
              </w:rPr>
              <w:t>miembros de equipo de trabajo.</w:t>
            </w:r>
          </w:p>
          <w:p w14:paraId="46A95DCC" w14:textId="71D578CC" w:rsidR="00034106" w:rsidRPr="00F90785" w:rsidRDefault="00034106" w:rsidP="00034106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ind w:left="280" w:right="134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Comparar </w:t>
            </w:r>
            <w:r w:rsidRPr="00F90785">
              <w:rPr>
                <w:sz w:val="20"/>
              </w:rPr>
              <w:t xml:space="preserve">los escenarios reales donde tiene lugar </w:t>
            </w:r>
            <w:r w:rsidR="00673D67" w:rsidRPr="00F90785">
              <w:rPr>
                <w:sz w:val="20"/>
              </w:rPr>
              <w:t>el movimiemto</w:t>
            </w:r>
            <w:r w:rsidRPr="00F90785">
              <w:rPr>
                <w:sz w:val="20"/>
              </w:rPr>
              <w:t>.</w:t>
            </w:r>
          </w:p>
          <w:p w14:paraId="6A803D57" w14:textId="77777777" w:rsidR="00034106" w:rsidRPr="00F90785" w:rsidRDefault="00034106" w:rsidP="00034106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  <w:tab w:val="left" w:pos="1449"/>
                <w:tab w:val="left" w:pos="2263"/>
              </w:tabs>
              <w:spacing w:before="1"/>
              <w:ind w:left="280" w:right="133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Discute </w:t>
            </w:r>
            <w:r w:rsidRPr="00F90785">
              <w:rPr>
                <w:sz w:val="20"/>
              </w:rPr>
              <w:t xml:space="preserve">los escenarios y efectos estructurales </w:t>
            </w:r>
            <w:r w:rsidRPr="00F90785">
              <w:rPr>
                <w:spacing w:val="-7"/>
                <w:sz w:val="20"/>
              </w:rPr>
              <w:t xml:space="preserve">en </w:t>
            </w:r>
            <w:r w:rsidRPr="00F90785">
              <w:rPr>
                <w:sz w:val="20"/>
              </w:rPr>
              <w:t>relación</w:t>
            </w:r>
            <w:r w:rsidRPr="00F90785">
              <w:rPr>
                <w:sz w:val="20"/>
              </w:rPr>
              <w:tab/>
              <w:t>con</w:t>
            </w:r>
            <w:r w:rsidRPr="00F90785">
              <w:rPr>
                <w:sz w:val="20"/>
              </w:rPr>
              <w:tab/>
            </w:r>
            <w:r w:rsidRPr="00F90785">
              <w:rPr>
                <w:spacing w:val="-8"/>
                <w:sz w:val="20"/>
              </w:rPr>
              <w:t xml:space="preserve">la </w:t>
            </w:r>
            <w:r w:rsidRPr="00F90785">
              <w:rPr>
                <w:sz w:val="20"/>
              </w:rPr>
              <w:t xml:space="preserve">interacción con </w:t>
            </w:r>
            <w:r w:rsidRPr="00F90785">
              <w:rPr>
                <w:spacing w:val="-8"/>
                <w:sz w:val="20"/>
              </w:rPr>
              <w:t xml:space="preserve">la </w:t>
            </w:r>
            <w:r w:rsidRPr="00F90785">
              <w:rPr>
                <w:sz w:val="20"/>
              </w:rPr>
              <w:t>materia.</w:t>
            </w:r>
          </w:p>
          <w:p w14:paraId="4DA73735" w14:textId="76706384" w:rsidR="002F5C9B" w:rsidRPr="00F90785" w:rsidRDefault="00034106" w:rsidP="00034106">
            <w:pPr>
              <w:pStyle w:val="TableParagraph"/>
              <w:tabs>
                <w:tab w:val="left" w:pos="281"/>
              </w:tabs>
              <w:ind w:left="280" w:right="61"/>
              <w:jc w:val="both"/>
              <w:rPr>
                <w:rFonts w:ascii="Symbol" w:hAnsi="Symbol"/>
                <w:sz w:val="20"/>
              </w:rPr>
            </w:pPr>
            <w:r w:rsidRPr="00F90785">
              <w:rPr>
                <w:b/>
                <w:sz w:val="20"/>
              </w:rPr>
              <w:t xml:space="preserve">Interesarse </w:t>
            </w:r>
            <w:r w:rsidRPr="00F90785">
              <w:rPr>
                <w:sz w:val="20"/>
              </w:rPr>
              <w:t>por los temas y problemas de l</w:t>
            </w:r>
            <w:r w:rsidR="00673D67" w:rsidRPr="00F90785">
              <w:rPr>
                <w:sz w:val="20"/>
              </w:rPr>
              <w:t>a vida cotidiana</w:t>
            </w:r>
            <w:r w:rsidR="001F465F" w:rsidRPr="00F90785">
              <w:rPr>
                <w:sz w:val="20"/>
              </w:rPr>
              <w:t>-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</w:tcPr>
          <w:p w14:paraId="22FDBC0E" w14:textId="77777777" w:rsidR="002F5C9B" w:rsidRPr="00F90785" w:rsidRDefault="002F5C9B">
            <w:pPr>
              <w:pStyle w:val="TableParagraph"/>
              <w:rPr>
                <w:rFonts w:ascii="Times New Roman"/>
                <w:sz w:val="24"/>
              </w:rPr>
            </w:pPr>
          </w:p>
          <w:p w14:paraId="7B2429B8" w14:textId="77777777" w:rsidR="002F5C9B" w:rsidRPr="00F90785" w:rsidRDefault="002F5C9B">
            <w:pPr>
              <w:pStyle w:val="TableParagraph"/>
              <w:rPr>
                <w:rFonts w:ascii="Times New Roman"/>
                <w:sz w:val="23"/>
              </w:rPr>
            </w:pPr>
          </w:p>
          <w:p w14:paraId="3561605F" w14:textId="77777777" w:rsidR="002F5C9B" w:rsidRPr="00F90785" w:rsidRDefault="000E7DEC">
            <w:pPr>
              <w:pStyle w:val="TableParagraph"/>
              <w:spacing w:before="1"/>
              <w:ind w:left="141" w:right="518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Expositiva (Docente/Alumno)</w:t>
            </w:r>
          </w:p>
          <w:p w14:paraId="73BADEF8" w14:textId="77777777" w:rsidR="002F5C9B" w:rsidRPr="00F90785" w:rsidRDefault="000E7DE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64" w:lineRule="exact"/>
              <w:rPr>
                <w:rFonts w:ascii="Symbol" w:hAnsi="Symbol"/>
              </w:rPr>
            </w:pPr>
            <w:r w:rsidRPr="00F90785">
              <w:rPr>
                <w:rFonts w:ascii="Times New Roman" w:hAnsi="Times New Roman"/>
              </w:rPr>
              <w:t>Uso de Google</w:t>
            </w:r>
            <w:r w:rsidRPr="00F90785">
              <w:rPr>
                <w:rFonts w:ascii="Times New Roman" w:hAnsi="Times New Roman"/>
                <w:spacing w:val="-4"/>
              </w:rPr>
              <w:t xml:space="preserve"> </w:t>
            </w:r>
            <w:r w:rsidRPr="00F90785">
              <w:rPr>
                <w:rFonts w:ascii="Times New Roman" w:hAnsi="Times New Roman"/>
              </w:rPr>
              <w:t>Meet</w:t>
            </w:r>
          </w:p>
          <w:p w14:paraId="6308D4B7" w14:textId="77777777" w:rsidR="002F5C9B" w:rsidRPr="00F90785" w:rsidRDefault="002F5C9B">
            <w:pPr>
              <w:pStyle w:val="TableParagraph"/>
              <w:spacing w:before="4"/>
              <w:rPr>
                <w:rFonts w:ascii="Times New Roman"/>
              </w:rPr>
            </w:pPr>
          </w:p>
          <w:p w14:paraId="64D55DCD" w14:textId="77777777" w:rsidR="002F5C9B" w:rsidRPr="00F90785" w:rsidRDefault="000E7DEC">
            <w:pPr>
              <w:pStyle w:val="TableParagraph"/>
              <w:ind w:left="141" w:right="781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Debate dirigido (Discusiones)</w:t>
            </w:r>
          </w:p>
          <w:p w14:paraId="687C5BD6" w14:textId="77777777" w:rsidR="002F5C9B" w:rsidRPr="00F90785" w:rsidRDefault="000E7DE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64" w:lineRule="exact"/>
              <w:rPr>
                <w:rFonts w:ascii="Symbol" w:hAnsi="Symbol"/>
              </w:rPr>
            </w:pPr>
            <w:r w:rsidRPr="00F90785">
              <w:rPr>
                <w:rFonts w:ascii="Times New Roman" w:hAnsi="Times New Roman"/>
              </w:rPr>
              <w:t>Foros,</w:t>
            </w:r>
            <w:r w:rsidRPr="00F90785">
              <w:rPr>
                <w:rFonts w:ascii="Times New Roman" w:hAnsi="Times New Roman"/>
                <w:spacing w:val="-3"/>
              </w:rPr>
              <w:t xml:space="preserve"> </w:t>
            </w:r>
            <w:r w:rsidRPr="00F90785">
              <w:rPr>
                <w:rFonts w:ascii="Times New Roman" w:hAnsi="Times New Roman"/>
              </w:rPr>
              <w:t>chat</w:t>
            </w:r>
          </w:p>
          <w:p w14:paraId="05DBFCD5" w14:textId="77777777" w:rsidR="002F5C9B" w:rsidRPr="00F90785" w:rsidRDefault="002F5C9B">
            <w:pPr>
              <w:pStyle w:val="TableParagraph"/>
              <w:spacing w:before="4"/>
              <w:rPr>
                <w:rFonts w:ascii="Times New Roman"/>
              </w:rPr>
            </w:pPr>
          </w:p>
          <w:p w14:paraId="637F33EB" w14:textId="77777777" w:rsidR="002F5C9B" w:rsidRPr="00F90785" w:rsidRDefault="000E7DEC">
            <w:pPr>
              <w:pStyle w:val="TableParagraph"/>
              <w:spacing w:before="1" w:line="251" w:lineRule="exact"/>
              <w:ind w:left="141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Lecturas</w:t>
            </w:r>
          </w:p>
          <w:p w14:paraId="21F7B596" w14:textId="77777777" w:rsidR="002F5C9B" w:rsidRPr="00F90785" w:rsidRDefault="000E7DE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ind w:left="282" w:right="405"/>
              <w:rPr>
                <w:rFonts w:ascii="Symbol" w:hAnsi="Symbol"/>
              </w:rPr>
            </w:pPr>
            <w:r w:rsidRPr="00F90785">
              <w:rPr>
                <w:rFonts w:ascii="Times New Roman" w:hAnsi="Times New Roman"/>
              </w:rPr>
              <w:t>Uso de repositorios digitales.</w:t>
            </w:r>
          </w:p>
          <w:p w14:paraId="36FDEE98" w14:textId="77777777" w:rsidR="002F5C9B" w:rsidRPr="00F90785" w:rsidRDefault="002F5C9B">
            <w:pPr>
              <w:pStyle w:val="TableParagraph"/>
              <w:spacing w:before="3"/>
              <w:rPr>
                <w:rFonts w:ascii="Times New Roman"/>
              </w:rPr>
            </w:pPr>
          </w:p>
          <w:p w14:paraId="46B7126A" w14:textId="77777777" w:rsidR="002F5C9B" w:rsidRPr="00F90785" w:rsidRDefault="000E7DEC">
            <w:pPr>
              <w:pStyle w:val="TableParagraph"/>
              <w:spacing w:before="1"/>
              <w:ind w:left="141" w:right="622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Lluvia de ideas (Saberes previos)</w:t>
            </w:r>
          </w:p>
          <w:p w14:paraId="784A3423" w14:textId="77777777" w:rsidR="002F5C9B" w:rsidRPr="00F90785" w:rsidRDefault="000E7DE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46" w:lineRule="exact"/>
              <w:rPr>
                <w:rFonts w:ascii="Symbol" w:hAnsi="Symbol"/>
                <w:sz w:val="20"/>
              </w:rPr>
            </w:pPr>
            <w:r w:rsidRPr="00F90785">
              <w:rPr>
                <w:rFonts w:ascii="Times New Roman" w:hAnsi="Times New Roman"/>
              </w:rPr>
              <w:t>Foros,</w:t>
            </w:r>
            <w:r w:rsidRPr="00F90785">
              <w:rPr>
                <w:rFonts w:ascii="Times New Roman" w:hAnsi="Times New Roman"/>
                <w:spacing w:val="-3"/>
              </w:rPr>
              <w:t xml:space="preserve"> </w:t>
            </w:r>
            <w:r w:rsidRPr="00F90785">
              <w:rPr>
                <w:rFonts w:ascii="Times New Roman" w:hAnsi="Times New Roman"/>
              </w:rPr>
              <w:t>chat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A38B4AA" w14:textId="51872730" w:rsidR="00673D67" w:rsidRPr="00F90785" w:rsidRDefault="00673D67" w:rsidP="00673D67">
            <w:pPr>
              <w:pStyle w:val="TableParagraph"/>
              <w:spacing w:before="157"/>
              <w:ind w:right="64"/>
              <w:jc w:val="both"/>
              <w:rPr>
                <w:sz w:val="20"/>
              </w:rPr>
            </w:pPr>
          </w:p>
          <w:p w14:paraId="0C77938F" w14:textId="77777777" w:rsidR="00673D67" w:rsidRPr="00F90785" w:rsidRDefault="00673D67" w:rsidP="00673D67">
            <w:pPr>
              <w:pStyle w:val="TableParagraph"/>
              <w:tabs>
                <w:tab w:val="left" w:pos="1348"/>
                <w:tab w:val="left" w:pos="2070"/>
              </w:tabs>
              <w:spacing w:before="1"/>
              <w:ind w:left="66" w:right="63"/>
              <w:jc w:val="both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Identifica</w:t>
            </w:r>
            <w:r w:rsidRPr="00F90785">
              <w:rPr>
                <w:b/>
                <w:i/>
                <w:sz w:val="20"/>
              </w:rPr>
              <w:tab/>
            </w:r>
            <w:r w:rsidRPr="00F90785">
              <w:rPr>
                <w:sz w:val="20"/>
              </w:rPr>
              <w:t>las</w:t>
            </w:r>
            <w:r w:rsidRPr="00F90785">
              <w:rPr>
                <w:sz w:val="20"/>
              </w:rPr>
              <w:tab/>
            </w:r>
            <w:r w:rsidRPr="00F90785">
              <w:rPr>
                <w:w w:val="95"/>
                <w:sz w:val="20"/>
              </w:rPr>
              <w:t xml:space="preserve">diferentes </w:t>
            </w:r>
            <w:r w:rsidRPr="00F90785">
              <w:rPr>
                <w:sz w:val="20"/>
              </w:rPr>
              <w:t>variedades de movimiento, en la bibliografía</w:t>
            </w:r>
            <w:r w:rsidRPr="00F90785">
              <w:rPr>
                <w:spacing w:val="-1"/>
                <w:sz w:val="20"/>
              </w:rPr>
              <w:t xml:space="preserve"> </w:t>
            </w:r>
            <w:r w:rsidRPr="00F90785">
              <w:rPr>
                <w:sz w:val="20"/>
              </w:rPr>
              <w:t>recomendada.</w:t>
            </w:r>
          </w:p>
          <w:p w14:paraId="62649875" w14:textId="77777777" w:rsidR="00673D67" w:rsidRPr="00F90785" w:rsidRDefault="00673D67" w:rsidP="00673D67">
            <w:pPr>
              <w:pStyle w:val="TableParagraph"/>
              <w:ind w:left="66" w:right="62"/>
              <w:jc w:val="both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Analiza</w:t>
            </w:r>
            <w:r w:rsidRPr="00F90785">
              <w:rPr>
                <w:b/>
                <w:i/>
                <w:sz w:val="20"/>
              </w:rPr>
              <w:t xml:space="preserve"> </w:t>
            </w:r>
            <w:r w:rsidRPr="00F90785">
              <w:rPr>
                <w:sz w:val="20"/>
              </w:rPr>
              <w:t>la caída libre de un cuerpo desde el punto de vista en la naturaleza.</w:t>
            </w:r>
          </w:p>
          <w:p w14:paraId="4839B398" w14:textId="77777777" w:rsidR="00673D67" w:rsidRPr="00F90785" w:rsidRDefault="00673D67" w:rsidP="00673D67">
            <w:pPr>
              <w:pStyle w:val="TableParagraph"/>
              <w:ind w:left="66" w:right="63"/>
              <w:jc w:val="both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Mide</w:t>
            </w:r>
            <w:r w:rsidRPr="00F90785">
              <w:rPr>
                <w:b/>
                <w:i/>
                <w:sz w:val="20"/>
              </w:rPr>
              <w:t xml:space="preserve"> </w:t>
            </w:r>
            <w:r w:rsidRPr="00F90785">
              <w:rPr>
                <w:sz w:val="20"/>
              </w:rPr>
              <w:t>(calcula) cantidades físicas asociadas con los fenómenos de la física, velocidad y aceleración, basándose en las leyes que las describen.</w:t>
            </w:r>
          </w:p>
          <w:p w14:paraId="2A7F8796" w14:textId="68ABA80E" w:rsidR="002F5C9B" w:rsidRPr="00F90785" w:rsidRDefault="00673D67" w:rsidP="00673D67">
            <w:pPr>
              <w:pStyle w:val="TableParagraph"/>
              <w:spacing w:before="167"/>
              <w:ind w:right="63"/>
              <w:jc w:val="both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Analiza</w:t>
            </w:r>
            <w:r w:rsidRPr="00F90785">
              <w:rPr>
                <w:b/>
                <w:i/>
                <w:sz w:val="20"/>
              </w:rPr>
              <w:t xml:space="preserve"> </w:t>
            </w:r>
            <w:r w:rsidRPr="00F90785">
              <w:rPr>
                <w:sz w:val="20"/>
              </w:rPr>
              <w:t>el movimiento parabólico y explica su importancia con el estudio de los resultados experimentales.</w:t>
            </w:r>
          </w:p>
        </w:tc>
      </w:tr>
      <w:tr w:rsidR="002F5C9B" w:rsidRPr="00F90785" w14:paraId="4ED1B742" w14:textId="77777777" w:rsidTr="00F90785">
        <w:trPr>
          <w:trHeight w:val="880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6E67A8C5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auto"/>
          </w:tcPr>
          <w:p w14:paraId="19C28860" w14:textId="77777777" w:rsidR="002F5C9B" w:rsidRPr="00F90785" w:rsidRDefault="002F5C9B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56F699A0" w14:textId="77777777" w:rsidR="002F5C9B" w:rsidRPr="00F90785" w:rsidRDefault="000E7DEC">
            <w:pPr>
              <w:pStyle w:val="TableParagraph"/>
              <w:ind w:right="331"/>
              <w:jc w:val="right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06</w:t>
            </w:r>
          </w:p>
        </w:tc>
        <w:tc>
          <w:tcPr>
            <w:tcW w:w="3263" w:type="dxa"/>
            <w:shd w:val="clear" w:color="auto" w:fill="auto"/>
          </w:tcPr>
          <w:p w14:paraId="4D70654B" w14:textId="2D320477" w:rsidR="002F5C9B" w:rsidRPr="00F90785" w:rsidRDefault="00E93925" w:rsidP="00FD08E2">
            <w:pPr>
              <w:pStyle w:val="TableParagraph"/>
              <w:spacing w:before="73"/>
              <w:ind w:left="69" w:right="54"/>
              <w:jc w:val="both"/>
              <w:rPr>
                <w:sz w:val="20"/>
              </w:rPr>
            </w:pPr>
            <w:r w:rsidRPr="00F90785">
              <w:rPr>
                <w:sz w:val="20"/>
                <w:lang w:val="es-PE"/>
              </w:rPr>
              <w:t>Coorde</w:t>
            </w:r>
            <w:r w:rsidR="00AD361E" w:rsidRPr="00F90785">
              <w:rPr>
                <w:sz w:val="20"/>
                <w:lang w:val="es-PE"/>
              </w:rPr>
              <w:t xml:space="preserve">nadas cartecianas </w:t>
            </w:r>
            <w:r w:rsidRPr="00F90785">
              <w:rPr>
                <w:sz w:val="20"/>
                <w:lang w:val="es-PE"/>
              </w:rPr>
              <w:t xml:space="preserve"> desplazamiento Signos de la velocidady la </w:t>
            </w:r>
            <w:r w:rsidR="00BE731D">
              <w:rPr>
                <w:sz w:val="20"/>
                <w:lang w:val="es-PE"/>
              </w:rPr>
              <w:t xml:space="preserve">aceleración </w:t>
            </w:r>
            <w:r w:rsidRPr="00F90785">
              <w:rPr>
                <w:sz w:val="20"/>
                <w:lang w:val="es-PE"/>
              </w:rPr>
              <w:t>Ecuaciones de cinematica</w:t>
            </w:r>
            <w:r w:rsidR="00FD08E2" w:rsidRPr="00F90785">
              <w:rPr>
                <w:sz w:val="20"/>
                <w:lang w:val="es-PE"/>
              </w:rPr>
              <w:t xml:space="preserve"> </w:t>
            </w:r>
            <w:r w:rsidRPr="00F90785">
              <w:rPr>
                <w:sz w:val="20"/>
                <w:lang w:val="es-PE"/>
              </w:rPr>
              <w:t>(aceleracion constante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  <w:shd w:val="clear" w:color="auto" w:fill="auto"/>
          </w:tcPr>
          <w:p w14:paraId="6BEAC3BD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14:paraId="28640D2B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2159E67E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14:paraId="10EC2846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:rsidRPr="00F90785" w14:paraId="5F3AC7E7" w14:textId="77777777" w:rsidTr="00F90785">
        <w:trPr>
          <w:trHeight w:val="621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5E7030CC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auto"/>
          </w:tcPr>
          <w:p w14:paraId="110CE970" w14:textId="77777777" w:rsidR="002F5C9B" w:rsidRPr="00F90785" w:rsidRDefault="002F5C9B">
            <w:pPr>
              <w:pStyle w:val="TableParagraph"/>
              <w:rPr>
                <w:rFonts w:ascii="Times New Roman"/>
              </w:rPr>
            </w:pPr>
          </w:p>
          <w:p w14:paraId="376433AC" w14:textId="77777777" w:rsidR="002F5C9B" w:rsidRPr="00F90785" w:rsidRDefault="002F5C9B">
            <w:pPr>
              <w:pStyle w:val="TableParagraph"/>
              <w:rPr>
                <w:rFonts w:ascii="Times New Roman"/>
                <w:sz w:val="30"/>
              </w:rPr>
            </w:pPr>
          </w:p>
          <w:p w14:paraId="1A1F19FD" w14:textId="77777777" w:rsidR="002F5C9B" w:rsidRPr="00F90785" w:rsidRDefault="000E7DEC">
            <w:pPr>
              <w:pStyle w:val="TableParagraph"/>
              <w:ind w:right="331"/>
              <w:jc w:val="right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07</w:t>
            </w:r>
          </w:p>
        </w:tc>
        <w:tc>
          <w:tcPr>
            <w:tcW w:w="3263" w:type="dxa"/>
            <w:shd w:val="clear" w:color="auto" w:fill="auto"/>
          </w:tcPr>
          <w:p w14:paraId="214A1382" w14:textId="7B75B1DC" w:rsidR="002F5C9B" w:rsidRPr="00F90785" w:rsidRDefault="00E93925" w:rsidP="00E93925">
            <w:pPr>
              <w:pStyle w:val="TableParagraph"/>
              <w:ind w:left="69" w:right="53"/>
              <w:jc w:val="both"/>
              <w:rPr>
                <w:rFonts w:ascii="Times New Roman" w:hAnsi="Times New Roman"/>
                <w:b/>
                <w:bCs/>
                <w:i/>
                <w:sz w:val="20"/>
                <w:lang w:val="es-PE"/>
              </w:rPr>
            </w:pPr>
            <w:r w:rsidRPr="00F90785">
              <w:rPr>
                <w:rFonts w:ascii="Times New Roman" w:hAnsi="Times New Roman"/>
                <w:b/>
                <w:i/>
                <w:sz w:val="20"/>
                <w:lang w:val="es-PE"/>
              </w:rPr>
              <w:t>Componentes del movimiento. Suma y resta de vectores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  <w:shd w:val="clear" w:color="auto" w:fill="auto"/>
          </w:tcPr>
          <w:p w14:paraId="31DB1421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14:paraId="3CA00EC7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6363CB7F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14:paraId="0682B3DD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:rsidRPr="00F90785" w14:paraId="761B3914" w14:textId="77777777" w:rsidTr="00F90785">
        <w:trPr>
          <w:trHeight w:val="870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6D13BF9C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auto"/>
          </w:tcPr>
          <w:p w14:paraId="29AAA395" w14:textId="77777777" w:rsidR="002F5C9B" w:rsidRPr="00F90785" w:rsidRDefault="002F5C9B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14:paraId="125251CA" w14:textId="77777777" w:rsidR="002F5C9B" w:rsidRPr="00F90785" w:rsidRDefault="000E7DEC">
            <w:pPr>
              <w:pStyle w:val="TableParagraph"/>
              <w:spacing w:before="1"/>
              <w:ind w:right="331"/>
              <w:jc w:val="right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08</w:t>
            </w:r>
          </w:p>
        </w:tc>
        <w:tc>
          <w:tcPr>
            <w:tcW w:w="3263" w:type="dxa"/>
            <w:shd w:val="clear" w:color="auto" w:fill="auto"/>
          </w:tcPr>
          <w:p w14:paraId="73AF0794" w14:textId="72E221F1" w:rsidR="002F5C9B" w:rsidRPr="00F90785" w:rsidRDefault="00083D1E" w:rsidP="00E93925">
            <w:pPr>
              <w:pStyle w:val="TableParagraph"/>
              <w:spacing w:before="84"/>
              <w:ind w:left="88" w:right="77"/>
              <w:jc w:val="center"/>
              <w:rPr>
                <w:rFonts w:ascii="Times New Roman" w:hAnsi="Times New Roman"/>
                <w:b/>
                <w:bCs/>
                <w:sz w:val="20"/>
                <w:lang w:val="es-PE"/>
              </w:rPr>
            </w:pPr>
            <w:r w:rsidRPr="00F90785">
              <w:rPr>
                <w:rFonts w:ascii="Times New Roman" w:hAnsi="Times New Roman"/>
                <w:sz w:val="20"/>
                <w:lang w:val="es-PE"/>
              </w:rPr>
              <w:t>Movimiento en dos dimensiones Movimiento</w:t>
            </w:r>
            <w:r w:rsidR="00E93925" w:rsidRPr="00F90785">
              <w:rPr>
                <w:rFonts w:ascii="Times New Roman" w:hAnsi="Times New Roman"/>
                <w:sz w:val="20"/>
                <w:lang w:val="es-PE"/>
              </w:rPr>
              <w:t xml:space="preserve"> de proyectiles.  Velocidad relativa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  <w:shd w:val="clear" w:color="auto" w:fill="auto"/>
          </w:tcPr>
          <w:p w14:paraId="1CC2C09D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14:paraId="766406A5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765FF04F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14:paraId="5992F704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:rsidRPr="00F90785" w14:paraId="0A0B3FD9" w14:textId="77777777" w:rsidTr="00F90785">
        <w:trPr>
          <w:trHeight w:val="304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0D69B24C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restart"/>
            <w:shd w:val="clear" w:color="auto" w:fill="auto"/>
          </w:tcPr>
          <w:p w14:paraId="2AE9D52B" w14:textId="77777777" w:rsidR="002F5C9B" w:rsidRPr="00F90785" w:rsidRDefault="002F5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2" w:type="dxa"/>
            <w:gridSpan w:val="7"/>
            <w:shd w:val="clear" w:color="auto" w:fill="auto"/>
          </w:tcPr>
          <w:p w14:paraId="67A39801" w14:textId="77777777" w:rsidR="002F5C9B" w:rsidRPr="00F90785" w:rsidRDefault="000E7DEC">
            <w:pPr>
              <w:pStyle w:val="TableParagraph"/>
              <w:spacing w:before="39" w:line="245" w:lineRule="exact"/>
              <w:ind w:left="4614" w:right="4611"/>
              <w:jc w:val="center"/>
              <w:rPr>
                <w:rFonts w:ascii="Times New Roman" w:hAnsi="Times New Roman"/>
                <w:b/>
              </w:rPr>
            </w:pPr>
            <w:r w:rsidRPr="00F90785">
              <w:rPr>
                <w:rFonts w:ascii="Times New Roman" w:hAnsi="Times New Roman"/>
                <w:b/>
              </w:rPr>
              <w:t>EVALUACIÓN DE LA UNIDAD DIDÁCTICA</w:t>
            </w:r>
          </w:p>
        </w:tc>
      </w:tr>
      <w:tr w:rsidR="002F5C9B" w:rsidRPr="00F90785" w14:paraId="752AA55A" w14:textId="77777777" w:rsidTr="00F90785">
        <w:trPr>
          <w:trHeight w:val="333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6C9D275E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14:paraId="63FC428C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  <w:shd w:val="clear" w:color="auto" w:fill="auto"/>
          </w:tcPr>
          <w:p w14:paraId="5F91E95F" w14:textId="77777777" w:rsidR="002F5C9B" w:rsidRPr="00F90785" w:rsidRDefault="000E7DEC">
            <w:pPr>
              <w:pStyle w:val="TableParagraph"/>
              <w:spacing w:before="77" w:line="236" w:lineRule="exact"/>
              <w:ind w:left="162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EVIDENCIA DE CONOCIMIENTO</w:t>
            </w:r>
          </w:p>
        </w:tc>
        <w:tc>
          <w:tcPr>
            <w:tcW w:w="4864" w:type="dxa"/>
            <w:gridSpan w:val="3"/>
            <w:shd w:val="clear" w:color="auto" w:fill="auto"/>
          </w:tcPr>
          <w:p w14:paraId="7BB2CCA8" w14:textId="77777777" w:rsidR="002F5C9B" w:rsidRPr="00F90785" w:rsidRDefault="000E7DEC">
            <w:pPr>
              <w:pStyle w:val="TableParagraph"/>
              <w:spacing w:before="77" w:line="236" w:lineRule="exact"/>
              <w:ind w:left="963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EVIDENCIA DE PRODUCTO</w:t>
            </w:r>
          </w:p>
        </w:tc>
        <w:tc>
          <w:tcPr>
            <w:tcW w:w="5073" w:type="dxa"/>
            <w:gridSpan w:val="2"/>
            <w:shd w:val="clear" w:color="auto" w:fill="auto"/>
          </w:tcPr>
          <w:p w14:paraId="15623F7F" w14:textId="77777777" w:rsidR="002F5C9B" w:rsidRPr="00F90785" w:rsidRDefault="000E7DEC">
            <w:pPr>
              <w:pStyle w:val="TableParagraph"/>
              <w:spacing w:before="77" w:line="236" w:lineRule="exact"/>
              <w:ind w:left="997"/>
              <w:rPr>
                <w:rFonts w:ascii="Times New Roman" w:hAnsi="Times New Roman"/>
                <w:b/>
              </w:rPr>
            </w:pPr>
            <w:r w:rsidRPr="00F90785">
              <w:rPr>
                <w:rFonts w:ascii="Times New Roman" w:hAnsi="Times New Roman"/>
                <w:b/>
              </w:rPr>
              <w:t>EVIDENCIA DE DESEMPEÑO</w:t>
            </w:r>
          </w:p>
        </w:tc>
      </w:tr>
      <w:tr w:rsidR="002F5C9B" w14:paraId="0F8592DE" w14:textId="77777777" w:rsidTr="00F90785">
        <w:trPr>
          <w:trHeight w:val="657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00167312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14:paraId="7849394D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  <w:shd w:val="clear" w:color="auto" w:fill="auto"/>
          </w:tcPr>
          <w:p w14:paraId="2C282EEB" w14:textId="77777777" w:rsidR="002F5C9B" w:rsidRPr="00F90785" w:rsidRDefault="000E7DEC">
            <w:pPr>
              <w:pStyle w:val="TableParagraph"/>
              <w:numPr>
                <w:ilvl w:val="0"/>
                <w:numId w:val="17"/>
              </w:numPr>
              <w:tabs>
                <w:tab w:val="left" w:pos="362"/>
              </w:tabs>
              <w:spacing w:line="262" w:lineRule="exact"/>
              <w:rPr>
                <w:rFonts w:ascii="Times New Roman" w:hAnsi="Times New Roman"/>
              </w:rPr>
            </w:pPr>
            <w:r w:rsidRPr="00F90785">
              <w:rPr>
                <w:rFonts w:ascii="Times New Roman" w:hAnsi="Times New Roman"/>
              </w:rPr>
              <w:t>Evaluación teórica.</w:t>
            </w:r>
          </w:p>
          <w:p w14:paraId="1C9CBCDF" w14:textId="77777777" w:rsidR="002F5C9B" w:rsidRPr="00F90785" w:rsidRDefault="000E7DEC">
            <w:pPr>
              <w:pStyle w:val="TableParagraph"/>
              <w:numPr>
                <w:ilvl w:val="0"/>
                <w:numId w:val="17"/>
              </w:numPr>
              <w:tabs>
                <w:tab w:val="left" w:pos="362"/>
              </w:tabs>
              <w:spacing w:line="269" w:lineRule="exact"/>
              <w:rPr>
                <w:rFonts w:ascii="Times New Roman" w:hAnsi="Times New Roman"/>
              </w:rPr>
            </w:pPr>
            <w:r w:rsidRPr="00F90785">
              <w:rPr>
                <w:rFonts w:ascii="Times New Roman" w:hAnsi="Times New Roman"/>
              </w:rPr>
              <w:t>Prueba</w:t>
            </w:r>
            <w:r w:rsidRPr="00F90785">
              <w:rPr>
                <w:rFonts w:ascii="Times New Roman" w:hAnsi="Times New Roman"/>
                <w:spacing w:val="-2"/>
              </w:rPr>
              <w:t xml:space="preserve"> </w:t>
            </w:r>
            <w:r w:rsidRPr="00F90785">
              <w:rPr>
                <w:rFonts w:ascii="Times New Roman" w:hAnsi="Times New Roman"/>
              </w:rPr>
              <w:t>oral.</w:t>
            </w:r>
          </w:p>
        </w:tc>
        <w:tc>
          <w:tcPr>
            <w:tcW w:w="4864" w:type="dxa"/>
            <w:gridSpan w:val="3"/>
            <w:shd w:val="clear" w:color="auto" w:fill="auto"/>
          </w:tcPr>
          <w:p w14:paraId="44068623" w14:textId="77777777" w:rsidR="002F5C9B" w:rsidRPr="00F90785" w:rsidRDefault="000E7DEC">
            <w:pPr>
              <w:pStyle w:val="TableParagraph"/>
              <w:numPr>
                <w:ilvl w:val="0"/>
                <w:numId w:val="16"/>
              </w:numPr>
              <w:tabs>
                <w:tab w:val="left" w:pos="366"/>
              </w:tabs>
              <w:spacing w:line="278" w:lineRule="exact"/>
              <w:rPr>
                <w:rFonts w:ascii="Symbol" w:hAnsi="Symbol"/>
              </w:rPr>
            </w:pPr>
            <w:r w:rsidRPr="00F90785">
              <w:t>Trabajos individuales y/o</w:t>
            </w:r>
            <w:r w:rsidRPr="00F90785">
              <w:rPr>
                <w:spacing w:val="-8"/>
              </w:rPr>
              <w:t xml:space="preserve"> </w:t>
            </w:r>
            <w:r w:rsidRPr="00F90785">
              <w:t>grupales.</w:t>
            </w:r>
          </w:p>
          <w:p w14:paraId="4954BF5C" w14:textId="77777777" w:rsidR="002F5C9B" w:rsidRPr="00F90785" w:rsidRDefault="000E7DE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  <w:tab w:val="left" w:pos="366"/>
              </w:tabs>
              <w:rPr>
                <w:rFonts w:ascii="Symbol" w:hAnsi="Symbol"/>
                <w:sz w:val="20"/>
              </w:rPr>
            </w:pPr>
            <w:r w:rsidRPr="00F90785">
              <w:t>Soluciones a ejercicios</w:t>
            </w:r>
            <w:r w:rsidRPr="00F90785">
              <w:rPr>
                <w:spacing w:val="-10"/>
              </w:rPr>
              <w:t xml:space="preserve"> </w:t>
            </w:r>
            <w:r w:rsidRPr="00F90785">
              <w:t>propuestos.</w:t>
            </w:r>
          </w:p>
        </w:tc>
        <w:tc>
          <w:tcPr>
            <w:tcW w:w="5073" w:type="dxa"/>
            <w:gridSpan w:val="2"/>
            <w:shd w:val="clear" w:color="auto" w:fill="auto"/>
          </w:tcPr>
          <w:p w14:paraId="533E13AC" w14:textId="77777777" w:rsidR="002F5C9B" w:rsidRPr="00F90785" w:rsidRDefault="000E7DEC">
            <w:pPr>
              <w:pStyle w:val="TableParagraph"/>
              <w:numPr>
                <w:ilvl w:val="0"/>
                <w:numId w:val="15"/>
              </w:numPr>
              <w:tabs>
                <w:tab w:val="left" w:pos="390"/>
                <w:tab w:val="left" w:pos="391"/>
              </w:tabs>
              <w:spacing w:line="278" w:lineRule="exact"/>
              <w:ind w:hanging="325"/>
            </w:pPr>
            <w:r w:rsidRPr="00F90785">
              <w:t>Comportamiento en clase virtual y</w:t>
            </w:r>
            <w:r w:rsidRPr="00F90785">
              <w:rPr>
                <w:spacing w:val="-6"/>
              </w:rPr>
              <w:t xml:space="preserve"> </w:t>
            </w:r>
            <w:r w:rsidRPr="00F90785">
              <w:t>chat.</w:t>
            </w:r>
          </w:p>
        </w:tc>
      </w:tr>
      <w:bookmarkEnd w:id="2"/>
    </w:tbl>
    <w:p w14:paraId="125FF8E9" w14:textId="77777777" w:rsidR="002F5C9B" w:rsidRDefault="002F5C9B">
      <w:pPr>
        <w:spacing w:line="278" w:lineRule="exact"/>
        <w:sectPr w:rsidR="002F5C9B">
          <w:pgSz w:w="16840" w:h="11910" w:orient="landscape"/>
          <w:pgMar w:top="1180" w:right="680" w:bottom="1280" w:left="460" w:header="103" w:footer="1094" w:gutter="0"/>
          <w:cols w:space="720"/>
        </w:sectPr>
      </w:pPr>
    </w:p>
    <w:p w14:paraId="06DCC735" w14:textId="77777777" w:rsidR="002F5C9B" w:rsidRDefault="002F5C9B">
      <w:pPr>
        <w:pStyle w:val="Textoindependiente"/>
        <w:rPr>
          <w:sz w:val="10"/>
        </w:rPr>
      </w:pPr>
    </w:p>
    <w:tbl>
      <w:tblPr>
        <w:tblStyle w:val="TableNormal"/>
        <w:tblW w:w="15557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709"/>
        <w:gridCol w:w="3263"/>
        <w:gridCol w:w="562"/>
        <w:gridCol w:w="1995"/>
        <w:gridCol w:w="2552"/>
        <w:gridCol w:w="317"/>
        <w:gridCol w:w="2096"/>
        <w:gridCol w:w="2977"/>
      </w:tblGrid>
      <w:tr w:rsidR="002F5C9B" w14:paraId="2A6B4724" w14:textId="77777777" w:rsidTr="00F90785">
        <w:trPr>
          <w:trHeight w:val="885"/>
        </w:trPr>
        <w:tc>
          <w:tcPr>
            <w:tcW w:w="1086" w:type="dxa"/>
            <w:vMerge w:val="restart"/>
            <w:shd w:val="clear" w:color="auto" w:fill="auto"/>
            <w:textDirection w:val="btLr"/>
            <w:vAlign w:val="center"/>
          </w:tcPr>
          <w:p w14:paraId="5E6BBD49" w14:textId="4E3DC8BA" w:rsidR="002F5C9B" w:rsidRDefault="000E7DEC" w:rsidP="00F90785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Unidad Didáctica III : </w:t>
            </w:r>
            <w:r w:rsidR="00F90785">
              <w:rPr>
                <w:rFonts w:ascii="Times New Roman" w:hAnsi="Times New Roman"/>
                <w:b/>
              </w:rPr>
              <w:t>Dinámica</w:t>
            </w:r>
          </w:p>
        </w:tc>
        <w:tc>
          <w:tcPr>
            <w:tcW w:w="14469" w:type="dxa"/>
            <w:gridSpan w:val="8"/>
          </w:tcPr>
          <w:p w14:paraId="6649706F" w14:textId="5714EDCB" w:rsidR="002F5C9B" w:rsidRDefault="000E7DEC" w:rsidP="009106B1">
            <w:pPr>
              <w:pStyle w:val="TableParagraph"/>
              <w:ind w:left="65" w:right="60"/>
              <w:jc w:val="both"/>
            </w:pPr>
            <w:r>
              <w:rPr>
                <w:rFonts w:ascii="Times New Roman" w:hAnsi="Times New Roman"/>
                <w:b/>
              </w:rPr>
              <w:t>CAPACIDAD DE LA UNIDAD DIDÁCTICA III</w:t>
            </w:r>
            <w:r>
              <w:rPr>
                <w:rFonts w:ascii="Times New Roman" w:hAnsi="Times New Roman"/>
              </w:rPr>
              <w:t xml:space="preserve">: </w:t>
            </w:r>
            <w:r w:rsidR="009106B1" w:rsidRPr="009106B1">
              <w:rPr>
                <w:rFonts w:ascii="Times New Roman" w:hAnsi="Times New Roman"/>
              </w:rPr>
              <w:t xml:space="preserve">Relaciona fuerza y movimiento, explicar qué es una fuerza neta o no equilibrada. Plantea y explica la primera ley de Newton del </w:t>
            </w:r>
            <w:r w:rsidR="001F465F" w:rsidRPr="009106B1">
              <w:rPr>
                <w:rFonts w:ascii="Times New Roman" w:hAnsi="Times New Roman"/>
              </w:rPr>
              <w:t>movimiento, describe la</w:t>
            </w:r>
            <w:r w:rsidR="009106B1" w:rsidRPr="009106B1">
              <w:rPr>
                <w:rFonts w:ascii="Times New Roman" w:hAnsi="Times New Roman"/>
              </w:rPr>
              <w:t xml:space="preserve"> inercia y su relación con la mas</w:t>
            </w:r>
            <w:r w:rsidR="009106B1">
              <w:rPr>
                <w:rFonts w:ascii="Times New Roman" w:hAnsi="Times New Roman"/>
              </w:rPr>
              <w:t>a.</w:t>
            </w:r>
            <w:r w:rsidR="009106B1" w:rsidRPr="009106B1">
              <w:rPr>
                <w:rFonts w:ascii="Times New Roman" w:hAnsi="Times New Roman"/>
              </w:rPr>
              <w:t xml:space="preserve"> Establece y explica la segunda ley de Newton del movimiento, lo aplica a situaciones físicas y       distingue entre peso y </w:t>
            </w:r>
            <w:r w:rsidR="001F465F" w:rsidRPr="009106B1">
              <w:rPr>
                <w:rFonts w:ascii="Times New Roman" w:hAnsi="Times New Roman"/>
              </w:rPr>
              <w:t>masa</w:t>
            </w:r>
            <w:r w:rsidR="001F465F">
              <w:rPr>
                <w:rFonts w:ascii="Times New Roman" w:hAnsi="Times New Roman"/>
              </w:rPr>
              <w:t>. Plantea</w:t>
            </w:r>
            <w:r w:rsidR="009106B1" w:rsidRPr="009106B1">
              <w:rPr>
                <w:rFonts w:ascii="Times New Roman" w:hAnsi="Times New Roman"/>
              </w:rPr>
              <w:t xml:space="preserve"> y explica la tercera ley de Newton del </w:t>
            </w:r>
            <w:r w:rsidR="001F465F" w:rsidRPr="009106B1">
              <w:rPr>
                <w:rFonts w:ascii="Times New Roman" w:hAnsi="Times New Roman"/>
              </w:rPr>
              <w:t>movimiento, identifica pares</w:t>
            </w:r>
            <w:r w:rsidR="009106B1" w:rsidRPr="009106B1">
              <w:rPr>
                <w:rFonts w:ascii="Times New Roman" w:hAnsi="Times New Roman"/>
              </w:rPr>
              <w:t xml:space="preserve"> de fuerzas de acción-reacción.</w:t>
            </w:r>
            <w:r w:rsidR="009106B1">
              <w:rPr>
                <w:rFonts w:ascii="Times New Roman" w:hAnsi="Times New Roman"/>
              </w:rPr>
              <w:t xml:space="preserve"> </w:t>
            </w:r>
            <w:r w:rsidR="009106B1" w:rsidRPr="009106B1">
              <w:rPr>
                <w:rFonts w:ascii="Times New Roman" w:hAnsi="Times New Roman"/>
              </w:rPr>
              <w:t>Aplica las leyes de Newton al análisis de diversas situaciones usando diagramas de cuerpo libre, y entiende el concepto de equilibrio traslacional. Explica las causas de la fricción y cómo se describe la fricción empleando coeficientes de fricción.</w:t>
            </w:r>
          </w:p>
        </w:tc>
      </w:tr>
      <w:tr w:rsidR="002F5C9B" w14:paraId="045864F8" w14:textId="77777777" w:rsidTr="00F90785">
        <w:trPr>
          <w:trHeight w:val="366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7094EA5F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1BF0247E" w14:textId="77777777" w:rsidR="002F5C9B" w:rsidRDefault="002F5C9B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66B4B17D" w14:textId="77777777" w:rsidR="002F5C9B" w:rsidRDefault="000E7DEC">
            <w:pPr>
              <w:pStyle w:val="TableParagraph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>Semana</w:t>
            </w:r>
          </w:p>
        </w:tc>
        <w:tc>
          <w:tcPr>
            <w:tcW w:w="8372" w:type="dxa"/>
            <w:gridSpan w:val="4"/>
            <w:shd w:val="clear" w:color="auto" w:fill="auto"/>
          </w:tcPr>
          <w:p w14:paraId="3D09FFB2" w14:textId="77777777" w:rsidR="002F5C9B" w:rsidRDefault="000E7DEC">
            <w:pPr>
              <w:pStyle w:val="TableParagraph"/>
              <w:spacing w:before="56"/>
              <w:ind w:left="3424" w:right="34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CONTENIDOS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</w:tcPr>
          <w:p w14:paraId="43A33019" w14:textId="77777777" w:rsidR="002F5C9B" w:rsidRDefault="000E7DEC">
            <w:pPr>
              <w:pStyle w:val="TableParagraph"/>
              <w:ind w:left="121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ESTRATEGIA DE LA ENSEÑANZA</w:t>
            </w:r>
          </w:p>
          <w:p w14:paraId="66790027" w14:textId="77777777" w:rsidR="002F5C9B" w:rsidRDefault="000E7DEC">
            <w:pPr>
              <w:pStyle w:val="TableParagraph"/>
              <w:spacing w:line="233" w:lineRule="exact"/>
              <w:ind w:left="116" w:right="1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VIRTUAL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B07C689" w14:textId="77777777" w:rsidR="002F5C9B" w:rsidRDefault="000E7DEC">
            <w:pPr>
              <w:pStyle w:val="TableParagraph"/>
              <w:spacing w:before="125"/>
              <w:ind w:left="457" w:right="65" w:hanging="37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INDICADORES DE LOGRO DE LA CAPACIDAD</w:t>
            </w:r>
          </w:p>
        </w:tc>
      </w:tr>
      <w:tr w:rsidR="002F5C9B" w14:paraId="4BAEB3CE" w14:textId="77777777" w:rsidTr="00F90785">
        <w:trPr>
          <w:trHeight w:val="381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E26207C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14:paraId="27B91D33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shd w:val="clear" w:color="auto" w:fill="auto"/>
          </w:tcPr>
          <w:p w14:paraId="03A1F370" w14:textId="77777777" w:rsidR="002F5C9B" w:rsidRDefault="000E7DEC">
            <w:pPr>
              <w:pStyle w:val="TableParagraph"/>
              <w:spacing w:before="63"/>
              <w:ind w:left="86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CONCEPTUAL</w:t>
            </w:r>
          </w:p>
        </w:tc>
        <w:tc>
          <w:tcPr>
            <w:tcW w:w="2557" w:type="dxa"/>
            <w:gridSpan w:val="2"/>
            <w:shd w:val="clear" w:color="auto" w:fill="auto"/>
          </w:tcPr>
          <w:p w14:paraId="7704D538" w14:textId="77777777" w:rsidR="002F5C9B" w:rsidRDefault="000E7DEC">
            <w:pPr>
              <w:pStyle w:val="TableParagraph"/>
              <w:spacing w:before="63"/>
              <w:ind w:left="29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PROCEDIMENTAL</w:t>
            </w:r>
          </w:p>
        </w:tc>
        <w:tc>
          <w:tcPr>
            <w:tcW w:w="2552" w:type="dxa"/>
            <w:shd w:val="clear" w:color="auto" w:fill="auto"/>
          </w:tcPr>
          <w:p w14:paraId="0F74B4C4" w14:textId="77777777" w:rsidR="002F5C9B" w:rsidRDefault="000E7DEC">
            <w:pPr>
              <w:pStyle w:val="TableParagraph"/>
              <w:spacing w:before="63"/>
              <w:ind w:left="48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ACTITUDINAL</w:t>
            </w: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0B477A94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14:paraId="50363C28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68924E1C" w14:textId="77777777" w:rsidTr="00F90785">
        <w:trPr>
          <w:trHeight w:val="1466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0834C78C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auto"/>
          </w:tcPr>
          <w:p w14:paraId="6BD7F3F0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56B63339" w14:textId="77777777" w:rsidR="002F5C9B" w:rsidRDefault="002F5C9B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14:paraId="26D8076C" w14:textId="77777777" w:rsidR="002F5C9B" w:rsidRDefault="000E7DEC">
            <w:pPr>
              <w:pStyle w:val="TableParagraph"/>
              <w:ind w:right="3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</w:t>
            </w:r>
          </w:p>
        </w:tc>
        <w:tc>
          <w:tcPr>
            <w:tcW w:w="3263" w:type="dxa"/>
            <w:vAlign w:val="center"/>
          </w:tcPr>
          <w:p w14:paraId="5CA58608" w14:textId="714124C1" w:rsidR="008F7E6B" w:rsidRPr="008F7E6B" w:rsidRDefault="001F465F" w:rsidP="00F90785">
            <w:pPr>
              <w:pStyle w:val="TableParagraph"/>
              <w:ind w:left="69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Dinámica</w:t>
            </w:r>
            <w:r w:rsidR="008F7E6B">
              <w:t xml:space="preserve"> </w:t>
            </w:r>
            <w:r w:rsidR="008F7E6B" w:rsidRPr="008F7E6B">
              <w:rPr>
                <w:b/>
                <w:sz w:val="20"/>
              </w:rPr>
              <w:t>Los conceptos de</w:t>
            </w:r>
          </w:p>
          <w:p w14:paraId="445AD9B0" w14:textId="5F473FAD" w:rsidR="008F7E6B" w:rsidRPr="008F7E6B" w:rsidRDefault="008F7E6B" w:rsidP="00F90785">
            <w:pPr>
              <w:pStyle w:val="TableParagraph"/>
              <w:ind w:left="69" w:right="127"/>
              <w:rPr>
                <w:b/>
                <w:sz w:val="20"/>
              </w:rPr>
            </w:pPr>
            <w:r w:rsidRPr="008F7E6B">
              <w:rPr>
                <w:b/>
                <w:sz w:val="20"/>
              </w:rPr>
              <w:t>fuerza y fuerza neta</w:t>
            </w:r>
            <w:r>
              <w:rPr>
                <w:b/>
                <w:sz w:val="20"/>
              </w:rPr>
              <w:t>.</w:t>
            </w:r>
            <w:r w:rsidRPr="008F7E6B">
              <w:rPr>
                <w:b/>
                <w:sz w:val="20"/>
              </w:rPr>
              <w:t xml:space="preserve"> Inercia y la primera</w:t>
            </w:r>
            <w:r>
              <w:rPr>
                <w:b/>
                <w:sz w:val="20"/>
              </w:rPr>
              <w:t xml:space="preserve"> </w:t>
            </w:r>
            <w:r w:rsidRPr="008F7E6B">
              <w:rPr>
                <w:b/>
                <w:sz w:val="20"/>
              </w:rPr>
              <w:t>ley de Newton del</w:t>
            </w:r>
          </w:p>
          <w:p w14:paraId="7608B91F" w14:textId="6C5E1B10" w:rsidR="002F5C9B" w:rsidRDefault="008F7E6B" w:rsidP="00F90785">
            <w:pPr>
              <w:pStyle w:val="TableParagraph"/>
              <w:ind w:left="69" w:right="127"/>
              <w:rPr>
                <w:sz w:val="20"/>
              </w:rPr>
            </w:pPr>
            <w:r w:rsidRPr="008F7E6B">
              <w:rPr>
                <w:b/>
                <w:sz w:val="20"/>
              </w:rPr>
              <w:t>movimiento</w:t>
            </w:r>
          </w:p>
        </w:tc>
        <w:tc>
          <w:tcPr>
            <w:tcW w:w="2557" w:type="dxa"/>
            <w:gridSpan w:val="2"/>
            <w:vMerge w:val="restart"/>
            <w:vAlign w:val="center"/>
          </w:tcPr>
          <w:p w14:paraId="1F9213A4" w14:textId="77777777" w:rsidR="008F7E6B" w:rsidRPr="008F7E6B" w:rsidRDefault="008F7E6B" w:rsidP="00F90785">
            <w:pPr>
              <w:pStyle w:val="TableParagraph"/>
              <w:numPr>
                <w:ilvl w:val="0"/>
                <w:numId w:val="8"/>
              </w:numPr>
              <w:spacing w:line="223" w:lineRule="exact"/>
              <w:rPr>
                <w:sz w:val="20"/>
              </w:rPr>
            </w:pPr>
            <w:r w:rsidRPr="008F7E6B">
              <w:rPr>
                <w:b/>
                <w:sz w:val="20"/>
              </w:rPr>
              <w:t xml:space="preserve">Explica </w:t>
            </w:r>
            <w:r w:rsidRPr="008F7E6B">
              <w:rPr>
                <w:sz w:val="20"/>
              </w:rPr>
              <w:t>el concepto de fuerza y sus diferentes tipos en la vida cotidiana.</w:t>
            </w:r>
          </w:p>
          <w:p w14:paraId="4208426F" w14:textId="77777777" w:rsidR="008F7E6B" w:rsidRPr="008F7E6B" w:rsidRDefault="008F7E6B" w:rsidP="00F90785">
            <w:pPr>
              <w:pStyle w:val="TableParagraph"/>
              <w:numPr>
                <w:ilvl w:val="0"/>
                <w:numId w:val="8"/>
              </w:numPr>
              <w:spacing w:line="223" w:lineRule="exact"/>
              <w:rPr>
                <w:sz w:val="20"/>
              </w:rPr>
            </w:pPr>
            <w:r w:rsidRPr="008F7E6B">
              <w:rPr>
                <w:b/>
                <w:sz w:val="20"/>
              </w:rPr>
              <w:t xml:space="preserve">Analiza </w:t>
            </w:r>
            <w:r w:rsidRPr="008F7E6B">
              <w:rPr>
                <w:sz w:val="20"/>
              </w:rPr>
              <w:t>y resuelve problemas utilizando diagramas de cuerpo libre y las leyes de Newton.</w:t>
            </w:r>
          </w:p>
          <w:p w14:paraId="51E97D95" w14:textId="77777777" w:rsidR="008F7E6B" w:rsidRPr="008F7E6B" w:rsidRDefault="008F7E6B" w:rsidP="00F90785">
            <w:pPr>
              <w:pStyle w:val="TableParagraph"/>
              <w:numPr>
                <w:ilvl w:val="0"/>
                <w:numId w:val="8"/>
              </w:numPr>
              <w:spacing w:line="223" w:lineRule="exact"/>
              <w:rPr>
                <w:sz w:val="20"/>
              </w:rPr>
            </w:pPr>
            <w:r w:rsidRPr="008F7E6B">
              <w:rPr>
                <w:b/>
                <w:sz w:val="20"/>
              </w:rPr>
              <w:t xml:space="preserve">Establece </w:t>
            </w:r>
            <w:r w:rsidRPr="008F7E6B">
              <w:rPr>
                <w:sz w:val="20"/>
              </w:rPr>
              <w:t>la diferencia entre concepto de fricción estática y cinética.</w:t>
            </w:r>
          </w:p>
          <w:p w14:paraId="68D098F6" w14:textId="296E1F8D" w:rsidR="002F5C9B" w:rsidRDefault="002F5C9B" w:rsidP="00F90785">
            <w:pPr>
              <w:pStyle w:val="TableParagraph"/>
              <w:spacing w:line="223" w:lineRule="exact"/>
              <w:rPr>
                <w:sz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589016A" w14:textId="77777777" w:rsidR="002F5C9B" w:rsidRDefault="002F5C9B" w:rsidP="00F90785">
            <w:pPr>
              <w:pStyle w:val="TableParagraph"/>
              <w:rPr>
                <w:rFonts w:ascii="Times New Roman"/>
                <w:sz w:val="20"/>
              </w:rPr>
            </w:pPr>
          </w:p>
          <w:p w14:paraId="14081681" w14:textId="77777777" w:rsidR="002F5C9B" w:rsidRDefault="002F5C9B" w:rsidP="00F90785">
            <w:pPr>
              <w:pStyle w:val="TableParagraph"/>
              <w:rPr>
                <w:rFonts w:ascii="Times New Roman"/>
                <w:sz w:val="20"/>
              </w:rPr>
            </w:pPr>
          </w:p>
          <w:p w14:paraId="7F0D498F" w14:textId="77777777" w:rsidR="008F7E6B" w:rsidRPr="008F7E6B" w:rsidRDefault="008F7E6B" w:rsidP="00F90785">
            <w:pPr>
              <w:pStyle w:val="TableParagraph"/>
              <w:numPr>
                <w:ilvl w:val="0"/>
                <w:numId w:val="7"/>
              </w:numPr>
              <w:spacing w:before="1"/>
              <w:ind w:right="132"/>
              <w:rPr>
                <w:sz w:val="20"/>
              </w:rPr>
            </w:pPr>
            <w:r w:rsidRPr="008F7E6B">
              <w:rPr>
                <w:b/>
                <w:sz w:val="20"/>
              </w:rPr>
              <w:t xml:space="preserve">Aclarar </w:t>
            </w:r>
            <w:r w:rsidRPr="008F7E6B">
              <w:rPr>
                <w:sz w:val="20"/>
              </w:rPr>
              <w:t>las dudas teóricas de manera objetiva, sobre las leyes de Newton.</w:t>
            </w:r>
          </w:p>
          <w:p w14:paraId="3BCBF673" w14:textId="77777777" w:rsidR="008F7E6B" w:rsidRPr="008F7E6B" w:rsidRDefault="008F7E6B" w:rsidP="00F90785">
            <w:pPr>
              <w:pStyle w:val="TableParagraph"/>
              <w:numPr>
                <w:ilvl w:val="0"/>
                <w:numId w:val="7"/>
              </w:numPr>
              <w:spacing w:before="1"/>
              <w:ind w:right="132"/>
              <w:rPr>
                <w:sz w:val="20"/>
              </w:rPr>
            </w:pPr>
            <w:r w:rsidRPr="008F7E6B">
              <w:rPr>
                <w:b/>
                <w:sz w:val="20"/>
              </w:rPr>
              <w:t xml:space="preserve">Interesarse </w:t>
            </w:r>
            <w:r w:rsidRPr="008F7E6B">
              <w:rPr>
                <w:sz w:val="20"/>
              </w:rPr>
              <w:t>en experiencias sobre casos reales en el movimiento de los cuerpos.</w:t>
            </w:r>
          </w:p>
          <w:p w14:paraId="70E3D755" w14:textId="1ABA6B3A" w:rsidR="002F5C9B" w:rsidRDefault="008F7E6B" w:rsidP="00F90785">
            <w:pPr>
              <w:pStyle w:val="TableParagraph"/>
              <w:tabs>
                <w:tab w:val="left" w:pos="281"/>
              </w:tabs>
              <w:spacing w:before="1"/>
              <w:ind w:left="280" w:right="132"/>
              <w:rPr>
                <w:sz w:val="20"/>
              </w:rPr>
            </w:pPr>
            <w:r w:rsidRPr="008F7E6B">
              <w:rPr>
                <w:b/>
                <w:sz w:val="20"/>
              </w:rPr>
              <w:t xml:space="preserve">Encomienda </w:t>
            </w:r>
            <w:r w:rsidRPr="008F7E6B">
              <w:rPr>
                <w:sz w:val="20"/>
              </w:rPr>
              <w:t>responsabilidades en los grupos de trabajo para el cumplimiento de las tareas</w:t>
            </w:r>
          </w:p>
        </w:tc>
        <w:tc>
          <w:tcPr>
            <w:tcW w:w="2413" w:type="dxa"/>
            <w:gridSpan w:val="2"/>
            <w:vMerge w:val="restart"/>
          </w:tcPr>
          <w:p w14:paraId="6FC8D9F4" w14:textId="77777777" w:rsidR="002F5C9B" w:rsidRDefault="002F5C9B">
            <w:pPr>
              <w:pStyle w:val="TableParagraph"/>
              <w:rPr>
                <w:rFonts w:ascii="Times New Roman"/>
                <w:sz w:val="24"/>
              </w:rPr>
            </w:pPr>
          </w:p>
          <w:p w14:paraId="075E4C12" w14:textId="77777777" w:rsidR="002F5C9B" w:rsidRDefault="002F5C9B">
            <w:pPr>
              <w:pStyle w:val="TableParagraph"/>
              <w:rPr>
                <w:rFonts w:ascii="Times New Roman"/>
                <w:sz w:val="24"/>
              </w:rPr>
            </w:pPr>
          </w:p>
          <w:p w14:paraId="47990DB4" w14:textId="77777777" w:rsidR="002F5C9B" w:rsidRDefault="002F5C9B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55AF90F3" w14:textId="77777777" w:rsidR="002F5C9B" w:rsidRDefault="000E7DEC">
            <w:pPr>
              <w:pStyle w:val="TableParagraph"/>
              <w:ind w:left="141" w:right="51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Expositiva (Docente/Alumno)</w:t>
            </w:r>
          </w:p>
          <w:p w14:paraId="4B589CF5" w14:textId="77777777" w:rsidR="002F5C9B" w:rsidRDefault="000E7DEC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64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Uso de Google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Meet</w:t>
            </w:r>
          </w:p>
          <w:p w14:paraId="218A4550" w14:textId="77777777" w:rsidR="002F5C9B" w:rsidRDefault="002F5C9B">
            <w:pPr>
              <w:pStyle w:val="TableParagraph"/>
              <w:spacing w:before="4"/>
              <w:rPr>
                <w:rFonts w:ascii="Times New Roman"/>
              </w:rPr>
            </w:pPr>
          </w:p>
          <w:p w14:paraId="5091CD87" w14:textId="77777777" w:rsidR="002F5C9B" w:rsidRDefault="000E7DEC">
            <w:pPr>
              <w:pStyle w:val="TableParagraph"/>
              <w:ind w:left="141" w:right="78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Debate dirigido (Discusiones)</w:t>
            </w:r>
          </w:p>
          <w:p w14:paraId="0486881E" w14:textId="77777777" w:rsidR="002F5C9B" w:rsidRDefault="000E7DEC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64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Foros,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chat</w:t>
            </w:r>
          </w:p>
          <w:p w14:paraId="382092BB" w14:textId="77777777" w:rsidR="002F5C9B" w:rsidRDefault="002F5C9B">
            <w:pPr>
              <w:pStyle w:val="TableParagraph"/>
              <w:spacing w:before="5"/>
              <w:rPr>
                <w:rFonts w:ascii="Times New Roman"/>
              </w:rPr>
            </w:pPr>
          </w:p>
          <w:p w14:paraId="54A9F3BD" w14:textId="77777777" w:rsidR="002F5C9B" w:rsidRDefault="000E7DEC">
            <w:pPr>
              <w:pStyle w:val="TableParagraph"/>
              <w:spacing w:line="251" w:lineRule="exact"/>
              <w:ind w:left="14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Lecturas</w:t>
            </w:r>
          </w:p>
          <w:p w14:paraId="16F87167" w14:textId="77777777" w:rsidR="002F5C9B" w:rsidRDefault="000E7DEC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ind w:left="282" w:right="405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Uso de repositorios digitales.</w:t>
            </w:r>
          </w:p>
          <w:p w14:paraId="54234ACB" w14:textId="77777777" w:rsidR="002F5C9B" w:rsidRDefault="002F5C9B">
            <w:pPr>
              <w:pStyle w:val="TableParagraph"/>
              <w:spacing w:before="1"/>
              <w:rPr>
                <w:rFonts w:ascii="Times New Roman"/>
              </w:rPr>
            </w:pPr>
          </w:p>
          <w:p w14:paraId="68F9276F" w14:textId="77777777" w:rsidR="002F5C9B" w:rsidRDefault="000E7DEC">
            <w:pPr>
              <w:pStyle w:val="TableParagraph"/>
              <w:ind w:left="141" w:right="62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Lluvia de ideas (Saberes previos)</w:t>
            </w:r>
          </w:p>
          <w:p w14:paraId="396AB76C" w14:textId="77777777" w:rsidR="002F5C9B" w:rsidRDefault="000E7DEC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49" w:lineRule="exact"/>
              <w:rPr>
                <w:rFonts w:ascii="Symbol" w:hAnsi="Symbol"/>
                <w:sz w:val="20"/>
              </w:rPr>
            </w:pPr>
            <w:r>
              <w:rPr>
                <w:rFonts w:ascii="Times New Roman" w:hAnsi="Times New Roman"/>
              </w:rPr>
              <w:t>Foros,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chat</w:t>
            </w:r>
          </w:p>
        </w:tc>
        <w:tc>
          <w:tcPr>
            <w:tcW w:w="2977" w:type="dxa"/>
            <w:vMerge w:val="restart"/>
            <w:vAlign w:val="center"/>
          </w:tcPr>
          <w:p w14:paraId="356951C0" w14:textId="77777777" w:rsidR="001D258D" w:rsidRDefault="001D258D" w:rsidP="00F90785">
            <w:pPr>
              <w:pStyle w:val="TableParagraph"/>
              <w:spacing w:before="37"/>
              <w:ind w:left="72" w:right="58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Analiza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los parámetros básicos de una fuerza en base a las Leyes de Newton.</w:t>
            </w:r>
          </w:p>
          <w:p w14:paraId="247214FC" w14:textId="77777777" w:rsidR="001D258D" w:rsidRDefault="001D258D" w:rsidP="00F90785">
            <w:pPr>
              <w:pStyle w:val="TableParagraph"/>
              <w:ind w:left="72" w:right="57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Distingue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los conceptos de velocidad y aceleración para describir el movimiento de una partícula mostrando destreza y minuciosidad.</w:t>
            </w:r>
          </w:p>
          <w:p w14:paraId="14785CF1" w14:textId="668A809D" w:rsidR="002F5C9B" w:rsidRDefault="001D258D" w:rsidP="00F90785">
            <w:pPr>
              <w:pStyle w:val="TableParagraph"/>
              <w:tabs>
                <w:tab w:val="left" w:pos="2015"/>
              </w:tabs>
              <w:spacing w:before="1"/>
              <w:ind w:left="72" w:right="57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Describe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los principios y las leyes de Newton para resolver problemas tanto teóricos como experimentales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mostrando </w:t>
            </w:r>
            <w:r>
              <w:rPr>
                <w:sz w:val="20"/>
              </w:rPr>
              <w:t>habilidad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</w:tc>
      </w:tr>
      <w:tr w:rsidR="002F5C9B" w14:paraId="376F3D1C" w14:textId="77777777" w:rsidTr="00F90785">
        <w:trPr>
          <w:trHeight w:val="880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FCB69BA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auto"/>
          </w:tcPr>
          <w:p w14:paraId="49A3F171" w14:textId="77777777" w:rsidR="002F5C9B" w:rsidRDefault="002F5C9B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317252F8" w14:textId="77777777" w:rsidR="002F5C9B" w:rsidRDefault="000E7DEC">
            <w:pPr>
              <w:pStyle w:val="TableParagraph"/>
              <w:ind w:right="3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3263" w:type="dxa"/>
            <w:vAlign w:val="center"/>
          </w:tcPr>
          <w:p w14:paraId="09E5C28C" w14:textId="77777777" w:rsidR="002F5C9B" w:rsidRDefault="002F5C9B" w:rsidP="00F907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3301CD7E" w14:textId="49FD0FB8" w:rsidR="008F7E6B" w:rsidRDefault="008F7E6B" w:rsidP="00F90785">
            <w:pPr>
              <w:pStyle w:val="TableParagraph"/>
              <w:spacing w:line="276" w:lineRule="auto"/>
              <w:ind w:left="69" w:right="66"/>
              <w:rPr>
                <w:sz w:val="20"/>
              </w:rPr>
            </w:pPr>
            <w:r>
              <w:t xml:space="preserve"> </w:t>
            </w:r>
            <w:r w:rsidRPr="008F7E6B">
              <w:rPr>
                <w:sz w:val="20"/>
              </w:rPr>
              <w:t>Segunda ley d</w:t>
            </w:r>
            <w:r>
              <w:rPr>
                <w:sz w:val="20"/>
              </w:rPr>
              <w:t>e N</w:t>
            </w:r>
            <w:r w:rsidRPr="008F7E6B">
              <w:rPr>
                <w:sz w:val="20"/>
              </w:rPr>
              <w:t>ewton</w:t>
            </w:r>
            <w:r>
              <w:rPr>
                <w:sz w:val="20"/>
              </w:rPr>
              <w:t xml:space="preserve">  </w:t>
            </w:r>
            <w:r w:rsidRPr="008F7E6B">
              <w:rPr>
                <w:sz w:val="20"/>
              </w:rPr>
              <w:t>del</w:t>
            </w:r>
          </w:p>
          <w:p w14:paraId="4E652F27" w14:textId="319EC53F" w:rsidR="002F5C9B" w:rsidRDefault="008F7E6B" w:rsidP="00F90785">
            <w:pPr>
              <w:pStyle w:val="TableParagraph"/>
              <w:spacing w:line="276" w:lineRule="auto"/>
              <w:ind w:left="69" w:right="66"/>
              <w:rPr>
                <w:sz w:val="20"/>
              </w:rPr>
            </w:pPr>
            <w:r w:rsidRPr="008F7E6B">
              <w:rPr>
                <w:sz w:val="20"/>
              </w:rPr>
              <w:t>movimiento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1ACED126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B3A5A73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58ACB7BB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511657C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0E7ED2E7" w14:textId="77777777" w:rsidTr="00F90785">
        <w:trPr>
          <w:trHeight w:val="1219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18826C6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auto"/>
          </w:tcPr>
          <w:p w14:paraId="1F445E56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1CE3CC01" w14:textId="77777777" w:rsidR="002F5C9B" w:rsidRDefault="002F5C9B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6A161622" w14:textId="77777777" w:rsidR="002F5C9B" w:rsidRDefault="000E7DEC">
            <w:pPr>
              <w:pStyle w:val="TableParagraph"/>
              <w:ind w:right="3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3263" w:type="dxa"/>
            <w:vAlign w:val="center"/>
          </w:tcPr>
          <w:p w14:paraId="672B30C6" w14:textId="7E73C40F" w:rsidR="008F7E6B" w:rsidRPr="008F7E6B" w:rsidRDefault="000E7DEC" w:rsidP="00F90785">
            <w:pPr>
              <w:pStyle w:val="TableParagraph"/>
              <w:tabs>
                <w:tab w:val="left" w:pos="1618"/>
                <w:tab w:val="left" w:pos="1662"/>
                <w:tab w:val="left" w:pos="3033"/>
              </w:tabs>
              <w:ind w:right="126"/>
              <w:rPr>
                <w:b/>
                <w:bCs/>
                <w:i/>
                <w:sz w:val="20"/>
                <w:lang w:val="es-PE"/>
              </w:rPr>
            </w:pPr>
            <w:r>
              <w:rPr>
                <w:b/>
                <w:i/>
                <w:sz w:val="20"/>
              </w:rPr>
              <w:t>.</w:t>
            </w:r>
            <w:r w:rsidR="008F7E6B" w:rsidRPr="008F7E6B">
              <w:rPr>
                <w:rFonts w:ascii="HelveticaNeue-Medium" w:eastAsiaTheme="minorHAnsi" w:hAnsi="HelveticaNeue-Medium" w:cs="HelveticaNeue-Medium"/>
                <w:b/>
                <w:bCs/>
                <w:sz w:val="19"/>
                <w:szCs w:val="19"/>
                <w:lang w:val="es-PE" w:eastAsia="en-US" w:bidi="ar-SA"/>
              </w:rPr>
              <w:t xml:space="preserve"> </w:t>
            </w:r>
            <w:r w:rsidR="008F7E6B" w:rsidRPr="008F7E6B">
              <w:rPr>
                <w:b/>
                <w:bCs/>
                <w:i/>
                <w:sz w:val="20"/>
                <w:lang w:val="es-PE"/>
              </w:rPr>
              <w:t>Tercera ley de Newton</w:t>
            </w:r>
          </w:p>
          <w:p w14:paraId="1E879490" w14:textId="7EFB0174" w:rsidR="002F5C9B" w:rsidRDefault="008F7E6B" w:rsidP="00F90785">
            <w:pPr>
              <w:pStyle w:val="TableParagraph"/>
              <w:tabs>
                <w:tab w:val="left" w:pos="1618"/>
                <w:tab w:val="left" w:pos="1662"/>
                <w:tab w:val="left" w:pos="3033"/>
              </w:tabs>
              <w:ind w:left="147" w:right="126"/>
              <w:rPr>
                <w:b/>
                <w:i/>
                <w:sz w:val="20"/>
              </w:rPr>
            </w:pPr>
            <w:r w:rsidRPr="008F7E6B">
              <w:rPr>
                <w:b/>
                <w:bCs/>
                <w:i/>
                <w:sz w:val="20"/>
                <w:lang w:val="es-PE"/>
              </w:rPr>
              <w:t>del movimiento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525B0831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9561C44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478715B9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4593CD1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2A1A5FCB" w14:textId="77777777" w:rsidTr="00F90785">
        <w:trPr>
          <w:trHeight w:val="1328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326DAB81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auto"/>
          </w:tcPr>
          <w:p w14:paraId="3459478F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601B0EAA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090E882C" w14:textId="77777777" w:rsidR="002F5C9B" w:rsidRDefault="002F5C9B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0D8AAF7E" w14:textId="77777777" w:rsidR="002F5C9B" w:rsidRDefault="000E7DEC">
            <w:pPr>
              <w:pStyle w:val="TableParagraph"/>
              <w:ind w:right="3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3263" w:type="dxa"/>
            <w:vAlign w:val="center"/>
          </w:tcPr>
          <w:p w14:paraId="61BBF42E" w14:textId="1527A4B7" w:rsidR="008F7E6B" w:rsidRPr="008F7E6B" w:rsidRDefault="008F7E6B" w:rsidP="00F90785">
            <w:pPr>
              <w:pStyle w:val="TableParagraph"/>
              <w:ind w:right="77"/>
              <w:rPr>
                <w:sz w:val="20"/>
              </w:rPr>
            </w:pPr>
            <w:r w:rsidRPr="008F7E6B">
              <w:rPr>
                <w:sz w:val="20"/>
              </w:rPr>
              <w:t>L</w:t>
            </w:r>
            <w:r>
              <w:rPr>
                <w:sz w:val="20"/>
              </w:rPr>
              <w:t xml:space="preserve"> Mas acerca de las l</w:t>
            </w:r>
            <w:r w:rsidRPr="008F7E6B">
              <w:rPr>
                <w:sz w:val="20"/>
              </w:rPr>
              <w:t>eyes de Newton:</w:t>
            </w:r>
          </w:p>
          <w:p w14:paraId="029381E0" w14:textId="77777777" w:rsidR="008F7E6B" w:rsidRPr="008F7E6B" w:rsidRDefault="008F7E6B" w:rsidP="00F90785">
            <w:pPr>
              <w:pStyle w:val="TableParagraph"/>
              <w:ind w:right="77"/>
              <w:rPr>
                <w:sz w:val="20"/>
              </w:rPr>
            </w:pPr>
            <w:r w:rsidRPr="008F7E6B">
              <w:rPr>
                <w:sz w:val="20"/>
              </w:rPr>
              <w:t>diagramas de cuerpo</w:t>
            </w:r>
          </w:p>
          <w:p w14:paraId="6FEA16D5" w14:textId="77777777" w:rsidR="008F7E6B" w:rsidRPr="008F7E6B" w:rsidRDefault="008F7E6B" w:rsidP="00F90785">
            <w:pPr>
              <w:pStyle w:val="TableParagraph"/>
              <w:ind w:right="77"/>
              <w:rPr>
                <w:sz w:val="20"/>
              </w:rPr>
            </w:pPr>
            <w:r w:rsidRPr="008F7E6B">
              <w:rPr>
                <w:sz w:val="20"/>
              </w:rPr>
              <w:t>libre y equilibrio</w:t>
            </w:r>
          </w:p>
          <w:p w14:paraId="7930A694" w14:textId="4E3CB163" w:rsidR="002F5C9B" w:rsidRPr="008F7E6B" w:rsidRDefault="008F7E6B" w:rsidP="00F90785">
            <w:pPr>
              <w:pStyle w:val="TableParagraph"/>
              <w:ind w:right="77"/>
              <w:rPr>
                <w:sz w:val="20"/>
              </w:rPr>
            </w:pPr>
            <w:r w:rsidRPr="008F7E6B">
              <w:rPr>
                <w:sz w:val="20"/>
              </w:rPr>
              <w:t>traslacional</w:t>
            </w:r>
            <w:r>
              <w:rPr>
                <w:sz w:val="20"/>
              </w:rPr>
              <w:t>.fricción.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5A738329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C7B9E6D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4D798FF7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B94E4CD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5062D4E8" w14:textId="77777777" w:rsidTr="00F90785">
        <w:trPr>
          <w:trHeight w:val="304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50D9C7FC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DD9F533" w14:textId="77777777" w:rsidR="002F5C9B" w:rsidRDefault="002F5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2" w:type="dxa"/>
            <w:gridSpan w:val="7"/>
            <w:shd w:val="clear" w:color="auto" w:fill="auto"/>
          </w:tcPr>
          <w:p w14:paraId="3DA07986" w14:textId="77777777" w:rsidR="002F5C9B" w:rsidRDefault="000E7DEC">
            <w:pPr>
              <w:pStyle w:val="TableParagraph"/>
              <w:spacing w:before="39" w:line="245" w:lineRule="exact"/>
              <w:ind w:left="4614" w:right="46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EVALUACIÓN DE LA UNIDAD DIDÁCTICA</w:t>
            </w:r>
          </w:p>
        </w:tc>
      </w:tr>
      <w:tr w:rsidR="002F5C9B" w14:paraId="543A9285" w14:textId="77777777" w:rsidTr="00F90785">
        <w:trPr>
          <w:trHeight w:val="333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7A8EB034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14:paraId="4F0AB89F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  <w:shd w:val="clear" w:color="auto" w:fill="auto"/>
          </w:tcPr>
          <w:p w14:paraId="69597DCE" w14:textId="77777777" w:rsidR="002F5C9B" w:rsidRDefault="000E7DEC">
            <w:pPr>
              <w:pStyle w:val="TableParagraph"/>
              <w:spacing w:before="78" w:line="236" w:lineRule="exact"/>
              <w:ind w:left="16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EVIDENCIA DE CONOCIMIENTO</w:t>
            </w:r>
          </w:p>
        </w:tc>
        <w:tc>
          <w:tcPr>
            <w:tcW w:w="4864" w:type="dxa"/>
            <w:gridSpan w:val="3"/>
            <w:shd w:val="clear" w:color="auto" w:fill="auto"/>
          </w:tcPr>
          <w:p w14:paraId="293C4412" w14:textId="77777777" w:rsidR="002F5C9B" w:rsidRDefault="000E7DEC">
            <w:pPr>
              <w:pStyle w:val="TableParagraph"/>
              <w:spacing w:before="78" w:line="236" w:lineRule="exact"/>
              <w:ind w:left="96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EVIDENCIA DE PRODUCTO</w:t>
            </w:r>
          </w:p>
        </w:tc>
        <w:tc>
          <w:tcPr>
            <w:tcW w:w="5073" w:type="dxa"/>
            <w:gridSpan w:val="2"/>
            <w:shd w:val="clear" w:color="auto" w:fill="auto"/>
          </w:tcPr>
          <w:p w14:paraId="080C202A" w14:textId="77777777" w:rsidR="002F5C9B" w:rsidRDefault="000E7DEC">
            <w:pPr>
              <w:pStyle w:val="TableParagraph"/>
              <w:spacing w:before="78" w:line="236" w:lineRule="exact"/>
              <w:ind w:left="99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EVIDENCIA DE DESEMPEÑO</w:t>
            </w:r>
          </w:p>
        </w:tc>
      </w:tr>
      <w:tr w:rsidR="002F5C9B" w14:paraId="4D12A76E" w14:textId="77777777" w:rsidTr="00F90785">
        <w:trPr>
          <w:trHeight w:val="549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6613D90C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14:paraId="227A8E4F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</w:tcPr>
          <w:p w14:paraId="52B22438" w14:textId="77777777" w:rsidR="002F5C9B" w:rsidRDefault="000E7DEC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line="26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Evaluación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teórica.</w:t>
            </w:r>
          </w:p>
          <w:p w14:paraId="1724690A" w14:textId="77777777" w:rsidR="002F5C9B" w:rsidRDefault="000E7DEC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line="268" w:lineRule="exact"/>
              <w:ind w:hanging="2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Prueba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oral.</w:t>
            </w:r>
          </w:p>
        </w:tc>
        <w:tc>
          <w:tcPr>
            <w:tcW w:w="4864" w:type="dxa"/>
            <w:gridSpan w:val="3"/>
          </w:tcPr>
          <w:p w14:paraId="6ADE5F4D" w14:textId="77777777" w:rsidR="002F5C9B" w:rsidRDefault="000E7DEC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line="277" w:lineRule="exact"/>
              <w:rPr>
                <w:rFonts w:ascii="Symbol" w:hAnsi="Symbol"/>
              </w:rPr>
            </w:pPr>
            <w:r>
              <w:t>Trabajos individuales y/o</w:t>
            </w:r>
            <w:r>
              <w:rPr>
                <w:spacing w:val="-8"/>
              </w:rPr>
              <w:t xml:space="preserve"> </w:t>
            </w:r>
            <w:r>
              <w:t>grupales.</w:t>
            </w:r>
          </w:p>
          <w:p w14:paraId="6FFAEF6D" w14:textId="77777777" w:rsidR="002F5C9B" w:rsidRDefault="000E7DEC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line="252" w:lineRule="exact"/>
              <w:rPr>
                <w:rFonts w:ascii="Symbol" w:hAnsi="Symbol"/>
                <w:sz w:val="20"/>
              </w:rPr>
            </w:pPr>
            <w:r>
              <w:t>Soluciones a ejercicios</w:t>
            </w:r>
            <w:r>
              <w:rPr>
                <w:spacing w:val="-8"/>
              </w:rPr>
              <w:t xml:space="preserve"> </w:t>
            </w:r>
            <w:r>
              <w:t>propuestos.</w:t>
            </w:r>
          </w:p>
        </w:tc>
        <w:tc>
          <w:tcPr>
            <w:tcW w:w="5073" w:type="dxa"/>
            <w:gridSpan w:val="2"/>
          </w:tcPr>
          <w:p w14:paraId="08C01C84" w14:textId="77777777" w:rsidR="002F5C9B" w:rsidRDefault="000E7DEC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line="265" w:lineRule="exact"/>
            </w:pPr>
            <w:r>
              <w:t>Comportamiento en clase virtual y</w:t>
            </w:r>
            <w:r>
              <w:rPr>
                <w:spacing w:val="-6"/>
              </w:rPr>
              <w:t xml:space="preserve"> </w:t>
            </w:r>
            <w:r>
              <w:t>chat.</w:t>
            </w:r>
          </w:p>
        </w:tc>
      </w:tr>
    </w:tbl>
    <w:p w14:paraId="5FADF8A2" w14:textId="77777777" w:rsidR="002F5C9B" w:rsidRDefault="002F5C9B">
      <w:pPr>
        <w:spacing w:line="265" w:lineRule="exact"/>
        <w:sectPr w:rsidR="002F5C9B">
          <w:pgSz w:w="16840" w:h="11910" w:orient="landscape"/>
          <w:pgMar w:top="1180" w:right="680" w:bottom="1280" w:left="460" w:header="103" w:footer="1094" w:gutter="0"/>
          <w:cols w:space="720"/>
        </w:sectPr>
      </w:pPr>
    </w:p>
    <w:p w14:paraId="3028383E" w14:textId="77777777" w:rsidR="002F5C9B" w:rsidRDefault="002F5C9B">
      <w:pPr>
        <w:pStyle w:val="Textoindependiente"/>
        <w:spacing w:before="4"/>
        <w:rPr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893"/>
        <w:gridCol w:w="3024"/>
        <w:gridCol w:w="863"/>
        <w:gridCol w:w="1975"/>
        <w:gridCol w:w="2693"/>
        <w:gridCol w:w="269"/>
        <w:gridCol w:w="2002"/>
        <w:gridCol w:w="2976"/>
      </w:tblGrid>
      <w:tr w:rsidR="002F5C9B" w14:paraId="7ED4C1FD" w14:textId="77777777" w:rsidTr="00F90785">
        <w:trPr>
          <w:trHeight w:val="885"/>
        </w:trPr>
        <w:tc>
          <w:tcPr>
            <w:tcW w:w="755" w:type="dxa"/>
            <w:vMerge w:val="restart"/>
            <w:shd w:val="clear" w:color="auto" w:fill="auto"/>
            <w:textDirection w:val="btLr"/>
          </w:tcPr>
          <w:p w14:paraId="120270C0" w14:textId="77777777" w:rsidR="002F5C9B" w:rsidRDefault="002F5C9B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02AC4182" w14:textId="77777777" w:rsidR="002F5C9B" w:rsidRDefault="000E7DEC">
            <w:pPr>
              <w:pStyle w:val="TableParagraph"/>
              <w:ind w:left="1981" w:right="193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Unidad Didáctica IV: Dinámica, Trabajo y Energía</w:t>
            </w:r>
          </w:p>
        </w:tc>
        <w:tc>
          <w:tcPr>
            <w:tcW w:w="14695" w:type="dxa"/>
            <w:gridSpan w:val="8"/>
          </w:tcPr>
          <w:p w14:paraId="2559BDD8" w14:textId="39B432CE" w:rsidR="002F5C9B" w:rsidRDefault="000E7DEC" w:rsidP="00A22AE7">
            <w:pPr>
              <w:pStyle w:val="TableParagraph"/>
              <w:ind w:left="65" w:right="55"/>
              <w:jc w:val="both"/>
            </w:pPr>
            <w:r>
              <w:rPr>
                <w:rFonts w:ascii="Times New Roman" w:hAnsi="Times New Roman"/>
                <w:b/>
              </w:rPr>
              <w:t xml:space="preserve">CAPACIDAD DE LA UNIDAD DIDÁCTICA IV: </w:t>
            </w:r>
            <w:r w:rsidR="00A22AE7" w:rsidRPr="00A22AE7">
              <w:rPr>
                <w:rFonts w:ascii="Times New Roman" w:hAnsi="Times New Roman"/>
                <w:b/>
              </w:rPr>
              <w:t>Define trabajo mecánico y calcula el trabajo efectuado en diversas situaciones Distingue  entre trabajo realizado por fuerzas constantes y variables y calcula el trabajo efectuado por la fuerza del resorte.Estudia el teorema trabajo-energía y lo aplicarlo para resolver problemas.Define y entiende la energía potencial y estudia la energía potencial gravitacional. Distingue entre fuerzas conservativas y no conservativas y explica sus efectos sobre la conservación de la energía.Define potencia y describe la eficiencia mecánica.</w:t>
            </w:r>
          </w:p>
        </w:tc>
      </w:tr>
      <w:tr w:rsidR="002F5C9B" w14:paraId="6CB00729" w14:textId="77777777" w:rsidTr="00F90785">
        <w:trPr>
          <w:trHeight w:val="366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322F26F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  <w:shd w:val="clear" w:color="auto" w:fill="auto"/>
          </w:tcPr>
          <w:p w14:paraId="2EBB58FA" w14:textId="77777777" w:rsidR="002F5C9B" w:rsidRDefault="002F5C9B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645141B0" w14:textId="77777777" w:rsidR="002F5C9B" w:rsidRDefault="000E7DEC">
            <w:pPr>
              <w:pStyle w:val="TableParagraph"/>
              <w:ind w:left="96"/>
              <w:rPr>
                <w:rFonts w:ascii="Times New Roman"/>
              </w:rPr>
            </w:pPr>
            <w:r>
              <w:rPr>
                <w:rFonts w:ascii="Times New Roman"/>
              </w:rPr>
              <w:t>Semana</w:t>
            </w:r>
          </w:p>
        </w:tc>
        <w:tc>
          <w:tcPr>
            <w:tcW w:w="8555" w:type="dxa"/>
            <w:gridSpan w:val="4"/>
            <w:shd w:val="clear" w:color="auto" w:fill="auto"/>
          </w:tcPr>
          <w:p w14:paraId="1C51F919" w14:textId="77777777" w:rsidR="002F5C9B" w:rsidRDefault="000E7DEC">
            <w:pPr>
              <w:pStyle w:val="TableParagraph"/>
              <w:spacing w:before="56"/>
              <w:ind w:left="3519" w:right="350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CONTENIDOS</w:t>
            </w:r>
          </w:p>
        </w:tc>
        <w:tc>
          <w:tcPr>
            <w:tcW w:w="2271" w:type="dxa"/>
            <w:gridSpan w:val="2"/>
            <w:vMerge w:val="restart"/>
            <w:shd w:val="clear" w:color="auto" w:fill="auto"/>
          </w:tcPr>
          <w:p w14:paraId="0FCDE6BD" w14:textId="77777777" w:rsidR="002F5C9B" w:rsidRDefault="000E7DEC">
            <w:pPr>
              <w:pStyle w:val="TableParagraph"/>
              <w:ind w:left="217" w:right="19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ESTRATEGIA DE LA ENSEÑANZA</w:t>
            </w:r>
          </w:p>
          <w:p w14:paraId="69198C0B" w14:textId="77777777" w:rsidR="002F5C9B" w:rsidRDefault="000E7DEC">
            <w:pPr>
              <w:pStyle w:val="TableParagraph"/>
              <w:spacing w:line="233" w:lineRule="exact"/>
              <w:ind w:left="215" w:right="19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VIRTUAL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141E625B" w14:textId="77777777" w:rsidR="002F5C9B" w:rsidRDefault="000E7DEC">
            <w:pPr>
              <w:pStyle w:val="TableParagraph"/>
              <w:spacing w:before="125"/>
              <w:ind w:left="463" w:right="58" w:hanging="37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INDICADORES DE LOGRO DE LA CAPACIDAD</w:t>
            </w:r>
          </w:p>
        </w:tc>
      </w:tr>
      <w:tr w:rsidR="002F5C9B" w14:paraId="332909BC" w14:textId="77777777" w:rsidTr="00F90785">
        <w:trPr>
          <w:trHeight w:val="381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380FA263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auto"/>
          </w:tcPr>
          <w:p w14:paraId="4AD5786C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shd w:val="clear" w:color="auto" w:fill="auto"/>
          </w:tcPr>
          <w:p w14:paraId="7A799382" w14:textId="77777777" w:rsidR="002F5C9B" w:rsidRDefault="000E7DEC">
            <w:pPr>
              <w:pStyle w:val="TableParagraph"/>
              <w:spacing w:before="63"/>
              <w:ind w:left="74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CONCEPTUAL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51CDEFC" w14:textId="77777777" w:rsidR="002F5C9B" w:rsidRDefault="000E7DEC">
            <w:pPr>
              <w:pStyle w:val="TableParagraph"/>
              <w:spacing w:before="63"/>
              <w:ind w:left="43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PROCEDIMENTAL</w:t>
            </w:r>
          </w:p>
        </w:tc>
        <w:tc>
          <w:tcPr>
            <w:tcW w:w="2693" w:type="dxa"/>
            <w:shd w:val="clear" w:color="auto" w:fill="auto"/>
          </w:tcPr>
          <w:p w14:paraId="5FA32DA8" w14:textId="77777777" w:rsidR="002F5C9B" w:rsidRDefault="000E7DEC">
            <w:pPr>
              <w:pStyle w:val="TableParagraph"/>
              <w:spacing w:before="63"/>
              <w:ind w:left="56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ACTITUDINAL</w:t>
            </w:r>
          </w:p>
        </w:tc>
        <w:tc>
          <w:tcPr>
            <w:tcW w:w="2271" w:type="dxa"/>
            <w:gridSpan w:val="2"/>
            <w:vMerge/>
            <w:tcBorders>
              <w:top w:val="nil"/>
            </w:tcBorders>
            <w:shd w:val="clear" w:color="auto" w:fill="auto"/>
          </w:tcPr>
          <w:p w14:paraId="121B6425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3FDD9850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4FD52F24" w14:textId="77777777" w:rsidTr="00F90785">
        <w:trPr>
          <w:trHeight w:val="1370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8672E83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shd w:val="clear" w:color="auto" w:fill="auto"/>
          </w:tcPr>
          <w:p w14:paraId="397040CA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22726020" w14:textId="77777777" w:rsidR="002F5C9B" w:rsidRDefault="002F5C9B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14:paraId="18DE5DD4" w14:textId="77777777" w:rsidR="002F5C9B" w:rsidRDefault="000E7DEC">
            <w:pPr>
              <w:pStyle w:val="TableParagraph"/>
              <w:ind w:left="3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5C25C51" w14:textId="77777777" w:rsidR="002F5C9B" w:rsidRDefault="002F5C9B" w:rsidP="00F90785">
            <w:pPr>
              <w:pStyle w:val="TableParagraph"/>
              <w:rPr>
                <w:rFonts w:ascii="Times New Roman"/>
                <w:sz w:val="17"/>
              </w:rPr>
            </w:pPr>
          </w:p>
          <w:p w14:paraId="7A3C2160" w14:textId="77777777" w:rsidR="001D258D" w:rsidRPr="001D258D" w:rsidRDefault="001D258D" w:rsidP="00F90785">
            <w:pPr>
              <w:pStyle w:val="TableParagraph"/>
              <w:ind w:left="70" w:right="125"/>
              <w:rPr>
                <w:sz w:val="20"/>
              </w:rPr>
            </w:pPr>
            <w:r w:rsidRPr="001D258D">
              <w:rPr>
                <w:sz w:val="20"/>
              </w:rPr>
              <w:t>TRABAJO       Y       ENERGÍA:</w:t>
            </w:r>
          </w:p>
          <w:p w14:paraId="6FD96984" w14:textId="2076BE43" w:rsidR="001D258D" w:rsidRPr="001D258D" w:rsidRDefault="001D258D" w:rsidP="00F90785">
            <w:pPr>
              <w:pStyle w:val="TableParagraph"/>
              <w:ind w:left="70" w:right="125"/>
              <w:rPr>
                <w:sz w:val="20"/>
              </w:rPr>
            </w:pPr>
            <w:r w:rsidRPr="001D258D">
              <w:rPr>
                <w:sz w:val="20"/>
              </w:rPr>
              <w:t>Trabajo realizado por una fuerza constante.</w:t>
            </w:r>
          </w:p>
          <w:p w14:paraId="2C5C6226" w14:textId="07B09CB2" w:rsidR="002F5C9B" w:rsidRDefault="001D258D" w:rsidP="00F90785">
            <w:pPr>
              <w:pStyle w:val="TableParagraph"/>
              <w:ind w:left="70" w:right="125"/>
              <w:rPr>
                <w:sz w:val="20"/>
              </w:rPr>
            </w:pPr>
            <w:r w:rsidRPr="001D258D">
              <w:rPr>
                <w:sz w:val="20"/>
              </w:rPr>
              <w:t>.</w:t>
            </w:r>
          </w:p>
        </w:tc>
        <w:tc>
          <w:tcPr>
            <w:tcW w:w="2838" w:type="dxa"/>
            <w:gridSpan w:val="2"/>
            <w:vMerge w:val="restart"/>
            <w:shd w:val="clear" w:color="auto" w:fill="auto"/>
            <w:vAlign w:val="center"/>
          </w:tcPr>
          <w:p w14:paraId="1FF2A6D1" w14:textId="76FB1AC7" w:rsidR="002F5C9B" w:rsidRPr="008F7E6B" w:rsidRDefault="002F5C9B" w:rsidP="00F90785">
            <w:pPr>
              <w:pStyle w:val="TableParagraph"/>
              <w:tabs>
                <w:tab w:val="left" w:pos="283"/>
              </w:tabs>
              <w:ind w:left="282" w:right="129"/>
              <w:rPr>
                <w:sz w:val="20"/>
              </w:rPr>
            </w:pPr>
          </w:p>
          <w:p w14:paraId="3AF66EE7" w14:textId="77777777" w:rsidR="002F5C9B" w:rsidRDefault="000E7DEC" w:rsidP="00F90785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ind w:right="126"/>
              <w:rPr>
                <w:sz w:val="20"/>
              </w:rPr>
            </w:pPr>
            <w:r>
              <w:rPr>
                <w:b/>
                <w:sz w:val="20"/>
              </w:rPr>
              <w:t xml:space="preserve">Calcula </w:t>
            </w:r>
            <w:r>
              <w:rPr>
                <w:sz w:val="20"/>
              </w:rPr>
              <w:t>el trabajo de fuerzas constantes y aplicar el concepto de producto escalar.</w:t>
            </w:r>
          </w:p>
          <w:p w14:paraId="1B0958A1" w14:textId="77777777" w:rsidR="002F5C9B" w:rsidRDefault="000E7DEC" w:rsidP="00F90785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ind w:left="289" w:right="129" w:hanging="214"/>
              <w:rPr>
                <w:sz w:val="20"/>
              </w:rPr>
            </w:pPr>
            <w:r>
              <w:rPr>
                <w:b/>
                <w:sz w:val="20"/>
              </w:rPr>
              <w:t xml:space="preserve">Explica </w:t>
            </w:r>
            <w:r>
              <w:rPr>
                <w:sz w:val="20"/>
              </w:rPr>
              <w:t xml:space="preserve">la relación entre trabajo y energía y emite opinión crítica acerca de </w:t>
            </w:r>
            <w:r>
              <w:rPr>
                <w:spacing w:val="-4"/>
                <w:sz w:val="20"/>
              </w:rPr>
              <w:t xml:space="preserve">los </w:t>
            </w:r>
            <w:r>
              <w:rPr>
                <w:sz w:val="20"/>
              </w:rPr>
              <w:t>fenómenos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naturales.</w:t>
            </w:r>
          </w:p>
          <w:p w14:paraId="5099E19E" w14:textId="77777777" w:rsidR="002F5C9B" w:rsidRDefault="000E7DEC" w:rsidP="00F90785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before="1"/>
              <w:ind w:left="289" w:right="128" w:hanging="214"/>
              <w:rPr>
                <w:sz w:val="20"/>
              </w:rPr>
            </w:pPr>
            <w:r>
              <w:rPr>
                <w:b/>
                <w:sz w:val="20"/>
              </w:rPr>
              <w:t xml:space="preserve">Identifica </w:t>
            </w:r>
            <w:r>
              <w:rPr>
                <w:sz w:val="20"/>
              </w:rPr>
              <w:t>y explica los diferentes tipos de energía 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existen.</w:t>
            </w:r>
          </w:p>
          <w:p w14:paraId="3A714F07" w14:textId="77777777" w:rsidR="002F5C9B" w:rsidRDefault="000E7DEC" w:rsidP="00F90785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ind w:left="289" w:right="128" w:hanging="214"/>
              <w:rPr>
                <w:sz w:val="20"/>
              </w:rPr>
            </w:pPr>
            <w:r>
              <w:rPr>
                <w:b/>
                <w:sz w:val="20"/>
              </w:rPr>
              <w:t xml:space="preserve">Analiza </w:t>
            </w:r>
            <w:r>
              <w:rPr>
                <w:sz w:val="20"/>
              </w:rPr>
              <w:t>y aplica el principio de conservación 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</w:p>
          <w:p w14:paraId="27F19736" w14:textId="77777777" w:rsidR="002F5C9B" w:rsidRDefault="000E7DEC" w:rsidP="00F90785"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r>
              <w:rPr>
                <w:sz w:val="20"/>
              </w:rPr>
              <w:t>energía mecánica.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A42BA05" w14:textId="77777777" w:rsidR="002F5C9B" w:rsidRDefault="002F5C9B" w:rsidP="00F9078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3E509015" w14:textId="7677AA33" w:rsidR="002F5C9B" w:rsidRDefault="000E7DEC" w:rsidP="00F90785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130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14:paraId="33B43852" w14:textId="77777777" w:rsidR="002F5C9B" w:rsidRDefault="000E7DEC" w:rsidP="00F90785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1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Usa </w:t>
            </w:r>
            <w:r>
              <w:rPr>
                <w:rFonts w:ascii="Times New Roman" w:hAnsi="Times New Roman"/>
                <w:sz w:val="20"/>
              </w:rPr>
              <w:t xml:space="preserve">los tipos de energía 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en </w:t>
            </w:r>
            <w:r>
              <w:rPr>
                <w:rFonts w:ascii="Times New Roman" w:hAnsi="Times New Roman"/>
                <w:sz w:val="20"/>
              </w:rPr>
              <w:t xml:space="preserve">los escenarios reales donde tiene lugar la 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energía </w:t>
            </w:r>
            <w:r>
              <w:rPr>
                <w:rFonts w:ascii="Times New Roman" w:hAnsi="Times New Roman"/>
                <w:sz w:val="20"/>
              </w:rPr>
              <w:t>mecánica y extraer conclusiones.</w:t>
            </w:r>
          </w:p>
          <w:p w14:paraId="23E15F3B" w14:textId="77777777" w:rsidR="002F5C9B" w:rsidRDefault="000E7DEC" w:rsidP="00F90785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129" w:hanging="2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Interesarse </w:t>
            </w:r>
            <w:r>
              <w:rPr>
                <w:rFonts w:ascii="Times New Roman" w:hAnsi="Times New Roman"/>
                <w:sz w:val="20"/>
              </w:rPr>
              <w:t xml:space="preserve">por los 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temas </w:t>
            </w:r>
            <w:r>
              <w:rPr>
                <w:rFonts w:ascii="Times New Roman" w:hAnsi="Times New Roman"/>
                <w:sz w:val="20"/>
              </w:rPr>
              <w:t xml:space="preserve">de conservación de 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la </w:t>
            </w:r>
            <w:r>
              <w:rPr>
                <w:rFonts w:ascii="Times New Roman" w:hAnsi="Times New Roman"/>
                <w:sz w:val="20"/>
              </w:rPr>
              <w:t xml:space="preserve">energía en los 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distintos </w:t>
            </w:r>
            <w:r>
              <w:rPr>
                <w:rFonts w:ascii="Times New Roman" w:hAnsi="Times New Roman"/>
                <w:sz w:val="20"/>
              </w:rPr>
              <w:t>problemas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suscitados.</w:t>
            </w:r>
          </w:p>
          <w:p w14:paraId="180F322D" w14:textId="77777777" w:rsidR="002F5C9B" w:rsidRDefault="000E7DEC" w:rsidP="00F90785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ind w:left="240" w:right="125" w:hanging="1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Establece </w:t>
            </w:r>
            <w:r>
              <w:rPr>
                <w:rFonts w:ascii="Times New Roman" w:hAnsi="Times New Roman"/>
                <w:sz w:val="20"/>
              </w:rPr>
              <w:t xml:space="preserve">el 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mejor </w:t>
            </w:r>
            <w:r>
              <w:rPr>
                <w:rFonts w:ascii="Times New Roman" w:hAnsi="Times New Roman"/>
                <w:sz w:val="20"/>
              </w:rPr>
              <w:t>procedimiento en  la solución de ´problemas de trabajo y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energía.</w:t>
            </w:r>
          </w:p>
        </w:tc>
        <w:tc>
          <w:tcPr>
            <w:tcW w:w="2271" w:type="dxa"/>
            <w:gridSpan w:val="2"/>
            <w:vMerge w:val="restart"/>
            <w:shd w:val="clear" w:color="auto" w:fill="auto"/>
            <w:vAlign w:val="center"/>
          </w:tcPr>
          <w:p w14:paraId="1A04B6BA" w14:textId="77777777" w:rsidR="002F5C9B" w:rsidRDefault="002F5C9B" w:rsidP="00F90785">
            <w:pPr>
              <w:pStyle w:val="TableParagraph"/>
              <w:rPr>
                <w:rFonts w:ascii="Times New Roman"/>
                <w:sz w:val="24"/>
              </w:rPr>
            </w:pPr>
          </w:p>
          <w:p w14:paraId="41E2B0E5" w14:textId="77777777" w:rsidR="002F5C9B" w:rsidRDefault="002F5C9B" w:rsidP="00F90785">
            <w:pPr>
              <w:pStyle w:val="TableParagraph"/>
              <w:rPr>
                <w:rFonts w:ascii="Times New Roman"/>
                <w:sz w:val="24"/>
              </w:rPr>
            </w:pPr>
          </w:p>
          <w:p w14:paraId="30A92B4B" w14:textId="77777777" w:rsidR="002F5C9B" w:rsidRDefault="002F5C9B" w:rsidP="00F90785">
            <w:pPr>
              <w:pStyle w:val="TableParagraph"/>
              <w:rPr>
                <w:rFonts w:ascii="Times New Roman"/>
                <w:sz w:val="24"/>
              </w:rPr>
            </w:pPr>
          </w:p>
          <w:p w14:paraId="64EE9783" w14:textId="77777777" w:rsidR="002F5C9B" w:rsidRDefault="002F5C9B" w:rsidP="00F9078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3037706E" w14:textId="77777777" w:rsidR="002F5C9B" w:rsidRDefault="000E7DEC" w:rsidP="00F90785">
            <w:pPr>
              <w:pStyle w:val="TableParagraph"/>
              <w:ind w:left="147" w:right="37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Expositiva (Docente/Alumno)</w:t>
            </w:r>
          </w:p>
          <w:p w14:paraId="59E0FEC1" w14:textId="77777777" w:rsidR="002F5C9B" w:rsidRDefault="000E7DEC" w:rsidP="00F90785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64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Uso de Google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Meet</w:t>
            </w:r>
          </w:p>
          <w:p w14:paraId="279A274E" w14:textId="77777777" w:rsidR="002F5C9B" w:rsidRDefault="002F5C9B" w:rsidP="00F90785">
            <w:pPr>
              <w:pStyle w:val="TableParagraph"/>
              <w:spacing w:before="4"/>
              <w:rPr>
                <w:rFonts w:ascii="Times New Roman"/>
              </w:rPr>
            </w:pPr>
          </w:p>
          <w:p w14:paraId="5FE2921B" w14:textId="77777777" w:rsidR="002F5C9B" w:rsidRDefault="000E7DEC" w:rsidP="00F90785">
            <w:pPr>
              <w:pStyle w:val="TableParagraph"/>
              <w:spacing w:before="1"/>
              <w:ind w:left="147" w:right="63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Debate dirigido (Discusiones)</w:t>
            </w:r>
          </w:p>
          <w:p w14:paraId="120C0D8C" w14:textId="77777777" w:rsidR="002F5C9B" w:rsidRDefault="000E7DEC" w:rsidP="00F90785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64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Foros,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chat</w:t>
            </w:r>
          </w:p>
          <w:p w14:paraId="7370715F" w14:textId="77777777" w:rsidR="002F5C9B" w:rsidRDefault="002F5C9B" w:rsidP="00F90785">
            <w:pPr>
              <w:pStyle w:val="TableParagraph"/>
              <w:spacing w:before="7"/>
              <w:rPr>
                <w:rFonts w:ascii="Times New Roman"/>
              </w:rPr>
            </w:pPr>
          </w:p>
          <w:p w14:paraId="3BBA4E96" w14:textId="77777777" w:rsidR="002F5C9B" w:rsidRDefault="000E7DEC" w:rsidP="00F90785">
            <w:pPr>
              <w:pStyle w:val="TableParagraph"/>
              <w:spacing w:line="249" w:lineRule="exact"/>
              <w:ind w:left="14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Lecturas</w:t>
            </w:r>
          </w:p>
          <w:p w14:paraId="75659ABE" w14:textId="77777777" w:rsidR="002F5C9B" w:rsidRDefault="000E7DEC" w:rsidP="00F90785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257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Uso de repositorios digitales.</w:t>
            </w:r>
          </w:p>
          <w:p w14:paraId="55EE6B73" w14:textId="77777777" w:rsidR="002F5C9B" w:rsidRDefault="002F5C9B" w:rsidP="00F90785">
            <w:pPr>
              <w:pStyle w:val="TableParagraph"/>
              <w:spacing w:before="2"/>
              <w:rPr>
                <w:rFonts w:ascii="Times New Roman"/>
              </w:rPr>
            </w:pPr>
          </w:p>
          <w:p w14:paraId="369D0181" w14:textId="77777777" w:rsidR="002F5C9B" w:rsidRDefault="000E7DEC" w:rsidP="00F90785">
            <w:pPr>
              <w:pStyle w:val="TableParagraph"/>
              <w:ind w:left="147" w:right="47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Lluvia de ideas (Saberes previos)</w:t>
            </w:r>
          </w:p>
          <w:p w14:paraId="404F8CD4" w14:textId="77777777" w:rsidR="002F5C9B" w:rsidRDefault="000E7DEC" w:rsidP="00F90785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49" w:lineRule="exact"/>
              <w:rPr>
                <w:rFonts w:ascii="Symbol" w:hAnsi="Symbol"/>
                <w:sz w:val="20"/>
              </w:rPr>
            </w:pPr>
            <w:r>
              <w:rPr>
                <w:rFonts w:ascii="Times New Roman" w:hAnsi="Times New Roman"/>
              </w:rPr>
              <w:t>Foros,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chat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36676730" w14:textId="77777777" w:rsidR="002F5C9B" w:rsidRDefault="000E7DEC" w:rsidP="00F90785">
            <w:pPr>
              <w:pStyle w:val="TableParagraph"/>
              <w:ind w:left="72" w:right="56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Identifica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los diferentes tipos de energía de un sistema para la solución de problemas.</w:t>
            </w:r>
          </w:p>
          <w:p w14:paraId="37EE663E" w14:textId="77777777" w:rsidR="002F5C9B" w:rsidRDefault="000E7DEC" w:rsidP="00F90785">
            <w:pPr>
              <w:pStyle w:val="TableParagraph"/>
              <w:tabs>
                <w:tab w:val="left" w:pos="973"/>
                <w:tab w:val="left" w:pos="1157"/>
                <w:tab w:val="left" w:pos="1394"/>
                <w:tab w:val="left" w:pos="1627"/>
                <w:tab w:val="left" w:pos="1844"/>
                <w:tab w:val="left" w:pos="2199"/>
                <w:tab w:val="left" w:pos="2248"/>
                <w:tab w:val="left" w:pos="2704"/>
              </w:tabs>
              <w:spacing w:before="1"/>
              <w:ind w:left="72" w:right="54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Diferencia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z w:val="20"/>
              </w:rPr>
              <w:tab/>
            </w:r>
            <w:r>
              <w:rPr>
                <w:sz w:val="20"/>
              </w:rPr>
              <w:t>los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conceptos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de </w:t>
            </w:r>
            <w:r>
              <w:rPr>
                <w:sz w:val="20"/>
              </w:rPr>
              <w:t>trabajo,</w:t>
            </w:r>
            <w:r>
              <w:rPr>
                <w:sz w:val="20"/>
              </w:rPr>
              <w:tab/>
              <w:t>energía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 xml:space="preserve">potencia verificando que está presente en los procesos de la industria y la ingeniería, demostrando interés. </w:t>
            </w:r>
            <w:r>
              <w:rPr>
                <w:b/>
                <w:i/>
                <w:sz w:val="20"/>
                <w:u w:val="single"/>
              </w:rPr>
              <w:t>Comprende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la importancia de la conservación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energía, </w:t>
            </w:r>
            <w:r>
              <w:rPr>
                <w:sz w:val="20"/>
              </w:rPr>
              <w:t>demostrando pensamiento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crítico.</w:t>
            </w:r>
          </w:p>
        </w:tc>
      </w:tr>
      <w:tr w:rsidR="002F5C9B" w14:paraId="09B59B83" w14:textId="77777777" w:rsidTr="00F90785">
        <w:trPr>
          <w:trHeight w:val="1206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07E5105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shd w:val="clear" w:color="auto" w:fill="auto"/>
          </w:tcPr>
          <w:p w14:paraId="48F6F798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458566B3" w14:textId="77777777" w:rsidR="002F5C9B" w:rsidRDefault="002F5C9B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29C1AAC2" w14:textId="77777777" w:rsidR="002F5C9B" w:rsidRDefault="000E7DEC">
            <w:pPr>
              <w:pStyle w:val="TableParagraph"/>
              <w:spacing w:before="1"/>
              <w:ind w:left="3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DC3CABE" w14:textId="77777777" w:rsidR="001D258D" w:rsidRPr="001D258D" w:rsidRDefault="001D258D" w:rsidP="00F90785">
            <w:pPr>
              <w:pStyle w:val="TableParagraph"/>
              <w:spacing w:line="225" w:lineRule="exact"/>
              <w:ind w:left="70"/>
              <w:rPr>
                <w:sz w:val="20"/>
              </w:rPr>
            </w:pPr>
            <w:r w:rsidRPr="001D258D">
              <w:rPr>
                <w:sz w:val="20"/>
              </w:rPr>
              <w:t>Trabajo efectuado por una     fuerza     variable.     Energía</w:t>
            </w:r>
          </w:p>
          <w:p w14:paraId="28D5F658" w14:textId="4B45B8C2" w:rsidR="002F5C9B" w:rsidRDefault="001D258D" w:rsidP="00F90785">
            <w:pPr>
              <w:pStyle w:val="TableParagraph"/>
              <w:spacing w:line="225" w:lineRule="exact"/>
              <w:ind w:left="70"/>
              <w:rPr>
                <w:sz w:val="20"/>
              </w:rPr>
            </w:pPr>
            <w:r w:rsidRPr="001D258D">
              <w:rPr>
                <w:sz w:val="20"/>
              </w:rPr>
              <w:t>cinética. Energía potencial</w:t>
            </w:r>
          </w:p>
        </w:tc>
        <w:tc>
          <w:tcPr>
            <w:tcW w:w="2838" w:type="dxa"/>
            <w:gridSpan w:val="2"/>
            <w:vMerge/>
            <w:tcBorders>
              <w:top w:val="nil"/>
            </w:tcBorders>
            <w:shd w:val="clear" w:color="auto" w:fill="auto"/>
          </w:tcPr>
          <w:p w14:paraId="33584F9B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14:paraId="5DF2CBA4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  <w:shd w:val="clear" w:color="auto" w:fill="auto"/>
          </w:tcPr>
          <w:p w14:paraId="467B46B8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0254C927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1D668648" w14:textId="77777777" w:rsidTr="00F90785">
        <w:trPr>
          <w:trHeight w:val="1953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171BA8DE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shd w:val="clear" w:color="auto" w:fill="auto"/>
          </w:tcPr>
          <w:p w14:paraId="1B2A0091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3564808C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6BA45017" w14:textId="77777777" w:rsidR="002F5C9B" w:rsidRDefault="002F5C9B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19A1609E" w14:textId="77777777" w:rsidR="002F5C9B" w:rsidRDefault="000E7DEC">
            <w:pPr>
              <w:pStyle w:val="TableParagraph"/>
              <w:ind w:left="3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F04545B" w14:textId="3B9D49DC" w:rsidR="001D258D" w:rsidRDefault="000E7DEC" w:rsidP="00F90785">
            <w:pPr>
              <w:pStyle w:val="TableParagraph"/>
              <w:ind w:left="70" w:right="123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Principio del trabajo y la energía. Fuerzas conservativas y no conservativas. Principio de conservación de la energía mecánica. </w:t>
            </w:r>
          </w:p>
          <w:p w14:paraId="4425016C" w14:textId="3ACDA150" w:rsidR="002F5C9B" w:rsidRDefault="002F5C9B" w:rsidP="00F90785">
            <w:pPr>
              <w:pStyle w:val="TableParagraph"/>
              <w:spacing w:line="225" w:lineRule="exact"/>
              <w:ind w:left="70"/>
              <w:rPr>
                <w:b/>
                <w:i/>
                <w:sz w:val="20"/>
              </w:rPr>
            </w:pPr>
          </w:p>
        </w:tc>
        <w:tc>
          <w:tcPr>
            <w:tcW w:w="2838" w:type="dxa"/>
            <w:gridSpan w:val="2"/>
            <w:vMerge/>
            <w:tcBorders>
              <w:top w:val="nil"/>
            </w:tcBorders>
            <w:shd w:val="clear" w:color="auto" w:fill="auto"/>
          </w:tcPr>
          <w:p w14:paraId="5AB46852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14:paraId="5612F4B2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  <w:shd w:val="clear" w:color="auto" w:fill="auto"/>
          </w:tcPr>
          <w:p w14:paraId="30422183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740C780D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6A272782" w14:textId="77777777" w:rsidTr="00F90785">
        <w:trPr>
          <w:trHeight w:val="1375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013A3FDE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shd w:val="clear" w:color="auto" w:fill="auto"/>
          </w:tcPr>
          <w:p w14:paraId="32B0D49B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44D9178D" w14:textId="77777777" w:rsidR="002F5C9B" w:rsidRDefault="002F5C9B">
            <w:pPr>
              <w:pStyle w:val="TableParagraph"/>
              <w:rPr>
                <w:rFonts w:ascii="Times New Roman"/>
                <w:sz w:val="27"/>
              </w:rPr>
            </w:pPr>
          </w:p>
          <w:p w14:paraId="57694803" w14:textId="77777777" w:rsidR="002F5C9B" w:rsidRDefault="000E7DEC">
            <w:pPr>
              <w:pStyle w:val="TableParagraph"/>
              <w:spacing w:before="1"/>
              <w:ind w:left="3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CFC7DB1" w14:textId="77777777" w:rsidR="002F5C9B" w:rsidRDefault="002F5C9B" w:rsidP="00F9078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EEBB7DA" w14:textId="77777777" w:rsidR="001D258D" w:rsidRPr="001D258D" w:rsidRDefault="001D258D" w:rsidP="00F90785">
            <w:pPr>
              <w:pStyle w:val="TableParagraph"/>
              <w:ind w:left="316" w:right="372"/>
              <w:rPr>
                <w:sz w:val="20"/>
              </w:rPr>
            </w:pPr>
            <w:r w:rsidRPr="001D258D">
              <w:rPr>
                <w:sz w:val="20"/>
              </w:rPr>
              <w:t>Potencia. Ejercicios de aplicación. Presentación de ejercicios vía Aula Virtual de la</w:t>
            </w:r>
          </w:p>
          <w:p w14:paraId="0C82FBEC" w14:textId="73F90AD2" w:rsidR="002F5C9B" w:rsidRPr="001D258D" w:rsidRDefault="001D258D" w:rsidP="00F90785">
            <w:pPr>
              <w:pStyle w:val="TableParagraph"/>
              <w:ind w:left="316" w:right="372"/>
              <w:rPr>
                <w:sz w:val="20"/>
              </w:rPr>
            </w:pPr>
            <w:r w:rsidRPr="001D258D">
              <w:rPr>
                <w:sz w:val="20"/>
              </w:rPr>
              <w:t>UNJFSC.</w:t>
            </w:r>
          </w:p>
        </w:tc>
        <w:tc>
          <w:tcPr>
            <w:tcW w:w="2838" w:type="dxa"/>
            <w:gridSpan w:val="2"/>
            <w:vMerge/>
            <w:tcBorders>
              <w:top w:val="nil"/>
            </w:tcBorders>
            <w:shd w:val="clear" w:color="auto" w:fill="auto"/>
          </w:tcPr>
          <w:p w14:paraId="18073EF0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14:paraId="69064B7C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  <w:shd w:val="clear" w:color="auto" w:fill="auto"/>
          </w:tcPr>
          <w:p w14:paraId="318ACD22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34EC5935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676273D2" w14:textId="77777777" w:rsidTr="00F90785">
        <w:trPr>
          <w:trHeight w:val="301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7B239D96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  <w:shd w:val="clear" w:color="auto" w:fill="D5E2BB"/>
          </w:tcPr>
          <w:p w14:paraId="20616AE5" w14:textId="77777777" w:rsidR="002F5C9B" w:rsidRDefault="002F5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2" w:type="dxa"/>
            <w:gridSpan w:val="7"/>
            <w:shd w:val="clear" w:color="auto" w:fill="auto"/>
          </w:tcPr>
          <w:p w14:paraId="544EA024" w14:textId="77777777" w:rsidR="002F5C9B" w:rsidRDefault="000E7DEC">
            <w:pPr>
              <w:pStyle w:val="TableParagraph"/>
              <w:spacing w:before="39" w:line="243" w:lineRule="exact"/>
              <w:ind w:left="4637" w:right="462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EVALUACIÓN DE LA UNIDAD DIDÁCTICA</w:t>
            </w:r>
          </w:p>
        </w:tc>
      </w:tr>
      <w:tr w:rsidR="002F5C9B" w14:paraId="6941A849" w14:textId="77777777" w:rsidTr="00F90785">
        <w:trPr>
          <w:trHeight w:val="333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7022AF6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D5E2BB"/>
          </w:tcPr>
          <w:p w14:paraId="3936F9E2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gridSpan w:val="2"/>
            <w:shd w:val="clear" w:color="auto" w:fill="auto"/>
          </w:tcPr>
          <w:p w14:paraId="0D1D16C4" w14:textId="77777777" w:rsidR="002F5C9B" w:rsidRDefault="000E7DEC">
            <w:pPr>
              <w:pStyle w:val="TableParagraph"/>
              <w:spacing w:before="77" w:line="236" w:lineRule="exact"/>
              <w:ind w:left="13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EVIDENCIA DE CONOCIMIENTOS</w:t>
            </w:r>
          </w:p>
        </w:tc>
        <w:tc>
          <w:tcPr>
            <w:tcW w:w="4937" w:type="dxa"/>
            <w:gridSpan w:val="3"/>
            <w:shd w:val="clear" w:color="auto" w:fill="auto"/>
          </w:tcPr>
          <w:p w14:paraId="2FFF1181" w14:textId="77777777" w:rsidR="002F5C9B" w:rsidRDefault="000E7DEC">
            <w:pPr>
              <w:pStyle w:val="TableParagraph"/>
              <w:spacing w:before="77" w:line="236" w:lineRule="exact"/>
              <w:ind w:left="10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EVIDENCIA DE PRODUCTO</w:t>
            </w:r>
          </w:p>
        </w:tc>
        <w:tc>
          <w:tcPr>
            <w:tcW w:w="4978" w:type="dxa"/>
            <w:gridSpan w:val="2"/>
            <w:shd w:val="clear" w:color="auto" w:fill="auto"/>
          </w:tcPr>
          <w:p w14:paraId="674F5375" w14:textId="77777777" w:rsidR="002F5C9B" w:rsidRDefault="000E7DEC">
            <w:pPr>
              <w:pStyle w:val="TableParagraph"/>
              <w:spacing w:before="77" w:line="236" w:lineRule="exact"/>
              <w:ind w:left="9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EVIDENCIA DE DESEMPEÑO</w:t>
            </w:r>
          </w:p>
        </w:tc>
      </w:tr>
      <w:tr w:rsidR="002F5C9B" w14:paraId="283ED683" w14:textId="77777777" w:rsidTr="00F90785">
        <w:trPr>
          <w:trHeight w:val="522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16E1F13B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D5E2BB"/>
          </w:tcPr>
          <w:p w14:paraId="74F02FCF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gridSpan w:val="2"/>
          </w:tcPr>
          <w:p w14:paraId="3D670E10" w14:textId="77777777" w:rsidR="002F5C9B" w:rsidRDefault="000E7DEC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62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Evaluación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teórica</w:t>
            </w:r>
          </w:p>
          <w:p w14:paraId="35934B03" w14:textId="77777777" w:rsidR="002F5C9B" w:rsidRDefault="000E7DEC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40" w:lineRule="exact"/>
              <w:ind w:left="334" w:hanging="265"/>
              <w:rPr>
                <w:rFonts w:ascii="Symbol" w:hAnsi="Symbol"/>
                <w:sz w:val="20"/>
              </w:rPr>
            </w:pPr>
            <w:r>
              <w:rPr>
                <w:rFonts w:ascii="Times New Roman" w:hAnsi="Times New Roman"/>
              </w:rPr>
              <w:t>Prueba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oral.</w:t>
            </w:r>
          </w:p>
        </w:tc>
        <w:tc>
          <w:tcPr>
            <w:tcW w:w="4937" w:type="dxa"/>
            <w:gridSpan w:val="3"/>
          </w:tcPr>
          <w:p w14:paraId="6EB18BB4" w14:textId="77777777" w:rsidR="002F5C9B" w:rsidRDefault="000E7DEC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262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Trabajos individuales y/o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grupales.</w:t>
            </w:r>
          </w:p>
          <w:p w14:paraId="2C495B86" w14:textId="77777777" w:rsidR="002F5C9B" w:rsidRDefault="000E7DEC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40" w:lineRule="exact"/>
              <w:ind w:left="278" w:hanging="207"/>
              <w:rPr>
                <w:rFonts w:ascii="Symbol" w:hAnsi="Symbol"/>
                <w:sz w:val="20"/>
              </w:rPr>
            </w:pPr>
            <w:r>
              <w:rPr>
                <w:rFonts w:ascii="Times New Roman" w:hAnsi="Times New Roman"/>
              </w:rPr>
              <w:t>Soluciones a ejercicios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propuestos.</w:t>
            </w:r>
          </w:p>
        </w:tc>
        <w:tc>
          <w:tcPr>
            <w:tcW w:w="4978" w:type="dxa"/>
            <w:gridSpan w:val="2"/>
          </w:tcPr>
          <w:p w14:paraId="1548E326" w14:textId="77777777" w:rsidR="002F5C9B" w:rsidRDefault="000E7DEC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47" w:lineRule="exact"/>
              <w:ind w:hanging="2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Comportamiento en clase virtual 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chat.</w:t>
            </w:r>
          </w:p>
        </w:tc>
      </w:tr>
    </w:tbl>
    <w:p w14:paraId="0DB831CA" w14:textId="77777777" w:rsidR="002F5C9B" w:rsidRDefault="002F5C9B">
      <w:pPr>
        <w:spacing w:line="247" w:lineRule="exact"/>
        <w:rPr>
          <w:rFonts w:ascii="Times New Roman" w:hAnsi="Times New Roman"/>
        </w:rPr>
        <w:sectPr w:rsidR="002F5C9B">
          <w:pgSz w:w="16840" w:h="11910" w:orient="landscape"/>
          <w:pgMar w:top="1180" w:right="680" w:bottom="1280" w:left="460" w:header="103" w:footer="1094" w:gutter="0"/>
          <w:cols w:space="720"/>
        </w:sectPr>
      </w:pPr>
    </w:p>
    <w:p w14:paraId="6E5ACFD2" w14:textId="77777777" w:rsidR="002F5C9B" w:rsidRDefault="000E7DEC">
      <w:pPr>
        <w:pStyle w:val="Prrafodelista"/>
        <w:numPr>
          <w:ilvl w:val="0"/>
          <w:numId w:val="27"/>
        </w:numPr>
        <w:tabs>
          <w:tab w:val="left" w:pos="729"/>
          <w:tab w:val="left" w:pos="730"/>
        </w:tabs>
        <w:spacing w:before="84"/>
        <w:ind w:left="729" w:hanging="608"/>
        <w:jc w:val="left"/>
        <w:rPr>
          <w:b/>
          <w:sz w:val="24"/>
        </w:rPr>
      </w:pPr>
      <w:r>
        <w:rPr>
          <w:b/>
          <w:sz w:val="24"/>
        </w:rPr>
        <w:lastRenderedPageBreak/>
        <w:t>MATERIALES EDUCATIVOS Y OTROS RECURSOS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DIDÁCTICOS</w:t>
      </w:r>
    </w:p>
    <w:p w14:paraId="2CE3A965" w14:textId="77777777" w:rsidR="002F5C9B" w:rsidRDefault="000E7DEC">
      <w:pPr>
        <w:pStyle w:val="Textoindependiente"/>
        <w:spacing w:before="224"/>
        <w:ind w:left="830" w:right="242"/>
        <w:jc w:val="both"/>
      </w:pPr>
      <w:r>
        <w:t>Se utilizarán todos los materiales y recursos requeridos de acuerdo a la naturaleza de los temas programados. Básicamente</w:t>
      </w:r>
      <w:r>
        <w:rPr>
          <w:spacing w:val="-2"/>
        </w:rPr>
        <w:t xml:space="preserve"> </w:t>
      </w:r>
      <w:r>
        <w:t>serán:</w:t>
      </w:r>
    </w:p>
    <w:p w14:paraId="34E65624" w14:textId="77777777" w:rsidR="002F5C9B" w:rsidRDefault="000E7DEC">
      <w:pPr>
        <w:pStyle w:val="Ttulo1"/>
        <w:numPr>
          <w:ilvl w:val="1"/>
          <w:numId w:val="27"/>
        </w:numPr>
        <w:tabs>
          <w:tab w:val="left" w:pos="1133"/>
        </w:tabs>
        <w:spacing w:before="204" w:line="289" w:lineRule="exact"/>
        <w:ind w:left="1132" w:hanging="303"/>
        <w:rPr>
          <w:rFonts w:ascii="Calibri"/>
        </w:rPr>
      </w:pPr>
      <w:r>
        <w:t>Medios y plataformas</w:t>
      </w:r>
      <w:r>
        <w:rPr>
          <w:spacing w:val="-1"/>
        </w:rPr>
        <w:t xml:space="preserve"> </w:t>
      </w:r>
      <w:r>
        <w:t>virtuales</w:t>
      </w:r>
    </w:p>
    <w:p w14:paraId="038383BD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spacing w:line="272" w:lineRule="exact"/>
        <w:ind w:hanging="426"/>
        <w:rPr>
          <w:sz w:val="24"/>
        </w:rPr>
      </w:pP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prácticos</w:t>
      </w:r>
    </w:p>
    <w:p w14:paraId="6761A946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ind w:hanging="426"/>
        <w:rPr>
          <w:sz w:val="24"/>
        </w:rPr>
      </w:pPr>
      <w:r>
        <w:rPr>
          <w:sz w:val="24"/>
        </w:rPr>
        <w:t>Pizarra</w:t>
      </w:r>
      <w:r>
        <w:rPr>
          <w:spacing w:val="-2"/>
          <w:sz w:val="24"/>
        </w:rPr>
        <w:t xml:space="preserve"> </w:t>
      </w:r>
      <w:r>
        <w:rPr>
          <w:sz w:val="24"/>
        </w:rPr>
        <w:t>interactiva</w:t>
      </w:r>
    </w:p>
    <w:p w14:paraId="28A7C470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ind w:hanging="426"/>
        <w:rPr>
          <w:sz w:val="24"/>
        </w:rPr>
      </w:pP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</w:p>
    <w:p w14:paraId="4727C6A4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ind w:hanging="426"/>
        <w:rPr>
          <w:sz w:val="24"/>
        </w:rPr>
      </w:pPr>
      <w:r>
        <w:rPr>
          <w:sz w:val="24"/>
        </w:rPr>
        <w:t>Repositorios de</w:t>
      </w:r>
      <w:r>
        <w:rPr>
          <w:spacing w:val="-1"/>
          <w:sz w:val="24"/>
        </w:rPr>
        <w:t xml:space="preserve"> </w:t>
      </w:r>
      <w:r>
        <w:rPr>
          <w:sz w:val="24"/>
        </w:rPr>
        <w:t>daros</w:t>
      </w:r>
    </w:p>
    <w:p w14:paraId="5BFC6621" w14:textId="77777777" w:rsidR="002F5C9B" w:rsidRDefault="000E7DEC">
      <w:pPr>
        <w:pStyle w:val="Ttulo1"/>
        <w:numPr>
          <w:ilvl w:val="1"/>
          <w:numId w:val="27"/>
        </w:numPr>
        <w:tabs>
          <w:tab w:val="left" w:pos="1130"/>
        </w:tabs>
        <w:spacing w:before="190" w:line="274" w:lineRule="exact"/>
        <w:ind w:left="1130" w:hanging="300"/>
      </w:pPr>
      <w:r>
        <w:t>MEDIOS</w:t>
      </w:r>
      <w:r>
        <w:rPr>
          <w:spacing w:val="-1"/>
        </w:rPr>
        <w:t xml:space="preserve"> </w:t>
      </w:r>
      <w:r>
        <w:t>INFORMÁTICOS</w:t>
      </w:r>
    </w:p>
    <w:p w14:paraId="7CE6F70C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spacing w:line="274" w:lineRule="exact"/>
        <w:ind w:hanging="426"/>
        <w:rPr>
          <w:sz w:val="24"/>
        </w:rPr>
      </w:pPr>
      <w:r>
        <w:rPr>
          <w:sz w:val="24"/>
        </w:rPr>
        <w:t>Computadora</w:t>
      </w:r>
    </w:p>
    <w:p w14:paraId="43A07940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ind w:hanging="426"/>
        <w:rPr>
          <w:sz w:val="24"/>
        </w:rPr>
      </w:pPr>
      <w:r>
        <w:rPr>
          <w:sz w:val="24"/>
        </w:rPr>
        <w:t>Tablet</w:t>
      </w:r>
    </w:p>
    <w:p w14:paraId="7E5869AF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spacing w:line="275" w:lineRule="exact"/>
        <w:ind w:hanging="426"/>
        <w:rPr>
          <w:sz w:val="24"/>
        </w:rPr>
      </w:pPr>
      <w:r>
        <w:rPr>
          <w:sz w:val="24"/>
        </w:rPr>
        <w:t>Celulares</w:t>
      </w:r>
    </w:p>
    <w:p w14:paraId="20DB4BD2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spacing w:line="275" w:lineRule="exact"/>
        <w:ind w:hanging="426"/>
        <w:rPr>
          <w:sz w:val="24"/>
        </w:rPr>
      </w:pPr>
      <w:r>
        <w:rPr>
          <w:sz w:val="24"/>
        </w:rPr>
        <w:t>Tutoriales</w:t>
      </w:r>
    </w:p>
    <w:p w14:paraId="17F88AD6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ind w:hanging="426"/>
        <w:rPr>
          <w:sz w:val="24"/>
        </w:rPr>
      </w:pPr>
      <w:r>
        <w:rPr>
          <w:sz w:val="24"/>
        </w:rPr>
        <w:t>Word</w:t>
      </w:r>
    </w:p>
    <w:p w14:paraId="34F2FB86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ind w:hanging="426"/>
        <w:rPr>
          <w:sz w:val="24"/>
        </w:rPr>
      </w:pPr>
      <w:r>
        <w:rPr>
          <w:sz w:val="24"/>
        </w:rPr>
        <w:t>PowerPoint.</w:t>
      </w:r>
    </w:p>
    <w:p w14:paraId="68A81DF7" w14:textId="77777777" w:rsidR="002F5C9B" w:rsidRDefault="002F5C9B">
      <w:pPr>
        <w:pStyle w:val="Textoindependiente"/>
        <w:spacing w:before="4"/>
      </w:pPr>
    </w:p>
    <w:p w14:paraId="14928837" w14:textId="77777777" w:rsidR="002F5C9B" w:rsidRDefault="000E7DEC">
      <w:pPr>
        <w:pStyle w:val="Ttulo1"/>
        <w:numPr>
          <w:ilvl w:val="0"/>
          <w:numId w:val="27"/>
        </w:numPr>
        <w:tabs>
          <w:tab w:val="left" w:pos="781"/>
          <w:tab w:val="left" w:pos="782"/>
        </w:tabs>
        <w:spacing w:before="1"/>
        <w:ind w:left="782" w:hanging="660"/>
        <w:jc w:val="left"/>
      </w:pPr>
      <w:r>
        <w:t>EVALUACIÓN</w:t>
      </w:r>
    </w:p>
    <w:p w14:paraId="548066A5" w14:textId="77777777" w:rsidR="002F5C9B" w:rsidRDefault="000E7DEC">
      <w:pPr>
        <w:pStyle w:val="Textoindependiente"/>
        <w:spacing w:before="225"/>
        <w:ind w:left="830" w:right="234"/>
        <w:jc w:val="both"/>
      </w:pPr>
      <w:r>
        <w:t>La evaluación es inherente al proceso de enseñanza aprendizaje y será continua y permanente. Los criterios de evaluación son de conocimiento, de desempeño y de producto.</w:t>
      </w:r>
    </w:p>
    <w:p w14:paraId="5CEE986A" w14:textId="77777777" w:rsidR="002F5C9B" w:rsidRDefault="002F5C9B">
      <w:pPr>
        <w:pStyle w:val="Textoindependiente"/>
        <w:spacing w:before="8"/>
        <w:rPr>
          <w:sz w:val="21"/>
        </w:rPr>
      </w:pPr>
    </w:p>
    <w:p w14:paraId="4859F77E" w14:textId="77777777" w:rsidR="002F5C9B" w:rsidRDefault="000E7DEC">
      <w:pPr>
        <w:pStyle w:val="Ttulo1"/>
        <w:numPr>
          <w:ilvl w:val="1"/>
          <w:numId w:val="27"/>
        </w:numPr>
        <w:tabs>
          <w:tab w:val="left" w:pos="1249"/>
          <w:tab w:val="left" w:pos="1250"/>
        </w:tabs>
      </w:pPr>
      <w:r>
        <w:t>Evidencia</w:t>
      </w:r>
      <w:r>
        <w:rPr>
          <w:spacing w:val="-1"/>
        </w:rPr>
        <w:t xml:space="preserve"> </w:t>
      </w:r>
      <w:r>
        <w:t>conocimiento</w:t>
      </w:r>
    </w:p>
    <w:p w14:paraId="3E788693" w14:textId="77777777" w:rsidR="002F5C9B" w:rsidRDefault="000E7DEC">
      <w:pPr>
        <w:pStyle w:val="Textoindependiente"/>
        <w:spacing w:before="226"/>
        <w:ind w:left="1254" w:right="230"/>
        <w:jc w:val="both"/>
      </w:pPr>
      <w: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simulaciones, etc.</w:t>
      </w:r>
    </w:p>
    <w:p w14:paraId="30CF7B29" w14:textId="77777777" w:rsidR="002F5C9B" w:rsidRDefault="000E7DEC">
      <w:pPr>
        <w:pStyle w:val="Textoindependiente"/>
        <w:spacing w:before="1"/>
        <w:ind w:left="1254" w:right="238"/>
        <w:jc w:val="both"/>
      </w:pPr>
      <w:r>
        <w:t>En cuanto a la autoevaluación permite que el estudiante reconozca sus debilidades y fortalezas para corregir y mejorar.</w:t>
      </w:r>
    </w:p>
    <w:p w14:paraId="22B4B1DB" w14:textId="77777777" w:rsidR="002F5C9B" w:rsidRDefault="000E7DEC">
      <w:pPr>
        <w:pStyle w:val="Textoindependiente"/>
        <w:ind w:left="1254" w:right="238"/>
        <w:jc w:val="both"/>
      </w:pPr>
      <w:r>
        <w:t>Las evaluaciones de este nivel serán de respuestas simples y otras con preguntas abiertas para su</w:t>
      </w:r>
      <w:r>
        <w:rPr>
          <w:spacing w:val="-2"/>
        </w:rPr>
        <w:t xml:space="preserve"> </w:t>
      </w:r>
      <w:r>
        <w:t>argumentación.</w:t>
      </w:r>
    </w:p>
    <w:p w14:paraId="0917EFDC" w14:textId="77777777" w:rsidR="002F5C9B" w:rsidRDefault="002F5C9B">
      <w:pPr>
        <w:pStyle w:val="Textoindependiente"/>
        <w:spacing w:before="5"/>
      </w:pPr>
    </w:p>
    <w:p w14:paraId="76598177" w14:textId="77777777" w:rsidR="002F5C9B" w:rsidRDefault="000E7DEC">
      <w:pPr>
        <w:pStyle w:val="Ttulo1"/>
        <w:numPr>
          <w:ilvl w:val="1"/>
          <w:numId w:val="27"/>
        </w:numPr>
        <w:tabs>
          <w:tab w:val="left" w:pos="1249"/>
          <w:tab w:val="left" w:pos="1250"/>
        </w:tabs>
      </w:pPr>
      <w:r>
        <w:t>Evidencias de</w:t>
      </w:r>
      <w:r>
        <w:rPr>
          <w:spacing w:val="-2"/>
        </w:rPr>
        <w:t xml:space="preserve"> </w:t>
      </w:r>
      <w:r>
        <w:t>desempeño</w:t>
      </w:r>
    </w:p>
    <w:p w14:paraId="62C8BB6C" w14:textId="77777777" w:rsidR="002F5C9B" w:rsidRDefault="000E7DEC">
      <w:pPr>
        <w:pStyle w:val="Textoindependiente"/>
        <w:spacing w:before="223"/>
        <w:ind w:left="1254" w:right="234"/>
        <w:jc w:val="both"/>
      </w:pPr>
      <w: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9CB0E8D" w14:textId="77777777" w:rsidR="002F5C9B" w:rsidRDefault="000E7DEC">
      <w:pPr>
        <w:pStyle w:val="Textoindependiente"/>
        <w:spacing w:before="1"/>
        <w:ind w:left="1254" w:right="238"/>
        <w:jc w:val="both"/>
      </w:pPr>
      <w: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0DFA1BC8" w14:textId="77777777" w:rsidR="002F5C9B" w:rsidRDefault="002F5C9B">
      <w:pPr>
        <w:jc w:val="both"/>
        <w:sectPr w:rsidR="002F5C9B">
          <w:headerReference w:type="default" r:id="rId17"/>
          <w:footerReference w:type="default" r:id="rId18"/>
          <w:pgSz w:w="11910" w:h="16840"/>
          <w:pgMar w:top="1180" w:right="1180" w:bottom="1200" w:left="1580" w:header="103" w:footer="1014" w:gutter="0"/>
          <w:pgNumType w:start="8"/>
          <w:cols w:space="720"/>
        </w:sectPr>
      </w:pPr>
    </w:p>
    <w:p w14:paraId="4F0871FD" w14:textId="77777777" w:rsidR="002F5C9B" w:rsidRDefault="000E7DEC">
      <w:pPr>
        <w:pStyle w:val="Ttulo1"/>
        <w:numPr>
          <w:ilvl w:val="1"/>
          <w:numId w:val="27"/>
        </w:numPr>
        <w:tabs>
          <w:tab w:val="left" w:pos="1249"/>
          <w:tab w:val="left" w:pos="1250"/>
        </w:tabs>
        <w:spacing w:before="84"/>
      </w:pPr>
      <w:r>
        <w:lastRenderedPageBreak/>
        <w:t>Evidencias de</w:t>
      </w:r>
      <w:r>
        <w:rPr>
          <w:spacing w:val="-2"/>
        </w:rPr>
        <w:t xml:space="preserve"> </w:t>
      </w:r>
      <w:r>
        <w:t>producto</w:t>
      </w:r>
    </w:p>
    <w:p w14:paraId="1209E8CE" w14:textId="77777777" w:rsidR="002F5C9B" w:rsidRDefault="000E7DEC">
      <w:pPr>
        <w:pStyle w:val="Textoindependiente"/>
        <w:spacing w:before="224"/>
        <w:ind w:left="1254" w:right="237"/>
        <w:jc w:val="both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2134DDE9" w14:textId="77777777" w:rsidR="002F5C9B" w:rsidRDefault="000E7DEC">
      <w:pPr>
        <w:pStyle w:val="Textoindependiente"/>
        <w:ind w:left="1254" w:right="238"/>
        <w:jc w:val="both"/>
      </w:pPr>
      <w:r>
        <w:t>La evaluación de producto de evidencia en la entrega oportuna de sus trabajos parciales y el trabajo final.</w:t>
      </w:r>
    </w:p>
    <w:p w14:paraId="0431FA88" w14:textId="77777777" w:rsidR="002F5C9B" w:rsidRDefault="000E7DEC">
      <w:pPr>
        <w:pStyle w:val="Textoindependiente"/>
        <w:ind w:left="1254" w:right="238"/>
        <w:jc w:val="both"/>
      </w:pPr>
      <w:r>
        <w:t>Además, se tendrá en cuenta la asistencia como componente del desempeño, el 30 % de inasistencia inhabilita el derecho a la evaluación.</w:t>
      </w:r>
    </w:p>
    <w:p w14:paraId="0C64E071" w14:textId="77777777" w:rsidR="002F5C9B" w:rsidRDefault="002F5C9B">
      <w:pPr>
        <w:pStyle w:val="Textoindependiente"/>
        <w:spacing w:before="8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2324"/>
        <w:gridCol w:w="3483"/>
      </w:tblGrid>
      <w:tr w:rsidR="002F5C9B" w14:paraId="1AD16179" w14:textId="77777777" w:rsidTr="00F90785">
        <w:trPr>
          <w:trHeight w:val="554"/>
        </w:trPr>
        <w:tc>
          <w:tcPr>
            <w:tcW w:w="3092" w:type="dxa"/>
            <w:shd w:val="clear" w:color="auto" w:fill="auto"/>
          </w:tcPr>
          <w:p w14:paraId="150308E6" w14:textId="77777777" w:rsidR="002F5C9B" w:rsidRDefault="000E7DEC">
            <w:pPr>
              <w:pStyle w:val="TableParagraph"/>
              <w:spacing w:before="119"/>
              <w:ind w:left="84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VARIABLES</w:t>
            </w:r>
          </w:p>
        </w:tc>
        <w:tc>
          <w:tcPr>
            <w:tcW w:w="2324" w:type="dxa"/>
            <w:shd w:val="clear" w:color="auto" w:fill="auto"/>
          </w:tcPr>
          <w:p w14:paraId="30791BB9" w14:textId="77777777" w:rsidR="002F5C9B" w:rsidRDefault="000E7DEC">
            <w:pPr>
              <w:pStyle w:val="TableParagraph"/>
              <w:spacing w:before="119"/>
              <w:ind w:left="86" w:right="8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PONDERACIONES</w:t>
            </w:r>
          </w:p>
        </w:tc>
        <w:tc>
          <w:tcPr>
            <w:tcW w:w="3483" w:type="dxa"/>
            <w:shd w:val="clear" w:color="auto" w:fill="auto"/>
          </w:tcPr>
          <w:p w14:paraId="31295C94" w14:textId="77777777" w:rsidR="002F5C9B" w:rsidRDefault="000E7DEC">
            <w:pPr>
              <w:pStyle w:val="TableParagraph"/>
              <w:spacing w:before="2" w:line="276" w:lineRule="exact"/>
              <w:ind w:left="169" w:right="143" w:firstLine="15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UNIDADES DIDÁCTICAS DENOMINADAS MÓDULOS</w:t>
            </w:r>
          </w:p>
        </w:tc>
      </w:tr>
      <w:tr w:rsidR="002F5C9B" w14:paraId="6E1EFA2E" w14:textId="77777777">
        <w:trPr>
          <w:trHeight w:val="462"/>
        </w:trPr>
        <w:tc>
          <w:tcPr>
            <w:tcW w:w="3092" w:type="dxa"/>
          </w:tcPr>
          <w:p w14:paraId="6D953246" w14:textId="77777777" w:rsidR="002F5C9B" w:rsidRDefault="000E7DEC">
            <w:pPr>
              <w:pStyle w:val="TableParagraph"/>
              <w:spacing w:before="11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Evaluación de Conocimiento</w:t>
            </w:r>
          </w:p>
        </w:tc>
        <w:tc>
          <w:tcPr>
            <w:tcW w:w="2324" w:type="dxa"/>
          </w:tcPr>
          <w:p w14:paraId="0FB6A709" w14:textId="77777777" w:rsidR="002F5C9B" w:rsidRDefault="000E7DEC">
            <w:pPr>
              <w:pStyle w:val="TableParagraph"/>
              <w:spacing w:before="111"/>
              <w:ind w:left="86" w:right="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30 %</w:t>
            </w:r>
          </w:p>
        </w:tc>
        <w:tc>
          <w:tcPr>
            <w:tcW w:w="3483" w:type="dxa"/>
            <w:vMerge w:val="restart"/>
          </w:tcPr>
          <w:p w14:paraId="6D32C4A1" w14:textId="77777777" w:rsidR="002F5C9B" w:rsidRDefault="002F5C9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FAE55D0" w14:textId="77777777" w:rsidR="002F5C9B" w:rsidRDefault="000E7DEC">
            <w:pPr>
              <w:pStyle w:val="TableParagraph"/>
              <w:ind w:left="1679" w:right="239" w:hanging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 ciclo académico comprende 4</w:t>
            </w:r>
          </w:p>
        </w:tc>
      </w:tr>
      <w:tr w:rsidR="002F5C9B" w14:paraId="510CC6FC" w14:textId="77777777">
        <w:trPr>
          <w:trHeight w:val="412"/>
        </w:trPr>
        <w:tc>
          <w:tcPr>
            <w:tcW w:w="3092" w:type="dxa"/>
          </w:tcPr>
          <w:p w14:paraId="3570ACF3" w14:textId="77777777" w:rsidR="002F5C9B" w:rsidRDefault="000E7DEC">
            <w:pPr>
              <w:pStyle w:val="TableParagraph"/>
              <w:spacing w:before="112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Evaluación de Producto</w:t>
            </w:r>
          </w:p>
        </w:tc>
        <w:tc>
          <w:tcPr>
            <w:tcW w:w="2324" w:type="dxa"/>
          </w:tcPr>
          <w:p w14:paraId="3EA7B208" w14:textId="77777777" w:rsidR="002F5C9B" w:rsidRDefault="000E7DEC">
            <w:pPr>
              <w:pStyle w:val="TableParagraph"/>
              <w:spacing w:before="112"/>
              <w:ind w:left="86" w:right="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35 %</w:t>
            </w:r>
          </w:p>
        </w:tc>
        <w:tc>
          <w:tcPr>
            <w:tcW w:w="3483" w:type="dxa"/>
            <w:vMerge/>
            <w:tcBorders>
              <w:top w:val="nil"/>
            </w:tcBorders>
          </w:tcPr>
          <w:p w14:paraId="4265A8E2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6AA8EE01" w14:textId="77777777">
        <w:trPr>
          <w:trHeight w:val="419"/>
        </w:trPr>
        <w:tc>
          <w:tcPr>
            <w:tcW w:w="3092" w:type="dxa"/>
          </w:tcPr>
          <w:p w14:paraId="723A8610" w14:textId="77777777" w:rsidR="002F5C9B" w:rsidRDefault="000E7DEC">
            <w:pPr>
              <w:pStyle w:val="TableParagraph"/>
              <w:spacing w:before="11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Evaluación de desempeño</w:t>
            </w:r>
          </w:p>
        </w:tc>
        <w:tc>
          <w:tcPr>
            <w:tcW w:w="2324" w:type="dxa"/>
          </w:tcPr>
          <w:p w14:paraId="4A360FD2" w14:textId="77777777" w:rsidR="002F5C9B" w:rsidRDefault="000E7DEC">
            <w:pPr>
              <w:pStyle w:val="TableParagraph"/>
              <w:spacing w:before="111"/>
              <w:ind w:left="86" w:right="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35 %</w:t>
            </w:r>
          </w:p>
        </w:tc>
        <w:tc>
          <w:tcPr>
            <w:tcW w:w="3483" w:type="dxa"/>
            <w:vMerge/>
            <w:tcBorders>
              <w:top w:val="nil"/>
            </w:tcBorders>
          </w:tcPr>
          <w:p w14:paraId="1709B672" w14:textId="77777777" w:rsidR="002F5C9B" w:rsidRDefault="002F5C9B">
            <w:pPr>
              <w:rPr>
                <w:sz w:val="2"/>
                <w:szCs w:val="2"/>
              </w:rPr>
            </w:pPr>
          </w:p>
        </w:tc>
      </w:tr>
    </w:tbl>
    <w:p w14:paraId="6DBF9E36" w14:textId="77777777" w:rsidR="002F5C9B" w:rsidRDefault="002F5C9B">
      <w:pPr>
        <w:pStyle w:val="Textoindependiente"/>
        <w:spacing w:before="3"/>
        <w:rPr>
          <w:sz w:val="23"/>
        </w:rPr>
      </w:pPr>
    </w:p>
    <w:p w14:paraId="6B257580" w14:textId="77777777" w:rsidR="002F5C9B" w:rsidRDefault="000E7DEC">
      <w:pPr>
        <w:pStyle w:val="Textoindependiente"/>
        <w:ind w:left="1398" w:right="126"/>
      </w:pPr>
      <w:r>
        <w:t>Siendo el promedio final (PF), el promedio simple de los promedios ponderados de cada módulo (PM1, PM2, PM3, PM4).</w:t>
      </w:r>
    </w:p>
    <w:p w14:paraId="1719A152" w14:textId="77777777" w:rsidR="002F5C9B" w:rsidRDefault="000E0156">
      <w:pPr>
        <w:pStyle w:val="Textoindependiente"/>
        <w:spacing w:before="8"/>
        <w:rPr>
          <w:sz w:val="11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25F28348" wp14:editId="63A336B9">
                <wp:simplePos x="0" y="0"/>
                <wp:positionH relativeFrom="page">
                  <wp:posOffset>2611120</wp:posOffset>
                </wp:positionH>
                <wp:positionV relativeFrom="paragraph">
                  <wp:posOffset>110490</wp:posOffset>
                </wp:positionV>
                <wp:extent cx="2877185" cy="663575"/>
                <wp:effectExtent l="0" t="0" r="0" b="0"/>
                <wp:wrapTopAndBottom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185" cy="663575"/>
                          <a:chOff x="4112" y="174"/>
                          <a:chExt cx="4531" cy="1045"/>
                        </a:xfrm>
                      </wpg:grpSpPr>
                      <wps:wsp>
                        <wps:cNvPr id="24" name="Line 6"/>
                        <wps:cNvCnPr/>
                        <wps:spPr bwMode="auto">
                          <a:xfrm>
                            <a:off x="5017" y="747"/>
                            <a:ext cx="3507" cy="0"/>
                          </a:xfrm>
                          <a:prstGeom prst="line">
                            <a:avLst/>
                          </a:prstGeom>
                          <a:noFill/>
                          <a:ln w="2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142" y="204"/>
                            <a:ext cx="4471" cy="9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78" y="778"/>
                            <a:ext cx="192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36888" w14:textId="77777777" w:rsidR="005F2E2B" w:rsidRDefault="005F2E2B">
                              <w:pPr>
                                <w:spacing w:line="371" w:lineRule="exact"/>
                                <w:rPr>
                                  <w:rFonts w:ascii="Times New Roman"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4"/>
                                  <w:sz w:val="33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73" y="270"/>
                            <a:ext cx="4294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3578C" w14:textId="77777777" w:rsidR="005F2E2B" w:rsidRDefault="005F2E2B">
                              <w:pPr>
                                <w:spacing w:before="6"/>
                                <w:rPr>
                                  <w:rFonts w:ascii="Times New Roman" w:hAnsi="Times New Roman"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position w:val="-20"/>
                                  <w:sz w:val="33"/>
                                </w:rPr>
                                <w:t xml:space="preserve">PF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position w:val="-20"/>
                                  <w:sz w:val="33"/>
                                </w:rPr>
                                <w:t>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position w:val="-2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>PM1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33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 xml:space="preserve"> PM2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33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 xml:space="preserve"> PM3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33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 xml:space="preserve"> PM4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28348" id="Group 2" o:spid="_x0000_s1033" style="position:absolute;margin-left:205.6pt;margin-top:8.7pt;width:226.55pt;height:52.25pt;z-index:-251648000;mso-wrap-distance-left:0;mso-wrap-distance-right:0;mso-position-horizontal-relative:page" coordorigin="4112,174" coordsize="4531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">
                <v:line id="Line 6" o:spid="_x0000_s1034" style="position:absolute;visibility:visible;mso-wrap-style:square" from="5017,747" to="8524,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" strokeweight=".06706mm"/>
                <v:rect id="Rectangle 5" o:spid="_x0000_s1035" style="position:absolute;left:4142;top:204;width:4471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" filled="f" strokecolor="#385d89" strokeweight="3pt"/>
                <v:shape id="Text Box 4" o:spid="_x0000_s1036" type="#_x0000_t202" style="position:absolute;left:6678;top:778;width:192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FB36888" w14:textId="77777777" w:rsidR="005F2E2B" w:rsidRDefault="005F2E2B">
                        <w:pPr>
                          <w:spacing w:line="371" w:lineRule="exac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4"/>
                            <w:sz w:val="33"/>
                          </w:rPr>
                          <w:t>4</w:t>
                        </w:r>
                      </w:p>
                    </w:txbxContent>
                  </v:textbox>
                </v:shape>
                <v:shape id="_x0000_s1037" type="#_x0000_t202" style="position:absolute;left:4273;top:270;width:4294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783578C" w14:textId="77777777" w:rsidR="005F2E2B" w:rsidRDefault="005F2E2B">
                        <w:pPr>
                          <w:spacing w:before="6"/>
                          <w:rPr>
                            <w:rFonts w:ascii="Times New Roman" w:hAnsi="Times New Roman"/>
                            <w:sz w:val="3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position w:val="-20"/>
                            <w:sz w:val="33"/>
                          </w:rPr>
                          <w:t xml:space="preserve">PF </w:t>
                        </w:r>
                        <w:r>
                          <w:rPr>
                            <w:rFonts w:ascii="Symbol" w:hAnsi="Symbol"/>
                            <w:w w:val="105"/>
                            <w:position w:val="-20"/>
                            <w:sz w:val="33"/>
                          </w:rPr>
                          <w:t></w:t>
                        </w:r>
                        <w:r>
                          <w:rPr>
                            <w:rFonts w:ascii="Times New Roman" w:hAnsi="Times New Roman"/>
                            <w:w w:val="105"/>
                            <w:position w:val="-2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>PM1</w:t>
                        </w:r>
                        <w:r>
                          <w:rPr>
                            <w:rFonts w:ascii="Symbol" w:hAnsi="Symbol"/>
                            <w:w w:val="105"/>
                            <w:sz w:val="33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 xml:space="preserve"> PM2</w:t>
                        </w:r>
                        <w:r>
                          <w:rPr>
                            <w:rFonts w:ascii="Symbol" w:hAnsi="Symbol"/>
                            <w:w w:val="105"/>
                            <w:sz w:val="33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 xml:space="preserve"> PM3</w:t>
                        </w:r>
                        <w:r>
                          <w:rPr>
                            <w:rFonts w:ascii="Symbol" w:hAnsi="Symbol"/>
                            <w:w w:val="105"/>
                            <w:sz w:val="33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 xml:space="preserve"> PM4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4E76F8" w14:textId="77777777" w:rsidR="002F5C9B" w:rsidRDefault="002F5C9B">
      <w:pPr>
        <w:pStyle w:val="Textoindependiente"/>
        <w:spacing w:before="7"/>
        <w:rPr>
          <w:sz w:val="7"/>
        </w:rPr>
      </w:pPr>
    </w:p>
    <w:p w14:paraId="17E9C0E0" w14:textId="106D2A5D" w:rsidR="004F0247" w:rsidRDefault="000E7DEC">
      <w:pPr>
        <w:pStyle w:val="Textoindependiente"/>
        <w:spacing w:before="90" w:line="276" w:lineRule="auto"/>
        <w:ind w:left="1398" w:right="237"/>
        <w:jc w:val="both"/>
      </w:pPr>
      <w:r>
        <w:t>La nota mínima aprobatoria es once (11). Sólo en el caso de la nota promocional la fracción de 0,5 se redondeará a la unidad enter</w:t>
      </w:r>
      <w:r w:rsidR="004400DF">
        <w:t>o inmediato superior (Art. 130)</w:t>
      </w:r>
      <w:bookmarkStart w:id="4" w:name="_GoBack"/>
      <w:bookmarkEnd w:id="4"/>
    </w:p>
    <w:p w14:paraId="11588D14" w14:textId="77777777" w:rsidR="002F5C9B" w:rsidRDefault="002F5C9B">
      <w:pPr>
        <w:pStyle w:val="Textoindependiente"/>
        <w:spacing w:before="1"/>
      </w:pPr>
    </w:p>
    <w:p w14:paraId="0D28F603" w14:textId="77777777" w:rsidR="002F5C9B" w:rsidRDefault="000E7DEC">
      <w:pPr>
        <w:pStyle w:val="Ttulo1"/>
        <w:numPr>
          <w:ilvl w:val="0"/>
          <w:numId w:val="27"/>
        </w:numPr>
        <w:tabs>
          <w:tab w:val="left" w:pos="816"/>
        </w:tabs>
        <w:ind w:left="815" w:hanging="694"/>
        <w:jc w:val="left"/>
      </w:pPr>
      <w:r>
        <w:t>BIBLIOGRAFÍA Y REFERENCIAS</w:t>
      </w:r>
      <w:r>
        <w:rPr>
          <w:spacing w:val="-2"/>
        </w:rPr>
        <w:t xml:space="preserve"> </w:t>
      </w:r>
      <w:r>
        <w:t>WEB</w:t>
      </w:r>
    </w:p>
    <w:p w14:paraId="777277F9" w14:textId="77777777" w:rsidR="002F5C9B" w:rsidRDefault="002F5C9B">
      <w:pPr>
        <w:pStyle w:val="Textoindependiente"/>
        <w:spacing w:before="1"/>
        <w:rPr>
          <w:b/>
          <w:sz w:val="22"/>
        </w:rPr>
      </w:pPr>
    </w:p>
    <w:p w14:paraId="6FE03C42" w14:textId="0A7ACDEB" w:rsidR="004F0247" w:rsidRPr="004F0247" w:rsidRDefault="004F0247" w:rsidP="004F0247">
      <w:pPr>
        <w:spacing w:line="21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bidi="ar-SA"/>
        </w:rPr>
      </w:pPr>
      <w:r w:rsidRPr="004F0247">
        <w:rPr>
          <w:rFonts w:ascii="Arial" w:eastAsia="Times New Roman" w:hAnsi="Arial" w:cs="Arial"/>
          <w:b/>
          <w:iCs/>
          <w:sz w:val="24"/>
          <w:szCs w:val="24"/>
          <w:lang w:bidi="ar-SA"/>
        </w:rPr>
        <w:t xml:space="preserve">                 UNIDAD DIDACTICA I</w:t>
      </w:r>
    </w:p>
    <w:p w14:paraId="08749236" w14:textId="77777777" w:rsidR="004F0247" w:rsidRPr="004F0247" w:rsidRDefault="004F0247" w:rsidP="004F0247">
      <w:pPr>
        <w:widowControl/>
        <w:autoSpaceDE/>
        <w:autoSpaceDN/>
        <w:spacing w:line="216" w:lineRule="auto"/>
        <w:ind w:left="1134"/>
        <w:jc w:val="both"/>
        <w:rPr>
          <w:rFonts w:ascii="Arial" w:eastAsia="Times New Roman" w:hAnsi="Arial" w:cs="Arial"/>
          <w:b/>
          <w:iCs/>
          <w:sz w:val="24"/>
          <w:szCs w:val="24"/>
          <w:lang w:bidi="ar-SA"/>
        </w:rPr>
      </w:pPr>
      <w:r w:rsidRPr="004F0247">
        <w:rPr>
          <w:rFonts w:ascii="Arial" w:eastAsia="Times New Roman" w:hAnsi="Arial" w:cs="Arial"/>
          <w:iCs/>
          <w:sz w:val="24"/>
          <w:szCs w:val="24"/>
          <w:lang w:bidi="ar-SA"/>
        </w:rPr>
        <w:t xml:space="preserve">Cárdenas, L. (2025). Modulo Autointructivo para    estudiantes de       física Experimentación Editorial unjfsc. </w:t>
      </w:r>
    </w:p>
    <w:p w14:paraId="7B19DA2F" w14:textId="77777777" w:rsidR="004F0247" w:rsidRPr="004F0247" w:rsidRDefault="004F0247" w:rsidP="004F0247">
      <w:pPr>
        <w:widowControl/>
        <w:autoSpaceDE/>
        <w:autoSpaceDN/>
        <w:spacing w:line="216" w:lineRule="auto"/>
        <w:ind w:left="1134"/>
        <w:jc w:val="both"/>
        <w:rPr>
          <w:rFonts w:ascii="Arial" w:eastAsia="Times New Roman" w:hAnsi="Arial" w:cs="Arial"/>
          <w:iCs/>
          <w:sz w:val="24"/>
          <w:szCs w:val="24"/>
          <w:lang w:val="es-PE" w:bidi="ar-SA"/>
        </w:rPr>
      </w:pPr>
      <w:r w:rsidRPr="004F0247">
        <w:rPr>
          <w:rFonts w:ascii="Arial" w:eastAsia="Times New Roman" w:hAnsi="Arial" w:cs="Arial"/>
          <w:iCs/>
          <w:sz w:val="24"/>
          <w:szCs w:val="24"/>
          <w:lang w:val="es-PE" w:bidi="ar-SA"/>
        </w:rPr>
        <w:t>Medina, H. (2009). Física I. Editorial pucp.</w:t>
      </w:r>
    </w:p>
    <w:p w14:paraId="29D44299" w14:textId="77777777" w:rsidR="004F0247" w:rsidRPr="004F0247" w:rsidRDefault="004F0247" w:rsidP="004F0247">
      <w:pPr>
        <w:widowControl/>
        <w:autoSpaceDE/>
        <w:autoSpaceDN/>
        <w:spacing w:line="216" w:lineRule="auto"/>
        <w:ind w:left="1134"/>
        <w:jc w:val="both"/>
        <w:rPr>
          <w:rFonts w:ascii="Arial" w:hAnsi="Arial" w:cs="Arial"/>
          <w:sz w:val="24"/>
          <w:szCs w:val="24"/>
          <w:lang w:val="es-PE" w:eastAsia="en-US" w:bidi="ar-SA"/>
        </w:rPr>
      </w:pPr>
      <w:r w:rsidRPr="004F0247">
        <w:rPr>
          <w:rFonts w:ascii="Arial" w:eastAsia="Times New Roman" w:hAnsi="Arial" w:cs="Arial"/>
          <w:iCs/>
          <w:sz w:val="24"/>
          <w:szCs w:val="24"/>
          <w:lang w:val="es-PE" w:bidi="ar-SA"/>
        </w:rPr>
        <w:t xml:space="preserve">Raymond A. Serway. (2012).    </w:t>
      </w:r>
      <w:r w:rsidRPr="004F0247">
        <w:rPr>
          <w:rFonts w:ascii="Arial" w:hAnsi="Arial" w:cs="Arial"/>
          <w:sz w:val="24"/>
          <w:szCs w:val="24"/>
          <w:lang w:val="es-PE" w:eastAsia="en-US" w:bidi="ar-SA"/>
        </w:rPr>
        <w:t>Fundamentos de Física, Editorial Cengage Learning Editores, S.A.</w:t>
      </w:r>
    </w:p>
    <w:p w14:paraId="4F0BB56F" w14:textId="77777777" w:rsidR="004F0247" w:rsidRPr="004F0247" w:rsidRDefault="004F0247" w:rsidP="004F0247">
      <w:pPr>
        <w:widowControl/>
        <w:autoSpaceDE/>
        <w:autoSpaceDN/>
        <w:spacing w:line="216" w:lineRule="auto"/>
        <w:ind w:left="1134"/>
        <w:jc w:val="both"/>
        <w:rPr>
          <w:rFonts w:cs="SimSun"/>
          <w:lang w:val="es-PE" w:eastAsia="en-US" w:bidi="ar-SA"/>
        </w:rPr>
      </w:pPr>
      <w:r w:rsidRPr="004F0247">
        <w:rPr>
          <w:rFonts w:ascii="Arial" w:hAnsi="Arial" w:cs="Arial"/>
          <w:sz w:val="24"/>
          <w:szCs w:val="24"/>
          <w:lang w:eastAsia="en-US" w:bidi="ar-SA"/>
        </w:rPr>
        <w:t xml:space="preserve">Wilson, J. Buffa, A. Luo, B.  </w:t>
      </w:r>
      <w:r w:rsidRPr="004F0247">
        <w:rPr>
          <w:rFonts w:ascii="Arial" w:hAnsi="Arial" w:cs="Arial"/>
          <w:sz w:val="24"/>
          <w:szCs w:val="24"/>
          <w:lang w:val="es-PE" w:eastAsia="en-US" w:bidi="ar-SA"/>
        </w:rPr>
        <w:t>Física (2008). Editorial PEARSON</w:t>
      </w:r>
      <w:r w:rsidRPr="004F0247">
        <w:rPr>
          <w:rFonts w:cs="SimSun"/>
          <w:lang w:val="es-PE" w:eastAsia="en-US" w:bidi="ar-SA"/>
        </w:rPr>
        <w:t>.</w:t>
      </w:r>
    </w:p>
    <w:p w14:paraId="0F3C329A" w14:textId="77777777" w:rsidR="004F0247" w:rsidRPr="004F0247" w:rsidRDefault="004F0247" w:rsidP="004F0247">
      <w:pPr>
        <w:widowControl/>
        <w:autoSpaceDE/>
        <w:autoSpaceDN/>
        <w:spacing w:line="216" w:lineRule="auto"/>
        <w:ind w:left="1134"/>
        <w:jc w:val="both"/>
        <w:rPr>
          <w:rFonts w:ascii="Arial" w:eastAsia="Times New Roman" w:hAnsi="Arial" w:cs="Arial"/>
          <w:b/>
          <w:iCs/>
          <w:sz w:val="24"/>
          <w:szCs w:val="24"/>
          <w:lang w:bidi="ar-SA"/>
        </w:rPr>
      </w:pPr>
      <w:r w:rsidRPr="004F0247">
        <w:rPr>
          <w:rFonts w:ascii="Arial" w:eastAsia="Times New Roman" w:hAnsi="Arial" w:cs="Arial"/>
          <w:b/>
          <w:iCs/>
          <w:sz w:val="24"/>
          <w:szCs w:val="24"/>
          <w:lang w:bidi="ar-SA"/>
        </w:rPr>
        <w:t>UNIDAD DIDACTICA II</w:t>
      </w:r>
    </w:p>
    <w:p w14:paraId="136DF82B" w14:textId="77777777" w:rsidR="004F0247" w:rsidRPr="004F0247" w:rsidRDefault="004F0247" w:rsidP="004F0247">
      <w:pPr>
        <w:widowControl/>
        <w:autoSpaceDE/>
        <w:autoSpaceDN/>
        <w:spacing w:line="216" w:lineRule="auto"/>
        <w:jc w:val="both"/>
        <w:rPr>
          <w:rFonts w:ascii="Arial" w:hAnsi="Arial" w:cs="Arial"/>
          <w:sz w:val="24"/>
          <w:szCs w:val="24"/>
          <w:lang w:val="es-PE" w:eastAsia="en-US" w:bidi="ar-SA"/>
        </w:rPr>
      </w:pPr>
      <w:r w:rsidRPr="004F0247">
        <w:rPr>
          <w:rFonts w:cs="SimSun"/>
          <w:lang w:val="es-PE" w:eastAsia="en-US" w:bidi="ar-SA"/>
        </w:rPr>
        <w:t xml:space="preserve">                       </w:t>
      </w:r>
      <w:r w:rsidRPr="004F0247">
        <w:rPr>
          <w:rFonts w:ascii="Arial" w:hAnsi="Arial" w:cs="Arial"/>
          <w:sz w:val="24"/>
          <w:szCs w:val="24"/>
          <w:lang w:val="es-PE" w:eastAsia="en-US" w:bidi="ar-SA"/>
        </w:rPr>
        <w:t>Salazar,R. (2015). Física I.Edicion SEP Mexico.</w:t>
      </w:r>
    </w:p>
    <w:p w14:paraId="7CD64243" w14:textId="77777777" w:rsidR="004F0247" w:rsidRPr="004F0247" w:rsidRDefault="004F0247" w:rsidP="004F0247">
      <w:pPr>
        <w:widowControl/>
        <w:autoSpaceDE/>
        <w:autoSpaceDN/>
        <w:spacing w:line="216" w:lineRule="auto"/>
        <w:jc w:val="both"/>
        <w:rPr>
          <w:rFonts w:ascii="Arial" w:hAnsi="Arial" w:cs="Arial"/>
          <w:i/>
          <w:sz w:val="24"/>
          <w:szCs w:val="24"/>
          <w:lang w:eastAsia="en-US" w:bidi="ar-SA"/>
        </w:rPr>
      </w:pPr>
      <w:r w:rsidRPr="004F0247">
        <w:rPr>
          <w:rFonts w:ascii="Arial" w:hAnsi="Arial" w:cs="Arial"/>
          <w:sz w:val="24"/>
          <w:szCs w:val="24"/>
          <w:lang w:val="es-PE" w:eastAsia="en-US" w:bidi="ar-SA"/>
        </w:rPr>
        <w:t xml:space="preserve">                </w:t>
      </w:r>
      <w:r w:rsidRPr="004F0247">
        <w:rPr>
          <w:rFonts w:ascii="Arial" w:hAnsi="Arial" w:cs="Arial"/>
          <w:sz w:val="24"/>
          <w:szCs w:val="24"/>
          <w:lang w:eastAsia="en-US" w:bidi="ar-SA"/>
        </w:rPr>
        <w:t xml:space="preserve"> Alonso, M. Finn E. (1969).</w:t>
      </w:r>
      <w:r w:rsidRPr="004F0247">
        <w:rPr>
          <w:rFonts w:ascii="Arial" w:hAnsi="Arial" w:cs="Arial"/>
          <w:i/>
          <w:sz w:val="24"/>
          <w:szCs w:val="24"/>
          <w:lang w:eastAsia="en-US" w:bidi="ar-SA"/>
        </w:rPr>
        <w:t>Fisica I Mecánica Edición FEI. S.A.</w:t>
      </w:r>
    </w:p>
    <w:p w14:paraId="42B910D5" w14:textId="77777777" w:rsidR="004F0247" w:rsidRPr="004F0247" w:rsidRDefault="004F0247" w:rsidP="004F0247">
      <w:pPr>
        <w:widowControl/>
        <w:autoSpaceDE/>
        <w:autoSpaceDN/>
        <w:spacing w:line="216" w:lineRule="auto"/>
        <w:jc w:val="both"/>
        <w:rPr>
          <w:rFonts w:ascii="Arial" w:hAnsi="Arial" w:cs="Arial"/>
          <w:b/>
          <w:sz w:val="24"/>
          <w:szCs w:val="24"/>
          <w:lang w:val="es-PE" w:eastAsia="en-US" w:bidi="ar-SA"/>
        </w:rPr>
      </w:pPr>
      <w:r w:rsidRPr="004F0247">
        <w:rPr>
          <w:rFonts w:cs="SimSun"/>
          <w:sz w:val="24"/>
          <w:szCs w:val="24"/>
          <w:lang w:val="es-PE" w:eastAsia="en-US" w:bidi="ar-SA"/>
        </w:rPr>
        <w:t xml:space="preserve">                    </w:t>
      </w:r>
      <w:r w:rsidRPr="004F0247">
        <w:rPr>
          <w:rFonts w:ascii="Arial" w:hAnsi="Arial" w:cs="Arial"/>
          <w:b/>
          <w:sz w:val="24"/>
          <w:szCs w:val="24"/>
          <w:lang w:val="es-PE" w:eastAsia="en-US" w:bidi="ar-SA"/>
        </w:rPr>
        <w:t>UNIDAD DIDACTICA III</w:t>
      </w:r>
    </w:p>
    <w:p w14:paraId="50C78508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sz w:val="24"/>
          <w:szCs w:val="24"/>
          <w:lang w:val="en-US" w:eastAsia="en-US" w:bidi="ar-SA"/>
        </w:rPr>
      </w:pPr>
      <w:r w:rsidRPr="004F0247">
        <w:rPr>
          <w:rFonts w:cs="SimSun"/>
          <w:sz w:val="24"/>
          <w:szCs w:val="24"/>
          <w:lang w:val="es-MX" w:eastAsia="en-US" w:bidi="ar-SA"/>
        </w:rPr>
        <w:t xml:space="preserve">       Mendosa, C. M. (2017). </w:t>
      </w:r>
      <w:r w:rsidRPr="004F0247">
        <w:rPr>
          <w:rFonts w:cs="SimSun"/>
          <w:i/>
          <w:sz w:val="24"/>
          <w:szCs w:val="24"/>
          <w:lang w:val="es-MX" w:eastAsia="en-US" w:bidi="ar-SA"/>
        </w:rPr>
        <w:t>Guía de Problemas de Física II</w:t>
      </w:r>
      <w:r w:rsidRPr="004F0247">
        <w:rPr>
          <w:rFonts w:cs="SimSun"/>
          <w:sz w:val="24"/>
          <w:szCs w:val="24"/>
          <w:lang w:val="es-MX" w:eastAsia="en-US" w:bidi="ar-SA"/>
        </w:rPr>
        <w:t xml:space="preserve">.  </w:t>
      </w:r>
      <w:r w:rsidRPr="004F0247">
        <w:rPr>
          <w:rFonts w:cs="SimSun"/>
          <w:sz w:val="24"/>
          <w:szCs w:val="24"/>
          <w:lang w:val="en-US" w:eastAsia="en-US" w:bidi="ar-SA"/>
        </w:rPr>
        <w:t>Huacho.</w:t>
      </w:r>
    </w:p>
    <w:p w14:paraId="114772F4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sz w:val="24"/>
          <w:szCs w:val="24"/>
          <w:lang w:eastAsia="en-US" w:bidi="ar-SA"/>
        </w:rPr>
      </w:pPr>
      <w:r w:rsidRPr="004F0247">
        <w:rPr>
          <w:rFonts w:cs="SimSun"/>
          <w:sz w:val="24"/>
          <w:szCs w:val="24"/>
          <w:lang w:val="en-US" w:eastAsia="en-US" w:bidi="ar-SA"/>
        </w:rPr>
        <w:t xml:space="preserve">       Youn, H. Freedman, R. (2009). </w:t>
      </w:r>
      <w:r w:rsidRPr="004F0247">
        <w:rPr>
          <w:rFonts w:cs="SimSun"/>
          <w:i/>
          <w:sz w:val="24"/>
          <w:szCs w:val="24"/>
          <w:lang w:val="es-PE" w:eastAsia="en-US" w:bidi="ar-SA"/>
        </w:rPr>
        <w:t>Física Universitaria.</w:t>
      </w:r>
      <w:r w:rsidRPr="004F0247">
        <w:rPr>
          <w:rFonts w:cs="SimSun"/>
          <w:sz w:val="24"/>
          <w:szCs w:val="24"/>
          <w:lang w:val="es-PE" w:eastAsia="en-US" w:bidi="ar-SA"/>
        </w:rPr>
        <w:t xml:space="preserve"> Editorial Pearson.</w:t>
      </w:r>
    </w:p>
    <w:p w14:paraId="7D11B575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sz w:val="24"/>
          <w:szCs w:val="24"/>
          <w:lang w:val="es-PE" w:eastAsia="en-US" w:bidi="ar-SA"/>
        </w:rPr>
      </w:pPr>
      <w:r w:rsidRPr="004F0247">
        <w:rPr>
          <w:rFonts w:ascii="Arial" w:hAnsi="Arial" w:cs="Arial"/>
          <w:sz w:val="24"/>
          <w:szCs w:val="24"/>
          <w:lang w:val="es-PE" w:eastAsia="en-US" w:bidi="ar-SA"/>
        </w:rPr>
        <w:t xml:space="preserve">      </w:t>
      </w:r>
      <w:r w:rsidRPr="004F0247">
        <w:rPr>
          <w:rFonts w:ascii="Arial" w:hAnsi="Arial" w:cs="Arial"/>
          <w:b/>
          <w:sz w:val="24"/>
          <w:szCs w:val="24"/>
          <w:lang w:val="es-PE" w:eastAsia="en-US" w:bidi="ar-SA"/>
        </w:rPr>
        <w:t>UNIDAD DIDACTICA</w:t>
      </w:r>
      <w:r w:rsidRPr="004F0247">
        <w:rPr>
          <w:rFonts w:cs="SimSun"/>
          <w:b/>
          <w:sz w:val="24"/>
          <w:szCs w:val="24"/>
          <w:lang w:val="es-PE" w:eastAsia="en-US" w:bidi="ar-SA"/>
        </w:rPr>
        <w:t xml:space="preserve"> I</w:t>
      </w:r>
      <w:r w:rsidRPr="004F0247">
        <w:rPr>
          <w:rFonts w:cs="SimSun"/>
          <w:sz w:val="24"/>
          <w:szCs w:val="24"/>
          <w:lang w:val="es-PE" w:eastAsia="en-US" w:bidi="ar-SA"/>
        </w:rPr>
        <w:t>V</w:t>
      </w:r>
    </w:p>
    <w:p w14:paraId="2B6B39E6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ascii="Arial" w:hAnsi="Arial" w:cs="Arial"/>
          <w:sz w:val="24"/>
          <w:szCs w:val="24"/>
          <w:lang w:eastAsia="en-US" w:bidi="ar-SA"/>
        </w:rPr>
      </w:pPr>
      <w:r w:rsidRPr="004F0247">
        <w:rPr>
          <w:rFonts w:ascii="Arial" w:hAnsi="Arial" w:cs="Arial"/>
          <w:b/>
          <w:sz w:val="24"/>
          <w:szCs w:val="24"/>
          <w:lang w:eastAsia="en-US" w:bidi="ar-SA"/>
        </w:rPr>
        <w:t xml:space="preserve">     </w:t>
      </w:r>
      <w:r w:rsidRPr="004F0247">
        <w:rPr>
          <w:rFonts w:ascii="Arial" w:hAnsi="Arial" w:cs="Arial"/>
          <w:sz w:val="24"/>
          <w:szCs w:val="24"/>
          <w:lang w:eastAsia="en-US" w:bidi="ar-SA"/>
        </w:rPr>
        <w:t>Halliday, R. Resnik, D. (2009) Fundamentos de Física. Ed. Cecsa</w:t>
      </w:r>
    </w:p>
    <w:p w14:paraId="4B98F1B7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sz w:val="24"/>
          <w:szCs w:val="24"/>
          <w:lang w:eastAsia="en-US" w:bidi="ar-SA"/>
        </w:rPr>
      </w:pPr>
      <w:r w:rsidRPr="004F0247">
        <w:rPr>
          <w:rFonts w:cs="SimSun"/>
          <w:sz w:val="24"/>
          <w:szCs w:val="24"/>
          <w:lang w:val="es-PE" w:eastAsia="en-US" w:bidi="ar-SA"/>
        </w:rPr>
        <w:t xml:space="preserve">      Schiller, S. (2022) Montaña del Movimiento Recuperado de </w:t>
      </w:r>
      <w:r w:rsidRPr="004F0247">
        <w:rPr>
          <w:rFonts w:cs="SimSun"/>
          <w:sz w:val="24"/>
          <w:szCs w:val="24"/>
          <w:lang w:eastAsia="en-US" w:bidi="ar-SA"/>
        </w:rPr>
        <w:fldChar w:fldCharType="begin"/>
      </w:r>
      <w:r w:rsidRPr="004F0247">
        <w:rPr>
          <w:rFonts w:cs="SimSun"/>
          <w:sz w:val="24"/>
          <w:szCs w:val="24"/>
          <w:lang w:eastAsia="en-US" w:bidi="ar-SA"/>
        </w:rPr>
        <w:instrText xml:space="preserve"> HYPERLINK "http://www.motionmountain.net</w:instrText>
      </w:r>
    </w:p>
    <w:p w14:paraId="457DC60F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color w:val="0000FF"/>
          <w:sz w:val="24"/>
          <w:szCs w:val="24"/>
          <w:u w:val="single"/>
          <w:lang w:eastAsia="en-US" w:bidi="ar-SA"/>
        </w:rPr>
      </w:pPr>
      <w:r w:rsidRPr="004F0247">
        <w:rPr>
          <w:rFonts w:cs="SimSun"/>
          <w:sz w:val="24"/>
          <w:szCs w:val="24"/>
          <w:lang w:eastAsia="en-US" w:bidi="ar-SA"/>
        </w:rPr>
        <w:instrText xml:space="preserve">" </w:instrText>
      </w:r>
      <w:r w:rsidRPr="004F0247">
        <w:rPr>
          <w:rFonts w:cs="SimSun"/>
          <w:sz w:val="24"/>
          <w:szCs w:val="24"/>
          <w:lang w:eastAsia="en-US" w:bidi="ar-SA"/>
        </w:rPr>
        <w:fldChar w:fldCharType="separate"/>
      </w:r>
      <w:r w:rsidRPr="004F0247">
        <w:rPr>
          <w:rFonts w:cs="SimSun"/>
          <w:color w:val="0000FF"/>
          <w:sz w:val="24"/>
          <w:szCs w:val="24"/>
          <w:u w:val="single"/>
          <w:lang w:eastAsia="en-US" w:bidi="ar-SA"/>
        </w:rPr>
        <w:t>http://www.motionmountain.net</w:t>
      </w:r>
    </w:p>
    <w:p w14:paraId="0523F95B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sz w:val="24"/>
          <w:szCs w:val="24"/>
          <w:lang w:eastAsia="en-US" w:bidi="ar-SA"/>
        </w:rPr>
      </w:pPr>
      <w:r w:rsidRPr="004F0247">
        <w:rPr>
          <w:rFonts w:cs="SimSun"/>
          <w:sz w:val="24"/>
          <w:szCs w:val="24"/>
          <w:lang w:eastAsia="en-US" w:bidi="ar-SA"/>
        </w:rPr>
        <w:fldChar w:fldCharType="end"/>
      </w:r>
      <w:r w:rsidRPr="004F0247">
        <w:rPr>
          <w:rFonts w:cs="SimSun"/>
          <w:sz w:val="24"/>
          <w:szCs w:val="24"/>
          <w:lang w:eastAsia="en-US" w:bidi="ar-SA"/>
        </w:rPr>
        <w:t xml:space="preserve">     Tippens,P. Física, Conceptos Fundamentos.Recuperado</w:t>
      </w:r>
      <w:r w:rsidRPr="004F0247">
        <w:rPr>
          <w:rFonts w:cs="SimSun"/>
          <w:sz w:val="24"/>
          <w:szCs w:val="24"/>
          <w:lang w:val="en-US" w:eastAsia="en-US" w:bidi="ar-SA"/>
        </w:rPr>
        <w:fldChar w:fldCharType="begin"/>
      </w:r>
      <w:r w:rsidRPr="004F0247">
        <w:rPr>
          <w:rFonts w:cs="SimSun"/>
          <w:sz w:val="24"/>
          <w:szCs w:val="24"/>
          <w:lang w:eastAsia="en-US" w:bidi="ar-SA"/>
        </w:rPr>
        <w:instrText xml:space="preserve"> HYPERLINK "</w:instrText>
      </w:r>
    </w:p>
    <w:p w14:paraId="5021CB9C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sz w:val="24"/>
          <w:szCs w:val="24"/>
          <w:lang w:eastAsia="en-US" w:bidi="ar-SA"/>
        </w:rPr>
      </w:pPr>
      <w:r w:rsidRPr="004F0247">
        <w:rPr>
          <w:rFonts w:cs="SimSun"/>
          <w:sz w:val="24"/>
          <w:szCs w:val="24"/>
          <w:lang w:eastAsia="en-US" w:bidi="ar-SA"/>
        </w:rPr>
        <w:instrText>https://jbfisica.files.wordpress.com › 2017/01</w:instrText>
      </w:r>
    </w:p>
    <w:p w14:paraId="3B8CF850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color w:val="0000FF"/>
          <w:sz w:val="24"/>
          <w:szCs w:val="24"/>
          <w:u w:val="single"/>
          <w:lang w:eastAsia="en-US" w:bidi="ar-SA"/>
        </w:rPr>
      </w:pPr>
      <w:r w:rsidRPr="004F0247">
        <w:rPr>
          <w:rFonts w:cs="SimSun"/>
          <w:sz w:val="24"/>
          <w:szCs w:val="24"/>
          <w:lang w:eastAsia="en-US" w:bidi="ar-SA"/>
        </w:rPr>
        <w:instrText xml:space="preserve">" </w:instrText>
      </w:r>
      <w:r w:rsidRPr="004F0247">
        <w:rPr>
          <w:rFonts w:cs="SimSun"/>
          <w:sz w:val="24"/>
          <w:szCs w:val="24"/>
          <w:lang w:val="en-US" w:eastAsia="en-US" w:bidi="ar-SA"/>
        </w:rPr>
        <w:fldChar w:fldCharType="separate"/>
      </w:r>
    </w:p>
    <w:p w14:paraId="2A1EEA55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color w:val="0000FF"/>
          <w:sz w:val="24"/>
          <w:szCs w:val="24"/>
          <w:u w:val="single"/>
          <w:lang w:eastAsia="en-US" w:bidi="ar-SA"/>
        </w:rPr>
      </w:pPr>
      <w:r w:rsidRPr="004F0247">
        <w:rPr>
          <w:rFonts w:cs="SimSun"/>
          <w:color w:val="0000FF"/>
          <w:sz w:val="24"/>
          <w:szCs w:val="24"/>
          <w:u w:val="single"/>
          <w:lang w:eastAsia="en-US" w:bidi="ar-SA"/>
        </w:rPr>
        <w:t>https://jbfisica.files.wordpress.com › 2017/01</w:t>
      </w:r>
    </w:p>
    <w:p w14:paraId="7F108D7A" w14:textId="77777777" w:rsidR="004F0247" w:rsidRPr="004F0247" w:rsidRDefault="004F0247" w:rsidP="004F0247">
      <w:pPr>
        <w:widowControl/>
        <w:autoSpaceDE/>
        <w:autoSpaceDN/>
        <w:spacing w:line="276" w:lineRule="auto"/>
        <w:jc w:val="both"/>
        <w:rPr>
          <w:rFonts w:cs="SimSun"/>
          <w:sz w:val="24"/>
          <w:szCs w:val="24"/>
          <w:lang w:eastAsia="en-US" w:bidi="ar-SA"/>
        </w:rPr>
      </w:pPr>
      <w:r w:rsidRPr="004F0247">
        <w:rPr>
          <w:rFonts w:cs="SimSun"/>
          <w:sz w:val="24"/>
          <w:szCs w:val="24"/>
          <w:lang w:val="en-US" w:eastAsia="en-US" w:bidi="ar-SA"/>
        </w:rPr>
        <w:fldChar w:fldCharType="end"/>
      </w:r>
    </w:p>
    <w:p w14:paraId="7D719612" w14:textId="595DD5B0" w:rsidR="002F5C9B" w:rsidRDefault="002F5C9B" w:rsidP="004F0247">
      <w:pPr>
        <w:pStyle w:val="Prrafodelista"/>
        <w:tabs>
          <w:tab w:val="left" w:pos="1250"/>
        </w:tabs>
        <w:ind w:left="1250" w:firstLine="0"/>
        <w:rPr>
          <w:b/>
          <w:sz w:val="24"/>
        </w:rPr>
      </w:pPr>
    </w:p>
    <w:p w14:paraId="7FDBB778" w14:textId="77777777" w:rsidR="004F0247" w:rsidRPr="004F0247" w:rsidRDefault="004F0247" w:rsidP="004F0247">
      <w:pPr>
        <w:tabs>
          <w:tab w:val="left" w:pos="1250"/>
        </w:tabs>
        <w:rPr>
          <w:b/>
          <w:sz w:val="24"/>
        </w:rPr>
      </w:pPr>
    </w:p>
    <w:p w14:paraId="73BD2127" w14:textId="77777777" w:rsidR="004F0247" w:rsidRPr="004F0247" w:rsidRDefault="004F0247" w:rsidP="004F0247">
      <w:pPr>
        <w:pStyle w:val="Textoindependiente"/>
        <w:spacing w:before="6"/>
        <w:rPr>
          <w:sz w:val="23"/>
        </w:rPr>
      </w:pPr>
    </w:p>
    <w:p w14:paraId="39ADB84C" w14:textId="77777777" w:rsidR="004F0247" w:rsidRDefault="004F0247" w:rsidP="004F0247">
      <w:pPr>
        <w:ind w:left="3329" w:right="3706" w:firstLine="340"/>
        <w:rPr>
          <w:rFonts w:ascii="Script MT Bold" w:hAnsi="Script MT Bold"/>
          <w:b/>
          <w:i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70528" behindDoc="0" locked="0" layoutInCell="1" allowOverlap="1" wp14:anchorId="56781580" wp14:editId="57DDA930">
            <wp:simplePos x="0" y="0"/>
            <wp:positionH relativeFrom="page">
              <wp:posOffset>2651760</wp:posOffset>
            </wp:positionH>
            <wp:positionV relativeFrom="paragraph">
              <wp:posOffset>-15783</wp:posOffset>
            </wp:positionV>
            <wp:extent cx="382524" cy="342900"/>
            <wp:effectExtent l="0" t="0" r="0" b="0"/>
            <wp:wrapNone/>
            <wp:docPr id="3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52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cript MT Bold" w:hAnsi="Script MT Bold"/>
          <w:b/>
          <w:i/>
          <w:sz w:val="16"/>
        </w:rPr>
        <w:t>Universidad Nacional “José Faustino Sánchez Carrión”</w:t>
      </w:r>
    </w:p>
    <w:p w14:paraId="58842170" w14:textId="77777777" w:rsidR="004F0247" w:rsidRDefault="004F0247" w:rsidP="004F0247">
      <w:pPr>
        <w:pStyle w:val="Textoindependiente"/>
        <w:rPr>
          <w:rFonts w:ascii="Script MT Bold"/>
          <w:b/>
          <w:i/>
          <w:sz w:val="20"/>
        </w:rPr>
      </w:pPr>
    </w:p>
    <w:p w14:paraId="600399C1" w14:textId="77777777" w:rsidR="004F0247" w:rsidRDefault="004F0247" w:rsidP="004F0247">
      <w:pPr>
        <w:pStyle w:val="Textoindependiente"/>
        <w:rPr>
          <w:rFonts w:ascii="Script MT Bold"/>
          <w:b/>
          <w:i/>
          <w:sz w:val="18"/>
        </w:rPr>
      </w:pPr>
    </w:p>
    <w:p w14:paraId="052E79AD" w14:textId="77777777" w:rsidR="004F0247" w:rsidRDefault="004F0247" w:rsidP="004F0247">
      <w:pPr>
        <w:ind w:left="3044" w:right="3154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……………………………………..</w:t>
      </w:r>
    </w:p>
    <w:p w14:paraId="62FE9F49" w14:textId="77777777" w:rsidR="004F0247" w:rsidRDefault="004F0247" w:rsidP="004F0247">
      <w:pPr>
        <w:spacing w:before="2" w:line="219" w:lineRule="exact"/>
        <w:ind w:left="3042" w:right="3154"/>
        <w:jc w:val="center"/>
        <w:rPr>
          <w:b/>
          <w:sz w:val="18"/>
        </w:rPr>
      </w:pPr>
      <w:r>
        <w:rPr>
          <w:b/>
          <w:sz w:val="18"/>
        </w:rPr>
        <w:t>Dr. LUIS ALBERTO CARDENAS SALDAÑA</w:t>
      </w:r>
    </w:p>
    <w:p w14:paraId="5D31B19F" w14:textId="77777777" w:rsidR="004F0247" w:rsidRDefault="004F0247" w:rsidP="004F0247">
      <w:pPr>
        <w:spacing w:line="219" w:lineRule="exact"/>
        <w:ind w:left="2756" w:right="3154"/>
        <w:jc w:val="center"/>
        <w:rPr>
          <w:b/>
          <w:sz w:val="18"/>
        </w:rPr>
      </w:pPr>
      <w:r>
        <w:rPr>
          <w:b/>
          <w:sz w:val="18"/>
        </w:rPr>
        <w:t>DNI 32766171</w:t>
      </w:r>
    </w:p>
    <w:p w14:paraId="7C14D0C0" w14:textId="723BFF51" w:rsidR="002F5C9B" w:rsidRDefault="002F5C9B" w:rsidP="004F0247">
      <w:pPr>
        <w:tabs>
          <w:tab w:val="left" w:pos="1541"/>
        </w:tabs>
        <w:spacing w:before="228"/>
        <w:ind w:right="237"/>
        <w:sectPr w:rsidR="002F5C9B">
          <w:pgSz w:w="11910" w:h="16840"/>
          <w:pgMar w:top="1180" w:right="1180" w:bottom="1200" w:left="1580" w:header="103" w:footer="1014" w:gutter="0"/>
          <w:cols w:space="720"/>
        </w:sectPr>
      </w:pPr>
    </w:p>
    <w:p w14:paraId="0B9365FC" w14:textId="3E2B6E45" w:rsidR="002F5C9B" w:rsidRPr="004F0247" w:rsidRDefault="002F5C9B" w:rsidP="004F0247">
      <w:pPr>
        <w:tabs>
          <w:tab w:val="left" w:pos="1682"/>
        </w:tabs>
        <w:spacing w:before="81" w:line="276" w:lineRule="auto"/>
        <w:ind w:right="260"/>
        <w:jc w:val="both"/>
      </w:pPr>
    </w:p>
    <w:p w14:paraId="30BC342A" w14:textId="77777777" w:rsidR="002F5C9B" w:rsidRPr="004F0247" w:rsidRDefault="002F5C9B">
      <w:pPr>
        <w:pStyle w:val="Textoindependiente"/>
        <w:rPr>
          <w:sz w:val="20"/>
        </w:rPr>
      </w:pPr>
    </w:p>
    <w:bookmarkEnd w:id="0"/>
    <w:p w14:paraId="3F29EAE7" w14:textId="77777777" w:rsidR="002F5C9B" w:rsidRPr="004F0247" w:rsidRDefault="002F5C9B">
      <w:pPr>
        <w:pStyle w:val="Textoindependiente"/>
        <w:rPr>
          <w:sz w:val="20"/>
        </w:rPr>
      </w:pPr>
    </w:p>
    <w:sectPr w:rsidR="002F5C9B" w:rsidRPr="004F0247">
      <w:pgSz w:w="11910" w:h="16840"/>
      <w:pgMar w:top="1180" w:right="1180" w:bottom="1200" w:left="1580" w:header="103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FD22F" w14:textId="77777777" w:rsidR="0051413F" w:rsidRDefault="0051413F">
      <w:r>
        <w:separator/>
      </w:r>
    </w:p>
  </w:endnote>
  <w:endnote w:type="continuationSeparator" w:id="0">
    <w:p w14:paraId="42179A94" w14:textId="77777777" w:rsidR="0051413F" w:rsidRDefault="0051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elveticaNeue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-Medium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A93A8" w14:textId="77777777" w:rsidR="005F2E2B" w:rsidRDefault="005F2E2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27680" behindDoc="1" locked="0" layoutInCell="1" allowOverlap="1" wp14:anchorId="4C6C7354" wp14:editId="7791303C">
              <wp:simplePos x="0" y="0"/>
              <wp:positionH relativeFrom="page">
                <wp:posOffset>963930</wp:posOffset>
              </wp:positionH>
              <wp:positionV relativeFrom="page">
                <wp:posOffset>9886950</wp:posOffset>
              </wp:positionV>
              <wp:extent cx="6067425" cy="0"/>
              <wp:effectExtent l="0" t="0" r="0" b="0"/>
              <wp:wrapNone/>
              <wp:docPr id="2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3363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8A63C4" id="Line 15" o:spid="_x0000_s1026" style="position:absolute;z-index:-2533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9pt,778.5pt" to="553.65pt,7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THIQIAAEQ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" strokecolor="#933634" strokeweight="2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28704" behindDoc="1" locked="0" layoutInCell="1" allowOverlap="1" wp14:anchorId="17F45C05" wp14:editId="147AE6CA">
              <wp:simplePos x="0" y="0"/>
              <wp:positionH relativeFrom="page">
                <wp:posOffset>6837045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2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1995C" w14:textId="66ED02BF" w:rsidR="005F2E2B" w:rsidRDefault="005F2E2B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00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45C05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38.35pt;margin-top:780.8pt;width:9.6pt;height:13.05pt;z-index:-2533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" filled="f" stroked="f">
              <v:textbox inset="0,0,0,0">
                <w:txbxContent>
                  <w:p w14:paraId="3151995C" w14:textId="66ED02BF" w:rsidR="005F2E2B" w:rsidRDefault="005F2E2B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400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7E47B" w14:textId="77777777" w:rsidR="005F2E2B" w:rsidRDefault="005F2E2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34848" behindDoc="1" locked="0" layoutInCell="1" allowOverlap="1" wp14:anchorId="4FA0AD9F" wp14:editId="623184CD">
              <wp:simplePos x="0" y="0"/>
              <wp:positionH relativeFrom="page">
                <wp:posOffset>340995</wp:posOffset>
              </wp:positionH>
              <wp:positionV relativeFrom="page">
                <wp:posOffset>6754495</wp:posOffset>
              </wp:positionV>
              <wp:extent cx="6067425" cy="0"/>
              <wp:effectExtent l="0" t="0" r="0" b="0"/>
              <wp:wrapNone/>
              <wp:docPr id="1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3363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56D1DE" id="Line 8" o:spid="_x0000_s1026" style="position:absolute;z-index:-2533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85pt,531.85pt" to="504.6pt,5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" strokecolor="#933634" strokeweight="2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35872" behindDoc="1" locked="0" layoutInCell="1" allowOverlap="1" wp14:anchorId="20C096B9" wp14:editId="1763006A">
              <wp:simplePos x="0" y="0"/>
              <wp:positionH relativeFrom="page">
                <wp:posOffset>10140950</wp:posOffset>
              </wp:positionH>
              <wp:positionV relativeFrom="page">
                <wp:posOffset>6784340</wp:posOffset>
              </wp:positionV>
              <wp:extent cx="121920" cy="165735"/>
              <wp:effectExtent l="0" t="0" r="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AD965" w14:textId="348C5E33" w:rsidR="005F2E2B" w:rsidRDefault="005F2E2B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00D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096B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798.5pt;margin-top:534.2pt;width:9.6pt;height:13.05pt;z-index:-2533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/ZVrwIAALA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" filled="f" stroked="f">
              <v:textbox inset="0,0,0,0">
                <w:txbxContent>
                  <w:p w14:paraId="6C8AD965" w14:textId="348C5E33" w:rsidR="005F2E2B" w:rsidRDefault="005F2E2B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400D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9F6B" w14:textId="77777777" w:rsidR="005F2E2B" w:rsidRDefault="005F2E2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39968" behindDoc="1" locked="0" layoutInCell="1" allowOverlap="1" wp14:anchorId="2001BC5B" wp14:editId="7DA3A60D">
              <wp:simplePos x="0" y="0"/>
              <wp:positionH relativeFrom="page">
                <wp:posOffset>963930</wp:posOffset>
              </wp:positionH>
              <wp:positionV relativeFrom="page">
                <wp:posOffset>9886315</wp:posOffset>
              </wp:positionV>
              <wp:extent cx="606742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3363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3010DF" id="Line 2" o:spid="_x0000_s1026" style="position:absolute;z-index:-2533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9pt,778.45pt" to="553.65pt,7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" strokecolor="#933634" strokeweight="2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40992" behindDoc="1" locked="0" layoutInCell="1" allowOverlap="1" wp14:anchorId="0A264D5E" wp14:editId="7A72C060">
              <wp:simplePos x="0" y="0"/>
              <wp:positionH relativeFrom="page">
                <wp:posOffset>6495415</wp:posOffset>
              </wp:positionH>
              <wp:positionV relativeFrom="page">
                <wp:posOffset>9916160</wp:posOffset>
              </wp:positionV>
              <wp:extent cx="1943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8B5BB" w14:textId="5DEE577D" w:rsidR="005F2E2B" w:rsidRDefault="005F2E2B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00DF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64D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511.45pt;margin-top:780.8pt;width:15.3pt;height:13.05pt;z-index:-2533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J2rwIAAK8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" filled="f" stroked="f">
              <v:textbox inset="0,0,0,0">
                <w:txbxContent>
                  <w:p w14:paraId="3A88B5BB" w14:textId="5DEE577D" w:rsidR="005F2E2B" w:rsidRDefault="005F2E2B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400DF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0B207" w14:textId="77777777" w:rsidR="0051413F" w:rsidRDefault="0051413F">
      <w:r>
        <w:separator/>
      </w:r>
    </w:p>
  </w:footnote>
  <w:footnote w:type="continuationSeparator" w:id="0">
    <w:p w14:paraId="79B3EE4C" w14:textId="77777777" w:rsidR="0051413F" w:rsidRDefault="00514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6F63D" w14:textId="77777777" w:rsidR="005F2E2B" w:rsidRDefault="005F2E2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26656" behindDoc="1" locked="0" layoutInCell="1" allowOverlap="1" wp14:anchorId="615C048A" wp14:editId="2226FAB3">
              <wp:simplePos x="0" y="0"/>
              <wp:positionH relativeFrom="page">
                <wp:posOffset>1417320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2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9CC53" w14:textId="77777777" w:rsidR="005F2E2B" w:rsidRDefault="005F2E2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C048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8" type="#_x0000_t202" style="position:absolute;margin-left:111.6pt;margin-top:36.45pt;width:36.05pt;height:13.05pt;z-index:-2533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g1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" filled="f" stroked="f">
              <v:textbox inset="0,0,0,0">
                <w:txbxContent>
                  <w:p w14:paraId="6F19CC53" w14:textId="77777777" w:rsidR="005F2E2B" w:rsidRDefault="005F2E2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6C522" w14:textId="77777777" w:rsidR="005F2E2B" w:rsidRDefault="005F2E2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49929728" behindDoc="1" locked="0" layoutInCell="1" allowOverlap="1" wp14:anchorId="49F484FC" wp14:editId="449E9AD4">
          <wp:simplePos x="0" y="0"/>
          <wp:positionH relativeFrom="page">
            <wp:posOffset>757427</wp:posOffset>
          </wp:positionH>
          <wp:positionV relativeFrom="page">
            <wp:posOffset>63998</wp:posOffset>
          </wp:positionV>
          <wp:extent cx="584054" cy="53082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054" cy="53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30752" behindDoc="1" locked="0" layoutInCell="1" allowOverlap="1" wp14:anchorId="13A68458" wp14:editId="762FE8D3">
              <wp:simplePos x="0" y="0"/>
              <wp:positionH relativeFrom="page">
                <wp:posOffset>1417320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6D5B2" w14:textId="77777777" w:rsidR="005F2E2B" w:rsidRDefault="005F2E2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6845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style="position:absolute;margin-left:111.6pt;margin-top:36.45pt;width:36.05pt;height:13.05pt;z-index:-2533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/h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" filled="f" stroked="f">
              <v:textbox inset="0,0,0,0">
                <w:txbxContent>
                  <w:p w14:paraId="05D6D5B2" w14:textId="77777777" w:rsidR="005F2E2B" w:rsidRDefault="005F2E2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B2E9" w14:textId="77777777" w:rsidR="005F2E2B" w:rsidRDefault="005F2E2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49931776" behindDoc="1" locked="0" layoutInCell="1" allowOverlap="1" wp14:anchorId="2703E416" wp14:editId="5B51D62A">
          <wp:simplePos x="0" y="0"/>
          <wp:positionH relativeFrom="page">
            <wp:posOffset>135635</wp:posOffset>
          </wp:positionH>
          <wp:positionV relativeFrom="page">
            <wp:posOffset>65522</wp:posOffset>
          </wp:positionV>
          <wp:extent cx="582530" cy="53082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530" cy="53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49932800" behindDoc="1" locked="0" layoutInCell="1" allowOverlap="1" wp14:anchorId="6D91EF9B" wp14:editId="12A21229">
              <wp:simplePos x="0" y="0"/>
              <wp:positionH relativeFrom="page">
                <wp:posOffset>489585</wp:posOffset>
              </wp:positionH>
              <wp:positionV relativeFrom="page">
                <wp:posOffset>644525</wp:posOffset>
              </wp:positionV>
              <wp:extent cx="5596890" cy="50800"/>
              <wp:effectExtent l="0" t="0" r="0" b="0"/>
              <wp:wrapNone/>
              <wp:docPr id="1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50800"/>
                        <a:chOff x="771" y="1015"/>
                        <a:chExt cx="8814" cy="80"/>
                      </a:xfrm>
                    </wpg:grpSpPr>
                    <wps:wsp>
                      <wps:cNvPr id="17" name="Line 12"/>
                      <wps:cNvCnPr/>
                      <wps:spPr bwMode="auto">
                        <a:xfrm>
                          <a:off x="771" y="1023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1"/>
                      <wps:cNvCnPr/>
                      <wps:spPr bwMode="auto">
                        <a:xfrm>
                          <a:off x="771" y="1071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BB3FE" id="Group 10" o:spid="_x0000_s1026" style="position:absolute;margin-left:38.55pt;margin-top:50.75pt;width:440.7pt;height:4pt;z-index:-253383680;mso-position-horizontal-relative:page;mso-position-vertical-relative:page" coordorigin="771,1015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">
              <v:line id="Line 12" o:spid="_x0000_s1027" style="position:absolute;visibility:visible;mso-wrap-style:square" from="771,1023" to="9585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" strokecolor="#933634" strokeweight=".8pt"/>
              <v:line id="Line 11" o:spid="_x0000_s1028" style="position:absolute;visibility:visible;mso-wrap-style:square" from="771,1071" to="9585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" strokecolor="#933634" strokeweight="2.4pt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33824" behindDoc="1" locked="0" layoutInCell="1" allowOverlap="1" wp14:anchorId="6E9F6451" wp14:editId="73D864D1">
              <wp:simplePos x="0" y="0"/>
              <wp:positionH relativeFrom="page">
                <wp:posOffset>793750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49A45" w14:textId="77777777" w:rsidR="005F2E2B" w:rsidRDefault="005F2E2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F645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1" type="#_x0000_t202" style="position:absolute;margin-left:62.5pt;margin-top:36.45pt;width:36.05pt;height:13.05pt;z-index:-2533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N7rwIAALA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" filled="f" stroked="f">
              <v:textbox inset="0,0,0,0">
                <w:txbxContent>
                  <w:p w14:paraId="6EC49A45" w14:textId="77777777" w:rsidR="005F2E2B" w:rsidRDefault="005F2E2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277DB" w14:textId="77777777" w:rsidR="005F2E2B" w:rsidRDefault="005F2E2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49936896" behindDoc="1" locked="0" layoutInCell="1" allowOverlap="1" wp14:anchorId="4C13A7BE" wp14:editId="2916F792">
          <wp:simplePos x="0" y="0"/>
          <wp:positionH relativeFrom="page">
            <wp:posOffset>757427</wp:posOffset>
          </wp:positionH>
          <wp:positionV relativeFrom="page">
            <wp:posOffset>65522</wp:posOffset>
          </wp:positionV>
          <wp:extent cx="584054" cy="53082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054" cy="53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49937920" behindDoc="1" locked="0" layoutInCell="1" allowOverlap="1" wp14:anchorId="712463D1" wp14:editId="1C164995">
              <wp:simplePos x="0" y="0"/>
              <wp:positionH relativeFrom="page">
                <wp:posOffset>1112520</wp:posOffset>
              </wp:positionH>
              <wp:positionV relativeFrom="page">
                <wp:posOffset>644525</wp:posOffset>
              </wp:positionV>
              <wp:extent cx="5596890" cy="50800"/>
              <wp:effectExtent l="0" t="0" r="0" b="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50800"/>
                        <a:chOff x="1752" y="1015"/>
                        <a:chExt cx="8814" cy="80"/>
                      </a:xfrm>
                    </wpg:grpSpPr>
                    <wps:wsp>
                      <wps:cNvPr id="10" name="Line 6"/>
                      <wps:cNvCnPr/>
                      <wps:spPr bwMode="auto">
                        <a:xfrm>
                          <a:off x="1752" y="1023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1752" y="1071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778304" id="Group 4" o:spid="_x0000_s1026" style="position:absolute;margin-left:87.6pt;margin-top:50.75pt;width:440.7pt;height:4pt;z-index:-253378560;mso-position-horizontal-relative:page;mso-position-vertical-relative:page" coordorigin="1752,1015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">
              <v:line id="Line 6" o:spid="_x0000_s1027" style="position:absolute;visibility:visible;mso-wrap-style:square" from="1752,1023" to="10566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" strokecolor="#933634" strokeweight=".8pt"/>
              <v:line id="Line 5" o:spid="_x0000_s1028" style="position:absolute;visibility:visible;mso-wrap-style:square" from="1752,1071" to="10566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" strokecolor="#933634" strokeweight="2.4pt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38944" behindDoc="1" locked="0" layoutInCell="1" allowOverlap="1" wp14:anchorId="1E1187F6" wp14:editId="2199B000">
              <wp:simplePos x="0" y="0"/>
              <wp:positionH relativeFrom="page">
                <wp:posOffset>1417320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B83D5" w14:textId="77777777" w:rsidR="005F2E2B" w:rsidRDefault="005F2E2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187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111.6pt;margin-top:36.45pt;width:36.05pt;height:13.05pt;z-index:-2533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FfrgIAAK8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" filled="f" stroked="f">
              <v:textbox inset="0,0,0,0">
                <w:txbxContent>
                  <w:p w14:paraId="432B83D5" w14:textId="77777777" w:rsidR="005F2E2B" w:rsidRDefault="005F2E2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F4F"/>
    <w:multiLevelType w:val="hybridMultilevel"/>
    <w:tmpl w:val="0EB211C4"/>
    <w:lvl w:ilvl="0" w:tplc="DDC67C56">
      <w:numFmt w:val="bullet"/>
      <w:lvlText w:val=""/>
      <w:lvlJc w:val="left"/>
      <w:pPr>
        <w:ind w:left="291" w:hanging="212"/>
      </w:pPr>
      <w:rPr>
        <w:rFonts w:hint="default"/>
        <w:w w:val="100"/>
        <w:lang w:val="es-ES" w:eastAsia="es-ES" w:bidi="es-ES"/>
      </w:rPr>
    </w:lvl>
    <w:lvl w:ilvl="1" w:tplc="769A8FC2">
      <w:numFmt w:val="bullet"/>
      <w:lvlText w:val="•"/>
      <w:lvlJc w:val="left"/>
      <w:pPr>
        <w:ind w:left="657" w:hanging="212"/>
      </w:pPr>
      <w:rPr>
        <w:rFonts w:hint="default"/>
        <w:lang w:val="es-ES" w:eastAsia="es-ES" w:bidi="es-ES"/>
      </w:rPr>
    </w:lvl>
    <w:lvl w:ilvl="2" w:tplc="717886A0">
      <w:numFmt w:val="bullet"/>
      <w:lvlText w:val="•"/>
      <w:lvlJc w:val="left"/>
      <w:pPr>
        <w:ind w:left="1015" w:hanging="212"/>
      </w:pPr>
      <w:rPr>
        <w:rFonts w:hint="default"/>
        <w:lang w:val="es-ES" w:eastAsia="es-ES" w:bidi="es-ES"/>
      </w:rPr>
    </w:lvl>
    <w:lvl w:ilvl="3" w:tplc="442E181C">
      <w:numFmt w:val="bullet"/>
      <w:lvlText w:val="•"/>
      <w:lvlJc w:val="left"/>
      <w:pPr>
        <w:ind w:left="1373" w:hanging="212"/>
      </w:pPr>
      <w:rPr>
        <w:rFonts w:hint="default"/>
        <w:lang w:val="es-ES" w:eastAsia="es-ES" w:bidi="es-ES"/>
      </w:rPr>
    </w:lvl>
    <w:lvl w:ilvl="4" w:tplc="57E67E3C">
      <w:numFmt w:val="bullet"/>
      <w:lvlText w:val="•"/>
      <w:lvlJc w:val="left"/>
      <w:pPr>
        <w:ind w:left="1730" w:hanging="212"/>
      </w:pPr>
      <w:rPr>
        <w:rFonts w:hint="default"/>
        <w:lang w:val="es-ES" w:eastAsia="es-ES" w:bidi="es-ES"/>
      </w:rPr>
    </w:lvl>
    <w:lvl w:ilvl="5" w:tplc="4C0CFF6C">
      <w:numFmt w:val="bullet"/>
      <w:lvlText w:val="•"/>
      <w:lvlJc w:val="left"/>
      <w:pPr>
        <w:ind w:left="2088" w:hanging="212"/>
      </w:pPr>
      <w:rPr>
        <w:rFonts w:hint="default"/>
        <w:lang w:val="es-ES" w:eastAsia="es-ES" w:bidi="es-ES"/>
      </w:rPr>
    </w:lvl>
    <w:lvl w:ilvl="6" w:tplc="5C06B0BC">
      <w:numFmt w:val="bullet"/>
      <w:lvlText w:val="•"/>
      <w:lvlJc w:val="left"/>
      <w:pPr>
        <w:ind w:left="2446" w:hanging="212"/>
      </w:pPr>
      <w:rPr>
        <w:rFonts w:hint="default"/>
        <w:lang w:val="es-ES" w:eastAsia="es-ES" w:bidi="es-ES"/>
      </w:rPr>
    </w:lvl>
    <w:lvl w:ilvl="7" w:tplc="A61C1828">
      <w:numFmt w:val="bullet"/>
      <w:lvlText w:val="•"/>
      <w:lvlJc w:val="left"/>
      <w:pPr>
        <w:ind w:left="2803" w:hanging="212"/>
      </w:pPr>
      <w:rPr>
        <w:rFonts w:hint="default"/>
        <w:lang w:val="es-ES" w:eastAsia="es-ES" w:bidi="es-ES"/>
      </w:rPr>
    </w:lvl>
    <w:lvl w:ilvl="8" w:tplc="25DE2B6C">
      <w:numFmt w:val="bullet"/>
      <w:lvlText w:val="•"/>
      <w:lvlJc w:val="left"/>
      <w:pPr>
        <w:ind w:left="3161" w:hanging="212"/>
      </w:pPr>
      <w:rPr>
        <w:rFonts w:hint="default"/>
        <w:lang w:val="es-ES" w:eastAsia="es-ES" w:bidi="es-ES"/>
      </w:rPr>
    </w:lvl>
  </w:abstractNum>
  <w:abstractNum w:abstractNumId="1" w15:restartNumberingAfterBreak="0">
    <w:nsid w:val="063C6B78"/>
    <w:multiLevelType w:val="hybridMultilevel"/>
    <w:tmpl w:val="6B900AEE"/>
    <w:lvl w:ilvl="0" w:tplc="B680D4C0">
      <w:numFmt w:val="bullet"/>
      <w:lvlText w:val=""/>
      <w:lvlJc w:val="left"/>
      <w:pPr>
        <w:ind w:left="281" w:hanging="214"/>
      </w:pPr>
      <w:rPr>
        <w:rFonts w:hint="default"/>
        <w:w w:val="99"/>
        <w:lang w:val="es-ES" w:eastAsia="es-ES" w:bidi="es-ES"/>
      </w:rPr>
    </w:lvl>
    <w:lvl w:ilvl="1" w:tplc="70DAB620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61F0A63C">
      <w:numFmt w:val="bullet"/>
      <w:lvlText w:val="•"/>
      <w:lvlJc w:val="left"/>
      <w:pPr>
        <w:ind w:left="732" w:hanging="214"/>
      </w:pPr>
      <w:rPr>
        <w:rFonts w:hint="default"/>
        <w:lang w:val="es-ES" w:eastAsia="es-ES" w:bidi="es-ES"/>
      </w:rPr>
    </w:lvl>
    <w:lvl w:ilvl="3" w:tplc="D4AC489A">
      <w:numFmt w:val="bullet"/>
      <w:lvlText w:val="•"/>
      <w:lvlJc w:val="left"/>
      <w:pPr>
        <w:ind w:left="958" w:hanging="214"/>
      </w:pPr>
      <w:rPr>
        <w:rFonts w:hint="default"/>
        <w:lang w:val="es-ES" w:eastAsia="es-ES" w:bidi="es-ES"/>
      </w:rPr>
    </w:lvl>
    <w:lvl w:ilvl="4" w:tplc="945E65DC">
      <w:numFmt w:val="bullet"/>
      <w:lvlText w:val="•"/>
      <w:lvlJc w:val="left"/>
      <w:pPr>
        <w:ind w:left="1184" w:hanging="214"/>
      </w:pPr>
      <w:rPr>
        <w:rFonts w:hint="default"/>
        <w:lang w:val="es-ES" w:eastAsia="es-ES" w:bidi="es-ES"/>
      </w:rPr>
    </w:lvl>
    <w:lvl w:ilvl="5" w:tplc="0680BA58">
      <w:numFmt w:val="bullet"/>
      <w:lvlText w:val="•"/>
      <w:lvlJc w:val="left"/>
      <w:pPr>
        <w:ind w:left="1411" w:hanging="214"/>
      </w:pPr>
      <w:rPr>
        <w:rFonts w:hint="default"/>
        <w:lang w:val="es-ES" w:eastAsia="es-ES" w:bidi="es-ES"/>
      </w:rPr>
    </w:lvl>
    <w:lvl w:ilvl="6" w:tplc="4F7CA522">
      <w:numFmt w:val="bullet"/>
      <w:lvlText w:val="•"/>
      <w:lvlJc w:val="left"/>
      <w:pPr>
        <w:ind w:left="1637" w:hanging="214"/>
      </w:pPr>
      <w:rPr>
        <w:rFonts w:hint="default"/>
        <w:lang w:val="es-ES" w:eastAsia="es-ES" w:bidi="es-ES"/>
      </w:rPr>
    </w:lvl>
    <w:lvl w:ilvl="7" w:tplc="A258905C">
      <w:numFmt w:val="bullet"/>
      <w:lvlText w:val="•"/>
      <w:lvlJc w:val="left"/>
      <w:pPr>
        <w:ind w:left="1863" w:hanging="214"/>
      </w:pPr>
      <w:rPr>
        <w:rFonts w:hint="default"/>
        <w:lang w:val="es-ES" w:eastAsia="es-ES" w:bidi="es-ES"/>
      </w:rPr>
    </w:lvl>
    <w:lvl w:ilvl="8" w:tplc="82009A2C">
      <w:numFmt w:val="bullet"/>
      <w:lvlText w:val="•"/>
      <w:lvlJc w:val="left"/>
      <w:pPr>
        <w:ind w:left="2089" w:hanging="214"/>
      </w:pPr>
      <w:rPr>
        <w:rFonts w:hint="default"/>
        <w:lang w:val="es-ES" w:eastAsia="es-ES" w:bidi="es-ES"/>
      </w:rPr>
    </w:lvl>
  </w:abstractNum>
  <w:abstractNum w:abstractNumId="2" w15:restartNumberingAfterBreak="0">
    <w:nsid w:val="0C5B32F9"/>
    <w:multiLevelType w:val="hybridMultilevel"/>
    <w:tmpl w:val="4A7CCF42"/>
    <w:lvl w:ilvl="0" w:tplc="CC86CA88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4C889266">
      <w:numFmt w:val="bullet"/>
      <w:lvlText w:val="•"/>
      <w:lvlJc w:val="left"/>
      <w:pPr>
        <w:ind w:left="705" w:hanging="284"/>
      </w:pPr>
      <w:rPr>
        <w:rFonts w:hint="default"/>
        <w:lang w:val="es-ES" w:eastAsia="es-ES" w:bidi="es-ES"/>
      </w:rPr>
    </w:lvl>
    <w:lvl w:ilvl="2" w:tplc="D21AEE4E">
      <w:numFmt w:val="bullet"/>
      <w:lvlText w:val="•"/>
      <w:lvlJc w:val="left"/>
      <w:pPr>
        <w:ind w:left="1051" w:hanging="284"/>
      </w:pPr>
      <w:rPr>
        <w:rFonts w:hint="default"/>
        <w:lang w:val="es-ES" w:eastAsia="es-ES" w:bidi="es-ES"/>
      </w:rPr>
    </w:lvl>
    <w:lvl w:ilvl="3" w:tplc="BFA2463E">
      <w:numFmt w:val="bullet"/>
      <w:lvlText w:val="•"/>
      <w:lvlJc w:val="left"/>
      <w:pPr>
        <w:ind w:left="1396" w:hanging="284"/>
      </w:pPr>
      <w:rPr>
        <w:rFonts w:hint="default"/>
        <w:lang w:val="es-ES" w:eastAsia="es-ES" w:bidi="es-ES"/>
      </w:rPr>
    </w:lvl>
    <w:lvl w:ilvl="4" w:tplc="130E5004">
      <w:numFmt w:val="bullet"/>
      <w:lvlText w:val="•"/>
      <w:lvlJc w:val="left"/>
      <w:pPr>
        <w:ind w:left="1742" w:hanging="284"/>
      </w:pPr>
      <w:rPr>
        <w:rFonts w:hint="default"/>
        <w:lang w:val="es-ES" w:eastAsia="es-ES" w:bidi="es-ES"/>
      </w:rPr>
    </w:lvl>
    <w:lvl w:ilvl="5" w:tplc="F9AE3BB6">
      <w:numFmt w:val="bullet"/>
      <w:lvlText w:val="•"/>
      <w:lvlJc w:val="left"/>
      <w:pPr>
        <w:ind w:left="2087" w:hanging="284"/>
      </w:pPr>
      <w:rPr>
        <w:rFonts w:hint="default"/>
        <w:lang w:val="es-ES" w:eastAsia="es-ES" w:bidi="es-ES"/>
      </w:rPr>
    </w:lvl>
    <w:lvl w:ilvl="6" w:tplc="0CDEF5D8">
      <w:numFmt w:val="bullet"/>
      <w:lvlText w:val="•"/>
      <w:lvlJc w:val="left"/>
      <w:pPr>
        <w:ind w:left="2433" w:hanging="284"/>
      </w:pPr>
      <w:rPr>
        <w:rFonts w:hint="default"/>
        <w:lang w:val="es-ES" w:eastAsia="es-ES" w:bidi="es-ES"/>
      </w:rPr>
    </w:lvl>
    <w:lvl w:ilvl="7" w:tplc="E63C0BB0">
      <w:numFmt w:val="bullet"/>
      <w:lvlText w:val="•"/>
      <w:lvlJc w:val="left"/>
      <w:pPr>
        <w:ind w:left="2778" w:hanging="284"/>
      </w:pPr>
      <w:rPr>
        <w:rFonts w:hint="default"/>
        <w:lang w:val="es-ES" w:eastAsia="es-ES" w:bidi="es-ES"/>
      </w:rPr>
    </w:lvl>
    <w:lvl w:ilvl="8" w:tplc="D2860458">
      <w:numFmt w:val="bullet"/>
      <w:lvlText w:val="•"/>
      <w:lvlJc w:val="left"/>
      <w:pPr>
        <w:ind w:left="3124" w:hanging="284"/>
      </w:pPr>
      <w:rPr>
        <w:rFonts w:hint="default"/>
        <w:lang w:val="es-ES" w:eastAsia="es-ES" w:bidi="es-ES"/>
      </w:rPr>
    </w:lvl>
  </w:abstractNum>
  <w:abstractNum w:abstractNumId="3" w15:restartNumberingAfterBreak="0">
    <w:nsid w:val="0F7954FC"/>
    <w:multiLevelType w:val="hybridMultilevel"/>
    <w:tmpl w:val="FF027F3E"/>
    <w:lvl w:ilvl="0" w:tplc="15A016CE">
      <w:numFmt w:val="bullet"/>
      <w:lvlText w:val=""/>
      <w:lvlJc w:val="left"/>
      <w:pPr>
        <w:ind w:left="282" w:hanging="207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2BCA6478">
      <w:numFmt w:val="bullet"/>
      <w:lvlText w:val="•"/>
      <w:lvlJc w:val="left"/>
      <w:pPr>
        <w:ind w:left="534" w:hanging="207"/>
      </w:pPr>
      <w:rPr>
        <w:rFonts w:hint="default"/>
        <w:lang w:val="es-ES" w:eastAsia="es-ES" w:bidi="es-ES"/>
      </w:rPr>
    </w:lvl>
    <w:lvl w:ilvl="2" w:tplc="E9FC1606">
      <w:numFmt w:val="bullet"/>
      <w:lvlText w:val="•"/>
      <w:lvlJc w:val="left"/>
      <w:pPr>
        <w:ind w:left="789" w:hanging="207"/>
      </w:pPr>
      <w:rPr>
        <w:rFonts w:hint="default"/>
        <w:lang w:val="es-ES" w:eastAsia="es-ES" w:bidi="es-ES"/>
      </w:rPr>
    </w:lvl>
    <w:lvl w:ilvl="3" w:tplc="599C4092">
      <w:numFmt w:val="bullet"/>
      <w:lvlText w:val="•"/>
      <w:lvlJc w:val="left"/>
      <w:pPr>
        <w:ind w:left="1044" w:hanging="207"/>
      </w:pPr>
      <w:rPr>
        <w:rFonts w:hint="default"/>
        <w:lang w:val="es-ES" w:eastAsia="es-ES" w:bidi="es-ES"/>
      </w:rPr>
    </w:lvl>
    <w:lvl w:ilvl="4" w:tplc="9388458E">
      <w:numFmt w:val="bullet"/>
      <w:lvlText w:val="•"/>
      <w:lvlJc w:val="left"/>
      <w:pPr>
        <w:ind w:left="1299" w:hanging="207"/>
      </w:pPr>
      <w:rPr>
        <w:rFonts w:hint="default"/>
        <w:lang w:val="es-ES" w:eastAsia="es-ES" w:bidi="es-ES"/>
      </w:rPr>
    </w:lvl>
    <w:lvl w:ilvl="5" w:tplc="CDA6F880">
      <w:numFmt w:val="bullet"/>
      <w:lvlText w:val="•"/>
      <w:lvlJc w:val="left"/>
      <w:pPr>
        <w:ind w:left="1554" w:hanging="207"/>
      </w:pPr>
      <w:rPr>
        <w:rFonts w:hint="default"/>
        <w:lang w:val="es-ES" w:eastAsia="es-ES" w:bidi="es-ES"/>
      </w:rPr>
    </w:lvl>
    <w:lvl w:ilvl="6" w:tplc="12628524">
      <w:numFmt w:val="bullet"/>
      <w:lvlText w:val="•"/>
      <w:lvlJc w:val="left"/>
      <w:pPr>
        <w:ind w:left="1808" w:hanging="207"/>
      </w:pPr>
      <w:rPr>
        <w:rFonts w:hint="default"/>
        <w:lang w:val="es-ES" w:eastAsia="es-ES" w:bidi="es-ES"/>
      </w:rPr>
    </w:lvl>
    <w:lvl w:ilvl="7" w:tplc="1A1CE97E">
      <w:numFmt w:val="bullet"/>
      <w:lvlText w:val="•"/>
      <w:lvlJc w:val="left"/>
      <w:pPr>
        <w:ind w:left="2063" w:hanging="207"/>
      </w:pPr>
      <w:rPr>
        <w:rFonts w:hint="default"/>
        <w:lang w:val="es-ES" w:eastAsia="es-ES" w:bidi="es-ES"/>
      </w:rPr>
    </w:lvl>
    <w:lvl w:ilvl="8" w:tplc="3168AC40">
      <w:numFmt w:val="bullet"/>
      <w:lvlText w:val="•"/>
      <w:lvlJc w:val="left"/>
      <w:pPr>
        <w:ind w:left="2318" w:hanging="207"/>
      </w:pPr>
      <w:rPr>
        <w:rFonts w:hint="default"/>
        <w:lang w:val="es-ES" w:eastAsia="es-ES" w:bidi="es-ES"/>
      </w:rPr>
    </w:lvl>
  </w:abstractNum>
  <w:abstractNum w:abstractNumId="4" w15:restartNumberingAfterBreak="0">
    <w:nsid w:val="106653D8"/>
    <w:multiLevelType w:val="hybridMultilevel"/>
    <w:tmpl w:val="94920CC2"/>
    <w:lvl w:ilvl="0" w:tplc="E9FACEFE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7ECA9338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6DB4EA34">
      <w:numFmt w:val="bullet"/>
      <w:lvlText w:val="•"/>
      <w:lvlJc w:val="left"/>
      <w:pPr>
        <w:ind w:left="733" w:hanging="214"/>
      </w:pPr>
      <w:rPr>
        <w:rFonts w:hint="default"/>
        <w:lang w:val="es-ES" w:eastAsia="es-ES" w:bidi="es-ES"/>
      </w:rPr>
    </w:lvl>
    <w:lvl w:ilvl="3" w:tplc="75188974">
      <w:numFmt w:val="bullet"/>
      <w:lvlText w:val="•"/>
      <w:lvlJc w:val="left"/>
      <w:pPr>
        <w:ind w:left="960" w:hanging="214"/>
      </w:pPr>
      <w:rPr>
        <w:rFonts w:hint="default"/>
        <w:lang w:val="es-ES" w:eastAsia="es-ES" w:bidi="es-ES"/>
      </w:rPr>
    </w:lvl>
    <w:lvl w:ilvl="4" w:tplc="8F7E4964">
      <w:numFmt w:val="bullet"/>
      <w:lvlText w:val="•"/>
      <w:lvlJc w:val="left"/>
      <w:pPr>
        <w:ind w:left="1186" w:hanging="214"/>
      </w:pPr>
      <w:rPr>
        <w:rFonts w:hint="default"/>
        <w:lang w:val="es-ES" w:eastAsia="es-ES" w:bidi="es-ES"/>
      </w:rPr>
    </w:lvl>
    <w:lvl w:ilvl="5" w:tplc="15C228F8">
      <w:numFmt w:val="bullet"/>
      <w:lvlText w:val="•"/>
      <w:lvlJc w:val="left"/>
      <w:pPr>
        <w:ind w:left="1413" w:hanging="214"/>
      </w:pPr>
      <w:rPr>
        <w:rFonts w:hint="default"/>
        <w:lang w:val="es-ES" w:eastAsia="es-ES" w:bidi="es-ES"/>
      </w:rPr>
    </w:lvl>
    <w:lvl w:ilvl="6" w:tplc="2CCE51A4">
      <w:numFmt w:val="bullet"/>
      <w:lvlText w:val="•"/>
      <w:lvlJc w:val="left"/>
      <w:pPr>
        <w:ind w:left="1640" w:hanging="214"/>
      </w:pPr>
      <w:rPr>
        <w:rFonts w:hint="default"/>
        <w:lang w:val="es-ES" w:eastAsia="es-ES" w:bidi="es-ES"/>
      </w:rPr>
    </w:lvl>
    <w:lvl w:ilvl="7" w:tplc="640CAE9A">
      <w:numFmt w:val="bullet"/>
      <w:lvlText w:val="•"/>
      <w:lvlJc w:val="left"/>
      <w:pPr>
        <w:ind w:left="1866" w:hanging="214"/>
      </w:pPr>
      <w:rPr>
        <w:rFonts w:hint="default"/>
        <w:lang w:val="es-ES" w:eastAsia="es-ES" w:bidi="es-ES"/>
      </w:rPr>
    </w:lvl>
    <w:lvl w:ilvl="8" w:tplc="FEA462FA">
      <w:numFmt w:val="bullet"/>
      <w:lvlText w:val="•"/>
      <w:lvlJc w:val="left"/>
      <w:pPr>
        <w:ind w:left="2093" w:hanging="214"/>
      </w:pPr>
      <w:rPr>
        <w:rFonts w:hint="default"/>
        <w:lang w:val="es-ES" w:eastAsia="es-ES" w:bidi="es-ES"/>
      </w:rPr>
    </w:lvl>
  </w:abstractNum>
  <w:abstractNum w:abstractNumId="5" w15:restartNumberingAfterBreak="0">
    <w:nsid w:val="196A2BBE"/>
    <w:multiLevelType w:val="hybridMultilevel"/>
    <w:tmpl w:val="8C422714"/>
    <w:lvl w:ilvl="0" w:tplc="8ECE0AE0">
      <w:start w:val="1"/>
      <w:numFmt w:val="upperRoman"/>
      <w:lvlText w:val="%1."/>
      <w:lvlJc w:val="left"/>
      <w:pPr>
        <w:ind w:left="855" w:hanging="3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s-ES" w:bidi="es-ES"/>
      </w:rPr>
    </w:lvl>
    <w:lvl w:ilvl="1" w:tplc="874838E4">
      <w:start w:val="1"/>
      <w:numFmt w:val="decimal"/>
      <w:lvlText w:val="%2."/>
      <w:lvlJc w:val="left"/>
      <w:pPr>
        <w:ind w:left="1250" w:hanging="420"/>
      </w:pPr>
      <w:rPr>
        <w:rFonts w:hint="default"/>
        <w:b/>
        <w:bCs/>
        <w:spacing w:val="-4"/>
        <w:w w:val="99"/>
        <w:lang w:val="es-ES" w:eastAsia="es-ES" w:bidi="es-ES"/>
      </w:rPr>
    </w:lvl>
    <w:lvl w:ilvl="2" w:tplc="FF0E483C">
      <w:numFmt w:val="bullet"/>
      <w:lvlText w:val=""/>
      <w:lvlJc w:val="left"/>
      <w:pPr>
        <w:ind w:left="1540" w:hanging="42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3" w:tplc="A06A9EF4">
      <w:numFmt w:val="bullet"/>
      <w:lvlText w:val="•"/>
      <w:lvlJc w:val="left"/>
      <w:pPr>
        <w:ind w:left="1540" w:hanging="420"/>
      </w:pPr>
      <w:rPr>
        <w:rFonts w:hint="default"/>
        <w:lang w:val="es-ES" w:eastAsia="es-ES" w:bidi="es-ES"/>
      </w:rPr>
    </w:lvl>
    <w:lvl w:ilvl="4" w:tplc="6C8A5AD8">
      <w:numFmt w:val="bullet"/>
      <w:lvlText w:val="•"/>
      <w:lvlJc w:val="left"/>
      <w:pPr>
        <w:ind w:left="2626" w:hanging="420"/>
      </w:pPr>
      <w:rPr>
        <w:rFonts w:hint="default"/>
        <w:lang w:val="es-ES" w:eastAsia="es-ES" w:bidi="es-ES"/>
      </w:rPr>
    </w:lvl>
    <w:lvl w:ilvl="5" w:tplc="9864C8D0">
      <w:numFmt w:val="bullet"/>
      <w:lvlText w:val="•"/>
      <w:lvlJc w:val="left"/>
      <w:pPr>
        <w:ind w:left="3713" w:hanging="420"/>
      </w:pPr>
      <w:rPr>
        <w:rFonts w:hint="default"/>
        <w:lang w:val="es-ES" w:eastAsia="es-ES" w:bidi="es-ES"/>
      </w:rPr>
    </w:lvl>
    <w:lvl w:ilvl="6" w:tplc="612C32F8">
      <w:numFmt w:val="bullet"/>
      <w:lvlText w:val="•"/>
      <w:lvlJc w:val="left"/>
      <w:pPr>
        <w:ind w:left="4799" w:hanging="420"/>
      </w:pPr>
      <w:rPr>
        <w:rFonts w:hint="default"/>
        <w:lang w:val="es-ES" w:eastAsia="es-ES" w:bidi="es-ES"/>
      </w:rPr>
    </w:lvl>
    <w:lvl w:ilvl="7" w:tplc="B79E98CC">
      <w:numFmt w:val="bullet"/>
      <w:lvlText w:val="•"/>
      <w:lvlJc w:val="left"/>
      <w:pPr>
        <w:ind w:left="5886" w:hanging="420"/>
      </w:pPr>
      <w:rPr>
        <w:rFonts w:hint="default"/>
        <w:lang w:val="es-ES" w:eastAsia="es-ES" w:bidi="es-ES"/>
      </w:rPr>
    </w:lvl>
    <w:lvl w:ilvl="8" w:tplc="428A20E0">
      <w:numFmt w:val="bullet"/>
      <w:lvlText w:val="•"/>
      <w:lvlJc w:val="left"/>
      <w:pPr>
        <w:ind w:left="6973" w:hanging="420"/>
      </w:pPr>
      <w:rPr>
        <w:rFonts w:hint="default"/>
        <w:lang w:val="es-ES" w:eastAsia="es-ES" w:bidi="es-ES"/>
      </w:rPr>
    </w:lvl>
  </w:abstractNum>
  <w:abstractNum w:abstractNumId="6" w15:restartNumberingAfterBreak="0">
    <w:nsid w:val="1BA12B5A"/>
    <w:multiLevelType w:val="hybridMultilevel"/>
    <w:tmpl w:val="B8369E42"/>
    <w:lvl w:ilvl="0" w:tplc="D500E93C">
      <w:numFmt w:val="bullet"/>
      <w:lvlText w:val=""/>
      <w:lvlJc w:val="left"/>
      <w:pPr>
        <w:ind w:left="288" w:hanging="214"/>
      </w:pPr>
      <w:rPr>
        <w:rFonts w:hint="default"/>
        <w:w w:val="100"/>
        <w:lang w:val="es-ES" w:eastAsia="es-ES" w:bidi="es-ES"/>
      </w:rPr>
    </w:lvl>
    <w:lvl w:ilvl="1" w:tplc="516C2008">
      <w:numFmt w:val="bullet"/>
      <w:lvlText w:val="•"/>
      <w:lvlJc w:val="left"/>
      <w:pPr>
        <w:ind w:left="478" w:hanging="214"/>
      </w:pPr>
      <w:rPr>
        <w:rFonts w:hint="default"/>
        <w:lang w:val="es-ES" w:eastAsia="es-ES" w:bidi="es-ES"/>
      </w:rPr>
    </w:lvl>
    <w:lvl w:ilvl="2" w:tplc="5A641EA2">
      <w:numFmt w:val="bullet"/>
      <w:lvlText w:val="•"/>
      <w:lvlJc w:val="left"/>
      <w:pPr>
        <w:ind w:left="676" w:hanging="214"/>
      </w:pPr>
      <w:rPr>
        <w:rFonts w:hint="default"/>
        <w:lang w:val="es-ES" w:eastAsia="es-ES" w:bidi="es-ES"/>
      </w:rPr>
    </w:lvl>
    <w:lvl w:ilvl="3" w:tplc="75001A32">
      <w:numFmt w:val="bullet"/>
      <w:lvlText w:val="•"/>
      <w:lvlJc w:val="left"/>
      <w:pPr>
        <w:ind w:left="874" w:hanging="214"/>
      </w:pPr>
      <w:rPr>
        <w:rFonts w:hint="default"/>
        <w:lang w:val="es-ES" w:eastAsia="es-ES" w:bidi="es-ES"/>
      </w:rPr>
    </w:lvl>
    <w:lvl w:ilvl="4" w:tplc="5CB26AAC">
      <w:numFmt w:val="bullet"/>
      <w:lvlText w:val="•"/>
      <w:lvlJc w:val="left"/>
      <w:pPr>
        <w:ind w:left="1072" w:hanging="214"/>
      </w:pPr>
      <w:rPr>
        <w:rFonts w:hint="default"/>
        <w:lang w:val="es-ES" w:eastAsia="es-ES" w:bidi="es-ES"/>
      </w:rPr>
    </w:lvl>
    <w:lvl w:ilvl="5" w:tplc="D304F998">
      <w:numFmt w:val="bullet"/>
      <w:lvlText w:val="•"/>
      <w:lvlJc w:val="left"/>
      <w:pPr>
        <w:ind w:left="1270" w:hanging="214"/>
      </w:pPr>
      <w:rPr>
        <w:rFonts w:hint="default"/>
        <w:lang w:val="es-ES" w:eastAsia="es-ES" w:bidi="es-ES"/>
      </w:rPr>
    </w:lvl>
    <w:lvl w:ilvl="6" w:tplc="F564A9F0">
      <w:numFmt w:val="bullet"/>
      <w:lvlText w:val="•"/>
      <w:lvlJc w:val="left"/>
      <w:pPr>
        <w:ind w:left="1468" w:hanging="214"/>
      </w:pPr>
      <w:rPr>
        <w:rFonts w:hint="default"/>
        <w:lang w:val="es-ES" w:eastAsia="es-ES" w:bidi="es-ES"/>
      </w:rPr>
    </w:lvl>
    <w:lvl w:ilvl="7" w:tplc="09208564">
      <w:numFmt w:val="bullet"/>
      <w:lvlText w:val="•"/>
      <w:lvlJc w:val="left"/>
      <w:pPr>
        <w:ind w:left="1666" w:hanging="214"/>
      </w:pPr>
      <w:rPr>
        <w:rFonts w:hint="default"/>
        <w:lang w:val="es-ES" w:eastAsia="es-ES" w:bidi="es-ES"/>
      </w:rPr>
    </w:lvl>
    <w:lvl w:ilvl="8" w:tplc="D6ECAA24">
      <w:numFmt w:val="bullet"/>
      <w:lvlText w:val="•"/>
      <w:lvlJc w:val="left"/>
      <w:pPr>
        <w:ind w:left="1864" w:hanging="214"/>
      </w:pPr>
      <w:rPr>
        <w:rFonts w:hint="default"/>
        <w:lang w:val="es-ES" w:eastAsia="es-ES" w:bidi="es-ES"/>
      </w:rPr>
    </w:lvl>
  </w:abstractNum>
  <w:abstractNum w:abstractNumId="7" w15:restartNumberingAfterBreak="0">
    <w:nsid w:val="236C2B05"/>
    <w:multiLevelType w:val="hybridMultilevel"/>
    <w:tmpl w:val="329A8A44"/>
    <w:lvl w:ilvl="0" w:tplc="C48A5E4E">
      <w:numFmt w:val="bullet"/>
      <w:lvlText w:val=""/>
      <w:lvlJc w:val="left"/>
      <w:pPr>
        <w:ind w:left="1540" w:hanging="286"/>
      </w:pPr>
      <w:rPr>
        <w:rFonts w:hint="default"/>
        <w:w w:val="100"/>
        <w:lang w:val="es-ES" w:eastAsia="es-ES" w:bidi="es-ES"/>
      </w:rPr>
    </w:lvl>
    <w:lvl w:ilvl="1" w:tplc="38A8D176">
      <w:numFmt w:val="bullet"/>
      <w:lvlText w:val="•"/>
      <w:lvlJc w:val="left"/>
      <w:pPr>
        <w:ind w:left="2300" w:hanging="286"/>
      </w:pPr>
      <w:rPr>
        <w:rFonts w:hint="default"/>
        <w:lang w:val="es-ES" w:eastAsia="es-ES" w:bidi="es-ES"/>
      </w:rPr>
    </w:lvl>
    <w:lvl w:ilvl="2" w:tplc="301AB008">
      <w:numFmt w:val="bullet"/>
      <w:lvlText w:val="•"/>
      <w:lvlJc w:val="left"/>
      <w:pPr>
        <w:ind w:left="3061" w:hanging="286"/>
      </w:pPr>
      <w:rPr>
        <w:rFonts w:hint="default"/>
        <w:lang w:val="es-ES" w:eastAsia="es-ES" w:bidi="es-ES"/>
      </w:rPr>
    </w:lvl>
    <w:lvl w:ilvl="3" w:tplc="BAC6F1DE">
      <w:numFmt w:val="bullet"/>
      <w:lvlText w:val="•"/>
      <w:lvlJc w:val="left"/>
      <w:pPr>
        <w:ind w:left="3821" w:hanging="286"/>
      </w:pPr>
      <w:rPr>
        <w:rFonts w:hint="default"/>
        <w:lang w:val="es-ES" w:eastAsia="es-ES" w:bidi="es-ES"/>
      </w:rPr>
    </w:lvl>
    <w:lvl w:ilvl="4" w:tplc="75327BC8">
      <w:numFmt w:val="bullet"/>
      <w:lvlText w:val="•"/>
      <w:lvlJc w:val="left"/>
      <w:pPr>
        <w:ind w:left="4582" w:hanging="286"/>
      </w:pPr>
      <w:rPr>
        <w:rFonts w:hint="default"/>
        <w:lang w:val="es-ES" w:eastAsia="es-ES" w:bidi="es-ES"/>
      </w:rPr>
    </w:lvl>
    <w:lvl w:ilvl="5" w:tplc="2EF4C5D0">
      <w:numFmt w:val="bullet"/>
      <w:lvlText w:val="•"/>
      <w:lvlJc w:val="left"/>
      <w:pPr>
        <w:ind w:left="5343" w:hanging="286"/>
      </w:pPr>
      <w:rPr>
        <w:rFonts w:hint="default"/>
        <w:lang w:val="es-ES" w:eastAsia="es-ES" w:bidi="es-ES"/>
      </w:rPr>
    </w:lvl>
    <w:lvl w:ilvl="6" w:tplc="584A859E">
      <w:numFmt w:val="bullet"/>
      <w:lvlText w:val="•"/>
      <w:lvlJc w:val="left"/>
      <w:pPr>
        <w:ind w:left="6103" w:hanging="286"/>
      </w:pPr>
      <w:rPr>
        <w:rFonts w:hint="default"/>
        <w:lang w:val="es-ES" w:eastAsia="es-ES" w:bidi="es-ES"/>
      </w:rPr>
    </w:lvl>
    <w:lvl w:ilvl="7" w:tplc="70DC0BBA">
      <w:numFmt w:val="bullet"/>
      <w:lvlText w:val="•"/>
      <w:lvlJc w:val="left"/>
      <w:pPr>
        <w:ind w:left="6864" w:hanging="286"/>
      </w:pPr>
      <w:rPr>
        <w:rFonts w:hint="default"/>
        <w:lang w:val="es-ES" w:eastAsia="es-ES" w:bidi="es-ES"/>
      </w:rPr>
    </w:lvl>
    <w:lvl w:ilvl="8" w:tplc="4810F48E">
      <w:numFmt w:val="bullet"/>
      <w:lvlText w:val="•"/>
      <w:lvlJc w:val="left"/>
      <w:pPr>
        <w:ind w:left="7625" w:hanging="286"/>
      </w:pPr>
      <w:rPr>
        <w:rFonts w:hint="default"/>
        <w:lang w:val="es-ES" w:eastAsia="es-ES" w:bidi="es-ES"/>
      </w:rPr>
    </w:lvl>
  </w:abstractNum>
  <w:abstractNum w:abstractNumId="8" w15:restartNumberingAfterBreak="0">
    <w:nsid w:val="271803EF"/>
    <w:multiLevelType w:val="hybridMultilevel"/>
    <w:tmpl w:val="4CD85864"/>
    <w:lvl w:ilvl="0" w:tplc="70364BF6">
      <w:numFmt w:val="bullet"/>
      <w:lvlText w:val=""/>
      <w:lvlJc w:val="left"/>
      <w:pPr>
        <w:ind w:left="365" w:hanging="296"/>
      </w:pPr>
      <w:rPr>
        <w:rFonts w:hint="default"/>
        <w:w w:val="100"/>
        <w:lang w:val="es-ES" w:eastAsia="es-ES" w:bidi="es-ES"/>
      </w:rPr>
    </w:lvl>
    <w:lvl w:ilvl="1" w:tplc="8CF86898">
      <w:numFmt w:val="bullet"/>
      <w:lvlText w:val="•"/>
      <w:lvlJc w:val="left"/>
      <w:pPr>
        <w:ind w:left="809" w:hanging="296"/>
      </w:pPr>
      <w:rPr>
        <w:rFonts w:hint="default"/>
        <w:lang w:val="es-ES" w:eastAsia="es-ES" w:bidi="es-ES"/>
      </w:rPr>
    </w:lvl>
    <w:lvl w:ilvl="2" w:tplc="F432D328">
      <w:numFmt w:val="bullet"/>
      <w:lvlText w:val="•"/>
      <w:lvlJc w:val="left"/>
      <w:pPr>
        <w:ind w:left="1258" w:hanging="296"/>
      </w:pPr>
      <w:rPr>
        <w:rFonts w:hint="default"/>
        <w:lang w:val="es-ES" w:eastAsia="es-ES" w:bidi="es-ES"/>
      </w:rPr>
    </w:lvl>
    <w:lvl w:ilvl="3" w:tplc="1EDE9FA0">
      <w:numFmt w:val="bullet"/>
      <w:lvlText w:val="•"/>
      <w:lvlJc w:val="left"/>
      <w:pPr>
        <w:ind w:left="1708" w:hanging="296"/>
      </w:pPr>
      <w:rPr>
        <w:rFonts w:hint="default"/>
        <w:lang w:val="es-ES" w:eastAsia="es-ES" w:bidi="es-ES"/>
      </w:rPr>
    </w:lvl>
    <w:lvl w:ilvl="4" w:tplc="2F46F2C4">
      <w:numFmt w:val="bullet"/>
      <w:lvlText w:val="•"/>
      <w:lvlJc w:val="left"/>
      <w:pPr>
        <w:ind w:left="2157" w:hanging="296"/>
      </w:pPr>
      <w:rPr>
        <w:rFonts w:hint="default"/>
        <w:lang w:val="es-ES" w:eastAsia="es-ES" w:bidi="es-ES"/>
      </w:rPr>
    </w:lvl>
    <w:lvl w:ilvl="5" w:tplc="0E96FAB0">
      <w:numFmt w:val="bullet"/>
      <w:lvlText w:val="•"/>
      <w:lvlJc w:val="left"/>
      <w:pPr>
        <w:ind w:left="2607" w:hanging="296"/>
      </w:pPr>
      <w:rPr>
        <w:rFonts w:hint="default"/>
        <w:lang w:val="es-ES" w:eastAsia="es-ES" w:bidi="es-ES"/>
      </w:rPr>
    </w:lvl>
    <w:lvl w:ilvl="6" w:tplc="E976EAFA">
      <w:numFmt w:val="bullet"/>
      <w:lvlText w:val="•"/>
      <w:lvlJc w:val="left"/>
      <w:pPr>
        <w:ind w:left="3056" w:hanging="296"/>
      </w:pPr>
      <w:rPr>
        <w:rFonts w:hint="default"/>
        <w:lang w:val="es-ES" w:eastAsia="es-ES" w:bidi="es-ES"/>
      </w:rPr>
    </w:lvl>
    <w:lvl w:ilvl="7" w:tplc="32B256CA">
      <w:numFmt w:val="bullet"/>
      <w:lvlText w:val="•"/>
      <w:lvlJc w:val="left"/>
      <w:pPr>
        <w:ind w:left="3505" w:hanging="296"/>
      </w:pPr>
      <w:rPr>
        <w:rFonts w:hint="default"/>
        <w:lang w:val="es-ES" w:eastAsia="es-ES" w:bidi="es-ES"/>
      </w:rPr>
    </w:lvl>
    <w:lvl w:ilvl="8" w:tplc="0CB61FF2">
      <w:numFmt w:val="bullet"/>
      <w:lvlText w:val="•"/>
      <w:lvlJc w:val="left"/>
      <w:pPr>
        <w:ind w:left="3955" w:hanging="296"/>
      </w:pPr>
      <w:rPr>
        <w:rFonts w:hint="default"/>
        <w:lang w:val="es-ES" w:eastAsia="es-ES" w:bidi="es-ES"/>
      </w:rPr>
    </w:lvl>
  </w:abstractNum>
  <w:abstractNum w:abstractNumId="9" w15:restartNumberingAfterBreak="0">
    <w:nsid w:val="28E87D7B"/>
    <w:multiLevelType w:val="hybridMultilevel"/>
    <w:tmpl w:val="771CF536"/>
    <w:lvl w:ilvl="0" w:tplc="9C981294">
      <w:numFmt w:val="bullet"/>
      <w:lvlText w:val=""/>
      <w:lvlJc w:val="left"/>
      <w:pPr>
        <w:ind w:left="283" w:hanging="214"/>
      </w:pPr>
      <w:rPr>
        <w:rFonts w:hint="default"/>
        <w:w w:val="100"/>
        <w:lang w:val="es-ES" w:eastAsia="es-ES" w:bidi="es-ES"/>
      </w:rPr>
    </w:lvl>
    <w:lvl w:ilvl="1" w:tplc="32D09D12">
      <w:numFmt w:val="bullet"/>
      <w:lvlText w:val="•"/>
      <w:lvlJc w:val="left"/>
      <w:pPr>
        <w:ind w:left="492" w:hanging="214"/>
      </w:pPr>
      <w:rPr>
        <w:rFonts w:hint="default"/>
        <w:lang w:val="es-ES" w:eastAsia="es-ES" w:bidi="es-ES"/>
      </w:rPr>
    </w:lvl>
    <w:lvl w:ilvl="2" w:tplc="5FEC5926">
      <w:numFmt w:val="bullet"/>
      <w:lvlText w:val="•"/>
      <w:lvlJc w:val="left"/>
      <w:pPr>
        <w:ind w:left="704" w:hanging="214"/>
      </w:pPr>
      <w:rPr>
        <w:rFonts w:hint="default"/>
        <w:lang w:val="es-ES" w:eastAsia="es-ES" w:bidi="es-ES"/>
      </w:rPr>
    </w:lvl>
    <w:lvl w:ilvl="3" w:tplc="7DD25CC4">
      <w:numFmt w:val="bullet"/>
      <w:lvlText w:val="•"/>
      <w:lvlJc w:val="left"/>
      <w:pPr>
        <w:ind w:left="916" w:hanging="214"/>
      </w:pPr>
      <w:rPr>
        <w:rFonts w:hint="default"/>
        <w:lang w:val="es-ES" w:eastAsia="es-ES" w:bidi="es-ES"/>
      </w:rPr>
    </w:lvl>
    <w:lvl w:ilvl="4" w:tplc="1E9E0BDC">
      <w:numFmt w:val="bullet"/>
      <w:lvlText w:val="•"/>
      <w:lvlJc w:val="left"/>
      <w:pPr>
        <w:ind w:left="1129" w:hanging="214"/>
      </w:pPr>
      <w:rPr>
        <w:rFonts w:hint="default"/>
        <w:lang w:val="es-ES" w:eastAsia="es-ES" w:bidi="es-ES"/>
      </w:rPr>
    </w:lvl>
    <w:lvl w:ilvl="5" w:tplc="58088A84">
      <w:numFmt w:val="bullet"/>
      <w:lvlText w:val="•"/>
      <w:lvlJc w:val="left"/>
      <w:pPr>
        <w:ind w:left="1341" w:hanging="214"/>
      </w:pPr>
      <w:rPr>
        <w:rFonts w:hint="default"/>
        <w:lang w:val="es-ES" w:eastAsia="es-ES" w:bidi="es-ES"/>
      </w:rPr>
    </w:lvl>
    <w:lvl w:ilvl="6" w:tplc="7C1A53F8">
      <w:numFmt w:val="bullet"/>
      <w:lvlText w:val="•"/>
      <w:lvlJc w:val="left"/>
      <w:pPr>
        <w:ind w:left="1553" w:hanging="214"/>
      </w:pPr>
      <w:rPr>
        <w:rFonts w:hint="default"/>
        <w:lang w:val="es-ES" w:eastAsia="es-ES" w:bidi="es-ES"/>
      </w:rPr>
    </w:lvl>
    <w:lvl w:ilvl="7" w:tplc="C576D23C">
      <w:numFmt w:val="bullet"/>
      <w:lvlText w:val="•"/>
      <w:lvlJc w:val="left"/>
      <w:pPr>
        <w:ind w:left="1766" w:hanging="214"/>
      </w:pPr>
      <w:rPr>
        <w:rFonts w:hint="default"/>
        <w:lang w:val="es-ES" w:eastAsia="es-ES" w:bidi="es-ES"/>
      </w:rPr>
    </w:lvl>
    <w:lvl w:ilvl="8" w:tplc="C90A3AAE">
      <w:numFmt w:val="bullet"/>
      <w:lvlText w:val="•"/>
      <w:lvlJc w:val="left"/>
      <w:pPr>
        <w:ind w:left="1978" w:hanging="214"/>
      </w:pPr>
      <w:rPr>
        <w:rFonts w:hint="default"/>
        <w:lang w:val="es-ES" w:eastAsia="es-ES" w:bidi="es-ES"/>
      </w:rPr>
    </w:lvl>
  </w:abstractNum>
  <w:abstractNum w:abstractNumId="10" w15:restartNumberingAfterBreak="0">
    <w:nsid w:val="2F3B39BF"/>
    <w:multiLevelType w:val="hybridMultilevel"/>
    <w:tmpl w:val="443C0402"/>
    <w:lvl w:ilvl="0" w:tplc="03AACC10">
      <w:start w:val="1"/>
      <w:numFmt w:val="decimal"/>
      <w:lvlText w:val="%1."/>
      <w:lvlJc w:val="left"/>
      <w:pPr>
        <w:ind w:left="82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3936483C">
      <w:numFmt w:val="bullet"/>
      <w:lvlText w:val="•"/>
      <w:lvlJc w:val="left"/>
      <w:pPr>
        <w:ind w:left="1684" w:hanging="360"/>
      </w:pPr>
      <w:rPr>
        <w:rFonts w:hint="default"/>
        <w:lang w:val="es-ES" w:eastAsia="es-ES" w:bidi="es-ES"/>
      </w:rPr>
    </w:lvl>
    <w:lvl w:ilvl="2" w:tplc="AA481DCC">
      <w:numFmt w:val="bullet"/>
      <w:lvlText w:val="•"/>
      <w:lvlJc w:val="left"/>
      <w:pPr>
        <w:ind w:left="2549" w:hanging="360"/>
      </w:pPr>
      <w:rPr>
        <w:rFonts w:hint="default"/>
        <w:lang w:val="es-ES" w:eastAsia="es-ES" w:bidi="es-ES"/>
      </w:rPr>
    </w:lvl>
    <w:lvl w:ilvl="3" w:tplc="78EA3DAA">
      <w:numFmt w:val="bullet"/>
      <w:lvlText w:val="•"/>
      <w:lvlJc w:val="left"/>
      <w:pPr>
        <w:ind w:left="3414" w:hanging="360"/>
      </w:pPr>
      <w:rPr>
        <w:rFonts w:hint="default"/>
        <w:lang w:val="es-ES" w:eastAsia="es-ES" w:bidi="es-ES"/>
      </w:rPr>
    </w:lvl>
    <w:lvl w:ilvl="4" w:tplc="07163B40">
      <w:numFmt w:val="bullet"/>
      <w:lvlText w:val="•"/>
      <w:lvlJc w:val="left"/>
      <w:pPr>
        <w:ind w:left="4278" w:hanging="360"/>
      </w:pPr>
      <w:rPr>
        <w:rFonts w:hint="default"/>
        <w:lang w:val="es-ES" w:eastAsia="es-ES" w:bidi="es-ES"/>
      </w:rPr>
    </w:lvl>
    <w:lvl w:ilvl="5" w:tplc="4E66FD8A">
      <w:numFmt w:val="bullet"/>
      <w:lvlText w:val="•"/>
      <w:lvlJc w:val="left"/>
      <w:pPr>
        <w:ind w:left="5143" w:hanging="360"/>
      </w:pPr>
      <w:rPr>
        <w:rFonts w:hint="default"/>
        <w:lang w:val="es-ES" w:eastAsia="es-ES" w:bidi="es-ES"/>
      </w:rPr>
    </w:lvl>
    <w:lvl w:ilvl="6" w:tplc="55CCFF34">
      <w:numFmt w:val="bullet"/>
      <w:lvlText w:val="•"/>
      <w:lvlJc w:val="left"/>
      <w:pPr>
        <w:ind w:left="6008" w:hanging="360"/>
      </w:pPr>
      <w:rPr>
        <w:rFonts w:hint="default"/>
        <w:lang w:val="es-ES" w:eastAsia="es-ES" w:bidi="es-ES"/>
      </w:rPr>
    </w:lvl>
    <w:lvl w:ilvl="7" w:tplc="FC9C9CA8">
      <w:numFmt w:val="bullet"/>
      <w:lvlText w:val="•"/>
      <w:lvlJc w:val="left"/>
      <w:pPr>
        <w:ind w:left="6872" w:hanging="360"/>
      </w:pPr>
      <w:rPr>
        <w:rFonts w:hint="default"/>
        <w:lang w:val="es-ES" w:eastAsia="es-ES" w:bidi="es-ES"/>
      </w:rPr>
    </w:lvl>
    <w:lvl w:ilvl="8" w:tplc="84A2CE4E">
      <w:numFmt w:val="bullet"/>
      <w:lvlText w:val="•"/>
      <w:lvlJc w:val="left"/>
      <w:pPr>
        <w:ind w:left="7737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34DC21FB"/>
    <w:multiLevelType w:val="hybridMultilevel"/>
    <w:tmpl w:val="9DBA6B7C"/>
    <w:lvl w:ilvl="0" w:tplc="F736739A">
      <w:numFmt w:val="bullet"/>
      <w:lvlText w:val=""/>
      <w:lvlJc w:val="left"/>
      <w:pPr>
        <w:ind w:left="293" w:hanging="224"/>
      </w:pPr>
      <w:rPr>
        <w:rFonts w:hint="default"/>
        <w:w w:val="100"/>
        <w:lang w:val="es-ES" w:eastAsia="es-ES" w:bidi="es-ES"/>
      </w:rPr>
    </w:lvl>
    <w:lvl w:ilvl="1" w:tplc="66A2B8AA">
      <w:numFmt w:val="bullet"/>
      <w:lvlText w:val="•"/>
      <w:lvlJc w:val="left"/>
      <w:pPr>
        <w:ind w:left="755" w:hanging="224"/>
      </w:pPr>
      <w:rPr>
        <w:rFonts w:hint="default"/>
        <w:lang w:val="es-ES" w:eastAsia="es-ES" w:bidi="es-ES"/>
      </w:rPr>
    </w:lvl>
    <w:lvl w:ilvl="2" w:tplc="D8DAC22E">
      <w:numFmt w:val="bullet"/>
      <w:lvlText w:val="•"/>
      <w:lvlJc w:val="left"/>
      <w:pPr>
        <w:ind w:left="1210" w:hanging="224"/>
      </w:pPr>
      <w:rPr>
        <w:rFonts w:hint="default"/>
        <w:lang w:val="es-ES" w:eastAsia="es-ES" w:bidi="es-ES"/>
      </w:rPr>
    </w:lvl>
    <w:lvl w:ilvl="3" w:tplc="FD22C98E">
      <w:numFmt w:val="bullet"/>
      <w:lvlText w:val="•"/>
      <w:lvlJc w:val="left"/>
      <w:pPr>
        <w:ind w:left="1666" w:hanging="224"/>
      </w:pPr>
      <w:rPr>
        <w:rFonts w:hint="default"/>
        <w:lang w:val="es-ES" w:eastAsia="es-ES" w:bidi="es-ES"/>
      </w:rPr>
    </w:lvl>
    <w:lvl w:ilvl="4" w:tplc="D7E4EDB6">
      <w:numFmt w:val="bullet"/>
      <w:lvlText w:val="•"/>
      <w:lvlJc w:val="left"/>
      <w:pPr>
        <w:ind w:left="2121" w:hanging="224"/>
      </w:pPr>
      <w:rPr>
        <w:rFonts w:hint="default"/>
        <w:lang w:val="es-ES" w:eastAsia="es-ES" w:bidi="es-ES"/>
      </w:rPr>
    </w:lvl>
    <w:lvl w:ilvl="5" w:tplc="23049246">
      <w:numFmt w:val="bullet"/>
      <w:lvlText w:val="•"/>
      <w:lvlJc w:val="left"/>
      <w:pPr>
        <w:ind w:left="2577" w:hanging="224"/>
      </w:pPr>
      <w:rPr>
        <w:rFonts w:hint="default"/>
        <w:lang w:val="es-ES" w:eastAsia="es-ES" w:bidi="es-ES"/>
      </w:rPr>
    </w:lvl>
    <w:lvl w:ilvl="6" w:tplc="3340788A">
      <w:numFmt w:val="bullet"/>
      <w:lvlText w:val="•"/>
      <w:lvlJc w:val="left"/>
      <w:pPr>
        <w:ind w:left="3032" w:hanging="224"/>
      </w:pPr>
      <w:rPr>
        <w:rFonts w:hint="default"/>
        <w:lang w:val="es-ES" w:eastAsia="es-ES" w:bidi="es-ES"/>
      </w:rPr>
    </w:lvl>
    <w:lvl w:ilvl="7" w:tplc="AC48C6CC">
      <w:numFmt w:val="bullet"/>
      <w:lvlText w:val="•"/>
      <w:lvlJc w:val="left"/>
      <w:pPr>
        <w:ind w:left="3487" w:hanging="224"/>
      </w:pPr>
      <w:rPr>
        <w:rFonts w:hint="default"/>
        <w:lang w:val="es-ES" w:eastAsia="es-ES" w:bidi="es-ES"/>
      </w:rPr>
    </w:lvl>
    <w:lvl w:ilvl="8" w:tplc="FE4E8DD8">
      <w:numFmt w:val="bullet"/>
      <w:lvlText w:val="•"/>
      <w:lvlJc w:val="left"/>
      <w:pPr>
        <w:ind w:left="3943" w:hanging="224"/>
      </w:pPr>
      <w:rPr>
        <w:rFonts w:hint="default"/>
        <w:lang w:val="es-ES" w:eastAsia="es-ES" w:bidi="es-ES"/>
      </w:rPr>
    </w:lvl>
  </w:abstractNum>
  <w:abstractNum w:abstractNumId="12" w15:restartNumberingAfterBreak="0">
    <w:nsid w:val="4053640B"/>
    <w:multiLevelType w:val="hybridMultilevel"/>
    <w:tmpl w:val="7D9A1CEA"/>
    <w:lvl w:ilvl="0" w:tplc="BB66BCB8">
      <w:numFmt w:val="bullet"/>
      <w:lvlText w:val=""/>
      <w:lvlJc w:val="left"/>
      <w:pPr>
        <w:ind w:left="281" w:hanging="21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5510E186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796482AC">
      <w:numFmt w:val="bullet"/>
      <w:lvlText w:val="•"/>
      <w:lvlJc w:val="left"/>
      <w:pPr>
        <w:ind w:left="732" w:hanging="214"/>
      </w:pPr>
      <w:rPr>
        <w:rFonts w:hint="default"/>
        <w:lang w:val="es-ES" w:eastAsia="es-ES" w:bidi="es-ES"/>
      </w:rPr>
    </w:lvl>
    <w:lvl w:ilvl="3" w:tplc="97648340">
      <w:numFmt w:val="bullet"/>
      <w:lvlText w:val="•"/>
      <w:lvlJc w:val="left"/>
      <w:pPr>
        <w:ind w:left="958" w:hanging="214"/>
      </w:pPr>
      <w:rPr>
        <w:rFonts w:hint="default"/>
        <w:lang w:val="es-ES" w:eastAsia="es-ES" w:bidi="es-ES"/>
      </w:rPr>
    </w:lvl>
    <w:lvl w:ilvl="4" w:tplc="A0241D90">
      <w:numFmt w:val="bullet"/>
      <w:lvlText w:val="•"/>
      <w:lvlJc w:val="left"/>
      <w:pPr>
        <w:ind w:left="1184" w:hanging="214"/>
      </w:pPr>
      <w:rPr>
        <w:rFonts w:hint="default"/>
        <w:lang w:val="es-ES" w:eastAsia="es-ES" w:bidi="es-ES"/>
      </w:rPr>
    </w:lvl>
    <w:lvl w:ilvl="5" w:tplc="8B9A33AA">
      <w:numFmt w:val="bullet"/>
      <w:lvlText w:val="•"/>
      <w:lvlJc w:val="left"/>
      <w:pPr>
        <w:ind w:left="1411" w:hanging="214"/>
      </w:pPr>
      <w:rPr>
        <w:rFonts w:hint="default"/>
        <w:lang w:val="es-ES" w:eastAsia="es-ES" w:bidi="es-ES"/>
      </w:rPr>
    </w:lvl>
    <w:lvl w:ilvl="6" w:tplc="822062F8">
      <w:numFmt w:val="bullet"/>
      <w:lvlText w:val="•"/>
      <w:lvlJc w:val="left"/>
      <w:pPr>
        <w:ind w:left="1637" w:hanging="214"/>
      </w:pPr>
      <w:rPr>
        <w:rFonts w:hint="default"/>
        <w:lang w:val="es-ES" w:eastAsia="es-ES" w:bidi="es-ES"/>
      </w:rPr>
    </w:lvl>
    <w:lvl w:ilvl="7" w:tplc="630059A6">
      <w:numFmt w:val="bullet"/>
      <w:lvlText w:val="•"/>
      <w:lvlJc w:val="left"/>
      <w:pPr>
        <w:ind w:left="1863" w:hanging="214"/>
      </w:pPr>
      <w:rPr>
        <w:rFonts w:hint="default"/>
        <w:lang w:val="es-ES" w:eastAsia="es-ES" w:bidi="es-ES"/>
      </w:rPr>
    </w:lvl>
    <w:lvl w:ilvl="8" w:tplc="B8C60686">
      <w:numFmt w:val="bullet"/>
      <w:lvlText w:val="•"/>
      <w:lvlJc w:val="left"/>
      <w:pPr>
        <w:ind w:left="2089" w:hanging="214"/>
      </w:pPr>
      <w:rPr>
        <w:rFonts w:hint="default"/>
        <w:lang w:val="es-ES" w:eastAsia="es-ES" w:bidi="es-ES"/>
      </w:rPr>
    </w:lvl>
  </w:abstractNum>
  <w:abstractNum w:abstractNumId="13" w15:restartNumberingAfterBreak="0">
    <w:nsid w:val="4E420BDD"/>
    <w:multiLevelType w:val="hybridMultilevel"/>
    <w:tmpl w:val="A2ECC114"/>
    <w:lvl w:ilvl="0" w:tplc="BCDE4268">
      <w:numFmt w:val="bullet"/>
      <w:lvlText w:val=""/>
      <w:lvlJc w:val="left"/>
      <w:pPr>
        <w:ind w:left="286" w:hanging="21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76E27E0">
      <w:numFmt w:val="bullet"/>
      <w:lvlText w:val="•"/>
      <w:lvlJc w:val="left"/>
      <w:pPr>
        <w:ind w:left="535" w:hanging="214"/>
      </w:pPr>
      <w:rPr>
        <w:rFonts w:hint="default"/>
        <w:lang w:val="es-ES" w:eastAsia="es-ES" w:bidi="es-ES"/>
      </w:rPr>
    </w:lvl>
    <w:lvl w:ilvl="2" w:tplc="316C7BAA">
      <w:numFmt w:val="bullet"/>
      <w:lvlText w:val="•"/>
      <w:lvlJc w:val="left"/>
      <w:pPr>
        <w:ind w:left="790" w:hanging="214"/>
      </w:pPr>
      <w:rPr>
        <w:rFonts w:hint="default"/>
        <w:lang w:val="es-ES" w:eastAsia="es-ES" w:bidi="es-ES"/>
      </w:rPr>
    </w:lvl>
    <w:lvl w:ilvl="3" w:tplc="B4B2C2A4">
      <w:numFmt w:val="bullet"/>
      <w:lvlText w:val="•"/>
      <w:lvlJc w:val="left"/>
      <w:pPr>
        <w:ind w:left="1045" w:hanging="214"/>
      </w:pPr>
      <w:rPr>
        <w:rFonts w:hint="default"/>
        <w:lang w:val="es-ES" w:eastAsia="es-ES" w:bidi="es-ES"/>
      </w:rPr>
    </w:lvl>
    <w:lvl w:ilvl="4" w:tplc="BBC8897C">
      <w:numFmt w:val="bullet"/>
      <w:lvlText w:val="•"/>
      <w:lvlJc w:val="left"/>
      <w:pPr>
        <w:ind w:left="1300" w:hanging="214"/>
      </w:pPr>
      <w:rPr>
        <w:rFonts w:hint="default"/>
        <w:lang w:val="es-ES" w:eastAsia="es-ES" w:bidi="es-ES"/>
      </w:rPr>
    </w:lvl>
    <w:lvl w:ilvl="5" w:tplc="006A627A">
      <w:numFmt w:val="bullet"/>
      <w:lvlText w:val="•"/>
      <w:lvlJc w:val="left"/>
      <w:pPr>
        <w:ind w:left="1555" w:hanging="214"/>
      </w:pPr>
      <w:rPr>
        <w:rFonts w:hint="default"/>
        <w:lang w:val="es-ES" w:eastAsia="es-ES" w:bidi="es-ES"/>
      </w:rPr>
    </w:lvl>
    <w:lvl w:ilvl="6" w:tplc="70863208">
      <w:numFmt w:val="bullet"/>
      <w:lvlText w:val="•"/>
      <w:lvlJc w:val="left"/>
      <w:pPr>
        <w:ind w:left="1810" w:hanging="214"/>
      </w:pPr>
      <w:rPr>
        <w:rFonts w:hint="default"/>
        <w:lang w:val="es-ES" w:eastAsia="es-ES" w:bidi="es-ES"/>
      </w:rPr>
    </w:lvl>
    <w:lvl w:ilvl="7" w:tplc="D64809DE">
      <w:numFmt w:val="bullet"/>
      <w:lvlText w:val="•"/>
      <w:lvlJc w:val="left"/>
      <w:pPr>
        <w:ind w:left="2065" w:hanging="214"/>
      </w:pPr>
      <w:rPr>
        <w:rFonts w:hint="default"/>
        <w:lang w:val="es-ES" w:eastAsia="es-ES" w:bidi="es-ES"/>
      </w:rPr>
    </w:lvl>
    <w:lvl w:ilvl="8" w:tplc="EF064E8A">
      <w:numFmt w:val="bullet"/>
      <w:lvlText w:val="•"/>
      <w:lvlJc w:val="left"/>
      <w:pPr>
        <w:ind w:left="2320" w:hanging="214"/>
      </w:pPr>
      <w:rPr>
        <w:rFonts w:hint="default"/>
        <w:lang w:val="es-ES" w:eastAsia="es-ES" w:bidi="es-ES"/>
      </w:rPr>
    </w:lvl>
  </w:abstractNum>
  <w:abstractNum w:abstractNumId="14" w15:restartNumberingAfterBreak="0">
    <w:nsid w:val="55BF53AB"/>
    <w:multiLevelType w:val="multilevel"/>
    <w:tmpl w:val="27D8E448"/>
    <w:lvl w:ilvl="0">
      <w:start w:val="8"/>
      <w:numFmt w:val="decimal"/>
      <w:lvlText w:val="%1"/>
      <w:lvlJc w:val="left"/>
      <w:pPr>
        <w:ind w:left="1250" w:hanging="420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250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1540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3230" w:hanging="28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20" w:hanging="28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765" w:hanging="28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610" w:hanging="28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456" w:hanging="286"/>
      </w:pPr>
      <w:rPr>
        <w:rFonts w:hint="default"/>
        <w:lang w:val="es-ES" w:eastAsia="es-ES" w:bidi="es-ES"/>
      </w:rPr>
    </w:lvl>
  </w:abstractNum>
  <w:abstractNum w:abstractNumId="15" w15:restartNumberingAfterBreak="0">
    <w:nsid w:val="56B36573"/>
    <w:multiLevelType w:val="hybridMultilevel"/>
    <w:tmpl w:val="7B226714"/>
    <w:lvl w:ilvl="0" w:tplc="D78828AA">
      <w:numFmt w:val="bullet"/>
      <w:lvlText w:val=""/>
      <w:lvlJc w:val="left"/>
      <w:pPr>
        <w:ind w:left="279" w:hanging="21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5A865D0C">
      <w:numFmt w:val="bullet"/>
      <w:lvlText w:val="•"/>
      <w:lvlJc w:val="left"/>
      <w:pPr>
        <w:ind w:left="761" w:hanging="214"/>
      </w:pPr>
      <w:rPr>
        <w:rFonts w:hint="default"/>
        <w:lang w:val="es-ES" w:eastAsia="es-ES" w:bidi="es-ES"/>
      </w:rPr>
    </w:lvl>
    <w:lvl w:ilvl="2" w:tplc="01A0CAFC">
      <w:numFmt w:val="bullet"/>
      <w:lvlText w:val="•"/>
      <w:lvlJc w:val="left"/>
      <w:pPr>
        <w:ind w:left="1242" w:hanging="214"/>
      </w:pPr>
      <w:rPr>
        <w:rFonts w:hint="default"/>
        <w:lang w:val="es-ES" w:eastAsia="es-ES" w:bidi="es-ES"/>
      </w:rPr>
    </w:lvl>
    <w:lvl w:ilvl="3" w:tplc="B3B6F758">
      <w:numFmt w:val="bullet"/>
      <w:lvlText w:val="•"/>
      <w:lvlJc w:val="left"/>
      <w:pPr>
        <w:ind w:left="1723" w:hanging="214"/>
      </w:pPr>
      <w:rPr>
        <w:rFonts w:hint="default"/>
        <w:lang w:val="es-ES" w:eastAsia="es-ES" w:bidi="es-ES"/>
      </w:rPr>
    </w:lvl>
    <w:lvl w:ilvl="4" w:tplc="9DD0BFFE">
      <w:numFmt w:val="bullet"/>
      <w:lvlText w:val="•"/>
      <w:lvlJc w:val="left"/>
      <w:pPr>
        <w:ind w:left="2205" w:hanging="214"/>
      </w:pPr>
      <w:rPr>
        <w:rFonts w:hint="default"/>
        <w:lang w:val="es-ES" w:eastAsia="es-ES" w:bidi="es-ES"/>
      </w:rPr>
    </w:lvl>
    <w:lvl w:ilvl="5" w:tplc="EAB4BD4A">
      <w:numFmt w:val="bullet"/>
      <w:lvlText w:val="•"/>
      <w:lvlJc w:val="left"/>
      <w:pPr>
        <w:ind w:left="2686" w:hanging="214"/>
      </w:pPr>
      <w:rPr>
        <w:rFonts w:hint="default"/>
        <w:lang w:val="es-ES" w:eastAsia="es-ES" w:bidi="es-ES"/>
      </w:rPr>
    </w:lvl>
    <w:lvl w:ilvl="6" w:tplc="5B427F5C">
      <w:numFmt w:val="bullet"/>
      <w:lvlText w:val="•"/>
      <w:lvlJc w:val="left"/>
      <w:pPr>
        <w:ind w:left="3167" w:hanging="214"/>
      </w:pPr>
      <w:rPr>
        <w:rFonts w:hint="default"/>
        <w:lang w:val="es-ES" w:eastAsia="es-ES" w:bidi="es-ES"/>
      </w:rPr>
    </w:lvl>
    <w:lvl w:ilvl="7" w:tplc="63508178">
      <w:numFmt w:val="bullet"/>
      <w:lvlText w:val="•"/>
      <w:lvlJc w:val="left"/>
      <w:pPr>
        <w:ind w:left="3649" w:hanging="214"/>
      </w:pPr>
      <w:rPr>
        <w:rFonts w:hint="default"/>
        <w:lang w:val="es-ES" w:eastAsia="es-ES" w:bidi="es-ES"/>
      </w:rPr>
    </w:lvl>
    <w:lvl w:ilvl="8" w:tplc="59160292">
      <w:numFmt w:val="bullet"/>
      <w:lvlText w:val="•"/>
      <w:lvlJc w:val="left"/>
      <w:pPr>
        <w:ind w:left="4130" w:hanging="214"/>
      </w:pPr>
      <w:rPr>
        <w:rFonts w:hint="default"/>
        <w:lang w:val="es-ES" w:eastAsia="es-ES" w:bidi="es-ES"/>
      </w:rPr>
    </w:lvl>
  </w:abstractNum>
  <w:abstractNum w:abstractNumId="16" w15:restartNumberingAfterBreak="0">
    <w:nsid w:val="58993EE9"/>
    <w:multiLevelType w:val="hybridMultilevel"/>
    <w:tmpl w:val="3F9220EC"/>
    <w:lvl w:ilvl="0" w:tplc="56161686">
      <w:numFmt w:val="bullet"/>
      <w:lvlText w:val=""/>
      <w:lvlJc w:val="left"/>
      <w:pPr>
        <w:ind w:left="289" w:hanging="214"/>
      </w:pPr>
      <w:rPr>
        <w:rFonts w:hint="default"/>
        <w:w w:val="99"/>
        <w:lang w:val="es-ES" w:eastAsia="es-ES" w:bidi="es-ES"/>
      </w:rPr>
    </w:lvl>
    <w:lvl w:ilvl="1" w:tplc="54AEF646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5E487C02">
      <w:numFmt w:val="bullet"/>
      <w:lvlText w:val="•"/>
      <w:lvlJc w:val="left"/>
      <w:pPr>
        <w:ind w:left="733" w:hanging="214"/>
      </w:pPr>
      <w:rPr>
        <w:rFonts w:hint="default"/>
        <w:lang w:val="es-ES" w:eastAsia="es-ES" w:bidi="es-ES"/>
      </w:rPr>
    </w:lvl>
    <w:lvl w:ilvl="3" w:tplc="EF309456">
      <w:numFmt w:val="bullet"/>
      <w:lvlText w:val="•"/>
      <w:lvlJc w:val="left"/>
      <w:pPr>
        <w:ind w:left="960" w:hanging="214"/>
      </w:pPr>
      <w:rPr>
        <w:rFonts w:hint="default"/>
        <w:lang w:val="es-ES" w:eastAsia="es-ES" w:bidi="es-ES"/>
      </w:rPr>
    </w:lvl>
    <w:lvl w:ilvl="4" w:tplc="2D4037A6">
      <w:numFmt w:val="bullet"/>
      <w:lvlText w:val="•"/>
      <w:lvlJc w:val="left"/>
      <w:pPr>
        <w:ind w:left="1186" w:hanging="214"/>
      </w:pPr>
      <w:rPr>
        <w:rFonts w:hint="default"/>
        <w:lang w:val="es-ES" w:eastAsia="es-ES" w:bidi="es-ES"/>
      </w:rPr>
    </w:lvl>
    <w:lvl w:ilvl="5" w:tplc="24182CC2">
      <w:numFmt w:val="bullet"/>
      <w:lvlText w:val="•"/>
      <w:lvlJc w:val="left"/>
      <w:pPr>
        <w:ind w:left="1413" w:hanging="214"/>
      </w:pPr>
      <w:rPr>
        <w:rFonts w:hint="default"/>
        <w:lang w:val="es-ES" w:eastAsia="es-ES" w:bidi="es-ES"/>
      </w:rPr>
    </w:lvl>
    <w:lvl w:ilvl="6" w:tplc="740C5484">
      <w:numFmt w:val="bullet"/>
      <w:lvlText w:val="•"/>
      <w:lvlJc w:val="left"/>
      <w:pPr>
        <w:ind w:left="1640" w:hanging="214"/>
      </w:pPr>
      <w:rPr>
        <w:rFonts w:hint="default"/>
        <w:lang w:val="es-ES" w:eastAsia="es-ES" w:bidi="es-ES"/>
      </w:rPr>
    </w:lvl>
    <w:lvl w:ilvl="7" w:tplc="A2FC0D8A">
      <w:numFmt w:val="bullet"/>
      <w:lvlText w:val="•"/>
      <w:lvlJc w:val="left"/>
      <w:pPr>
        <w:ind w:left="1866" w:hanging="214"/>
      </w:pPr>
      <w:rPr>
        <w:rFonts w:hint="default"/>
        <w:lang w:val="es-ES" w:eastAsia="es-ES" w:bidi="es-ES"/>
      </w:rPr>
    </w:lvl>
    <w:lvl w:ilvl="8" w:tplc="E932D820">
      <w:numFmt w:val="bullet"/>
      <w:lvlText w:val="•"/>
      <w:lvlJc w:val="left"/>
      <w:pPr>
        <w:ind w:left="2093" w:hanging="214"/>
      </w:pPr>
      <w:rPr>
        <w:rFonts w:hint="default"/>
        <w:lang w:val="es-ES" w:eastAsia="es-ES" w:bidi="es-ES"/>
      </w:rPr>
    </w:lvl>
  </w:abstractNum>
  <w:abstractNum w:abstractNumId="17" w15:restartNumberingAfterBreak="0">
    <w:nsid w:val="58B56D78"/>
    <w:multiLevelType w:val="hybridMultilevel"/>
    <w:tmpl w:val="C626268E"/>
    <w:lvl w:ilvl="0" w:tplc="82DCD51C">
      <w:numFmt w:val="bullet"/>
      <w:lvlText w:val=""/>
      <w:lvlJc w:val="left"/>
      <w:pPr>
        <w:ind w:left="390" w:hanging="286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2D6267FE">
      <w:numFmt w:val="bullet"/>
      <w:lvlText w:val="•"/>
      <w:lvlJc w:val="left"/>
      <w:pPr>
        <w:ind w:left="866" w:hanging="286"/>
      </w:pPr>
      <w:rPr>
        <w:rFonts w:hint="default"/>
        <w:lang w:val="es-ES" w:eastAsia="es-ES" w:bidi="es-ES"/>
      </w:rPr>
    </w:lvl>
    <w:lvl w:ilvl="2" w:tplc="E39ED508">
      <w:numFmt w:val="bullet"/>
      <w:lvlText w:val="•"/>
      <w:lvlJc w:val="left"/>
      <w:pPr>
        <w:ind w:left="1332" w:hanging="286"/>
      </w:pPr>
      <w:rPr>
        <w:rFonts w:hint="default"/>
        <w:lang w:val="es-ES" w:eastAsia="es-ES" w:bidi="es-ES"/>
      </w:rPr>
    </w:lvl>
    <w:lvl w:ilvl="3" w:tplc="452C3216">
      <w:numFmt w:val="bullet"/>
      <w:lvlText w:val="•"/>
      <w:lvlJc w:val="left"/>
      <w:pPr>
        <w:ind w:left="1798" w:hanging="286"/>
      </w:pPr>
      <w:rPr>
        <w:rFonts w:hint="default"/>
        <w:lang w:val="es-ES" w:eastAsia="es-ES" w:bidi="es-ES"/>
      </w:rPr>
    </w:lvl>
    <w:lvl w:ilvl="4" w:tplc="E0386152">
      <w:numFmt w:val="bullet"/>
      <w:lvlText w:val="•"/>
      <w:lvlJc w:val="left"/>
      <w:pPr>
        <w:ind w:left="2265" w:hanging="286"/>
      </w:pPr>
      <w:rPr>
        <w:rFonts w:hint="default"/>
        <w:lang w:val="es-ES" w:eastAsia="es-ES" w:bidi="es-ES"/>
      </w:rPr>
    </w:lvl>
    <w:lvl w:ilvl="5" w:tplc="E0025920">
      <w:numFmt w:val="bullet"/>
      <w:lvlText w:val="•"/>
      <w:lvlJc w:val="left"/>
      <w:pPr>
        <w:ind w:left="2731" w:hanging="286"/>
      </w:pPr>
      <w:rPr>
        <w:rFonts w:hint="default"/>
        <w:lang w:val="es-ES" w:eastAsia="es-ES" w:bidi="es-ES"/>
      </w:rPr>
    </w:lvl>
    <w:lvl w:ilvl="6" w:tplc="AB52DD5C">
      <w:numFmt w:val="bullet"/>
      <w:lvlText w:val="•"/>
      <w:lvlJc w:val="left"/>
      <w:pPr>
        <w:ind w:left="3197" w:hanging="286"/>
      </w:pPr>
      <w:rPr>
        <w:rFonts w:hint="default"/>
        <w:lang w:val="es-ES" w:eastAsia="es-ES" w:bidi="es-ES"/>
      </w:rPr>
    </w:lvl>
    <w:lvl w:ilvl="7" w:tplc="9F3A0872">
      <w:numFmt w:val="bullet"/>
      <w:lvlText w:val="•"/>
      <w:lvlJc w:val="left"/>
      <w:pPr>
        <w:ind w:left="3664" w:hanging="286"/>
      </w:pPr>
      <w:rPr>
        <w:rFonts w:hint="default"/>
        <w:lang w:val="es-ES" w:eastAsia="es-ES" w:bidi="es-ES"/>
      </w:rPr>
    </w:lvl>
    <w:lvl w:ilvl="8" w:tplc="3EBE83BC">
      <w:numFmt w:val="bullet"/>
      <w:lvlText w:val="•"/>
      <w:lvlJc w:val="left"/>
      <w:pPr>
        <w:ind w:left="4130" w:hanging="286"/>
      </w:pPr>
      <w:rPr>
        <w:rFonts w:hint="default"/>
        <w:lang w:val="es-ES" w:eastAsia="es-ES" w:bidi="es-ES"/>
      </w:rPr>
    </w:lvl>
  </w:abstractNum>
  <w:abstractNum w:abstractNumId="18" w15:restartNumberingAfterBreak="0">
    <w:nsid w:val="69291FD7"/>
    <w:multiLevelType w:val="hybridMultilevel"/>
    <w:tmpl w:val="5288B1CC"/>
    <w:lvl w:ilvl="0" w:tplc="87541A1E">
      <w:numFmt w:val="bullet"/>
      <w:lvlText w:val=""/>
      <w:lvlJc w:val="left"/>
      <w:pPr>
        <w:ind w:left="283" w:hanging="214"/>
      </w:pPr>
      <w:rPr>
        <w:rFonts w:hint="default"/>
        <w:w w:val="100"/>
        <w:lang w:val="es-ES" w:eastAsia="es-ES" w:bidi="es-ES"/>
      </w:rPr>
    </w:lvl>
    <w:lvl w:ilvl="1" w:tplc="4D9CC540">
      <w:numFmt w:val="bullet"/>
      <w:lvlText w:val="•"/>
      <w:lvlJc w:val="left"/>
      <w:pPr>
        <w:ind w:left="492" w:hanging="214"/>
      </w:pPr>
      <w:rPr>
        <w:rFonts w:hint="default"/>
        <w:lang w:val="es-ES" w:eastAsia="es-ES" w:bidi="es-ES"/>
      </w:rPr>
    </w:lvl>
    <w:lvl w:ilvl="2" w:tplc="C1626820">
      <w:numFmt w:val="bullet"/>
      <w:lvlText w:val="•"/>
      <w:lvlJc w:val="left"/>
      <w:pPr>
        <w:ind w:left="704" w:hanging="214"/>
      </w:pPr>
      <w:rPr>
        <w:rFonts w:hint="default"/>
        <w:lang w:val="es-ES" w:eastAsia="es-ES" w:bidi="es-ES"/>
      </w:rPr>
    </w:lvl>
    <w:lvl w:ilvl="3" w:tplc="1F3CBF3E">
      <w:numFmt w:val="bullet"/>
      <w:lvlText w:val="•"/>
      <w:lvlJc w:val="left"/>
      <w:pPr>
        <w:ind w:left="916" w:hanging="214"/>
      </w:pPr>
      <w:rPr>
        <w:rFonts w:hint="default"/>
        <w:lang w:val="es-ES" w:eastAsia="es-ES" w:bidi="es-ES"/>
      </w:rPr>
    </w:lvl>
    <w:lvl w:ilvl="4" w:tplc="40F686FC">
      <w:numFmt w:val="bullet"/>
      <w:lvlText w:val="•"/>
      <w:lvlJc w:val="left"/>
      <w:pPr>
        <w:ind w:left="1129" w:hanging="214"/>
      </w:pPr>
      <w:rPr>
        <w:rFonts w:hint="default"/>
        <w:lang w:val="es-ES" w:eastAsia="es-ES" w:bidi="es-ES"/>
      </w:rPr>
    </w:lvl>
    <w:lvl w:ilvl="5" w:tplc="F36E5E52">
      <w:numFmt w:val="bullet"/>
      <w:lvlText w:val="•"/>
      <w:lvlJc w:val="left"/>
      <w:pPr>
        <w:ind w:left="1341" w:hanging="214"/>
      </w:pPr>
      <w:rPr>
        <w:rFonts w:hint="default"/>
        <w:lang w:val="es-ES" w:eastAsia="es-ES" w:bidi="es-ES"/>
      </w:rPr>
    </w:lvl>
    <w:lvl w:ilvl="6" w:tplc="ED42B9DE">
      <w:numFmt w:val="bullet"/>
      <w:lvlText w:val="•"/>
      <w:lvlJc w:val="left"/>
      <w:pPr>
        <w:ind w:left="1553" w:hanging="214"/>
      </w:pPr>
      <w:rPr>
        <w:rFonts w:hint="default"/>
        <w:lang w:val="es-ES" w:eastAsia="es-ES" w:bidi="es-ES"/>
      </w:rPr>
    </w:lvl>
    <w:lvl w:ilvl="7" w:tplc="052CAFEE">
      <w:numFmt w:val="bullet"/>
      <w:lvlText w:val="•"/>
      <w:lvlJc w:val="left"/>
      <w:pPr>
        <w:ind w:left="1766" w:hanging="214"/>
      </w:pPr>
      <w:rPr>
        <w:rFonts w:hint="default"/>
        <w:lang w:val="es-ES" w:eastAsia="es-ES" w:bidi="es-ES"/>
      </w:rPr>
    </w:lvl>
    <w:lvl w:ilvl="8" w:tplc="CFB4A900">
      <w:numFmt w:val="bullet"/>
      <w:lvlText w:val="•"/>
      <w:lvlJc w:val="left"/>
      <w:pPr>
        <w:ind w:left="1978" w:hanging="214"/>
      </w:pPr>
      <w:rPr>
        <w:rFonts w:hint="default"/>
        <w:lang w:val="es-ES" w:eastAsia="es-ES" w:bidi="es-ES"/>
      </w:rPr>
    </w:lvl>
  </w:abstractNum>
  <w:abstractNum w:abstractNumId="19" w15:restartNumberingAfterBreak="0">
    <w:nsid w:val="6E6E3AAD"/>
    <w:multiLevelType w:val="hybridMultilevel"/>
    <w:tmpl w:val="897A8A70"/>
    <w:lvl w:ilvl="0" w:tplc="6F64DF5A">
      <w:numFmt w:val="bullet"/>
      <w:lvlText w:val=""/>
      <w:lvlJc w:val="left"/>
      <w:pPr>
        <w:ind w:left="286" w:hanging="19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0A444C6E">
      <w:numFmt w:val="bullet"/>
      <w:lvlText w:val="•"/>
      <w:lvlJc w:val="left"/>
      <w:pPr>
        <w:ind w:left="520" w:hanging="190"/>
      </w:pPr>
      <w:rPr>
        <w:rFonts w:hint="default"/>
        <w:lang w:val="es-ES" w:eastAsia="es-ES" w:bidi="es-ES"/>
      </w:rPr>
    </w:lvl>
    <w:lvl w:ilvl="2" w:tplc="A4C831BA">
      <w:numFmt w:val="bullet"/>
      <w:lvlText w:val="•"/>
      <w:lvlJc w:val="left"/>
      <w:pPr>
        <w:ind w:left="760" w:hanging="190"/>
      </w:pPr>
      <w:rPr>
        <w:rFonts w:hint="default"/>
        <w:lang w:val="es-ES" w:eastAsia="es-ES" w:bidi="es-ES"/>
      </w:rPr>
    </w:lvl>
    <w:lvl w:ilvl="3" w:tplc="3E3CCE46">
      <w:numFmt w:val="bullet"/>
      <w:lvlText w:val="•"/>
      <w:lvlJc w:val="left"/>
      <w:pPr>
        <w:ind w:left="1000" w:hanging="190"/>
      </w:pPr>
      <w:rPr>
        <w:rFonts w:hint="default"/>
        <w:lang w:val="es-ES" w:eastAsia="es-ES" w:bidi="es-ES"/>
      </w:rPr>
    </w:lvl>
    <w:lvl w:ilvl="4" w:tplc="CBD664DA">
      <w:numFmt w:val="bullet"/>
      <w:lvlText w:val="•"/>
      <w:lvlJc w:val="left"/>
      <w:pPr>
        <w:ind w:left="1241" w:hanging="190"/>
      </w:pPr>
      <w:rPr>
        <w:rFonts w:hint="default"/>
        <w:lang w:val="es-ES" w:eastAsia="es-ES" w:bidi="es-ES"/>
      </w:rPr>
    </w:lvl>
    <w:lvl w:ilvl="5" w:tplc="89BEC58E">
      <w:numFmt w:val="bullet"/>
      <w:lvlText w:val="•"/>
      <w:lvlJc w:val="left"/>
      <w:pPr>
        <w:ind w:left="1481" w:hanging="190"/>
      </w:pPr>
      <w:rPr>
        <w:rFonts w:hint="default"/>
        <w:lang w:val="es-ES" w:eastAsia="es-ES" w:bidi="es-ES"/>
      </w:rPr>
    </w:lvl>
    <w:lvl w:ilvl="6" w:tplc="77FC9050">
      <w:numFmt w:val="bullet"/>
      <w:lvlText w:val="•"/>
      <w:lvlJc w:val="left"/>
      <w:pPr>
        <w:ind w:left="1721" w:hanging="190"/>
      </w:pPr>
      <w:rPr>
        <w:rFonts w:hint="default"/>
        <w:lang w:val="es-ES" w:eastAsia="es-ES" w:bidi="es-ES"/>
      </w:rPr>
    </w:lvl>
    <w:lvl w:ilvl="7" w:tplc="E00E08F4">
      <w:numFmt w:val="bullet"/>
      <w:lvlText w:val="•"/>
      <w:lvlJc w:val="left"/>
      <w:pPr>
        <w:ind w:left="1962" w:hanging="190"/>
      </w:pPr>
      <w:rPr>
        <w:rFonts w:hint="default"/>
        <w:lang w:val="es-ES" w:eastAsia="es-ES" w:bidi="es-ES"/>
      </w:rPr>
    </w:lvl>
    <w:lvl w:ilvl="8" w:tplc="F2904644">
      <w:numFmt w:val="bullet"/>
      <w:lvlText w:val="•"/>
      <w:lvlJc w:val="left"/>
      <w:pPr>
        <w:ind w:left="2202" w:hanging="190"/>
      </w:pPr>
      <w:rPr>
        <w:rFonts w:hint="default"/>
        <w:lang w:val="es-ES" w:eastAsia="es-ES" w:bidi="es-ES"/>
      </w:rPr>
    </w:lvl>
  </w:abstractNum>
  <w:abstractNum w:abstractNumId="20" w15:restartNumberingAfterBreak="0">
    <w:nsid w:val="72D06DF4"/>
    <w:multiLevelType w:val="hybridMultilevel"/>
    <w:tmpl w:val="E03888C4"/>
    <w:lvl w:ilvl="0" w:tplc="47FE5C46">
      <w:numFmt w:val="bullet"/>
      <w:lvlText w:val=""/>
      <w:lvlJc w:val="left"/>
      <w:pPr>
        <w:ind w:left="390" w:hanging="32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3F32B698">
      <w:numFmt w:val="bullet"/>
      <w:lvlText w:val="•"/>
      <w:lvlJc w:val="left"/>
      <w:pPr>
        <w:ind w:left="866" w:hanging="324"/>
      </w:pPr>
      <w:rPr>
        <w:rFonts w:hint="default"/>
        <w:lang w:val="es-ES" w:eastAsia="es-ES" w:bidi="es-ES"/>
      </w:rPr>
    </w:lvl>
    <w:lvl w:ilvl="2" w:tplc="774E5566">
      <w:numFmt w:val="bullet"/>
      <w:lvlText w:val="•"/>
      <w:lvlJc w:val="left"/>
      <w:pPr>
        <w:ind w:left="1332" w:hanging="324"/>
      </w:pPr>
      <w:rPr>
        <w:rFonts w:hint="default"/>
        <w:lang w:val="es-ES" w:eastAsia="es-ES" w:bidi="es-ES"/>
      </w:rPr>
    </w:lvl>
    <w:lvl w:ilvl="3" w:tplc="B2A03D04">
      <w:numFmt w:val="bullet"/>
      <w:lvlText w:val="•"/>
      <w:lvlJc w:val="left"/>
      <w:pPr>
        <w:ind w:left="1798" w:hanging="324"/>
      </w:pPr>
      <w:rPr>
        <w:rFonts w:hint="default"/>
        <w:lang w:val="es-ES" w:eastAsia="es-ES" w:bidi="es-ES"/>
      </w:rPr>
    </w:lvl>
    <w:lvl w:ilvl="4" w:tplc="47E0B846">
      <w:numFmt w:val="bullet"/>
      <w:lvlText w:val="•"/>
      <w:lvlJc w:val="left"/>
      <w:pPr>
        <w:ind w:left="2265" w:hanging="324"/>
      </w:pPr>
      <w:rPr>
        <w:rFonts w:hint="default"/>
        <w:lang w:val="es-ES" w:eastAsia="es-ES" w:bidi="es-ES"/>
      </w:rPr>
    </w:lvl>
    <w:lvl w:ilvl="5" w:tplc="C3B0E87C">
      <w:numFmt w:val="bullet"/>
      <w:lvlText w:val="•"/>
      <w:lvlJc w:val="left"/>
      <w:pPr>
        <w:ind w:left="2731" w:hanging="324"/>
      </w:pPr>
      <w:rPr>
        <w:rFonts w:hint="default"/>
        <w:lang w:val="es-ES" w:eastAsia="es-ES" w:bidi="es-ES"/>
      </w:rPr>
    </w:lvl>
    <w:lvl w:ilvl="6" w:tplc="69F4187A">
      <w:numFmt w:val="bullet"/>
      <w:lvlText w:val="•"/>
      <w:lvlJc w:val="left"/>
      <w:pPr>
        <w:ind w:left="3197" w:hanging="324"/>
      </w:pPr>
      <w:rPr>
        <w:rFonts w:hint="default"/>
        <w:lang w:val="es-ES" w:eastAsia="es-ES" w:bidi="es-ES"/>
      </w:rPr>
    </w:lvl>
    <w:lvl w:ilvl="7" w:tplc="625E125E">
      <w:numFmt w:val="bullet"/>
      <w:lvlText w:val="•"/>
      <w:lvlJc w:val="left"/>
      <w:pPr>
        <w:ind w:left="3664" w:hanging="324"/>
      </w:pPr>
      <w:rPr>
        <w:rFonts w:hint="default"/>
        <w:lang w:val="es-ES" w:eastAsia="es-ES" w:bidi="es-ES"/>
      </w:rPr>
    </w:lvl>
    <w:lvl w:ilvl="8" w:tplc="FE44345E">
      <w:numFmt w:val="bullet"/>
      <w:lvlText w:val="•"/>
      <w:lvlJc w:val="left"/>
      <w:pPr>
        <w:ind w:left="4130" w:hanging="324"/>
      </w:pPr>
      <w:rPr>
        <w:rFonts w:hint="default"/>
        <w:lang w:val="es-ES" w:eastAsia="es-ES" w:bidi="es-ES"/>
      </w:rPr>
    </w:lvl>
  </w:abstractNum>
  <w:abstractNum w:abstractNumId="21" w15:restartNumberingAfterBreak="0">
    <w:nsid w:val="7560242C"/>
    <w:multiLevelType w:val="hybridMultilevel"/>
    <w:tmpl w:val="A7CE199C"/>
    <w:lvl w:ilvl="0" w:tplc="B896D36A">
      <w:numFmt w:val="bullet"/>
      <w:lvlText w:val=""/>
      <w:lvlJc w:val="left"/>
      <w:pPr>
        <w:ind w:left="362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0FF69F42">
      <w:numFmt w:val="bullet"/>
      <w:lvlText w:val="•"/>
      <w:lvlJc w:val="left"/>
      <w:pPr>
        <w:ind w:left="705" w:hanging="284"/>
      </w:pPr>
      <w:rPr>
        <w:rFonts w:hint="default"/>
        <w:lang w:val="es-ES" w:eastAsia="es-ES" w:bidi="es-ES"/>
      </w:rPr>
    </w:lvl>
    <w:lvl w:ilvl="2" w:tplc="12443A50">
      <w:numFmt w:val="bullet"/>
      <w:lvlText w:val="•"/>
      <w:lvlJc w:val="left"/>
      <w:pPr>
        <w:ind w:left="1051" w:hanging="284"/>
      </w:pPr>
      <w:rPr>
        <w:rFonts w:hint="default"/>
        <w:lang w:val="es-ES" w:eastAsia="es-ES" w:bidi="es-ES"/>
      </w:rPr>
    </w:lvl>
    <w:lvl w:ilvl="3" w:tplc="75BC0A2A">
      <w:numFmt w:val="bullet"/>
      <w:lvlText w:val="•"/>
      <w:lvlJc w:val="left"/>
      <w:pPr>
        <w:ind w:left="1396" w:hanging="284"/>
      </w:pPr>
      <w:rPr>
        <w:rFonts w:hint="default"/>
        <w:lang w:val="es-ES" w:eastAsia="es-ES" w:bidi="es-ES"/>
      </w:rPr>
    </w:lvl>
    <w:lvl w:ilvl="4" w:tplc="34D89B88">
      <w:numFmt w:val="bullet"/>
      <w:lvlText w:val="•"/>
      <w:lvlJc w:val="left"/>
      <w:pPr>
        <w:ind w:left="1742" w:hanging="284"/>
      </w:pPr>
      <w:rPr>
        <w:rFonts w:hint="default"/>
        <w:lang w:val="es-ES" w:eastAsia="es-ES" w:bidi="es-ES"/>
      </w:rPr>
    </w:lvl>
    <w:lvl w:ilvl="5" w:tplc="23CA6E56">
      <w:numFmt w:val="bullet"/>
      <w:lvlText w:val="•"/>
      <w:lvlJc w:val="left"/>
      <w:pPr>
        <w:ind w:left="2087" w:hanging="284"/>
      </w:pPr>
      <w:rPr>
        <w:rFonts w:hint="default"/>
        <w:lang w:val="es-ES" w:eastAsia="es-ES" w:bidi="es-ES"/>
      </w:rPr>
    </w:lvl>
    <w:lvl w:ilvl="6" w:tplc="60982EA2">
      <w:numFmt w:val="bullet"/>
      <w:lvlText w:val="•"/>
      <w:lvlJc w:val="left"/>
      <w:pPr>
        <w:ind w:left="2433" w:hanging="284"/>
      </w:pPr>
      <w:rPr>
        <w:rFonts w:hint="default"/>
        <w:lang w:val="es-ES" w:eastAsia="es-ES" w:bidi="es-ES"/>
      </w:rPr>
    </w:lvl>
    <w:lvl w:ilvl="7" w:tplc="674C5D04">
      <w:numFmt w:val="bullet"/>
      <w:lvlText w:val="•"/>
      <w:lvlJc w:val="left"/>
      <w:pPr>
        <w:ind w:left="2778" w:hanging="284"/>
      </w:pPr>
      <w:rPr>
        <w:rFonts w:hint="default"/>
        <w:lang w:val="es-ES" w:eastAsia="es-ES" w:bidi="es-ES"/>
      </w:rPr>
    </w:lvl>
    <w:lvl w:ilvl="8" w:tplc="BBAA13B2">
      <w:numFmt w:val="bullet"/>
      <w:lvlText w:val="•"/>
      <w:lvlJc w:val="left"/>
      <w:pPr>
        <w:ind w:left="3124" w:hanging="284"/>
      </w:pPr>
      <w:rPr>
        <w:rFonts w:hint="default"/>
        <w:lang w:val="es-ES" w:eastAsia="es-ES" w:bidi="es-ES"/>
      </w:rPr>
    </w:lvl>
  </w:abstractNum>
  <w:abstractNum w:abstractNumId="22" w15:restartNumberingAfterBreak="0">
    <w:nsid w:val="77640495"/>
    <w:multiLevelType w:val="hybridMultilevel"/>
    <w:tmpl w:val="D8D02052"/>
    <w:lvl w:ilvl="0" w:tplc="6A7CB92C">
      <w:numFmt w:val="bullet"/>
      <w:lvlText w:val=""/>
      <w:lvlJc w:val="left"/>
      <w:pPr>
        <w:ind w:left="210" w:hanging="142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468E2F6A">
      <w:numFmt w:val="bullet"/>
      <w:lvlText w:val="•"/>
      <w:lvlJc w:val="left"/>
      <w:pPr>
        <w:ind w:left="452" w:hanging="142"/>
      </w:pPr>
      <w:rPr>
        <w:rFonts w:hint="default"/>
        <w:lang w:val="es-ES" w:eastAsia="es-ES" w:bidi="es-ES"/>
      </w:rPr>
    </w:lvl>
    <w:lvl w:ilvl="2" w:tplc="5CFEE9E0">
      <w:numFmt w:val="bullet"/>
      <w:lvlText w:val="•"/>
      <w:lvlJc w:val="left"/>
      <w:pPr>
        <w:ind w:left="684" w:hanging="142"/>
      </w:pPr>
      <w:rPr>
        <w:rFonts w:hint="default"/>
        <w:lang w:val="es-ES" w:eastAsia="es-ES" w:bidi="es-ES"/>
      </w:rPr>
    </w:lvl>
    <w:lvl w:ilvl="3" w:tplc="D3E0DD06">
      <w:numFmt w:val="bullet"/>
      <w:lvlText w:val="•"/>
      <w:lvlJc w:val="left"/>
      <w:pPr>
        <w:ind w:left="916" w:hanging="142"/>
      </w:pPr>
      <w:rPr>
        <w:rFonts w:hint="default"/>
        <w:lang w:val="es-ES" w:eastAsia="es-ES" w:bidi="es-ES"/>
      </w:rPr>
    </w:lvl>
    <w:lvl w:ilvl="4" w:tplc="CB2C1256">
      <w:numFmt w:val="bullet"/>
      <w:lvlText w:val="•"/>
      <w:lvlJc w:val="left"/>
      <w:pPr>
        <w:ind w:left="1148" w:hanging="142"/>
      </w:pPr>
      <w:rPr>
        <w:rFonts w:hint="default"/>
        <w:lang w:val="es-ES" w:eastAsia="es-ES" w:bidi="es-ES"/>
      </w:rPr>
    </w:lvl>
    <w:lvl w:ilvl="5" w:tplc="F49C977C">
      <w:numFmt w:val="bullet"/>
      <w:lvlText w:val="•"/>
      <w:lvlJc w:val="left"/>
      <w:pPr>
        <w:ind w:left="1381" w:hanging="142"/>
      </w:pPr>
      <w:rPr>
        <w:rFonts w:hint="default"/>
        <w:lang w:val="es-ES" w:eastAsia="es-ES" w:bidi="es-ES"/>
      </w:rPr>
    </w:lvl>
    <w:lvl w:ilvl="6" w:tplc="0DA267B8">
      <w:numFmt w:val="bullet"/>
      <w:lvlText w:val="•"/>
      <w:lvlJc w:val="left"/>
      <w:pPr>
        <w:ind w:left="1613" w:hanging="142"/>
      </w:pPr>
      <w:rPr>
        <w:rFonts w:hint="default"/>
        <w:lang w:val="es-ES" w:eastAsia="es-ES" w:bidi="es-ES"/>
      </w:rPr>
    </w:lvl>
    <w:lvl w:ilvl="7" w:tplc="90B85722">
      <w:numFmt w:val="bullet"/>
      <w:lvlText w:val="•"/>
      <w:lvlJc w:val="left"/>
      <w:pPr>
        <w:ind w:left="1845" w:hanging="142"/>
      </w:pPr>
      <w:rPr>
        <w:rFonts w:hint="default"/>
        <w:lang w:val="es-ES" w:eastAsia="es-ES" w:bidi="es-ES"/>
      </w:rPr>
    </w:lvl>
    <w:lvl w:ilvl="8" w:tplc="37AAD57C">
      <w:numFmt w:val="bullet"/>
      <w:lvlText w:val="•"/>
      <w:lvlJc w:val="left"/>
      <w:pPr>
        <w:ind w:left="2077" w:hanging="142"/>
      </w:pPr>
      <w:rPr>
        <w:rFonts w:hint="default"/>
        <w:lang w:val="es-ES" w:eastAsia="es-ES" w:bidi="es-ES"/>
      </w:rPr>
    </w:lvl>
  </w:abstractNum>
  <w:abstractNum w:abstractNumId="23" w15:restartNumberingAfterBreak="0">
    <w:nsid w:val="781809B4"/>
    <w:multiLevelType w:val="hybridMultilevel"/>
    <w:tmpl w:val="BB461708"/>
    <w:lvl w:ilvl="0" w:tplc="EC2280D2">
      <w:numFmt w:val="bullet"/>
      <w:lvlText w:val=""/>
      <w:lvlJc w:val="left"/>
      <w:pPr>
        <w:ind w:left="302" w:hanging="228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8D5EFBE8">
      <w:numFmt w:val="bullet"/>
      <w:lvlText w:val="•"/>
      <w:lvlJc w:val="left"/>
      <w:pPr>
        <w:ind w:left="766" w:hanging="228"/>
      </w:pPr>
      <w:rPr>
        <w:rFonts w:hint="default"/>
        <w:lang w:val="es-ES" w:eastAsia="es-ES" w:bidi="es-ES"/>
      </w:rPr>
    </w:lvl>
    <w:lvl w:ilvl="2" w:tplc="9DE00636">
      <w:numFmt w:val="bullet"/>
      <w:lvlText w:val="•"/>
      <w:lvlJc w:val="left"/>
      <w:pPr>
        <w:ind w:left="1233" w:hanging="228"/>
      </w:pPr>
      <w:rPr>
        <w:rFonts w:hint="default"/>
        <w:lang w:val="es-ES" w:eastAsia="es-ES" w:bidi="es-ES"/>
      </w:rPr>
    </w:lvl>
    <w:lvl w:ilvl="3" w:tplc="95A8EE44">
      <w:numFmt w:val="bullet"/>
      <w:lvlText w:val="•"/>
      <w:lvlJc w:val="left"/>
      <w:pPr>
        <w:ind w:left="1700" w:hanging="228"/>
      </w:pPr>
      <w:rPr>
        <w:rFonts w:hint="default"/>
        <w:lang w:val="es-ES" w:eastAsia="es-ES" w:bidi="es-ES"/>
      </w:rPr>
    </w:lvl>
    <w:lvl w:ilvl="4" w:tplc="4038F2FC">
      <w:numFmt w:val="bullet"/>
      <w:lvlText w:val="•"/>
      <w:lvlJc w:val="left"/>
      <w:pPr>
        <w:ind w:left="2167" w:hanging="228"/>
      </w:pPr>
      <w:rPr>
        <w:rFonts w:hint="default"/>
        <w:lang w:val="es-ES" w:eastAsia="es-ES" w:bidi="es-ES"/>
      </w:rPr>
    </w:lvl>
    <w:lvl w:ilvl="5" w:tplc="584E2282">
      <w:numFmt w:val="bullet"/>
      <w:lvlText w:val="•"/>
      <w:lvlJc w:val="left"/>
      <w:pPr>
        <w:ind w:left="2634" w:hanging="228"/>
      </w:pPr>
      <w:rPr>
        <w:rFonts w:hint="default"/>
        <w:lang w:val="es-ES" w:eastAsia="es-ES" w:bidi="es-ES"/>
      </w:rPr>
    </w:lvl>
    <w:lvl w:ilvl="6" w:tplc="2998FC00">
      <w:numFmt w:val="bullet"/>
      <w:lvlText w:val="•"/>
      <w:lvlJc w:val="left"/>
      <w:pPr>
        <w:ind w:left="3100" w:hanging="228"/>
      </w:pPr>
      <w:rPr>
        <w:rFonts w:hint="default"/>
        <w:lang w:val="es-ES" w:eastAsia="es-ES" w:bidi="es-ES"/>
      </w:rPr>
    </w:lvl>
    <w:lvl w:ilvl="7" w:tplc="1AA6D6FA">
      <w:numFmt w:val="bullet"/>
      <w:lvlText w:val="•"/>
      <w:lvlJc w:val="left"/>
      <w:pPr>
        <w:ind w:left="3567" w:hanging="228"/>
      </w:pPr>
      <w:rPr>
        <w:rFonts w:hint="default"/>
        <w:lang w:val="es-ES" w:eastAsia="es-ES" w:bidi="es-ES"/>
      </w:rPr>
    </w:lvl>
    <w:lvl w:ilvl="8" w:tplc="F4308D30">
      <w:numFmt w:val="bullet"/>
      <w:lvlText w:val="•"/>
      <w:lvlJc w:val="left"/>
      <w:pPr>
        <w:ind w:left="4034" w:hanging="228"/>
      </w:pPr>
      <w:rPr>
        <w:rFonts w:hint="default"/>
        <w:lang w:val="es-ES" w:eastAsia="es-ES" w:bidi="es-ES"/>
      </w:rPr>
    </w:lvl>
  </w:abstractNum>
  <w:abstractNum w:abstractNumId="24" w15:restartNumberingAfterBreak="0">
    <w:nsid w:val="79DA0235"/>
    <w:multiLevelType w:val="hybridMultilevel"/>
    <w:tmpl w:val="C2500182"/>
    <w:lvl w:ilvl="0" w:tplc="1F7C6240">
      <w:numFmt w:val="bullet"/>
      <w:lvlText w:val=""/>
      <w:lvlJc w:val="left"/>
      <w:pPr>
        <w:ind w:left="295" w:hanging="224"/>
      </w:pPr>
      <w:rPr>
        <w:rFonts w:hint="default"/>
        <w:w w:val="100"/>
        <w:lang w:val="es-ES" w:eastAsia="es-ES" w:bidi="es-ES"/>
      </w:rPr>
    </w:lvl>
    <w:lvl w:ilvl="1" w:tplc="A580C28A">
      <w:numFmt w:val="bullet"/>
      <w:lvlText w:val="•"/>
      <w:lvlJc w:val="left"/>
      <w:pPr>
        <w:ind w:left="762" w:hanging="224"/>
      </w:pPr>
      <w:rPr>
        <w:rFonts w:hint="default"/>
        <w:lang w:val="es-ES" w:eastAsia="es-ES" w:bidi="es-ES"/>
      </w:rPr>
    </w:lvl>
    <w:lvl w:ilvl="2" w:tplc="C27EFC9C">
      <w:numFmt w:val="bullet"/>
      <w:lvlText w:val="•"/>
      <w:lvlJc w:val="left"/>
      <w:pPr>
        <w:ind w:left="1225" w:hanging="224"/>
      </w:pPr>
      <w:rPr>
        <w:rFonts w:hint="default"/>
        <w:lang w:val="es-ES" w:eastAsia="es-ES" w:bidi="es-ES"/>
      </w:rPr>
    </w:lvl>
    <w:lvl w:ilvl="3" w:tplc="A07EA9EC">
      <w:numFmt w:val="bullet"/>
      <w:lvlText w:val="•"/>
      <w:lvlJc w:val="left"/>
      <w:pPr>
        <w:ind w:left="1688" w:hanging="224"/>
      </w:pPr>
      <w:rPr>
        <w:rFonts w:hint="default"/>
        <w:lang w:val="es-ES" w:eastAsia="es-ES" w:bidi="es-ES"/>
      </w:rPr>
    </w:lvl>
    <w:lvl w:ilvl="4" w:tplc="5554D054">
      <w:numFmt w:val="bullet"/>
      <w:lvlText w:val="•"/>
      <w:lvlJc w:val="left"/>
      <w:pPr>
        <w:ind w:left="2150" w:hanging="224"/>
      </w:pPr>
      <w:rPr>
        <w:rFonts w:hint="default"/>
        <w:lang w:val="es-ES" w:eastAsia="es-ES" w:bidi="es-ES"/>
      </w:rPr>
    </w:lvl>
    <w:lvl w:ilvl="5" w:tplc="C7E413AE">
      <w:numFmt w:val="bullet"/>
      <w:lvlText w:val="•"/>
      <w:lvlJc w:val="left"/>
      <w:pPr>
        <w:ind w:left="2613" w:hanging="224"/>
      </w:pPr>
      <w:rPr>
        <w:rFonts w:hint="default"/>
        <w:lang w:val="es-ES" w:eastAsia="es-ES" w:bidi="es-ES"/>
      </w:rPr>
    </w:lvl>
    <w:lvl w:ilvl="6" w:tplc="7DF6D48E">
      <w:numFmt w:val="bullet"/>
      <w:lvlText w:val="•"/>
      <w:lvlJc w:val="left"/>
      <w:pPr>
        <w:ind w:left="3076" w:hanging="224"/>
      </w:pPr>
      <w:rPr>
        <w:rFonts w:hint="default"/>
        <w:lang w:val="es-ES" w:eastAsia="es-ES" w:bidi="es-ES"/>
      </w:rPr>
    </w:lvl>
    <w:lvl w:ilvl="7" w:tplc="D536191A">
      <w:numFmt w:val="bullet"/>
      <w:lvlText w:val="•"/>
      <w:lvlJc w:val="left"/>
      <w:pPr>
        <w:ind w:left="3538" w:hanging="224"/>
      </w:pPr>
      <w:rPr>
        <w:rFonts w:hint="default"/>
        <w:lang w:val="es-ES" w:eastAsia="es-ES" w:bidi="es-ES"/>
      </w:rPr>
    </w:lvl>
    <w:lvl w:ilvl="8" w:tplc="5546DA36">
      <w:numFmt w:val="bullet"/>
      <w:lvlText w:val="•"/>
      <w:lvlJc w:val="left"/>
      <w:pPr>
        <w:ind w:left="4001" w:hanging="224"/>
      </w:pPr>
      <w:rPr>
        <w:rFonts w:hint="default"/>
        <w:lang w:val="es-ES" w:eastAsia="es-ES" w:bidi="es-ES"/>
      </w:rPr>
    </w:lvl>
  </w:abstractNum>
  <w:abstractNum w:abstractNumId="25" w15:restartNumberingAfterBreak="0">
    <w:nsid w:val="7A1D6D45"/>
    <w:multiLevelType w:val="hybridMultilevel"/>
    <w:tmpl w:val="59EE7894"/>
    <w:lvl w:ilvl="0" w:tplc="63E6FF8A">
      <w:numFmt w:val="bullet"/>
      <w:lvlText w:val=""/>
      <w:lvlJc w:val="left"/>
      <w:pPr>
        <w:ind w:left="365" w:hanging="296"/>
      </w:pPr>
      <w:rPr>
        <w:rFonts w:hint="default"/>
        <w:w w:val="100"/>
        <w:lang w:val="es-ES" w:eastAsia="es-ES" w:bidi="es-ES"/>
      </w:rPr>
    </w:lvl>
    <w:lvl w:ilvl="1" w:tplc="EE02492C">
      <w:numFmt w:val="bullet"/>
      <w:lvlText w:val="•"/>
      <w:lvlJc w:val="left"/>
      <w:pPr>
        <w:ind w:left="813" w:hanging="296"/>
      </w:pPr>
      <w:rPr>
        <w:rFonts w:hint="default"/>
        <w:lang w:val="es-ES" w:eastAsia="es-ES" w:bidi="es-ES"/>
      </w:rPr>
    </w:lvl>
    <w:lvl w:ilvl="2" w:tplc="B010F636">
      <w:numFmt w:val="bullet"/>
      <w:lvlText w:val="•"/>
      <w:lvlJc w:val="left"/>
      <w:pPr>
        <w:ind w:left="1267" w:hanging="296"/>
      </w:pPr>
      <w:rPr>
        <w:rFonts w:hint="default"/>
        <w:lang w:val="es-ES" w:eastAsia="es-ES" w:bidi="es-ES"/>
      </w:rPr>
    </w:lvl>
    <w:lvl w:ilvl="3" w:tplc="2A660D8E">
      <w:numFmt w:val="bullet"/>
      <w:lvlText w:val="•"/>
      <w:lvlJc w:val="left"/>
      <w:pPr>
        <w:ind w:left="1720" w:hanging="296"/>
      </w:pPr>
      <w:rPr>
        <w:rFonts w:hint="default"/>
        <w:lang w:val="es-ES" w:eastAsia="es-ES" w:bidi="es-ES"/>
      </w:rPr>
    </w:lvl>
    <w:lvl w:ilvl="4" w:tplc="40B2530E">
      <w:numFmt w:val="bullet"/>
      <w:lvlText w:val="•"/>
      <w:lvlJc w:val="left"/>
      <w:pPr>
        <w:ind w:left="2174" w:hanging="296"/>
      </w:pPr>
      <w:rPr>
        <w:rFonts w:hint="default"/>
        <w:lang w:val="es-ES" w:eastAsia="es-ES" w:bidi="es-ES"/>
      </w:rPr>
    </w:lvl>
    <w:lvl w:ilvl="5" w:tplc="BB58AF98">
      <w:numFmt w:val="bullet"/>
      <w:lvlText w:val="•"/>
      <w:lvlJc w:val="left"/>
      <w:pPr>
        <w:ind w:left="2627" w:hanging="296"/>
      </w:pPr>
      <w:rPr>
        <w:rFonts w:hint="default"/>
        <w:lang w:val="es-ES" w:eastAsia="es-ES" w:bidi="es-ES"/>
      </w:rPr>
    </w:lvl>
    <w:lvl w:ilvl="6" w:tplc="EBACDE00">
      <w:numFmt w:val="bullet"/>
      <w:lvlText w:val="•"/>
      <w:lvlJc w:val="left"/>
      <w:pPr>
        <w:ind w:left="3081" w:hanging="296"/>
      </w:pPr>
      <w:rPr>
        <w:rFonts w:hint="default"/>
        <w:lang w:val="es-ES" w:eastAsia="es-ES" w:bidi="es-ES"/>
      </w:rPr>
    </w:lvl>
    <w:lvl w:ilvl="7" w:tplc="4E78D472">
      <w:numFmt w:val="bullet"/>
      <w:lvlText w:val="•"/>
      <w:lvlJc w:val="left"/>
      <w:pPr>
        <w:ind w:left="3534" w:hanging="296"/>
      </w:pPr>
      <w:rPr>
        <w:rFonts w:hint="default"/>
        <w:lang w:val="es-ES" w:eastAsia="es-ES" w:bidi="es-ES"/>
      </w:rPr>
    </w:lvl>
    <w:lvl w:ilvl="8" w:tplc="C5BE7B98">
      <w:numFmt w:val="bullet"/>
      <w:lvlText w:val="•"/>
      <w:lvlJc w:val="left"/>
      <w:pPr>
        <w:ind w:left="3988" w:hanging="296"/>
      </w:pPr>
      <w:rPr>
        <w:rFonts w:hint="default"/>
        <w:lang w:val="es-ES" w:eastAsia="es-ES" w:bidi="es-ES"/>
      </w:rPr>
    </w:lvl>
  </w:abstractNum>
  <w:abstractNum w:abstractNumId="26" w15:restartNumberingAfterBreak="0">
    <w:nsid w:val="7C552487"/>
    <w:multiLevelType w:val="hybridMultilevel"/>
    <w:tmpl w:val="F04ACF26"/>
    <w:lvl w:ilvl="0" w:tplc="83302C8E">
      <w:numFmt w:val="bullet"/>
      <w:lvlText w:val=""/>
      <w:lvlJc w:val="left"/>
      <w:pPr>
        <w:ind w:left="290" w:hanging="212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9F724A0C">
      <w:numFmt w:val="bullet"/>
      <w:lvlText w:val="•"/>
      <w:lvlJc w:val="left"/>
      <w:pPr>
        <w:ind w:left="651" w:hanging="212"/>
      </w:pPr>
      <w:rPr>
        <w:rFonts w:hint="default"/>
        <w:lang w:val="es-ES" w:eastAsia="es-ES" w:bidi="es-ES"/>
      </w:rPr>
    </w:lvl>
    <w:lvl w:ilvl="2" w:tplc="20EED096">
      <w:numFmt w:val="bullet"/>
      <w:lvlText w:val="•"/>
      <w:lvlJc w:val="left"/>
      <w:pPr>
        <w:ind w:left="1003" w:hanging="212"/>
      </w:pPr>
      <w:rPr>
        <w:rFonts w:hint="default"/>
        <w:lang w:val="es-ES" w:eastAsia="es-ES" w:bidi="es-ES"/>
      </w:rPr>
    </w:lvl>
    <w:lvl w:ilvl="3" w:tplc="BC046F46">
      <w:numFmt w:val="bullet"/>
      <w:lvlText w:val="•"/>
      <w:lvlJc w:val="left"/>
      <w:pPr>
        <w:ind w:left="1354" w:hanging="212"/>
      </w:pPr>
      <w:rPr>
        <w:rFonts w:hint="default"/>
        <w:lang w:val="es-ES" w:eastAsia="es-ES" w:bidi="es-ES"/>
      </w:rPr>
    </w:lvl>
    <w:lvl w:ilvl="4" w:tplc="6302D168">
      <w:numFmt w:val="bullet"/>
      <w:lvlText w:val="•"/>
      <w:lvlJc w:val="left"/>
      <w:pPr>
        <w:ind w:left="1706" w:hanging="212"/>
      </w:pPr>
      <w:rPr>
        <w:rFonts w:hint="default"/>
        <w:lang w:val="es-ES" w:eastAsia="es-ES" w:bidi="es-ES"/>
      </w:rPr>
    </w:lvl>
    <w:lvl w:ilvl="5" w:tplc="2EBAFFC8">
      <w:numFmt w:val="bullet"/>
      <w:lvlText w:val="•"/>
      <w:lvlJc w:val="left"/>
      <w:pPr>
        <w:ind w:left="2057" w:hanging="212"/>
      </w:pPr>
      <w:rPr>
        <w:rFonts w:hint="default"/>
        <w:lang w:val="es-ES" w:eastAsia="es-ES" w:bidi="es-ES"/>
      </w:rPr>
    </w:lvl>
    <w:lvl w:ilvl="6" w:tplc="5A18CFFE">
      <w:numFmt w:val="bullet"/>
      <w:lvlText w:val="•"/>
      <w:lvlJc w:val="left"/>
      <w:pPr>
        <w:ind w:left="2409" w:hanging="212"/>
      </w:pPr>
      <w:rPr>
        <w:rFonts w:hint="default"/>
        <w:lang w:val="es-ES" w:eastAsia="es-ES" w:bidi="es-ES"/>
      </w:rPr>
    </w:lvl>
    <w:lvl w:ilvl="7" w:tplc="EB8274BA">
      <w:numFmt w:val="bullet"/>
      <w:lvlText w:val="•"/>
      <w:lvlJc w:val="left"/>
      <w:pPr>
        <w:ind w:left="2760" w:hanging="212"/>
      </w:pPr>
      <w:rPr>
        <w:rFonts w:hint="default"/>
        <w:lang w:val="es-ES" w:eastAsia="es-ES" w:bidi="es-ES"/>
      </w:rPr>
    </w:lvl>
    <w:lvl w:ilvl="8" w:tplc="A620822C">
      <w:numFmt w:val="bullet"/>
      <w:lvlText w:val="•"/>
      <w:lvlJc w:val="left"/>
      <w:pPr>
        <w:ind w:left="3112" w:hanging="212"/>
      </w:pPr>
      <w:rPr>
        <w:rFonts w:hint="default"/>
        <w:lang w:val="es-ES" w:eastAsia="es-ES" w:bidi="es-ES"/>
      </w:rPr>
    </w:lvl>
  </w:abstractNum>
  <w:num w:numId="1">
    <w:abstractNumId w:val="7"/>
  </w:num>
  <w:num w:numId="2">
    <w:abstractNumId w:val="14"/>
  </w:num>
  <w:num w:numId="3">
    <w:abstractNumId w:val="23"/>
  </w:num>
  <w:num w:numId="4">
    <w:abstractNumId w:val="24"/>
  </w:num>
  <w:num w:numId="5">
    <w:abstractNumId w:val="0"/>
  </w:num>
  <w:num w:numId="6">
    <w:abstractNumId w:val="6"/>
  </w:num>
  <w:num w:numId="7">
    <w:abstractNumId w:val="19"/>
  </w:num>
  <w:num w:numId="8">
    <w:abstractNumId w:val="3"/>
  </w:num>
  <w:num w:numId="9">
    <w:abstractNumId w:val="17"/>
  </w:num>
  <w:num w:numId="10">
    <w:abstractNumId w:val="11"/>
  </w:num>
  <w:num w:numId="11">
    <w:abstractNumId w:val="26"/>
  </w:num>
  <w:num w:numId="12">
    <w:abstractNumId w:val="9"/>
  </w:num>
  <w:num w:numId="13">
    <w:abstractNumId w:val="12"/>
  </w:num>
  <w:num w:numId="14">
    <w:abstractNumId w:val="16"/>
  </w:num>
  <w:num w:numId="15">
    <w:abstractNumId w:val="20"/>
  </w:num>
  <w:num w:numId="16">
    <w:abstractNumId w:val="8"/>
  </w:num>
  <w:num w:numId="17">
    <w:abstractNumId w:val="21"/>
  </w:num>
  <w:num w:numId="18">
    <w:abstractNumId w:val="18"/>
  </w:num>
  <w:num w:numId="19">
    <w:abstractNumId w:val="1"/>
  </w:num>
  <w:num w:numId="20">
    <w:abstractNumId w:val="4"/>
  </w:num>
  <w:num w:numId="21">
    <w:abstractNumId w:val="15"/>
  </w:num>
  <w:num w:numId="22">
    <w:abstractNumId w:val="25"/>
  </w:num>
  <w:num w:numId="23">
    <w:abstractNumId w:val="2"/>
  </w:num>
  <w:num w:numId="24">
    <w:abstractNumId w:val="22"/>
  </w:num>
  <w:num w:numId="25">
    <w:abstractNumId w:val="13"/>
  </w:num>
  <w:num w:numId="26">
    <w:abstractNumId w:val="1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9B"/>
    <w:rsid w:val="00021A51"/>
    <w:rsid w:val="00025973"/>
    <w:rsid w:val="00034106"/>
    <w:rsid w:val="00047F26"/>
    <w:rsid w:val="00083D1E"/>
    <w:rsid w:val="000E0156"/>
    <w:rsid w:val="000E7DEC"/>
    <w:rsid w:val="00162E99"/>
    <w:rsid w:val="001C7AC0"/>
    <w:rsid w:val="001D258D"/>
    <w:rsid w:val="001F465F"/>
    <w:rsid w:val="00253F99"/>
    <w:rsid w:val="00267922"/>
    <w:rsid w:val="00292555"/>
    <w:rsid w:val="002A7E3C"/>
    <w:rsid w:val="002F5C9B"/>
    <w:rsid w:val="00330053"/>
    <w:rsid w:val="00356922"/>
    <w:rsid w:val="004400DF"/>
    <w:rsid w:val="004C5E1B"/>
    <w:rsid w:val="004F0247"/>
    <w:rsid w:val="0051413F"/>
    <w:rsid w:val="00532EDB"/>
    <w:rsid w:val="0057218C"/>
    <w:rsid w:val="0059133D"/>
    <w:rsid w:val="005A5529"/>
    <w:rsid w:val="005D385A"/>
    <w:rsid w:val="005D4545"/>
    <w:rsid w:val="005F2E2B"/>
    <w:rsid w:val="0061271D"/>
    <w:rsid w:val="006221E9"/>
    <w:rsid w:val="00635A1B"/>
    <w:rsid w:val="00673D67"/>
    <w:rsid w:val="00674603"/>
    <w:rsid w:val="00676F8A"/>
    <w:rsid w:val="006A3C35"/>
    <w:rsid w:val="00753BCB"/>
    <w:rsid w:val="007C278A"/>
    <w:rsid w:val="007C619A"/>
    <w:rsid w:val="007E28AC"/>
    <w:rsid w:val="007E5493"/>
    <w:rsid w:val="008735AD"/>
    <w:rsid w:val="00882FAC"/>
    <w:rsid w:val="00883E0F"/>
    <w:rsid w:val="008C7EA1"/>
    <w:rsid w:val="008F636F"/>
    <w:rsid w:val="008F7E6B"/>
    <w:rsid w:val="009106B1"/>
    <w:rsid w:val="00A14CD5"/>
    <w:rsid w:val="00A22AE7"/>
    <w:rsid w:val="00A4142E"/>
    <w:rsid w:val="00A4233F"/>
    <w:rsid w:val="00AD361E"/>
    <w:rsid w:val="00AF0169"/>
    <w:rsid w:val="00AF7851"/>
    <w:rsid w:val="00B40007"/>
    <w:rsid w:val="00B45A8A"/>
    <w:rsid w:val="00B744BC"/>
    <w:rsid w:val="00B90C4F"/>
    <w:rsid w:val="00B97E9C"/>
    <w:rsid w:val="00BE731D"/>
    <w:rsid w:val="00C508A2"/>
    <w:rsid w:val="00CB7FBA"/>
    <w:rsid w:val="00CD29D3"/>
    <w:rsid w:val="00CD2B68"/>
    <w:rsid w:val="00DA76F4"/>
    <w:rsid w:val="00DC5A11"/>
    <w:rsid w:val="00DF6775"/>
    <w:rsid w:val="00E144F5"/>
    <w:rsid w:val="00E1544B"/>
    <w:rsid w:val="00E93925"/>
    <w:rsid w:val="00EB3137"/>
    <w:rsid w:val="00EE62D3"/>
    <w:rsid w:val="00EE653B"/>
    <w:rsid w:val="00EF0204"/>
    <w:rsid w:val="00F55900"/>
    <w:rsid w:val="00F90785"/>
    <w:rsid w:val="00FB2D89"/>
    <w:rsid w:val="00FB6FF7"/>
    <w:rsid w:val="00FD08E2"/>
    <w:rsid w:val="00F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2993E"/>
  <w15:docId w15:val="{CCB09AB9-1640-42EC-8BF9-D05B3D4C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250" w:hanging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40" w:hanging="28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7218C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72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ardenas@unjfsc.edu.p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E73BA-6B79-4083-A577-AE6D1E87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LUIS CARDENAS</cp:lastModifiedBy>
  <cp:revision>26</cp:revision>
  <dcterms:created xsi:type="dcterms:W3CDTF">2021-01-09T23:40:00Z</dcterms:created>
  <dcterms:modified xsi:type="dcterms:W3CDTF">2025-09-03T13:41:00Z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2021-01-09T00:00:00Z</vt:filetime>
  </property>
</Properties>
</file>