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CF5DA" w14:textId="77777777" w:rsidR="00427188" w:rsidRPr="006A4391" w:rsidRDefault="00427188" w:rsidP="00427188">
      <w:pPr>
        <w:spacing w:after="0" w:line="240" w:lineRule="auto"/>
        <w:jc w:val="center"/>
        <w:rPr>
          <w:rFonts w:ascii="Trajan Pro" w:hAnsi="Trajan Pro" w:cs="Times New Roman"/>
          <w:sz w:val="32"/>
          <w14:shadow w14:blurRad="50800" w14:dist="38100" w14:dir="8100000" w14:sx="100000" w14:sy="100000" w14:kx="0" w14:ky="0" w14:algn="tr">
            <w14:srgbClr w14:val="000000">
              <w14:alpha w14:val="60000"/>
            </w14:srgbClr>
          </w14:shadow>
        </w:rPr>
      </w:pPr>
      <w:r w:rsidRPr="006A4391">
        <w:rPr>
          <w:rFonts w:ascii="Trajan Pro" w:hAnsi="Trajan Pro" w:cs="Times New Roman"/>
          <w:sz w:val="32"/>
          <w14:shadow w14:blurRad="50800" w14:dist="38100" w14:dir="8100000" w14:sx="100000" w14:sy="100000" w14:kx="0" w14:ky="0" w14:algn="tr">
            <w14:srgbClr w14:val="000000">
              <w14:alpha w14:val="60000"/>
            </w14:srgbClr>
          </w14:shadow>
        </w:rPr>
        <w:t>UNIVERSIDAD NACIONAL</w:t>
      </w:r>
    </w:p>
    <w:p w14:paraId="0BD091CD" w14:textId="77777777" w:rsidR="00427188" w:rsidRPr="006A4391" w:rsidRDefault="00427188" w:rsidP="00427188">
      <w:pPr>
        <w:spacing w:after="0" w:line="240" w:lineRule="auto"/>
        <w:jc w:val="center"/>
        <w:rPr>
          <w:rFonts w:ascii="Trajan Pro" w:hAnsi="Trajan Pro" w:cs="Times New Roman"/>
          <w:sz w:val="32"/>
          <w14:shadow w14:blurRad="50800" w14:dist="38100" w14:dir="8100000" w14:sx="100000" w14:sy="100000" w14:kx="0" w14:ky="0" w14:algn="tr">
            <w14:srgbClr w14:val="000000">
              <w14:alpha w14:val="60000"/>
            </w14:srgbClr>
          </w14:shadow>
        </w:rPr>
      </w:pPr>
      <w:r w:rsidRPr="006A4391">
        <w:rPr>
          <w:rFonts w:ascii="Trajan Pro" w:hAnsi="Trajan Pro" w:cs="Times New Roman"/>
          <w:sz w:val="32"/>
          <w14:shadow w14:blurRad="50800" w14:dist="38100" w14:dir="8100000" w14:sx="100000" w14:sy="100000" w14:kx="0" w14:ky="0" w14:algn="tr">
            <w14:srgbClr w14:val="000000">
              <w14:alpha w14:val="60000"/>
            </w14:srgbClr>
          </w14:shadow>
        </w:rPr>
        <w:t>JOSÉ FAUSTINO SÁNCHEZ CARRIÓN</w:t>
      </w:r>
    </w:p>
    <w:p w14:paraId="5B7624A3" w14:textId="77777777" w:rsidR="00427188" w:rsidRDefault="00427188" w:rsidP="00427188">
      <w:pPr>
        <w:spacing w:after="0" w:line="240" w:lineRule="auto"/>
        <w:jc w:val="center"/>
        <w:rPr>
          <w:rFonts w:ascii="Trajan Pro" w:hAnsi="Trajan Pro" w:cs="Times New Roman"/>
          <w:color w:val="FFFFFF" w:themeColor="background1"/>
          <w:sz w:val="20"/>
          <w:szCs w:val="20"/>
        </w:rPr>
      </w:pPr>
      <w:r w:rsidRPr="006A4391">
        <w:rPr>
          <w:rFonts w:ascii="Trajan Pro" w:hAnsi="Trajan Pro" w:cs="Times New Roman"/>
          <w:color w:val="FFFFFF" w:themeColor="background1"/>
          <w:sz w:val="20"/>
          <w:szCs w:val="20"/>
        </w:rPr>
        <w:t>VICERRECTORADO ACADEMIC</w:t>
      </w:r>
    </w:p>
    <w:p w14:paraId="5E685FC6" w14:textId="77777777" w:rsidR="00427188" w:rsidRPr="003136AF" w:rsidRDefault="00427188" w:rsidP="00427188">
      <w:pPr>
        <w:spacing w:after="0" w:line="240" w:lineRule="auto"/>
        <w:jc w:val="center"/>
        <w:rPr>
          <w:rFonts w:ascii="Trajan Pro" w:hAnsi="Trajan Pro" w:cs="Times New Roman"/>
          <w:color w:val="FFFFFF" w:themeColor="background1"/>
          <w:sz w:val="4"/>
          <w:szCs w:val="4"/>
        </w:rPr>
      </w:pPr>
      <w:r w:rsidRPr="003136AF">
        <w:rPr>
          <w:rFonts w:ascii="Trajan Pro" w:hAnsi="Trajan Pro" w:cs="Times New Roman"/>
          <w:color w:val="FFFFFF" w:themeColor="background1"/>
          <w:sz w:val="4"/>
          <w:szCs w:val="4"/>
        </w:rPr>
        <w:t>O</w:t>
      </w:r>
    </w:p>
    <w:p w14:paraId="652F119C" w14:textId="77777777" w:rsidR="00427188" w:rsidRPr="00B667A8" w:rsidRDefault="00427188" w:rsidP="00427188">
      <w:pPr>
        <w:spacing w:after="0" w:line="240" w:lineRule="auto"/>
        <w:jc w:val="center"/>
        <w:rPr>
          <w:rFonts w:ascii="Trajan Pro" w:hAnsi="Trajan Pro" w:cs="Times New Roman"/>
          <w:sz w:val="6"/>
          <w:szCs w:val="6"/>
        </w:rPr>
      </w:pPr>
    </w:p>
    <w:p w14:paraId="59C36FFA" w14:textId="77777777" w:rsidR="00427188" w:rsidRPr="006A4391" w:rsidRDefault="00427188" w:rsidP="00427188">
      <w:pPr>
        <w:spacing w:after="0" w:line="240" w:lineRule="auto"/>
        <w:jc w:val="center"/>
        <w:rPr>
          <w:rFonts w:ascii="Square721 BT" w:hAnsi="Square721 BT" w:cs="Times New Roman"/>
          <w:color w:val="000000" w:themeColor="text1"/>
          <w:sz w:val="28"/>
          <w:szCs w:val="28"/>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6A4391">
        <w:rPr>
          <w:rFonts w:ascii="Square721 BT" w:hAnsi="Square721 BT" w:cs="Times New Roman"/>
          <w:color w:val="000000" w:themeColor="text1"/>
          <w:sz w:val="28"/>
          <w:szCs w:val="28"/>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FACULTAD DE INGENIERIA QUÍMICA Y METALÚRGICA</w:t>
      </w:r>
    </w:p>
    <w:p w14:paraId="39ABAFA6" w14:textId="77777777" w:rsidR="00427188" w:rsidRPr="00B667A8" w:rsidRDefault="00427188" w:rsidP="00427188">
      <w:pPr>
        <w:spacing w:after="0" w:line="240" w:lineRule="auto"/>
        <w:jc w:val="center"/>
        <w:rPr>
          <w:rFonts w:ascii="Square721 BT" w:hAnsi="Square721 BT" w:cs="Aharoni"/>
          <w:b/>
          <w:color w:val="1F4E79" w:themeColor="accent1" w:themeShade="80"/>
          <w:sz w:val="4"/>
          <w:szCs w:val="4"/>
        </w:rPr>
      </w:pPr>
    </w:p>
    <w:p w14:paraId="0A7E4761" w14:textId="77777777" w:rsidR="00427188" w:rsidRPr="00851BAC" w:rsidRDefault="00427188" w:rsidP="00427188">
      <w:pPr>
        <w:spacing w:after="0" w:line="240" w:lineRule="auto"/>
        <w:jc w:val="center"/>
        <w:rPr>
          <w:rFonts w:ascii="Square721 BT" w:hAnsi="Square721 BT" w:cs="Aharoni"/>
          <w:bCs/>
          <w:color w:val="002060"/>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850013" w14:textId="77777777" w:rsidR="00427188" w:rsidRDefault="00427188" w:rsidP="00427188">
      <w:pPr>
        <w:spacing w:after="0" w:line="240" w:lineRule="auto"/>
        <w:jc w:val="center"/>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p>
    <w:p w14:paraId="6E609657" w14:textId="77777777" w:rsidR="00427188" w:rsidRDefault="00427188" w:rsidP="00427188">
      <w:pPr>
        <w:spacing w:after="0" w:line="240" w:lineRule="auto"/>
        <w:jc w:val="center"/>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B667A8">
        <w:rPr>
          <w:rFonts w:ascii="Trajan Pro" w:hAnsi="Trajan Pro" w:cs="Times New Roman"/>
          <w:noProof/>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5408" behindDoc="0" locked="0" layoutInCell="1" allowOverlap="1" wp14:anchorId="0419753E" wp14:editId="5FB36D51">
                <wp:simplePos x="0" y="0"/>
                <wp:positionH relativeFrom="column">
                  <wp:posOffset>818515</wp:posOffset>
                </wp:positionH>
                <wp:positionV relativeFrom="paragraph">
                  <wp:posOffset>182880</wp:posOffset>
                </wp:positionV>
                <wp:extent cx="3771900" cy="12065"/>
                <wp:effectExtent l="0" t="0" r="19050" b="26035"/>
                <wp:wrapNone/>
                <wp:docPr id="15" name="Conector recto 15"/>
                <wp:cNvGraphicFramePr/>
                <a:graphic xmlns:a="http://schemas.openxmlformats.org/drawingml/2006/main">
                  <a:graphicData uri="http://schemas.microsoft.com/office/word/2010/wordprocessingShape">
                    <wps:wsp>
                      <wps:cNvCnPr/>
                      <wps:spPr>
                        <a:xfrm>
                          <a:off x="0" y="0"/>
                          <a:ext cx="3771900" cy="12065"/>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A5B3DA" id="Conector recto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4.4pt" to="361.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" strokecolor="#c90">
                <v:stroke joinstyle="miter"/>
              </v:line>
            </w:pict>
          </mc:Fallback>
        </mc:AlternateContent>
      </w:r>
    </w:p>
    <w:p w14:paraId="0A7485B7" w14:textId="77777777" w:rsidR="00427188" w:rsidRPr="00851BAC" w:rsidRDefault="00427188" w:rsidP="00427188">
      <w:pPr>
        <w:spacing w:after="0" w:line="240" w:lineRule="auto"/>
        <w:jc w:val="center"/>
        <w:rPr>
          <w:rFonts w:ascii="Square721 BT" w:hAnsi="Square721 BT" w:cs="Times New Roman"/>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851BAC">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ESCUELA PROFESIONAL DE INGENIER</w:t>
      </w:r>
      <w:r>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Í</w:t>
      </w:r>
      <w:r w:rsidRPr="00851BAC">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A QUÍMICA</w:t>
      </w:r>
    </w:p>
    <w:p w14:paraId="333A6591" w14:textId="77777777" w:rsidR="00427188" w:rsidRPr="006A4391" w:rsidRDefault="00427188" w:rsidP="00427188">
      <w:pPr>
        <w:spacing w:after="0" w:line="240" w:lineRule="auto"/>
        <w:jc w:val="center"/>
        <w:rPr>
          <w:rFonts w:ascii="Square721 BT" w:hAnsi="Square721 BT" w:cs="Aharoni"/>
          <w:bCs/>
          <w:color w:val="002060"/>
          <w:sz w:val="8"/>
          <w:szCs w:val="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B667A8">
        <w:rPr>
          <w:rFonts w:ascii="Trajan Pro" w:hAnsi="Trajan Pro" w:cs="Times New Roman"/>
          <w:noProof/>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4384" behindDoc="0" locked="0" layoutInCell="1" allowOverlap="1" wp14:anchorId="01759332" wp14:editId="169CA5AE">
                <wp:simplePos x="0" y="0"/>
                <wp:positionH relativeFrom="column">
                  <wp:posOffset>818515</wp:posOffset>
                </wp:positionH>
                <wp:positionV relativeFrom="paragraph">
                  <wp:posOffset>11430</wp:posOffset>
                </wp:positionV>
                <wp:extent cx="3771900" cy="12065"/>
                <wp:effectExtent l="0" t="0" r="19050" b="26035"/>
                <wp:wrapNone/>
                <wp:docPr id="14" name="Conector recto 14"/>
                <wp:cNvGraphicFramePr/>
                <a:graphic xmlns:a="http://schemas.openxmlformats.org/drawingml/2006/main">
                  <a:graphicData uri="http://schemas.microsoft.com/office/word/2010/wordprocessingShape">
                    <wps:wsp>
                      <wps:cNvCnPr/>
                      <wps:spPr>
                        <a:xfrm>
                          <a:off x="0" y="0"/>
                          <a:ext cx="3771900" cy="12065"/>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73E3EB" id="Conector recto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9pt" to="361.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" strokecolor="#c90">
                <v:stroke joinstyle="miter"/>
              </v:line>
            </w:pict>
          </mc:Fallback>
        </mc:AlternateContent>
      </w:r>
    </w:p>
    <w:p w14:paraId="62574C55" w14:textId="77777777" w:rsidR="00427188" w:rsidRPr="006A4391" w:rsidRDefault="00427188" w:rsidP="00427188">
      <w:pPr>
        <w:spacing w:after="0" w:line="240" w:lineRule="auto"/>
        <w:jc w:val="center"/>
        <w:rPr>
          <w:rFonts w:ascii="Square721 BT" w:hAnsi="Square721 BT" w:cs="Times New Roman"/>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4391">
        <w:rPr>
          <w:rFonts w:ascii="Square721 BT" w:hAnsi="Square721 BT" w:cs="Aharoni"/>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DEPARTAMENTO ACADEMICO DE INGENIERÍA QUÍMICA</w:t>
      </w:r>
    </w:p>
    <w:p w14:paraId="4A183EDB" w14:textId="77777777" w:rsidR="00427188" w:rsidRDefault="00427188" w:rsidP="00427188">
      <w:pPr>
        <w:spacing w:line="240" w:lineRule="auto"/>
        <w:jc w:val="center"/>
        <w:rPr>
          <w:rFonts w:cs="Times New Roman"/>
          <w:b/>
          <w:sz w:val="10"/>
          <w:szCs w:val="10"/>
        </w:rPr>
      </w:pPr>
    </w:p>
    <w:p w14:paraId="1F303991" w14:textId="77777777" w:rsidR="00427188" w:rsidRDefault="00427188" w:rsidP="00427188">
      <w:pPr>
        <w:spacing w:line="240" w:lineRule="auto"/>
        <w:jc w:val="center"/>
        <w:rPr>
          <w:rFonts w:cs="Times New Roman"/>
          <w:b/>
          <w:sz w:val="10"/>
          <w:szCs w:val="10"/>
        </w:rPr>
      </w:pPr>
    </w:p>
    <w:p w14:paraId="181D39A2" w14:textId="77777777" w:rsidR="00427188" w:rsidRDefault="00427188" w:rsidP="00427188">
      <w:pPr>
        <w:spacing w:line="240" w:lineRule="auto"/>
        <w:jc w:val="center"/>
        <w:rPr>
          <w:rFonts w:cs="Times New Roman"/>
          <w:b/>
          <w:sz w:val="10"/>
          <w:szCs w:val="10"/>
        </w:rPr>
      </w:pPr>
    </w:p>
    <w:p w14:paraId="3438BA0B" w14:textId="77777777" w:rsidR="00427188" w:rsidRDefault="00427188" w:rsidP="00427188">
      <w:pPr>
        <w:spacing w:line="240" w:lineRule="auto"/>
        <w:jc w:val="center"/>
        <w:rPr>
          <w:rFonts w:cs="Times New Roman"/>
          <w:b/>
          <w:sz w:val="10"/>
          <w:szCs w:val="10"/>
        </w:rPr>
      </w:pPr>
      <w:r>
        <w:rPr>
          <w:noProof/>
          <w:lang w:eastAsia="es-PE"/>
        </w:rPr>
        <w:drawing>
          <wp:anchor distT="0" distB="0" distL="114300" distR="114300" simplePos="0" relativeHeight="251663360" behindDoc="1" locked="0" layoutInCell="1" allowOverlap="1" wp14:anchorId="128CC6C0" wp14:editId="3DB17E1E">
            <wp:simplePos x="0" y="0"/>
            <wp:positionH relativeFrom="column">
              <wp:posOffset>1825741</wp:posOffset>
            </wp:positionH>
            <wp:positionV relativeFrom="paragraph">
              <wp:posOffset>11570</wp:posOffset>
            </wp:positionV>
            <wp:extent cx="1740065" cy="1719618"/>
            <wp:effectExtent l="0" t="0" r="0" b="0"/>
            <wp:wrapNone/>
            <wp:docPr id="1" name="Imagen 1" descr="Resultado de imagen para universidad jose faustino sanchez carr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niversidad jose faustino sanchez carr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0065" cy="1719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608B1" w14:textId="77777777" w:rsidR="00427188" w:rsidRDefault="00427188" w:rsidP="00427188">
      <w:pPr>
        <w:spacing w:line="240" w:lineRule="auto"/>
        <w:jc w:val="center"/>
        <w:rPr>
          <w:rFonts w:cs="Times New Roman"/>
          <w:b/>
          <w:sz w:val="10"/>
          <w:szCs w:val="10"/>
        </w:rPr>
      </w:pPr>
    </w:p>
    <w:p w14:paraId="3CC86031" w14:textId="77777777" w:rsidR="00427188" w:rsidRDefault="00427188" w:rsidP="00427188">
      <w:pPr>
        <w:spacing w:line="240" w:lineRule="auto"/>
        <w:jc w:val="center"/>
        <w:rPr>
          <w:rFonts w:cs="Times New Roman"/>
          <w:b/>
          <w:sz w:val="10"/>
          <w:szCs w:val="10"/>
        </w:rPr>
      </w:pPr>
    </w:p>
    <w:p w14:paraId="6E1F153C" w14:textId="77777777" w:rsidR="00427188" w:rsidRDefault="00427188" w:rsidP="00427188">
      <w:pPr>
        <w:spacing w:line="240" w:lineRule="auto"/>
        <w:jc w:val="center"/>
        <w:rPr>
          <w:rFonts w:cs="Times New Roman"/>
          <w:b/>
          <w:sz w:val="10"/>
          <w:szCs w:val="10"/>
        </w:rPr>
      </w:pPr>
    </w:p>
    <w:p w14:paraId="397E8C0B" w14:textId="77777777" w:rsidR="00427188" w:rsidRDefault="00427188" w:rsidP="00427188">
      <w:pPr>
        <w:spacing w:line="240" w:lineRule="auto"/>
        <w:jc w:val="center"/>
        <w:rPr>
          <w:rFonts w:cs="Times New Roman"/>
          <w:b/>
          <w:sz w:val="10"/>
          <w:szCs w:val="10"/>
        </w:rPr>
      </w:pPr>
    </w:p>
    <w:p w14:paraId="46CF558B" w14:textId="77777777" w:rsidR="00427188" w:rsidRDefault="00427188" w:rsidP="00427188">
      <w:pPr>
        <w:spacing w:line="240" w:lineRule="auto"/>
        <w:jc w:val="center"/>
        <w:rPr>
          <w:rFonts w:cs="Times New Roman"/>
          <w:b/>
          <w:sz w:val="10"/>
          <w:szCs w:val="10"/>
        </w:rPr>
      </w:pPr>
    </w:p>
    <w:p w14:paraId="1B117D48" w14:textId="77777777" w:rsidR="00427188" w:rsidRDefault="00427188" w:rsidP="00427188">
      <w:pPr>
        <w:spacing w:line="240" w:lineRule="auto"/>
        <w:jc w:val="center"/>
        <w:rPr>
          <w:rFonts w:cs="Times New Roman"/>
          <w:b/>
          <w:sz w:val="10"/>
          <w:szCs w:val="10"/>
        </w:rPr>
      </w:pPr>
    </w:p>
    <w:p w14:paraId="08FFE716" w14:textId="77777777" w:rsidR="00427188" w:rsidRPr="00781B04" w:rsidRDefault="00427188" w:rsidP="00427188">
      <w:pPr>
        <w:spacing w:line="240" w:lineRule="auto"/>
        <w:jc w:val="center"/>
        <w:rPr>
          <w:rFonts w:cs="Times New Roman"/>
          <w:b/>
          <w:sz w:val="10"/>
          <w:szCs w:val="10"/>
        </w:rPr>
      </w:pPr>
    </w:p>
    <w:p w14:paraId="5C50E5BF" w14:textId="77777777" w:rsidR="00427188" w:rsidRDefault="00427188" w:rsidP="00427188">
      <w:pPr>
        <w:spacing w:after="0" w:line="240" w:lineRule="auto"/>
        <w:jc w:val="center"/>
        <w:rPr>
          <w:rFonts w:cs="Times New Roman"/>
          <w:b/>
          <w:sz w:val="36"/>
          <w:szCs w:val="36"/>
        </w:rPr>
      </w:pPr>
    </w:p>
    <w:p w14:paraId="268AB76A" w14:textId="77777777" w:rsidR="00427188" w:rsidRDefault="00427188" w:rsidP="00427188">
      <w:pPr>
        <w:spacing w:after="0" w:line="240" w:lineRule="auto"/>
        <w:jc w:val="center"/>
        <w:rPr>
          <w:rFonts w:cs="Times New Roman"/>
          <w:b/>
          <w:sz w:val="36"/>
          <w:szCs w:val="36"/>
        </w:rPr>
      </w:pPr>
    </w:p>
    <w:p w14:paraId="32AB2DFB" w14:textId="77777777" w:rsidR="00427188" w:rsidRDefault="00427188" w:rsidP="00427188">
      <w:pPr>
        <w:spacing w:after="0" w:line="240" w:lineRule="auto"/>
        <w:jc w:val="center"/>
        <w:rPr>
          <w:rFonts w:cs="Times New Roman"/>
          <w:b/>
          <w:sz w:val="36"/>
          <w:szCs w:val="36"/>
        </w:rPr>
      </w:pPr>
    </w:p>
    <w:p w14:paraId="6C0FD32B" w14:textId="77777777" w:rsidR="00427188" w:rsidRPr="003136AF" w:rsidRDefault="00427188" w:rsidP="00427188">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SÍLABO POR COMPETENCIAS </w:t>
      </w:r>
    </w:p>
    <w:p w14:paraId="3625026C" w14:textId="77777777" w:rsidR="00427188" w:rsidRPr="003136AF" w:rsidRDefault="00427188" w:rsidP="00427188">
      <w:pPr>
        <w:spacing w:after="0" w:line="240" w:lineRule="auto"/>
        <w:jc w:val="center"/>
        <w:rPr>
          <w:rFonts w:ascii="Square721 BT" w:hAnsi="Square721 BT" w:cs="Times New Roman"/>
          <w:bCs/>
          <w:sz w:val="28"/>
          <w:szCs w:val="28"/>
        </w:rPr>
      </w:pPr>
      <w:r w:rsidRPr="003136AF">
        <w:rPr>
          <w:rFonts w:ascii="Square721 BT" w:hAnsi="Square721 BT" w:cs="Times New Roman"/>
          <w:bCs/>
          <w:sz w:val="28"/>
          <w:szCs w:val="28"/>
        </w:rPr>
        <w:t>MODALIDAD PRESENCIAL</w:t>
      </w:r>
    </w:p>
    <w:p w14:paraId="44DAAEFE" w14:textId="77777777" w:rsidR="00427188" w:rsidRDefault="00427188" w:rsidP="00427188">
      <w:pPr>
        <w:spacing w:after="0" w:line="240" w:lineRule="auto"/>
        <w:jc w:val="center"/>
        <w:rPr>
          <w:rFonts w:cs="Times New Roman"/>
          <w:b/>
          <w:sz w:val="28"/>
          <w:szCs w:val="28"/>
        </w:rPr>
      </w:pPr>
    </w:p>
    <w:p w14:paraId="1478243D" w14:textId="77777777" w:rsidR="00427188" w:rsidRDefault="00427188" w:rsidP="00427188">
      <w:pPr>
        <w:spacing w:after="0" w:line="240" w:lineRule="auto"/>
        <w:jc w:val="center"/>
        <w:rPr>
          <w:rFonts w:cs="Times New Roman"/>
          <w:b/>
          <w:sz w:val="28"/>
          <w:szCs w:val="28"/>
        </w:rPr>
      </w:pPr>
    </w:p>
    <w:p w14:paraId="6012E318" w14:textId="77777777" w:rsidR="00427188" w:rsidRDefault="00427188" w:rsidP="00427188">
      <w:pPr>
        <w:spacing w:after="0" w:line="240" w:lineRule="auto"/>
        <w:jc w:val="center"/>
        <w:rPr>
          <w:rFonts w:cs="Times New Roman"/>
          <w:b/>
          <w:sz w:val="28"/>
          <w:szCs w:val="28"/>
        </w:rPr>
      </w:pPr>
    </w:p>
    <w:p w14:paraId="4F9EECA1" w14:textId="70D0FD8D" w:rsidR="00427188" w:rsidRPr="003136AF" w:rsidRDefault="00427188" w:rsidP="00427188">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roofErr w:type="gramStart"/>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CURSO :</w:t>
      </w:r>
      <w:proofErr w:type="gramEnd"/>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SISTEMAS INTEGRADOS DE GESTIO</w:t>
      </w:r>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N </w:t>
      </w:r>
    </w:p>
    <w:p w14:paraId="1EE8BF52" w14:textId="77777777" w:rsidR="00427188" w:rsidRPr="003136AF" w:rsidRDefault="00427188" w:rsidP="00427188">
      <w:pPr>
        <w:spacing w:after="0" w:line="240" w:lineRule="auto"/>
        <w:jc w:val="center"/>
        <w:rPr>
          <w:rFonts w:ascii="Square721 BT" w:hAnsi="Square721 BT" w:cs="Times New Roman"/>
          <w:bCs/>
          <w:color w:val="000000" w:themeColor="text1"/>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
    <w:p w14:paraId="620076AB" w14:textId="77777777" w:rsidR="00427188" w:rsidRPr="003136AF" w:rsidRDefault="00427188" w:rsidP="00427188">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roofErr w:type="gramStart"/>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DOCENTE :</w:t>
      </w:r>
      <w:proofErr w:type="gramEnd"/>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proofErr w:type="spellStart"/>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Ing°</w:t>
      </w:r>
      <w:proofErr w:type="spellEnd"/>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Israel NARVASTA TORRES</w:t>
      </w:r>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p>
    <w:p w14:paraId="46D55BB5" w14:textId="77777777" w:rsidR="00427188" w:rsidRDefault="00427188" w:rsidP="00427188">
      <w:pPr>
        <w:spacing w:line="240" w:lineRule="auto"/>
        <w:jc w:val="center"/>
        <w:rPr>
          <w:rFonts w:cs="Times New Roman"/>
          <w:b/>
          <w:sz w:val="28"/>
          <w:szCs w:val="28"/>
        </w:rPr>
      </w:pPr>
    </w:p>
    <w:p w14:paraId="022C0394" w14:textId="77777777" w:rsidR="00427188" w:rsidRDefault="00427188" w:rsidP="00427188">
      <w:pPr>
        <w:spacing w:line="240" w:lineRule="auto"/>
        <w:jc w:val="center"/>
        <w:rPr>
          <w:rFonts w:cs="Times New Roman"/>
          <w:b/>
          <w:sz w:val="28"/>
          <w:szCs w:val="28"/>
        </w:rPr>
      </w:pPr>
    </w:p>
    <w:p w14:paraId="6D91E98E" w14:textId="77777777" w:rsidR="00427188" w:rsidRPr="000060E6" w:rsidRDefault="00427188" w:rsidP="00427188">
      <w:pPr>
        <w:spacing w:after="0" w:line="240" w:lineRule="auto"/>
        <w:jc w:val="center"/>
        <w:rPr>
          <w:rFonts w:ascii="Square721 BT" w:eastAsia="Times New Roman" w:hAnsi="Square721 BT" w:cs="Times New Roman"/>
          <w:bCs/>
          <w:color w:val="000000" w:themeColor="text1"/>
          <w:sz w:val="14"/>
          <w:szCs w:val="14"/>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0E6">
        <w:rPr>
          <w:rFonts w:ascii="Trajan Pro" w:hAnsi="Trajan Pro" w:cs="Times New Roman"/>
          <w:noProof/>
          <w:color w:val="000000" w:themeColor="text1"/>
          <w:sz w:val="4"/>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7456" behindDoc="0" locked="0" layoutInCell="1" allowOverlap="1" wp14:anchorId="5D40163B" wp14:editId="7EA1C8F8">
                <wp:simplePos x="0" y="0"/>
                <wp:positionH relativeFrom="margin">
                  <wp:posOffset>1235553</wp:posOffset>
                </wp:positionH>
                <wp:positionV relativeFrom="paragraph">
                  <wp:posOffset>99992</wp:posOffset>
                </wp:positionV>
                <wp:extent cx="2956956" cy="0"/>
                <wp:effectExtent l="0" t="0" r="0" b="0"/>
                <wp:wrapNone/>
                <wp:docPr id="16" name="Conector recto 16"/>
                <wp:cNvGraphicFramePr/>
                <a:graphic xmlns:a="http://schemas.openxmlformats.org/drawingml/2006/main">
                  <a:graphicData uri="http://schemas.microsoft.com/office/word/2010/wordprocessingShape">
                    <wps:wsp>
                      <wps:cNvCnPr/>
                      <wps:spPr>
                        <a:xfrm>
                          <a:off x="0" y="0"/>
                          <a:ext cx="2956956" cy="0"/>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F049D9" id="Conector recto 1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3pt,7.85pt" to="330.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" strokecolor="#c90">
                <v:stroke joinstyle="miter"/>
                <w10:wrap anchorx="margin"/>
              </v:line>
            </w:pict>
          </mc:Fallback>
        </mc:AlternateContent>
      </w:r>
    </w:p>
    <w:p w14:paraId="11B9CD8C" w14:textId="77777777" w:rsidR="00427188" w:rsidRPr="000060E6" w:rsidRDefault="00427188" w:rsidP="00427188">
      <w:pPr>
        <w:spacing w:after="0" w:line="240" w:lineRule="auto"/>
        <w:jc w:val="center"/>
        <w:rPr>
          <w:rFonts w:ascii="Square721 BT" w:eastAsia="Times New Roman" w:hAnsi="Square721 BT" w:cs="Times New Roman"/>
          <w:bCs/>
          <w:color w:val="000000" w:themeColor="text1"/>
          <w:sz w:val="32"/>
          <w:szCs w:val="32"/>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0E6">
        <w:rPr>
          <w:rFonts w:ascii="Square721 BT" w:eastAsia="Times New Roman" w:hAnsi="Square721 BT" w:cs="Times New Roman"/>
          <w:bCs/>
          <w:color w:val="000000" w:themeColor="text1"/>
          <w:sz w:val="32"/>
          <w:szCs w:val="32"/>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SEMESTRE LECTIVO 2025 - II</w:t>
      </w:r>
    </w:p>
    <w:p w14:paraId="200F4010" w14:textId="77777777" w:rsidR="00427188" w:rsidRDefault="00427188" w:rsidP="00427188">
      <w:pPr>
        <w:spacing w:line="240" w:lineRule="auto"/>
        <w:jc w:val="center"/>
        <w:rPr>
          <w:rFonts w:cs="Times New Roman"/>
          <w:b/>
          <w:sz w:val="28"/>
          <w:szCs w:val="28"/>
        </w:rPr>
      </w:pPr>
      <w:r w:rsidRPr="000060E6">
        <w:rPr>
          <w:rFonts w:ascii="Trajan Pro" w:hAnsi="Trajan Pro" w:cs="Times New Roman"/>
          <w:noProof/>
          <w:color w:val="000000" w:themeColor="text1"/>
          <w:sz w:val="4"/>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6432" behindDoc="0" locked="0" layoutInCell="1" allowOverlap="1" wp14:anchorId="1FA7D5BF" wp14:editId="04BFB969">
                <wp:simplePos x="0" y="0"/>
                <wp:positionH relativeFrom="margin">
                  <wp:posOffset>1205007</wp:posOffset>
                </wp:positionH>
                <wp:positionV relativeFrom="paragraph">
                  <wp:posOffset>12065</wp:posOffset>
                </wp:positionV>
                <wp:extent cx="2980707"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980707" cy="0"/>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272D77" id="Conector recto 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9pt,.95pt" to="32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" strokecolor="#c90">
                <v:stroke joinstyle="miter"/>
                <w10:wrap anchorx="margin"/>
              </v:line>
            </w:pict>
          </mc:Fallback>
        </mc:AlternateContent>
      </w:r>
    </w:p>
    <w:p w14:paraId="2F327AD3" w14:textId="3E9EBC68" w:rsidR="00427188" w:rsidRDefault="00427188" w:rsidP="004F3E88">
      <w:pPr>
        <w:spacing w:after="0" w:line="240" w:lineRule="auto"/>
        <w:jc w:val="center"/>
        <w:rPr>
          <w:rFonts w:cs="Times New Roman"/>
          <w:b/>
          <w:sz w:val="32"/>
          <w:szCs w:val="32"/>
        </w:rPr>
      </w:pPr>
    </w:p>
    <w:p w14:paraId="6AAEADC2" w14:textId="4A4CCC5C" w:rsidR="00427188" w:rsidRDefault="00427188" w:rsidP="004F3E88">
      <w:pPr>
        <w:spacing w:after="0" w:line="240" w:lineRule="auto"/>
        <w:jc w:val="center"/>
        <w:rPr>
          <w:rFonts w:cs="Times New Roman"/>
          <w:b/>
          <w:sz w:val="32"/>
          <w:szCs w:val="32"/>
        </w:rPr>
      </w:pPr>
    </w:p>
    <w:p w14:paraId="6A75D7A2" w14:textId="77777777" w:rsidR="00427188" w:rsidRPr="007204FB" w:rsidRDefault="00427188" w:rsidP="00427188">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7204FB">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lastRenderedPageBreak/>
        <w:t>MODALIDAD PRESENCIAL</w:t>
      </w:r>
    </w:p>
    <w:p w14:paraId="45DE5DEF" w14:textId="77777777" w:rsidR="00427188" w:rsidRPr="007204FB" w:rsidRDefault="00427188" w:rsidP="00427188">
      <w:pPr>
        <w:spacing w:after="0" w:line="240" w:lineRule="auto"/>
        <w:jc w:val="center"/>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7204FB">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SÍLABO POR COMPETENCIAS </w:t>
      </w:r>
    </w:p>
    <w:p w14:paraId="7EC66BDE" w14:textId="4AA32EB0" w:rsidR="00427188" w:rsidRPr="003136AF" w:rsidRDefault="00427188" w:rsidP="00427188">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roofErr w:type="gramStart"/>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CURSO :</w:t>
      </w:r>
      <w:proofErr w:type="gramEnd"/>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SISTEMAS INTEGRADOS DE GESTION</w:t>
      </w:r>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p>
    <w:p w14:paraId="7F48B9F0" w14:textId="24122832" w:rsidR="00427188" w:rsidRDefault="00427188" w:rsidP="004F3E88">
      <w:pPr>
        <w:spacing w:after="0" w:line="240" w:lineRule="auto"/>
        <w:jc w:val="center"/>
        <w:rPr>
          <w:rFonts w:cs="Times New Roman"/>
          <w:b/>
          <w:sz w:val="32"/>
          <w:szCs w:val="32"/>
        </w:rPr>
      </w:pPr>
    </w:p>
    <w:p w14:paraId="04380BD2" w14:textId="77777777" w:rsidR="007164C0" w:rsidRPr="00777C16" w:rsidRDefault="00493D8B" w:rsidP="00D548B3">
      <w:pPr>
        <w:pStyle w:val="Prrafodelista"/>
        <w:numPr>
          <w:ilvl w:val="0"/>
          <w:numId w:val="1"/>
        </w:numPr>
        <w:spacing w:line="240" w:lineRule="auto"/>
        <w:ind w:left="709" w:hanging="349"/>
        <w:jc w:val="both"/>
        <w:rPr>
          <w:rFonts w:cs="Times New Roman"/>
          <w:b/>
          <w:sz w:val="20"/>
          <w:szCs w:val="20"/>
        </w:rPr>
      </w:pPr>
      <w:r>
        <w:rPr>
          <w:rFonts w:cs="Times New Roman"/>
          <w:b/>
          <w:sz w:val="20"/>
          <w:szCs w:val="20"/>
        </w:rPr>
        <w:t>DATOS GENERALES</w:t>
      </w:r>
    </w:p>
    <w:p w14:paraId="752A3840" w14:textId="77777777" w:rsidR="00590915" w:rsidRDefault="00590915" w:rsidP="00590915">
      <w:pPr>
        <w:pStyle w:val="Prrafodelista"/>
        <w:spacing w:line="240" w:lineRule="auto"/>
        <w:ind w:left="1134"/>
        <w:jc w:val="both"/>
        <w:rPr>
          <w:rFonts w:cs="Times New Roman"/>
          <w:sz w:val="20"/>
          <w:szCs w:val="20"/>
        </w:rPr>
      </w:pPr>
    </w:p>
    <w:p w14:paraId="6FBCDB98" w14:textId="77777777" w:rsidR="00590915" w:rsidRDefault="00590915" w:rsidP="00590915">
      <w:pPr>
        <w:pStyle w:val="Prrafodelista"/>
        <w:spacing w:line="240" w:lineRule="auto"/>
        <w:ind w:left="1134"/>
        <w:jc w:val="both"/>
        <w:rPr>
          <w:rFonts w:cs="Times New Roman"/>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2260"/>
        <w:gridCol w:w="993"/>
        <w:gridCol w:w="992"/>
        <w:gridCol w:w="1417"/>
        <w:gridCol w:w="1560"/>
      </w:tblGrid>
      <w:tr w:rsidR="00590915" w14:paraId="5F1D36C8" w14:textId="77777777" w:rsidTr="00427188">
        <w:trPr>
          <w:trHeight w:val="596"/>
          <w:tblCellSpacing w:w="20" w:type="dxa"/>
          <w:jc w:val="center"/>
        </w:trPr>
        <w:tc>
          <w:tcPr>
            <w:tcW w:w="2200" w:type="dxa"/>
            <w:shd w:val="clear" w:color="auto" w:fill="9CC2E5" w:themeFill="accent1" w:themeFillTint="99"/>
            <w:vAlign w:val="center"/>
          </w:tcPr>
          <w:p w14:paraId="3B41493C"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LINEA DE CARRERA</w:t>
            </w:r>
          </w:p>
        </w:tc>
        <w:tc>
          <w:tcPr>
            <w:tcW w:w="4902" w:type="dxa"/>
            <w:gridSpan w:val="4"/>
            <w:vAlign w:val="center"/>
          </w:tcPr>
          <w:p w14:paraId="52A355BE" w14:textId="1D070C41" w:rsidR="00590915" w:rsidRPr="00CE0AA3" w:rsidRDefault="00E576FB" w:rsidP="004F02E9">
            <w:pPr>
              <w:spacing w:after="0" w:line="240" w:lineRule="auto"/>
              <w:jc w:val="center"/>
              <w:rPr>
                <w:rFonts w:cs="Times New Roman"/>
                <w:sz w:val="20"/>
                <w:szCs w:val="20"/>
              </w:rPr>
            </w:pPr>
            <w:r>
              <w:rPr>
                <w:rFonts w:cs="Times New Roman"/>
                <w:sz w:val="20"/>
                <w:szCs w:val="20"/>
              </w:rPr>
              <w:t>ESPECIALIDAD</w:t>
            </w:r>
          </w:p>
        </w:tc>
      </w:tr>
      <w:tr w:rsidR="00590915" w14:paraId="1E0B1ED4" w14:textId="77777777" w:rsidTr="00427188">
        <w:trPr>
          <w:trHeight w:val="285"/>
          <w:tblCellSpacing w:w="20" w:type="dxa"/>
          <w:jc w:val="center"/>
        </w:trPr>
        <w:tc>
          <w:tcPr>
            <w:tcW w:w="2200" w:type="dxa"/>
            <w:shd w:val="clear" w:color="auto" w:fill="9CC2E5" w:themeFill="accent1" w:themeFillTint="99"/>
            <w:vAlign w:val="center"/>
          </w:tcPr>
          <w:p w14:paraId="7ECB91E9"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SEMESTRE AC</w:t>
            </w:r>
            <w:r w:rsidR="002B0513" w:rsidRPr="00937327">
              <w:rPr>
                <w:rFonts w:cs="Times New Roman"/>
                <w:b/>
                <w:bCs/>
                <w:sz w:val="20"/>
                <w:szCs w:val="20"/>
              </w:rPr>
              <w:t>A</w:t>
            </w:r>
            <w:r w:rsidRPr="00937327">
              <w:rPr>
                <w:rFonts w:cs="Times New Roman"/>
                <w:b/>
                <w:bCs/>
                <w:sz w:val="20"/>
                <w:szCs w:val="20"/>
              </w:rPr>
              <w:t>DEMICO</w:t>
            </w:r>
          </w:p>
        </w:tc>
        <w:tc>
          <w:tcPr>
            <w:tcW w:w="4902" w:type="dxa"/>
            <w:gridSpan w:val="4"/>
            <w:vAlign w:val="center"/>
          </w:tcPr>
          <w:p w14:paraId="62A99021" w14:textId="01312888" w:rsidR="00590915" w:rsidRDefault="00590915" w:rsidP="004F3E88">
            <w:pPr>
              <w:pStyle w:val="Prrafodelista"/>
              <w:spacing w:after="0" w:line="240" w:lineRule="auto"/>
              <w:ind w:left="285"/>
              <w:contextualSpacing w:val="0"/>
              <w:jc w:val="center"/>
              <w:rPr>
                <w:rFonts w:cs="Times New Roman"/>
                <w:sz w:val="20"/>
                <w:szCs w:val="20"/>
              </w:rPr>
            </w:pPr>
            <w:r w:rsidRPr="00CE0AA3">
              <w:rPr>
                <w:rFonts w:cs="Times New Roman"/>
                <w:sz w:val="24"/>
                <w:szCs w:val="24"/>
              </w:rPr>
              <w:t>202</w:t>
            </w:r>
            <w:r w:rsidR="00DE31C3">
              <w:rPr>
                <w:rFonts w:cs="Times New Roman"/>
                <w:sz w:val="24"/>
                <w:szCs w:val="24"/>
              </w:rPr>
              <w:t>5</w:t>
            </w:r>
            <w:r w:rsidRPr="00CE0AA3">
              <w:rPr>
                <w:rFonts w:cs="Times New Roman"/>
                <w:sz w:val="24"/>
                <w:szCs w:val="24"/>
              </w:rPr>
              <w:t xml:space="preserve"> - </w:t>
            </w:r>
            <w:r w:rsidR="00F50514">
              <w:rPr>
                <w:rFonts w:cs="Times New Roman"/>
                <w:sz w:val="24"/>
                <w:szCs w:val="24"/>
              </w:rPr>
              <w:t>I</w:t>
            </w:r>
            <w:r w:rsidR="00005441">
              <w:rPr>
                <w:rFonts w:cs="Times New Roman"/>
                <w:sz w:val="24"/>
                <w:szCs w:val="24"/>
              </w:rPr>
              <w:t>I</w:t>
            </w:r>
          </w:p>
        </w:tc>
      </w:tr>
      <w:tr w:rsidR="00590915" w14:paraId="7DCAEED9" w14:textId="77777777" w:rsidTr="00427188">
        <w:trPr>
          <w:trHeight w:val="348"/>
          <w:tblCellSpacing w:w="20" w:type="dxa"/>
          <w:jc w:val="center"/>
        </w:trPr>
        <w:tc>
          <w:tcPr>
            <w:tcW w:w="2200" w:type="dxa"/>
            <w:shd w:val="clear" w:color="auto" w:fill="9CC2E5" w:themeFill="accent1" w:themeFillTint="99"/>
            <w:vAlign w:val="center"/>
          </w:tcPr>
          <w:p w14:paraId="2BAA6084"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CODIGO DEL CURSO</w:t>
            </w:r>
          </w:p>
        </w:tc>
        <w:tc>
          <w:tcPr>
            <w:tcW w:w="4902" w:type="dxa"/>
            <w:gridSpan w:val="4"/>
            <w:vAlign w:val="center"/>
          </w:tcPr>
          <w:p w14:paraId="424575F4" w14:textId="608DEAE8" w:rsidR="00590915" w:rsidRDefault="00F1650F" w:rsidP="004F3E88">
            <w:pPr>
              <w:pStyle w:val="Prrafodelista"/>
              <w:spacing w:after="0" w:line="240" w:lineRule="auto"/>
              <w:ind w:left="285"/>
              <w:contextualSpacing w:val="0"/>
              <w:jc w:val="center"/>
              <w:rPr>
                <w:rFonts w:cs="Times New Roman"/>
                <w:sz w:val="20"/>
                <w:szCs w:val="20"/>
              </w:rPr>
            </w:pPr>
            <w:r w:rsidRPr="00CE0AA3">
              <w:rPr>
                <w:sz w:val="24"/>
                <w:szCs w:val="24"/>
              </w:rPr>
              <w:t>3505</w:t>
            </w:r>
            <w:r w:rsidR="008E2DF1">
              <w:rPr>
                <w:sz w:val="24"/>
                <w:szCs w:val="24"/>
              </w:rPr>
              <w:t>506</w:t>
            </w:r>
          </w:p>
        </w:tc>
      </w:tr>
      <w:tr w:rsidR="00590915" w14:paraId="41E9E613" w14:textId="77777777" w:rsidTr="00427188">
        <w:trPr>
          <w:trHeight w:val="354"/>
          <w:tblCellSpacing w:w="20" w:type="dxa"/>
          <w:jc w:val="center"/>
        </w:trPr>
        <w:tc>
          <w:tcPr>
            <w:tcW w:w="2200" w:type="dxa"/>
            <w:shd w:val="clear" w:color="auto" w:fill="9CC2E5" w:themeFill="accent1" w:themeFillTint="99"/>
            <w:vAlign w:val="center"/>
          </w:tcPr>
          <w:p w14:paraId="6D39F989"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CREDITOS</w:t>
            </w:r>
          </w:p>
        </w:tc>
        <w:tc>
          <w:tcPr>
            <w:tcW w:w="4902" w:type="dxa"/>
            <w:gridSpan w:val="4"/>
            <w:vAlign w:val="center"/>
          </w:tcPr>
          <w:p w14:paraId="6426DC9A" w14:textId="51058924" w:rsidR="00590915" w:rsidRDefault="006F31E2" w:rsidP="004F3E88">
            <w:pPr>
              <w:pStyle w:val="Prrafodelista"/>
              <w:spacing w:after="0" w:line="240" w:lineRule="auto"/>
              <w:ind w:left="285"/>
              <w:contextualSpacing w:val="0"/>
              <w:jc w:val="center"/>
              <w:rPr>
                <w:rFonts w:cs="Times New Roman"/>
                <w:sz w:val="20"/>
                <w:szCs w:val="20"/>
              </w:rPr>
            </w:pPr>
            <w:r w:rsidRPr="00CE0AA3">
              <w:rPr>
                <w:rFonts w:cs="Times New Roman"/>
                <w:sz w:val="24"/>
                <w:szCs w:val="24"/>
              </w:rPr>
              <w:t>0</w:t>
            </w:r>
            <w:r w:rsidR="0028542A">
              <w:rPr>
                <w:rFonts w:cs="Times New Roman"/>
                <w:sz w:val="24"/>
                <w:szCs w:val="24"/>
              </w:rPr>
              <w:t>3</w:t>
            </w:r>
          </w:p>
        </w:tc>
      </w:tr>
      <w:tr w:rsidR="00937327" w14:paraId="17DED949" w14:textId="77777777" w:rsidTr="00427188">
        <w:trPr>
          <w:trHeight w:val="326"/>
          <w:tblCellSpacing w:w="20" w:type="dxa"/>
          <w:jc w:val="center"/>
        </w:trPr>
        <w:tc>
          <w:tcPr>
            <w:tcW w:w="2200" w:type="dxa"/>
            <w:vMerge w:val="restart"/>
            <w:shd w:val="clear" w:color="auto" w:fill="9CC2E5" w:themeFill="accent1" w:themeFillTint="99"/>
            <w:vAlign w:val="center"/>
          </w:tcPr>
          <w:p w14:paraId="452C307B" w14:textId="77777777" w:rsidR="002B0513" w:rsidRPr="00937327" w:rsidRDefault="002B0513"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HORAS SEMANALES</w:t>
            </w:r>
          </w:p>
        </w:tc>
        <w:tc>
          <w:tcPr>
            <w:tcW w:w="953" w:type="dxa"/>
            <w:vAlign w:val="center"/>
          </w:tcPr>
          <w:p w14:paraId="4B4CC6C2" w14:textId="77777777" w:rsidR="002B0513" w:rsidRPr="00937327" w:rsidRDefault="002B0513" w:rsidP="002B0513">
            <w:pPr>
              <w:pStyle w:val="Prrafodelista"/>
              <w:spacing w:after="0" w:line="240" w:lineRule="auto"/>
              <w:ind w:left="-32"/>
              <w:contextualSpacing w:val="0"/>
              <w:jc w:val="center"/>
              <w:rPr>
                <w:rFonts w:cs="Times New Roman"/>
                <w:b/>
                <w:bCs/>
                <w:sz w:val="20"/>
                <w:szCs w:val="20"/>
              </w:rPr>
            </w:pPr>
            <w:r w:rsidRPr="00937327">
              <w:rPr>
                <w:rFonts w:cs="Times New Roman"/>
                <w:b/>
                <w:bCs/>
                <w:sz w:val="20"/>
                <w:szCs w:val="20"/>
              </w:rPr>
              <w:t>HORAS TOTALES</w:t>
            </w:r>
          </w:p>
        </w:tc>
        <w:tc>
          <w:tcPr>
            <w:tcW w:w="952" w:type="dxa"/>
            <w:vAlign w:val="center"/>
          </w:tcPr>
          <w:p w14:paraId="5B71E5C7" w14:textId="77777777" w:rsidR="002B0513" w:rsidRPr="00937327" w:rsidRDefault="002B0513" w:rsidP="002B0513">
            <w:pPr>
              <w:pStyle w:val="Prrafodelista"/>
              <w:spacing w:after="0" w:line="240" w:lineRule="auto"/>
              <w:ind w:left="-44"/>
              <w:contextualSpacing w:val="0"/>
              <w:jc w:val="center"/>
              <w:rPr>
                <w:rFonts w:cs="Times New Roman"/>
                <w:b/>
                <w:bCs/>
                <w:sz w:val="20"/>
                <w:szCs w:val="20"/>
              </w:rPr>
            </w:pPr>
            <w:r w:rsidRPr="00937327">
              <w:rPr>
                <w:rFonts w:cs="Times New Roman"/>
                <w:b/>
                <w:bCs/>
                <w:sz w:val="20"/>
                <w:szCs w:val="20"/>
              </w:rPr>
              <w:t>TEORIA</w:t>
            </w:r>
          </w:p>
        </w:tc>
        <w:tc>
          <w:tcPr>
            <w:tcW w:w="1377" w:type="dxa"/>
            <w:vAlign w:val="center"/>
          </w:tcPr>
          <w:p w14:paraId="3B88F350" w14:textId="77777777" w:rsidR="00BD1868" w:rsidRDefault="002B0513" w:rsidP="002B0513">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 xml:space="preserve">PRACTICAS </w:t>
            </w:r>
          </w:p>
          <w:p w14:paraId="0FEB0CBF" w14:textId="77777777" w:rsidR="002B0513" w:rsidRPr="00937327" w:rsidRDefault="002B0513" w:rsidP="002B0513">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DE PIZARRA</w:t>
            </w:r>
          </w:p>
        </w:tc>
        <w:tc>
          <w:tcPr>
            <w:tcW w:w="1500" w:type="dxa"/>
            <w:vAlign w:val="center"/>
          </w:tcPr>
          <w:p w14:paraId="4754B635" w14:textId="47F69959" w:rsidR="002B0513" w:rsidRPr="00937327" w:rsidRDefault="002B0513" w:rsidP="002B0513">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 xml:space="preserve">PRACTICAS DE </w:t>
            </w:r>
            <w:r w:rsidR="00005441">
              <w:rPr>
                <w:rFonts w:cs="Times New Roman"/>
                <w:b/>
                <w:bCs/>
                <w:sz w:val="20"/>
                <w:szCs w:val="20"/>
              </w:rPr>
              <w:t>GABINETE</w:t>
            </w:r>
          </w:p>
        </w:tc>
      </w:tr>
      <w:tr w:rsidR="00937327" w14:paraId="6558EAFF" w14:textId="77777777" w:rsidTr="00427188">
        <w:trPr>
          <w:trHeight w:val="226"/>
          <w:tblCellSpacing w:w="20" w:type="dxa"/>
          <w:jc w:val="center"/>
        </w:trPr>
        <w:tc>
          <w:tcPr>
            <w:tcW w:w="2200" w:type="dxa"/>
            <w:vMerge/>
            <w:shd w:val="clear" w:color="auto" w:fill="9CC2E5" w:themeFill="accent1" w:themeFillTint="99"/>
            <w:vAlign w:val="center"/>
          </w:tcPr>
          <w:p w14:paraId="5B428AAD" w14:textId="77777777" w:rsidR="002B0513" w:rsidRPr="00937327" w:rsidRDefault="002B0513" w:rsidP="00BD1868">
            <w:pPr>
              <w:pStyle w:val="Prrafodelista"/>
              <w:spacing w:after="0" w:line="240" w:lineRule="auto"/>
              <w:ind w:left="284"/>
              <w:contextualSpacing w:val="0"/>
              <w:jc w:val="center"/>
              <w:rPr>
                <w:rFonts w:cs="Times New Roman"/>
                <w:b/>
                <w:bCs/>
                <w:sz w:val="20"/>
                <w:szCs w:val="20"/>
              </w:rPr>
            </w:pPr>
          </w:p>
        </w:tc>
        <w:tc>
          <w:tcPr>
            <w:tcW w:w="953" w:type="dxa"/>
            <w:vAlign w:val="center"/>
          </w:tcPr>
          <w:p w14:paraId="22CF01CA" w14:textId="3C64845E" w:rsidR="002B0513" w:rsidRPr="00CE0AA3" w:rsidRDefault="008E2DF1" w:rsidP="004F3E88">
            <w:pPr>
              <w:pStyle w:val="Prrafodelista"/>
              <w:spacing w:after="0" w:line="240" w:lineRule="auto"/>
              <w:ind w:left="-42"/>
              <w:contextualSpacing w:val="0"/>
              <w:jc w:val="center"/>
              <w:rPr>
                <w:rFonts w:cs="Times New Roman"/>
              </w:rPr>
            </w:pPr>
            <w:r>
              <w:rPr>
                <w:rFonts w:cs="Times New Roman"/>
              </w:rPr>
              <w:t>5</w:t>
            </w:r>
          </w:p>
        </w:tc>
        <w:tc>
          <w:tcPr>
            <w:tcW w:w="952" w:type="dxa"/>
            <w:vAlign w:val="center"/>
          </w:tcPr>
          <w:p w14:paraId="7A846E48" w14:textId="0FC1137E" w:rsidR="002B0513" w:rsidRPr="00CE0AA3" w:rsidRDefault="008E2DF1" w:rsidP="004F3E88">
            <w:pPr>
              <w:pStyle w:val="Prrafodelista"/>
              <w:spacing w:after="0" w:line="240" w:lineRule="auto"/>
              <w:ind w:left="-55"/>
              <w:contextualSpacing w:val="0"/>
              <w:jc w:val="center"/>
              <w:rPr>
                <w:rFonts w:cs="Times New Roman"/>
              </w:rPr>
            </w:pPr>
            <w:r>
              <w:rPr>
                <w:rFonts w:cs="Times New Roman"/>
              </w:rPr>
              <w:t>1</w:t>
            </w:r>
          </w:p>
        </w:tc>
        <w:tc>
          <w:tcPr>
            <w:tcW w:w="1377" w:type="dxa"/>
            <w:vAlign w:val="center"/>
          </w:tcPr>
          <w:p w14:paraId="4587C06F" w14:textId="3AD105FE" w:rsidR="002B0513" w:rsidRPr="00CE0AA3" w:rsidRDefault="008E2DF1" w:rsidP="004F3E88">
            <w:pPr>
              <w:pStyle w:val="Prrafodelista"/>
              <w:spacing w:after="0" w:line="240" w:lineRule="auto"/>
              <w:ind w:left="-83"/>
              <w:contextualSpacing w:val="0"/>
              <w:jc w:val="center"/>
              <w:rPr>
                <w:rFonts w:cs="Times New Roman"/>
              </w:rPr>
            </w:pPr>
            <w:r>
              <w:rPr>
                <w:rFonts w:cs="Times New Roman"/>
              </w:rPr>
              <w:t>2</w:t>
            </w:r>
          </w:p>
        </w:tc>
        <w:tc>
          <w:tcPr>
            <w:tcW w:w="1500" w:type="dxa"/>
            <w:vAlign w:val="center"/>
          </w:tcPr>
          <w:p w14:paraId="03EE3AF8" w14:textId="46170DD4" w:rsidR="002B0513" w:rsidRPr="00CE0AA3" w:rsidRDefault="008E2DF1" w:rsidP="004F3E88">
            <w:pPr>
              <w:pStyle w:val="Prrafodelista"/>
              <w:spacing w:after="0" w:line="240" w:lineRule="auto"/>
              <w:ind w:left="-125"/>
              <w:contextualSpacing w:val="0"/>
              <w:jc w:val="center"/>
              <w:rPr>
                <w:rFonts w:cs="Times New Roman"/>
              </w:rPr>
            </w:pPr>
            <w:r>
              <w:rPr>
                <w:rFonts w:cs="Times New Roman"/>
              </w:rPr>
              <w:t>2</w:t>
            </w:r>
            <w:r w:rsidR="004F3E88" w:rsidRPr="00CE0AA3">
              <w:rPr>
                <w:rFonts w:cs="Times New Roman"/>
              </w:rPr>
              <w:t xml:space="preserve"> </w:t>
            </w:r>
          </w:p>
        </w:tc>
      </w:tr>
      <w:tr w:rsidR="00590915" w14:paraId="503ADD15" w14:textId="77777777" w:rsidTr="00427188">
        <w:trPr>
          <w:trHeight w:val="302"/>
          <w:tblCellSpacing w:w="20" w:type="dxa"/>
          <w:jc w:val="center"/>
        </w:trPr>
        <w:tc>
          <w:tcPr>
            <w:tcW w:w="2200" w:type="dxa"/>
            <w:shd w:val="clear" w:color="auto" w:fill="9CC2E5" w:themeFill="accent1" w:themeFillTint="99"/>
            <w:vAlign w:val="center"/>
          </w:tcPr>
          <w:p w14:paraId="1F3C2D9A"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CICLO</w:t>
            </w:r>
          </w:p>
        </w:tc>
        <w:tc>
          <w:tcPr>
            <w:tcW w:w="4902" w:type="dxa"/>
            <w:gridSpan w:val="4"/>
            <w:vAlign w:val="center"/>
          </w:tcPr>
          <w:p w14:paraId="62AE352D" w14:textId="583B98C6" w:rsidR="00590915" w:rsidRDefault="00590915" w:rsidP="004F3E88">
            <w:pPr>
              <w:pStyle w:val="Prrafodelista"/>
              <w:spacing w:after="0" w:line="240" w:lineRule="auto"/>
              <w:ind w:left="285"/>
              <w:contextualSpacing w:val="0"/>
              <w:jc w:val="center"/>
              <w:rPr>
                <w:rFonts w:cs="Times New Roman"/>
                <w:sz w:val="20"/>
                <w:szCs w:val="20"/>
              </w:rPr>
            </w:pPr>
            <w:r w:rsidRPr="00CE0AA3">
              <w:rPr>
                <w:rFonts w:cs="Times New Roman"/>
                <w:sz w:val="24"/>
                <w:szCs w:val="24"/>
              </w:rPr>
              <w:t>I</w:t>
            </w:r>
            <w:r w:rsidR="008E2DF1">
              <w:rPr>
                <w:rFonts w:cs="Times New Roman"/>
                <w:sz w:val="24"/>
                <w:szCs w:val="24"/>
              </w:rPr>
              <w:t>X</w:t>
            </w:r>
          </w:p>
        </w:tc>
      </w:tr>
      <w:tr w:rsidR="00590915" w14:paraId="4F114428" w14:textId="77777777" w:rsidTr="00427188">
        <w:trPr>
          <w:trHeight w:val="208"/>
          <w:tblCellSpacing w:w="20" w:type="dxa"/>
          <w:jc w:val="center"/>
        </w:trPr>
        <w:tc>
          <w:tcPr>
            <w:tcW w:w="2200" w:type="dxa"/>
            <w:shd w:val="clear" w:color="auto" w:fill="9CC2E5" w:themeFill="accent1" w:themeFillTint="99"/>
            <w:vAlign w:val="center"/>
          </w:tcPr>
          <w:p w14:paraId="7D405162"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SECCION</w:t>
            </w:r>
          </w:p>
        </w:tc>
        <w:tc>
          <w:tcPr>
            <w:tcW w:w="4902" w:type="dxa"/>
            <w:gridSpan w:val="4"/>
            <w:vAlign w:val="center"/>
          </w:tcPr>
          <w:p w14:paraId="277F05E1" w14:textId="77777777" w:rsidR="00590915" w:rsidRDefault="00590915" w:rsidP="004F3E88">
            <w:pPr>
              <w:pStyle w:val="Prrafodelista"/>
              <w:spacing w:after="0" w:line="240" w:lineRule="auto"/>
              <w:ind w:left="285"/>
              <w:contextualSpacing w:val="0"/>
              <w:jc w:val="center"/>
              <w:rPr>
                <w:rFonts w:cs="Times New Roman"/>
                <w:sz w:val="20"/>
                <w:szCs w:val="20"/>
              </w:rPr>
            </w:pPr>
            <w:r w:rsidRPr="00CE0AA3">
              <w:rPr>
                <w:rFonts w:cs="Times New Roman"/>
              </w:rPr>
              <w:t>A</w:t>
            </w:r>
          </w:p>
        </w:tc>
      </w:tr>
      <w:tr w:rsidR="00590915" w14:paraId="6B7C962A" w14:textId="77777777" w:rsidTr="00427188">
        <w:trPr>
          <w:trHeight w:val="453"/>
          <w:tblCellSpacing w:w="20" w:type="dxa"/>
          <w:jc w:val="center"/>
        </w:trPr>
        <w:tc>
          <w:tcPr>
            <w:tcW w:w="2200" w:type="dxa"/>
            <w:shd w:val="clear" w:color="auto" w:fill="9CC2E5" w:themeFill="accent1" w:themeFillTint="99"/>
            <w:vAlign w:val="center"/>
          </w:tcPr>
          <w:p w14:paraId="64708DF1" w14:textId="77777777" w:rsidR="00590915" w:rsidRPr="00937327" w:rsidRDefault="00590915" w:rsidP="00BD1868">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APELLIDOS Y NOMBRES DEL DOCENTE</w:t>
            </w:r>
          </w:p>
        </w:tc>
        <w:tc>
          <w:tcPr>
            <w:tcW w:w="4902" w:type="dxa"/>
            <w:gridSpan w:val="4"/>
            <w:vAlign w:val="center"/>
          </w:tcPr>
          <w:p w14:paraId="4D024778" w14:textId="77777777" w:rsidR="00590915" w:rsidRPr="00CE0AA3" w:rsidRDefault="00590915" w:rsidP="004F3E88">
            <w:pPr>
              <w:pStyle w:val="Prrafodelista"/>
              <w:spacing w:after="0" w:line="240" w:lineRule="auto"/>
              <w:ind w:left="284"/>
              <w:contextualSpacing w:val="0"/>
              <w:jc w:val="center"/>
              <w:rPr>
                <w:rFonts w:cs="Times New Roman"/>
              </w:rPr>
            </w:pPr>
            <w:r w:rsidRPr="00CE0AA3">
              <w:rPr>
                <w:rFonts w:cs="Times New Roman"/>
              </w:rPr>
              <w:t>NARVASTA TORRES, ISRAEL</w:t>
            </w:r>
          </w:p>
        </w:tc>
      </w:tr>
      <w:tr w:rsidR="00590915" w14:paraId="789C09DB" w14:textId="77777777" w:rsidTr="00427188">
        <w:trPr>
          <w:trHeight w:val="319"/>
          <w:tblCellSpacing w:w="20" w:type="dxa"/>
          <w:jc w:val="center"/>
        </w:trPr>
        <w:tc>
          <w:tcPr>
            <w:tcW w:w="2200" w:type="dxa"/>
            <w:shd w:val="clear" w:color="auto" w:fill="9CC2E5" w:themeFill="accent1" w:themeFillTint="99"/>
            <w:vAlign w:val="center"/>
          </w:tcPr>
          <w:p w14:paraId="2599C5B7" w14:textId="77777777" w:rsidR="00590915" w:rsidRPr="00937327" w:rsidRDefault="00590915" w:rsidP="00BD1868">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CORREO INSTITUCIONAL</w:t>
            </w:r>
          </w:p>
        </w:tc>
        <w:tc>
          <w:tcPr>
            <w:tcW w:w="4902" w:type="dxa"/>
            <w:gridSpan w:val="4"/>
            <w:vAlign w:val="center"/>
          </w:tcPr>
          <w:p w14:paraId="1742CC15" w14:textId="77777777" w:rsidR="00BD1868" w:rsidRPr="00CE0AA3" w:rsidRDefault="00590915" w:rsidP="00BD1868">
            <w:pPr>
              <w:pStyle w:val="Prrafodelista"/>
              <w:spacing w:after="0" w:line="240" w:lineRule="auto"/>
              <w:ind w:left="0"/>
              <w:contextualSpacing w:val="0"/>
              <w:jc w:val="center"/>
              <w:rPr>
                <w:rFonts w:cs="Times New Roman"/>
              </w:rPr>
            </w:pPr>
            <w:r w:rsidRPr="00CE0AA3">
              <w:rPr>
                <w:rFonts w:cs="Times New Roman"/>
              </w:rPr>
              <w:t>inarvasta</w:t>
            </w:r>
            <w:r w:rsidR="00387268" w:rsidRPr="00CE0AA3">
              <w:rPr>
                <w:rFonts w:cs="Times New Roman"/>
              </w:rPr>
              <w:t>@</w:t>
            </w:r>
            <w:r w:rsidR="004F3E88" w:rsidRPr="00CE0AA3">
              <w:rPr>
                <w:rFonts w:cs="Times New Roman"/>
              </w:rPr>
              <w:t>unjfsc</w:t>
            </w:r>
            <w:r w:rsidR="00387268" w:rsidRPr="00CE0AA3">
              <w:rPr>
                <w:rFonts w:cs="Times New Roman"/>
              </w:rPr>
              <w:t>.</w:t>
            </w:r>
            <w:r w:rsidR="004F3E88" w:rsidRPr="00CE0AA3">
              <w:rPr>
                <w:rFonts w:cs="Times New Roman"/>
              </w:rPr>
              <w:t>edu.pe</w:t>
            </w:r>
          </w:p>
        </w:tc>
      </w:tr>
      <w:tr w:rsidR="00590915" w14:paraId="638CC52A" w14:textId="77777777" w:rsidTr="00427188">
        <w:trPr>
          <w:trHeight w:val="314"/>
          <w:tblCellSpacing w:w="20" w:type="dxa"/>
          <w:jc w:val="center"/>
        </w:trPr>
        <w:tc>
          <w:tcPr>
            <w:tcW w:w="2200" w:type="dxa"/>
            <w:shd w:val="clear" w:color="auto" w:fill="9CC2E5" w:themeFill="accent1" w:themeFillTint="99"/>
            <w:vAlign w:val="center"/>
          </w:tcPr>
          <w:p w14:paraId="15331AA9"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proofErr w:type="spellStart"/>
            <w:r w:rsidRPr="00937327">
              <w:rPr>
                <w:rFonts w:cs="Times New Roman"/>
                <w:b/>
                <w:bCs/>
                <w:sz w:val="20"/>
                <w:szCs w:val="20"/>
              </w:rPr>
              <w:t>N°</w:t>
            </w:r>
            <w:proofErr w:type="spellEnd"/>
            <w:r w:rsidRPr="00937327">
              <w:rPr>
                <w:rFonts w:cs="Times New Roman"/>
                <w:b/>
                <w:bCs/>
                <w:sz w:val="20"/>
                <w:szCs w:val="20"/>
              </w:rPr>
              <w:t xml:space="preserve"> DE CELULAR</w:t>
            </w:r>
          </w:p>
        </w:tc>
        <w:tc>
          <w:tcPr>
            <w:tcW w:w="4902" w:type="dxa"/>
            <w:gridSpan w:val="4"/>
            <w:vAlign w:val="center"/>
          </w:tcPr>
          <w:p w14:paraId="649281DC" w14:textId="0D6FA4B8" w:rsidR="00590915" w:rsidRPr="00CE0AA3" w:rsidRDefault="00387268" w:rsidP="004F3E88">
            <w:pPr>
              <w:pStyle w:val="Prrafodelista"/>
              <w:spacing w:after="0" w:line="240" w:lineRule="auto"/>
              <w:ind w:left="-42"/>
              <w:contextualSpacing w:val="0"/>
              <w:jc w:val="center"/>
              <w:rPr>
                <w:rFonts w:cs="Times New Roman"/>
              </w:rPr>
            </w:pPr>
            <w:r w:rsidRPr="00CE0AA3">
              <w:rPr>
                <w:rFonts w:cs="Times New Roman"/>
              </w:rPr>
              <w:t>94</w:t>
            </w:r>
            <w:r w:rsidR="00F50514">
              <w:rPr>
                <w:rFonts w:cs="Times New Roman"/>
              </w:rPr>
              <w:t>2930305</w:t>
            </w:r>
          </w:p>
        </w:tc>
      </w:tr>
    </w:tbl>
    <w:p w14:paraId="2A74B9D8" w14:textId="77777777" w:rsidR="00777C16" w:rsidRPr="00777C16" w:rsidRDefault="00777C16" w:rsidP="00777C16">
      <w:pPr>
        <w:pStyle w:val="Prrafodelista"/>
        <w:spacing w:line="240" w:lineRule="auto"/>
        <w:ind w:left="1134"/>
        <w:jc w:val="both"/>
        <w:rPr>
          <w:rFonts w:cs="Times New Roman"/>
          <w:sz w:val="20"/>
          <w:szCs w:val="20"/>
        </w:rPr>
      </w:pPr>
    </w:p>
    <w:p w14:paraId="5B0A6849" w14:textId="77777777" w:rsidR="00656662" w:rsidRDefault="00656662" w:rsidP="00D548B3">
      <w:pPr>
        <w:pStyle w:val="Prrafodelista"/>
        <w:numPr>
          <w:ilvl w:val="0"/>
          <w:numId w:val="1"/>
        </w:numPr>
        <w:spacing w:line="240" w:lineRule="auto"/>
        <w:ind w:left="709" w:hanging="349"/>
        <w:jc w:val="both"/>
        <w:rPr>
          <w:rFonts w:cs="Times New Roman"/>
          <w:b/>
          <w:sz w:val="20"/>
          <w:szCs w:val="20"/>
        </w:rPr>
      </w:pPr>
      <w:r>
        <w:rPr>
          <w:rFonts w:cs="Times New Roman"/>
          <w:b/>
          <w:sz w:val="20"/>
          <w:szCs w:val="20"/>
        </w:rPr>
        <w:t>SUMILLA</w:t>
      </w:r>
    </w:p>
    <w:p w14:paraId="403AFC3A" w14:textId="1E78E511" w:rsidR="005E1BB9" w:rsidRPr="008E2DF1" w:rsidRDefault="008E2DF1" w:rsidP="00656662">
      <w:pPr>
        <w:pStyle w:val="Prrafodelista"/>
        <w:spacing w:line="240" w:lineRule="auto"/>
        <w:ind w:left="709"/>
        <w:jc w:val="both"/>
      </w:pPr>
      <w:r w:rsidRPr="008E2DF1">
        <w:t>La asignatura corresponde al área de estudios de especialidad, es de naturaleza teórico práctico. Tiene como propósito desarrollaren el estudiante la capacidad de proponer un sistema integrado de gestión considerando las normas de gestión ISO y OHSAS. La asignatura contiene: Interpretación de normas. Técnicas para el diseño, desarrollo e implementación de sistemas integrados de gestión (SIG) considerando las normas ISO 9001, ISO 14001 y OHSAS 18001. Sistemas de Gestión de Calidad (ISO 9001), Sistema de Gestión Ambiental (ISO 14001) y Sistema de Gestión de Seguridad Ocupacional (OHSAS 18001, ISO 45001). Auditorias de Sistemas de Gestión.</w:t>
      </w:r>
    </w:p>
    <w:p w14:paraId="3D83B6BC" w14:textId="40AC0EDD" w:rsidR="00FF1A94" w:rsidRPr="00FF1A94" w:rsidRDefault="00FF1A94" w:rsidP="00FF1A94">
      <w:pPr>
        <w:pStyle w:val="Prrafodelista"/>
        <w:spacing w:line="240" w:lineRule="auto"/>
        <w:ind w:left="709"/>
        <w:jc w:val="both"/>
        <w:rPr>
          <w:rFonts w:cs="Times New Roman"/>
          <w:b/>
        </w:rPr>
      </w:pPr>
      <w:r w:rsidRPr="00FF1A94">
        <w:rPr>
          <w:rFonts w:cs="Times New Roman"/>
          <w:b/>
        </w:rPr>
        <w:t>COMPETENCIA</w:t>
      </w:r>
    </w:p>
    <w:p w14:paraId="01061C6C" w14:textId="77777777" w:rsidR="00FF1A94" w:rsidRPr="00FF1A94" w:rsidRDefault="00FF1A94" w:rsidP="00FF1A94">
      <w:pPr>
        <w:pStyle w:val="Prrafodelista"/>
        <w:spacing w:line="240" w:lineRule="auto"/>
        <w:ind w:left="709"/>
        <w:jc w:val="both"/>
        <w:rPr>
          <w:rFonts w:cs="Times New Roman"/>
          <w:b/>
          <w:sz w:val="20"/>
          <w:szCs w:val="20"/>
        </w:rPr>
      </w:pPr>
    </w:p>
    <w:p w14:paraId="0126FD4F" w14:textId="7ED784B6" w:rsidR="00FF1A94" w:rsidRDefault="00FF1A94" w:rsidP="00FF1A94">
      <w:pPr>
        <w:pStyle w:val="Prrafodelista"/>
        <w:spacing w:line="240" w:lineRule="auto"/>
        <w:ind w:left="709"/>
        <w:jc w:val="both"/>
        <w:rPr>
          <w:rFonts w:cs="Times New Roman"/>
          <w:bCs/>
        </w:rPr>
      </w:pPr>
      <w:r w:rsidRPr="00FF1A94">
        <w:rPr>
          <w:rFonts w:cs="Times New Roman"/>
          <w:bCs/>
        </w:rPr>
        <w:t>Propone un sistema integrado de gestión considerando las normas de gestión ISO 14001:2015, ISO 9001:2015, OHSAS 18001:2007, ISO 45001, valorando la importancia sobre el desempeño ambiental, la calidad de bienes o servicios y la seguridad y salud ocupacional.</w:t>
      </w:r>
    </w:p>
    <w:p w14:paraId="2D0B36A7" w14:textId="223C6AE1" w:rsidR="00427188" w:rsidRDefault="00427188" w:rsidP="00FF1A94">
      <w:pPr>
        <w:pStyle w:val="Prrafodelista"/>
        <w:spacing w:line="240" w:lineRule="auto"/>
        <w:ind w:left="709"/>
        <w:jc w:val="both"/>
        <w:rPr>
          <w:rFonts w:cs="Times New Roman"/>
          <w:bCs/>
        </w:rPr>
      </w:pPr>
    </w:p>
    <w:p w14:paraId="02DCF4C9" w14:textId="71A77B96" w:rsidR="00427188" w:rsidRDefault="00427188" w:rsidP="00FF1A94">
      <w:pPr>
        <w:pStyle w:val="Prrafodelista"/>
        <w:spacing w:line="240" w:lineRule="auto"/>
        <w:ind w:left="709"/>
        <w:jc w:val="both"/>
        <w:rPr>
          <w:rFonts w:cs="Times New Roman"/>
          <w:bCs/>
        </w:rPr>
      </w:pPr>
    </w:p>
    <w:p w14:paraId="413D2F04" w14:textId="6341913B" w:rsidR="00427188" w:rsidRDefault="00427188" w:rsidP="00FF1A94">
      <w:pPr>
        <w:pStyle w:val="Prrafodelista"/>
        <w:spacing w:line="240" w:lineRule="auto"/>
        <w:ind w:left="709"/>
        <w:jc w:val="both"/>
        <w:rPr>
          <w:rFonts w:cs="Times New Roman"/>
          <w:bCs/>
        </w:rPr>
      </w:pPr>
    </w:p>
    <w:p w14:paraId="656D6A09" w14:textId="3189C0CC" w:rsidR="00427188" w:rsidRDefault="00427188" w:rsidP="00FF1A94">
      <w:pPr>
        <w:pStyle w:val="Prrafodelista"/>
        <w:spacing w:line="240" w:lineRule="auto"/>
        <w:ind w:left="709"/>
        <w:jc w:val="both"/>
        <w:rPr>
          <w:rFonts w:cs="Times New Roman"/>
          <w:bCs/>
        </w:rPr>
      </w:pPr>
    </w:p>
    <w:p w14:paraId="0CB630AC" w14:textId="4475F2CD" w:rsidR="00427188" w:rsidRDefault="00427188" w:rsidP="00FF1A94">
      <w:pPr>
        <w:pStyle w:val="Prrafodelista"/>
        <w:spacing w:line="240" w:lineRule="auto"/>
        <w:ind w:left="709"/>
        <w:jc w:val="both"/>
        <w:rPr>
          <w:rFonts w:cs="Times New Roman"/>
          <w:bCs/>
        </w:rPr>
      </w:pPr>
    </w:p>
    <w:p w14:paraId="7BF084C6" w14:textId="5522AC1F" w:rsidR="00427188" w:rsidRDefault="00427188" w:rsidP="00FF1A94">
      <w:pPr>
        <w:pStyle w:val="Prrafodelista"/>
        <w:spacing w:line="240" w:lineRule="auto"/>
        <w:ind w:left="709"/>
        <w:jc w:val="both"/>
        <w:rPr>
          <w:rFonts w:cs="Times New Roman"/>
          <w:bCs/>
        </w:rPr>
      </w:pPr>
    </w:p>
    <w:p w14:paraId="2E31F568" w14:textId="77777777" w:rsidR="00427188" w:rsidRPr="00FF1A94" w:rsidRDefault="00427188" w:rsidP="00FF1A94">
      <w:pPr>
        <w:pStyle w:val="Prrafodelista"/>
        <w:spacing w:line="240" w:lineRule="auto"/>
        <w:ind w:left="709"/>
        <w:jc w:val="both"/>
        <w:rPr>
          <w:rFonts w:cs="Times New Roman"/>
          <w:bCs/>
        </w:rPr>
      </w:pPr>
    </w:p>
    <w:p w14:paraId="07EB590A" w14:textId="77777777" w:rsidR="00FF1A94" w:rsidRDefault="00FF1A94" w:rsidP="00FF1A94">
      <w:pPr>
        <w:pStyle w:val="Prrafodelista"/>
        <w:spacing w:line="240" w:lineRule="auto"/>
        <w:ind w:left="709"/>
        <w:jc w:val="both"/>
        <w:rPr>
          <w:rFonts w:cs="Times New Roman"/>
          <w:b/>
          <w:sz w:val="20"/>
          <w:szCs w:val="20"/>
        </w:rPr>
      </w:pPr>
    </w:p>
    <w:p w14:paraId="31EB188F" w14:textId="4FD05F78" w:rsidR="005E1BB9" w:rsidRPr="00FF1A94" w:rsidRDefault="005E1BB9" w:rsidP="00D548B3">
      <w:pPr>
        <w:pStyle w:val="Prrafodelista"/>
        <w:numPr>
          <w:ilvl w:val="0"/>
          <w:numId w:val="1"/>
        </w:numPr>
        <w:spacing w:line="240" w:lineRule="auto"/>
        <w:ind w:left="709" w:hanging="349"/>
        <w:jc w:val="both"/>
        <w:rPr>
          <w:rFonts w:cs="Times New Roman"/>
          <w:b/>
        </w:rPr>
      </w:pPr>
      <w:r w:rsidRPr="00FF1A94">
        <w:rPr>
          <w:rFonts w:cs="Times New Roman"/>
          <w:b/>
        </w:rPr>
        <w:lastRenderedPageBreak/>
        <w:t>CAPACIDADES AL FINALIZAR EL CURSO</w:t>
      </w:r>
    </w:p>
    <w:p w14:paraId="2319F779" w14:textId="77777777" w:rsidR="005E1BB9" w:rsidRDefault="005E1BB9" w:rsidP="005E1BB9">
      <w:pPr>
        <w:pStyle w:val="Prrafodelista"/>
        <w:spacing w:line="240" w:lineRule="auto"/>
        <w:ind w:left="709"/>
        <w:jc w:val="both"/>
        <w:rPr>
          <w:rFonts w:cs="Times New Roman"/>
          <w:b/>
          <w:sz w:val="20"/>
          <w:szCs w:val="20"/>
        </w:rPr>
      </w:pPr>
    </w:p>
    <w:p w14:paraId="3637A869" w14:textId="77777777" w:rsidR="005E1BB9" w:rsidRDefault="005E1BB9" w:rsidP="005E1BB9">
      <w:pPr>
        <w:pStyle w:val="Prrafodelista"/>
        <w:spacing w:line="240" w:lineRule="auto"/>
        <w:ind w:left="709"/>
        <w:jc w:val="both"/>
        <w:rPr>
          <w:rFonts w:cs="Times New Roman"/>
          <w:b/>
          <w:sz w:val="20"/>
          <w:szCs w:val="20"/>
        </w:rPr>
      </w:pPr>
    </w:p>
    <w:tbl>
      <w:tblPr>
        <w:tblW w:w="960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101"/>
        <w:gridCol w:w="5633"/>
        <w:gridCol w:w="1719"/>
        <w:gridCol w:w="1150"/>
      </w:tblGrid>
      <w:tr w:rsidR="005E1BB9" w:rsidRPr="00AD6AC1" w14:paraId="3723D1D4" w14:textId="77777777" w:rsidTr="00CE0AA3">
        <w:trPr>
          <w:trHeight w:val="928"/>
          <w:tblCellSpacing w:w="20" w:type="dxa"/>
          <w:jc w:val="center"/>
        </w:trPr>
        <w:tc>
          <w:tcPr>
            <w:tcW w:w="1062" w:type="dxa"/>
            <w:tcBorders>
              <w:bottom w:val="inset" w:sz="6" w:space="0" w:color="auto"/>
              <w:right w:val="inset" w:sz="6" w:space="0" w:color="auto"/>
            </w:tcBorders>
            <w:vAlign w:val="center"/>
          </w:tcPr>
          <w:p w14:paraId="10449A9D" w14:textId="77777777" w:rsidR="005E1BB9" w:rsidRPr="00AD6AC1" w:rsidRDefault="005E1BB9" w:rsidP="00D7251F">
            <w:pPr>
              <w:pStyle w:val="Prrafodelista"/>
              <w:spacing w:after="0" w:line="240" w:lineRule="auto"/>
              <w:ind w:left="0"/>
              <w:jc w:val="center"/>
              <w:rPr>
                <w:rFonts w:cs="Times New Roman"/>
                <w:b/>
                <w:sz w:val="24"/>
                <w:szCs w:val="24"/>
              </w:rPr>
            </w:pPr>
          </w:p>
        </w:tc>
        <w:tc>
          <w:tcPr>
            <w:tcW w:w="5918" w:type="dxa"/>
            <w:tcBorders>
              <w:left w:val="inset" w:sz="6" w:space="0" w:color="auto"/>
              <w:bottom w:val="inset" w:sz="6" w:space="0" w:color="auto"/>
              <w:right w:val="inset" w:sz="6" w:space="0" w:color="auto"/>
            </w:tcBorders>
            <w:vAlign w:val="center"/>
          </w:tcPr>
          <w:p w14:paraId="32EC440A" w14:textId="77777777" w:rsidR="005E1BB9" w:rsidRPr="00AD6AC1" w:rsidRDefault="005E1BB9" w:rsidP="00D7251F">
            <w:pPr>
              <w:pStyle w:val="Prrafodelista"/>
              <w:spacing w:after="0" w:line="240" w:lineRule="auto"/>
              <w:ind w:left="0"/>
              <w:jc w:val="center"/>
              <w:rPr>
                <w:rFonts w:cs="Times New Roman"/>
                <w:b/>
              </w:rPr>
            </w:pPr>
            <w:r w:rsidRPr="00AD6AC1">
              <w:rPr>
                <w:rFonts w:cs="Times New Roman"/>
                <w:b/>
              </w:rPr>
              <w:t>CAPACIDAD DE LA UNIDAD DIDACTICA</w:t>
            </w:r>
          </w:p>
        </w:tc>
        <w:tc>
          <w:tcPr>
            <w:tcW w:w="1333" w:type="dxa"/>
            <w:tcBorders>
              <w:left w:val="inset" w:sz="6" w:space="0" w:color="auto"/>
              <w:bottom w:val="inset" w:sz="6" w:space="0" w:color="auto"/>
              <w:right w:val="inset" w:sz="6" w:space="0" w:color="auto"/>
            </w:tcBorders>
            <w:vAlign w:val="center"/>
          </w:tcPr>
          <w:p w14:paraId="2CFB06A8" w14:textId="77777777" w:rsidR="005E1BB9" w:rsidRPr="00AD6AC1" w:rsidRDefault="005E1BB9" w:rsidP="00441744">
            <w:pPr>
              <w:pStyle w:val="Prrafodelista"/>
              <w:spacing w:after="0" w:line="240" w:lineRule="auto"/>
              <w:ind w:left="0"/>
              <w:jc w:val="center"/>
              <w:rPr>
                <w:rFonts w:cs="Times New Roman"/>
                <w:b/>
              </w:rPr>
            </w:pPr>
            <w:r w:rsidRPr="00AD6AC1">
              <w:rPr>
                <w:rFonts w:cs="Times New Roman"/>
                <w:b/>
              </w:rPr>
              <w:t>NOMBRE DE LA UNIDAD DIDACTICA</w:t>
            </w:r>
          </w:p>
        </w:tc>
        <w:tc>
          <w:tcPr>
            <w:tcW w:w="1090" w:type="dxa"/>
            <w:tcBorders>
              <w:left w:val="inset" w:sz="6" w:space="0" w:color="auto"/>
              <w:bottom w:val="inset" w:sz="6" w:space="0" w:color="auto"/>
            </w:tcBorders>
            <w:vAlign w:val="center"/>
          </w:tcPr>
          <w:p w14:paraId="353B1866" w14:textId="77777777" w:rsidR="005E1BB9" w:rsidRPr="00AD6AC1" w:rsidRDefault="005E1BB9" w:rsidP="00D7251F">
            <w:pPr>
              <w:pStyle w:val="Prrafodelista"/>
              <w:spacing w:after="0" w:line="240" w:lineRule="auto"/>
              <w:ind w:left="0"/>
              <w:jc w:val="center"/>
              <w:rPr>
                <w:rFonts w:cs="Times New Roman"/>
                <w:b/>
              </w:rPr>
            </w:pPr>
            <w:r w:rsidRPr="00AD6AC1">
              <w:rPr>
                <w:rFonts w:cs="Times New Roman"/>
                <w:b/>
              </w:rPr>
              <w:t>SEMANAS</w:t>
            </w:r>
          </w:p>
        </w:tc>
      </w:tr>
      <w:tr w:rsidR="005E1BB9" w14:paraId="2CFD08E8" w14:textId="77777777" w:rsidTr="00CE0AA3">
        <w:trPr>
          <w:cantSplit/>
          <w:trHeight w:val="1616"/>
          <w:tblCellSpacing w:w="20" w:type="dxa"/>
          <w:jc w:val="center"/>
        </w:trPr>
        <w:tc>
          <w:tcPr>
            <w:tcW w:w="1062" w:type="dxa"/>
            <w:tcBorders>
              <w:top w:val="inset" w:sz="6" w:space="0" w:color="auto"/>
              <w:bottom w:val="inset" w:sz="6" w:space="0" w:color="auto"/>
              <w:right w:val="inset" w:sz="6" w:space="0" w:color="auto"/>
            </w:tcBorders>
            <w:shd w:val="clear" w:color="auto" w:fill="BDD6EE" w:themeFill="accent1" w:themeFillTint="66"/>
            <w:textDirection w:val="btLr"/>
            <w:vAlign w:val="center"/>
          </w:tcPr>
          <w:p w14:paraId="74358482"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 xml:space="preserve">UNIDAD </w:t>
            </w:r>
          </w:p>
          <w:p w14:paraId="44296EE8"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w:t>
            </w:r>
          </w:p>
        </w:tc>
        <w:tc>
          <w:tcPr>
            <w:tcW w:w="5918" w:type="dxa"/>
            <w:tcBorders>
              <w:top w:val="inset" w:sz="6" w:space="0" w:color="auto"/>
              <w:left w:val="inset" w:sz="6" w:space="0" w:color="auto"/>
              <w:bottom w:val="inset" w:sz="6" w:space="0" w:color="auto"/>
              <w:right w:val="inset" w:sz="6" w:space="0" w:color="auto"/>
            </w:tcBorders>
            <w:vAlign w:val="center"/>
          </w:tcPr>
          <w:p w14:paraId="0490818B" w14:textId="77777777" w:rsidR="00B66CAF" w:rsidRDefault="00B66CAF" w:rsidP="00D7251F">
            <w:pPr>
              <w:pStyle w:val="Prrafodelista"/>
              <w:spacing w:after="0" w:line="240" w:lineRule="auto"/>
              <w:jc w:val="both"/>
              <w:rPr>
                <w:rFonts w:cs="Times New Roman"/>
                <w:b/>
                <w:sz w:val="20"/>
                <w:szCs w:val="20"/>
              </w:rPr>
            </w:pPr>
          </w:p>
          <w:p w14:paraId="729E2754" w14:textId="523A8D4C" w:rsidR="00832D28" w:rsidRDefault="00722D9F" w:rsidP="00D7251F">
            <w:pPr>
              <w:pStyle w:val="Prrafodelista"/>
              <w:spacing w:after="0" w:line="240" w:lineRule="auto"/>
              <w:ind w:left="0"/>
              <w:jc w:val="both"/>
              <w:rPr>
                <w:rFonts w:cs="Times New Roman"/>
                <w:b/>
                <w:sz w:val="20"/>
                <w:szCs w:val="20"/>
              </w:rPr>
            </w:pPr>
            <w:r w:rsidRPr="00722D9F">
              <w:rPr>
                <w:rFonts w:cs="Times New Roman"/>
                <w:bCs/>
                <w:sz w:val="24"/>
                <w:szCs w:val="24"/>
              </w:rPr>
              <w:t xml:space="preserve">Explica e interpreta, el Contexto de la organización y liderazgo; planificación y apoyo; operación y evaluación de desempeño y </w:t>
            </w:r>
            <w:proofErr w:type="gramStart"/>
            <w:r w:rsidRPr="00722D9F">
              <w:rPr>
                <w:rFonts w:cs="Times New Roman"/>
                <w:bCs/>
                <w:sz w:val="24"/>
                <w:szCs w:val="24"/>
              </w:rPr>
              <w:t>mejora  en</w:t>
            </w:r>
            <w:proofErr w:type="gramEnd"/>
            <w:r w:rsidRPr="00722D9F">
              <w:rPr>
                <w:rFonts w:cs="Times New Roman"/>
                <w:bCs/>
                <w:sz w:val="24"/>
                <w:szCs w:val="24"/>
              </w:rPr>
              <w:t xml:space="preserve"> los Sistemas de Gestión de la Calidad ISO 9001:2015  </w:t>
            </w:r>
          </w:p>
        </w:tc>
        <w:tc>
          <w:tcPr>
            <w:tcW w:w="1333" w:type="dxa"/>
            <w:tcBorders>
              <w:top w:val="inset" w:sz="6" w:space="0" w:color="auto"/>
              <w:left w:val="inset" w:sz="6" w:space="0" w:color="auto"/>
              <w:bottom w:val="inset" w:sz="6" w:space="0" w:color="auto"/>
              <w:right w:val="inset" w:sz="6" w:space="0" w:color="auto"/>
            </w:tcBorders>
            <w:vAlign w:val="center"/>
          </w:tcPr>
          <w:p w14:paraId="3857A5EC" w14:textId="38ADBCA9" w:rsidR="005E1BB9" w:rsidRDefault="00722D9F" w:rsidP="00D7251F">
            <w:pPr>
              <w:pStyle w:val="Prrafodelista"/>
              <w:spacing w:after="0" w:line="240" w:lineRule="auto"/>
              <w:ind w:left="0"/>
              <w:jc w:val="center"/>
              <w:rPr>
                <w:rFonts w:cs="Times New Roman"/>
                <w:b/>
                <w:sz w:val="20"/>
                <w:szCs w:val="20"/>
              </w:rPr>
            </w:pPr>
            <w:r w:rsidRPr="00722D9F">
              <w:rPr>
                <w:rFonts w:cs="Times New Roman"/>
                <w:b/>
              </w:rPr>
              <w:t xml:space="preserve">SISTEMAS DE GESTIÓN DE LA CALIDAD ISO 9001:2015  </w:t>
            </w:r>
          </w:p>
        </w:tc>
        <w:tc>
          <w:tcPr>
            <w:tcW w:w="1090" w:type="dxa"/>
            <w:tcBorders>
              <w:top w:val="inset" w:sz="6" w:space="0" w:color="auto"/>
              <w:left w:val="inset" w:sz="6" w:space="0" w:color="auto"/>
              <w:bottom w:val="inset" w:sz="6" w:space="0" w:color="auto"/>
            </w:tcBorders>
            <w:vAlign w:val="center"/>
          </w:tcPr>
          <w:p w14:paraId="15851180"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1 - 4</w:t>
            </w:r>
          </w:p>
        </w:tc>
      </w:tr>
      <w:tr w:rsidR="005E1BB9" w14:paraId="79880095" w14:textId="77777777" w:rsidTr="00CE0AA3">
        <w:trPr>
          <w:cantSplit/>
          <w:trHeight w:val="1796"/>
          <w:tblCellSpacing w:w="20" w:type="dxa"/>
          <w:jc w:val="center"/>
        </w:trPr>
        <w:tc>
          <w:tcPr>
            <w:tcW w:w="1062" w:type="dxa"/>
            <w:tcBorders>
              <w:top w:val="inset" w:sz="6" w:space="0" w:color="auto"/>
              <w:bottom w:val="inset" w:sz="6" w:space="0" w:color="auto"/>
              <w:right w:val="inset" w:sz="6" w:space="0" w:color="auto"/>
            </w:tcBorders>
            <w:shd w:val="clear" w:color="auto" w:fill="BDD6EE" w:themeFill="accent1" w:themeFillTint="66"/>
            <w:textDirection w:val="btLr"/>
            <w:vAlign w:val="center"/>
          </w:tcPr>
          <w:p w14:paraId="024B88F9"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 xml:space="preserve">UNIDAD </w:t>
            </w:r>
          </w:p>
          <w:p w14:paraId="26D26005"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II</w:t>
            </w:r>
          </w:p>
        </w:tc>
        <w:tc>
          <w:tcPr>
            <w:tcW w:w="5918" w:type="dxa"/>
            <w:tcBorders>
              <w:top w:val="inset" w:sz="6" w:space="0" w:color="auto"/>
              <w:left w:val="inset" w:sz="6" w:space="0" w:color="auto"/>
              <w:bottom w:val="inset" w:sz="6" w:space="0" w:color="auto"/>
              <w:right w:val="inset" w:sz="6" w:space="0" w:color="auto"/>
            </w:tcBorders>
            <w:vAlign w:val="center"/>
          </w:tcPr>
          <w:p w14:paraId="5F5010EA" w14:textId="47BDE7B7" w:rsidR="005E1BB9" w:rsidRPr="00CE0AA3" w:rsidRDefault="00722D9F" w:rsidP="00D7251F">
            <w:pPr>
              <w:pStyle w:val="Prrafodelista"/>
              <w:spacing w:after="0" w:line="240" w:lineRule="auto"/>
              <w:ind w:left="0"/>
              <w:jc w:val="both"/>
              <w:rPr>
                <w:rFonts w:cs="Times New Roman"/>
                <w:b/>
                <w:sz w:val="18"/>
                <w:szCs w:val="18"/>
              </w:rPr>
            </w:pPr>
            <w:r w:rsidRPr="00722D9F">
              <w:rPr>
                <w:rFonts w:cs="Times New Roman"/>
                <w:bCs/>
                <w:sz w:val="24"/>
                <w:szCs w:val="24"/>
              </w:rPr>
              <w:t xml:space="preserve">Explica e interpreta, el Contexto de la organización y liderazgo; planificación y apoyo; operación y evaluación de desempeño y </w:t>
            </w:r>
            <w:proofErr w:type="gramStart"/>
            <w:r w:rsidRPr="00722D9F">
              <w:rPr>
                <w:rFonts w:cs="Times New Roman"/>
                <w:bCs/>
                <w:sz w:val="24"/>
                <w:szCs w:val="24"/>
              </w:rPr>
              <w:t>mejora  en</w:t>
            </w:r>
            <w:proofErr w:type="gramEnd"/>
            <w:r w:rsidRPr="00722D9F">
              <w:rPr>
                <w:rFonts w:cs="Times New Roman"/>
                <w:bCs/>
                <w:sz w:val="24"/>
                <w:szCs w:val="24"/>
              </w:rPr>
              <w:t xml:space="preserve"> los Sistemas de Gestión Ambiental ISO 14001:2015..</w:t>
            </w:r>
          </w:p>
        </w:tc>
        <w:tc>
          <w:tcPr>
            <w:tcW w:w="1333" w:type="dxa"/>
            <w:tcBorders>
              <w:top w:val="inset" w:sz="6" w:space="0" w:color="auto"/>
              <w:left w:val="inset" w:sz="6" w:space="0" w:color="auto"/>
              <w:bottom w:val="inset" w:sz="6" w:space="0" w:color="auto"/>
              <w:right w:val="inset" w:sz="6" w:space="0" w:color="auto"/>
            </w:tcBorders>
            <w:vAlign w:val="center"/>
          </w:tcPr>
          <w:p w14:paraId="454C78F4" w14:textId="77777777" w:rsidR="00722D9F" w:rsidRPr="00722D9F" w:rsidRDefault="00722D9F" w:rsidP="00722D9F">
            <w:pPr>
              <w:pStyle w:val="Prrafodelista"/>
              <w:spacing w:after="0" w:line="240" w:lineRule="auto"/>
              <w:ind w:left="123"/>
              <w:jc w:val="center"/>
              <w:rPr>
                <w:rFonts w:cs="Times New Roman"/>
                <w:b/>
              </w:rPr>
            </w:pPr>
            <w:r w:rsidRPr="00722D9F">
              <w:rPr>
                <w:rFonts w:cs="Times New Roman"/>
                <w:b/>
              </w:rPr>
              <w:t xml:space="preserve">SISTEMAS DE GESTIÓN AMBIENTAL </w:t>
            </w:r>
          </w:p>
          <w:p w14:paraId="7979AE73" w14:textId="21C9027B" w:rsidR="005E1BB9" w:rsidRDefault="00722D9F" w:rsidP="00722D9F">
            <w:pPr>
              <w:pStyle w:val="Prrafodelista"/>
              <w:spacing w:after="0" w:line="240" w:lineRule="auto"/>
              <w:ind w:left="0"/>
              <w:jc w:val="center"/>
              <w:rPr>
                <w:rFonts w:cs="Times New Roman"/>
                <w:b/>
                <w:sz w:val="20"/>
                <w:szCs w:val="20"/>
              </w:rPr>
            </w:pPr>
            <w:r w:rsidRPr="00722D9F">
              <w:rPr>
                <w:rFonts w:cs="Times New Roman"/>
                <w:b/>
              </w:rPr>
              <w:t>ISO 14001:2015.</w:t>
            </w:r>
          </w:p>
        </w:tc>
        <w:tc>
          <w:tcPr>
            <w:tcW w:w="1090" w:type="dxa"/>
            <w:tcBorders>
              <w:top w:val="inset" w:sz="6" w:space="0" w:color="auto"/>
              <w:left w:val="inset" w:sz="6" w:space="0" w:color="auto"/>
              <w:bottom w:val="inset" w:sz="6" w:space="0" w:color="auto"/>
            </w:tcBorders>
            <w:vAlign w:val="center"/>
          </w:tcPr>
          <w:p w14:paraId="4C266F48"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5 - 8</w:t>
            </w:r>
          </w:p>
        </w:tc>
      </w:tr>
      <w:tr w:rsidR="005E1BB9" w14:paraId="43571147" w14:textId="77777777" w:rsidTr="00CE0AA3">
        <w:trPr>
          <w:cantSplit/>
          <w:trHeight w:val="1610"/>
          <w:tblCellSpacing w:w="20" w:type="dxa"/>
          <w:jc w:val="center"/>
        </w:trPr>
        <w:tc>
          <w:tcPr>
            <w:tcW w:w="1062" w:type="dxa"/>
            <w:tcBorders>
              <w:top w:val="inset" w:sz="6" w:space="0" w:color="auto"/>
              <w:bottom w:val="inset" w:sz="6" w:space="0" w:color="auto"/>
              <w:right w:val="inset" w:sz="6" w:space="0" w:color="auto"/>
            </w:tcBorders>
            <w:shd w:val="clear" w:color="auto" w:fill="BDD6EE" w:themeFill="accent1" w:themeFillTint="66"/>
            <w:textDirection w:val="btLr"/>
            <w:vAlign w:val="center"/>
          </w:tcPr>
          <w:p w14:paraId="718B55C1"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UNIDAD</w:t>
            </w:r>
          </w:p>
          <w:p w14:paraId="0965B03F"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III</w:t>
            </w:r>
          </w:p>
        </w:tc>
        <w:tc>
          <w:tcPr>
            <w:tcW w:w="5918" w:type="dxa"/>
            <w:tcBorders>
              <w:top w:val="inset" w:sz="6" w:space="0" w:color="auto"/>
              <w:left w:val="inset" w:sz="6" w:space="0" w:color="auto"/>
              <w:bottom w:val="inset" w:sz="6" w:space="0" w:color="auto"/>
              <w:right w:val="inset" w:sz="6" w:space="0" w:color="auto"/>
            </w:tcBorders>
            <w:vAlign w:val="center"/>
          </w:tcPr>
          <w:p w14:paraId="01F16167" w14:textId="7A34619F" w:rsidR="005E1BB9" w:rsidRDefault="00722D9F" w:rsidP="00CE0AA3">
            <w:pPr>
              <w:pStyle w:val="Prrafodelista"/>
              <w:spacing w:after="0" w:line="240" w:lineRule="auto"/>
              <w:ind w:left="0"/>
              <w:jc w:val="both"/>
              <w:rPr>
                <w:rFonts w:cs="Times New Roman"/>
                <w:b/>
                <w:sz w:val="20"/>
                <w:szCs w:val="20"/>
              </w:rPr>
            </w:pPr>
            <w:r w:rsidRPr="00722D9F">
              <w:rPr>
                <w:rFonts w:cs="Times New Roman"/>
                <w:bCs/>
                <w:sz w:val="24"/>
                <w:szCs w:val="24"/>
              </w:rPr>
              <w:t xml:space="preserve">Explica los fundamentos de los sistemas de gestión PHVA, el Contexto de la organización y liderazgo; planificación y apoyo; operación y evaluación de desempeño y </w:t>
            </w:r>
            <w:proofErr w:type="gramStart"/>
            <w:r w:rsidRPr="00722D9F">
              <w:rPr>
                <w:rFonts w:cs="Times New Roman"/>
                <w:bCs/>
                <w:sz w:val="24"/>
                <w:szCs w:val="24"/>
              </w:rPr>
              <w:t>mejora  en</w:t>
            </w:r>
            <w:proofErr w:type="gramEnd"/>
            <w:r w:rsidRPr="00722D9F">
              <w:rPr>
                <w:rFonts w:cs="Times New Roman"/>
                <w:bCs/>
                <w:sz w:val="24"/>
                <w:szCs w:val="24"/>
              </w:rPr>
              <w:t xml:space="preserve"> los Sistemas de Gestión de Seguridad y Salud Ocupacional OHSAS 18001:2007, ISO 45001.</w:t>
            </w:r>
          </w:p>
        </w:tc>
        <w:tc>
          <w:tcPr>
            <w:tcW w:w="1333" w:type="dxa"/>
            <w:tcBorders>
              <w:top w:val="inset" w:sz="6" w:space="0" w:color="auto"/>
              <w:left w:val="inset" w:sz="6" w:space="0" w:color="auto"/>
              <w:bottom w:val="inset" w:sz="6" w:space="0" w:color="auto"/>
              <w:right w:val="inset" w:sz="6" w:space="0" w:color="auto"/>
            </w:tcBorders>
            <w:vAlign w:val="center"/>
          </w:tcPr>
          <w:p w14:paraId="08A8E03A" w14:textId="77777777" w:rsidR="00722D9F" w:rsidRPr="00722D9F" w:rsidRDefault="00722D9F" w:rsidP="00722D9F">
            <w:pPr>
              <w:pStyle w:val="Prrafodelista"/>
              <w:spacing w:after="0" w:line="240" w:lineRule="auto"/>
              <w:ind w:left="94"/>
              <w:jc w:val="center"/>
              <w:rPr>
                <w:rFonts w:cs="Times New Roman"/>
                <w:b/>
              </w:rPr>
            </w:pPr>
            <w:r w:rsidRPr="00722D9F">
              <w:rPr>
                <w:rFonts w:cs="Times New Roman"/>
                <w:b/>
              </w:rPr>
              <w:t xml:space="preserve">SISTEMAS DE GESTIÓN DE SEGURIDAD Y SALUD OCUPACIONAL </w:t>
            </w:r>
          </w:p>
          <w:p w14:paraId="243269DD" w14:textId="51AECCDD" w:rsidR="005E1BB9" w:rsidRDefault="00722D9F" w:rsidP="00722D9F">
            <w:pPr>
              <w:pStyle w:val="Prrafodelista"/>
              <w:spacing w:after="0" w:line="240" w:lineRule="auto"/>
              <w:ind w:left="0"/>
              <w:jc w:val="center"/>
              <w:rPr>
                <w:rFonts w:cs="Times New Roman"/>
                <w:b/>
                <w:sz w:val="20"/>
                <w:szCs w:val="20"/>
              </w:rPr>
            </w:pPr>
            <w:r w:rsidRPr="00722D9F">
              <w:rPr>
                <w:rFonts w:cs="Times New Roman"/>
                <w:b/>
              </w:rPr>
              <w:t>OHSAS 18001:2007, ISO 45001.</w:t>
            </w:r>
          </w:p>
        </w:tc>
        <w:tc>
          <w:tcPr>
            <w:tcW w:w="1090" w:type="dxa"/>
            <w:tcBorders>
              <w:top w:val="inset" w:sz="6" w:space="0" w:color="auto"/>
              <w:left w:val="inset" w:sz="6" w:space="0" w:color="auto"/>
              <w:bottom w:val="inset" w:sz="6" w:space="0" w:color="auto"/>
            </w:tcBorders>
            <w:vAlign w:val="center"/>
          </w:tcPr>
          <w:p w14:paraId="3D14002A"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9 - 12</w:t>
            </w:r>
          </w:p>
        </w:tc>
      </w:tr>
      <w:tr w:rsidR="005E1BB9" w14:paraId="3C05E07D" w14:textId="77777777" w:rsidTr="00CE0AA3">
        <w:trPr>
          <w:cantSplit/>
          <w:trHeight w:val="1646"/>
          <w:tblCellSpacing w:w="20" w:type="dxa"/>
          <w:jc w:val="center"/>
        </w:trPr>
        <w:tc>
          <w:tcPr>
            <w:tcW w:w="1062" w:type="dxa"/>
            <w:tcBorders>
              <w:top w:val="inset" w:sz="6" w:space="0" w:color="auto"/>
              <w:right w:val="inset" w:sz="6" w:space="0" w:color="auto"/>
            </w:tcBorders>
            <w:shd w:val="clear" w:color="auto" w:fill="BDD6EE" w:themeFill="accent1" w:themeFillTint="66"/>
            <w:textDirection w:val="btLr"/>
            <w:vAlign w:val="center"/>
          </w:tcPr>
          <w:p w14:paraId="7E3EB3FF"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 xml:space="preserve">UNIDAD </w:t>
            </w:r>
          </w:p>
          <w:p w14:paraId="468C2A5C"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IV</w:t>
            </w:r>
          </w:p>
        </w:tc>
        <w:tc>
          <w:tcPr>
            <w:tcW w:w="5918" w:type="dxa"/>
            <w:tcBorders>
              <w:top w:val="inset" w:sz="6" w:space="0" w:color="auto"/>
              <w:left w:val="inset" w:sz="6" w:space="0" w:color="auto"/>
              <w:right w:val="inset" w:sz="6" w:space="0" w:color="auto"/>
            </w:tcBorders>
            <w:vAlign w:val="center"/>
          </w:tcPr>
          <w:p w14:paraId="0A41D47B" w14:textId="213555D6" w:rsidR="005E1BB9" w:rsidRPr="00CC4584" w:rsidRDefault="00CC4584" w:rsidP="00CE0AA3">
            <w:pPr>
              <w:pStyle w:val="Prrafodelista"/>
              <w:spacing w:after="0" w:line="240" w:lineRule="auto"/>
              <w:ind w:left="0"/>
              <w:jc w:val="both"/>
              <w:rPr>
                <w:rFonts w:cs="Times New Roman"/>
                <w:bCs/>
                <w:sz w:val="24"/>
                <w:szCs w:val="24"/>
              </w:rPr>
            </w:pPr>
            <w:r w:rsidRPr="00CC4584">
              <w:rPr>
                <w:rFonts w:cs="Times New Roman"/>
                <w:bCs/>
                <w:sz w:val="24"/>
                <w:szCs w:val="24"/>
              </w:rPr>
              <w:t>Describe y aplica en el Contexto de la organización, liderazgo y apoyo; operación; evaluación de desempeño y mejora la Integración de los sistemas considerando las normas de gestión ISO 14001:2015, ISO 9001:2015, OHSAS 18001:2007, ISO 45001. Explicando además la revisión del sistema de gestión integrado en base al ISO 19011:2011</w:t>
            </w:r>
          </w:p>
        </w:tc>
        <w:tc>
          <w:tcPr>
            <w:tcW w:w="1333" w:type="dxa"/>
            <w:tcBorders>
              <w:top w:val="inset" w:sz="6" w:space="0" w:color="auto"/>
              <w:left w:val="inset" w:sz="6" w:space="0" w:color="auto"/>
              <w:right w:val="inset" w:sz="6" w:space="0" w:color="auto"/>
            </w:tcBorders>
            <w:vAlign w:val="center"/>
          </w:tcPr>
          <w:p w14:paraId="1A8129FC" w14:textId="37F1DF96" w:rsidR="005E1BB9" w:rsidRDefault="00722D9F" w:rsidP="00441744">
            <w:pPr>
              <w:pStyle w:val="Prrafodelista"/>
              <w:spacing w:after="0" w:line="240" w:lineRule="auto"/>
              <w:ind w:left="0"/>
              <w:jc w:val="center"/>
              <w:rPr>
                <w:rFonts w:cs="Times New Roman"/>
                <w:b/>
                <w:sz w:val="20"/>
                <w:szCs w:val="20"/>
              </w:rPr>
            </w:pPr>
            <w:r w:rsidRPr="00722D9F">
              <w:rPr>
                <w:rFonts w:cs="Times New Roman"/>
                <w:b/>
              </w:rPr>
              <w:t xml:space="preserve">INTEGRACIÓN DE LOS SISTEMAS DE GESTIÓN </w:t>
            </w:r>
            <w:proofErr w:type="gramStart"/>
            <w:r w:rsidRPr="00722D9F">
              <w:rPr>
                <w:rFonts w:cs="Times New Roman"/>
                <w:b/>
              </w:rPr>
              <w:t>CONSIDERANDO  ISO</w:t>
            </w:r>
            <w:proofErr w:type="gramEnd"/>
            <w:r w:rsidRPr="00722D9F">
              <w:rPr>
                <w:rFonts w:cs="Times New Roman"/>
                <w:b/>
              </w:rPr>
              <w:t xml:space="preserve"> 14001:2015, ISO 9001:2015, OHSAS 18001:2007, </w:t>
            </w:r>
            <w:r>
              <w:rPr>
                <w:rFonts w:cs="Times New Roman"/>
                <w:b/>
              </w:rPr>
              <w:t xml:space="preserve">e </w:t>
            </w:r>
            <w:r w:rsidRPr="00722D9F">
              <w:rPr>
                <w:rFonts w:cs="Times New Roman"/>
                <w:b/>
              </w:rPr>
              <w:t>ISO 45001</w:t>
            </w:r>
          </w:p>
        </w:tc>
        <w:tc>
          <w:tcPr>
            <w:tcW w:w="1090" w:type="dxa"/>
            <w:tcBorders>
              <w:top w:val="inset" w:sz="6" w:space="0" w:color="auto"/>
              <w:left w:val="inset" w:sz="6" w:space="0" w:color="auto"/>
            </w:tcBorders>
            <w:vAlign w:val="center"/>
          </w:tcPr>
          <w:p w14:paraId="68345DF8"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13 - 16</w:t>
            </w:r>
          </w:p>
        </w:tc>
      </w:tr>
    </w:tbl>
    <w:p w14:paraId="4881FCBE" w14:textId="162AAF83" w:rsidR="005E1BB9" w:rsidRDefault="005E1BB9" w:rsidP="005E1BB9">
      <w:pPr>
        <w:pStyle w:val="Prrafodelista"/>
        <w:spacing w:line="240" w:lineRule="auto"/>
        <w:ind w:left="709"/>
        <w:jc w:val="both"/>
        <w:rPr>
          <w:rFonts w:cs="Times New Roman"/>
          <w:b/>
          <w:sz w:val="20"/>
          <w:szCs w:val="20"/>
        </w:rPr>
      </w:pPr>
    </w:p>
    <w:p w14:paraId="7E9BF3FA" w14:textId="3FEBB149" w:rsidR="00CC4584" w:rsidRDefault="00CC4584" w:rsidP="005E1BB9">
      <w:pPr>
        <w:pStyle w:val="Prrafodelista"/>
        <w:spacing w:line="240" w:lineRule="auto"/>
        <w:ind w:left="709"/>
        <w:jc w:val="both"/>
        <w:rPr>
          <w:rFonts w:cs="Times New Roman"/>
          <w:b/>
          <w:sz w:val="20"/>
          <w:szCs w:val="20"/>
        </w:rPr>
      </w:pPr>
    </w:p>
    <w:p w14:paraId="4FFD13E9" w14:textId="3AF1BC0B" w:rsidR="00CC4584" w:rsidRDefault="00CC4584" w:rsidP="005E1BB9">
      <w:pPr>
        <w:pStyle w:val="Prrafodelista"/>
        <w:spacing w:line="240" w:lineRule="auto"/>
        <w:ind w:left="709"/>
        <w:jc w:val="both"/>
        <w:rPr>
          <w:rFonts w:cs="Times New Roman"/>
          <w:b/>
          <w:sz w:val="20"/>
          <w:szCs w:val="20"/>
        </w:rPr>
      </w:pPr>
    </w:p>
    <w:p w14:paraId="66C7C923" w14:textId="197C2713" w:rsidR="00CC4584" w:rsidRDefault="00CC4584" w:rsidP="005E1BB9">
      <w:pPr>
        <w:pStyle w:val="Prrafodelista"/>
        <w:spacing w:line="240" w:lineRule="auto"/>
        <w:ind w:left="709"/>
        <w:jc w:val="both"/>
        <w:rPr>
          <w:rFonts w:cs="Times New Roman"/>
          <w:b/>
          <w:sz w:val="20"/>
          <w:szCs w:val="20"/>
        </w:rPr>
      </w:pPr>
    </w:p>
    <w:p w14:paraId="4AF3B1D5" w14:textId="4DA06FF2" w:rsidR="00CC4584" w:rsidRDefault="00CC4584" w:rsidP="005E1BB9">
      <w:pPr>
        <w:pStyle w:val="Prrafodelista"/>
        <w:spacing w:line="240" w:lineRule="auto"/>
        <w:ind w:left="709"/>
        <w:jc w:val="both"/>
        <w:rPr>
          <w:rFonts w:cs="Times New Roman"/>
          <w:b/>
          <w:sz w:val="20"/>
          <w:szCs w:val="20"/>
        </w:rPr>
      </w:pPr>
    </w:p>
    <w:p w14:paraId="1EF3769A" w14:textId="7D19A3B2" w:rsidR="00427188" w:rsidRDefault="00427188" w:rsidP="005E1BB9">
      <w:pPr>
        <w:pStyle w:val="Prrafodelista"/>
        <w:spacing w:line="240" w:lineRule="auto"/>
        <w:ind w:left="709"/>
        <w:jc w:val="both"/>
        <w:rPr>
          <w:rFonts w:cs="Times New Roman"/>
          <w:b/>
          <w:sz w:val="20"/>
          <w:szCs w:val="20"/>
        </w:rPr>
      </w:pPr>
    </w:p>
    <w:p w14:paraId="5BA9D4E1" w14:textId="1D58A743" w:rsidR="00427188" w:rsidRDefault="00427188" w:rsidP="005E1BB9">
      <w:pPr>
        <w:pStyle w:val="Prrafodelista"/>
        <w:spacing w:line="240" w:lineRule="auto"/>
        <w:ind w:left="709"/>
        <w:jc w:val="both"/>
        <w:rPr>
          <w:rFonts w:cs="Times New Roman"/>
          <w:b/>
          <w:sz w:val="20"/>
          <w:szCs w:val="20"/>
        </w:rPr>
      </w:pPr>
    </w:p>
    <w:p w14:paraId="6D1581EA" w14:textId="6D25E045" w:rsidR="00427188" w:rsidRDefault="00427188" w:rsidP="005E1BB9">
      <w:pPr>
        <w:pStyle w:val="Prrafodelista"/>
        <w:spacing w:line="240" w:lineRule="auto"/>
        <w:ind w:left="709"/>
        <w:jc w:val="both"/>
        <w:rPr>
          <w:rFonts w:cs="Times New Roman"/>
          <w:b/>
          <w:sz w:val="20"/>
          <w:szCs w:val="20"/>
        </w:rPr>
      </w:pPr>
    </w:p>
    <w:p w14:paraId="6119B76B" w14:textId="329E638E" w:rsidR="00427188" w:rsidRDefault="00427188" w:rsidP="005E1BB9">
      <w:pPr>
        <w:pStyle w:val="Prrafodelista"/>
        <w:spacing w:line="240" w:lineRule="auto"/>
        <w:ind w:left="709"/>
        <w:jc w:val="both"/>
        <w:rPr>
          <w:rFonts w:cs="Times New Roman"/>
          <w:b/>
          <w:sz w:val="20"/>
          <w:szCs w:val="20"/>
        </w:rPr>
      </w:pPr>
    </w:p>
    <w:p w14:paraId="015E16B5" w14:textId="1199C23F" w:rsidR="00427188" w:rsidRDefault="00427188" w:rsidP="005E1BB9">
      <w:pPr>
        <w:pStyle w:val="Prrafodelista"/>
        <w:spacing w:line="240" w:lineRule="auto"/>
        <w:ind w:left="709"/>
        <w:jc w:val="both"/>
        <w:rPr>
          <w:rFonts w:cs="Times New Roman"/>
          <w:b/>
          <w:sz w:val="20"/>
          <w:szCs w:val="20"/>
        </w:rPr>
      </w:pPr>
    </w:p>
    <w:p w14:paraId="52BDAFF9" w14:textId="5214B491" w:rsidR="00427188" w:rsidRDefault="00427188" w:rsidP="005E1BB9">
      <w:pPr>
        <w:pStyle w:val="Prrafodelista"/>
        <w:spacing w:line="240" w:lineRule="auto"/>
        <w:ind w:left="709"/>
        <w:jc w:val="both"/>
        <w:rPr>
          <w:rFonts w:cs="Times New Roman"/>
          <w:b/>
          <w:sz w:val="20"/>
          <w:szCs w:val="20"/>
        </w:rPr>
      </w:pPr>
    </w:p>
    <w:p w14:paraId="7F5FFD62" w14:textId="20888939" w:rsidR="00427188" w:rsidRDefault="00427188" w:rsidP="005E1BB9">
      <w:pPr>
        <w:pStyle w:val="Prrafodelista"/>
        <w:spacing w:line="240" w:lineRule="auto"/>
        <w:ind w:left="709"/>
        <w:jc w:val="both"/>
        <w:rPr>
          <w:rFonts w:cs="Times New Roman"/>
          <w:b/>
          <w:sz w:val="20"/>
          <w:szCs w:val="20"/>
        </w:rPr>
      </w:pPr>
    </w:p>
    <w:p w14:paraId="3105037C" w14:textId="77777777" w:rsidR="00427188" w:rsidRDefault="00427188" w:rsidP="005E1BB9">
      <w:pPr>
        <w:pStyle w:val="Prrafodelista"/>
        <w:spacing w:line="240" w:lineRule="auto"/>
        <w:ind w:left="709"/>
        <w:jc w:val="both"/>
        <w:rPr>
          <w:rFonts w:cs="Times New Roman"/>
          <w:b/>
          <w:sz w:val="20"/>
          <w:szCs w:val="20"/>
        </w:rPr>
      </w:pPr>
    </w:p>
    <w:p w14:paraId="7396891F" w14:textId="7117697D" w:rsidR="00CC4584" w:rsidRDefault="00CC4584" w:rsidP="005E1BB9">
      <w:pPr>
        <w:pStyle w:val="Prrafodelista"/>
        <w:spacing w:line="240" w:lineRule="auto"/>
        <w:ind w:left="709"/>
        <w:jc w:val="both"/>
        <w:rPr>
          <w:rFonts w:cs="Times New Roman"/>
          <w:b/>
          <w:sz w:val="20"/>
          <w:szCs w:val="20"/>
        </w:rPr>
      </w:pPr>
    </w:p>
    <w:p w14:paraId="2A36E1AA" w14:textId="167BF6F9" w:rsidR="00CC4584" w:rsidRDefault="00CC4584" w:rsidP="005E1BB9">
      <w:pPr>
        <w:pStyle w:val="Prrafodelista"/>
        <w:spacing w:line="240" w:lineRule="auto"/>
        <w:ind w:left="709"/>
        <w:jc w:val="both"/>
        <w:rPr>
          <w:rFonts w:cs="Times New Roman"/>
          <w:b/>
          <w:sz w:val="20"/>
          <w:szCs w:val="20"/>
        </w:rPr>
      </w:pPr>
    </w:p>
    <w:p w14:paraId="35E05A21" w14:textId="77777777" w:rsidR="005E1BB9" w:rsidRPr="00441744" w:rsidRDefault="00D55A16" w:rsidP="00D548B3">
      <w:pPr>
        <w:pStyle w:val="Prrafodelista"/>
        <w:numPr>
          <w:ilvl w:val="0"/>
          <w:numId w:val="1"/>
        </w:numPr>
        <w:spacing w:line="240" w:lineRule="auto"/>
        <w:jc w:val="both"/>
        <w:rPr>
          <w:rFonts w:cs="Times New Roman"/>
          <w:b/>
          <w:sz w:val="24"/>
          <w:szCs w:val="24"/>
        </w:rPr>
      </w:pPr>
      <w:r w:rsidRPr="00441744">
        <w:rPr>
          <w:rFonts w:cs="Times New Roman"/>
          <w:b/>
          <w:sz w:val="24"/>
          <w:szCs w:val="24"/>
        </w:rPr>
        <w:t>INDICADORES DE CAPACIDADES AL FINALIZAR EL CURSO</w:t>
      </w:r>
    </w:p>
    <w:p w14:paraId="7AEE68D8" w14:textId="77777777" w:rsidR="005E1BB9" w:rsidRDefault="005E1BB9" w:rsidP="005E1BB9">
      <w:pPr>
        <w:pStyle w:val="Prrafodelista"/>
        <w:spacing w:line="240" w:lineRule="auto"/>
        <w:ind w:left="709"/>
        <w:jc w:val="both"/>
        <w:rPr>
          <w:rFonts w:cs="Times New Roman"/>
          <w:b/>
          <w:sz w:val="20"/>
          <w:szCs w:val="20"/>
        </w:rPr>
      </w:pPr>
    </w:p>
    <w:tbl>
      <w:tblPr>
        <w:tblW w:w="906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843"/>
        <w:gridCol w:w="8221"/>
      </w:tblGrid>
      <w:tr w:rsidR="00D55A16" w:rsidRPr="00AD6AC1" w14:paraId="196D57B6" w14:textId="77777777" w:rsidTr="00441744">
        <w:trPr>
          <w:trHeight w:val="674"/>
          <w:tblCellSpacing w:w="20" w:type="dxa"/>
          <w:jc w:val="center"/>
        </w:trPr>
        <w:tc>
          <w:tcPr>
            <w:tcW w:w="783" w:type="dxa"/>
            <w:tcBorders>
              <w:bottom w:val="inset" w:sz="6" w:space="0" w:color="auto"/>
              <w:right w:val="inset" w:sz="6" w:space="0" w:color="auto"/>
            </w:tcBorders>
            <w:shd w:val="clear" w:color="auto" w:fill="BDD6EE" w:themeFill="accent1" w:themeFillTint="66"/>
            <w:vAlign w:val="center"/>
          </w:tcPr>
          <w:p w14:paraId="273923E7" w14:textId="77777777" w:rsidR="00D55A16" w:rsidRPr="00AD6AC1" w:rsidRDefault="00AD6AC1" w:rsidP="00441744">
            <w:pPr>
              <w:pStyle w:val="Prrafodelista"/>
              <w:spacing w:after="0" w:line="240" w:lineRule="auto"/>
              <w:ind w:left="0"/>
              <w:jc w:val="center"/>
              <w:rPr>
                <w:rFonts w:cs="Times New Roman"/>
                <w:b/>
                <w:sz w:val="24"/>
                <w:szCs w:val="24"/>
              </w:rPr>
            </w:pPr>
            <w:proofErr w:type="spellStart"/>
            <w:r w:rsidRPr="00AD6AC1">
              <w:rPr>
                <w:rFonts w:cs="Times New Roman"/>
                <w:b/>
                <w:sz w:val="24"/>
                <w:szCs w:val="24"/>
              </w:rPr>
              <w:t>N°</w:t>
            </w:r>
            <w:proofErr w:type="spellEnd"/>
          </w:p>
        </w:tc>
        <w:tc>
          <w:tcPr>
            <w:tcW w:w="8161" w:type="dxa"/>
            <w:tcBorders>
              <w:left w:val="inset" w:sz="6" w:space="0" w:color="auto"/>
              <w:bottom w:val="inset" w:sz="6" w:space="0" w:color="auto"/>
            </w:tcBorders>
            <w:shd w:val="clear" w:color="auto" w:fill="BDD6EE" w:themeFill="accent1" w:themeFillTint="66"/>
            <w:vAlign w:val="center"/>
          </w:tcPr>
          <w:p w14:paraId="56230B17" w14:textId="77777777" w:rsidR="00D55A16" w:rsidRPr="00AD6AC1" w:rsidRDefault="00AD6AC1" w:rsidP="00AD6AC1">
            <w:pPr>
              <w:spacing w:after="0" w:line="240" w:lineRule="auto"/>
              <w:jc w:val="center"/>
              <w:rPr>
                <w:rFonts w:cs="Times New Roman"/>
                <w:b/>
                <w:sz w:val="24"/>
                <w:szCs w:val="24"/>
              </w:rPr>
            </w:pPr>
            <w:r w:rsidRPr="00AD6AC1">
              <w:rPr>
                <w:rFonts w:cs="Times New Roman"/>
                <w:b/>
                <w:sz w:val="24"/>
                <w:szCs w:val="24"/>
              </w:rPr>
              <w:t>INDICADORES DE CAPACIDAD AL FINALIZAR EL CURSO</w:t>
            </w:r>
          </w:p>
        </w:tc>
      </w:tr>
      <w:tr w:rsidR="00CC4584" w14:paraId="310D1571"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12CA993E"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w:t>
            </w:r>
          </w:p>
        </w:tc>
        <w:tc>
          <w:tcPr>
            <w:tcW w:w="8161" w:type="dxa"/>
            <w:tcBorders>
              <w:top w:val="inset" w:sz="6" w:space="0" w:color="auto"/>
              <w:left w:val="inset" w:sz="6" w:space="0" w:color="auto"/>
              <w:bottom w:val="inset" w:sz="6" w:space="0" w:color="auto"/>
            </w:tcBorders>
          </w:tcPr>
          <w:p w14:paraId="016594E0" w14:textId="5150EC39" w:rsidR="00CC4584" w:rsidRPr="00441744" w:rsidRDefault="00CC4584" w:rsidP="00CC4584">
            <w:pPr>
              <w:spacing w:after="0" w:line="240" w:lineRule="auto"/>
              <w:jc w:val="both"/>
              <w:rPr>
                <w:rFonts w:cs="Times New Roman"/>
                <w:b/>
              </w:rPr>
            </w:pPr>
            <w:r w:rsidRPr="00F7250B">
              <w:t xml:space="preserve">Explica e interpreta el Contexto de la organización y liderazgo en los Sistemas de Gestión de la Calidad ISO 9001:2015  </w:t>
            </w:r>
          </w:p>
        </w:tc>
      </w:tr>
      <w:tr w:rsidR="00CC4584" w14:paraId="29D4961C"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5DFC4F24"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2</w:t>
            </w:r>
          </w:p>
        </w:tc>
        <w:tc>
          <w:tcPr>
            <w:tcW w:w="8161" w:type="dxa"/>
            <w:tcBorders>
              <w:top w:val="inset" w:sz="6" w:space="0" w:color="auto"/>
              <w:left w:val="inset" w:sz="6" w:space="0" w:color="auto"/>
              <w:bottom w:val="inset" w:sz="6" w:space="0" w:color="auto"/>
            </w:tcBorders>
          </w:tcPr>
          <w:p w14:paraId="3374FB2C" w14:textId="4D476135" w:rsidR="00CC4584" w:rsidRDefault="00CC4584" w:rsidP="00CC4584">
            <w:pPr>
              <w:pStyle w:val="Prrafodelista"/>
              <w:spacing w:after="0" w:line="240" w:lineRule="auto"/>
              <w:ind w:left="0"/>
              <w:jc w:val="both"/>
              <w:rPr>
                <w:rFonts w:cs="Times New Roman"/>
                <w:b/>
                <w:sz w:val="20"/>
                <w:szCs w:val="20"/>
              </w:rPr>
            </w:pPr>
            <w:r w:rsidRPr="00F7250B">
              <w:t xml:space="preserve">Explica e interpreta el Contexto de la planificación y apoyo en los Sistemas de Gestión de la Calidad ISO 9001:2015  </w:t>
            </w:r>
          </w:p>
        </w:tc>
      </w:tr>
      <w:tr w:rsidR="00CC4584" w14:paraId="5F416AB9"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5B8F82D1"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3</w:t>
            </w:r>
          </w:p>
        </w:tc>
        <w:tc>
          <w:tcPr>
            <w:tcW w:w="8161" w:type="dxa"/>
            <w:tcBorders>
              <w:top w:val="inset" w:sz="6" w:space="0" w:color="auto"/>
              <w:left w:val="inset" w:sz="6" w:space="0" w:color="auto"/>
              <w:bottom w:val="inset" w:sz="6" w:space="0" w:color="auto"/>
            </w:tcBorders>
          </w:tcPr>
          <w:p w14:paraId="2B9A732E" w14:textId="466B3243" w:rsidR="00CC4584" w:rsidRPr="00441744" w:rsidRDefault="00CC4584" w:rsidP="00CC4584">
            <w:pPr>
              <w:spacing w:after="0" w:line="240" w:lineRule="auto"/>
              <w:jc w:val="both"/>
              <w:rPr>
                <w:rFonts w:cs="Times New Roman"/>
                <w:bCs/>
              </w:rPr>
            </w:pPr>
            <w:r w:rsidRPr="00F7250B">
              <w:t xml:space="preserve">Explica e interpreta el Contexto de la </w:t>
            </w:r>
            <w:proofErr w:type="spellStart"/>
            <w:r w:rsidRPr="00F7250B">
              <w:t>operacion</w:t>
            </w:r>
            <w:proofErr w:type="spellEnd"/>
            <w:r w:rsidRPr="00F7250B">
              <w:t xml:space="preserve"> en los Sistemas de Gestión de la Calidad ISO 9001:2015  </w:t>
            </w:r>
          </w:p>
        </w:tc>
      </w:tr>
      <w:tr w:rsidR="00CC4584" w14:paraId="7549D6D6"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6BA83231"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4</w:t>
            </w:r>
          </w:p>
        </w:tc>
        <w:tc>
          <w:tcPr>
            <w:tcW w:w="8161" w:type="dxa"/>
            <w:tcBorders>
              <w:top w:val="inset" w:sz="6" w:space="0" w:color="auto"/>
              <w:left w:val="inset" w:sz="6" w:space="0" w:color="auto"/>
              <w:bottom w:val="inset" w:sz="6" w:space="0" w:color="auto"/>
            </w:tcBorders>
          </w:tcPr>
          <w:p w14:paraId="2E9A6CBA" w14:textId="13A17446" w:rsidR="00CC4584" w:rsidRPr="00441744" w:rsidRDefault="00CC4584" w:rsidP="00CC4584">
            <w:pPr>
              <w:spacing w:after="0" w:line="240" w:lineRule="auto"/>
              <w:jc w:val="both"/>
              <w:rPr>
                <w:rFonts w:cs="Times New Roman"/>
                <w:bCs/>
              </w:rPr>
            </w:pPr>
            <w:r w:rsidRPr="00F7250B">
              <w:t xml:space="preserve">Explica e interpreta el Contexto de la evaluación de desempeño y mejora en los Sistemas de Gestión de la Calidad ISO 9001:2015  </w:t>
            </w:r>
          </w:p>
        </w:tc>
      </w:tr>
      <w:tr w:rsidR="00CC4584" w14:paraId="5849FBAA"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2CC3C395"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5</w:t>
            </w:r>
          </w:p>
        </w:tc>
        <w:tc>
          <w:tcPr>
            <w:tcW w:w="8161" w:type="dxa"/>
            <w:tcBorders>
              <w:top w:val="inset" w:sz="6" w:space="0" w:color="auto"/>
              <w:left w:val="inset" w:sz="6" w:space="0" w:color="auto"/>
              <w:bottom w:val="inset" w:sz="6" w:space="0" w:color="auto"/>
            </w:tcBorders>
          </w:tcPr>
          <w:p w14:paraId="6D32FE12" w14:textId="436252BB" w:rsidR="00CC4584" w:rsidRPr="00441744" w:rsidRDefault="00CC4584" w:rsidP="00CC4584">
            <w:pPr>
              <w:spacing w:after="0" w:line="240" w:lineRule="auto"/>
              <w:jc w:val="both"/>
              <w:rPr>
                <w:rFonts w:cs="Times New Roman"/>
                <w:bCs/>
              </w:rPr>
            </w:pPr>
            <w:r w:rsidRPr="00977620">
              <w:t>Explica e interpreta el Contexto de la organización y liderazgo en los Sistemas de Gestión Ambiental ISO 14001:2015,</w:t>
            </w:r>
          </w:p>
        </w:tc>
      </w:tr>
      <w:tr w:rsidR="00CC4584" w14:paraId="23BA9301"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29487DCE"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6</w:t>
            </w:r>
          </w:p>
        </w:tc>
        <w:tc>
          <w:tcPr>
            <w:tcW w:w="8161" w:type="dxa"/>
            <w:tcBorders>
              <w:top w:val="inset" w:sz="6" w:space="0" w:color="auto"/>
              <w:left w:val="inset" w:sz="6" w:space="0" w:color="auto"/>
              <w:bottom w:val="inset" w:sz="6" w:space="0" w:color="auto"/>
            </w:tcBorders>
          </w:tcPr>
          <w:p w14:paraId="5D0F0187" w14:textId="381EB3FD" w:rsidR="00CC4584" w:rsidRPr="00441744" w:rsidRDefault="00CC4584" w:rsidP="00CC4584">
            <w:pPr>
              <w:spacing w:after="0" w:line="240" w:lineRule="auto"/>
              <w:jc w:val="both"/>
              <w:rPr>
                <w:rFonts w:cs="Times New Roman"/>
                <w:bCs/>
              </w:rPr>
            </w:pPr>
            <w:r w:rsidRPr="00977620">
              <w:t>Explica e interpreta el Contexto de la planificación   y apoyo en los Sistemas de Gestión Ambiental ISO 14001:2015,</w:t>
            </w:r>
          </w:p>
        </w:tc>
      </w:tr>
      <w:tr w:rsidR="00CC4584" w14:paraId="58D27EA3"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47A6439C"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7</w:t>
            </w:r>
          </w:p>
        </w:tc>
        <w:tc>
          <w:tcPr>
            <w:tcW w:w="8161" w:type="dxa"/>
            <w:tcBorders>
              <w:top w:val="inset" w:sz="6" w:space="0" w:color="auto"/>
              <w:left w:val="inset" w:sz="6" w:space="0" w:color="auto"/>
              <w:bottom w:val="inset" w:sz="6" w:space="0" w:color="auto"/>
            </w:tcBorders>
          </w:tcPr>
          <w:p w14:paraId="507CA4FE" w14:textId="4BF0A361" w:rsidR="00CC4584" w:rsidRPr="00441744" w:rsidRDefault="00CC4584" w:rsidP="00CC4584">
            <w:pPr>
              <w:spacing w:after="0" w:line="240" w:lineRule="auto"/>
              <w:jc w:val="both"/>
              <w:rPr>
                <w:rFonts w:cs="Times New Roman"/>
                <w:bCs/>
              </w:rPr>
            </w:pPr>
            <w:r w:rsidRPr="00977620">
              <w:t>Explica e interpreta el Contexto de la operación en los Sistemas de Gestión Ambiental ISO 14001:2015,</w:t>
            </w:r>
          </w:p>
        </w:tc>
      </w:tr>
      <w:tr w:rsidR="00CC4584" w14:paraId="69CD8B95" w14:textId="77777777" w:rsidTr="00441744">
        <w:trPr>
          <w:trHeight w:val="543"/>
          <w:tblCellSpacing w:w="20" w:type="dxa"/>
          <w:jc w:val="center"/>
        </w:trPr>
        <w:tc>
          <w:tcPr>
            <w:tcW w:w="783" w:type="dxa"/>
            <w:tcBorders>
              <w:top w:val="inset" w:sz="6" w:space="0" w:color="auto"/>
              <w:bottom w:val="inset" w:sz="6" w:space="0" w:color="auto"/>
              <w:right w:val="inset" w:sz="6" w:space="0" w:color="auto"/>
            </w:tcBorders>
            <w:vAlign w:val="center"/>
          </w:tcPr>
          <w:p w14:paraId="1E510F4E"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8</w:t>
            </w:r>
          </w:p>
        </w:tc>
        <w:tc>
          <w:tcPr>
            <w:tcW w:w="8161" w:type="dxa"/>
            <w:tcBorders>
              <w:top w:val="inset" w:sz="6" w:space="0" w:color="auto"/>
              <w:left w:val="inset" w:sz="6" w:space="0" w:color="auto"/>
              <w:bottom w:val="inset" w:sz="6" w:space="0" w:color="auto"/>
            </w:tcBorders>
          </w:tcPr>
          <w:p w14:paraId="26C4DFE1" w14:textId="6B7A11BC" w:rsidR="00CC4584" w:rsidRPr="00441744" w:rsidRDefault="00CC4584" w:rsidP="00CC4584">
            <w:pPr>
              <w:spacing w:after="0" w:line="240" w:lineRule="auto"/>
              <w:jc w:val="both"/>
              <w:rPr>
                <w:rFonts w:cs="Times New Roman"/>
                <w:bCs/>
              </w:rPr>
            </w:pPr>
            <w:r w:rsidRPr="00977620">
              <w:t>Explica e interpreta el Contexto de la Evaluación de desempeño y mejora. en los Sistemas de Gestión Ambiental ISO 14001:2015,</w:t>
            </w:r>
          </w:p>
        </w:tc>
      </w:tr>
      <w:tr w:rsidR="00CC4584" w14:paraId="5D7B2A28"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0D70D2F6"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9</w:t>
            </w:r>
          </w:p>
        </w:tc>
        <w:tc>
          <w:tcPr>
            <w:tcW w:w="8161" w:type="dxa"/>
            <w:tcBorders>
              <w:top w:val="inset" w:sz="6" w:space="0" w:color="auto"/>
              <w:left w:val="inset" w:sz="6" w:space="0" w:color="auto"/>
              <w:bottom w:val="inset" w:sz="6" w:space="0" w:color="auto"/>
            </w:tcBorders>
          </w:tcPr>
          <w:p w14:paraId="3C59D633" w14:textId="7EC28490" w:rsidR="00CC4584" w:rsidRPr="00441744" w:rsidRDefault="00CC4584" w:rsidP="00CC4584">
            <w:pPr>
              <w:spacing w:after="0" w:line="240" w:lineRule="auto"/>
              <w:jc w:val="both"/>
              <w:rPr>
                <w:rFonts w:cs="Times New Roman"/>
                <w:bCs/>
              </w:rPr>
            </w:pPr>
            <w:r w:rsidRPr="00EB24C8">
              <w:t>Explica los fundamentos de los sistemas de gestión PHVA</w:t>
            </w:r>
          </w:p>
        </w:tc>
      </w:tr>
      <w:tr w:rsidR="00CC4584" w14:paraId="78C8B829"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590D333F"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10</w:t>
            </w:r>
          </w:p>
        </w:tc>
        <w:tc>
          <w:tcPr>
            <w:tcW w:w="8161" w:type="dxa"/>
            <w:tcBorders>
              <w:top w:val="inset" w:sz="6" w:space="0" w:color="auto"/>
              <w:left w:val="inset" w:sz="6" w:space="0" w:color="auto"/>
              <w:bottom w:val="inset" w:sz="6" w:space="0" w:color="auto"/>
            </w:tcBorders>
          </w:tcPr>
          <w:p w14:paraId="6A73D53F" w14:textId="353DD411" w:rsidR="00CC4584" w:rsidRPr="00441744" w:rsidRDefault="00CC4584" w:rsidP="00CC4584">
            <w:pPr>
              <w:spacing w:after="0" w:line="240" w:lineRule="auto"/>
              <w:jc w:val="both"/>
              <w:rPr>
                <w:rFonts w:cs="Times New Roman"/>
                <w:bCs/>
              </w:rPr>
            </w:pPr>
            <w:r w:rsidRPr="00EB24C8">
              <w:t>Explica e interpreta el Contexto de la organización y liderazgo en los Sistemas de Gestión de Seguridad y Salud Ocupacional OHSAS 18001:2007, ISO 45001,</w:t>
            </w:r>
          </w:p>
        </w:tc>
      </w:tr>
      <w:tr w:rsidR="00CC4584" w14:paraId="5E0BE7E4" w14:textId="77777777" w:rsidTr="00441744">
        <w:trPr>
          <w:trHeight w:val="252"/>
          <w:tblCellSpacing w:w="20" w:type="dxa"/>
          <w:jc w:val="center"/>
        </w:trPr>
        <w:tc>
          <w:tcPr>
            <w:tcW w:w="783" w:type="dxa"/>
            <w:tcBorders>
              <w:top w:val="inset" w:sz="6" w:space="0" w:color="auto"/>
              <w:bottom w:val="inset" w:sz="6" w:space="0" w:color="auto"/>
              <w:right w:val="inset" w:sz="6" w:space="0" w:color="auto"/>
            </w:tcBorders>
            <w:vAlign w:val="center"/>
          </w:tcPr>
          <w:p w14:paraId="474DFAC6"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11</w:t>
            </w:r>
          </w:p>
        </w:tc>
        <w:tc>
          <w:tcPr>
            <w:tcW w:w="8161" w:type="dxa"/>
            <w:tcBorders>
              <w:top w:val="inset" w:sz="6" w:space="0" w:color="auto"/>
              <w:left w:val="inset" w:sz="6" w:space="0" w:color="auto"/>
              <w:bottom w:val="inset" w:sz="6" w:space="0" w:color="auto"/>
            </w:tcBorders>
          </w:tcPr>
          <w:p w14:paraId="159A5DC4" w14:textId="5488F346" w:rsidR="00CC4584" w:rsidRPr="00441744" w:rsidRDefault="00CC4584" w:rsidP="00CC4584">
            <w:pPr>
              <w:spacing w:after="0" w:line="240" w:lineRule="auto"/>
              <w:jc w:val="both"/>
              <w:rPr>
                <w:rFonts w:cs="Times New Roman"/>
                <w:bCs/>
              </w:rPr>
            </w:pPr>
            <w:r w:rsidRPr="00EB24C8">
              <w:t>Explica e interpreta el Contexto de la planificación   y apoyo en los Sistemas de Gestión de Seguridad y Salud Ocupacional OHSAS 18001:2007, ISO 45001,</w:t>
            </w:r>
          </w:p>
        </w:tc>
      </w:tr>
      <w:tr w:rsidR="00CC4584" w14:paraId="4209870D" w14:textId="77777777" w:rsidTr="00441744">
        <w:trPr>
          <w:trHeight w:val="314"/>
          <w:tblCellSpacing w:w="20" w:type="dxa"/>
          <w:jc w:val="center"/>
        </w:trPr>
        <w:tc>
          <w:tcPr>
            <w:tcW w:w="783" w:type="dxa"/>
            <w:tcBorders>
              <w:top w:val="inset" w:sz="6" w:space="0" w:color="auto"/>
              <w:bottom w:val="inset" w:sz="6" w:space="0" w:color="auto"/>
              <w:right w:val="inset" w:sz="6" w:space="0" w:color="auto"/>
            </w:tcBorders>
            <w:vAlign w:val="center"/>
          </w:tcPr>
          <w:p w14:paraId="09CBFECE"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12</w:t>
            </w:r>
          </w:p>
        </w:tc>
        <w:tc>
          <w:tcPr>
            <w:tcW w:w="8161" w:type="dxa"/>
            <w:tcBorders>
              <w:top w:val="inset" w:sz="6" w:space="0" w:color="auto"/>
              <w:left w:val="inset" w:sz="6" w:space="0" w:color="auto"/>
              <w:bottom w:val="inset" w:sz="6" w:space="0" w:color="auto"/>
            </w:tcBorders>
          </w:tcPr>
          <w:p w14:paraId="71FAEAAB" w14:textId="354F01DD" w:rsidR="00CC4584" w:rsidRPr="00441744" w:rsidRDefault="00CC4584" w:rsidP="00CC4584">
            <w:pPr>
              <w:spacing w:after="0" w:line="240" w:lineRule="auto"/>
              <w:jc w:val="both"/>
              <w:rPr>
                <w:rFonts w:cs="Times New Roman"/>
                <w:bCs/>
              </w:rPr>
            </w:pPr>
            <w:r w:rsidRPr="00EB24C8">
              <w:t>Explica e interpreta el Contexto de la operación en los Sistemas de Gestión de Seguridad y Salud Ocupacional OHSAS 18001:2007, ISO 45001,</w:t>
            </w:r>
          </w:p>
        </w:tc>
      </w:tr>
      <w:tr w:rsidR="00CC4584" w14:paraId="135B9F4F" w14:textId="77777777" w:rsidTr="00441744">
        <w:trPr>
          <w:trHeight w:val="348"/>
          <w:tblCellSpacing w:w="20" w:type="dxa"/>
          <w:jc w:val="center"/>
        </w:trPr>
        <w:tc>
          <w:tcPr>
            <w:tcW w:w="783" w:type="dxa"/>
            <w:tcBorders>
              <w:top w:val="inset" w:sz="6" w:space="0" w:color="auto"/>
              <w:bottom w:val="inset" w:sz="6" w:space="0" w:color="auto"/>
              <w:right w:val="inset" w:sz="6" w:space="0" w:color="auto"/>
            </w:tcBorders>
            <w:vAlign w:val="center"/>
          </w:tcPr>
          <w:p w14:paraId="028ECAFA"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13</w:t>
            </w:r>
          </w:p>
        </w:tc>
        <w:tc>
          <w:tcPr>
            <w:tcW w:w="8161" w:type="dxa"/>
            <w:tcBorders>
              <w:top w:val="inset" w:sz="6" w:space="0" w:color="auto"/>
              <w:left w:val="inset" w:sz="6" w:space="0" w:color="auto"/>
              <w:bottom w:val="inset" w:sz="6" w:space="0" w:color="auto"/>
            </w:tcBorders>
          </w:tcPr>
          <w:p w14:paraId="3B0D96B6" w14:textId="2C5FFBEF" w:rsidR="00CC4584" w:rsidRPr="00441744" w:rsidRDefault="00CC4584" w:rsidP="00CC4584">
            <w:pPr>
              <w:spacing w:after="0" w:line="240" w:lineRule="auto"/>
              <w:jc w:val="both"/>
              <w:rPr>
                <w:rFonts w:cs="Times New Roman"/>
                <w:bCs/>
              </w:rPr>
            </w:pPr>
            <w:r w:rsidRPr="00170130">
              <w:t xml:space="preserve">Describe y aplica en el Contexto de la organización, liderazgo y apoyo la Integración de los sistemas considerando las normas de gestión ISO 14001:2015, ISO 9001:2015, OHSAS 18001:2007, ISO </w:t>
            </w:r>
            <w:proofErr w:type="gramStart"/>
            <w:r w:rsidRPr="00170130">
              <w:t>45001..</w:t>
            </w:r>
            <w:proofErr w:type="gramEnd"/>
          </w:p>
        </w:tc>
      </w:tr>
      <w:tr w:rsidR="00CC4584" w14:paraId="711C5977"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3CFB665A"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14</w:t>
            </w:r>
          </w:p>
        </w:tc>
        <w:tc>
          <w:tcPr>
            <w:tcW w:w="8161" w:type="dxa"/>
            <w:tcBorders>
              <w:top w:val="inset" w:sz="6" w:space="0" w:color="auto"/>
              <w:left w:val="inset" w:sz="6" w:space="0" w:color="auto"/>
              <w:bottom w:val="inset" w:sz="6" w:space="0" w:color="auto"/>
            </w:tcBorders>
          </w:tcPr>
          <w:p w14:paraId="13925D92" w14:textId="2DBB206E" w:rsidR="00CC4584" w:rsidRPr="00441744" w:rsidRDefault="00CC4584" w:rsidP="00CC4584">
            <w:pPr>
              <w:spacing w:after="0" w:line="240" w:lineRule="auto"/>
              <w:jc w:val="both"/>
              <w:rPr>
                <w:rFonts w:cs="Times New Roman"/>
                <w:bCs/>
              </w:rPr>
            </w:pPr>
            <w:r w:rsidRPr="00170130">
              <w:t>Describe y aplica en el Contexto de la operación, la Integración de los sistemas considerando las normas de gestión ISO 14001:2015, ISO 9001:2015, OHSAS 18001:2007, ISO 45001</w:t>
            </w:r>
          </w:p>
        </w:tc>
      </w:tr>
      <w:tr w:rsidR="00CC4584" w14:paraId="467D443B" w14:textId="77777777" w:rsidTr="00441744">
        <w:trPr>
          <w:trHeight w:val="362"/>
          <w:tblCellSpacing w:w="20" w:type="dxa"/>
          <w:jc w:val="center"/>
        </w:trPr>
        <w:tc>
          <w:tcPr>
            <w:tcW w:w="783" w:type="dxa"/>
            <w:tcBorders>
              <w:top w:val="inset" w:sz="6" w:space="0" w:color="auto"/>
              <w:bottom w:val="inset" w:sz="6" w:space="0" w:color="auto"/>
              <w:right w:val="inset" w:sz="6" w:space="0" w:color="auto"/>
            </w:tcBorders>
            <w:vAlign w:val="center"/>
          </w:tcPr>
          <w:p w14:paraId="67A1299B"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15</w:t>
            </w:r>
          </w:p>
        </w:tc>
        <w:tc>
          <w:tcPr>
            <w:tcW w:w="8161" w:type="dxa"/>
            <w:tcBorders>
              <w:top w:val="inset" w:sz="6" w:space="0" w:color="auto"/>
              <w:left w:val="inset" w:sz="6" w:space="0" w:color="auto"/>
              <w:bottom w:val="inset" w:sz="6" w:space="0" w:color="auto"/>
            </w:tcBorders>
          </w:tcPr>
          <w:p w14:paraId="2CC6176C" w14:textId="3DF20BAA" w:rsidR="00CC4584" w:rsidRPr="00441744" w:rsidRDefault="00CC4584" w:rsidP="00CC4584">
            <w:pPr>
              <w:spacing w:after="0" w:line="240" w:lineRule="auto"/>
              <w:jc w:val="both"/>
              <w:rPr>
                <w:rFonts w:cs="Times New Roman"/>
                <w:bCs/>
              </w:rPr>
            </w:pPr>
            <w:r w:rsidRPr="00170130">
              <w:t>Describe y aplica en el Contexto de la Evaluación de desempeño y mejora, la Integración de los sistemas considerando las normas de gestión ISO 14001:2015, ISO 9001:2015, OHSAS 18001:2007, ISO 45001</w:t>
            </w:r>
          </w:p>
        </w:tc>
      </w:tr>
      <w:tr w:rsidR="00CC4584" w14:paraId="12C6E1CC" w14:textId="77777777" w:rsidTr="00441744">
        <w:trPr>
          <w:trHeight w:val="354"/>
          <w:tblCellSpacing w:w="20" w:type="dxa"/>
          <w:jc w:val="center"/>
        </w:trPr>
        <w:tc>
          <w:tcPr>
            <w:tcW w:w="783" w:type="dxa"/>
            <w:tcBorders>
              <w:top w:val="inset" w:sz="6" w:space="0" w:color="auto"/>
              <w:right w:val="inset" w:sz="6" w:space="0" w:color="auto"/>
            </w:tcBorders>
            <w:vAlign w:val="center"/>
          </w:tcPr>
          <w:p w14:paraId="4EAF5589" w14:textId="77777777" w:rsidR="00CC4584" w:rsidRPr="00AD6AC1" w:rsidRDefault="00CC4584" w:rsidP="00CC4584">
            <w:pPr>
              <w:pStyle w:val="Prrafodelista"/>
              <w:spacing w:after="0" w:line="240" w:lineRule="auto"/>
              <w:ind w:left="0"/>
              <w:jc w:val="center"/>
              <w:rPr>
                <w:rFonts w:cs="Times New Roman"/>
                <w:b/>
                <w:sz w:val="24"/>
                <w:szCs w:val="24"/>
              </w:rPr>
            </w:pPr>
            <w:r w:rsidRPr="00AD6AC1">
              <w:rPr>
                <w:rFonts w:cs="Times New Roman"/>
                <w:b/>
                <w:sz w:val="24"/>
                <w:szCs w:val="24"/>
              </w:rPr>
              <w:t>16</w:t>
            </w:r>
          </w:p>
        </w:tc>
        <w:tc>
          <w:tcPr>
            <w:tcW w:w="8161" w:type="dxa"/>
            <w:tcBorders>
              <w:top w:val="inset" w:sz="6" w:space="0" w:color="auto"/>
              <w:left w:val="inset" w:sz="6" w:space="0" w:color="auto"/>
            </w:tcBorders>
          </w:tcPr>
          <w:p w14:paraId="37715B43" w14:textId="2F38AF89" w:rsidR="00CC4584" w:rsidRPr="00441744" w:rsidRDefault="00CC4584" w:rsidP="00CC4584">
            <w:pPr>
              <w:spacing w:after="0" w:line="240" w:lineRule="auto"/>
              <w:jc w:val="both"/>
              <w:rPr>
                <w:rFonts w:cs="Times New Roman"/>
                <w:bCs/>
              </w:rPr>
            </w:pPr>
            <w:r w:rsidRPr="00170130">
              <w:t>Describe y aplica la Revisión del sistema de gestión Integrada en base a ISO 19011:2011</w:t>
            </w:r>
          </w:p>
        </w:tc>
      </w:tr>
    </w:tbl>
    <w:p w14:paraId="72D11B62" w14:textId="77777777" w:rsidR="00762D68" w:rsidRDefault="00762D68" w:rsidP="005E1BB9">
      <w:pPr>
        <w:pStyle w:val="Prrafodelista"/>
        <w:spacing w:line="240" w:lineRule="auto"/>
        <w:ind w:left="709"/>
        <w:jc w:val="both"/>
        <w:rPr>
          <w:rFonts w:cs="Times New Roman"/>
          <w:b/>
          <w:sz w:val="20"/>
          <w:szCs w:val="20"/>
        </w:rPr>
      </w:pPr>
    </w:p>
    <w:p w14:paraId="5B147B5B" w14:textId="77777777" w:rsidR="003F7849" w:rsidRDefault="003F7849" w:rsidP="005E1BB9">
      <w:pPr>
        <w:pStyle w:val="Prrafodelista"/>
        <w:spacing w:line="240" w:lineRule="auto"/>
        <w:ind w:left="709"/>
        <w:jc w:val="both"/>
        <w:rPr>
          <w:rFonts w:cs="Times New Roman"/>
          <w:b/>
          <w:sz w:val="20"/>
          <w:szCs w:val="20"/>
        </w:rPr>
        <w:sectPr w:rsidR="003F7849" w:rsidSect="002B0B6E">
          <w:headerReference w:type="default" r:id="rId9"/>
          <w:pgSz w:w="11906" w:h="16838" w:code="9"/>
          <w:pgMar w:top="1418" w:right="1701" w:bottom="1418" w:left="1701" w:header="709" w:footer="709" w:gutter="0"/>
          <w:cols w:space="708"/>
          <w:titlePg/>
          <w:docGrid w:linePitch="360"/>
        </w:sectPr>
      </w:pPr>
    </w:p>
    <w:p w14:paraId="3BCD3C88" w14:textId="77777777" w:rsidR="00202545" w:rsidRDefault="00202545" w:rsidP="00202545">
      <w:pPr>
        <w:pStyle w:val="Prrafodelista"/>
        <w:spacing w:line="240" w:lineRule="auto"/>
        <w:ind w:left="1080"/>
        <w:jc w:val="both"/>
        <w:rPr>
          <w:rFonts w:cs="Times New Roman"/>
          <w:b/>
          <w:sz w:val="20"/>
          <w:szCs w:val="20"/>
        </w:rPr>
      </w:pPr>
    </w:p>
    <w:p w14:paraId="4B980B84" w14:textId="2CB2EC5E" w:rsidR="00AE7B48" w:rsidRDefault="00AE7B48" w:rsidP="00D548B3">
      <w:pPr>
        <w:pStyle w:val="Prrafodelista"/>
        <w:numPr>
          <w:ilvl w:val="0"/>
          <w:numId w:val="1"/>
        </w:numPr>
        <w:spacing w:line="240" w:lineRule="auto"/>
        <w:ind w:left="993" w:hanging="284"/>
        <w:jc w:val="both"/>
        <w:rPr>
          <w:rFonts w:cs="Times New Roman"/>
          <w:b/>
          <w:sz w:val="20"/>
          <w:szCs w:val="20"/>
        </w:rPr>
      </w:pPr>
      <w:r w:rsidRPr="00AE7B48">
        <w:rPr>
          <w:rFonts w:cs="Times New Roman"/>
          <w:b/>
          <w:sz w:val="20"/>
          <w:szCs w:val="20"/>
        </w:rPr>
        <w:t>DESARROLLO DE LAS UNIDADES DIDACTICAS:</w:t>
      </w:r>
    </w:p>
    <w:p w14:paraId="6722A491" w14:textId="77777777" w:rsidR="00CC4584" w:rsidRPr="00AE7B48" w:rsidRDefault="00CC4584" w:rsidP="00CC4584">
      <w:pPr>
        <w:pStyle w:val="Prrafodelista"/>
        <w:spacing w:line="240" w:lineRule="auto"/>
        <w:ind w:left="993"/>
        <w:jc w:val="both"/>
        <w:rPr>
          <w:rFonts w:cs="Times New Roman"/>
          <w:b/>
          <w:sz w:val="20"/>
          <w:szCs w:val="20"/>
        </w:rPr>
      </w:pPr>
    </w:p>
    <w:p w14:paraId="22FEA630" w14:textId="77777777" w:rsidR="00AE7B48" w:rsidRDefault="00AE7B48" w:rsidP="00AE7B48">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701"/>
        <w:gridCol w:w="722"/>
        <w:gridCol w:w="2397"/>
        <w:gridCol w:w="2013"/>
        <w:gridCol w:w="1530"/>
        <w:gridCol w:w="1843"/>
        <w:gridCol w:w="298"/>
        <w:gridCol w:w="1545"/>
        <w:gridCol w:w="3341"/>
      </w:tblGrid>
      <w:tr w:rsidR="00AE7B48" w14:paraId="6B8C8629" w14:textId="77777777" w:rsidTr="00E928A1">
        <w:trPr>
          <w:trHeight w:val="250"/>
          <w:tblCellSpacing w:w="20" w:type="dxa"/>
          <w:jc w:val="center"/>
        </w:trPr>
        <w:tc>
          <w:tcPr>
            <w:tcW w:w="641" w:type="dxa"/>
            <w:vMerge w:val="restart"/>
            <w:tcBorders>
              <w:right w:val="inset" w:sz="6" w:space="0" w:color="auto"/>
            </w:tcBorders>
            <w:textDirection w:val="btLr"/>
            <w:vAlign w:val="center"/>
          </w:tcPr>
          <w:p w14:paraId="1E3A541C" w14:textId="6E95F093" w:rsidR="00AE7B48" w:rsidRPr="00BB3E67" w:rsidRDefault="00BC2048" w:rsidP="00E928A1">
            <w:pPr>
              <w:pStyle w:val="Prrafodelista"/>
              <w:spacing w:after="0" w:line="240" w:lineRule="auto"/>
              <w:ind w:left="113" w:right="113"/>
              <w:jc w:val="center"/>
              <w:rPr>
                <w:rFonts w:cs="Times New Roman"/>
                <w:b/>
              </w:rPr>
            </w:pPr>
            <w:bookmarkStart w:id="0" w:name="_Hlk43680182"/>
            <w:r w:rsidRPr="00E928A1">
              <w:rPr>
                <w:rFonts w:cs="Times New Roman"/>
                <w:b/>
                <w:sz w:val="20"/>
                <w:szCs w:val="20"/>
              </w:rPr>
              <w:t>UNIDAD DIDACTICA I</w:t>
            </w:r>
            <w:r w:rsidRPr="00BB3E67">
              <w:rPr>
                <w:rFonts w:cs="Times New Roman"/>
                <w:b/>
              </w:rPr>
              <w:t>:</w:t>
            </w:r>
            <w:r>
              <w:t xml:space="preserve"> </w:t>
            </w:r>
            <w:r w:rsidR="00B408B6" w:rsidRPr="00B408B6">
              <w:rPr>
                <w:rFonts w:cs="Times New Roman"/>
                <w:b/>
                <w:color w:val="002060"/>
              </w:rPr>
              <w:t>SISTEMAS DE GESTIÓN DE LA CALIDAD ISO 9001:2015</w:t>
            </w:r>
            <w:r w:rsidR="00B408B6" w:rsidRPr="00B408B6">
              <w:rPr>
                <w:rFonts w:cs="Times New Roman"/>
                <w:b/>
                <w:color w:val="002060"/>
                <w:sz w:val="20"/>
                <w:szCs w:val="20"/>
              </w:rPr>
              <w:t xml:space="preserve">  </w:t>
            </w:r>
          </w:p>
        </w:tc>
        <w:tc>
          <w:tcPr>
            <w:tcW w:w="13629" w:type="dxa"/>
            <w:gridSpan w:val="8"/>
            <w:tcBorders>
              <w:left w:val="inset" w:sz="6" w:space="0" w:color="auto"/>
              <w:bottom w:val="inset" w:sz="6" w:space="0" w:color="auto"/>
            </w:tcBorders>
            <w:shd w:val="clear" w:color="auto" w:fill="DEEAF6" w:themeFill="accent1" w:themeFillTint="33"/>
            <w:vAlign w:val="center"/>
          </w:tcPr>
          <w:p w14:paraId="3EB97364" w14:textId="3571B7BE" w:rsidR="00AE7B48" w:rsidRDefault="00AE7B48" w:rsidP="00BC2048">
            <w:pPr>
              <w:pStyle w:val="Prrafodelista"/>
              <w:spacing w:after="0" w:line="240" w:lineRule="auto"/>
              <w:ind w:left="0"/>
              <w:jc w:val="both"/>
              <w:rPr>
                <w:rFonts w:cs="Times New Roman"/>
                <w:b/>
                <w:sz w:val="20"/>
                <w:szCs w:val="20"/>
              </w:rPr>
            </w:pPr>
            <w:r w:rsidRPr="00BB3E67">
              <w:rPr>
                <w:rFonts w:cs="Times New Roman"/>
                <w:b/>
              </w:rPr>
              <w:t xml:space="preserve">CAPACIDAD DE LA UNIDAD DIDACTICA </w:t>
            </w:r>
            <w:r>
              <w:rPr>
                <w:rFonts w:cs="Times New Roman"/>
                <w:b/>
              </w:rPr>
              <w:t>I</w:t>
            </w:r>
            <w:r w:rsidRPr="00BB3E67">
              <w:rPr>
                <w:rFonts w:cs="Times New Roman"/>
                <w:b/>
              </w:rPr>
              <w:t>:</w:t>
            </w:r>
            <w:r w:rsidR="00BC2048">
              <w:t xml:space="preserve"> </w:t>
            </w:r>
            <w:r w:rsidR="00B408B6" w:rsidRPr="00CC4584">
              <w:rPr>
                <w:rFonts w:cs="Times New Roman"/>
                <w:bCs/>
                <w:i/>
                <w:iCs/>
                <w:sz w:val="24"/>
                <w:szCs w:val="24"/>
              </w:rPr>
              <w:t xml:space="preserve">Explica e interpreta, el Contexto de la organización y liderazgo; planificación y apoyo; operación y evaluación de desempeño y </w:t>
            </w:r>
            <w:proofErr w:type="gramStart"/>
            <w:r w:rsidR="00B408B6" w:rsidRPr="00CC4584">
              <w:rPr>
                <w:rFonts w:cs="Times New Roman"/>
                <w:bCs/>
                <w:i/>
                <w:iCs/>
                <w:sz w:val="24"/>
                <w:szCs w:val="24"/>
              </w:rPr>
              <w:t>mejora  en</w:t>
            </w:r>
            <w:proofErr w:type="gramEnd"/>
            <w:r w:rsidR="00B408B6" w:rsidRPr="00CC4584">
              <w:rPr>
                <w:rFonts w:cs="Times New Roman"/>
                <w:bCs/>
                <w:i/>
                <w:iCs/>
                <w:sz w:val="24"/>
                <w:szCs w:val="24"/>
              </w:rPr>
              <w:t xml:space="preserve"> los Sistemas de Gestión de la Calidad ISO 9001:2015  </w:t>
            </w:r>
          </w:p>
        </w:tc>
      </w:tr>
      <w:tr w:rsidR="00AE7B48" w14:paraId="20E38D2E" w14:textId="77777777" w:rsidTr="00A3252C">
        <w:trPr>
          <w:trHeight w:val="220"/>
          <w:tblCellSpacing w:w="20" w:type="dxa"/>
          <w:jc w:val="center"/>
        </w:trPr>
        <w:tc>
          <w:tcPr>
            <w:tcW w:w="641" w:type="dxa"/>
            <w:vMerge/>
            <w:tcBorders>
              <w:right w:val="inset" w:sz="6" w:space="0" w:color="auto"/>
            </w:tcBorders>
          </w:tcPr>
          <w:p w14:paraId="0903D400" w14:textId="77777777" w:rsidR="00AE7B48" w:rsidRDefault="00AE7B48" w:rsidP="00CE0AA3">
            <w:pPr>
              <w:pStyle w:val="Prrafodelista"/>
              <w:spacing w:after="0" w:line="240" w:lineRule="auto"/>
              <w:ind w:left="0"/>
              <w:jc w:val="both"/>
              <w:rPr>
                <w:rFonts w:cs="Times New Roman"/>
                <w:b/>
                <w:sz w:val="20"/>
                <w:szCs w:val="20"/>
              </w:rPr>
            </w:pPr>
          </w:p>
        </w:tc>
        <w:tc>
          <w:tcPr>
            <w:tcW w:w="682" w:type="dxa"/>
            <w:vMerge w:val="restart"/>
            <w:tcBorders>
              <w:top w:val="inset" w:sz="6" w:space="0" w:color="auto"/>
              <w:left w:val="inset" w:sz="6" w:space="0" w:color="auto"/>
              <w:right w:val="inset" w:sz="6" w:space="0" w:color="auto"/>
            </w:tcBorders>
            <w:vAlign w:val="center"/>
          </w:tcPr>
          <w:p w14:paraId="72E8B646" w14:textId="77777777" w:rsidR="00AE7B48" w:rsidRPr="00BB3E67" w:rsidRDefault="00AE7B48" w:rsidP="00CE0AA3">
            <w:pPr>
              <w:pStyle w:val="Prrafodelista"/>
              <w:spacing w:after="0" w:line="240" w:lineRule="auto"/>
              <w:ind w:left="0"/>
              <w:jc w:val="center"/>
              <w:rPr>
                <w:rFonts w:cs="Times New Roman"/>
                <w:b/>
              </w:rPr>
            </w:pPr>
            <w:r w:rsidRPr="000902B3">
              <w:rPr>
                <w:rFonts w:cs="Times New Roman"/>
                <w:b/>
                <w:sz w:val="18"/>
                <w:szCs w:val="18"/>
              </w:rPr>
              <w:t>SEMANA</w:t>
            </w:r>
          </w:p>
        </w:tc>
        <w:tc>
          <w:tcPr>
            <w:tcW w:w="7743" w:type="dxa"/>
            <w:gridSpan w:val="4"/>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64A5970F"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1803" w:type="dxa"/>
            <w:gridSpan w:val="2"/>
            <w:vMerge w:val="restart"/>
            <w:tcBorders>
              <w:top w:val="inset" w:sz="6" w:space="0" w:color="auto"/>
              <w:left w:val="inset" w:sz="6" w:space="0" w:color="auto"/>
              <w:right w:val="inset" w:sz="6" w:space="0" w:color="auto"/>
            </w:tcBorders>
            <w:shd w:val="clear" w:color="auto" w:fill="BDD6EE" w:themeFill="accent1" w:themeFillTint="66"/>
            <w:vAlign w:val="center"/>
          </w:tcPr>
          <w:p w14:paraId="3FA10F90"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3281" w:type="dxa"/>
            <w:vMerge w:val="restart"/>
            <w:tcBorders>
              <w:top w:val="inset" w:sz="6" w:space="0" w:color="auto"/>
              <w:left w:val="inset" w:sz="6" w:space="0" w:color="auto"/>
            </w:tcBorders>
            <w:shd w:val="clear" w:color="auto" w:fill="BDD6EE" w:themeFill="accent1" w:themeFillTint="66"/>
            <w:vAlign w:val="center"/>
          </w:tcPr>
          <w:p w14:paraId="20DEDD7B"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AE7B48" w14:paraId="6C7F294B" w14:textId="77777777" w:rsidTr="00A3252C">
        <w:trPr>
          <w:trHeight w:val="465"/>
          <w:tblCellSpacing w:w="20" w:type="dxa"/>
          <w:jc w:val="center"/>
        </w:trPr>
        <w:tc>
          <w:tcPr>
            <w:tcW w:w="641" w:type="dxa"/>
            <w:vMerge/>
            <w:tcBorders>
              <w:right w:val="inset" w:sz="6" w:space="0" w:color="auto"/>
            </w:tcBorders>
          </w:tcPr>
          <w:p w14:paraId="54ABDADA" w14:textId="77777777" w:rsidR="00AE7B48" w:rsidRDefault="00AE7B48" w:rsidP="00CE0AA3">
            <w:pPr>
              <w:pStyle w:val="Prrafodelista"/>
              <w:spacing w:after="0" w:line="240" w:lineRule="auto"/>
              <w:ind w:left="0"/>
              <w:jc w:val="both"/>
              <w:rPr>
                <w:rFonts w:cs="Times New Roman"/>
                <w:b/>
                <w:sz w:val="20"/>
                <w:szCs w:val="20"/>
              </w:rPr>
            </w:pPr>
          </w:p>
        </w:tc>
        <w:tc>
          <w:tcPr>
            <w:tcW w:w="682" w:type="dxa"/>
            <w:vMerge/>
            <w:tcBorders>
              <w:left w:val="inset" w:sz="6" w:space="0" w:color="auto"/>
              <w:bottom w:val="inset" w:sz="6" w:space="0" w:color="auto"/>
              <w:right w:val="inset" w:sz="6" w:space="0" w:color="auto"/>
            </w:tcBorders>
          </w:tcPr>
          <w:p w14:paraId="5FF7BF6D" w14:textId="77777777" w:rsidR="00AE7B48" w:rsidRDefault="00AE7B48" w:rsidP="00CE0AA3">
            <w:pPr>
              <w:pStyle w:val="Prrafodelista"/>
              <w:spacing w:after="0" w:line="240" w:lineRule="auto"/>
              <w:ind w:left="0"/>
              <w:jc w:val="both"/>
              <w:rPr>
                <w:rFonts w:cs="Times New Roman"/>
                <w:b/>
                <w:sz w:val="20"/>
                <w:szCs w:val="20"/>
              </w:rPr>
            </w:pPr>
          </w:p>
        </w:tc>
        <w:tc>
          <w:tcPr>
            <w:tcW w:w="2357"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3E779775"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3503"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0CFA3BB3"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1803"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6D0ED7C"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1803" w:type="dxa"/>
            <w:gridSpan w:val="2"/>
            <w:vMerge/>
            <w:tcBorders>
              <w:left w:val="inset" w:sz="6" w:space="0" w:color="auto"/>
              <w:bottom w:val="inset" w:sz="6" w:space="0" w:color="auto"/>
              <w:right w:val="inset" w:sz="6" w:space="0" w:color="auto"/>
            </w:tcBorders>
            <w:shd w:val="clear" w:color="auto" w:fill="BDD6EE" w:themeFill="accent1" w:themeFillTint="66"/>
          </w:tcPr>
          <w:p w14:paraId="4833955F" w14:textId="77777777" w:rsidR="00AE7B48" w:rsidRDefault="00AE7B48" w:rsidP="00CE0AA3">
            <w:pPr>
              <w:pStyle w:val="Prrafodelista"/>
              <w:spacing w:after="0" w:line="240" w:lineRule="auto"/>
              <w:ind w:left="0"/>
              <w:jc w:val="both"/>
              <w:rPr>
                <w:rFonts w:cs="Times New Roman"/>
                <w:b/>
                <w:sz w:val="20"/>
                <w:szCs w:val="20"/>
              </w:rPr>
            </w:pPr>
          </w:p>
        </w:tc>
        <w:tc>
          <w:tcPr>
            <w:tcW w:w="3281" w:type="dxa"/>
            <w:vMerge/>
            <w:tcBorders>
              <w:left w:val="inset" w:sz="6" w:space="0" w:color="auto"/>
              <w:bottom w:val="inset" w:sz="6" w:space="0" w:color="auto"/>
            </w:tcBorders>
            <w:shd w:val="clear" w:color="auto" w:fill="BDD6EE" w:themeFill="accent1" w:themeFillTint="66"/>
          </w:tcPr>
          <w:p w14:paraId="7DF649EE" w14:textId="77777777" w:rsidR="00AE7B48" w:rsidRDefault="00AE7B48" w:rsidP="00CE0AA3">
            <w:pPr>
              <w:pStyle w:val="Prrafodelista"/>
              <w:spacing w:after="0" w:line="240" w:lineRule="auto"/>
              <w:ind w:left="0"/>
              <w:jc w:val="both"/>
              <w:rPr>
                <w:rFonts w:cs="Times New Roman"/>
                <w:b/>
                <w:sz w:val="20"/>
                <w:szCs w:val="20"/>
              </w:rPr>
            </w:pPr>
          </w:p>
        </w:tc>
      </w:tr>
      <w:tr w:rsidR="007F08A3" w14:paraId="0CB93521" w14:textId="77777777" w:rsidTr="00A3252C">
        <w:trPr>
          <w:trHeight w:val="1314"/>
          <w:tblCellSpacing w:w="20" w:type="dxa"/>
          <w:jc w:val="center"/>
        </w:trPr>
        <w:tc>
          <w:tcPr>
            <w:tcW w:w="641" w:type="dxa"/>
            <w:vMerge/>
            <w:tcBorders>
              <w:right w:val="inset" w:sz="6" w:space="0" w:color="auto"/>
            </w:tcBorders>
          </w:tcPr>
          <w:p w14:paraId="65600992" w14:textId="77777777" w:rsidR="007F08A3" w:rsidRDefault="007F08A3" w:rsidP="007F08A3">
            <w:pPr>
              <w:pStyle w:val="Prrafodelista"/>
              <w:spacing w:after="0" w:line="240" w:lineRule="auto"/>
              <w:ind w:left="0"/>
              <w:jc w:val="both"/>
              <w:rPr>
                <w:rFonts w:cs="Times New Roman"/>
                <w:b/>
                <w:sz w:val="20"/>
                <w:szCs w:val="20"/>
              </w:rPr>
            </w:pPr>
          </w:p>
        </w:tc>
        <w:tc>
          <w:tcPr>
            <w:tcW w:w="682" w:type="dxa"/>
            <w:tcBorders>
              <w:top w:val="inset" w:sz="6" w:space="0" w:color="auto"/>
              <w:left w:val="inset" w:sz="6" w:space="0" w:color="auto"/>
              <w:right w:val="inset" w:sz="6" w:space="0" w:color="auto"/>
            </w:tcBorders>
            <w:vAlign w:val="center"/>
          </w:tcPr>
          <w:p w14:paraId="305C1276"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1</w:t>
            </w:r>
          </w:p>
        </w:tc>
        <w:tc>
          <w:tcPr>
            <w:tcW w:w="2357" w:type="dxa"/>
            <w:tcBorders>
              <w:top w:val="inset" w:sz="6" w:space="0" w:color="auto"/>
              <w:left w:val="inset" w:sz="6" w:space="0" w:color="auto"/>
              <w:right w:val="inset" w:sz="6" w:space="0" w:color="auto"/>
            </w:tcBorders>
            <w:vAlign w:val="center"/>
          </w:tcPr>
          <w:p w14:paraId="573D0C56" w14:textId="427FB69E" w:rsidR="007F08A3" w:rsidRP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 xml:space="preserve">O </w:t>
            </w:r>
            <w:proofErr w:type="gramStart"/>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 xml:space="preserve">5 </w:t>
            </w:r>
            <w:r>
              <w:rPr>
                <w:rFonts w:ascii="Century Gothic" w:eastAsia="Century Gothic" w:hAnsi="Century Gothic" w:cs="Century Gothic"/>
                <w:spacing w:val="2"/>
                <w:sz w:val="16"/>
                <w:szCs w:val="16"/>
              </w:rPr>
              <w:t xml:space="preserve"> </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3"/>
                <w:sz w:val="16"/>
                <w:szCs w:val="16"/>
              </w:rPr>
              <w:t>n</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pacing w:val="3"/>
                <w:sz w:val="16"/>
                <w:szCs w:val="16"/>
              </w:rPr>
              <w:t>e</w:t>
            </w:r>
            <w:r w:rsidRPr="005B144F">
              <w:rPr>
                <w:rFonts w:ascii="Century Gothic" w:eastAsia="Century Gothic" w:hAnsi="Century Gothic" w:cs="Century Gothic"/>
                <w:b/>
                <w:bCs/>
                <w:spacing w:val="2"/>
                <w:sz w:val="16"/>
                <w:szCs w:val="16"/>
              </w:rPr>
              <w:t>x</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z w:val="16"/>
                <w:szCs w:val="16"/>
              </w:rPr>
              <w:t>o</w:t>
            </w:r>
            <w:proofErr w:type="gramEnd"/>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organ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pacing w:val="1"/>
                <w:sz w:val="16"/>
                <w:szCs w:val="16"/>
              </w:rPr>
              <w:t>l</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g</w:t>
            </w:r>
            <w:r w:rsidRPr="005B144F">
              <w:rPr>
                <w:rFonts w:ascii="Century Gothic" w:eastAsia="Century Gothic" w:hAnsi="Century Gothic" w:cs="Century Gothic"/>
                <w:b/>
                <w:bCs/>
                <w:spacing w:val="2"/>
                <w:sz w:val="16"/>
                <w:szCs w:val="16"/>
              </w:rPr>
              <w:t>o</w:t>
            </w:r>
            <w:r w:rsidRPr="005B144F">
              <w:rPr>
                <w:rFonts w:ascii="Century Gothic" w:eastAsia="Century Gothic" w:hAnsi="Century Gothic" w:cs="Century Gothic"/>
                <w:b/>
                <w:bCs/>
                <w:sz w:val="16"/>
                <w:szCs w:val="16"/>
              </w:rPr>
              <w:t>.</w:t>
            </w:r>
          </w:p>
        </w:tc>
        <w:tc>
          <w:tcPr>
            <w:tcW w:w="3503" w:type="dxa"/>
            <w:gridSpan w:val="2"/>
            <w:tcBorders>
              <w:top w:val="inset" w:sz="6" w:space="0" w:color="auto"/>
              <w:left w:val="inset" w:sz="6" w:space="0" w:color="auto"/>
              <w:right w:val="inset" w:sz="6" w:space="0" w:color="auto"/>
            </w:tcBorders>
            <w:vAlign w:val="center"/>
          </w:tcPr>
          <w:p w14:paraId="5C0F266B" w14:textId="05355C97" w:rsidR="007F08A3" w:rsidRDefault="007F08A3" w:rsidP="00A3252C">
            <w:pPr>
              <w:spacing w:after="0" w:line="240" w:lineRule="auto"/>
              <w:ind w:left="102"/>
              <w:jc w:val="center"/>
              <w:rPr>
                <w:rFonts w:cs="Times New Roman"/>
                <w:b/>
                <w:sz w:val="20"/>
                <w:szCs w:val="20"/>
              </w:rPr>
            </w:pPr>
            <w:proofErr w:type="gramStart"/>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om</w:t>
            </w:r>
            <w:r>
              <w:rPr>
                <w:rFonts w:ascii="Century Gothic" w:eastAsia="Century Gothic" w:hAnsi="Century Gothic" w:cs="Century Gothic"/>
                <w:spacing w:val="1"/>
                <w:sz w:val="16"/>
                <w:szCs w:val="16"/>
              </w:rPr>
              <w:t>p</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 xml:space="preserve">e </w:t>
            </w:r>
            <w:r>
              <w:rPr>
                <w:rFonts w:ascii="Century Gothic" w:eastAsia="Century Gothic" w:hAnsi="Century Gothic" w:cs="Century Gothic"/>
                <w:spacing w:val="44"/>
                <w:sz w:val="16"/>
                <w:szCs w:val="16"/>
              </w:rPr>
              <w:t xml:space="preserve"> </w:t>
            </w:r>
            <w:r>
              <w:rPr>
                <w:rFonts w:ascii="Century Gothic" w:eastAsia="Century Gothic" w:hAnsi="Century Gothic" w:cs="Century Gothic"/>
                <w:sz w:val="16"/>
                <w:szCs w:val="16"/>
              </w:rPr>
              <w:t>y</w:t>
            </w:r>
            <w:proofErr w:type="gramEnd"/>
            <w:r>
              <w:rPr>
                <w:rFonts w:ascii="Century Gothic" w:eastAsia="Century Gothic" w:hAnsi="Century Gothic" w:cs="Century Gothic"/>
                <w:spacing w:val="21"/>
                <w:sz w:val="16"/>
                <w:szCs w:val="16"/>
              </w:rPr>
              <w:t xml:space="preserve"> </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n</w:t>
            </w:r>
            <w:r>
              <w:rPr>
                <w:rFonts w:ascii="Century Gothic" w:eastAsia="Century Gothic" w:hAnsi="Century Gothic" w:cs="Century Gothic"/>
                <w:sz w:val="16"/>
                <w:szCs w:val="16"/>
              </w:rPr>
              <w:t xml:space="preserve">oce </w:t>
            </w:r>
            <w:r>
              <w:rPr>
                <w:rFonts w:ascii="Century Gothic" w:eastAsia="Century Gothic" w:hAnsi="Century Gothic" w:cs="Century Gothic"/>
                <w:spacing w:val="42"/>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24"/>
                <w:sz w:val="16"/>
                <w:szCs w:val="16"/>
              </w:rPr>
              <w:t xml:space="preserve"> </w:t>
            </w:r>
            <w:r>
              <w:rPr>
                <w:rFonts w:ascii="Century Gothic" w:eastAsia="Century Gothic" w:hAnsi="Century Gothic" w:cs="Century Gothic"/>
                <w:spacing w:val="-3"/>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ma</w:t>
            </w:r>
            <w:r>
              <w:rPr>
                <w:rFonts w:ascii="Century Gothic" w:eastAsia="Century Gothic" w:hAnsi="Century Gothic" w:cs="Century Gothic"/>
                <w:spacing w:val="24"/>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4"/>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4"/>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3"/>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a</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ad</w:t>
            </w:r>
            <w:r>
              <w:rPr>
                <w:rFonts w:ascii="Century Gothic" w:eastAsia="Century Gothic" w:hAnsi="Century Gothic" w:cs="Century Gothic"/>
                <w:spacing w:val="23"/>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 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x</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organ</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g</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w:t>
            </w:r>
          </w:p>
        </w:tc>
        <w:tc>
          <w:tcPr>
            <w:tcW w:w="1803" w:type="dxa"/>
            <w:vMerge w:val="restart"/>
            <w:tcBorders>
              <w:top w:val="inset" w:sz="6" w:space="0" w:color="auto"/>
              <w:left w:val="inset" w:sz="6" w:space="0" w:color="auto"/>
              <w:right w:val="inset" w:sz="6" w:space="0" w:color="auto"/>
            </w:tcBorders>
            <w:vAlign w:val="center"/>
          </w:tcPr>
          <w:p w14:paraId="0FD45FE7" w14:textId="33A84D11" w:rsidR="007F08A3" w:rsidRPr="00D45909" w:rsidRDefault="007F08A3" w:rsidP="007F08A3">
            <w:pPr>
              <w:pStyle w:val="Prrafodelista"/>
              <w:spacing w:after="0" w:line="240" w:lineRule="auto"/>
              <w:ind w:left="0"/>
              <w:jc w:val="center"/>
              <w:rPr>
                <w:rFonts w:cs="Times New Roman"/>
                <w:b/>
                <w:sz w:val="16"/>
                <w:szCs w:val="16"/>
              </w:rPr>
            </w:pPr>
            <w:r>
              <w:rPr>
                <w:rFonts w:ascii="Century Gothic" w:eastAsia="Century Gothic" w:hAnsi="Century Gothic" w:cs="Century Gothic"/>
                <w:spacing w:val="-4"/>
                <w:sz w:val="16"/>
                <w:szCs w:val="16"/>
              </w:rPr>
              <w:t>A</w:t>
            </w:r>
            <w:r>
              <w:rPr>
                <w:rFonts w:ascii="Century Gothic" w:eastAsia="Century Gothic" w:hAnsi="Century Gothic" w:cs="Century Gothic"/>
                <w:spacing w:val="2"/>
                <w:sz w:val="16"/>
                <w:szCs w:val="16"/>
              </w:rPr>
              <w:t>s</w:t>
            </w:r>
            <w:r>
              <w:rPr>
                <w:rFonts w:ascii="Century Gothic" w:eastAsia="Century Gothic" w:hAnsi="Century Gothic" w:cs="Century Gothic"/>
                <w:sz w:val="16"/>
                <w:szCs w:val="16"/>
              </w:rPr>
              <w:t>ume una a</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ud r</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f</w:t>
            </w:r>
            <w:r>
              <w:rPr>
                <w:rFonts w:ascii="Century Gothic" w:eastAsia="Century Gothic" w:hAnsi="Century Gothic" w:cs="Century Gothic"/>
                <w:spacing w:val="4"/>
                <w:sz w:val="16"/>
                <w:szCs w:val="16"/>
              </w:rPr>
              <w:t>l</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x</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va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so</w:t>
            </w:r>
            <w:r>
              <w:rPr>
                <w:rFonts w:ascii="Century Gothic" w:eastAsia="Century Gothic" w:hAnsi="Century Gothic" w:cs="Century Gothic"/>
                <w:spacing w:val="1"/>
                <w:sz w:val="16"/>
                <w:szCs w:val="16"/>
              </w:rPr>
              <w:t>b</w:t>
            </w:r>
            <w:r>
              <w:rPr>
                <w:rFonts w:ascii="Century Gothic" w:eastAsia="Century Gothic" w:hAnsi="Century Gothic" w:cs="Century Gothic"/>
                <w:sz w:val="16"/>
                <w:szCs w:val="16"/>
              </w:rPr>
              <w:t xml:space="preserve">re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or</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anc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pacing w:val="1"/>
                <w:sz w:val="16"/>
                <w:szCs w:val="16"/>
              </w:rPr>
              <w:t>le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 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 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 xml:space="preserve">ma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r</w:t>
            </w:r>
            <w:r>
              <w:rPr>
                <w:rFonts w:ascii="Century Gothic" w:eastAsia="Century Gothic" w:hAnsi="Century Gothic" w:cs="Century Gothic"/>
                <w:sz w:val="16"/>
                <w:szCs w:val="16"/>
              </w:rPr>
              <w:t>ado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w:t>
            </w:r>
            <w:r>
              <w:rPr>
                <w:rFonts w:ascii="Century Gothic" w:eastAsia="Century Gothic" w:hAnsi="Century Gothic" w:cs="Century Gothic"/>
                <w:spacing w:val="1"/>
                <w:sz w:val="16"/>
                <w:szCs w:val="16"/>
              </w:rPr>
              <w:t>n</w:t>
            </w:r>
          </w:p>
        </w:tc>
        <w:tc>
          <w:tcPr>
            <w:tcW w:w="1803" w:type="dxa"/>
            <w:gridSpan w:val="2"/>
            <w:vMerge w:val="restart"/>
            <w:tcBorders>
              <w:top w:val="inset" w:sz="6" w:space="0" w:color="auto"/>
              <w:left w:val="inset" w:sz="6" w:space="0" w:color="auto"/>
              <w:right w:val="inset" w:sz="6" w:space="0" w:color="auto"/>
            </w:tcBorders>
          </w:tcPr>
          <w:p w14:paraId="616FE51A" w14:textId="77777777" w:rsidR="007F08A3" w:rsidRPr="00762D68" w:rsidRDefault="007F08A3" w:rsidP="007F08A3">
            <w:pPr>
              <w:pStyle w:val="Prrafodelista"/>
              <w:spacing w:after="0" w:line="240" w:lineRule="auto"/>
              <w:ind w:left="0"/>
              <w:rPr>
                <w:rFonts w:cs="Times New Roman"/>
                <w:b/>
                <w:sz w:val="18"/>
                <w:szCs w:val="18"/>
              </w:rPr>
            </w:pPr>
          </w:p>
          <w:p w14:paraId="1CB4FB87"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Expositiva (Docente/Alumno)</w:t>
            </w:r>
          </w:p>
          <w:p w14:paraId="66221ECA"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xml:space="preserve">• Uso del Google </w:t>
            </w:r>
          </w:p>
          <w:p w14:paraId="460426CA" w14:textId="77777777" w:rsidR="007F08A3" w:rsidRDefault="007F08A3" w:rsidP="007F08A3">
            <w:pPr>
              <w:pStyle w:val="Prrafodelista"/>
              <w:spacing w:after="0" w:line="240" w:lineRule="auto"/>
              <w:ind w:left="0"/>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2850F371" w14:textId="77777777" w:rsidR="007F08A3" w:rsidRPr="00762D68" w:rsidRDefault="007F08A3" w:rsidP="007F08A3">
            <w:pPr>
              <w:pStyle w:val="Prrafodelista"/>
              <w:spacing w:after="0" w:line="240" w:lineRule="auto"/>
              <w:ind w:left="0"/>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44980AA5" w14:textId="77777777" w:rsidR="007F08A3" w:rsidRPr="00762D68" w:rsidRDefault="007F08A3" w:rsidP="007F08A3">
            <w:pPr>
              <w:pStyle w:val="Prrafodelista"/>
              <w:spacing w:after="0" w:line="240" w:lineRule="auto"/>
              <w:ind w:left="0"/>
              <w:rPr>
                <w:rFonts w:cs="Times New Roman"/>
                <w:b/>
                <w:sz w:val="18"/>
                <w:szCs w:val="18"/>
              </w:rPr>
            </w:pPr>
          </w:p>
          <w:p w14:paraId="17DD388E"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xml:space="preserve">• Propicia el uso adecuado de conceptos y de </w:t>
            </w:r>
          </w:p>
          <w:p w14:paraId="1CCF668C"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terminologías</w:t>
            </w:r>
          </w:p>
          <w:p w14:paraId="5B9DBCDC" w14:textId="77777777" w:rsidR="007F08A3" w:rsidRPr="00762D68" w:rsidRDefault="007F08A3" w:rsidP="007F08A3">
            <w:pPr>
              <w:pStyle w:val="Prrafodelista"/>
              <w:spacing w:after="0" w:line="240" w:lineRule="auto"/>
              <w:ind w:left="0"/>
              <w:rPr>
                <w:rFonts w:cs="Times New Roman"/>
                <w:b/>
                <w:sz w:val="18"/>
                <w:szCs w:val="18"/>
              </w:rPr>
            </w:pPr>
          </w:p>
          <w:p w14:paraId="4D632002"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Taller. Análisis de datos. Foro, Chat, Tarea.</w:t>
            </w:r>
          </w:p>
          <w:p w14:paraId="6ECFCFA1"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Guías Prácticas.</w:t>
            </w:r>
          </w:p>
          <w:p w14:paraId="355D4AB3" w14:textId="77777777" w:rsidR="007F08A3" w:rsidRDefault="007F08A3" w:rsidP="007F08A3">
            <w:pPr>
              <w:pStyle w:val="Prrafodelista"/>
              <w:spacing w:after="0" w:line="240" w:lineRule="auto"/>
              <w:ind w:left="0"/>
              <w:jc w:val="both"/>
              <w:rPr>
                <w:rFonts w:cs="Times New Roman"/>
                <w:b/>
                <w:sz w:val="18"/>
                <w:szCs w:val="18"/>
              </w:rPr>
            </w:pPr>
            <w:r w:rsidRPr="00762D68">
              <w:rPr>
                <w:rFonts w:cs="Times New Roman"/>
                <w:b/>
                <w:sz w:val="18"/>
                <w:szCs w:val="18"/>
              </w:rPr>
              <w:t>Videos.</w:t>
            </w:r>
          </w:p>
          <w:p w14:paraId="57078E91" w14:textId="77777777" w:rsidR="007F08A3" w:rsidRDefault="007F08A3" w:rsidP="007F08A3">
            <w:pPr>
              <w:pStyle w:val="Prrafodelista"/>
              <w:spacing w:after="0" w:line="240" w:lineRule="auto"/>
              <w:ind w:left="0"/>
              <w:jc w:val="both"/>
              <w:rPr>
                <w:rFonts w:cs="Times New Roman"/>
                <w:b/>
                <w:sz w:val="18"/>
                <w:szCs w:val="18"/>
              </w:rPr>
            </w:pPr>
          </w:p>
          <w:p w14:paraId="57F52CD6" w14:textId="77777777" w:rsidR="007F08A3" w:rsidRDefault="007F08A3" w:rsidP="007F08A3">
            <w:pPr>
              <w:pStyle w:val="Prrafodelista"/>
              <w:spacing w:after="0" w:line="240" w:lineRule="auto"/>
              <w:ind w:left="185"/>
              <w:jc w:val="both"/>
              <w:rPr>
                <w:rFonts w:cs="Times New Roman"/>
                <w:b/>
                <w:sz w:val="20"/>
                <w:szCs w:val="20"/>
              </w:rPr>
            </w:pPr>
          </w:p>
        </w:tc>
        <w:tc>
          <w:tcPr>
            <w:tcW w:w="3281" w:type="dxa"/>
            <w:tcBorders>
              <w:top w:val="inset" w:sz="6" w:space="0" w:color="auto"/>
              <w:left w:val="inset" w:sz="6" w:space="0" w:color="auto"/>
            </w:tcBorders>
          </w:tcPr>
          <w:p w14:paraId="73C5F79D" w14:textId="20867E34" w:rsidR="007F08A3" w:rsidRPr="00762D68" w:rsidRDefault="007F08A3" w:rsidP="007F08A3">
            <w:pPr>
              <w:pStyle w:val="Prrafodelista"/>
              <w:spacing w:after="0" w:line="240" w:lineRule="auto"/>
              <w:ind w:left="40"/>
              <w:jc w:val="both"/>
              <w:rPr>
                <w:rFonts w:cs="Times New Roman"/>
                <w:bCs/>
                <w:sz w:val="18"/>
                <w:szCs w:val="18"/>
              </w:rPr>
            </w:pPr>
            <w:r w:rsidRPr="00762D68">
              <w:rPr>
                <w:rFonts w:cs="Times New Roman"/>
                <w:bCs/>
                <w:sz w:val="18"/>
                <w:szCs w:val="18"/>
              </w:rPr>
              <w:t xml:space="preserve">Explica </w:t>
            </w:r>
            <w:r>
              <w:rPr>
                <w:rFonts w:cs="Times New Roman"/>
                <w:bCs/>
                <w:sz w:val="18"/>
                <w:szCs w:val="18"/>
              </w:rPr>
              <w:t xml:space="preserve">e interpreta </w:t>
            </w:r>
            <w:r w:rsidR="00D24836">
              <w:rPr>
                <w:rFonts w:cs="Times New Roman"/>
                <w:bCs/>
                <w:sz w:val="18"/>
                <w:szCs w:val="18"/>
              </w:rPr>
              <w:t xml:space="preserve">el </w:t>
            </w:r>
            <w:r w:rsidR="00D24836" w:rsidRPr="00D24836">
              <w:rPr>
                <w:rFonts w:cs="Times New Roman"/>
                <w:bCs/>
                <w:sz w:val="18"/>
                <w:szCs w:val="18"/>
              </w:rPr>
              <w:t xml:space="preserve">Contexto de la organización y liderazgo </w:t>
            </w:r>
            <w:r w:rsidR="00D24836">
              <w:rPr>
                <w:rFonts w:cs="Times New Roman"/>
                <w:bCs/>
                <w:sz w:val="18"/>
                <w:szCs w:val="18"/>
              </w:rPr>
              <w:t>en</w:t>
            </w:r>
            <w:r w:rsidR="00D24836" w:rsidRPr="00D24836">
              <w:rPr>
                <w:rFonts w:cs="Times New Roman"/>
                <w:bCs/>
                <w:sz w:val="18"/>
                <w:szCs w:val="18"/>
              </w:rPr>
              <w:t xml:space="preserve"> los Sistemas de Gestión de la Calidad ISO 9001:2015  </w:t>
            </w:r>
          </w:p>
        </w:tc>
      </w:tr>
      <w:tr w:rsidR="007F08A3" w14:paraId="0124CE2C" w14:textId="77777777" w:rsidTr="00A3252C">
        <w:trPr>
          <w:trHeight w:val="931"/>
          <w:tblCellSpacing w:w="20" w:type="dxa"/>
          <w:jc w:val="center"/>
        </w:trPr>
        <w:tc>
          <w:tcPr>
            <w:tcW w:w="641" w:type="dxa"/>
            <w:vMerge/>
            <w:tcBorders>
              <w:right w:val="inset" w:sz="6" w:space="0" w:color="auto"/>
            </w:tcBorders>
          </w:tcPr>
          <w:p w14:paraId="3837E677" w14:textId="77777777" w:rsidR="007F08A3" w:rsidRDefault="007F08A3" w:rsidP="007F08A3">
            <w:pPr>
              <w:pStyle w:val="Prrafodelista"/>
              <w:spacing w:after="0" w:line="240" w:lineRule="auto"/>
              <w:ind w:left="0"/>
              <w:jc w:val="both"/>
              <w:rPr>
                <w:rFonts w:cs="Times New Roman"/>
                <w:b/>
                <w:sz w:val="20"/>
                <w:szCs w:val="20"/>
              </w:rPr>
            </w:pPr>
          </w:p>
        </w:tc>
        <w:tc>
          <w:tcPr>
            <w:tcW w:w="682" w:type="dxa"/>
            <w:tcBorders>
              <w:top w:val="inset" w:sz="6" w:space="0" w:color="auto"/>
              <w:left w:val="inset" w:sz="6" w:space="0" w:color="auto"/>
              <w:bottom w:val="inset" w:sz="6" w:space="0" w:color="auto"/>
              <w:right w:val="inset" w:sz="6" w:space="0" w:color="auto"/>
            </w:tcBorders>
            <w:vAlign w:val="center"/>
          </w:tcPr>
          <w:p w14:paraId="539134E7"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2</w:t>
            </w:r>
          </w:p>
        </w:tc>
        <w:tc>
          <w:tcPr>
            <w:tcW w:w="2357" w:type="dxa"/>
            <w:tcBorders>
              <w:top w:val="inset" w:sz="6" w:space="0" w:color="auto"/>
              <w:left w:val="inset" w:sz="6" w:space="0" w:color="auto"/>
              <w:bottom w:val="inset" w:sz="6" w:space="0" w:color="auto"/>
              <w:right w:val="inset" w:sz="6" w:space="0" w:color="auto"/>
            </w:tcBorders>
            <w:vAlign w:val="center"/>
          </w:tcPr>
          <w:p w14:paraId="028B2808" w14:textId="77777777" w:rsidR="007F08A3" w:rsidRDefault="007F08A3" w:rsidP="00A3252C">
            <w:pPr>
              <w:spacing w:after="0" w:line="240" w:lineRule="auto"/>
              <w:jc w:val="center"/>
              <w:rPr>
                <w:sz w:val="10"/>
                <w:szCs w:val="10"/>
              </w:rPr>
            </w:pPr>
          </w:p>
          <w:p w14:paraId="2F8B6A1D" w14:textId="6120EF08" w:rsid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proofErr w:type="gramStart"/>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roofErr w:type="gramEnd"/>
          </w:p>
          <w:p w14:paraId="04A75B50" w14:textId="1272B5A5" w:rsidR="007F08A3" w:rsidRPr="00D45909" w:rsidRDefault="007F08A3" w:rsidP="00A3252C">
            <w:pPr>
              <w:pStyle w:val="Prrafodelista"/>
              <w:spacing w:after="0" w:line="240" w:lineRule="auto"/>
              <w:ind w:left="0"/>
              <w:jc w:val="center"/>
              <w:rPr>
                <w:rFonts w:cs="Times New Roman"/>
                <w:b/>
                <w:sz w:val="16"/>
                <w:szCs w:val="16"/>
              </w:rPr>
            </w:pPr>
            <w:proofErr w:type="gramStart"/>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 xml:space="preserve">5 </w:t>
            </w:r>
            <w:r>
              <w:rPr>
                <w:rFonts w:ascii="Century Gothic" w:eastAsia="Century Gothic" w:hAnsi="Century Gothic" w:cs="Century Gothic"/>
                <w:spacing w:val="2"/>
                <w:sz w:val="16"/>
                <w:szCs w:val="16"/>
              </w:rPr>
              <w:t xml:space="preserve"> </w:t>
            </w:r>
            <w:r w:rsidRPr="005B144F">
              <w:rPr>
                <w:rFonts w:ascii="Century Gothic" w:eastAsia="Century Gothic" w:hAnsi="Century Gothic" w:cs="Century Gothic"/>
                <w:b/>
                <w:bCs/>
                <w:spacing w:val="1"/>
                <w:sz w:val="16"/>
                <w:szCs w:val="16"/>
              </w:rPr>
              <w:t>p</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f</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roofErr w:type="gramEnd"/>
            <w:r w:rsidRPr="005B144F">
              <w:rPr>
                <w:rFonts w:ascii="Century Gothic" w:eastAsia="Century Gothic" w:hAnsi="Century Gothic" w:cs="Century Gothic"/>
                <w:b/>
                <w:bCs/>
                <w:sz w:val="16"/>
                <w:szCs w:val="16"/>
              </w:rPr>
              <w:t xml:space="preserve">  </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p</w:t>
            </w:r>
            <w:r w:rsidRPr="005B144F">
              <w:rPr>
                <w:rFonts w:ascii="Century Gothic" w:eastAsia="Century Gothic" w:hAnsi="Century Gothic" w:cs="Century Gothic"/>
                <w:b/>
                <w:bCs/>
                <w:sz w:val="16"/>
                <w:szCs w:val="16"/>
              </w:rPr>
              <w:t>oyo</w:t>
            </w:r>
          </w:p>
        </w:tc>
        <w:tc>
          <w:tcPr>
            <w:tcW w:w="3503" w:type="dxa"/>
            <w:gridSpan w:val="2"/>
            <w:tcBorders>
              <w:top w:val="inset" w:sz="6" w:space="0" w:color="auto"/>
              <w:left w:val="inset" w:sz="6" w:space="0" w:color="auto"/>
              <w:bottom w:val="inset" w:sz="6" w:space="0" w:color="auto"/>
              <w:right w:val="inset" w:sz="6" w:space="0" w:color="auto"/>
            </w:tcBorders>
            <w:vAlign w:val="center"/>
          </w:tcPr>
          <w:p w14:paraId="24E354C0" w14:textId="77777777" w:rsid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26"/>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5"/>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5"/>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29"/>
                <w:sz w:val="16"/>
                <w:szCs w:val="16"/>
              </w:rPr>
              <w:t xml:space="preserve"> </w:t>
            </w:r>
            <w:r>
              <w:rPr>
                <w:rFonts w:ascii="Century Gothic" w:eastAsia="Century Gothic" w:hAnsi="Century Gothic" w:cs="Century Gothic"/>
                <w:spacing w:val="-3"/>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25"/>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6"/>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6"/>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6"/>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a</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ad</w:t>
            </w:r>
            <w:r>
              <w:rPr>
                <w:rFonts w:ascii="Century Gothic" w:eastAsia="Century Gothic" w:hAnsi="Century Gothic" w:cs="Century Gothic"/>
                <w:spacing w:val="23"/>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
          <w:p w14:paraId="2366B3ED" w14:textId="403712F5" w:rsidR="007F08A3" w:rsidRPr="000902B3" w:rsidRDefault="007F08A3" w:rsidP="00A3252C">
            <w:pPr>
              <w:spacing w:after="0" w:line="240" w:lineRule="auto"/>
              <w:jc w:val="center"/>
              <w:rPr>
                <w:rFonts w:cs="Times New Roman"/>
                <w:bCs/>
                <w:sz w:val="18"/>
                <w:szCs w:val="18"/>
              </w:rPr>
            </w:pP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p</w:t>
            </w:r>
            <w:r>
              <w:rPr>
                <w:rFonts w:ascii="Century Gothic" w:eastAsia="Century Gothic" w:hAnsi="Century Gothic" w:cs="Century Gothic"/>
                <w:spacing w:val="4"/>
                <w:sz w:val="16"/>
                <w:szCs w:val="16"/>
              </w:rPr>
              <w:t>l</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n</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f</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oyo</w:t>
            </w:r>
          </w:p>
        </w:tc>
        <w:tc>
          <w:tcPr>
            <w:tcW w:w="1803" w:type="dxa"/>
            <w:vMerge/>
            <w:tcBorders>
              <w:left w:val="inset" w:sz="6" w:space="0" w:color="auto"/>
              <w:right w:val="inset" w:sz="6" w:space="0" w:color="auto"/>
            </w:tcBorders>
            <w:vAlign w:val="center"/>
          </w:tcPr>
          <w:p w14:paraId="361156DA" w14:textId="5540EE29" w:rsidR="007F08A3" w:rsidRPr="00D45909" w:rsidRDefault="007F08A3" w:rsidP="007F08A3">
            <w:pPr>
              <w:pStyle w:val="Prrafodelista"/>
              <w:spacing w:after="0" w:line="240" w:lineRule="auto"/>
              <w:ind w:left="0"/>
              <w:jc w:val="center"/>
              <w:rPr>
                <w:rFonts w:cs="Times New Roman"/>
                <w:b/>
                <w:sz w:val="16"/>
                <w:szCs w:val="16"/>
              </w:rPr>
            </w:pPr>
          </w:p>
        </w:tc>
        <w:tc>
          <w:tcPr>
            <w:tcW w:w="1803" w:type="dxa"/>
            <w:gridSpan w:val="2"/>
            <w:vMerge/>
            <w:tcBorders>
              <w:left w:val="inset" w:sz="6" w:space="0" w:color="auto"/>
              <w:right w:val="inset" w:sz="6" w:space="0" w:color="auto"/>
            </w:tcBorders>
          </w:tcPr>
          <w:p w14:paraId="523DB52C" w14:textId="77777777" w:rsidR="007F08A3" w:rsidRDefault="007F08A3" w:rsidP="007F08A3">
            <w:pPr>
              <w:pStyle w:val="Prrafodelista"/>
              <w:spacing w:after="0" w:line="240" w:lineRule="auto"/>
              <w:ind w:left="0"/>
              <w:jc w:val="both"/>
              <w:rPr>
                <w:rFonts w:cs="Times New Roman"/>
                <w:b/>
                <w:sz w:val="20"/>
                <w:szCs w:val="20"/>
              </w:rPr>
            </w:pPr>
          </w:p>
        </w:tc>
        <w:tc>
          <w:tcPr>
            <w:tcW w:w="3281" w:type="dxa"/>
            <w:tcBorders>
              <w:top w:val="inset" w:sz="6" w:space="0" w:color="auto"/>
              <w:left w:val="inset" w:sz="6" w:space="0" w:color="auto"/>
              <w:bottom w:val="inset" w:sz="6" w:space="0" w:color="auto"/>
            </w:tcBorders>
            <w:vAlign w:val="center"/>
          </w:tcPr>
          <w:p w14:paraId="245C39DE" w14:textId="3CAFAD1C" w:rsidR="007F08A3" w:rsidRDefault="00D24836" w:rsidP="007F08A3">
            <w:pPr>
              <w:pStyle w:val="Prrafodelista"/>
              <w:spacing w:after="0" w:line="240" w:lineRule="auto"/>
              <w:ind w:left="0"/>
              <w:jc w:val="both"/>
              <w:rPr>
                <w:rFonts w:cs="Times New Roman"/>
                <w:b/>
                <w:sz w:val="20"/>
                <w:szCs w:val="20"/>
              </w:rPr>
            </w:pPr>
            <w:r w:rsidRPr="00762D68">
              <w:rPr>
                <w:rFonts w:cs="Times New Roman"/>
                <w:bCs/>
                <w:sz w:val="18"/>
                <w:szCs w:val="18"/>
              </w:rPr>
              <w:t xml:space="preserve">Explica </w:t>
            </w:r>
            <w:r>
              <w:rPr>
                <w:rFonts w:cs="Times New Roman"/>
                <w:bCs/>
                <w:sz w:val="18"/>
                <w:szCs w:val="18"/>
              </w:rPr>
              <w:t xml:space="preserve">e interpreta el </w:t>
            </w:r>
            <w:r w:rsidRPr="00D24836">
              <w:rPr>
                <w:rFonts w:cs="Times New Roman"/>
                <w:bCs/>
                <w:sz w:val="18"/>
                <w:szCs w:val="18"/>
              </w:rPr>
              <w:t xml:space="preserve">Contexto de la </w:t>
            </w:r>
            <w:r>
              <w:rPr>
                <w:rFonts w:cs="Times New Roman"/>
                <w:bCs/>
                <w:sz w:val="18"/>
                <w:szCs w:val="18"/>
              </w:rPr>
              <w:t>planificación y apoyo</w:t>
            </w:r>
            <w:r w:rsidRPr="00D24836">
              <w:rPr>
                <w:rFonts w:cs="Times New Roman"/>
                <w:bCs/>
                <w:sz w:val="18"/>
                <w:szCs w:val="18"/>
              </w:rPr>
              <w:t xml:space="preserve"> </w:t>
            </w:r>
            <w:r>
              <w:rPr>
                <w:rFonts w:cs="Times New Roman"/>
                <w:bCs/>
                <w:sz w:val="18"/>
                <w:szCs w:val="18"/>
              </w:rPr>
              <w:t>en</w:t>
            </w:r>
            <w:r w:rsidRPr="00D24836">
              <w:rPr>
                <w:rFonts w:cs="Times New Roman"/>
                <w:bCs/>
                <w:sz w:val="18"/>
                <w:szCs w:val="18"/>
              </w:rPr>
              <w:t xml:space="preserve"> los Sistemas de Gestión de la Calidad ISO 9001:2015  </w:t>
            </w:r>
          </w:p>
        </w:tc>
      </w:tr>
      <w:tr w:rsidR="007F08A3" w14:paraId="1C212BE0" w14:textId="77777777" w:rsidTr="00A3252C">
        <w:trPr>
          <w:trHeight w:val="1171"/>
          <w:tblCellSpacing w:w="20" w:type="dxa"/>
          <w:jc w:val="center"/>
        </w:trPr>
        <w:tc>
          <w:tcPr>
            <w:tcW w:w="641" w:type="dxa"/>
            <w:vMerge/>
            <w:tcBorders>
              <w:right w:val="inset" w:sz="6" w:space="0" w:color="auto"/>
            </w:tcBorders>
          </w:tcPr>
          <w:p w14:paraId="7C061D43" w14:textId="77777777" w:rsidR="007F08A3" w:rsidRDefault="007F08A3" w:rsidP="007F08A3">
            <w:pPr>
              <w:pStyle w:val="Prrafodelista"/>
              <w:spacing w:after="0" w:line="240" w:lineRule="auto"/>
              <w:ind w:left="0"/>
              <w:jc w:val="both"/>
              <w:rPr>
                <w:rFonts w:cs="Times New Roman"/>
                <w:b/>
                <w:sz w:val="20"/>
                <w:szCs w:val="20"/>
              </w:rPr>
            </w:pPr>
          </w:p>
        </w:tc>
        <w:tc>
          <w:tcPr>
            <w:tcW w:w="682" w:type="dxa"/>
            <w:tcBorders>
              <w:top w:val="inset" w:sz="6" w:space="0" w:color="auto"/>
              <w:left w:val="inset" w:sz="6" w:space="0" w:color="auto"/>
              <w:bottom w:val="inset" w:sz="6" w:space="0" w:color="auto"/>
              <w:right w:val="inset" w:sz="6" w:space="0" w:color="auto"/>
            </w:tcBorders>
            <w:vAlign w:val="center"/>
          </w:tcPr>
          <w:p w14:paraId="119D84C9"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3</w:t>
            </w:r>
          </w:p>
        </w:tc>
        <w:tc>
          <w:tcPr>
            <w:tcW w:w="2357" w:type="dxa"/>
            <w:tcBorders>
              <w:top w:val="inset" w:sz="6" w:space="0" w:color="auto"/>
              <w:left w:val="inset" w:sz="6" w:space="0" w:color="auto"/>
              <w:bottom w:val="inset" w:sz="6" w:space="0" w:color="auto"/>
              <w:right w:val="inset" w:sz="6" w:space="0" w:color="auto"/>
            </w:tcBorders>
            <w:vAlign w:val="center"/>
          </w:tcPr>
          <w:p w14:paraId="407723CC" w14:textId="477EF5D9" w:rsid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
          <w:p w14:paraId="62FBD22F" w14:textId="35A51C0E" w:rsidR="007F08A3" w:rsidRPr="000C7090" w:rsidRDefault="007F08A3" w:rsidP="00A3252C">
            <w:pPr>
              <w:pStyle w:val="Prrafodelista"/>
              <w:spacing w:after="0" w:line="240" w:lineRule="auto"/>
              <w:ind w:left="0"/>
              <w:jc w:val="center"/>
              <w:rPr>
                <w:rFonts w:cs="Times New Roman"/>
                <w:b/>
                <w:sz w:val="16"/>
                <w:szCs w:val="16"/>
              </w:rPr>
            </w:pPr>
            <w:proofErr w:type="gramStart"/>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 xml:space="preserve">5 </w:t>
            </w:r>
            <w:r>
              <w:rPr>
                <w:rFonts w:ascii="Century Gothic" w:eastAsia="Century Gothic" w:hAnsi="Century Gothic" w:cs="Century Gothic"/>
                <w:spacing w:val="2"/>
                <w:sz w:val="16"/>
                <w:szCs w:val="16"/>
              </w:rPr>
              <w:t xml:space="preserve"> </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roofErr w:type="gramEnd"/>
          </w:p>
        </w:tc>
        <w:tc>
          <w:tcPr>
            <w:tcW w:w="3503" w:type="dxa"/>
            <w:gridSpan w:val="2"/>
            <w:tcBorders>
              <w:top w:val="inset" w:sz="6" w:space="0" w:color="auto"/>
              <w:left w:val="inset" w:sz="6" w:space="0" w:color="auto"/>
              <w:bottom w:val="inset" w:sz="6" w:space="0" w:color="auto"/>
              <w:right w:val="inset" w:sz="6" w:space="0" w:color="auto"/>
            </w:tcBorders>
            <w:vAlign w:val="center"/>
          </w:tcPr>
          <w:p w14:paraId="55FF25B4" w14:textId="77777777" w:rsid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li</w:t>
            </w:r>
            <w:r>
              <w:rPr>
                <w:rFonts w:ascii="Century Gothic" w:eastAsia="Century Gothic" w:hAnsi="Century Gothic" w:cs="Century Gothic"/>
                <w:sz w:val="16"/>
                <w:szCs w:val="16"/>
              </w:rPr>
              <w:t>d</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
          <w:p w14:paraId="71BB33A2" w14:textId="38565889" w:rsidR="007F08A3" w:rsidRPr="000902B3" w:rsidRDefault="007F08A3" w:rsidP="00A3252C">
            <w:pPr>
              <w:pStyle w:val="Prrafodelista"/>
              <w:spacing w:after="0" w:line="240" w:lineRule="auto"/>
              <w:ind w:left="0"/>
              <w:jc w:val="center"/>
              <w:rPr>
                <w:rFonts w:cs="Times New Roman"/>
                <w:bCs/>
                <w:sz w:val="20"/>
                <w:szCs w:val="20"/>
              </w:rPr>
            </w:pP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proofErr w:type="gramStart"/>
            <w:r>
              <w:rPr>
                <w:rFonts w:ascii="Century Gothic" w:eastAsia="Century Gothic" w:hAnsi="Century Gothic" w:cs="Century Gothic"/>
                <w:sz w:val="16"/>
                <w:szCs w:val="16"/>
              </w:rPr>
              <w:t xml:space="preserve">de </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proofErr w:type="gramEnd"/>
          </w:p>
        </w:tc>
        <w:tc>
          <w:tcPr>
            <w:tcW w:w="1803" w:type="dxa"/>
            <w:vMerge/>
            <w:tcBorders>
              <w:left w:val="inset" w:sz="6" w:space="0" w:color="auto"/>
              <w:right w:val="inset" w:sz="6" w:space="0" w:color="auto"/>
            </w:tcBorders>
            <w:vAlign w:val="center"/>
          </w:tcPr>
          <w:p w14:paraId="35B8B088" w14:textId="36FD8E5C" w:rsidR="007F08A3" w:rsidRPr="00D45909" w:rsidRDefault="007F08A3" w:rsidP="007F08A3">
            <w:pPr>
              <w:pStyle w:val="Prrafodelista"/>
              <w:spacing w:after="0" w:line="240" w:lineRule="auto"/>
              <w:ind w:left="0"/>
              <w:jc w:val="center"/>
              <w:rPr>
                <w:rFonts w:cs="Times New Roman"/>
                <w:b/>
                <w:sz w:val="16"/>
                <w:szCs w:val="16"/>
              </w:rPr>
            </w:pPr>
          </w:p>
        </w:tc>
        <w:tc>
          <w:tcPr>
            <w:tcW w:w="1803" w:type="dxa"/>
            <w:gridSpan w:val="2"/>
            <w:vMerge/>
            <w:tcBorders>
              <w:left w:val="inset" w:sz="6" w:space="0" w:color="auto"/>
              <w:right w:val="inset" w:sz="6" w:space="0" w:color="auto"/>
            </w:tcBorders>
          </w:tcPr>
          <w:p w14:paraId="095933CA" w14:textId="77777777" w:rsidR="007F08A3" w:rsidRDefault="007F08A3" w:rsidP="007F08A3">
            <w:pPr>
              <w:pStyle w:val="Prrafodelista"/>
              <w:spacing w:after="0" w:line="240" w:lineRule="auto"/>
              <w:ind w:left="0"/>
              <w:jc w:val="both"/>
              <w:rPr>
                <w:rFonts w:cs="Times New Roman"/>
                <w:b/>
                <w:sz w:val="20"/>
                <w:szCs w:val="20"/>
              </w:rPr>
            </w:pPr>
          </w:p>
        </w:tc>
        <w:tc>
          <w:tcPr>
            <w:tcW w:w="3281" w:type="dxa"/>
            <w:tcBorders>
              <w:top w:val="inset" w:sz="6" w:space="0" w:color="auto"/>
              <w:left w:val="inset" w:sz="6" w:space="0" w:color="auto"/>
              <w:bottom w:val="inset" w:sz="6" w:space="0" w:color="auto"/>
            </w:tcBorders>
          </w:tcPr>
          <w:p w14:paraId="3E2492D1" w14:textId="00D93463" w:rsidR="007F08A3" w:rsidRDefault="00D24836" w:rsidP="007F08A3">
            <w:pPr>
              <w:spacing w:after="0" w:line="240" w:lineRule="auto"/>
              <w:jc w:val="both"/>
              <w:rPr>
                <w:rFonts w:cs="Times New Roman"/>
                <w:b/>
                <w:sz w:val="20"/>
                <w:szCs w:val="20"/>
              </w:rPr>
            </w:pPr>
            <w:r w:rsidRPr="00762D68">
              <w:rPr>
                <w:rFonts w:cs="Times New Roman"/>
                <w:bCs/>
                <w:sz w:val="18"/>
                <w:szCs w:val="18"/>
              </w:rPr>
              <w:t xml:space="preserve">Explica </w:t>
            </w:r>
            <w:r>
              <w:rPr>
                <w:rFonts w:cs="Times New Roman"/>
                <w:bCs/>
                <w:sz w:val="18"/>
                <w:szCs w:val="18"/>
              </w:rPr>
              <w:t xml:space="preserve">e interpreta el </w:t>
            </w:r>
            <w:r w:rsidRPr="00D24836">
              <w:rPr>
                <w:rFonts w:cs="Times New Roman"/>
                <w:bCs/>
                <w:sz w:val="18"/>
                <w:szCs w:val="18"/>
              </w:rPr>
              <w:t xml:space="preserve">Contexto de la </w:t>
            </w:r>
            <w:proofErr w:type="spellStart"/>
            <w:r w:rsidRPr="00D24836">
              <w:rPr>
                <w:rFonts w:cs="Times New Roman"/>
                <w:bCs/>
                <w:sz w:val="18"/>
                <w:szCs w:val="18"/>
              </w:rPr>
              <w:t>o</w:t>
            </w:r>
            <w:r>
              <w:rPr>
                <w:rFonts w:cs="Times New Roman"/>
                <w:bCs/>
                <w:sz w:val="18"/>
                <w:szCs w:val="18"/>
              </w:rPr>
              <w:t>peracion</w:t>
            </w:r>
            <w:proofErr w:type="spellEnd"/>
            <w:r w:rsidRPr="00D24836">
              <w:rPr>
                <w:rFonts w:cs="Times New Roman"/>
                <w:bCs/>
                <w:sz w:val="18"/>
                <w:szCs w:val="18"/>
              </w:rPr>
              <w:t xml:space="preserve"> </w:t>
            </w:r>
            <w:r>
              <w:rPr>
                <w:rFonts w:cs="Times New Roman"/>
                <w:bCs/>
                <w:sz w:val="18"/>
                <w:szCs w:val="18"/>
              </w:rPr>
              <w:t>en</w:t>
            </w:r>
            <w:r w:rsidRPr="00D24836">
              <w:rPr>
                <w:rFonts w:cs="Times New Roman"/>
                <w:bCs/>
                <w:sz w:val="18"/>
                <w:szCs w:val="18"/>
              </w:rPr>
              <w:t xml:space="preserve"> los Sistemas de Gestión de la Calidad ISO 9001:2015  </w:t>
            </w:r>
          </w:p>
        </w:tc>
      </w:tr>
      <w:tr w:rsidR="007F08A3" w14:paraId="01887761" w14:textId="77777777" w:rsidTr="00A3252C">
        <w:trPr>
          <w:trHeight w:val="1047"/>
          <w:tblCellSpacing w:w="20" w:type="dxa"/>
          <w:jc w:val="center"/>
        </w:trPr>
        <w:tc>
          <w:tcPr>
            <w:tcW w:w="641" w:type="dxa"/>
            <w:vMerge/>
            <w:tcBorders>
              <w:right w:val="inset" w:sz="6" w:space="0" w:color="auto"/>
            </w:tcBorders>
          </w:tcPr>
          <w:p w14:paraId="3F9D02F2" w14:textId="77777777" w:rsidR="007F08A3" w:rsidRDefault="007F08A3" w:rsidP="007F08A3">
            <w:pPr>
              <w:pStyle w:val="Prrafodelista"/>
              <w:spacing w:after="0" w:line="240" w:lineRule="auto"/>
              <w:ind w:left="0"/>
              <w:jc w:val="both"/>
              <w:rPr>
                <w:rFonts w:cs="Times New Roman"/>
                <w:b/>
                <w:sz w:val="20"/>
                <w:szCs w:val="20"/>
              </w:rPr>
            </w:pPr>
          </w:p>
        </w:tc>
        <w:tc>
          <w:tcPr>
            <w:tcW w:w="682" w:type="dxa"/>
            <w:tcBorders>
              <w:top w:val="inset" w:sz="6" w:space="0" w:color="auto"/>
              <w:left w:val="inset" w:sz="6" w:space="0" w:color="auto"/>
              <w:bottom w:val="inset" w:sz="6" w:space="0" w:color="auto"/>
              <w:right w:val="inset" w:sz="6" w:space="0" w:color="auto"/>
            </w:tcBorders>
            <w:vAlign w:val="center"/>
          </w:tcPr>
          <w:p w14:paraId="0586DE33"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4</w:t>
            </w:r>
          </w:p>
        </w:tc>
        <w:tc>
          <w:tcPr>
            <w:tcW w:w="2357" w:type="dxa"/>
            <w:tcBorders>
              <w:top w:val="inset" w:sz="6" w:space="0" w:color="auto"/>
              <w:left w:val="inset" w:sz="6" w:space="0" w:color="auto"/>
              <w:bottom w:val="inset" w:sz="6" w:space="0" w:color="auto"/>
              <w:right w:val="inset" w:sz="6" w:space="0" w:color="auto"/>
            </w:tcBorders>
            <w:vAlign w:val="center"/>
          </w:tcPr>
          <w:p w14:paraId="104956BB" w14:textId="6CAA6DE8" w:rsidR="007F08A3" w:rsidRDefault="007F08A3" w:rsidP="00A3252C">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
          <w:p w14:paraId="22070DAA" w14:textId="6890EFB1" w:rsidR="007F08A3" w:rsidRPr="000C7090" w:rsidRDefault="007F08A3" w:rsidP="00A3252C">
            <w:pPr>
              <w:pStyle w:val="Prrafodelista"/>
              <w:spacing w:after="0" w:line="240" w:lineRule="auto"/>
              <w:ind w:left="0"/>
              <w:jc w:val="center"/>
              <w:rPr>
                <w:rFonts w:cs="Times New Roman"/>
                <w:b/>
                <w:sz w:val="16"/>
                <w:szCs w:val="16"/>
              </w:rPr>
            </w:pPr>
            <w:proofErr w:type="gramStart"/>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5</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1"/>
                <w:sz w:val="16"/>
                <w:szCs w:val="16"/>
              </w:rPr>
              <w:t>.</w:t>
            </w:r>
            <w:r w:rsidRPr="005B144F">
              <w:rPr>
                <w:rFonts w:ascii="Century Gothic" w:eastAsia="Century Gothic" w:hAnsi="Century Gothic" w:cs="Century Gothic"/>
                <w:b/>
                <w:bCs/>
                <w:sz w:val="16"/>
                <w:szCs w:val="16"/>
              </w:rPr>
              <w:t>Eva</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ua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roofErr w:type="gramEnd"/>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s</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ño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ej</w:t>
            </w:r>
            <w:r w:rsidRPr="005B144F">
              <w:rPr>
                <w:rFonts w:ascii="Century Gothic" w:eastAsia="Century Gothic" w:hAnsi="Century Gothic" w:cs="Century Gothic"/>
                <w:b/>
                <w:bCs/>
                <w:sz w:val="16"/>
                <w:szCs w:val="16"/>
              </w:rPr>
              <w:t>ora</w:t>
            </w:r>
            <w:r>
              <w:rPr>
                <w:rFonts w:ascii="Century Gothic" w:eastAsia="Century Gothic" w:hAnsi="Century Gothic" w:cs="Century Gothic"/>
                <w:sz w:val="16"/>
                <w:szCs w:val="16"/>
              </w:rPr>
              <w:t>.</w:t>
            </w:r>
          </w:p>
        </w:tc>
        <w:tc>
          <w:tcPr>
            <w:tcW w:w="3503" w:type="dxa"/>
            <w:gridSpan w:val="2"/>
            <w:tcBorders>
              <w:top w:val="inset" w:sz="6" w:space="0" w:color="auto"/>
              <w:left w:val="inset" w:sz="6" w:space="0" w:color="auto"/>
              <w:bottom w:val="inset" w:sz="6" w:space="0" w:color="auto"/>
              <w:right w:val="inset" w:sz="6" w:space="0" w:color="auto"/>
            </w:tcBorders>
            <w:vAlign w:val="center"/>
          </w:tcPr>
          <w:p w14:paraId="0D7EC692" w14:textId="77777777" w:rsidR="007F08A3" w:rsidRDefault="007F08A3" w:rsidP="00A3252C">
            <w:pPr>
              <w:spacing w:after="0" w:line="240" w:lineRule="auto"/>
              <w:ind w:left="102"/>
              <w:jc w:val="center"/>
              <w:rPr>
                <w:rFonts w:ascii="Century Gothic" w:eastAsia="Century Gothic" w:hAnsi="Century Gothic" w:cs="Century Gothic"/>
                <w:sz w:val="16"/>
                <w:szCs w:val="16"/>
              </w:rPr>
            </w:pPr>
            <w:proofErr w:type="gramStart"/>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pacing w:val="4"/>
                <w:sz w:val="16"/>
                <w:szCs w:val="16"/>
              </w:rPr>
              <w:t>l</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 xml:space="preserve">a </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proofErr w:type="gramEnd"/>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ad</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p>
          <w:p w14:paraId="03A40303" w14:textId="53948FB4" w:rsidR="007F08A3" w:rsidRPr="000902B3" w:rsidRDefault="007F08A3" w:rsidP="00A3252C">
            <w:pPr>
              <w:pStyle w:val="Prrafodelista"/>
              <w:spacing w:after="0" w:line="240" w:lineRule="auto"/>
              <w:ind w:left="0"/>
              <w:jc w:val="center"/>
              <w:rPr>
                <w:rFonts w:cs="Times New Roman"/>
                <w:bCs/>
                <w:sz w:val="20"/>
                <w:szCs w:val="20"/>
              </w:rPr>
            </w:pP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v</w:t>
            </w:r>
            <w:r>
              <w:rPr>
                <w:rFonts w:ascii="Century Gothic" w:eastAsia="Century Gothic" w:hAnsi="Century Gothic" w:cs="Century Gothic"/>
                <w:spacing w:val="3"/>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ua</w:t>
            </w:r>
            <w:r>
              <w:rPr>
                <w:rFonts w:ascii="Century Gothic" w:eastAsia="Century Gothic" w:hAnsi="Century Gothic" w:cs="Century Gothic"/>
                <w:spacing w:val="-3"/>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m</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ño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ej</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ra</w:t>
            </w:r>
          </w:p>
        </w:tc>
        <w:tc>
          <w:tcPr>
            <w:tcW w:w="1803" w:type="dxa"/>
            <w:vMerge/>
            <w:tcBorders>
              <w:left w:val="inset" w:sz="6" w:space="0" w:color="auto"/>
              <w:bottom w:val="inset" w:sz="6" w:space="0" w:color="auto"/>
              <w:right w:val="inset" w:sz="6" w:space="0" w:color="auto"/>
            </w:tcBorders>
            <w:vAlign w:val="center"/>
          </w:tcPr>
          <w:p w14:paraId="46142BCF" w14:textId="384B35BD" w:rsidR="007F08A3" w:rsidRPr="00D45909" w:rsidRDefault="007F08A3" w:rsidP="007F08A3">
            <w:pPr>
              <w:pStyle w:val="Prrafodelista"/>
              <w:spacing w:after="0" w:line="240" w:lineRule="auto"/>
              <w:ind w:left="0"/>
              <w:jc w:val="center"/>
              <w:rPr>
                <w:rFonts w:cs="Times New Roman"/>
                <w:b/>
                <w:sz w:val="16"/>
                <w:szCs w:val="16"/>
              </w:rPr>
            </w:pPr>
          </w:p>
        </w:tc>
        <w:tc>
          <w:tcPr>
            <w:tcW w:w="1803" w:type="dxa"/>
            <w:gridSpan w:val="2"/>
            <w:vMerge/>
            <w:tcBorders>
              <w:left w:val="inset" w:sz="6" w:space="0" w:color="auto"/>
              <w:bottom w:val="inset" w:sz="6" w:space="0" w:color="auto"/>
              <w:right w:val="inset" w:sz="6" w:space="0" w:color="auto"/>
            </w:tcBorders>
          </w:tcPr>
          <w:p w14:paraId="0EE17400" w14:textId="77777777" w:rsidR="007F08A3" w:rsidRDefault="007F08A3" w:rsidP="007F08A3">
            <w:pPr>
              <w:pStyle w:val="Prrafodelista"/>
              <w:spacing w:after="0" w:line="240" w:lineRule="auto"/>
              <w:ind w:left="0"/>
              <w:jc w:val="both"/>
              <w:rPr>
                <w:rFonts w:cs="Times New Roman"/>
                <w:b/>
                <w:sz w:val="20"/>
                <w:szCs w:val="20"/>
              </w:rPr>
            </w:pPr>
          </w:p>
        </w:tc>
        <w:tc>
          <w:tcPr>
            <w:tcW w:w="3281" w:type="dxa"/>
            <w:tcBorders>
              <w:top w:val="inset" w:sz="6" w:space="0" w:color="auto"/>
              <w:left w:val="inset" w:sz="6" w:space="0" w:color="auto"/>
              <w:bottom w:val="inset" w:sz="6" w:space="0" w:color="auto"/>
            </w:tcBorders>
          </w:tcPr>
          <w:p w14:paraId="7A2BE8A2" w14:textId="5F598175" w:rsidR="007F08A3" w:rsidRDefault="00D24836" w:rsidP="007F08A3">
            <w:pPr>
              <w:pStyle w:val="Prrafodelista"/>
              <w:spacing w:after="0" w:line="240" w:lineRule="auto"/>
              <w:ind w:left="0"/>
              <w:jc w:val="both"/>
              <w:rPr>
                <w:rFonts w:cs="Times New Roman"/>
                <w:b/>
                <w:sz w:val="20"/>
                <w:szCs w:val="20"/>
              </w:rPr>
            </w:pPr>
            <w:r w:rsidRPr="00762D68">
              <w:rPr>
                <w:rFonts w:cs="Times New Roman"/>
                <w:bCs/>
                <w:sz w:val="18"/>
                <w:szCs w:val="18"/>
              </w:rPr>
              <w:t xml:space="preserve">Explica </w:t>
            </w:r>
            <w:r>
              <w:rPr>
                <w:rFonts w:cs="Times New Roman"/>
                <w:bCs/>
                <w:sz w:val="18"/>
                <w:szCs w:val="18"/>
              </w:rPr>
              <w:t xml:space="preserve">e interpreta el </w:t>
            </w:r>
            <w:r w:rsidRPr="00D24836">
              <w:rPr>
                <w:rFonts w:cs="Times New Roman"/>
                <w:bCs/>
                <w:sz w:val="18"/>
                <w:szCs w:val="18"/>
              </w:rPr>
              <w:t xml:space="preserve">Contexto de la </w:t>
            </w:r>
            <w:r>
              <w:rPr>
                <w:rFonts w:cs="Times New Roman"/>
                <w:bCs/>
                <w:sz w:val="18"/>
                <w:szCs w:val="18"/>
              </w:rPr>
              <w:t>evaluación de desempeño y mejora</w:t>
            </w:r>
            <w:r w:rsidRPr="00D24836">
              <w:rPr>
                <w:rFonts w:cs="Times New Roman"/>
                <w:bCs/>
                <w:sz w:val="18"/>
                <w:szCs w:val="18"/>
              </w:rPr>
              <w:t xml:space="preserve"> </w:t>
            </w:r>
            <w:r>
              <w:rPr>
                <w:rFonts w:cs="Times New Roman"/>
                <w:bCs/>
                <w:sz w:val="18"/>
                <w:szCs w:val="18"/>
              </w:rPr>
              <w:t>en</w:t>
            </w:r>
            <w:r w:rsidRPr="00D24836">
              <w:rPr>
                <w:rFonts w:cs="Times New Roman"/>
                <w:bCs/>
                <w:sz w:val="18"/>
                <w:szCs w:val="18"/>
              </w:rPr>
              <w:t xml:space="preserve"> los Sistemas de Gestión de la Calidad ISO 9001:2015  </w:t>
            </w:r>
          </w:p>
        </w:tc>
      </w:tr>
      <w:tr w:rsidR="007F08A3" w14:paraId="7A386C3A" w14:textId="77777777" w:rsidTr="00E928A1">
        <w:trPr>
          <w:trHeight w:val="318"/>
          <w:tblCellSpacing w:w="20" w:type="dxa"/>
          <w:jc w:val="center"/>
        </w:trPr>
        <w:tc>
          <w:tcPr>
            <w:tcW w:w="641" w:type="dxa"/>
            <w:vMerge/>
            <w:tcBorders>
              <w:right w:val="inset" w:sz="6" w:space="0" w:color="auto"/>
            </w:tcBorders>
          </w:tcPr>
          <w:p w14:paraId="6B5886B3" w14:textId="77777777" w:rsidR="007F08A3" w:rsidRDefault="007F08A3" w:rsidP="007F08A3">
            <w:pPr>
              <w:pStyle w:val="Prrafodelista"/>
              <w:spacing w:after="0" w:line="240" w:lineRule="auto"/>
              <w:ind w:left="0"/>
              <w:jc w:val="both"/>
              <w:rPr>
                <w:rFonts w:cs="Times New Roman"/>
                <w:b/>
                <w:sz w:val="20"/>
                <w:szCs w:val="20"/>
              </w:rPr>
            </w:pPr>
          </w:p>
        </w:tc>
        <w:tc>
          <w:tcPr>
            <w:tcW w:w="13629" w:type="dxa"/>
            <w:gridSpan w:val="8"/>
            <w:tcBorders>
              <w:top w:val="inset" w:sz="6" w:space="0" w:color="auto"/>
              <w:left w:val="inset" w:sz="6" w:space="0" w:color="auto"/>
              <w:bottom w:val="inset" w:sz="6" w:space="0" w:color="auto"/>
              <w:right w:val="inset" w:sz="6" w:space="0" w:color="F0F0F0"/>
            </w:tcBorders>
            <w:vAlign w:val="center"/>
          </w:tcPr>
          <w:p w14:paraId="3E345F4A" w14:textId="77777777" w:rsidR="007F08A3" w:rsidRDefault="007F08A3" w:rsidP="007F08A3">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7F08A3" w14:paraId="57FF7109" w14:textId="77777777" w:rsidTr="00E928A1">
        <w:trPr>
          <w:trHeight w:val="294"/>
          <w:tblCellSpacing w:w="20" w:type="dxa"/>
          <w:jc w:val="center"/>
        </w:trPr>
        <w:tc>
          <w:tcPr>
            <w:tcW w:w="641" w:type="dxa"/>
            <w:vMerge/>
            <w:tcBorders>
              <w:right w:val="inset" w:sz="6" w:space="0" w:color="auto"/>
            </w:tcBorders>
          </w:tcPr>
          <w:p w14:paraId="619CDECF" w14:textId="77777777" w:rsidR="007F08A3" w:rsidRDefault="007F08A3" w:rsidP="007F08A3">
            <w:pPr>
              <w:pStyle w:val="Prrafodelista"/>
              <w:spacing w:after="0" w:line="240" w:lineRule="auto"/>
              <w:ind w:left="0"/>
              <w:jc w:val="both"/>
              <w:rPr>
                <w:rFonts w:cs="Times New Roman"/>
                <w:b/>
                <w:sz w:val="20"/>
                <w:szCs w:val="20"/>
              </w:rPr>
            </w:pPr>
          </w:p>
        </w:tc>
        <w:tc>
          <w:tcPr>
            <w:tcW w:w="5092" w:type="dxa"/>
            <w:gridSpan w:val="3"/>
            <w:tcBorders>
              <w:top w:val="inset" w:sz="6" w:space="0" w:color="auto"/>
              <w:left w:val="inset" w:sz="6" w:space="0" w:color="auto"/>
              <w:bottom w:val="inset" w:sz="6" w:space="0" w:color="auto"/>
              <w:right w:val="inset" w:sz="6" w:space="0" w:color="auto"/>
            </w:tcBorders>
            <w:vAlign w:val="center"/>
          </w:tcPr>
          <w:p w14:paraId="5A1CA136" w14:textId="77777777" w:rsidR="007F08A3" w:rsidRPr="00BB3E67" w:rsidRDefault="007F08A3" w:rsidP="007F08A3">
            <w:pPr>
              <w:pStyle w:val="Prrafodelista"/>
              <w:spacing w:after="0" w:line="240" w:lineRule="auto"/>
              <w:ind w:left="0"/>
              <w:jc w:val="center"/>
              <w:rPr>
                <w:rFonts w:cs="Times New Roman"/>
                <w:b/>
              </w:rPr>
            </w:pPr>
            <w:r w:rsidRPr="00BB3E67">
              <w:rPr>
                <w:rFonts w:cs="Times New Roman"/>
                <w:b/>
              </w:rPr>
              <w:t>EVIDENCIA DE CONOCIMIENTOS</w:t>
            </w:r>
          </w:p>
        </w:tc>
        <w:tc>
          <w:tcPr>
            <w:tcW w:w="3631" w:type="dxa"/>
            <w:gridSpan w:val="3"/>
            <w:tcBorders>
              <w:top w:val="inset" w:sz="6" w:space="0" w:color="auto"/>
              <w:left w:val="inset" w:sz="6" w:space="0" w:color="auto"/>
              <w:bottom w:val="inset" w:sz="6" w:space="0" w:color="auto"/>
              <w:right w:val="inset" w:sz="6" w:space="0" w:color="auto"/>
            </w:tcBorders>
            <w:vAlign w:val="center"/>
          </w:tcPr>
          <w:p w14:paraId="176171AE" w14:textId="77777777" w:rsidR="007F08A3" w:rsidRPr="00BB3E67" w:rsidRDefault="007F08A3" w:rsidP="007F08A3">
            <w:pPr>
              <w:pStyle w:val="Prrafodelista"/>
              <w:spacing w:after="0" w:line="240" w:lineRule="auto"/>
              <w:ind w:left="0"/>
              <w:jc w:val="center"/>
              <w:rPr>
                <w:rFonts w:cs="Times New Roman"/>
                <w:b/>
              </w:rPr>
            </w:pPr>
            <w:r w:rsidRPr="00BB3E67">
              <w:rPr>
                <w:rFonts w:cs="Times New Roman"/>
                <w:b/>
              </w:rPr>
              <w:t>EVIDENCIA DE PRODUCTO</w:t>
            </w:r>
          </w:p>
        </w:tc>
        <w:tc>
          <w:tcPr>
            <w:tcW w:w="4826" w:type="dxa"/>
            <w:gridSpan w:val="2"/>
            <w:tcBorders>
              <w:top w:val="inset" w:sz="6" w:space="0" w:color="auto"/>
              <w:left w:val="inset" w:sz="6" w:space="0" w:color="auto"/>
              <w:bottom w:val="inset" w:sz="6" w:space="0" w:color="auto"/>
              <w:right w:val="inset" w:sz="6" w:space="0" w:color="F0F0F0"/>
            </w:tcBorders>
            <w:vAlign w:val="center"/>
          </w:tcPr>
          <w:p w14:paraId="1052EA9E" w14:textId="77777777" w:rsidR="007F08A3" w:rsidRPr="00BB3E67" w:rsidRDefault="007F08A3" w:rsidP="007F08A3">
            <w:pPr>
              <w:pStyle w:val="Prrafodelista"/>
              <w:spacing w:after="0" w:line="240" w:lineRule="auto"/>
              <w:ind w:left="0"/>
              <w:jc w:val="center"/>
              <w:rPr>
                <w:rFonts w:cs="Times New Roman"/>
                <w:b/>
              </w:rPr>
            </w:pPr>
            <w:r w:rsidRPr="00BB3E67">
              <w:rPr>
                <w:rFonts w:cs="Times New Roman"/>
                <w:b/>
              </w:rPr>
              <w:t>EVIDENCIA DE DESEMPEÑO</w:t>
            </w:r>
          </w:p>
        </w:tc>
      </w:tr>
      <w:tr w:rsidR="007F08A3" w14:paraId="2AF28F33" w14:textId="77777777" w:rsidTr="00E928A1">
        <w:trPr>
          <w:trHeight w:val="542"/>
          <w:tblCellSpacing w:w="20" w:type="dxa"/>
          <w:jc w:val="center"/>
        </w:trPr>
        <w:tc>
          <w:tcPr>
            <w:tcW w:w="641" w:type="dxa"/>
            <w:vMerge/>
            <w:tcBorders>
              <w:right w:val="inset" w:sz="6" w:space="0" w:color="auto"/>
            </w:tcBorders>
          </w:tcPr>
          <w:p w14:paraId="7DA0449A" w14:textId="77777777" w:rsidR="007F08A3" w:rsidRDefault="007F08A3" w:rsidP="007F08A3">
            <w:pPr>
              <w:pStyle w:val="Prrafodelista"/>
              <w:spacing w:after="0" w:line="240" w:lineRule="auto"/>
              <w:ind w:left="0"/>
              <w:jc w:val="both"/>
              <w:rPr>
                <w:rFonts w:cs="Times New Roman"/>
                <w:b/>
                <w:sz w:val="20"/>
                <w:szCs w:val="20"/>
              </w:rPr>
            </w:pPr>
          </w:p>
        </w:tc>
        <w:tc>
          <w:tcPr>
            <w:tcW w:w="5092" w:type="dxa"/>
            <w:gridSpan w:val="3"/>
            <w:tcBorders>
              <w:top w:val="inset" w:sz="6" w:space="0" w:color="auto"/>
              <w:left w:val="inset" w:sz="6" w:space="0" w:color="auto"/>
              <w:right w:val="inset" w:sz="6" w:space="0" w:color="auto"/>
            </w:tcBorders>
            <w:vAlign w:val="center"/>
          </w:tcPr>
          <w:p w14:paraId="0874BC17" w14:textId="77777777" w:rsidR="007F08A3" w:rsidRPr="00B83D17" w:rsidRDefault="007F08A3" w:rsidP="007F08A3">
            <w:pPr>
              <w:spacing w:after="0" w:line="276" w:lineRule="auto"/>
              <w:jc w:val="center"/>
              <w:rPr>
                <w:rFonts w:ascii="Arial" w:eastAsia="Times New Roman" w:hAnsi="Arial" w:cs="Arial"/>
                <w:iCs/>
                <w:sz w:val="20"/>
                <w:szCs w:val="20"/>
                <w:lang w:eastAsia="es-ES"/>
              </w:rPr>
            </w:pPr>
            <w:r w:rsidRPr="00B83D17">
              <w:rPr>
                <w:rFonts w:ascii="Arial" w:hAnsi="Arial" w:cs="Arial"/>
                <w:sz w:val="20"/>
                <w:szCs w:val="20"/>
              </w:rPr>
              <w:t>Evaluación escrita (cuestionario).</w:t>
            </w:r>
          </w:p>
        </w:tc>
        <w:tc>
          <w:tcPr>
            <w:tcW w:w="3631" w:type="dxa"/>
            <w:gridSpan w:val="3"/>
            <w:tcBorders>
              <w:top w:val="inset" w:sz="6" w:space="0" w:color="auto"/>
              <w:left w:val="inset" w:sz="6" w:space="0" w:color="auto"/>
              <w:right w:val="inset" w:sz="6" w:space="0" w:color="auto"/>
            </w:tcBorders>
            <w:vAlign w:val="center"/>
          </w:tcPr>
          <w:p w14:paraId="01606074" w14:textId="77777777" w:rsidR="007F08A3" w:rsidRDefault="007F08A3" w:rsidP="007F08A3">
            <w:pPr>
              <w:spacing w:after="0" w:line="276" w:lineRule="auto"/>
              <w:jc w:val="center"/>
              <w:rPr>
                <w:rFonts w:ascii="Arial" w:hAnsi="Arial" w:cs="Arial"/>
                <w:sz w:val="20"/>
                <w:szCs w:val="20"/>
              </w:rPr>
            </w:pPr>
            <w:r w:rsidRPr="00B83D17">
              <w:rPr>
                <w:rFonts w:ascii="Arial" w:hAnsi="Arial" w:cs="Arial"/>
                <w:sz w:val="20"/>
                <w:szCs w:val="20"/>
              </w:rPr>
              <w:t xml:space="preserve">Trabajo individual y grupal. </w:t>
            </w:r>
          </w:p>
          <w:p w14:paraId="6960E80D" w14:textId="77777777" w:rsidR="007F08A3" w:rsidRPr="00B83D17" w:rsidRDefault="007F08A3" w:rsidP="007F08A3">
            <w:pPr>
              <w:spacing w:after="0" w:line="276" w:lineRule="auto"/>
              <w:jc w:val="center"/>
              <w:rPr>
                <w:rFonts w:ascii="Arial" w:eastAsia="Times New Roman" w:hAnsi="Arial" w:cs="Arial"/>
                <w:iCs/>
                <w:sz w:val="20"/>
                <w:szCs w:val="20"/>
                <w:lang w:eastAsia="es-ES"/>
              </w:rPr>
            </w:pPr>
            <w:r w:rsidRPr="00B83D17">
              <w:rPr>
                <w:rFonts w:ascii="Arial" w:hAnsi="Arial" w:cs="Arial"/>
                <w:sz w:val="20"/>
                <w:szCs w:val="20"/>
              </w:rPr>
              <w:t>Soluciones a ejercicios propuestos</w:t>
            </w:r>
          </w:p>
        </w:tc>
        <w:tc>
          <w:tcPr>
            <w:tcW w:w="4826" w:type="dxa"/>
            <w:gridSpan w:val="2"/>
            <w:tcBorders>
              <w:top w:val="inset" w:sz="6" w:space="0" w:color="auto"/>
              <w:left w:val="inset" w:sz="6" w:space="0" w:color="auto"/>
              <w:right w:val="inset" w:sz="6" w:space="0" w:color="F0F0F0"/>
            </w:tcBorders>
            <w:vAlign w:val="center"/>
          </w:tcPr>
          <w:p w14:paraId="45B3377B" w14:textId="77777777" w:rsidR="007F08A3" w:rsidRDefault="007F08A3" w:rsidP="007F08A3">
            <w:pPr>
              <w:spacing w:after="0" w:line="276" w:lineRule="auto"/>
              <w:jc w:val="center"/>
              <w:rPr>
                <w:rFonts w:ascii="Arial" w:hAnsi="Arial" w:cs="Arial"/>
                <w:sz w:val="20"/>
                <w:szCs w:val="20"/>
              </w:rPr>
            </w:pPr>
            <w:r w:rsidRPr="00B83D17">
              <w:rPr>
                <w:rFonts w:ascii="Arial" w:hAnsi="Arial" w:cs="Arial"/>
                <w:sz w:val="20"/>
                <w:szCs w:val="20"/>
              </w:rPr>
              <w:t xml:space="preserve">Comportamiento en aula virtual </w:t>
            </w:r>
          </w:p>
          <w:p w14:paraId="07643930" w14:textId="77777777" w:rsidR="007F08A3" w:rsidRPr="00B83D17" w:rsidRDefault="007F08A3" w:rsidP="007F08A3">
            <w:pPr>
              <w:spacing w:after="0" w:line="276" w:lineRule="auto"/>
              <w:jc w:val="center"/>
              <w:rPr>
                <w:rFonts w:ascii="Arial" w:eastAsia="Times New Roman" w:hAnsi="Arial" w:cs="Arial"/>
                <w:iCs/>
                <w:sz w:val="20"/>
                <w:szCs w:val="20"/>
                <w:lang w:eastAsia="es-ES"/>
              </w:rPr>
            </w:pPr>
            <w:r w:rsidRPr="00B83D17">
              <w:rPr>
                <w:rFonts w:ascii="Arial" w:hAnsi="Arial" w:cs="Arial"/>
                <w:sz w:val="20"/>
                <w:szCs w:val="20"/>
              </w:rPr>
              <w:t>y Participación en Foro virtual.</w:t>
            </w:r>
          </w:p>
        </w:tc>
      </w:tr>
      <w:bookmarkEnd w:id="0"/>
    </w:tbl>
    <w:p w14:paraId="366C6A2D" w14:textId="77777777" w:rsidR="00AE7B48" w:rsidRDefault="00AE7B48" w:rsidP="00AE7B48">
      <w:pPr>
        <w:pStyle w:val="Prrafodelista"/>
        <w:spacing w:line="240" w:lineRule="auto"/>
        <w:ind w:left="709"/>
        <w:jc w:val="both"/>
        <w:rPr>
          <w:rFonts w:cs="Times New Roman"/>
          <w:b/>
          <w:sz w:val="20"/>
          <w:szCs w:val="20"/>
        </w:rPr>
      </w:pPr>
    </w:p>
    <w:p w14:paraId="7832013C" w14:textId="77777777" w:rsidR="00AE7B48" w:rsidRDefault="00AE7B48" w:rsidP="00AE7B48">
      <w:pPr>
        <w:pStyle w:val="Prrafodelista"/>
        <w:spacing w:line="240" w:lineRule="auto"/>
        <w:ind w:left="709"/>
        <w:jc w:val="both"/>
        <w:rPr>
          <w:rFonts w:cs="Times New Roman"/>
          <w:b/>
          <w:sz w:val="20"/>
          <w:szCs w:val="20"/>
        </w:rPr>
      </w:pPr>
    </w:p>
    <w:p w14:paraId="3166402D" w14:textId="77777777" w:rsidR="00961DC9" w:rsidRDefault="00961DC9" w:rsidP="00AE7B48">
      <w:pPr>
        <w:pStyle w:val="Prrafodelista"/>
        <w:spacing w:line="240" w:lineRule="auto"/>
        <w:ind w:left="709"/>
        <w:jc w:val="both"/>
        <w:rPr>
          <w:rFonts w:cs="Times New Roman"/>
          <w:b/>
          <w:sz w:val="20"/>
          <w:szCs w:val="20"/>
        </w:rPr>
      </w:pPr>
    </w:p>
    <w:p w14:paraId="3AB8CF0C" w14:textId="77777777" w:rsidR="00961DC9" w:rsidRDefault="00961DC9" w:rsidP="00AE7B48">
      <w:pPr>
        <w:pStyle w:val="Prrafodelista"/>
        <w:spacing w:line="240" w:lineRule="auto"/>
        <w:ind w:left="709"/>
        <w:jc w:val="both"/>
        <w:rPr>
          <w:rFonts w:cs="Times New Roman"/>
          <w:b/>
          <w:sz w:val="20"/>
          <w:szCs w:val="20"/>
        </w:rPr>
      </w:pPr>
    </w:p>
    <w:p w14:paraId="65917ADE" w14:textId="37104763" w:rsidR="00AD6AC1" w:rsidRDefault="00AD6AC1" w:rsidP="005E1BB9">
      <w:pPr>
        <w:pStyle w:val="Prrafodelista"/>
        <w:spacing w:line="240" w:lineRule="auto"/>
        <w:ind w:left="709"/>
        <w:jc w:val="both"/>
        <w:rPr>
          <w:rFonts w:cs="Times New Roman"/>
          <w:b/>
          <w:sz w:val="20"/>
          <w:szCs w:val="20"/>
        </w:rPr>
      </w:pPr>
    </w:p>
    <w:p w14:paraId="068F6C59" w14:textId="77777777" w:rsidR="00CC4584" w:rsidRDefault="00CC4584" w:rsidP="005E1BB9">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843"/>
        <w:gridCol w:w="580"/>
        <w:gridCol w:w="1688"/>
        <w:gridCol w:w="1134"/>
        <w:gridCol w:w="944"/>
        <w:gridCol w:w="2033"/>
        <w:gridCol w:w="1645"/>
        <w:gridCol w:w="197"/>
        <w:gridCol w:w="1985"/>
        <w:gridCol w:w="3316"/>
      </w:tblGrid>
      <w:tr w:rsidR="00AE7B48" w14:paraId="385850BA" w14:textId="77777777" w:rsidTr="00B408B6">
        <w:trPr>
          <w:trHeight w:val="250"/>
          <w:tblCellSpacing w:w="20" w:type="dxa"/>
          <w:jc w:val="center"/>
        </w:trPr>
        <w:tc>
          <w:tcPr>
            <w:tcW w:w="783" w:type="dxa"/>
            <w:vMerge w:val="restart"/>
            <w:tcBorders>
              <w:right w:val="inset" w:sz="6" w:space="0" w:color="auto"/>
            </w:tcBorders>
            <w:textDirection w:val="btLr"/>
            <w:vAlign w:val="center"/>
          </w:tcPr>
          <w:p w14:paraId="54A571DF" w14:textId="77777777" w:rsidR="00B408B6" w:rsidRDefault="00B408B6" w:rsidP="000C7090">
            <w:pPr>
              <w:pStyle w:val="Prrafodelista"/>
              <w:spacing w:after="0" w:line="240" w:lineRule="auto"/>
              <w:ind w:left="113" w:right="113"/>
              <w:jc w:val="center"/>
              <w:rPr>
                <w:rFonts w:cs="Times New Roman"/>
                <w:b/>
                <w:color w:val="002060"/>
                <w:sz w:val="24"/>
                <w:szCs w:val="24"/>
              </w:rPr>
            </w:pPr>
            <w:r w:rsidRPr="00B408B6">
              <w:rPr>
                <w:rFonts w:cs="Times New Roman"/>
                <w:b/>
                <w:sz w:val="24"/>
                <w:szCs w:val="24"/>
              </w:rPr>
              <w:lastRenderedPageBreak/>
              <w:t>UNIDAD DIDACTICA II:</w:t>
            </w:r>
            <w:r w:rsidRPr="00B408B6">
              <w:rPr>
                <w:b/>
                <w:sz w:val="24"/>
                <w:szCs w:val="24"/>
              </w:rPr>
              <w:t xml:space="preserve">  SISTEMAS DE GESTIÓN </w:t>
            </w:r>
            <w:r w:rsidRPr="00B408B6">
              <w:rPr>
                <w:rFonts w:cs="Times New Roman"/>
                <w:b/>
                <w:color w:val="002060"/>
                <w:sz w:val="24"/>
                <w:szCs w:val="24"/>
              </w:rPr>
              <w:t xml:space="preserve">AMBIENTAL </w:t>
            </w:r>
          </w:p>
          <w:p w14:paraId="192376DC" w14:textId="5E3C9177" w:rsidR="00AE7B48" w:rsidRPr="00B408B6" w:rsidRDefault="00B408B6" w:rsidP="000C7090">
            <w:pPr>
              <w:pStyle w:val="Prrafodelista"/>
              <w:spacing w:after="0" w:line="240" w:lineRule="auto"/>
              <w:ind w:left="113" w:right="113"/>
              <w:jc w:val="center"/>
              <w:rPr>
                <w:rFonts w:cs="Times New Roman"/>
                <w:b/>
                <w:sz w:val="24"/>
                <w:szCs w:val="24"/>
              </w:rPr>
            </w:pPr>
            <w:r w:rsidRPr="00B408B6">
              <w:rPr>
                <w:rFonts w:cs="Times New Roman"/>
                <w:b/>
                <w:color w:val="002060"/>
                <w:sz w:val="24"/>
                <w:szCs w:val="24"/>
              </w:rPr>
              <w:t>ISO 14001:2015.</w:t>
            </w:r>
          </w:p>
        </w:tc>
        <w:tc>
          <w:tcPr>
            <w:tcW w:w="13462" w:type="dxa"/>
            <w:gridSpan w:val="9"/>
            <w:tcBorders>
              <w:left w:val="inset" w:sz="6" w:space="0" w:color="auto"/>
              <w:bottom w:val="inset" w:sz="6" w:space="0" w:color="auto"/>
            </w:tcBorders>
            <w:shd w:val="clear" w:color="auto" w:fill="DEEAF6" w:themeFill="accent1" w:themeFillTint="33"/>
            <w:vAlign w:val="center"/>
          </w:tcPr>
          <w:p w14:paraId="00939218" w14:textId="5178EB5B" w:rsidR="00AE7B48" w:rsidRDefault="00AE7B48" w:rsidP="000C7090">
            <w:pPr>
              <w:pStyle w:val="Prrafodelista"/>
              <w:spacing w:after="0" w:line="240" w:lineRule="auto"/>
              <w:ind w:left="0"/>
              <w:jc w:val="both"/>
              <w:rPr>
                <w:rFonts w:cs="Times New Roman"/>
                <w:b/>
                <w:sz w:val="20"/>
                <w:szCs w:val="20"/>
              </w:rPr>
            </w:pPr>
            <w:r w:rsidRPr="00BB3E67">
              <w:rPr>
                <w:rFonts w:cs="Times New Roman"/>
                <w:b/>
              </w:rPr>
              <w:t xml:space="preserve">CAPACIDAD DE LA UNIDAD DIDACTICA </w:t>
            </w:r>
            <w:r>
              <w:rPr>
                <w:rFonts w:cs="Times New Roman"/>
                <w:b/>
              </w:rPr>
              <w:t>I</w:t>
            </w:r>
            <w:r w:rsidRPr="00BB3E67">
              <w:rPr>
                <w:rFonts w:cs="Times New Roman"/>
                <w:b/>
              </w:rPr>
              <w:t>I:</w:t>
            </w:r>
            <w:r w:rsidR="000C7090">
              <w:t xml:space="preserve"> </w:t>
            </w:r>
            <w:r w:rsidR="00B408B6" w:rsidRPr="00B408B6">
              <w:rPr>
                <w:rFonts w:cs="Times New Roman"/>
                <w:bCs/>
                <w:i/>
                <w:iCs/>
                <w:sz w:val="24"/>
                <w:szCs w:val="24"/>
              </w:rPr>
              <w:t xml:space="preserve">Explica e interpreta, el Contexto de la organización y liderazgo; planificación y apoyo; operación y evaluación de desempeño y </w:t>
            </w:r>
            <w:proofErr w:type="gramStart"/>
            <w:r w:rsidR="00B408B6" w:rsidRPr="00B408B6">
              <w:rPr>
                <w:rFonts w:cs="Times New Roman"/>
                <w:bCs/>
                <w:i/>
                <w:iCs/>
                <w:sz w:val="24"/>
                <w:szCs w:val="24"/>
              </w:rPr>
              <w:t>mejora  en</w:t>
            </w:r>
            <w:proofErr w:type="gramEnd"/>
            <w:r w:rsidR="00B408B6" w:rsidRPr="00B408B6">
              <w:rPr>
                <w:rFonts w:cs="Times New Roman"/>
                <w:bCs/>
                <w:i/>
                <w:iCs/>
                <w:sz w:val="24"/>
                <w:szCs w:val="24"/>
              </w:rPr>
              <w:t xml:space="preserve"> los Sistemas de Gestión Ambiental ISO 14001:2015..</w:t>
            </w:r>
          </w:p>
        </w:tc>
      </w:tr>
      <w:tr w:rsidR="00AE7B48" w14:paraId="6FABFF4F" w14:textId="77777777" w:rsidTr="00B408B6">
        <w:trPr>
          <w:trHeight w:val="220"/>
          <w:tblCellSpacing w:w="20" w:type="dxa"/>
          <w:jc w:val="center"/>
        </w:trPr>
        <w:tc>
          <w:tcPr>
            <w:tcW w:w="783" w:type="dxa"/>
            <w:vMerge/>
            <w:tcBorders>
              <w:right w:val="inset" w:sz="6" w:space="0" w:color="auto"/>
            </w:tcBorders>
          </w:tcPr>
          <w:p w14:paraId="2F1DB747" w14:textId="77777777" w:rsidR="00AE7B48" w:rsidRDefault="00AE7B48" w:rsidP="00CE0AA3">
            <w:pPr>
              <w:pStyle w:val="Prrafodelista"/>
              <w:spacing w:after="0" w:line="240" w:lineRule="auto"/>
              <w:ind w:left="0"/>
              <w:jc w:val="both"/>
              <w:rPr>
                <w:rFonts w:cs="Times New Roman"/>
                <w:b/>
                <w:sz w:val="20"/>
                <w:szCs w:val="20"/>
              </w:rPr>
            </w:pPr>
          </w:p>
        </w:tc>
        <w:tc>
          <w:tcPr>
            <w:tcW w:w="540" w:type="dxa"/>
            <w:vMerge w:val="restart"/>
            <w:tcBorders>
              <w:top w:val="inset" w:sz="6" w:space="0" w:color="auto"/>
              <w:left w:val="inset" w:sz="6" w:space="0" w:color="auto"/>
              <w:right w:val="inset" w:sz="6" w:space="0" w:color="auto"/>
            </w:tcBorders>
            <w:vAlign w:val="center"/>
          </w:tcPr>
          <w:p w14:paraId="220CFD94" w14:textId="77777777" w:rsidR="00AE7B48" w:rsidRPr="002B0B6E" w:rsidRDefault="00AE7B48" w:rsidP="00CE0AA3">
            <w:pPr>
              <w:pStyle w:val="Prrafodelista"/>
              <w:spacing w:after="0" w:line="240" w:lineRule="auto"/>
              <w:ind w:left="0"/>
              <w:jc w:val="center"/>
              <w:rPr>
                <w:rFonts w:cs="Times New Roman"/>
                <w:b/>
                <w:sz w:val="18"/>
                <w:szCs w:val="18"/>
              </w:rPr>
            </w:pPr>
            <w:r w:rsidRPr="002B0B6E">
              <w:rPr>
                <w:rFonts w:cs="Times New Roman"/>
                <w:b/>
                <w:sz w:val="18"/>
                <w:szCs w:val="18"/>
              </w:rPr>
              <w:t>SEMANA</w:t>
            </w:r>
          </w:p>
        </w:tc>
        <w:tc>
          <w:tcPr>
            <w:tcW w:w="7601" w:type="dxa"/>
            <w:gridSpan w:val="6"/>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6768E7FC"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1945" w:type="dxa"/>
            <w:vMerge w:val="restart"/>
            <w:tcBorders>
              <w:top w:val="inset" w:sz="6" w:space="0" w:color="auto"/>
              <w:left w:val="inset" w:sz="6" w:space="0" w:color="auto"/>
              <w:right w:val="inset" w:sz="6" w:space="0" w:color="auto"/>
            </w:tcBorders>
            <w:shd w:val="clear" w:color="auto" w:fill="BDD6EE" w:themeFill="accent1" w:themeFillTint="66"/>
            <w:vAlign w:val="center"/>
          </w:tcPr>
          <w:p w14:paraId="3E98AADA"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3256" w:type="dxa"/>
            <w:vMerge w:val="restart"/>
            <w:tcBorders>
              <w:top w:val="inset" w:sz="6" w:space="0" w:color="auto"/>
              <w:left w:val="inset" w:sz="6" w:space="0" w:color="auto"/>
            </w:tcBorders>
            <w:shd w:val="clear" w:color="auto" w:fill="BDD6EE" w:themeFill="accent1" w:themeFillTint="66"/>
            <w:vAlign w:val="center"/>
          </w:tcPr>
          <w:p w14:paraId="01DF5427"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AE7B48" w14:paraId="17AF32B7" w14:textId="77777777" w:rsidTr="00B408B6">
        <w:trPr>
          <w:trHeight w:val="465"/>
          <w:tblCellSpacing w:w="20" w:type="dxa"/>
          <w:jc w:val="center"/>
        </w:trPr>
        <w:tc>
          <w:tcPr>
            <w:tcW w:w="783" w:type="dxa"/>
            <w:vMerge/>
            <w:tcBorders>
              <w:right w:val="inset" w:sz="6" w:space="0" w:color="auto"/>
            </w:tcBorders>
          </w:tcPr>
          <w:p w14:paraId="346E5ACF" w14:textId="77777777" w:rsidR="00AE7B48" w:rsidRDefault="00AE7B48" w:rsidP="00CE0AA3">
            <w:pPr>
              <w:pStyle w:val="Prrafodelista"/>
              <w:spacing w:after="0" w:line="240" w:lineRule="auto"/>
              <w:ind w:left="0"/>
              <w:jc w:val="both"/>
              <w:rPr>
                <w:rFonts w:cs="Times New Roman"/>
                <w:b/>
                <w:sz w:val="20"/>
                <w:szCs w:val="20"/>
              </w:rPr>
            </w:pPr>
          </w:p>
        </w:tc>
        <w:tc>
          <w:tcPr>
            <w:tcW w:w="540" w:type="dxa"/>
            <w:vMerge/>
            <w:tcBorders>
              <w:left w:val="inset" w:sz="6" w:space="0" w:color="auto"/>
              <w:bottom w:val="inset" w:sz="6" w:space="0" w:color="auto"/>
              <w:right w:val="inset" w:sz="6" w:space="0" w:color="auto"/>
            </w:tcBorders>
          </w:tcPr>
          <w:p w14:paraId="089E9157" w14:textId="77777777" w:rsidR="00AE7B48" w:rsidRPr="002B0B6E" w:rsidRDefault="00AE7B48" w:rsidP="002B0B6E">
            <w:pPr>
              <w:pStyle w:val="Prrafodelista"/>
              <w:spacing w:after="0" w:line="240" w:lineRule="auto"/>
              <w:ind w:left="0"/>
              <w:jc w:val="center"/>
              <w:rPr>
                <w:rFonts w:cs="Times New Roman"/>
                <w:b/>
                <w:sz w:val="18"/>
                <w:szCs w:val="18"/>
              </w:rPr>
            </w:pPr>
          </w:p>
        </w:tc>
        <w:tc>
          <w:tcPr>
            <w:tcW w:w="1648"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463A7DCA"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4071" w:type="dxa"/>
            <w:gridSpan w:val="3"/>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4CF8774A"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1802"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305219B"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1945" w:type="dxa"/>
            <w:vMerge/>
            <w:tcBorders>
              <w:left w:val="inset" w:sz="6" w:space="0" w:color="auto"/>
              <w:bottom w:val="inset" w:sz="6" w:space="0" w:color="auto"/>
              <w:right w:val="inset" w:sz="6" w:space="0" w:color="auto"/>
            </w:tcBorders>
            <w:shd w:val="clear" w:color="auto" w:fill="BDD6EE" w:themeFill="accent1" w:themeFillTint="66"/>
          </w:tcPr>
          <w:p w14:paraId="26E71B57" w14:textId="77777777" w:rsidR="00AE7B48" w:rsidRDefault="00AE7B48" w:rsidP="00CE0AA3">
            <w:pPr>
              <w:pStyle w:val="Prrafodelista"/>
              <w:spacing w:after="0" w:line="240" w:lineRule="auto"/>
              <w:ind w:left="0"/>
              <w:jc w:val="both"/>
              <w:rPr>
                <w:rFonts w:cs="Times New Roman"/>
                <w:b/>
                <w:sz w:val="20"/>
                <w:szCs w:val="20"/>
              </w:rPr>
            </w:pPr>
          </w:p>
        </w:tc>
        <w:tc>
          <w:tcPr>
            <w:tcW w:w="3256" w:type="dxa"/>
            <w:vMerge/>
            <w:tcBorders>
              <w:left w:val="inset" w:sz="6" w:space="0" w:color="auto"/>
              <w:bottom w:val="inset" w:sz="6" w:space="0" w:color="auto"/>
            </w:tcBorders>
            <w:shd w:val="clear" w:color="auto" w:fill="BDD6EE" w:themeFill="accent1" w:themeFillTint="66"/>
          </w:tcPr>
          <w:p w14:paraId="0B109EF7" w14:textId="77777777" w:rsidR="00AE7B48" w:rsidRDefault="00AE7B48" w:rsidP="00CE0AA3">
            <w:pPr>
              <w:pStyle w:val="Prrafodelista"/>
              <w:spacing w:after="0" w:line="240" w:lineRule="auto"/>
              <w:ind w:left="0"/>
              <w:jc w:val="both"/>
              <w:rPr>
                <w:rFonts w:cs="Times New Roman"/>
                <w:b/>
                <w:sz w:val="20"/>
                <w:szCs w:val="20"/>
              </w:rPr>
            </w:pPr>
          </w:p>
        </w:tc>
      </w:tr>
      <w:tr w:rsidR="007F08A3" w14:paraId="3B4EECE7" w14:textId="77777777" w:rsidTr="00B408B6">
        <w:trPr>
          <w:trHeight w:val="351"/>
          <w:tblCellSpacing w:w="20" w:type="dxa"/>
          <w:jc w:val="center"/>
        </w:trPr>
        <w:tc>
          <w:tcPr>
            <w:tcW w:w="783" w:type="dxa"/>
            <w:vMerge/>
            <w:tcBorders>
              <w:right w:val="inset" w:sz="6" w:space="0" w:color="auto"/>
            </w:tcBorders>
          </w:tcPr>
          <w:p w14:paraId="373946CF" w14:textId="77777777" w:rsidR="007F08A3" w:rsidRDefault="007F08A3" w:rsidP="007F08A3">
            <w:pPr>
              <w:pStyle w:val="Prrafodelista"/>
              <w:spacing w:after="0" w:line="240" w:lineRule="auto"/>
              <w:ind w:left="0"/>
              <w:jc w:val="both"/>
              <w:rPr>
                <w:rFonts w:cs="Times New Roman"/>
                <w:b/>
                <w:sz w:val="20"/>
                <w:szCs w:val="20"/>
              </w:rPr>
            </w:pPr>
          </w:p>
        </w:tc>
        <w:tc>
          <w:tcPr>
            <w:tcW w:w="540" w:type="dxa"/>
            <w:tcBorders>
              <w:top w:val="inset" w:sz="6" w:space="0" w:color="auto"/>
              <w:left w:val="inset" w:sz="6" w:space="0" w:color="auto"/>
              <w:bottom w:val="inset" w:sz="6" w:space="0" w:color="auto"/>
              <w:right w:val="inset" w:sz="6" w:space="0" w:color="auto"/>
            </w:tcBorders>
            <w:vAlign w:val="center"/>
          </w:tcPr>
          <w:p w14:paraId="2B5E531C" w14:textId="77777777" w:rsidR="007F08A3" w:rsidRPr="002B0B6E" w:rsidRDefault="007F08A3" w:rsidP="007F08A3">
            <w:pPr>
              <w:pStyle w:val="Prrafodelista"/>
              <w:spacing w:after="0" w:line="240" w:lineRule="auto"/>
              <w:ind w:left="0"/>
              <w:jc w:val="center"/>
              <w:rPr>
                <w:rFonts w:cs="Times New Roman"/>
                <w:b/>
                <w:sz w:val="18"/>
                <w:szCs w:val="18"/>
              </w:rPr>
            </w:pPr>
            <w:r w:rsidRPr="002B0B6E">
              <w:rPr>
                <w:rFonts w:cs="Times New Roman"/>
                <w:b/>
                <w:sz w:val="18"/>
                <w:szCs w:val="18"/>
              </w:rPr>
              <w:t>1</w:t>
            </w:r>
          </w:p>
        </w:tc>
        <w:tc>
          <w:tcPr>
            <w:tcW w:w="2782" w:type="dxa"/>
            <w:gridSpan w:val="2"/>
            <w:tcBorders>
              <w:top w:val="inset" w:sz="6" w:space="0" w:color="auto"/>
              <w:left w:val="inset" w:sz="6" w:space="0" w:color="auto"/>
              <w:bottom w:val="inset" w:sz="6" w:space="0" w:color="auto"/>
              <w:right w:val="inset" w:sz="6" w:space="0" w:color="auto"/>
            </w:tcBorders>
            <w:vAlign w:val="center"/>
          </w:tcPr>
          <w:p w14:paraId="5CA71FD4" w14:textId="61474295" w:rsidR="007F08A3" w:rsidRPr="00D45909" w:rsidRDefault="007F08A3" w:rsidP="00890C6E">
            <w:pPr>
              <w:spacing w:after="0" w:line="240" w:lineRule="auto"/>
              <w:ind w:left="102"/>
              <w:jc w:val="center"/>
              <w:rPr>
                <w:b/>
                <w:bCs/>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3"/>
                <w:sz w:val="16"/>
                <w:szCs w:val="16"/>
              </w:rPr>
              <w:t xml:space="preserve"> </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3"/>
                <w:sz w:val="16"/>
                <w:szCs w:val="16"/>
              </w:rPr>
              <w:t>n</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pacing w:val="2"/>
                <w:sz w:val="16"/>
                <w:szCs w:val="16"/>
              </w:rPr>
              <w:t>x</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organ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pacing w:val="1"/>
                <w:sz w:val="16"/>
                <w:szCs w:val="16"/>
              </w:rPr>
              <w:t>l</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g</w:t>
            </w:r>
            <w:r w:rsidRPr="005B144F">
              <w:rPr>
                <w:rFonts w:ascii="Century Gothic" w:eastAsia="Century Gothic" w:hAnsi="Century Gothic" w:cs="Century Gothic"/>
                <w:b/>
                <w:bCs/>
                <w:spacing w:val="2"/>
                <w:sz w:val="16"/>
                <w:szCs w:val="16"/>
              </w:rPr>
              <w:t>o</w:t>
            </w:r>
            <w:r>
              <w:rPr>
                <w:rFonts w:ascii="Century Gothic" w:eastAsia="Century Gothic" w:hAnsi="Century Gothic" w:cs="Century Gothic"/>
                <w:sz w:val="16"/>
                <w:szCs w:val="16"/>
              </w:rPr>
              <w:t>.</w:t>
            </w:r>
          </w:p>
        </w:tc>
        <w:tc>
          <w:tcPr>
            <w:tcW w:w="2937" w:type="dxa"/>
            <w:gridSpan w:val="2"/>
            <w:tcBorders>
              <w:top w:val="inset" w:sz="6" w:space="0" w:color="auto"/>
              <w:left w:val="inset" w:sz="6" w:space="0" w:color="auto"/>
              <w:bottom w:val="inset" w:sz="6" w:space="0" w:color="auto"/>
              <w:right w:val="inset" w:sz="6" w:space="0" w:color="auto"/>
            </w:tcBorders>
            <w:vAlign w:val="center"/>
          </w:tcPr>
          <w:p w14:paraId="127CECDF" w14:textId="7C38F593" w:rsidR="007F08A3" w:rsidRPr="000C1B8E" w:rsidRDefault="007F08A3" w:rsidP="00890C6E">
            <w:pPr>
              <w:spacing w:after="0" w:line="240" w:lineRule="auto"/>
              <w:ind w:left="102"/>
              <w:jc w:val="center"/>
              <w:rPr>
                <w:rFonts w:cs="Times New Roman"/>
                <w:b/>
                <w:sz w:val="16"/>
                <w:szCs w:val="16"/>
              </w:rPr>
            </w:pP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om</w:t>
            </w:r>
            <w:r>
              <w:rPr>
                <w:rFonts w:ascii="Century Gothic" w:eastAsia="Century Gothic" w:hAnsi="Century Gothic" w:cs="Century Gothic"/>
                <w:spacing w:val="1"/>
                <w:sz w:val="16"/>
                <w:szCs w:val="16"/>
              </w:rPr>
              <w:t>p</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 xml:space="preserve">e  </w:t>
            </w:r>
            <w:r>
              <w:rPr>
                <w:rFonts w:ascii="Century Gothic" w:eastAsia="Century Gothic" w:hAnsi="Century Gothic" w:cs="Century Gothic"/>
                <w:spacing w:val="33"/>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37"/>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z w:val="16"/>
                <w:szCs w:val="16"/>
              </w:rPr>
              <w:t>o</w:t>
            </w:r>
            <w:r>
              <w:rPr>
                <w:rFonts w:ascii="Century Gothic" w:eastAsia="Century Gothic" w:hAnsi="Century Gothic" w:cs="Century Gothic"/>
                <w:spacing w:val="-3"/>
                <w:sz w:val="16"/>
                <w:szCs w:val="16"/>
              </w:rPr>
              <w:t>c</w:t>
            </w:r>
            <w:r>
              <w:rPr>
                <w:rFonts w:ascii="Century Gothic" w:eastAsia="Century Gothic" w:hAnsi="Century Gothic" w:cs="Century Gothic"/>
                <w:sz w:val="16"/>
                <w:szCs w:val="16"/>
              </w:rPr>
              <w:t xml:space="preserve">e  </w:t>
            </w:r>
            <w:r>
              <w:rPr>
                <w:rFonts w:ascii="Century Gothic" w:eastAsia="Century Gothic" w:hAnsi="Century Gothic" w:cs="Century Gothic"/>
                <w:spacing w:val="31"/>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 xml:space="preserve">l  </w:t>
            </w:r>
            <w:r>
              <w:rPr>
                <w:rFonts w:ascii="Century Gothic" w:eastAsia="Century Gothic" w:hAnsi="Century Gothic" w:cs="Century Gothic"/>
                <w:spacing w:val="36"/>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39"/>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41"/>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2"/>
                <w:sz w:val="16"/>
                <w:szCs w:val="16"/>
              </w:rPr>
              <w:t xml:space="preserve"> </w:t>
            </w:r>
            <w:r>
              <w:rPr>
                <w:rFonts w:ascii="Century Gothic" w:eastAsia="Century Gothic" w:hAnsi="Century Gothic" w:cs="Century Gothic"/>
                <w:spacing w:val="-6"/>
                <w:sz w:val="16"/>
                <w:szCs w:val="16"/>
              </w:rPr>
              <w:t>A</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b</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al</w:t>
            </w:r>
            <w:r>
              <w:rPr>
                <w:rFonts w:ascii="Century Gothic" w:eastAsia="Century Gothic" w:hAnsi="Century Gothic" w:cs="Century Gothic"/>
                <w:spacing w:val="41"/>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x</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organ</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g</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w:t>
            </w:r>
          </w:p>
        </w:tc>
        <w:tc>
          <w:tcPr>
            <w:tcW w:w="1802" w:type="dxa"/>
            <w:gridSpan w:val="2"/>
            <w:vMerge w:val="restart"/>
            <w:tcBorders>
              <w:top w:val="inset" w:sz="6" w:space="0" w:color="auto"/>
              <w:left w:val="inset" w:sz="6" w:space="0" w:color="auto"/>
              <w:right w:val="inset" w:sz="6" w:space="0" w:color="auto"/>
            </w:tcBorders>
            <w:vAlign w:val="center"/>
          </w:tcPr>
          <w:p w14:paraId="5D97ED38" w14:textId="00591568" w:rsidR="007F08A3" w:rsidRDefault="007F08A3" w:rsidP="00A3252C">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4"/>
                <w:sz w:val="16"/>
                <w:szCs w:val="16"/>
              </w:rPr>
              <w:t>A</w:t>
            </w:r>
            <w:r>
              <w:rPr>
                <w:rFonts w:ascii="Century Gothic" w:eastAsia="Century Gothic" w:hAnsi="Century Gothic" w:cs="Century Gothic"/>
                <w:spacing w:val="2"/>
                <w:sz w:val="16"/>
                <w:szCs w:val="16"/>
              </w:rPr>
              <w:t>s</w:t>
            </w:r>
            <w:r>
              <w:rPr>
                <w:rFonts w:ascii="Century Gothic" w:eastAsia="Century Gothic" w:hAnsi="Century Gothic" w:cs="Century Gothic"/>
                <w:sz w:val="16"/>
                <w:szCs w:val="16"/>
              </w:rPr>
              <w:t>ume una a</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ud r</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f</w:t>
            </w:r>
            <w:r>
              <w:rPr>
                <w:rFonts w:ascii="Century Gothic" w:eastAsia="Century Gothic" w:hAnsi="Century Gothic" w:cs="Century Gothic"/>
                <w:spacing w:val="4"/>
                <w:sz w:val="16"/>
                <w:szCs w:val="16"/>
              </w:rPr>
              <w:t>l</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x</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va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so</w:t>
            </w:r>
            <w:r>
              <w:rPr>
                <w:rFonts w:ascii="Century Gothic" w:eastAsia="Century Gothic" w:hAnsi="Century Gothic" w:cs="Century Gothic"/>
                <w:spacing w:val="1"/>
                <w:sz w:val="16"/>
                <w:szCs w:val="16"/>
              </w:rPr>
              <w:t>b</w:t>
            </w:r>
            <w:r>
              <w:rPr>
                <w:rFonts w:ascii="Century Gothic" w:eastAsia="Century Gothic" w:hAnsi="Century Gothic" w:cs="Century Gothic"/>
                <w:sz w:val="16"/>
                <w:szCs w:val="16"/>
              </w:rPr>
              <w:t xml:space="preserve">re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or</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anc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pacing w:val="1"/>
                <w:sz w:val="16"/>
                <w:szCs w:val="16"/>
              </w:rPr>
              <w:t>le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 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 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 xml:space="preserve">ma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r</w:t>
            </w:r>
            <w:r>
              <w:rPr>
                <w:rFonts w:ascii="Century Gothic" w:eastAsia="Century Gothic" w:hAnsi="Century Gothic" w:cs="Century Gothic"/>
                <w:sz w:val="16"/>
                <w:szCs w:val="16"/>
              </w:rPr>
              <w:t>ado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w:t>
            </w:r>
            <w:r>
              <w:rPr>
                <w:rFonts w:ascii="Century Gothic" w:eastAsia="Century Gothic" w:hAnsi="Century Gothic" w:cs="Century Gothic"/>
                <w:spacing w:val="1"/>
                <w:sz w:val="16"/>
                <w:szCs w:val="16"/>
              </w:rPr>
              <w:t>n</w:t>
            </w:r>
          </w:p>
        </w:tc>
        <w:tc>
          <w:tcPr>
            <w:tcW w:w="1945" w:type="dxa"/>
            <w:vMerge w:val="restart"/>
            <w:tcBorders>
              <w:top w:val="inset" w:sz="6" w:space="0" w:color="auto"/>
              <w:left w:val="inset" w:sz="6" w:space="0" w:color="auto"/>
              <w:right w:val="inset" w:sz="6" w:space="0" w:color="auto"/>
            </w:tcBorders>
            <w:vAlign w:val="center"/>
          </w:tcPr>
          <w:p w14:paraId="28745EC1" w14:textId="77777777"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Expositiva (Docente/Alumno)</w:t>
            </w:r>
          </w:p>
          <w:p w14:paraId="1363CAB0" w14:textId="30AED4DC"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 Uso del Google</w:t>
            </w:r>
          </w:p>
          <w:p w14:paraId="76637ABB" w14:textId="77777777" w:rsidR="007F08A3" w:rsidRDefault="007F08A3" w:rsidP="00A3252C">
            <w:pPr>
              <w:pStyle w:val="Prrafodelista"/>
              <w:spacing w:after="0" w:line="240" w:lineRule="auto"/>
              <w:ind w:left="0"/>
              <w:jc w:val="center"/>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61684BFF" w14:textId="77777777" w:rsidR="007F08A3" w:rsidRPr="00762D68" w:rsidRDefault="007F08A3" w:rsidP="00A3252C">
            <w:pPr>
              <w:pStyle w:val="Prrafodelista"/>
              <w:spacing w:after="0" w:line="240" w:lineRule="auto"/>
              <w:ind w:left="0"/>
              <w:jc w:val="center"/>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79385D69" w14:textId="77777777" w:rsidR="007F08A3" w:rsidRPr="00762D68" w:rsidRDefault="007F08A3" w:rsidP="00A3252C">
            <w:pPr>
              <w:pStyle w:val="Prrafodelista"/>
              <w:spacing w:after="0" w:line="240" w:lineRule="auto"/>
              <w:ind w:left="0"/>
              <w:jc w:val="center"/>
              <w:rPr>
                <w:rFonts w:cs="Times New Roman"/>
                <w:b/>
                <w:sz w:val="18"/>
                <w:szCs w:val="18"/>
              </w:rPr>
            </w:pPr>
          </w:p>
          <w:p w14:paraId="026474F1" w14:textId="3E28DB62"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 Propicia el uso adecuado de conceptos y de</w:t>
            </w:r>
          </w:p>
          <w:p w14:paraId="62E6F553" w14:textId="77777777"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terminologías</w:t>
            </w:r>
          </w:p>
          <w:p w14:paraId="515E5EB3" w14:textId="77777777" w:rsidR="007F08A3" w:rsidRPr="00762D68" w:rsidRDefault="007F08A3" w:rsidP="00A3252C">
            <w:pPr>
              <w:pStyle w:val="Prrafodelista"/>
              <w:spacing w:after="0" w:line="240" w:lineRule="auto"/>
              <w:ind w:left="0"/>
              <w:jc w:val="center"/>
              <w:rPr>
                <w:rFonts w:cs="Times New Roman"/>
                <w:b/>
                <w:sz w:val="18"/>
                <w:szCs w:val="18"/>
              </w:rPr>
            </w:pPr>
          </w:p>
          <w:p w14:paraId="2C63D8F0" w14:textId="77777777"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 Taller. Análisis de datos. Foro, Chat, Tarea.</w:t>
            </w:r>
          </w:p>
          <w:p w14:paraId="0D8635D9" w14:textId="77777777" w:rsidR="007F08A3" w:rsidRPr="00762D68" w:rsidRDefault="007F08A3" w:rsidP="00A3252C">
            <w:pPr>
              <w:pStyle w:val="Prrafodelista"/>
              <w:spacing w:after="0" w:line="240" w:lineRule="auto"/>
              <w:ind w:left="0"/>
              <w:jc w:val="center"/>
              <w:rPr>
                <w:rFonts w:cs="Times New Roman"/>
                <w:b/>
                <w:sz w:val="18"/>
                <w:szCs w:val="18"/>
              </w:rPr>
            </w:pPr>
            <w:r w:rsidRPr="00762D68">
              <w:rPr>
                <w:rFonts w:cs="Times New Roman"/>
                <w:b/>
                <w:sz w:val="18"/>
                <w:szCs w:val="18"/>
              </w:rPr>
              <w:t>Guías Prácticas.</w:t>
            </w:r>
          </w:p>
          <w:p w14:paraId="70CC8452" w14:textId="77777777" w:rsidR="007F08A3" w:rsidRDefault="007F08A3" w:rsidP="00A3252C">
            <w:pPr>
              <w:pStyle w:val="Prrafodelista"/>
              <w:spacing w:after="0" w:line="240" w:lineRule="auto"/>
              <w:ind w:left="0"/>
              <w:jc w:val="center"/>
              <w:rPr>
                <w:rFonts w:cs="Times New Roman"/>
                <w:b/>
                <w:sz w:val="20"/>
                <w:szCs w:val="20"/>
              </w:rPr>
            </w:pPr>
            <w:r w:rsidRPr="00762D68">
              <w:rPr>
                <w:rFonts w:cs="Times New Roman"/>
                <w:b/>
                <w:sz w:val="18"/>
                <w:szCs w:val="18"/>
              </w:rPr>
              <w:t>Videos.</w:t>
            </w:r>
          </w:p>
        </w:tc>
        <w:tc>
          <w:tcPr>
            <w:tcW w:w="3256" w:type="dxa"/>
            <w:tcBorders>
              <w:top w:val="inset" w:sz="6" w:space="0" w:color="auto"/>
              <w:left w:val="inset" w:sz="6" w:space="0" w:color="auto"/>
              <w:bottom w:val="inset" w:sz="6" w:space="0" w:color="auto"/>
            </w:tcBorders>
            <w:vAlign w:val="center"/>
          </w:tcPr>
          <w:p w14:paraId="70FD2A5C" w14:textId="483EA27C" w:rsidR="007F08A3" w:rsidRPr="00CC4584" w:rsidRDefault="00D24836" w:rsidP="007F08A3">
            <w:pPr>
              <w:pStyle w:val="Prrafodelista"/>
              <w:spacing w:after="0" w:line="240" w:lineRule="auto"/>
              <w:ind w:left="0"/>
              <w:jc w:val="both"/>
              <w:rPr>
                <w:rFonts w:cs="Times New Roman"/>
                <w:b/>
                <w:sz w:val="20"/>
                <w:szCs w:val="20"/>
              </w:rPr>
            </w:pPr>
            <w:r w:rsidRPr="00CC4584">
              <w:rPr>
                <w:rFonts w:cs="Times New Roman"/>
                <w:bCs/>
                <w:sz w:val="20"/>
                <w:szCs w:val="20"/>
              </w:rPr>
              <w:t>Explica e interpreta el Contexto de la organización y liderazgo en los Sistemas de Gestión Ambiental ISO 14001:2015,</w:t>
            </w:r>
          </w:p>
        </w:tc>
      </w:tr>
      <w:tr w:rsidR="007F08A3" w14:paraId="1602B0EF" w14:textId="77777777" w:rsidTr="00B408B6">
        <w:trPr>
          <w:trHeight w:val="963"/>
          <w:tblCellSpacing w:w="20" w:type="dxa"/>
          <w:jc w:val="center"/>
        </w:trPr>
        <w:tc>
          <w:tcPr>
            <w:tcW w:w="783" w:type="dxa"/>
            <w:vMerge/>
            <w:tcBorders>
              <w:right w:val="inset" w:sz="6" w:space="0" w:color="auto"/>
            </w:tcBorders>
          </w:tcPr>
          <w:p w14:paraId="5DE33FE5" w14:textId="77777777" w:rsidR="007F08A3" w:rsidRDefault="007F08A3" w:rsidP="007F08A3">
            <w:pPr>
              <w:pStyle w:val="Prrafodelista"/>
              <w:spacing w:after="0" w:line="240" w:lineRule="auto"/>
              <w:ind w:left="0"/>
              <w:jc w:val="both"/>
              <w:rPr>
                <w:rFonts w:cs="Times New Roman"/>
                <w:b/>
                <w:sz w:val="20"/>
                <w:szCs w:val="20"/>
              </w:rPr>
            </w:pPr>
          </w:p>
        </w:tc>
        <w:tc>
          <w:tcPr>
            <w:tcW w:w="540" w:type="dxa"/>
            <w:tcBorders>
              <w:top w:val="inset" w:sz="6" w:space="0" w:color="auto"/>
              <w:left w:val="inset" w:sz="6" w:space="0" w:color="auto"/>
              <w:bottom w:val="inset" w:sz="6" w:space="0" w:color="auto"/>
              <w:right w:val="inset" w:sz="6" w:space="0" w:color="auto"/>
            </w:tcBorders>
            <w:vAlign w:val="center"/>
          </w:tcPr>
          <w:p w14:paraId="72171632" w14:textId="77777777" w:rsidR="007F08A3" w:rsidRPr="002B0B6E" w:rsidRDefault="007F08A3" w:rsidP="007F08A3">
            <w:pPr>
              <w:pStyle w:val="Prrafodelista"/>
              <w:spacing w:after="0" w:line="240" w:lineRule="auto"/>
              <w:ind w:left="0"/>
              <w:jc w:val="center"/>
              <w:rPr>
                <w:rFonts w:cs="Times New Roman"/>
                <w:b/>
                <w:sz w:val="18"/>
                <w:szCs w:val="18"/>
              </w:rPr>
            </w:pPr>
            <w:r w:rsidRPr="002B0B6E">
              <w:rPr>
                <w:rFonts w:cs="Times New Roman"/>
                <w:b/>
                <w:sz w:val="18"/>
                <w:szCs w:val="18"/>
              </w:rPr>
              <w:t>2</w:t>
            </w:r>
          </w:p>
        </w:tc>
        <w:tc>
          <w:tcPr>
            <w:tcW w:w="2782" w:type="dxa"/>
            <w:gridSpan w:val="2"/>
            <w:tcBorders>
              <w:top w:val="inset" w:sz="6" w:space="0" w:color="auto"/>
              <w:left w:val="inset" w:sz="6" w:space="0" w:color="auto"/>
              <w:bottom w:val="inset" w:sz="6" w:space="0" w:color="auto"/>
              <w:right w:val="inset" w:sz="6" w:space="0" w:color="auto"/>
            </w:tcBorders>
            <w:vAlign w:val="center"/>
          </w:tcPr>
          <w:p w14:paraId="7ABB6C7A" w14:textId="05D23E27" w:rsidR="007F08A3" w:rsidRPr="00D45909" w:rsidRDefault="007F08A3" w:rsidP="00890C6E">
            <w:pPr>
              <w:spacing w:after="0" w:line="240" w:lineRule="auto"/>
              <w:ind w:left="102"/>
              <w:jc w:val="center"/>
              <w:rPr>
                <w:b/>
                <w:bCs/>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15</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pacing w:val="1"/>
                <w:sz w:val="16"/>
                <w:szCs w:val="16"/>
              </w:rPr>
              <w:t>p</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f</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3"/>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 xml:space="preserve">ón  </w:t>
            </w:r>
            <w:r w:rsidRPr="005B144F">
              <w:rPr>
                <w:rFonts w:ascii="Century Gothic" w:eastAsia="Century Gothic" w:hAnsi="Century Gothic" w:cs="Century Gothic"/>
                <w:b/>
                <w:bCs/>
                <w:spacing w:val="3"/>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p</w:t>
            </w:r>
            <w:r w:rsidRPr="005B144F">
              <w:rPr>
                <w:rFonts w:ascii="Century Gothic" w:eastAsia="Century Gothic" w:hAnsi="Century Gothic" w:cs="Century Gothic"/>
                <w:b/>
                <w:bCs/>
                <w:sz w:val="16"/>
                <w:szCs w:val="16"/>
              </w:rPr>
              <w:t>oyo</w:t>
            </w:r>
          </w:p>
        </w:tc>
        <w:tc>
          <w:tcPr>
            <w:tcW w:w="2937" w:type="dxa"/>
            <w:gridSpan w:val="2"/>
            <w:tcBorders>
              <w:top w:val="inset" w:sz="6" w:space="0" w:color="auto"/>
              <w:left w:val="inset" w:sz="6" w:space="0" w:color="auto"/>
              <w:bottom w:val="inset" w:sz="6" w:space="0" w:color="auto"/>
              <w:right w:val="inset" w:sz="6" w:space="0" w:color="auto"/>
            </w:tcBorders>
            <w:vAlign w:val="center"/>
          </w:tcPr>
          <w:p w14:paraId="033D8F51" w14:textId="0761D803" w:rsidR="007F08A3" w:rsidRPr="000C1B8E" w:rsidRDefault="007F08A3" w:rsidP="00890C6E">
            <w:pPr>
              <w:spacing w:after="0" w:line="240" w:lineRule="auto"/>
              <w:ind w:left="102"/>
              <w:jc w:val="center"/>
              <w:rPr>
                <w:rFonts w:cs="Times New Roman"/>
                <w:bCs/>
                <w:sz w:val="18"/>
                <w:szCs w:val="18"/>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b</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3"/>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p</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an</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f</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oy</w:t>
            </w: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w:t>
            </w:r>
          </w:p>
        </w:tc>
        <w:tc>
          <w:tcPr>
            <w:tcW w:w="1802" w:type="dxa"/>
            <w:gridSpan w:val="2"/>
            <w:vMerge/>
            <w:tcBorders>
              <w:left w:val="inset" w:sz="6" w:space="0" w:color="auto"/>
              <w:right w:val="inset" w:sz="6" w:space="0" w:color="auto"/>
            </w:tcBorders>
            <w:vAlign w:val="center"/>
          </w:tcPr>
          <w:p w14:paraId="418F2062" w14:textId="71AA7803" w:rsidR="007F08A3" w:rsidRDefault="007F08A3" w:rsidP="00A3252C">
            <w:pPr>
              <w:pStyle w:val="Prrafodelista"/>
              <w:spacing w:after="0" w:line="240" w:lineRule="auto"/>
              <w:ind w:left="0"/>
              <w:jc w:val="center"/>
              <w:rPr>
                <w:rFonts w:cs="Times New Roman"/>
                <w:b/>
                <w:sz w:val="20"/>
                <w:szCs w:val="20"/>
              </w:rPr>
            </w:pPr>
          </w:p>
        </w:tc>
        <w:tc>
          <w:tcPr>
            <w:tcW w:w="1945" w:type="dxa"/>
            <w:vMerge/>
            <w:tcBorders>
              <w:left w:val="inset" w:sz="6" w:space="0" w:color="auto"/>
              <w:right w:val="inset" w:sz="6" w:space="0" w:color="auto"/>
            </w:tcBorders>
            <w:vAlign w:val="center"/>
          </w:tcPr>
          <w:p w14:paraId="2ADA379B" w14:textId="77777777" w:rsidR="007F08A3" w:rsidRDefault="007F08A3" w:rsidP="00A3252C">
            <w:pPr>
              <w:pStyle w:val="Prrafodelista"/>
              <w:spacing w:after="0" w:line="240" w:lineRule="auto"/>
              <w:ind w:left="0"/>
              <w:jc w:val="center"/>
              <w:rPr>
                <w:rFonts w:cs="Times New Roman"/>
                <w:b/>
                <w:sz w:val="20"/>
                <w:szCs w:val="20"/>
              </w:rPr>
            </w:pPr>
          </w:p>
        </w:tc>
        <w:tc>
          <w:tcPr>
            <w:tcW w:w="3256" w:type="dxa"/>
            <w:tcBorders>
              <w:top w:val="inset" w:sz="6" w:space="0" w:color="auto"/>
              <w:left w:val="inset" w:sz="6" w:space="0" w:color="auto"/>
              <w:bottom w:val="inset" w:sz="6" w:space="0" w:color="auto"/>
            </w:tcBorders>
            <w:vAlign w:val="center"/>
          </w:tcPr>
          <w:p w14:paraId="1093ED49" w14:textId="0F03027F" w:rsidR="007F08A3" w:rsidRPr="00CC4584" w:rsidRDefault="00D24836" w:rsidP="007F08A3">
            <w:pPr>
              <w:spacing w:after="0" w:line="240" w:lineRule="auto"/>
              <w:jc w:val="both"/>
              <w:rPr>
                <w:rFonts w:cs="Times New Roman"/>
                <w:bCs/>
                <w:sz w:val="20"/>
                <w:szCs w:val="20"/>
              </w:rPr>
            </w:pPr>
            <w:r w:rsidRPr="00CC4584">
              <w:rPr>
                <w:rFonts w:cs="Times New Roman"/>
                <w:bCs/>
                <w:sz w:val="20"/>
                <w:szCs w:val="20"/>
              </w:rPr>
              <w:t>Explica e interpreta el Contexto de la planificación   y apoyo en los Sistemas de Gestión Ambiental ISO 14001:2015,</w:t>
            </w:r>
          </w:p>
        </w:tc>
      </w:tr>
      <w:tr w:rsidR="007F08A3" w14:paraId="5116CA31" w14:textId="77777777" w:rsidTr="00B408B6">
        <w:trPr>
          <w:trHeight w:val="452"/>
          <w:tblCellSpacing w:w="20" w:type="dxa"/>
          <w:jc w:val="center"/>
        </w:trPr>
        <w:tc>
          <w:tcPr>
            <w:tcW w:w="783" w:type="dxa"/>
            <w:vMerge/>
            <w:tcBorders>
              <w:right w:val="inset" w:sz="6" w:space="0" w:color="auto"/>
            </w:tcBorders>
          </w:tcPr>
          <w:p w14:paraId="004A8922" w14:textId="77777777" w:rsidR="007F08A3" w:rsidRDefault="007F08A3" w:rsidP="007F08A3">
            <w:pPr>
              <w:pStyle w:val="Prrafodelista"/>
              <w:spacing w:after="0" w:line="240" w:lineRule="auto"/>
              <w:ind w:left="0"/>
              <w:jc w:val="both"/>
              <w:rPr>
                <w:rFonts w:cs="Times New Roman"/>
                <w:b/>
                <w:sz w:val="20"/>
                <w:szCs w:val="20"/>
              </w:rPr>
            </w:pPr>
          </w:p>
        </w:tc>
        <w:tc>
          <w:tcPr>
            <w:tcW w:w="540" w:type="dxa"/>
            <w:tcBorders>
              <w:top w:val="inset" w:sz="6" w:space="0" w:color="auto"/>
              <w:left w:val="inset" w:sz="6" w:space="0" w:color="auto"/>
              <w:bottom w:val="inset" w:sz="6" w:space="0" w:color="auto"/>
              <w:right w:val="inset" w:sz="6" w:space="0" w:color="auto"/>
            </w:tcBorders>
            <w:vAlign w:val="center"/>
          </w:tcPr>
          <w:p w14:paraId="467B9BB1" w14:textId="77777777" w:rsidR="007F08A3" w:rsidRPr="002B0B6E" w:rsidRDefault="007F08A3" w:rsidP="007F08A3">
            <w:pPr>
              <w:pStyle w:val="Prrafodelista"/>
              <w:spacing w:after="0" w:line="240" w:lineRule="auto"/>
              <w:ind w:left="0"/>
              <w:jc w:val="center"/>
              <w:rPr>
                <w:rFonts w:cs="Times New Roman"/>
                <w:b/>
                <w:sz w:val="18"/>
                <w:szCs w:val="18"/>
              </w:rPr>
            </w:pPr>
            <w:r w:rsidRPr="002B0B6E">
              <w:rPr>
                <w:rFonts w:cs="Times New Roman"/>
                <w:b/>
                <w:sz w:val="18"/>
                <w:szCs w:val="18"/>
              </w:rPr>
              <w:t>3</w:t>
            </w:r>
          </w:p>
        </w:tc>
        <w:tc>
          <w:tcPr>
            <w:tcW w:w="2782" w:type="dxa"/>
            <w:gridSpan w:val="2"/>
            <w:tcBorders>
              <w:top w:val="inset" w:sz="6" w:space="0" w:color="auto"/>
              <w:left w:val="inset" w:sz="6" w:space="0" w:color="auto"/>
              <w:bottom w:val="inset" w:sz="6" w:space="0" w:color="auto"/>
              <w:right w:val="inset" w:sz="6" w:space="0" w:color="auto"/>
            </w:tcBorders>
            <w:vAlign w:val="center"/>
          </w:tcPr>
          <w:p w14:paraId="0F10B3F1" w14:textId="5AF27FA5" w:rsidR="007F08A3" w:rsidRPr="00D45909" w:rsidRDefault="007F08A3" w:rsidP="00890C6E">
            <w:pPr>
              <w:spacing w:after="0" w:line="240" w:lineRule="auto"/>
              <w:ind w:left="102"/>
              <w:jc w:val="center"/>
              <w:rPr>
                <w:b/>
                <w:bCs/>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15</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r</w:t>
            </w:r>
            <w:r w:rsidRPr="005B144F">
              <w:rPr>
                <w:rFonts w:ascii="Century Gothic" w:eastAsia="Century Gothic" w:hAnsi="Century Gothic" w:cs="Century Gothic"/>
                <w:b/>
                <w:bCs/>
                <w:spacing w:val="2"/>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
        </w:tc>
        <w:tc>
          <w:tcPr>
            <w:tcW w:w="2937" w:type="dxa"/>
            <w:gridSpan w:val="2"/>
            <w:tcBorders>
              <w:top w:val="inset" w:sz="6" w:space="0" w:color="auto"/>
              <w:left w:val="inset" w:sz="6" w:space="0" w:color="auto"/>
              <w:bottom w:val="inset" w:sz="6" w:space="0" w:color="auto"/>
              <w:right w:val="inset" w:sz="6" w:space="0" w:color="auto"/>
            </w:tcBorders>
            <w:vAlign w:val="center"/>
          </w:tcPr>
          <w:p w14:paraId="0ED3CFDD" w14:textId="1308D027" w:rsidR="007F08A3" w:rsidRPr="00441744" w:rsidRDefault="007F08A3" w:rsidP="00890C6E">
            <w:pPr>
              <w:spacing w:after="0" w:line="240" w:lineRule="auto"/>
              <w:ind w:left="102"/>
              <w:jc w:val="center"/>
              <w:rPr>
                <w:rFonts w:cs="Times New Roman"/>
                <w:bCs/>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b</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3"/>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3"/>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p>
        </w:tc>
        <w:tc>
          <w:tcPr>
            <w:tcW w:w="1802" w:type="dxa"/>
            <w:gridSpan w:val="2"/>
            <w:vMerge/>
            <w:tcBorders>
              <w:left w:val="inset" w:sz="6" w:space="0" w:color="auto"/>
              <w:right w:val="inset" w:sz="6" w:space="0" w:color="auto"/>
            </w:tcBorders>
            <w:vAlign w:val="center"/>
          </w:tcPr>
          <w:p w14:paraId="6EDA044F" w14:textId="076E8186" w:rsidR="007F08A3" w:rsidRDefault="007F08A3" w:rsidP="00A3252C">
            <w:pPr>
              <w:pStyle w:val="Prrafodelista"/>
              <w:spacing w:after="0" w:line="240" w:lineRule="auto"/>
              <w:ind w:left="0"/>
              <w:jc w:val="center"/>
              <w:rPr>
                <w:rFonts w:cs="Times New Roman"/>
                <w:b/>
                <w:sz w:val="20"/>
                <w:szCs w:val="20"/>
              </w:rPr>
            </w:pPr>
          </w:p>
        </w:tc>
        <w:tc>
          <w:tcPr>
            <w:tcW w:w="1945" w:type="dxa"/>
            <w:vMerge/>
            <w:tcBorders>
              <w:left w:val="inset" w:sz="6" w:space="0" w:color="auto"/>
              <w:right w:val="inset" w:sz="6" w:space="0" w:color="auto"/>
            </w:tcBorders>
            <w:vAlign w:val="center"/>
          </w:tcPr>
          <w:p w14:paraId="3CE43F4A" w14:textId="77777777" w:rsidR="007F08A3" w:rsidRDefault="007F08A3" w:rsidP="00A3252C">
            <w:pPr>
              <w:pStyle w:val="Prrafodelista"/>
              <w:spacing w:after="0" w:line="240" w:lineRule="auto"/>
              <w:ind w:left="0"/>
              <w:jc w:val="center"/>
              <w:rPr>
                <w:rFonts w:cs="Times New Roman"/>
                <w:b/>
                <w:sz w:val="20"/>
                <w:szCs w:val="20"/>
              </w:rPr>
            </w:pPr>
          </w:p>
        </w:tc>
        <w:tc>
          <w:tcPr>
            <w:tcW w:w="3256" w:type="dxa"/>
            <w:tcBorders>
              <w:top w:val="inset" w:sz="6" w:space="0" w:color="auto"/>
              <w:left w:val="inset" w:sz="6" w:space="0" w:color="auto"/>
              <w:bottom w:val="inset" w:sz="6" w:space="0" w:color="auto"/>
            </w:tcBorders>
          </w:tcPr>
          <w:p w14:paraId="1B5CC5A3" w14:textId="2854BB88" w:rsidR="007F08A3" w:rsidRPr="00CC4584" w:rsidRDefault="00D24836" w:rsidP="007F08A3">
            <w:pPr>
              <w:spacing w:after="0" w:line="240" w:lineRule="auto"/>
              <w:jc w:val="both"/>
              <w:rPr>
                <w:rFonts w:cs="Times New Roman"/>
                <w:bCs/>
                <w:sz w:val="20"/>
                <w:szCs w:val="20"/>
              </w:rPr>
            </w:pPr>
            <w:r w:rsidRPr="00CC4584">
              <w:rPr>
                <w:rFonts w:cs="Times New Roman"/>
                <w:bCs/>
                <w:sz w:val="20"/>
                <w:szCs w:val="20"/>
              </w:rPr>
              <w:t>Explica e interpreta el Contexto de la operación en los Sistemas de Gestión Ambiental ISO 14001:2015,</w:t>
            </w:r>
          </w:p>
        </w:tc>
      </w:tr>
      <w:tr w:rsidR="007F08A3" w14:paraId="444BE071" w14:textId="77777777" w:rsidTr="00B408B6">
        <w:trPr>
          <w:trHeight w:val="691"/>
          <w:tblCellSpacing w:w="20" w:type="dxa"/>
          <w:jc w:val="center"/>
        </w:trPr>
        <w:tc>
          <w:tcPr>
            <w:tcW w:w="783" w:type="dxa"/>
            <w:vMerge/>
            <w:tcBorders>
              <w:right w:val="inset" w:sz="6" w:space="0" w:color="auto"/>
            </w:tcBorders>
          </w:tcPr>
          <w:p w14:paraId="72579AAE" w14:textId="77777777" w:rsidR="007F08A3" w:rsidRDefault="007F08A3" w:rsidP="007F08A3">
            <w:pPr>
              <w:pStyle w:val="Prrafodelista"/>
              <w:spacing w:after="0" w:line="240" w:lineRule="auto"/>
              <w:ind w:left="0"/>
              <w:jc w:val="both"/>
              <w:rPr>
                <w:rFonts w:cs="Times New Roman"/>
                <w:b/>
                <w:sz w:val="20"/>
                <w:szCs w:val="20"/>
              </w:rPr>
            </w:pPr>
          </w:p>
        </w:tc>
        <w:tc>
          <w:tcPr>
            <w:tcW w:w="540" w:type="dxa"/>
            <w:tcBorders>
              <w:top w:val="inset" w:sz="6" w:space="0" w:color="auto"/>
              <w:left w:val="inset" w:sz="6" w:space="0" w:color="auto"/>
              <w:bottom w:val="inset" w:sz="6" w:space="0" w:color="auto"/>
              <w:right w:val="inset" w:sz="6" w:space="0" w:color="auto"/>
            </w:tcBorders>
            <w:vAlign w:val="center"/>
          </w:tcPr>
          <w:p w14:paraId="25D60018" w14:textId="77777777" w:rsidR="007F08A3" w:rsidRPr="002B0B6E" w:rsidRDefault="007F08A3" w:rsidP="007F08A3">
            <w:pPr>
              <w:pStyle w:val="Prrafodelista"/>
              <w:spacing w:after="0" w:line="240" w:lineRule="auto"/>
              <w:ind w:left="0"/>
              <w:jc w:val="center"/>
              <w:rPr>
                <w:rFonts w:cs="Times New Roman"/>
                <w:b/>
                <w:sz w:val="18"/>
                <w:szCs w:val="18"/>
              </w:rPr>
            </w:pPr>
            <w:r w:rsidRPr="002B0B6E">
              <w:rPr>
                <w:rFonts w:cs="Times New Roman"/>
                <w:b/>
                <w:sz w:val="18"/>
                <w:szCs w:val="18"/>
              </w:rPr>
              <w:t>4</w:t>
            </w:r>
          </w:p>
        </w:tc>
        <w:tc>
          <w:tcPr>
            <w:tcW w:w="2782" w:type="dxa"/>
            <w:gridSpan w:val="2"/>
            <w:tcBorders>
              <w:top w:val="inset" w:sz="6" w:space="0" w:color="auto"/>
              <w:left w:val="inset" w:sz="6" w:space="0" w:color="auto"/>
              <w:bottom w:val="inset" w:sz="6" w:space="0" w:color="auto"/>
              <w:right w:val="inset" w:sz="6" w:space="0" w:color="auto"/>
            </w:tcBorders>
            <w:vAlign w:val="center"/>
          </w:tcPr>
          <w:p w14:paraId="136CB0DE" w14:textId="2417BD9A" w:rsidR="007F08A3" w:rsidRPr="00D45909" w:rsidRDefault="007F08A3" w:rsidP="00890C6E">
            <w:pPr>
              <w:spacing w:after="0" w:line="240" w:lineRule="auto"/>
              <w:ind w:left="102"/>
              <w:jc w:val="center"/>
              <w:rPr>
                <w:b/>
                <w:bCs/>
                <w:sz w:val="16"/>
                <w:szCs w:val="16"/>
              </w:rPr>
            </w:pPr>
            <w:r>
              <w:rPr>
                <w:rFonts w:ascii="Century Gothic" w:eastAsia="Century Gothic" w:hAnsi="Century Gothic" w:cs="Century Gothic"/>
                <w:spacing w:val="-1"/>
                <w:sz w:val="16"/>
                <w:szCs w:val="16"/>
              </w:rPr>
              <w:t>F</w:t>
            </w:r>
            <w:r>
              <w:rPr>
                <w:rFonts w:ascii="Century Gothic" w:eastAsia="Century Gothic" w:hAnsi="Century Gothic" w:cs="Century Gothic"/>
                <w:sz w:val="16"/>
                <w:szCs w:val="16"/>
              </w:rPr>
              <w:t>undam</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15</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pacing w:val="2"/>
                <w:sz w:val="16"/>
                <w:szCs w:val="16"/>
              </w:rPr>
              <w:t>E</w:t>
            </w:r>
            <w:r w:rsidRPr="005B144F">
              <w:rPr>
                <w:rFonts w:ascii="Century Gothic" w:eastAsia="Century Gothic" w:hAnsi="Century Gothic" w:cs="Century Gothic"/>
                <w:b/>
                <w:bCs/>
                <w:sz w:val="16"/>
                <w:szCs w:val="16"/>
              </w:rPr>
              <w:t>va</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ua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pacing w:val="-2"/>
                <w:sz w:val="16"/>
                <w:szCs w:val="16"/>
              </w:rPr>
              <w:t>d</w:t>
            </w:r>
            <w:r w:rsidRPr="005B144F">
              <w:rPr>
                <w:rFonts w:ascii="Century Gothic" w:eastAsia="Century Gothic" w:hAnsi="Century Gothic" w:cs="Century Gothic"/>
                <w:b/>
                <w:bCs/>
                <w:sz w:val="16"/>
                <w:szCs w:val="16"/>
              </w:rPr>
              <w:t>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pacing w:val="-2"/>
                <w:sz w:val="16"/>
                <w:szCs w:val="16"/>
              </w:rPr>
              <w:t>s</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ño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ej</w:t>
            </w:r>
            <w:r w:rsidRPr="005B144F">
              <w:rPr>
                <w:rFonts w:ascii="Century Gothic" w:eastAsia="Century Gothic" w:hAnsi="Century Gothic" w:cs="Century Gothic"/>
                <w:b/>
                <w:bCs/>
                <w:sz w:val="16"/>
                <w:szCs w:val="16"/>
              </w:rPr>
              <w:t>ora.</w:t>
            </w:r>
          </w:p>
        </w:tc>
        <w:tc>
          <w:tcPr>
            <w:tcW w:w="2937" w:type="dxa"/>
            <w:gridSpan w:val="2"/>
            <w:tcBorders>
              <w:top w:val="inset" w:sz="6" w:space="0" w:color="auto"/>
              <w:left w:val="inset" w:sz="6" w:space="0" w:color="auto"/>
              <w:bottom w:val="inset" w:sz="6" w:space="0" w:color="auto"/>
              <w:right w:val="inset" w:sz="6" w:space="0" w:color="auto"/>
            </w:tcBorders>
            <w:vAlign w:val="center"/>
          </w:tcPr>
          <w:p w14:paraId="4BC9E846" w14:textId="55EDEFE1" w:rsidR="007F08A3" w:rsidRPr="00441744" w:rsidRDefault="007F08A3" w:rsidP="00890C6E">
            <w:pPr>
              <w:spacing w:after="0" w:line="240" w:lineRule="auto"/>
              <w:ind w:left="102"/>
              <w:jc w:val="center"/>
              <w:rPr>
                <w:rFonts w:cs="Times New Roman"/>
                <w:bCs/>
              </w:rPr>
            </w:pPr>
            <w:proofErr w:type="gramStart"/>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pacing w:val="4"/>
                <w:sz w:val="16"/>
                <w:szCs w:val="16"/>
              </w:rPr>
              <w:t>l</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 xml:space="preserve">a </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proofErr w:type="gramEnd"/>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b</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al</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sidR="00890C6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va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ua</w:t>
            </w:r>
            <w:r>
              <w:rPr>
                <w:rFonts w:ascii="Century Gothic" w:eastAsia="Century Gothic" w:hAnsi="Century Gothic" w:cs="Century Gothic"/>
                <w:spacing w:val="-3"/>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m</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ño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pacing w:val="-1"/>
                <w:sz w:val="16"/>
                <w:szCs w:val="16"/>
              </w:rPr>
              <w:t>j</w:t>
            </w:r>
            <w:r>
              <w:rPr>
                <w:rFonts w:ascii="Century Gothic" w:eastAsia="Century Gothic" w:hAnsi="Century Gothic" w:cs="Century Gothic"/>
                <w:sz w:val="16"/>
                <w:szCs w:val="16"/>
              </w:rPr>
              <w:t>ora</w:t>
            </w:r>
          </w:p>
        </w:tc>
        <w:tc>
          <w:tcPr>
            <w:tcW w:w="1802" w:type="dxa"/>
            <w:gridSpan w:val="2"/>
            <w:vMerge/>
            <w:tcBorders>
              <w:left w:val="inset" w:sz="6" w:space="0" w:color="auto"/>
              <w:bottom w:val="inset" w:sz="6" w:space="0" w:color="auto"/>
              <w:right w:val="inset" w:sz="6" w:space="0" w:color="auto"/>
            </w:tcBorders>
            <w:vAlign w:val="center"/>
          </w:tcPr>
          <w:p w14:paraId="142841C8" w14:textId="1A9D1F62" w:rsidR="007F08A3" w:rsidRDefault="007F08A3" w:rsidP="00A3252C">
            <w:pPr>
              <w:pStyle w:val="Prrafodelista"/>
              <w:spacing w:after="0" w:line="240" w:lineRule="auto"/>
              <w:ind w:left="0"/>
              <w:jc w:val="center"/>
              <w:rPr>
                <w:rFonts w:cs="Times New Roman"/>
                <w:b/>
                <w:sz w:val="20"/>
                <w:szCs w:val="20"/>
              </w:rPr>
            </w:pPr>
          </w:p>
        </w:tc>
        <w:tc>
          <w:tcPr>
            <w:tcW w:w="1945" w:type="dxa"/>
            <w:vMerge/>
            <w:tcBorders>
              <w:left w:val="inset" w:sz="6" w:space="0" w:color="auto"/>
              <w:bottom w:val="inset" w:sz="6" w:space="0" w:color="auto"/>
              <w:right w:val="inset" w:sz="6" w:space="0" w:color="auto"/>
            </w:tcBorders>
            <w:vAlign w:val="center"/>
          </w:tcPr>
          <w:p w14:paraId="677064A1" w14:textId="77777777" w:rsidR="007F08A3" w:rsidRDefault="007F08A3" w:rsidP="00A3252C">
            <w:pPr>
              <w:pStyle w:val="Prrafodelista"/>
              <w:spacing w:after="0" w:line="240" w:lineRule="auto"/>
              <w:ind w:left="0"/>
              <w:jc w:val="center"/>
              <w:rPr>
                <w:rFonts w:cs="Times New Roman"/>
                <w:b/>
                <w:sz w:val="20"/>
                <w:szCs w:val="20"/>
              </w:rPr>
            </w:pPr>
          </w:p>
        </w:tc>
        <w:tc>
          <w:tcPr>
            <w:tcW w:w="3256" w:type="dxa"/>
            <w:tcBorders>
              <w:top w:val="inset" w:sz="6" w:space="0" w:color="auto"/>
              <w:left w:val="inset" w:sz="6" w:space="0" w:color="auto"/>
              <w:bottom w:val="inset" w:sz="6" w:space="0" w:color="auto"/>
            </w:tcBorders>
          </w:tcPr>
          <w:p w14:paraId="5DD15F8F" w14:textId="6A5E7D78" w:rsidR="007F08A3" w:rsidRPr="00CC4584" w:rsidRDefault="00D24836" w:rsidP="007F08A3">
            <w:pPr>
              <w:spacing w:after="0" w:line="240" w:lineRule="auto"/>
              <w:jc w:val="both"/>
              <w:rPr>
                <w:rFonts w:cs="Times New Roman"/>
                <w:bCs/>
                <w:sz w:val="20"/>
                <w:szCs w:val="20"/>
              </w:rPr>
            </w:pPr>
            <w:r w:rsidRPr="00CC4584">
              <w:rPr>
                <w:rFonts w:cs="Times New Roman"/>
                <w:bCs/>
                <w:sz w:val="20"/>
                <w:szCs w:val="20"/>
              </w:rPr>
              <w:t>Explica e interpreta el Contexto de la Evaluación de desempeño y mejora. en los Sistemas de Gestión Ambiental ISO 14001:2015,</w:t>
            </w:r>
          </w:p>
        </w:tc>
      </w:tr>
      <w:tr w:rsidR="000C1B8E" w14:paraId="37BA8C25" w14:textId="77777777" w:rsidTr="00B408B6">
        <w:trPr>
          <w:trHeight w:val="318"/>
          <w:tblCellSpacing w:w="20" w:type="dxa"/>
          <w:jc w:val="center"/>
        </w:trPr>
        <w:tc>
          <w:tcPr>
            <w:tcW w:w="783" w:type="dxa"/>
            <w:vMerge/>
            <w:tcBorders>
              <w:right w:val="inset" w:sz="6" w:space="0" w:color="auto"/>
            </w:tcBorders>
          </w:tcPr>
          <w:p w14:paraId="2DEE33AE" w14:textId="77777777" w:rsidR="000C1B8E" w:rsidRDefault="000C1B8E" w:rsidP="000C1B8E">
            <w:pPr>
              <w:pStyle w:val="Prrafodelista"/>
              <w:spacing w:after="0" w:line="240" w:lineRule="auto"/>
              <w:ind w:left="0"/>
              <w:jc w:val="both"/>
              <w:rPr>
                <w:rFonts w:cs="Times New Roman"/>
                <w:b/>
                <w:sz w:val="20"/>
                <w:szCs w:val="20"/>
              </w:rPr>
            </w:pPr>
          </w:p>
        </w:tc>
        <w:tc>
          <w:tcPr>
            <w:tcW w:w="13462" w:type="dxa"/>
            <w:gridSpan w:val="9"/>
            <w:tcBorders>
              <w:top w:val="inset" w:sz="6" w:space="0" w:color="auto"/>
              <w:left w:val="inset" w:sz="6" w:space="0" w:color="auto"/>
              <w:bottom w:val="inset" w:sz="6" w:space="0" w:color="auto"/>
              <w:right w:val="inset" w:sz="6" w:space="0" w:color="F0F0F0"/>
            </w:tcBorders>
            <w:vAlign w:val="center"/>
          </w:tcPr>
          <w:p w14:paraId="264171E1" w14:textId="77777777" w:rsidR="000C1B8E" w:rsidRDefault="000C1B8E" w:rsidP="000C1B8E">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0C1B8E" w14:paraId="4BE92909" w14:textId="77777777" w:rsidTr="00B408B6">
        <w:trPr>
          <w:trHeight w:val="294"/>
          <w:tblCellSpacing w:w="20" w:type="dxa"/>
          <w:jc w:val="center"/>
        </w:trPr>
        <w:tc>
          <w:tcPr>
            <w:tcW w:w="783" w:type="dxa"/>
            <w:vMerge/>
            <w:tcBorders>
              <w:right w:val="inset" w:sz="6" w:space="0" w:color="auto"/>
            </w:tcBorders>
          </w:tcPr>
          <w:p w14:paraId="0A9F4541" w14:textId="77777777" w:rsidR="000C1B8E" w:rsidRDefault="000C1B8E" w:rsidP="000C1B8E">
            <w:pPr>
              <w:pStyle w:val="Prrafodelista"/>
              <w:spacing w:after="0" w:line="240" w:lineRule="auto"/>
              <w:ind w:left="0"/>
              <w:jc w:val="both"/>
              <w:rPr>
                <w:rFonts w:cs="Times New Roman"/>
                <w:b/>
                <w:sz w:val="20"/>
                <w:szCs w:val="20"/>
              </w:rPr>
            </w:pPr>
          </w:p>
        </w:tc>
        <w:tc>
          <w:tcPr>
            <w:tcW w:w="4306" w:type="dxa"/>
            <w:gridSpan w:val="4"/>
            <w:tcBorders>
              <w:top w:val="inset" w:sz="6" w:space="0" w:color="auto"/>
              <w:left w:val="inset" w:sz="6" w:space="0" w:color="auto"/>
              <w:bottom w:val="inset" w:sz="6" w:space="0" w:color="auto"/>
              <w:right w:val="inset" w:sz="6" w:space="0" w:color="auto"/>
            </w:tcBorders>
            <w:vAlign w:val="center"/>
          </w:tcPr>
          <w:p w14:paraId="1B3091FA" w14:textId="77777777" w:rsidR="000C1B8E" w:rsidRPr="00BB3E67" w:rsidRDefault="000C1B8E" w:rsidP="000C1B8E">
            <w:pPr>
              <w:pStyle w:val="Prrafodelista"/>
              <w:spacing w:after="0" w:line="240" w:lineRule="auto"/>
              <w:ind w:left="0"/>
              <w:jc w:val="center"/>
              <w:rPr>
                <w:rFonts w:cs="Times New Roman"/>
                <w:b/>
              </w:rPr>
            </w:pPr>
            <w:r w:rsidRPr="00BB3E67">
              <w:rPr>
                <w:rFonts w:cs="Times New Roman"/>
                <w:b/>
              </w:rPr>
              <w:t>EVIDENCIA DE CONOCIMIENTOS</w:t>
            </w:r>
          </w:p>
        </w:tc>
        <w:tc>
          <w:tcPr>
            <w:tcW w:w="3638" w:type="dxa"/>
            <w:gridSpan w:val="2"/>
            <w:tcBorders>
              <w:top w:val="inset" w:sz="6" w:space="0" w:color="auto"/>
              <w:left w:val="inset" w:sz="6" w:space="0" w:color="auto"/>
              <w:bottom w:val="inset" w:sz="6" w:space="0" w:color="auto"/>
              <w:right w:val="inset" w:sz="6" w:space="0" w:color="auto"/>
            </w:tcBorders>
            <w:vAlign w:val="center"/>
          </w:tcPr>
          <w:p w14:paraId="315CE29D" w14:textId="77777777" w:rsidR="000C1B8E" w:rsidRPr="00BB3E67" w:rsidRDefault="000C1B8E" w:rsidP="000C1B8E">
            <w:pPr>
              <w:pStyle w:val="Prrafodelista"/>
              <w:spacing w:after="0" w:line="240" w:lineRule="auto"/>
              <w:ind w:left="0"/>
              <w:jc w:val="center"/>
              <w:rPr>
                <w:rFonts w:cs="Times New Roman"/>
                <w:b/>
              </w:rPr>
            </w:pPr>
            <w:r w:rsidRPr="00BB3E67">
              <w:rPr>
                <w:rFonts w:cs="Times New Roman"/>
                <w:b/>
              </w:rPr>
              <w:t>EVIDENCIA DE PRODUCTO</w:t>
            </w:r>
          </w:p>
        </w:tc>
        <w:tc>
          <w:tcPr>
            <w:tcW w:w="5438" w:type="dxa"/>
            <w:gridSpan w:val="3"/>
            <w:tcBorders>
              <w:top w:val="inset" w:sz="6" w:space="0" w:color="auto"/>
              <w:left w:val="inset" w:sz="6" w:space="0" w:color="auto"/>
              <w:bottom w:val="inset" w:sz="6" w:space="0" w:color="auto"/>
              <w:right w:val="inset" w:sz="6" w:space="0" w:color="F0F0F0"/>
            </w:tcBorders>
            <w:vAlign w:val="center"/>
          </w:tcPr>
          <w:p w14:paraId="536E5CC1" w14:textId="77777777" w:rsidR="000C1B8E" w:rsidRPr="00BB3E67" w:rsidRDefault="000C1B8E" w:rsidP="000C1B8E">
            <w:pPr>
              <w:pStyle w:val="Prrafodelista"/>
              <w:spacing w:after="0" w:line="240" w:lineRule="auto"/>
              <w:ind w:left="0"/>
              <w:jc w:val="center"/>
              <w:rPr>
                <w:rFonts w:cs="Times New Roman"/>
                <w:b/>
              </w:rPr>
            </w:pPr>
            <w:r w:rsidRPr="00BB3E67">
              <w:rPr>
                <w:rFonts w:cs="Times New Roman"/>
                <w:b/>
              </w:rPr>
              <w:t>EVIDENCIA DE DESEMPEÑO</w:t>
            </w:r>
          </w:p>
        </w:tc>
      </w:tr>
      <w:tr w:rsidR="00D45909" w14:paraId="34351072" w14:textId="77777777" w:rsidTr="00B408B6">
        <w:trPr>
          <w:trHeight w:val="873"/>
          <w:tblCellSpacing w:w="20" w:type="dxa"/>
          <w:jc w:val="center"/>
        </w:trPr>
        <w:tc>
          <w:tcPr>
            <w:tcW w:w="783" w:type="dxa"/>
            <w:vMerge/>
            <w:tcBorders>
              <w:right w:val="inset" w:sz="6" w:space="0" w:color="auto"/>
            </w:tcBorders>
          </w:tcPr>
          <w:p w14:paraId="4AD81EB4" w14:textId="77777777" w:rsidR="00D45909" w:rsidRDefault="00D45909" w:rsidP="00D45909">
            <w:pPr>
              <w:pStyle w:val="Prrafodelista"/>
              <w:spacing w:after="0" w:line="240" w:lineRule="auto"/>
              <w:ind w:left="0"/>
              <w:jc w:val="both"/>
              <w:rPr>
                <w:rFonts w:cs="Times New Roman"/>
                <w:b/>
                <w:sz w:val="20"/>
                <w:szCs w:val="20"/>
              </w:rPr>
            </w:pPr>
          </w:p>
        </w:tc>
        <w:tc>
          <w:tcPr>
            <w:tcW w:w="4306" w:type="dxa"/>
            <w:gridSpan w:val="4"/>
            <w:tcBorders>
              <w:top w:val="inset" w:sz="6" w:space="0" w:color="auto"/>
              <w:left w:val="inset" w:sz="6" w:space="0" w:color="auto"/>
              <w:right w:val="inset" w:sz="6" w:space="0" w:color="auto"/>
            </w:tcBorders>
            <w:vAlign w:val="center"/>
          </w:tcPr>
          <w:p w14:paraId="601EB076" w14:textId="77777777" w:rsidR="00D45909" w:rsidRPr="00D84C97" w:rsidRDefault="00D45909" w:rsidP="00E928A1">
            <w:pPr>
              <w:spacing w:after="0" w:line="240" w:lineRule="auto"/>
              <w:jc w:val="center"/>
            </w:pPr>
            <w:r w:rsidRPr="00D84C97">
              <w:t>Evaluación escrita (cuestionario).</w:t>
            </w:r>
          </w:p>
        </w:tc>
        <w:tc>
          <w:tcPr>
            <w:tcW w:w="3638" w:type="dxa"/>
            <w:gridSpan w:val="2"/>
            <w:tcBorders>
              <w:top w:val="inset" w:sz="6" w:space="0" w:color="auto"/>
              <w:left w:val="inset" w:sz="6" w:space="0" w:color="auto"/>
              <w:right w:val="inset" w:sz="6" w:space="0" w:color="auto"/>
            </w:tcBorders>
            <w:vAlign w:val="center"/>
          </w:tcPr>
          <w:p w14:paraId="14648D3D" w14:textId="77777777" w:rsidR="00E928A1" w:rsidRDefault="00D45909" w:rsidP="00E928A1">
            <w:pPr>
              <w:spacing w:after="0" w:line="240" w:lineRule="auto"/>
              <w:jc w:val="center"/>
            </w:pPr>
            <w:r w:rsidRPr="00D84C97">
              <w:t xml:space="preserve">Trabajo individual y grupal. </w:t>
            </w:r>
          </w:p>
          <w:p w14:paraId="708B25FD" w14:textId="77777777" w:rsidR="00D45909" w:rsidRPr="00D84C97" w:rsidRDefault="00D45909" w:rsidP="00E928A1">
            <w:pPr>
              <w:spacing w:after="0" w:line="240" w:lineRule="auto"/>
              <w:jc w:val="center"/>
            </w:pPr>
            <w:r w:rsidRPr="00D84C97">
              <w:t>Soluciones a ejercicios propuestos</w:t>
            </w:r>
          </w:p>
        </w:tc>
        <w:tc>
          <w:tcPr>
            <w:tcW w:w="5438" w:type="dxa"/>
            <w:gridSpan w:val="3"/>
            <w:tcBorders>
              <w:top w:val="inset" w:sz="6" w:space="0" w:color="auto"/>
              <w:left w:val="inset" w:sz="6" w:space="0" w:color="auto"/>
              <w:right w:val="inset" w:sz="6" w:space="0" w:color="F0F0F0"/>
            </w:tcBorders>
            <w:vAlign w:val="center"/>
          </w:tcPr>
          <w:p w14:paraId="253D4A08" w14:textId="77777777" w:rsidR="00E928A1" w:rsidRDefault="00D45909" w:rsidP="00E928A1">
            <w:pPr>
              <w:spacing w:after="0" w:line="240" w:lineRule="auto"/>
              <w:jc w:val="center"/>
            </w:pPr>
            <w:r w:rsidRPr="00D84C97">
              <w:t xml:space="preserve">Comportamiento en aula virtual </w:t>
            </w:r>
          </w:p>
          <w:p w14:paraId="3B4DD6C5" w14:textId="77777777" w:rsidR="00D45909" w:rsidRDefault="00D45909" w:rsidP="00E928A1">
            <w:pPr>
              <w:spacing w:after="0" w:line="240" w:lineRule="auto"/>
              <w:jc w:val="center"/>
            </w:pPr>
            <w:r w:rsidRPr="00D84C97">
              <w:t>y Participación en Foro virtual.</w:t>
            </w:r>
          </w:p>
        </w:tc>
      </w:tr>
    </w:tbl>
    <w:p w14:paraId="72C4A6D3" w14:textId="77777777" w:rsidR="00AD6AC1" w:rsidRDefault="00AD6AC1" w:rsidP="005E1BB9">
      <w:pPr>
        <w:pStyle w:val="Prrafodelista"/>
        <w:spacing w:line="240" w:lineRule="auto"/>
        <w:ind w:left="709"/>
        <w:jc w:val="both"/>
        <w:rPr>
          <w:rFonts w:cs="Times New Roman"/>
          <w:b/>
          <w:sz w:val="20"/>
          <w:szCs w:val="20"/>
        </w:rPr>
      </w:pPr>
    </w:p>
    <w:p w14:paraId="7D40DC71" w14:textId="77777777" w:rsidR="002B0B6E" w:rsidRDefault="002B0B6E" w:rsidP="005E1BB9">
      <w:pPr>
        <w:pStyle w:val="Prrafodelista"/>
        <w:spacing w:line="240" w:lineRule="auto"/>
        <w:ind w:left="709"/>
        <w:jc w:val="both"/>
        <w:rPr>
          <w:rFonts w:cs="Times New Roman"/>
          <w:b/>
          <w:sz w:val="20"/>
          <w:szCs w:val="20"/>
        </w:rPr>
      </w:pPr>
    </w:p>
    <w:p w14:paraId="3C55DB8E" w14:textId="12BA7526" w:rsidR="002B0B6E" w:rsidRDefault="002B0B6E" w:rsidP="005E1BB9">
      <w:pPr>
        <w:pStyle w:val="Prrafodelista"/>
        <w:spacing w:line="240" w:lineRule="auto"/>
        <w:ind w:left="709"/>
        <w:jc w:val="both"/>
        <w:rPr>
          <w:rFonts w:cs="Times New Roman"/>
          <w:b/>
          <w:sz w:val="20"/>
          <w:szCs w:val="20"/>
        </w:rPr>
      </w:pPr>
    </w:p>
    <w:p w14:paraId="162CF951" w14:textId="77777777" w:rsidR="00F435A5" w:rsidRDefault="00F435A5" w:rsidP="005E1BB9">
      <w:pPr>
        <w:pStyle w:val="Prrafodelista"/>
        <w:spacing w:line="240" w:lineRule="auto"/>
        <w:ind w:left="709"/>
        <w:jc w:val="both"/>
        <w:rPr>
          <w:rFonts w:cs="Times New Roman"/>
          <w:b/>
          <w:sz w:val="20"/>
          <w:szCs w:val="20"/>
        </w:rPr>
      </w:pPr>
    </w:p>
    <w:p w14:paraId="44D49DD8" w14:textId="7815A020" w:rsidR="002B0B6E" w:rsidRDefault="002B0B6E" w:rsidP="005E1BB9">
      <w:pPr>
        <w:pStyle w:val="Prrafodelista"/>
        <w:spacing w:line="240" w:lineRule="auto"/>
        <w:ind w:left="709"/>
        <w:jc w:val="both"/>
        <w:rPr>
          <w:rFonts w:cs="Times New Roman"/>
          <w:b/>
          <w:sz w:val="20"/>
          <w:szCs w:val="20"/>
        </w:rPr>
      </w:pPr>
    </w:p>
    <w:p w14:paraId="70ACE322" w14:textId="77777777" w:rsidR="00722D9F" w:rsidRDefault="00722D9F" w:rsidP="005E1BB9">
      <w:pPr>
        <w:pStyle w:val="Prrafodelista"/>
        <w:spacing w:line="240" w:lineRule="auto"/>
        <w:ind w:left="709"/>
        <w:jc w:val="both"/>
        <w:rPr>
          <w:rFonts w:cs="Times New Roman"/>
          <w:b/>
          <w:sz w:val="20"/>
          <w:szCs w:val="20"/>
        </w:rPr>
      </w:pPr>
    </w:p>
    <w:p w14:paraId="7893EAF6" w14:textId="5DA9C831" w:rsidR="00B408B6" w:rsidRDefault="00B408B6" w:rsidP="005E1BB9">
      <w:pPr>
        <w:pStyle w:val="Prrafodelista"/>
        <w:spacing w:line="240" w:lineRule="auto"/>
        <w:ind w:left="709"/>
        <w:jc w:val="both"/>
        <w:rPr>
          <w:rFonts w:cs="Times New Roman"/>
          <w:b/>
          <w:sz w:val="20"/>
          <w:szCs w:val="20"/>
        </w:rPr>
      </w:pPr>
    </w:p>
    <w:p w14:paraId="5571DE22" w14:textId="77777777" w:rsidR="00B408B6" w:rsidRDefault="00B408B6" w:rsidP="005E1BB9">
      <w:pPr>
        <w:pStyle w:val="Prrafodelista"/>
        <w:spacing w:line="240" w:lineRule="auto"/>
        <w:ind w:left="709"/>
        <w:jc w:val="both"/>
        <w:rPr>
          <w:rFonts w:cs="Times New Roman"/>
          <w:b/>
          <w:sz w:val="20"/>
          <w:szCs w:val="20"/>
        </w:rPr>
      </w:pPr>
    </w:p>
    <w:p w14:paraId="2BB83758" w14:textId="77777777" w:rsidR="00AD6AC1" w:rsidRDefault="00AD6AC1" w:rsidP="005E1BB9">
      <w:pPr>
        <w:pStyle w:val="Prrafodelista"/>
        <w:spacing w:line="240" w:lineRule="auto"/>
        <w:ind w:left="709"/>
        <w:jc w:val="both"/>
        <w:rPr>
          <w:rFonts w:cs="Times New Roman"/>
          <w:b/>
          <w:sz w:val="20"/>
          <w:szCs w:val="20"/>
        </w:rPr>
      </w:pPr>
    </w:p>
    <w:p w14:paraId="552FF692" w14:textId="77777777" w:rsidR="00961DC9" w:rsidRDefault="00961DC9" w:rsidP="005E1BB9">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701"/>
        <w:gridCol w:w="871"/>
        <w:gridCol w:w="2815"/>
        <w:gridCol w:w="809"/>
        <w:gridCol w:w="1959"/>
        <w:gridCol w:w="1914"/>
        <w:gridCol w:w="421"/>
        <w:gridCol w:w="1675"/>
        <w:gridCol w:w="3413"/>
      </w:tblGrid>
      <w:tr w:rsidR="00AE7B48" w14:paraId="162A8429" w14:textId="77777777" w:rsidTr="00B408B6">
        <w:trPr>
          <w:trHeight w:val="250"/>
          <w:tblCellSpacing w:w="20" w:type="dxa"/>
          <w:jc w:val="center"/>
        </w:trPr>
        <w:tc>
          <w:tcPr>
            <w:tcW w:w="641" w:type="dxa"/>
            <w:vMerge w:val="restart"/>
            <w:tcBorders>
              <w:right w:val="inset" w:sz="6" w:space="0" w:color="auto"/>
            </w:tcBorders>
            <w:textDirection w:val="btLr"/>
            <w:vAlign w:val="center"/>
          </w:tcPr>
          <w:p w14:paraId="2B36A117" w14:textId="77777777" w:rsidR="00B408B6" w:rsidRDefault="00AE7B48" w:rsidP="00CE0AA3">
            <w:pPr>
              <w:pStyle w:val="Prrafodelista"/>
              <w:spacing w:after="0" w:line="240" w:lineRule="auto"/>
              <w:ind w:left="113" w:right="113"/>
              <w:jc w:val="center"/>
              <w:rPr>
                <w:rFonts w:cs="Times New Roman"/>
                <w:b/>
                <w:color w:val="002060"/>
              </w:rPr>
            </w:pPr>
            <w:r w:rsidRPr="00BB3E67">
              <w:rPr>
                <w:rFonts w:cs="Times New Roman"/>
                <w:b/>
              </w:rPr>
              <w:lastRenderedPageBreak/>
              <w:t xml:space="preserve">UNIDAD DIDACTICA </w:t>
            </w:r>
            <w:r>
              <w:rPr>
                <w:rFonts w:cs="Times New Roman"/>
                <w:b/>
              </w:rPr>
              <w:t>II</w:t>
            </w:r>
            <w:r w:rsidRPr="00BB3E67">
              <w:rPr>
                <w:rFonts w:cs="Times New Roman"/>
                <w:b/>
              </w:rPr>
              <w:t>I:</w:t>
            </w:r>
            <w:r w:rsidR="00C32C21">
              <w:rPr>
                <w:rFonts w:cs="Times New Roman"/>
                <w:b/>
              </w:rPr>
              <w:t xml:space="preserve"> </w:t>
            </w:r>
            <w:r w:rsidR="00B408B6" w:rsidRPr="00B408B6">
              <w:rPr>
                <w:rFonts w:cs="Times New Roman"/>
                <w:b/>
                <w:color w:val="002060"/>
              </w:rPr>
              <w:t xml:space="preserve">SISTEMAS DE GESTIÓN DE SEGURIDAD Y SALUD OCUPACIONAL </w:t>
            </w:r>
          </w:p>
          <w:p w14:paraId="3BD8851E" w14:textId="24DF3304" w:rsidR="00AE7B48" w:rsidRPr="00BB3E67" w:rsidRDefault="00B408B6" w:rsidP="00CE0AA3">
            <w:pPr>
              <w:pStyle w:val="Prrafodelista"/>
              <w:spacing w:after="0" w:line="240" w:lineRule="auto"/>
              <w:ind w:left="113" w:right="113"/>
              <w:jc w:val="center"/>
              <w:rPr>
                <w:rFonts w:cs="Times New Roman"/>
                <w:b/>
              </w:rPr>
            </w:pPr>
            <w:r w:rsidRPr="00B408B6">
              <w:rPr>
                <w:rFonts w:cs="Times New Roman"/>
                <w:b/>
                <w:color w:val="002060"/>
              </w:rPr>
              <w:t>OHSAS 18001:2007, ISO 45001</w:t>
            </w:r>
            <w:r>
              <w:rPr>
                <w:rFonts w:cs="Times New Roman"/>
                <w:b/>
                <w:color w:val="002060"/>
              </w:rPr>
              <w:t>.</w:t>
            </w:r>
          </w:p>
        </w:tc>
        <w:tc>
          <w:tcPr>
            <w:tcW w:w="13817" w:type="dxa"/>
            <w:gridSpan w:val="8"/>
            <w:tcBorders>
              <w:left w:val="inset" w:sz="6" w:space="0" w:color="auto"/>
              <w:bottom w:val="inset" w:sz="6" w:space="0" w:color="auto"/>
            </w:tcBorders>
            <w:shd w:val="clear" w:color="auto" w:fill="DEEAF6" w:themeFill="accent1" w:themeFillTint="33"/>
            <w:vAlign w:val="center"/>
          </w:tcPr>
          <w:p w14:paraId="3785A707" w14:textId="77777777" w:rsidR="00AE7B48" w:rsidRDefault="00AE7B48" w:rsidP="00F435A5">
            <w:pPr>
              <w:pStyle w:val="Prrafodelista"/>
              <w:spacing w:after="0" w:line="240" w:lineRule="auto"/>
              <w:jc w:val="both"/>
              <w:rPr>
                <w:rFonts w:cs="Times New Roman"/>
                <w:bCs/>
                <w:i/>
                <w:iCs/>
                <w:sz w:val="20"/>
                <w:szCs w:val="20"/>
              </w:rPr>
            </w:pPr>
            <w:r w:rsidRPr="00BB3E67">
              <w:rPr>
                <w:rFonts w:cs="Times New Roman"/>
                <w:b/>
              </w:rPr>
              <w:t xml:space="preserve">CAPACIDAD DE LA UNIDAD DIDACTICA </w:t>
            </w:r>
            <w:r>
              <w:rPr>
                <w:rFonts w:cs="Times New Roman"/>
                <w:b/>
              </w:rPr>
              <w:t>II</w:t>
            </w:r>
            <w:r w:rsidRPr="00BB3E67">
              <w:rPr>
                <w:rFonts w:cs="Times New Roman"/>
                <w:b/>
              </w:rPr>
              <w:t>I:</w:t>
            </w:r>
            <w:r w:rsidR="00C32C21">
              <w:rPr>
                <w:rFonts w:cs="Times New Roman"/>
                <w:b/>
              </w:rPr>
              <w:t xml:space="preserve"> </w:t>
            </w:r>
            <w:r w:rsidR="00F435A5" w:rsidRPr="00F435A5">
              <w:rPr>
                <w:rFonts w:cs="Times New Roman"/>
                <w:bCs/>
                <w:i/>
                <w:iCs/>
                <w:sz w:val="20"/>
                <w:szCs w:val="20"/>
              </w:rPr>
              <w:t>Explica los fundamentos de los sistemas de gestión PHVA</w:t>
            </w:r>
            <w:r w:rsidR="00F435A5">
              <w:rPr>
                <w:rFonts w:cs="Times New Roman"/>
                <w:bCs/>
                <w:i/>
                <w:iCs/>
                <w:sz w:val="20"/>
                <w:szCs w:val="20"/>
              </w:rPr>
              <w:t>,</w:t>
            </w:r>
            <w:r w:rsidR="00F435A5" w:rsidRPr="00F435A5">
              <w:rPr>
                <w:rFonts w:cs="Times New Roman"/>
                <w:bCs/>
                <w:i/>
                <w:iCs/>
                <w:sz w:val="20"/>
                <w:szCs w:val="20"/>
              </w:rPr>
              <w:t xml:space="preserve"> el Contexto de la organización y liderazgo</w:t>
            </w:r>
            <w:r w:rsidR="00B408B6">
              <w:rPr>
                <w:rFonts w:cs="Times New Roman"/>
                <w:bCs/>
                <w:i/>
                <w:iCs/>
                <w:sz w:val="20"/>
                <w:szCs w:val="20"/>
              </w:rPr>
              <w:t xml:space="preserve">; planificación y apoyo; operación y evaluación de desempeño y </w:t>
            </w:r>
            <w:proofErr w:type="gramStart"/>
            <w:r w:rsidR="00B408B6">
              <w:rPr>
                <w:rFonts w:cs="Times New Roman"/>
                <w:bCs/>
                <w:i/>
                <w:iCs/>
                <w:sz w:val="20"/>
                <w:szCs w:val="20"/>
              </w:rPr>
              <w:t xml:space="preserve">mejora </w:t>
            </w:r>
            <w:r w:rsidR="00F435A5" w:rsidRPr="00F435A5">
              <w:rPr>
                <w:rFonts w:cs="Times New Roman"/>
                <w:bCs/>
                <w:i/>
                <w:iCs/>
                <w:sz w:val="20"/>
                <w:szCs w:val="20"/>
              </w:rPr>
              <w:t xml:space="preserve"> en</w:t>
            </w:r>
            <w:proofErr w:type="gramEnd"/>
            <w:r w:rsidR="00F435A5" w:rsidRPr="00F435A5">
              <w:rPr>
                <w:rFonts w:cs="Times New Roman"/>
                <w:bCs/>
                <w:i/>
                <w:iCs/>
                <w:sz w:val="20"/>
                <w:szCs w:val="20"/>
              </w:rPr>
              <w:t xml:space="preserve"> los Sistemas de Gestión de Seguridad y Salud Ocupacional OHSAS 18001:2007, ISO 45001</w:t>
            </w:r>
            <w:r w:rsidR="00B408B6">
              <w:rPr>
                <w:rFonts w:cs="Times New Roman"/>
                <w:bCs/>
                <w:i/>
                <w:iCs/>
                <w:sz w:val="20"/>
                <w:szCs w:val="20"/>
              </w:rPr>
              <w:t>.</w:t>
            </w:r>
          </w:p>
          <w:p w14:paraId="7C77ACBB" w14:textId="0D4F553C" w:rsidR="00B408B6" w:rsidRDefault="00B408B6" w:rsidP="00F435A5">
            <w:pPr>
              <w:pStyle w:val="Prrafodelista"/>
              <w:spacing w:after="0" w:line="240" w:lineRule="auto"/>
              <w:jc w:val="both"/>
              <w:rPr>
                <w:rFonts w:cs="Times New Roman"/>
                <w:b/>
                <w:sz w:val="20"/>
                <w:szCs w:val="20"/>
              </w:rPr>
            </w:pPr>
          </w:p>
        </w:tc>
      </w:tr>
      <w:tr w:rsidR="00AE7B48" w14:paraId="727A980D" w14:textId="77777777" w:rsidTr="00B408B6">
        <w:trPr>
          <w:trHeight w:val="220"/>
          <w:tblCellSpacing w:w="20" w:type="dxa"/>
          <w:jc w:val="center"/>
        </w:trPr>
        <w:tc>
          <w:tcPr>
            <w:tcW w:w="641" w:type="dxa"/>
            <w:vMerge/>
            <w:tcBorders>
              <w:right w:val="inset" w:sz="6" w:space="0" w:color="auto"/>
            </w:tcBorders>
          </w:tcPr>
          <w:p w14:paraId="781CE70B" w14:textId="77777777" w:rsidR="00AE7B48" w:rsidRDefault="00AE7B48" w:rsidP="00CE0AA3">
            <w:pPr>
              <w:pStyle w:val="Prrafodelista"/>
              <w:spacing w:after="0" w:line="240" w:lineRule="auto"/>
              <w:ind w:left="0"/>
              <w:jc w:val="both"/>
              <w:rPr>
                <w:rFonts w:cs="Times New Roman"/>
                <w:b/>
                <w:sz w:val="20"/>
                <w:szCs w:val="20"/>
              </w:rPr>
            </w:pPr>
          </w:p>
        </w:tc>
        <w:tc>
          <w:tcPr>
            <w:tcW w:w="831" w:type="dxa"/>
            <w:vMerge w:val="restart"/>
            <w:tcBorders>
              <w:top w:val="inset" w:sz="6" w:space="0" w:color="auto"/>
              <w:left w:val="inset" w:sz="6" w:space="0" w:color="auto"/>
              <w:right w:val="inset" w:sz="6" w:space="0" w:color="auto"/>
            </w:tcBorders>
            <w:vAlign w:val="center"/>
          </w:tcPr>
          <w:p w14:paraId="07D87C26"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SEMANA</w:t>
            </w:r>
          </w:p>
        </w:tc>
        <w:tc>
          <w:tcPr>
            <w:tcW w:w="7878" w:type="dxa"/>
            <w:gridSpan w:val="5"/>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171F67B1"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1635" w:type="dxa"/>
            <w:vMerge w:val="restart"/>
            <w:tcBorders>
              <w:top w:val="inset" w:sz="6" w:space="0" w:color="auto"/>
              <w:left w:val="inset" w:sz="6" w:space="0" w:color="auto"/>
              <w:right w:val="inset" w:sz="6" w:space="0" w:color="auto"/>
            </w:tcBorders>
            <w:shd w:val="clear" w:color="auto" w:fill="BDD6EE" w:themeFill="accent1" w:themeFillTint="66"/>
            <w:vAlign w:val="center"/>
          </w:tcPr>
          <w:p w14:paraId="2AD9B962"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3353" w:type="dxa"/>
            <w:vMerge w:val="restart"/>
            <w:tcBorders>
              <w:top w:val="inset" w:sz="6" w:space="0" w:color="auto"/>
              <w:left w:val="inset" w:sz="6" w:space="0" w:color="auto"/>
            </w:tcBorders>
            <w:shd w:val="clear" w:color="auto" w:fill="BDD6EE" w:themeFill="accent1" w:themeFillTint="66"/>
            <w:vAlign w:val="center"/>
          </w:tcPr>
          <w:p w14:paraId="7DA9B466"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890C6E" w14:paraId="42FAB0FC" w14:textId="77777777" w:rsidTr="00B408B6">
        <w:trPr>
          <w:trHeight w:val="465"/>
          <w:tblCellSpacing w:w="20" w:type="dxa"/>
          <w:jc w:val="center"/>
        </w:trPr>
        <w:tc>
          <w:tcPr>
            <w:tcW w:w="641" w:type="dxa"/>
            <w:vMerge/>
            <w:tcBorders>
              <w:right w:val="inset" w:sz="6" w:space="0" w:color="auto"/>
            </w:tcBorders>
          </w:tcPr>
          <w:p w14:paraId="6428133F" w14:textId="77777777" w:rsidR="00AE7B48" w:rsidRDefault="00AE7B48" w:rsidP="00CE0AA3">
            <w:pPr>
              <w:pStyle w:val="Prrafodelista"/>
              <w:spacing w:after="0" w:line="240" w:lineRule="auto"/>
              <w:ind w:left="0"/>
              <w:jc w:val="both"/>
              <w:rPr>
                <w:rFonts w:cs="Times New Roman"/>
                <w:b/>
                <w:sz w:val="20"/>
                <w:szCs w:val="20"/>
              </w:rPr>
            </w:pPr>
          </w:p>
        </w:tc>
        <w:tc>
          <w:tcPr>
            <w:tcW w:w="831" w:type="dxa"/>
            <w:vMerge/>
            <w:tcBorders>
              <w:left w:val="inset" w:sz="6" w:space="0" w:color="auto"/>
              <w:bottom w:val="inset" w:sz="6" w:space="0" w:color="auto"/>
              <w:right w:val="inset" w:sz="6" w:space="0" w:color="auto"/>
            </w:tcBorders>
          </w:tcPr>
          <w:p w14:paraId="707740B5" w14:textId="77777777" w:rsidR="00AE7B48" w:rsidRDefault="00AE7B48" w:rsidP="00CE0AA3">
            <w:pPr>
              <w:pStyle w:val="Prrafodelista"/>
              <w:spacing w:after="0" w:line="240" w:lineRule="auto"/>
              <w:ind w:left="0"/>
              <w:jc w:val="both"/>
              <w:rPr>
                <w:rFonts w:cs="Times New Roman"/>
                <w:b/>
                <w:sz w:val="20"/>
                <w:szCs w:val="20"/>
              </w:rPr>
            </w:pPr>
          </w:p>
        </w:tc>
        <w:tc>
          <w:tcPr>
            <w:tcW w:w="2775"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29FA6461"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2728"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05E9A433"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2295"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6F4CEC86"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1635" w:type="dxa"/>
            <w:vMerge/>
            <w:tcBorders>
              <w:left w:val="inset" w:sz="6" w:space="0" w:color="auto"/>
              <w:bottom w:val="inset" w:sz="6" w:space="0" w:color="auto"/>
              <w:right w:val="inset" w:sz="6" w:space="0" w:color="auto"/>
            </w:tcBorders>
            <w:shd w:val="clear" w:color="auto" w:fill="BDD6EE" w:themeFill="accent1" w:themeFillTint="66"/>
          </w:tcPr>
          <w:p w14:paraId="751AD320" w14:textId="77777777" w:rsidR="00AE7B48" w:rsidRDefault="00AE7B48" w:rsidP="00CE0AA3">
            <w:pPr>
              <w:pStyle w:val="Prrafodelista"/>
              <w:spacing w:after="0" w:line="240" w:lineRule="auto"/>
              <w:ind w:left="0"/>
              <w:jc w:val="both"/>
              <w:rPr>
                <w:rFonts w:cs="Times New Roman"/>
                <w:b/>
                <w:sz w:val="20"/>
                <w:szCs w:val="20"/>
              </w:rPr>
            </w:pPr>
          </w:p>
        </w:tc>
        <w:tc>
          <w:tcPr>
            <w:tcW w:w="3353" w:type="dxa"/>
            <w:vMerge/>
            <w:tcBorders>
              <w:left w:val="inset" w:sz="6" w:space="0" w:color="auto"/>
              <w:bottom w:val="inset" w:sz="6" w:space="0" w:color="auto"/>
            </w:tcBorders>
            <w:shd w:val="clear" w:color="auto" w:fill="BDD6EE" w:themeFill="accent1" w:themeFillTint="66"/>
          </w:tcPr>
          <w:p w14:paraId="21227BF9" w14:textId="77777777" w:rsidR="00AE7B48" w:rsidRDefault="00AE7B48" w:rsidP="00CE0AA3">
            <w:pPr>
              <w:pStyle w:val="Prrafodelista"/>
              <w:spacing w:after="0" w:line="240" w:lineRule="auto"/>
              <w:ind w:left="0"/>
              <w:jc w:val="both"/>
              <w:rPr>
                <w:rFonts w:cs="Times New Roman"/>
                <w:b/>
                <w:sz w:val="20"/>
                <w:szCs w:val="20"/>
              </w:rPr>
            </w:pPr>
          </w:p>
        </w:tc>
      </w:tr>
      <w:tr w:rsidR="00D24836" w14:paraId="3473DCB3" w14:textId="77777777" w:rsidTr="00B408B6">
        <w:trPr>
          <w:trHeight w:val="351"/>
          <w:tblCellSpacing w:w="20" w:type="dxa"/>
          <w:jc w:val="center"/>
        </w:trPr>
        <w:tc>
          <w:tcPr>
            <w:tcW w:w="641" w:type="dxa"/>
            <w:vMerge/>
            <w:tcBorders>
              <w:right w:val="inset" w:sz="6" w:space="0" w:color="auto"/>
            </w:tcBorders>
          </w:tcPr>
          <w:p w14:paraId="26648FDC" w14:textId="77777777" w:rsidR="00D24836" w:rsidRDefault="00D24836" w:rsidP="00D24836">
            <w:pPr>
              <w:pStyle w:val="Prrafodelista"/>
              <w:spacing w:after="0" w:line="240" w:lineRule="auto"/>
              <w:ind w:left="0"/>
              <w:jc w:val="both"/>
              <w:rPr>
                <w:rFonts w:cs="Times New Roman"/>
                <w:b/>
                <w:sz w:val="20"/>
                <w:szCs w:val="20"/>
              </w:rPr>
            </w:pPr>
          </w:p>
        </w:tc>
        <w:tc>
          <w:tcPr>
            <w:tcW w:w="831" w:type="dxa"/>
            <w:tcBorders>
              <w:top w:val="inset" w:sz="6" w:space="0" w:color="auto"/>
              <w:left w:val="inset" w:sz="6" w:space="0" w:color="auto"/>
              <w:bottom w:val="inset" w:sz="6" w:space="0" w:color="auto"/>
              <w:right w:val="inset" w:sz="6" w:space="0" w:color="auto"/>
            </w:tcBorders>
            <w:vAlign w:val="center"/>
          </w:tcPr>
          <w:p w14:paraId="7AEFBC5E" w14:textId="77777777" w:rsidR="00D24836" w:rsidRDefault="00D24836" w:rsidP="00D24836">
            <w:pPr>
              <w:pStyle w:val="Prrafodelista"/>
              <w:spacing w:after="0" w:line="240" w:lineRule="auto"/>
              <w:ind w:left="0"/>
              <w:jc w:val="center"/>
              <w:rPr>
                <w:rFonts w:cs="Times New Roman"/>
                <w:b/>
                <w:sz w:val="20"/>
                <w:szCs w:val="20"/>
              </w:rPr>
            </w:pPr>
            <w:r>
              <w:rPr>
                <w:rFonts w:cs="Times New Roman"/>
                <w:b/>
                <w:sz w:val="20"/>
                <w:szCs w:val="20"/>
              </w:rPr>
              <w:t>1</w:t>
            </w:r>
          </w:p>
        </w:tc>
        <w:tc>
          <w:tcPr>
            <w:tcW w:w="2775" w:type="dxa"/>
            <w:tcBorders>
              <w:top w:val="inset" w:sz="6" w:space="0" w:color="auto"/>
              <w:left w:val="inset" w:sz="6" w:space="0" w:color="auto"/>
              <w:bottom w:val="inset" w:sz="6" w:space="0" w:color="auto"/>
              <w:right w:val="inset" w:sz="6" w:space="0" w:color="auto"/>
            </w:tcBorders>
            <w:vAlign w:val="center"/>
          </w:tcPr>
          <w:p w14:paraId="5A1A4CFF" w14:textId="7A678E8E" w:rsidR="00D24836" w:rsidRDefault="00D24836" w:rsidP="005B144F">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4"/>
                <w:sz w:val="16"/>
                <w:szCs w:val="16"/>
              </w:rPr>
              <w:t xml:space="preserve">Fundamentos </w:t>
            </w:r>
            <w:r w:rsidR="005B144F">
              <w:rPr>
                <w:rFonts w:ascii="Century Gothic" w:eastAsia="Century Gothic" w:hAnsi="Century Gothic" w:cs="Century Gothic"/>
                <w:spacing w:val="4"/>
                <w:sz w:val="16"/>
                <w:szCs w:val="16"/>
              </w:rPr>
              <w:t xml:space="preserve">e </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H</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8</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00</w:t>
            </w:r>
            <w:r>
              <w:rPr>
                <w:rFonts w:ascii="Century Gothic" w:eastAsia="Century Gothic" w:hAnsi="Century Gothic" w:cs="Century Gothic"/>
                <w:sz w:val="16"/>
                <w:szCs w:val="16"/>
              </w:rPr>
              <w:t xml:space="preserve">7,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8"/>
                <w:sz w:val="16"/>
                <w:szCs w:val="16"/>
              </w:rPr>
              <w:t xml:space="preserve"> </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3"/>
                <w:sz w:val="16"/>
                <w:szCs w:val="16"/>
              </w:rPr>
              <w:t>n</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pacing w:val="2"/>
                <w:sz w:val="16"/>
                <w:szCs w:val="16"/>
              </w:rPr>
              <w:t>x</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3"/>
                <w:sz w:val="16"/>
                <w:szCs w:val="16"/>
              </w:rPr>
              <w:t xml:space="preserve"> </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organ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 xml:space="preserve">ón y </w:t>
            </w:r>
            <w:r w:rsidRPr="005B144F">
              <w:rPr>
                <w:rFonts w:ascii="Century Gothic" w:eastAsia="Century Gothic" w:hAnsi="Century Gothic" w:cs="Century Gothic"/>
                <w:b/>
                <w:bCs/>
                <w:spacing w:val="1"/>
                <w:sz w:val="16"/>
                <w:szCs w:val="16"/>
              </w:rPr>
              <w:t>l</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g</w:t>
            </w:r>
            <w:r w:rsidRPr="005B144F">
              <w:rPr>
                <w:rFonts w:ascii="Century Gothic" w:eastAsia="Century Gothic" w:hAnsi="Century Gothic" w:cs="Century Gothic"/>
                <w:b/>
                <w:bCs/>
                <w:spacing w:val="2"/>
                <w:sz w:val="16"/>
                <w:szCs w:val="16"/>
              </w:rPr>
              <w:t>o</w:t>
            </w:r>
            <w:r>
              <w:rPr>
                <w:rFonts w:ascii="Century Gothic" w:eastAsia="Century Gothic" w:hAnsi="Century Gothic" w:cs="Century Gothic"/>
                <w:sz w:val="16"/>
                <w:szCs w:val="16"/>
              </w:rPr>
              <w:t>.</w:t>
            </w:r>
          </w:p>
        </w:tc>
        <w:tc>
          <w:tcPr>
            <w:tcW w:w="2728" w:type="dxa"/>
            <w:gridSpan w:val="2"/>
            <w:tcBorders>
              <w:top w:val="inset" w:sz="6" w:space="0" w:color="auto"/>
              <w:left w:val="inset" w:sz="6" w:space="0" w:color="auto"/>
              <w:bottom w:val="inset" w:sz="6" w:space="0" w:color="auto"/>
              <w:right w:val="inset" w:sz="6" w:space="0" w:color="auto"/>
            </w:tcBorders>
            <w:vAlign w:val="center"/>
          </w:tcPr>
          <w:p w14:paraId="3E08AD60" w14:textId="28E16364" w:rsidR="00D24836" w:rsidRDefault="00D24836" w:rsidP="00D24836">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om</w:t>
            </w:r>
            <w:r>
              <w:rPr>
                <w:rFonts w:ascii="Century Gothic" w:eastAsia="Century Gothic" w:hAnsi="Century Gothic" w:cs="Century Gothic"/>
                <w:spacing w:val="1"/>
                <w:sz w:val="16"/>
                <w:szCs w:val="16"/>
              </w:rPr>
              <w:t>p</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n</w:t>
            </w:r>
            <w:r>
              <w:rPr>
                <w:rFonts w:ascii="Century Gothic" w:eastAsia="Century Gothic" w:hAnsi="Century Gothic" w:cs="Century Gothic"/>
                <w:sz w:val="16"/>
                <w:szCs w:val="16"/>
              </w:rPr>
              <w:t xml:space="preserve">oce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3"/>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ma</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gur</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ud </w:t>
            </w:r>
            <w:r>
              <w:rPr>
                <w:rFonts w:ascii="Century Gothic" w:eastAsia="Century Gothic" w:hAnsi="Century Gothic" w:cs="Century Gothic"/>
                <w:spacing w:val="-1"/>
                <w:sz w:val="16"/>
                <w:szCs w:val="16"/>
              </w:rPr>
              <w:t>Oc</w:t>
            </w:r>
            <w:r>
              <w:rPr>
                <w:rFonts w:ascii="Century Gothic" w:eastAsia="Century Gothic" w:hAnsi="Century Gothic" w:cs="Century Gothic"/>
                <w:sz w:val="16"/>
                <w:szCs w:val="16"/>
              </w:rPr>
              <w:t>u</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z w:val="16"/>
                <w:szCs w:val="16"/>
              </w:rPr>
              <w:t xml:space="preserve">al  </w:t>
            </w:r>
            <w:r>
              <w:rPr>
                <w:rFonts w:ascii="Century Gothic" w:eastAsia="Century Gothic" w:hAnsi="Century Gothic" w:cs="Century Gothic"/>
                <w:spacing w:val="1"/>
                <w:sz w:val="16"/>
                <w:szCs w:val="16"/>
              </w:rPr>
              <w:t xml:space="preserve"> </w:t>
            </w:r>
            <w:proofErr w:type="gramStart"/>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os </w:t>
            </w:r>
            <w:r>
              <w:rPr>
                <w:rFonts w:ascii="Century Gothic" w:eastAsia="Century Gothic" w:hAnsi="Century Gothic" w:cs="Century Gothic"/>
                <w:spacing w:val="44"/>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proofErr w:type="gramEnd"/>
            <w:r>
              <w:rPr>
                <w:rFonts w:ascii="Century Gothic" w:eastAsia="Century Gothic" w:hAnsi="Century Gothic" w:cs="Century Gothic"/>
                <w:sz w:val="16"/>
                <w:szCs w:val="16"/>
              </w:rPr>
              <w:t xml:space="preserve"> </w:t>
            </w:r>
            <w:r>
              <w:rPr>
                <w:rFonts w:ascii="Century Gothic" w:eastAsia="Century Gothic" w:hAnsi="Century Gothic" w:cs="Century Gothic"/>
                <w:spacing w:val="44"/>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pacing w:val="3"/>
                <w:sz w:val="16"/>
                <w:szCs w:val="16"/>
              </w:rPr>
              <w:t>e</w:t>
            </w:r>
            <w:r>
              <w:rPr>
                <w:rFonts w:ascii="Century Gothic" w:eastAsia="Century Gothic" w:hAnsi="Century Gothic" w:cs="Century Gothic"/>
                <w:spacing w:val="2"/>
                <w:sz w:val="16"/>
                <w:szCs w:val="16"/>
              </w:rPr>
              <w:t>x</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 xml:space="preserve">o </w:t>
            </w:r>
            <w:r>
              <w:rPr>
                <w:rFonts w:ascii="Century Gothic" w:eastAsia="Century Gothic" w:hAnsi="Century Gothic" w:cs="Century Gothic"/>
                <w:spacing w:val="44"/>
                <w:sz w:val="16"/>
                <w:szCs w:val="16"/>
              </w:rPr>
              <w:t xml:space="preserve"> </w:t>
            </w:r>
            <w:r>
              <w:rPr>
                <w:rFonts w:ascii="Century Gothic" w:eastAsia="Century Gothic" w:hAnsi="Century Gothic" w:cs="Century Gothic"/>
                <w:sz w:val="16"/>
                <w:szCs w:val="16"/>
              </w:rPr>
              <w:t xml:space="preserve">de  </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a </w:t>
            </w:r>
            <w:r>
              <w:rPr>
                <w:rFonts w:ascii="Century Gothic" w:eastAsia="Century Gothic" w:hAnsi="Century Gothic" w:cs="Century Gothic"/>
                <w:spacing w:val="44"/>
                <w:sz w:val="16"/>
                <w:szCs w:val="16"/>
              </w:rPr>
              <w:t xml:space="preserve"> </w:t>
            </w:r>
            <w:r>
              <w:rPr>
                <w:rFonts w:ascii="Century Gothic" w:eastAsia="Century Gothic" w:hAnsi="Century Gothic" w:cs="Century Gothic"/>
                <w:sz w:val="16"/>
                <w:szCs w:val="16"/>
              </w:rPr>
              <w:t>orga</w:t>
            </w:r>
            <w:r>
              <w:rPr>
                <w:rFonts w:ascii="Century Gothic" w:eastAsia="Century Gothic" w:hAnsi="Century Gothic" w:cs="Century Gothic"/>
                <w:spacing w:val="-2"/>
                <w:sz w:val="16"/>
                <w:szCs w:val="16"/>
              </w:rPr>
              <w:t>n</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y </w:t>
            </w:r>
            <w:r>
              <w:rPr>
                <w:rFonts w:ascii="Century Gothic" w:eastAsia="Century Gothic" w:hAnsi="Century Gothic" w:cs="Century Gothic"/>
                <w:spacing w:val="1"/>
                <w:sz w:val="16"/>
                <w:szCs w:val="16"/>
              </w:rPr>
              <w:t>l</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g</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w:t>
            </w:r>
          </w:p>
        </w:tc>
        <w:tc>
          <w:tcPr>
            <w:tcW w:w="2295" w:type="dxa"/>
            <w:gridSpan w:val="2"/>
            <w:vMerge w:val="restart"/>
            <w:tcBorders>
              <w:top w:val="inset" w:sz="6" w:space="0" w:color="auto"/>
              <w:left w:val="inset" w:sz="6" w:space="0" w:color="auto"/>
              <w:right w:val="inset" w:sz="6" w:space="0" w:color="auto"/>
            </w:tcBorders>
            <w:vAlign w:val="center"/>
          </w:tcPr>
          <w:p w14:paraId="5C54FDBC" w14:textId="77777777" w:rsidR="00D24836" w:rsidRPr="00890C6E" w:rsidRDefault="00D24836" w:rsidP="00D24836">
            <w:pPr>
              <w:pStyle w:val="Prrafodelista"/>
              <w:spacing w:after="0" w:line="240" w:lineRule="auto"/>
              <w:ind w:left="96"/>
              <w:rPr>
                <w:rFonts w:cs="Times New Roman"/>
                <w:b/>
                <w:sz w:val="20"/>
                <w:szCs w:val="20"/>
              </w:rPr>
            </w:pPr>
            <w:r w:rsidRPr="00890C6E">
              <w:rPr>
                <w:rFonts w:cs="Times New Roman"/>
                <w:b/>
                <w:sz w:val="20"/>
                <w:szCs w:val="20"/>
              </w:rPr>
              <w:t>Demuestra inquietud,</w:t>
            </w:r>
          </w:p>
          <w:p w14:paraId="4396FD39" w14:textId="47663A66" w:rsidR="00D24836" w:rsidRPr="00890C6E" w:rsidRDefault="00D24836" w:rsidP="00D24836">
            <w:pPr>
              <w:pStyle w:val="Prrafodelista"/>
              <w:spacing w:after="0" w:line="240" w:lineRule="auto"/>
              <w:ind w:left="96"/>
              <w:jc w:val="center"/>
              <w:rPr>
                <w:rFonts w:cs="Times New Roman"/>
                <w:b/>
                <w:sz w:val="20"/>
                <w:szCs w:val="20"/>
              </w:rPr>
            </w:pPr>
            <w:proofErr w:type="gramStart"/>
            <w:r w:rsidRPr="00890C6E">
              <w:rPr>
                <w:rFonts w:cs="Times New Roman"/>
                <w:b/>
                <w:sz w:val="20"/>
                <w:szCs w:val="20"/>
              </w:rPr>
              <w:t>Genera  debates</w:t>
            </w:r>
            <w:proofErr w:type="gramEnd"/>
            <w:r w:rsidRPr="00890C6E">
              <w:rPr>
                <w:rFonts w:cs="Times New Roman"/>
                <w:b/>
                <w:sz w:val="20"/>
                <w:szCs w:val="20"/>
              </w:rPr>
              <w:t>,</w:t>
            </w:r>
          </w:p>
          <w:p w14:paraId="6DF01470" w14:textId="127D4B14" w:rsidR="00D24836" w:rsidRDefault="00D24836" w:rsidP="00D24836">
            <w:pPr>
              <w:pStyle w:val="Prrafodelista"/>
              <w:spacing w:after="0" w:line="240" w:lineRule="auto"/>
              <w:ind w:left="0"/>
              <w:jc w:val="center"/>
              <w:rPr>
                <w:rFonts w:cs="Times New Roman"/>
                <w:b/>
                <w:sz w:val="20"/>
                <w:szCs w:val="20"/>
              </w:rPr>
            </w:pPr>
            <w:proofErr w:type="gramStart"/>
            <w:r w:rsidRPr="00890C6E">
              <w:rPr>
                <w:rFonts w:cs="Times New Roman"/>
                <w:b/>
                <w:sz w:val="20"/>
                <w:szCs w:val="20"/>
              </w:rPr>
              <w:t>investiga  y</w:t>
            </w:r>
            <w:proofErr w:type="gramEnd"/>
            <w:r w:rsidRPr="00890C6E">
              <w:rPr>
                <w:rFonts w:cs="Times New Roman"/>
                <w:b/>
                <w:sz w:val="20"/>
                <w:szCs w:val="20"/>
              </w:rPr>
              <w:t xml:space="preserve">  participan  el desarrollo de la materia</w:t>
            </w:r>
          </w:p>
        </w:tc>
        <w:tc>
          <w:tcPr>
            <w:tcW w:w="1635" w:type="dxa"/>
            <w:vMerge w:val="restart"/>
            <w:tcBorders>
              <w:top w:val="inset" w:sz="6" w:space="0" w:color="auto"/>
              <w:left w:val="inset" w:sz="6" w:space="0" w:color="auto"/>
              <w:right w:val="inset" w:sz="6" w:space="0" w:color="auto"/>
            </w:tcBorders>
            <w:vAlign w:val="center"/>
          </w:tcPr>
          <w:p w14:paraId="2E4D015A"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Expositiva (Docente/Alumno)</w:t>
            </w:r>
          </w:p>
          <w:p w14:paraId="5B39AC7D"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 xml:space="preserve">• Uso del Google </w:t>
            </w:r>
          </w:p>
          <w:p w14:paraId="4E9B2C99" w14:textId="77777777" w:rsidR="00D24836" w:rsidRDefault="00D24836" w:rsidP="00D24836">
            <w:pPr>
              <w:pStyle w:val="Prrafodelista"/>
              <w:spacing w:after="0" w:line="240" w:lineRule="auto"/>
              <w:ind w:left="0"/>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320AC6B8" w14:textId="77777777" w:rsidR="00D24836" w:rsidRPr="00762D68" w:rsidRDefault="00D24836" w:rsidP="00D24836">
            <w:pPr>
              <w:pStyle w:val="Prrafodelista"/>
              <w:spacing w:after="0" w:line="240" w:lineRule="auto"/>
              <w:ind w:left="0"/>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62765237" w14:textId="77777777" w:rsidR="00D24836" w:rsidRPr="00762D68" w:rsidRDefault="00D24836" w:rsidP="00D24836">
            <w:pPr>
              <w:pStyle w:val="Prrafodelista"/>
              <w:spacing w:after="0" w:line="240" w:lineRule="auto"/>
              <w:ind w:left="0"/>
              <w:rPr>
                <w:rFonts w:cs="Times New Roman"/>
                <w:b/>
                <w:sz w:val="18"/>
                <w:szCs w:val="18"/>
              </w:rPr>
            </w:pPr>
          </w:p>
          <w:p w14:paraId="703CEBDB"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 xml:space="preserve">• Propicia el uso adecuado de conceptos y de </w:t>
            </w:r>
          </w:p>
          <w:p w14:paraId="6C3135A1"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terminologías</w:t>
            </w:r>
          </w:p>
          <w:p w14:paraId="36E3521B" w14:textId="77777777" w:rsidR="00D24836" w:rsidRPr="00762D68" w:rsidRDefault="00D24836" w:rsidP="00D24836">
            <w:pPr>
              <w:pStyle w:val="Prrafodelista"/>
              <w:spacing w:after="0" w:line="240" w:lineRule="auto"/>
              <w:ind w:left="0"/>
              <w:rPr>
                <w:rFonts w:cs="Times New Roman"/>
                <w:b/>
                <w:sz w:val="18"/>
                <w:szCs w:val="18"/>
              </w:rPr>
            </w:pPr>
          </w:p>
          <w:p w14:paraId="49D1AFF2"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 Taller. Análisis de datos. Foro, Chat, Tarea.</w:t>
            </w:r>
          </w:p>
          <w:p w14:paraId="0C57C476" w14:textId="77777777" w:rsidR="00D24836" w:rsidRPr="00762D68" w:rsidRDefault="00D24836" w:rsidP="00D24836">
            <w:pPr>
              <w:pStyle w:val="Prrafodelista"/>
              <w:spacing w:after="0" w:line="240" w:lineRule="auto"/>
              <w:ind w:left="0"/>
              <w:rPr>
                <w:rFonts w:cs="Times New Roman"/>
                <w:b/>
                <w:sz w:val="18"/>
                <w:szCs w:val="18"/>
              </w:rPr>
            </w:pPr>
            <w:r w:rsidRPr="00762D68">
              <w:rPr>
                <w:rFonts w:cs="Times New Roman"/>
                <w:b/>
                <w:sz w:val="18"/>
                <w:szCs w:val="18"/>
              </w:rPr>
              <w:t>Guías Prácticas.</w:t>
            </w:r>
          </w:p>
          <w:p w14:paraId="1E18ABC6" w14:textId="77777777" w:rsidR="00D24836" w:rsidRDefault="00D24836" w:rsidP="00D24836">
            <w:pPr>
              <w:pStyle w:val="Prrafodelista"/>
              <w:spacing w:after="0" w:line="240" w:lineRule="auto"/>
              <w:ind w:left="0"/>
              <w:jc w:val="both"/>
              <w:rPr>
                <w:rFonts w:cs="Times New Roman"/>
                <w:b/>
                <w:sz w:val="20"/>
                <w:szCs w:val="20"/>
              </w:rPr>
            </w:pPr>
            <w:r w:rsidRPr="00762D68">
              <w:rPr>
                <w:rFonts w:cs="Times New Roman"/>
                <w:b/>
                <w:sz w:val="18"/>
                <w:szCs w:val="18"/>
              </w:rPr>
              <w:t>Videos.</w:t>
            </w:r>
          </w:p>
        </w:tc>
        <w:tc>
          <w:tcPr>
            <w:tcW w:w="3353" w:type="dxa"/>
            <w:tcBorders>
              <w:top w:val="inset" w:sz="6" w:space="0" w:color="auto"/>
              <w:left w:val="inset" w:sz="6" w:space="0" w:color="auto"/>
              <w:bottom w:val="inset" w:sz="6" w:space="0" w:color="auto"/>
            </w:tcBorders>
          </w:tcPr>
          <w:p w14:paraId="7AF0B284" w14:textId="77777777" w:rsidR="00F435A5" w:rsidRDefault="00F435A5" w:rsidP="00D24836">
            <w:pPr>
              <w:pStyle w:val="Prrafodelista"/>
              <w:spacing w:after="0" w:line="240" w:lineRule="auto"/>
              <w:ind w:left="0"/>
              <w:jc w:val="both"/>
            </w:pPr>
            <w:r>
              <w:t>Explica los fundamentos de los sistemas de gestión PHVA</w:t>
            </w:r>
          </w:p>
          <w:p w14:paraId="33829AA8" w14:textId="182FC04B" w:rsidR="00D24836" w:rsidRDefault="00D24836" w:rsidP="00D24836">
            <w:pPr>
              <w:pStyle w:val="Prrafodelista"/>
              <w:spacing w:after="0" w:line="240" w:lineRule="auto"/>
              <w:ind w:left="0"/>
              <w:jc w:val="both"/>
              <w:rPr>
                <w:rFonts w:cs="Times New Roman"/>
                <w:b/>
                <w:sz w:val="20"/>
                <w:szCs w:val="20"/>
              </w:rPr>
            </w:pPr>
            <w:r w:rsidRPr="002C455F">
              <w:t xml:space="preserve">Explica e interpreta el Contexto de la organización y liderazgo en los </w:t>
            </w:r>
            <w:r w:rsidRPr="00D24836">
              <w:t>Sistemas de Gestión de Seguridad y Salud Ocupacional OHSAS 18001:2007, ISO 45001</w:t>
            </w:r>
            <w:r w:rsidRPr="002C455F">
              <w:t>,</w:t>
            </w:r>
          </w:p>
        </w:tc>
      </w:tr>
      <w:tr w:rsidR="00D24836" w14:paraId="030BECB1" w14:textId="77777777" w:rsidTr="00B408B6">
        <w:trPr>
          <w:trHeight w:val="436"/>
          <w:tblCellSpacing w:w="20" w:type="dxa"/>
          <w:jc w:val="center"/>
        </w:trPr>
        <w:tc>
          <w:tcPr>
            <w:tcW w:w="641" w:type="dxa"/>
            <w:vMerge/>
            <w:tcBorders>
              <w:right w:val="inset" w:sz="6" w:space="0" w:color="auto"/>
            </w:tcBorders>
          </w:tcPr>
          <w:p w14:paraId="5BE6854F" w14:textId="77777777" w:rsidR="00D24836" w:rsidRDefault="00D24836" w:rsidP="00D24836">
            <w:pPr>
              <w:pStyle w:val="Prrafodelista"/>
              <w:spacing w:after="0" w:line="240" w:lineRule="auto"/>
              <w:ind w:left="0"/>
              <w:jc w:val="both"/>
              <w:rPr>
                <w:rFonts w:cs="Times New Roman"/>
                <w:b/>
                <w:sz w:val="20"/>
                <w:szCs w:val="20"/>
              </w:rPr>
            </w:pPr>
          </w:p>
        </w:tc>
        <w:tc>
          <w:tcPr>
            <w:tcW w:w="831" w:type="dxa"/>
            <w:tcBorders>
              <w:top w:val="inset" w:sz="6" w:space="0" w:color="auto"/>
              <w:left w:val="inset" w:sz="6" w:space="0" w:color="auto"/>
              <w:bottom w:val="inset" w:sz="6" w:space="0" w:color="auto"/>
              <w:right w:val="inset" w:sz="6" w:space="0" w:color="auto"/>
            </w:tcBorders>
            <w:vAlign w:val="center"/>
          </w:tcPr>
          <w:p w14:paraId="35951013" w14:textId="77777777" w:rsidR="00D24836" w:rsidRDefault="00D24836" w:rsidP="00D24836">
            <w:pPr>
              <w:pStyle w:val="Prrafodelista"/>
              <w:spacing w:after="0" w:line="240" w:lineRule="auto"/>
              <w:ind w:left="0"/>
              <w:jc w:val="center"/>
              <w:rPr>
                <w:rFonts w:cs="Times New Roman"/>
                <w:b/>
                <w:sz w:val="20"/>
                <w:szCs w:val="20"/>
              </w:rPr>
            </w:pPr>
            <w:r>
              <w:rPr>
                <w:rFonts w:cs="Times New Roman"/>
                <w:b/>
                <w:sz w:val="20"/>
                <w:szCs w:val="20"/>
              </w:rPr>
              <w:t>2</w:t>
            </w:r>
          </w:p>
        </w:tc>
        <w:tc>
          <w:tcPr>
            <w:tcW w:w="2775" w:type="dxa"/>
            <w:tcBorders>
              <w:top w:val="inset" w:sz="6" w:space="0" w:color="auto"/>
              <w:left w:val="inset" w:sz="6" w:space="0" w:color="auto"/>
              <w:bottom w:val="inset" w:sz="6" w:space="0" w:color="auto"/>
              <w:right w:val="inset" w:sz="6" w:space="0" w:color="auto"/>
            </w:tcBorders>
            <w:vAlign w:val="center"/>
          </w:tcPr>
          <w:p w14:paraId="7215DB63" w14:textId="3BDF3BC3" w:rsidR="005B144F" w:rsidRDefault="00D24836" w:rsidP="005B144F">
            <w:pPr>
              <w:spacing w:after="0" w:line="240" w:lineRule="auto"/>
              <w:ind w:left="102"/>
              <w:jc w:val="center"/>
              <w:rPr>
                <w:rFonts w:ascii="Century Gothic" w:eastAsia="Century Gothic" w:hAnsi="Century Gothic" w:cs="Century Gothic"/>
                <w:spacing w:val="-1"/>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7"/>
                <w:sz w:val="16"/>
                <w:szCs w:val="16"/>
              </w:rPr>
              <w:t xml:space="preserve"> </w:t>
            </w:r>
          </w:p>
          <w:p w14:paraId="329683B7" w14:textId="71D4D4A5" w:rsidR="00D24836" w:rsidRDefault="00D24836" w:rsidP="00D24836">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H</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proofErr w:type="gramStart"/>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8</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00</w:t>
            </w:r>
            <w:r>
              <w:rPr>
                <w:rFonts w:ascii="Century Gothic" w:eastAsia="Century Gothic" w:hAnsi="Century Gothic" w:cs="Century Gothic"/>
                <w:sz w:val="16"/>
                <w:szCs w:val="16"/>
              </w:rPr>
              <w:t>7</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w:t>
            </w:r>
            <w:proofErr w:type="gramEnd"/>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1"/>
                <w:sz w:val="16"/>
                <w:szCs w:val="16"/>
              </w:rPr>
              <w:t>5</w:t>
            </w:r>
            <w:r>
              <w:rPr>
                <w:rFonts w:ascii="Century Gothic" w:eastAsia="Century Gothic" w:hAnsi="Century Gothic" w:cs="Century Gothic"/>
                <w:spacing w:val="2"/>
                <w:sz w:val="16"/>
                <w:szCs w:val="16"/>
              </w:rPr>
              <w:t>0</w:t>
            </w:r>
            <w:r>
              <w:rPr>
                <w:rFonts w:ascii="Century Gothic" w:eastAsia="Century Gothic" w:hAnsi="Century Gothic" w:cs="Century Gothic"/>
                <w:sz w:val="16"/>
                <w:szCs w:val="16"/>
              </w:rPr>
              <w:t>01</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pacing w:val="1"/>
                <w:sz w:val="16"/>
                <w:szCs w:val="16"/>
              </w:rPr>
              <w:t>p</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2"/>
                <w:sz w:val="16"/>
                <w:szCs w:val="16"/>
              </w:rPr>
              <w:t>f</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3"/>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 xml:space="preserve">ón  </w:t>
            </w:r>
            <w:r w:rsidRPr="005B144F">
              <w:rPr>
                <w:rFonts w:ascii="Century Gothic" w:eastAsia="Century Gothic" w:hAnsi="Century Gothic" w:cs="Century Gothic"/>
                <w:b/>
                <w:bCs/>
                <w:spacing w:val="7"/>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pacing w:val="-2"/>
                <w:sz w:val="16"/>
                <w:szCs w:val="16"/>
              </w:rPr>
              <w:t>a</w:t>
            </w:r>
            <w:r w:rsidRPr="005B144F">
              <w:rPr>
                <w:rFonts w:ascii="Century Gothic" w:eastAsia="Century Gothic" w:hAnsi="Century Gothic" w:cs="Century Gothic"/>
                <w:b/>
                <w:bCs/>
                <w:spacing w:val="1"/>
                <w:sz w:val="16"/>
                <w:szCs w:val="16"/>
              </w:rPr>
              <w:t>p</w:t>
            </w:r>
            <w:r w:rsidRPr="005B144F">
              <w:rPr>
                <w:rFonts w:ascii="Century Gothic" w:eastAsia="Century Gothic" w:hAnsi="Century Gothic" w:cs="Century Gothic"/>
                <w:b/>
                <w:bCs/>
                <w:sz w:val="16"/>
                <w:szCs w:val="16"/>
              </w:rPr>
              <w:t>oyo</w:t>
            </w:r>
          </w:p>
        </w:tc>
        <w:tc>
          <w:tcPr>
            <w:tcW w:w="2728" w:type="dxa"/>
            <w:gridSpan w:val="2"/>
            <w:tcBorders>
              <w:top w:val="inset" w:sz="6" w:space="0" w:color="auto"/>
              <w:left w:val="inset" w:sz="6" w:space="0" w:color="auto"/>
              <w:bottom w:val="inset" w:sz="6" w:space="0" w:color="auto"/>
              <w:right w:val="inset" w:sz="6" w:space="0" w:color="auto"/>
            </w:tcBorders>
            <w:vAlign w:val="center"/>
          </w:tcPr>
          <w:p w14:paraId="2DDBFF63" w14:textId="77777777" w:rsidR="00D24836" w:rsidRDefault="00D24836" w:rsidP="00D24836">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gur</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d</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pacing w:val="-2"/>
                <w:sz w:val="16"/>
                <w:szCs w:val="16"/>
              </w:rPr>
              <w:t>u</w:t>
            </w:r>
            <w:r>
              <w:rPr>
                <w:rFonts w:ascii="Century Gothic" w:eastAsia="Century Gothic" w:hAnsi="Century Gothic" w:cs="Century Gothic"/>
                <w:sz w:val="16"/>
                <w:szCs w:val="16"/>
              </w:rPr>
              <w:t>d</w:t>
            </w:r>
          </w:p>
          <w:p w14:paraId="5347E303" w14:textId="6BE14E28" w:rsidR="00D24836" w:rsidRDefault="00D24836" w:rsidP="00D24836">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1"/>
                <w:sz w:val="16"/>
                <w:szCs w:val="16"/>
              </w:rPr>
              <w:t>Oc</w:t>
            </w:r>
            <w:r>
              <w:rPr>
                <w:rFonts w:ascii="Century Gothic" w:eastAsia="Century Gothic" w:hAnsi="Century Gothic" w:cs="Century Gothic"/>
                <w:sz w:val="16"/>
                <w:szCs w:val="16"/>
              </w:rPr>
              <w:t>u</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p</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n</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f</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6"/>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oyo</w:t>
            </w:r>
          </w:p>
        </w:tc>
        <w:tc>
          <w:tcPr>
            <w:tcW w:w="2295" w:type="dxa"/>
            <w:gridSpan w:val="2"/>
            <w:vMerge/>
            <w:tcBorders>
              <w:left w:val="inset" w:sz="6" w:space="0" w:color="auto"/>
              <w:right w:val="inset" w:sz="6" w:space="0" w:color="auto"/>
            </w:tcBorders>
            <w:vAlign w:val="center"/>
          </w:tcPr>
          <w:p w14:paraId="07DCDAA3" w14:textId="42797627" w:rsidR="00D24836" w:rsidRDefault="00D24836" w:rsidP="00D24836">
            <w:pPr>
              <w:pStyle w:val="Prrafodelista"/>
              <w:spacing w:after="0" w:line="240" w:lineRule="auto"/>
              <w:ind w:left="0"/>
              <w:jc w:val="center"/>
              <w:rPr>
                <w:rFonts w:cs="Times New Roman"/>
                <w:b/>
                <w:sz w:val="20"/>
                <w:szCs w:val="20"/>
              </w:rPr>
            </w:pPr>
          </w:p>
        </w:tc>
        <w:tc>
          <w:tcPr>
            <w:tcW w:w="1635" w:type="dxa"/>
            <w:vMerge/>
            <w:tcBorders>
              <w:left w:val="inset" w:sz="6" w:space="0" w:color="auto"/>
              <w:right w:val="inset" w:sz="6" w:space="0" w:color="auto"/>
            </w:tcBorders>
          </w:tcPr>
          <w:p w14:paraId="3EBC4BF3" w14:textId="77777777" w:rsidR="00D24836" w:rsidRDefault="00D24836" w:rsidP="00D24836">
            <w:pPr>
              <w:pStyle w:val="Prrafodelista"/>
              <w:spacing w:after="0" w:line="240" w:lineRule="auto"/>
              <w:ind w:left="0"/>
              <w:jc w:val="both"/>
              <w:rPr>
                <w:rFonts w:cs="Times New Roman"/>
                <w:b/>
                <w:sz w:val="20"/>
                <w:szCs w:val="20"/>
              </w:rPr>
            </w:pPr>
          </w:p>
        </w:tc>
        <w:tc>
          <w:tcPr>
            <w:tcW w:w="3353" w:type="dxa"/>
            <w:tcBorders>
              <w:top w:val="inset" w:sz="6" w:space="0" w:color="auto"/>
              <w:left w:val="inset" w:sz="6" w:space="0" w:color="auto"/>
              <w:bottom w:val="inset" w:sz="6" w:space="0" w:color="auto"/>
            </w:tcBorders>
          </w:tcPr>
          <w:p w14:paraId="58BA6D9C" w14:textId="44CB71C4" w:rsidR="00D24836" w:rsidRPr="00F62E50" w:rsidRDefault="00D24836" w:rsidP="00D24836">
            <w:pPr>
              <w:pStyle w:val="Prrafodelista"/>
              <w:spacing w:after="0" w:line="240" w:lineRule="auto"/>
              <w:ind w:left="0"/>
              <w:jc w:val="both"/>
              <w:rPr>
                <w:rFonts w:cs="Times New Roman"/>
                <w:b/>
                <w:sz w:val="16"/>
                <w:szCs w:val="16"/>
              </w:rPr>
            </w:pPr>
            <w:r w:rsidRPr="002C455F">
              <w:t xml:space="preserve">Explica e interpreta el Contexto de la planificación   y apoyo en los </w:t>
            </w:r>
            <w:r w:rsidRPr="00D24836">
              <w:t>Sistemas de Gestión de Seguridad y Salud Ocupacional OHSAS 18001:2007, ISO 45001</w:t>
            </w:r>
            <w:r w:rsidRPr="002C455F">
              <w:t>,</w:t>
            </w:r>
          </w:p>
        </w:tc>
      </w:tr>
      <w:tr w:rsidR="00D24836" w14:paraId="0BA4CA91" w14:textId="77777777" w:rsidTr="00B408B6">
        <w:trPr>
          <w:trHeight w:val="452"/>
          <w:tblCellSpacing w:w="20" w:type="dxa"/>
          <w:jc w:val="center"/>
        </w:trPr>
        <w:tc>
          <w:tcPr>
            <w:tcW w:w="641" w:type="dxa"/>
            <w:vMerge/>
            <w:tcBorders>
              <w:right w:val="inset" w:sz="6" w:space="0" w:color="auto"/>
            </w:tcBorders>
          </w:tcPr>
          <w:p w14:paraId="7B83EECE" w14:textId="77777777" w:rsidR="00D24836" w:rsidRDefault="00D24836" w:rsidP="00D24836">
            <w:pPr>
              <w:pStyle w:val="Prrafodelista"/>
              <w:spacing w:after="0" w:line="240" w:lineRule="auto"/>
              <w:ind w:left="0"/>
              <w:jc w:val="both"/>
              <w:rPr>
                <w:rFonts w:cs="Times New Roman"/>
                <w:b/>
                <w:sz w:val="20"/>
                <w:szCs w:val="20"/>
              </w:rPr>
            </w:pPr>
          </w:p>
        </w:tc>
        <w:tc>
          <w:tcPr>
            <w:tcW w:w="831" w:type="dxa"/>
            <w:tcBorders>
              <w:top w:val="inset" w:sz="6" w:space="0" w:color="auto"/>
              <w:left w:val="inset" w:sz="6" w:space="0" w:color="auto"/>
              <w:bottom w:val="inset" w:sz="6" w:space="0" w:color="auto"/>
              <w:right w:val="inset" w:sz="6" w:space="0" w:color="auto"/>
            </w:tcBorders>
            <w:vAlign w:val="center"/>
          </w:tcPr>
          <w:p w14:paraId="0F6D50FF" w14:textId="77777777" w:rsidR="00D24836" w:rsidRDefault="00D24836" w:rsidP="00D24836">
            <w:pPr>
              <w:pStyle w:val="Prrafodelista"/>
              <w:spacing w:after="0" w:line="240" w:lineRule="auto"/>
              <w:ind w:left="0"/>
              <w:jc w:val="center"/>
              <w:rPr>
                <w:rFonts w:cs="Times New Roman"/>
                <w:b/>
                <w:sz w:val="20"/>
                <w:szCs w:val="20"/>
              </w:rPr>
            </w:pPr>
            <w:r>
              <w:rPr>
                <w:rFonts w:cs="Times New Roman"/>
                <w:b/>
                <w:sz w:val="20"/>
                <w:szCs w:val="20"/>
              </w:rPr>
              <w:t>3</w:t>
            </w:r>
          </w:p>
        </w:tc>
        <w:tc>
          <w:tcPr>
            <w:tcW w:w="2775" w:type="dxa"/>
            <w:tcBorders>
              <w:top w:val="inset" w:sz="6" w:space="0" w:color="auto"/>
              <w:left w:val="inset" w:sz="6" w:space="0" w:color="auto"/>
              <w:bottom w:val="inset" w:sz="6" w:space="0" w:color="auto"/>
              <w:right w:val="inset" w:sz="6" w:space="0" w:color="auto"/>
            </w:tcBorders>
            <w:vAlign w:val="center"/>
          </w:tcPr>
          <w:p w14:paraId="7C850164" w14:textId="24CAE613" w:rsidR="005B144F" w:rsidRDefault="00D24836" w:rsidP="005B144F">
            <w:pPr>
              <w:spacing w:after="0" w:line="240" w:lineRule="auto"/>
              <w:ind w:left="102"/>
              <w:jc w:val="center"/>
              <w:rPr>
                <w:rFonts w:ascii="Century Gothic" w:eastAsia="Century Gothic" w:hAnsi="Century Gothic" w:cs="Century Gothic"/>
                <w:spacing w:val="-1"/>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14"/>
                <w:sz w:val="16"/>
                <w:szCs w:val="16"/>
              </w:rPr>
              <w:t xml:space="preserve"> </w:t>
            </w:r>
          </w:p>
          <w:p w14:paraId="6FC9104A" w14:textId="7E047191" w:rsidR="00D24836" w:rsidRDefault="00D24836" w:rsidP="00D24836">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H</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8</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00</w:t>
            </w:r>
            <w:r>
              <w:rPr>
                <w:rFonts w:ascii="Century Gothic" w:eastAsia="Century Gothic" w:hAnsi="Century Gothic" w:cs="Century Gothic"/>
                <w:sz w:val="16"/>
                <w:szCs w:val="16"/>
              </w:rPr>
              <w:t xml:space="preserve">7,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r</w:t>
            </w:r>
            <w:r w:rsidRPr="005B144F">
              <w:rPr>
                <w:rFonts w:ascii="Century Gothic" w:eastAsia="Century Gothic" w:hAnsi="Century Gothic" w:cs="Century Gothic"/>
                <w:b/>
                <w:bCs/>
                <w:spacing w:val="2"/>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
        </w:tc>
        <w:tc>
          <w:tcPr>
            <w:tcW w:w="2728" w:type="dxa"/>
            <w:gridSpan w:val="2"/>
            <w:tcBorders>
              <w:top w:val="inset" w:sz="6" w:space="0" w:color="auto"/>
              <w:left w:val="inset" w:sz="6" w:space="0" w:color="auto"/>
              <w:bottom w:val="inset" w:sz="6" w:space="0" w:color="auto"/>
              <w:right w:val="inset" w:sz="6" w:space="0" w:color="auto"/>
            </w:tcBorders>
            <w:vAlign w:val="center"/>
          </w:tcPr>
          <w:p w14:paraId="430A7142" w14:textId="77777777" w:rsidR="00D24836" w:rsidRDefault="00D24836" w:rsidP="00D24836">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gur</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d</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pacing w:val="-2"/>
                <w:sz w:val="16"/>
                <w:szCs w:val="16"/>
              </w:rPr>
              <w:t>u</w:t>
            </w:r>
            <w:r>
              <w:rPr>
                <w:rFonts w:ascii="Century Gothic" w:eastAsia="Century Gothic" w:hAnsi="Century Gothic" w:cs="Century Gothic"/>
                <w:sz w:val="16"/>
                <w:szCs w:val="16"/>
              </w:rPr>
              <w:t>d</w:t>
            </w:r>
          </w:p>
          <w:p w14:paraId="0F82D5EE" w14:textId="02A7C892" w:rsidR="00D24836" w:rsidRPr="00441744" w:rsidRDefault="00D24836" w:rsidP="00D24836">
            <w:pPr>
              <w:spacing w:after="0" w:line="240" w:lineRule="auto"/>
              <w:jc w:val="center"/>
              <w:rPr>
                <w:rFonts w:cs="Times New Roman"/>
                <w:bCs/>
              </w:rPr>
            </w:pPr>
            <w:r>
              <w:rPr>
                <w:rFonts w:ascii="Century Gothic" w:eastAsia="Century Gothic" w:hAnsi="Century Gothic" w:cs="Century Gothic"/>
                <w:spacing w:val="-1"/>
                <w:sz w:val="16"/>
                <w:szCs w:val="16"/>
              </w:rPr>
              <w:t>Oc</w:t>
            </w:r>
            <w:r>
              <w:rPr>
                <w:rFonts w:ascii="Century Gothic" w:eastAsia="Century Gothic" w:hAnsi="Century Gothic" w:cs="Century Gothic"/>
                <w:sz w:val="16"/>
                <w:szCs w:val="16"/>
              </w:rPr>
              <w:t>u</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p>
        </w:tc>
        <w:tc>
          <w:tcPr>
            <w:tcW w:w="2295" w:type="dxa"/>
            <w:gridSpan w:val="2"/>
            <w:vMerge/>
            <w:tcBorders>
              <w:left w:val="inset" w:sz="6" w:space="0" w:color="auto"/>
              <w:right w:val="inset" w:sz="6" w:space="0" w:color="auto"/>
            </w:tcBorders>
            <w:vAlign w:val="center"/>
          </w:tcPr>
          <w:p w14:paraId="2955C66E" w14:textId="0E436790" w:rsidR="00D24836" w:rsidRDefault="00D24836" w:rsidP="00D24836">
            <w:pPr>
              <w:pStyle w:val="Prrafodelista"/>
              <w:spacing w:after="0" w:line="240" w:lineRule="auto"/>
              <w:ind w:left="0"/>
              <w:jc w:val="center"/>
              <w:rPr>
                <w:rFonts w:cs="Times New Roman"/>
                <w:b/>
                <w:sz w:val="20"/>
                <w:szCs w:val="20"/>
              </w:rPr>
            </w:pPr>
          </w:p>
        </w:tc>
        <w:tc>
          <w:tcPr>
            <w:tcW w:w="1635" w:type="dxa"/>
            <w:vMerge/>
            <w:tcBorders>
              <w:left w:val="inset" w:sz="6" w:space="0" w:color="auto"/>
              <w:right w:val="inset" w:sz="6" w:space="0" w:color="auto"/>
            </w:tcBorders>
          </w:tcPr>
          <w:p w14:paraId="5AAA41ED" w14:textId="77777777" w:rsidR="00D24836" w:rsidRDefault="00D24836" w:rsidP="00D24836">
            <w:pPr>
              <w:pStyle w:val="Prrafodelista"/>
              <w:spacing w:after="0" w:line="240" w:lineRule="auto"/>
              <w:ind w:left="0"/>
              <w:jc w:val="both"/>
              <w:rPr>
                <w:rFonts w:cs="Times New Roman"/>
                <w:b/>
                <w:sz w:val="20"/>
                <w:szCs w:val="20"/>
              </w:rPr>
            </w:pPr>
          </w:p>
        </w:tc>
        <w:tc>
          <w:tcPr>
            <w:tcW w:w="3353" w:type="dxa"/>
            <w:tcBorders>
              <w:top w:val="inset" w:sz="6" w:space="0" w:color="auto"/>
              <w:left w:val="inset" w:sz="6" w:space="0" w:color="auto"/>
              <w:bottom w:val="inset" w:sz="6" w:space="0" w:color="auto"/>
            </w:tcBorders>
          </w:tcPr>
          <w:p w14:paraId="50B00460" w14:textId="706FA0E4" w:rsidR="00D24836" w:rsidRPr="00441744" w:rsidRDefault="00D24836" w:rsidP="00D24836">
            <w:pPr>
              <w:spacing w:after="0" w:line="240" w:lineRule="auto"/>
              <w:jc w:val="both"/>
              <w:rPr>
                <w:rFonts w:cs="Times New Roman"/>
                <w:bCs/>
              </w:rPr>
            </w:pPr>
            <w:r w:rsidRPr="002C455F">
              <w:t xml:space="preserve">Explica e interpreta el Contexto de la operación en los </w:t>
            </w:r>
            <w:r w:rsidRPr="00D24836">
              <w:t>Sistemas de Gestión de Seguridad y Salud Ocupacional OHSAS 18001:2007, ISO 45001</w:t>
            </w:r>
            <w:r w:rsidRPr="002C455F">
              <w:t>,</w:t>
            </w:r>
          </w:p>
        </w:tc>
      </w:tr>
      <w:tr w:rsidR="00D24836" w14:paraId="11CF69A9" w14:textId="77777777" w:rsidTr="00B408B6">
        <w:trPr>
          <w:trHeight w:val="618"/>
          <w:tblCellSpacing w:w="20" w:type="dxa"/>
          <w:jc w:val="center"/>
        </w:trPr>
        <w:tc>
          <w:tcPr>
            <w:tcW w:w="641" w:type="dxa"/>
            <w:vMerge/>
            <w:tcBorders>
              <w:right w:val="inset" w:sz="6" w:space="0" w:color="auto"/>
            </w:tcBorders>
          </w:tcPr>
          <w:p w14:paraId="4BFBE189" w14:textId="77777777" w:rsidR="00D24836" w:rsidRDefault="00D24836" w:rsidP="00D24836">
            <w:pPr>
              <w:pStyle w:val="Prrafodelista"/>
              <w:spacing w:after="0" w:line="240" w:lineRule="auto"/>
              <w:ind w:left="0"/>
              <w:jc w:val="both"/>
              <w:rPr>
                <w:rFonts w:cs="Times New Roman"/>
                <w:b/>
                <w:sz w:val="20"/>
                <w:szCs w:val="20"/>
              </w:rPr>
            </w:pPr>
          </w:p>
        </w:tc>
        <w:tc>
          <w:tcPr>
            <w:tcW w:w="831" w:type="dxa"/>
            <w:tcBorders>
              <w:top w:val="inset" w:sz="6" w:space="0" w:color="auto"/>
              <w:left w:val="inset" w:sz="6" w:space="0" w:color="auto"/>
              <w:bottom w:val="inset" w:sz="6" w:space="0" w:color="auto"/>
              <w:right w:val="inset" w:sz="6" w:space="0" w:color="auto"/>
            </w:tcBorders>
            <w:vAlign w:val="center"/>
          </w:tcPr>
          <w:p w14:paraId="19081BD7" w14:textId="77777777" w:rsidR="00D24836" w:rsidRDefault="00D24836" w:rsidP="00D24836">
            <w:pPr>
              <w:pStyle w:val="Prrafodelista"/>
              <w:spacing w:after="0" w:line="240" w:lineRule="auto"/>
              <w:ind w:left="0"/>
              <w:jc w:val="center"/>
              <w:rPr>
                <w:rFonts w:cs="Times New Roman"/>
                <w:b/>
                <w:sz w:val="20"/>
                <w:szCs w:val="20"/>
              </w:rPr>
            </w:pPr>
            <w:r>
              <w:rPr>
                <w:rFonts w:cs="Times New Roman"/>
                <w:b/>
                <w:sz w:val="20"/>
                <w:szCs w:val="20"/>
              </w:rPr>
              <w:t>4</w:t>
            </w:r>
          </w:p>
        </w:tc>
        <w:tc>
          <w:tcPr>
            <w:tcW w:w="2775" w:type="dxa"/>
            <w:tcBorders>
              <w:top w:val="inset" w:sz="6" w:space="0" w:color="auto"/>
              <w:left w:val="inset" w:sz="6" w:space="0" w:color="auto"/>
              <w:bottom w:val="inset" w:sz="6" w:space="0" w:color="auto"/>
              <w:right w:val="inset" w:sz="6" w:space="0" w:color="auto"/>
            </w:tcBorders>
            <w:vAlign w:val="center"/>
          </w:tcPr>
          <w:p w14:paraId="46FDAF41" w14:textId="28D8E47A" w:rsidR="005B144F" w:rsidRDefault="00D24836" w:rsidP="005B144F">
            <w:pPr>
              <w:spacing w:after="0" w:line="240" w:lineRule="auto"/>
              <w:ind w:left="102"/>
              <w:jc w:val="center"/>
              <w:rPr>
                <w:rFonts w:ascii="Century Gothic" w:eastAsia="Century Gothic" w:hAnsi="Century Gothic" w:cs="Century Gothic"/>
                <w:spacing w:val="2"/>
                <w:sz w:val="16"/>
                <w:szCs w:val="16"/>
              </w:rPr>
            </w:pP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rpr</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14"/>
                <w:sz w:val="16"/>
                <w:szCs w:val="16"/>
              </w:rPr>
              <w:t xml:space="preserve"> </w:t>
            </w:r>
            <w:r w:rsidR="005B144F">
              <w:rPr>
                <w:rFonts w:ascii="Century Gothic" w:eastAsia="Century Gothic" w:hAnsi="Century Gothic" w:cs="Century Gothic"/>
                <w:spacing w:val="14"/>
                <w:sz w:val="16"/>
                <w:szCs w:val="16"/>
              </w:rPr>
              <w:t>ISO</w:t>
            </w:r>
          </w:p>
          <w:p w14:paraId="0D392A9B" w14:textId="16E93847" w:rsidR="00D24836" w:rsidRDefault="00D24836" w:rsidP="00D24836">
            <w:pPr>
              <w:spacing w:after="0" w:line="240" w:lineRule="auto"/>
              <w:ind w:left="102"/>
              <w:jc w:val="center"/>
              <w:rPr>
                <w:rFonts w:ascii="Century Gothic" w:eastAsia="Century Gothic" w:hAnsi="Century Gothic" w:cs="Century Gothic"/>
                <w:sz w:val="16"/>
                <w:szCs w:val="16"/>
              </w:rPr>
            </w:pP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8</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01</w:t>
            </w:r>
            <w:r>
              <w:rPr>
                <w:rFonts w:ascii="Century Gothic" w:eastAsia="Century Gothic" w:hAnsi="Century Gothic" w:cs="Century Gothic"/>
                <w:spacing w:val="-1"/>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2"/>
                <w:sz w:val="16"/>
                <w:szCs w:val="16"/>
              </w:rPr>
              <w:t>00</w:t>
            </w:r>
            <w:r>
              <w:rPr>
                <w:rFonts w:ascii="Century Gothic" w:eastAsia="Century Gothic" w:hAnsi="Century Gothic" w:cs="Century Gothic"/>
                <w:sz w:val="16"/>
                <w:szCs w:val="16"/>
              </w:rPr>
              <w:t xml:space="preserve">7,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2"/>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p>
          <w:p w14:paraId="6720BD20" w14:textId="6524358D" w:rsidR="00D24836" w:rsidRPr="005B144F" w:rsidRDefault="00D24836" w:rsidP="00D24836">
            <w:pPr>
              <w:pStyle w:val="Prrafodelista"/>
              <w:spacing w:after="0" w:line="240" w:lineRule="auto"/>
              <w:ind w:left="0"/>
              <w:jc w:val="center"/>
              <w:rPr>
                <w:rFonts w:cs="Times New Roman"/>
                <w:b/>
                <w:bCs/>
                <w:sz w:val="20"/>
                <w:szCs w:val="20"/>
              </w:rPr>
            </w:pPr>
            <w:r w:rsidRPr="005B144F">
              <w:rPr>
                <w:rFonts w:ascii="Century Gothic" w:eastAsia="Century Gothic" w:hAnsi="Century Gothic" w:cs="Century Gothic"/>
                <w:b/>
                <w:bCs/>
                <w:sz w:val="16"/>
                <w:szCs w:val="16"/>
              </w:rPr>
              <w:t>Eva</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ua</w:t>
            </w:r>
            <w:r w:rsidRPr="005B144F">
              <w:rPr>
                <w:rFonts w:ascii="Century Gothic" w:eastAsia="Century Gothic" w:hAnsi="Century Gothic" w:cs="Century Gothic"/>
                <w:b/>
                <w:bCs/>
                <w:spacing w:val="-3"/>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s</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ño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ej</w:t>
            </w:r>
            <w:r w:rsidRPr="005B144F">
              <w:rPr>
                <w:rFonts w:ascii="Century Gothic" w:eastAsia="Century Gothic" w:hAnsi="Century Gothic" w:cs="Century Gothic"/>
                <w:b/>
                <w:bCs/>
                <w:sz w:val="16"/>
                <w:szCs w:val="16"/>
              </w:rPr>
              <w:t>ora.</w:t>
            </w:r>
          </w:p>
        </w:tc>
        <w:tc>
          <w:tcPr>
            <w:tcW w:w="2728" w:type="dxa"/>
            <w:gridSpan w:val="2"/>
            <w:tcBorders>
              <w:top w:val="inset" w:sz="6" w:space="0" w:color="auto"/>
              <w:left w:val="inset" w:sz="6" w:space="0" w:color="auto"/>
              <w:bottom w:val="inset" w:sz="6" w:space="0" w:color="auto"/>
              <w:right w:val="inset" w:sz="6" w:space="0" w:color="auto"/>
            </w:tcBorders>
            <w:vAlign w:val="center"/>
          </w:tcPr>
          <w:p w14:paraId="6E047367" w14:textId="35AA5046" w:rsidR="00D24836" w:rsidRPr="00F62E50" w:rsidRDefault="00D24836" w:rsidP="00D24836">
            <w:pPr>
              <w:spacing w:after="0" w:line="240" w:lineRule="auto"/>
              <w:jc w:val="center"/>
              <w:rPr>
                <w:rFonts w:cs="Times New Roman"/>
                <w:bCs/>
                <w:sz w:val="16"/>
                <w:szCs w:val="16"/>
              </w:rPr>
            </w:pPr>
            <w:proofErr w:type="gramStart"/>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w:t>
            </w:r>
            <w:r>
              <w:rPr>
                <w:rFonts w:ascii="Century Gothic" w:eastAsia="Century Gothic" w:hAnsi="Century Gothic" w:cs="Century Gothic"/>
                <w:spacing w:val="4"/>
                <w:sz w:val="16"/>
                <w:szCs w:val="16"/>
              </w:rPr>
              <w:t>l</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 xml:space="preserve">a </w:t>
            </w:r>
            <w:r>
              <w:rPr>
                <w:rFonts w:ascii="Century Gothic" w:eastAsia="Century Gothic" w:hAnsi="Century Gothic" w:cs="Century Gothic"/>
                <w:spacing w:val="21"/>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proofErr w:type="gramEnd"/>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s 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gur</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 xml:space="preserve">y </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ud</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1"/>
                <w:sz w:val="16"/>
                <w:szCs w:val="16"/>
              </w:rPr>
              <w:t>Oc</w:t>
            </w:r>
            <w:r>
              <w:rPr>
                <w:rFonts w:ascii="Century Gothic" w:eastAsia="Century Gothic" w:hAnsi="Century Gothic" w:cs="Century Gothic"/>
                <w:sz w:val="16"/>
                <w:szCs w:val="16"/>
              </w:rPr>
              <w:t>u</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pacing w:val="-2"/>
                <w:sz w:val="16"/>
                <w:szCs w:val="16"/>
              </w:rPr>
              <w:t>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r</w:t>
            </w:r>
            <w:r>
              <w:rPr>
                <w:rFonts w:ascii="Century Gothic" w:eastAsia="Century Gothic" w:hAnsi="Century Gothic" w:cs="Century Gothic"/>
                <w:spacing w:val="1"/>
                <w:sz w:val="16"/>
                <w:szCs w:val="16"/>
              </w:rPr>
              <w:t>eq</w:t>
            </w:r>
            <w:r>
              <w:rPr>
                <w:rFonts w:ascii="Century Gothic" w:eastAsia="Century Gothic" w:hAnsi="Century Gothic" w:cs="Century Gothic"/>
                <w:spacing w:val="-2"/>
                <w:sz w:val="16"/>
                <w:szCs w:val="16"/>
              </w:rPr>
              <w:t>u</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os</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va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ua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m</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ño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 m</w:t>
            </w:r>
            <w:r>
              <w:rPr>
                <w:rFonts w:ascii="Century Gothic" w:eastAsia="Century Gothic" w:hAnsi="Century Gothic" w:cs="Century Gothic"/>
                <w:spacing w:val="1"/>
                <w:sz w:val="16"/>
                <w:szCs w:val="16"/>
              </w:rPr>
              <w:t>ej</w:t>
            </w:r>
            <w:r>
              <w:rPr>
                <w:rFonts w:ascii="Century Gothic" w:eastAsia="Century Gothic" w:hAnsi="Century Gothic" w:cs="Century Gothic"/>
                <w:sz w:val="16"/>
                <w:szCs w:val="16"/>
              </w:rPr>
              <w:t>ora.</w:t>
            </w:r>
          </w:p>
        </w:tc>
        <w:tc>
          <w:tcPr>
            <w:tcW w:w="2295" w:type="dxa"/>
            <w:gridSpan w:val="2"/>
            <w:vMerge/>
            <w:tcBorders>
              <w:left w:val="inset" w:sz="6" w:space="0" w:color="auto"/>
              <w:bottom w:val="inset" w:sz="6" w:space="0" w:color="auto"/>
              <w:right w:val="inset" w:sz="6" w:space="0" w:color="auto"/>
            </w:tcBorders>
          </w:tcPr>
          <w:p w14:paraId="3BCC1D25" w14:textId="26817A84" w:rsidR="00D24836" w:rsidRDefault="00D24836" w:rsidP="00D24836">
            <w:pPr>
              <w:pStyle w:val="Prrafodelista"/>
              <w:spacing w:after="0" w:line="240" w:lineRule="auto"/>
              <w:ind w:left="0"/>
              <w:jc w:val="center"/>
              <w:rPr>
                <w:rFonts w:cs="Times New Roman"/>
                <w:b/>
                <w:sz w:val="20"/>
                <w:szCs w:val="20"/>
              </w:rPr>
            </w:pPr>
          </w:p>
        </w:tc>
        <w:tc>
          <w:tcPr>
            <w:tcW w:w="1635" w:type="dxa"/>
            <w:vMerge/>
            <w:tcBorders>
              <w:left w:val="inset" w:sz="6" w:space="0" w:color="auto"/>
              <w:bottom w:val="inset" w:sz="6" w:space="0" w:color="auto"/>
              <w:right w:val="inset" w:sz="6" w:space="0" w:color="auto"/>
            </w:tcBorders>
          </w:tcPr>
          <w:p w14:paraId="2086EF7B" w14:textId="77777777" w:rsidR="00D24836" w:rsidRDefault="00D24836" w:rsidP="00D24836">
            <w:pPr>
              <w:pStyle w:val="Prrafodelista"/>
              <w:spacing w:after="0" w:line="240" w:lineRule="auto"/>
              <w:ind w:left="0"/>
              <w:jc w:val="both"/>
              <w:rPr>
                <w:rFonts w:cs="Times New Roman"/>
                <w:b/>
                <w:sz w:val="20"/>
                <w:szCs w:val="20"/>
              </w:rPr>
            </w:pPr>
          </w:p>
        </w:tc>
        <w:tc>
          <w:tcPr>
            <w:tcW w:w="3353" w:type="dxa"/>
            <w:tcBorders>
              <w:top w:val="inset" w:sz="6" w:space="0" w:color="auto"/>
              <w:left w:val="inset" w:sz="6" w:space="0" w:color="auto"/>
              <w:bottom w:val="inset" w:sz="6" w:space="0" w:color="auto"/>
            </w:tcBorders>
          </w:tcPr>
          <w:p w14:paraId="739E0FC2" w14:textId="0C1F43EC" w:rsidR="00D24836" w:rsidRPr="00F62E50" w:rsidRDefault="00D24836" w:rsidP="00D24836">
            <w:pPr>
              <w:spacing w:after="0" w:line="240" w:lineRule="auto"/>
              <w:jc w:val="both"/>
              <w:rPr>
                <w:rFonts w:cs="Times New Roman"/>
                <w:bCs/>
                <w:sz w:val="16"/>
                <w:szCs w:val="16"/>
              </w:rPr>
            </w:pPr>
            <w:r w:rsidRPr="002C455F">
              <w:t xml:space="preserve">Explica e interpreta el Contexto de la Evaluación de desempeño y mejora. en los </w:t>
            </w:r>
            <w:r w:rsidR="00F435A5" w:rsidRPr="00F435A5">
              <w:t>Sistemas de Gestión de Seguridad y Salud Ocupacional OHSAS 18001:2007, ISO 45001</w:t>
            </w:r>
          </w:p>
        </w:tc>
      </w:tr>
      <w:tr w:rsidR="00F62E50" w14:paraId="42DE060E" w14:textId="77777777" w:rsidTr="00B408B6">
        <w:trPr>
          <w:trHeight w:val="318"/>
          <w:tblCellSpacing w:w="20" w:type="dxa"/>
          <w:jc w:val="center"/>
        </w:trPr>
        <w:tc>
          <w:tcPr>
            <w:tcW w:w="641" w:type="dxa"/>
            <w:vMerge/>
            <w:tcBorders>
              <w:right w:val="inset" w:sz="6" w:space="0" w:color="auto"/>
            </w:tcBorders>
          </w:tcPr>
          <w:p w14:paraId="5D152653" w14:textId="77777777" w:rsidR="00F62E50" w:rsidRDefault="00F62E50" w:rsidP="00F62E50">
            <w:pPr>
              <w:pStyle w:val="Prrafodelista"/>
              <w:spacing w:after="0" w:line="240" w:lineRule="auto"/>
              <w:ind w:left="0"/>
              <w:jc w:val="both"/>
              <w:rPr>
                <w:rFonts w:cs="Times New Roman"/>
                <w:b/>
                <w:sz w:val="20"/>
                <w:szCs w:val="20"/>
              </w:rPr>
            </w:pPr>
          </w:p>
        </w:tc>
        <w:tc>
          <w:tcPr>
            <w:tcW w:w="13817" w:type="dxa"/>
            <w:gridSpan w:val="8"/>
            <w:tcBorders>
              <w:top w:val="inset" w:sz="6" w:space="0" w:color="auto"/>
              <w:left w:val="inset" w:sz="6" w:space="0" w:color="auto"/>
              <w:bottom w:val="inset" w:sz="6" w:space="0" w:color="auto"/>
              <w:right w:val="inset" w:sz="6" w:space="0" w:color="F0F0F0"/>
            </w:tcBorders>
            <w:vAlign w:val="center"/>
          </w:tcPr>
          <w:p w14:paraId="0F6C2542" w14:textId="77777777" w:rsidR="00F62E50" w:rsidRDefault="00F62E50" w:rsidP="00F62E50">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F62E50" w14:paraId="792E9B63" w14:textId="77777777" w:rsidTr="00B408B6">
        <w:trPr>
          <w:trHeight w:val="294"/>
          <w:tblCellSpacing w:w="20" w:type="dxa"/>
          <w:jc w:val="center"/>
        </w:trPr>
        <w:tc>
          <w:tcPr>
            <w:tcW w:w="641" w:type="dxa"/>
            <w:vMerge/>
            <w:tcBorders>
              <w:right w:val="inset" w:sz="6" w:space="0" w:color="auto"/>
            </w:tcBorders>
          </w:tcPr>
          <w:p w14:paraId="5A9B1FF3" w14:textId="77777777" w:rsidR="00F62E50" w:rsidRDefault="00F62E50" w:rsidP="00F62E50">
            <w:pPr>
              <w:pStyle w:val="Prrafodelista"/>
              <w:spacing w:after="0" w:line="240" w:lineRule="auto"/>
              <w:ind w:left="0"/>
              <w:jc w:val="both"/>
              <w:rPr>
                <w:rFonts w:cs="Times New Roman"/>
                <w:b/>
                <w:sz w:val="20"/>
                <w:szCs w:val="20"/>
              </w:rPr>
            </w:pPr>
          </w:p>
        </w:tc>
        <w:tc>
          <w:tcPr>
            <w:tcW w:w="4455" w:type="dxa"/>
            <w:gridSpan w:val="3"/>
            <w:tcBorders>
              <w:top w:val="inset" w:sz="6" w:space="0" w:color="auto"/>
              <w:left w:val="inset" w:sz="6" w:space="0" w:color="auto"/>
              <w:bottom w:val="inset" w:sz="6" w:space="0" w:color="auto"/>
              <w:right w:val="inset" w:sz="6" w:space="0" w:color="auto"/>
            </w:tcBorders>
            <w:vAlign w:val="center"/>
          </w:tcPr>
          <w:p w14:paraId="0C259774"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CONOCIMIENTOS</w:t>
            </w:r>
          </w:p>
        </w:tc>
        <w:tc>
          <w:tcPr>
            <w:tcW w:w="3833" w:type="dxa"/>
            <w:gridSpan w:val="2"/>
            <w:tcBorders>
              <w:top w:val="inset" w:sz="6" w:space="0" w:color="auto"/>
              <w:left w:val="inset" w:sz="6" w:space="0" w:color="auto"/>
              <w:bottom w:val="inset" w:sz="6" w:space="0" w:color="auto"/>
              <w:right w:val="inset" w:sz="6" w:space="0" w:color="auto"/>
            </w:tcBorders>
            <w:vAlign w:val="center"/>
          </w:tcPr>
          <w:p w14:paraId="192FFF61"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PRODUCTO</w:t>
            </w:r>
          </w:p>
        </w:tc>
        <w:tc>
          <w:tcPr>
            <w:tcW w:w="5449" w:type="dxa"/>
            <w:gridSpan w:val="3"/>
            <w:tcBorders>
              <w:top w:val="inset" w:sz="6" w:space="0" w:color="auto"/>
              <w:left w:val="inset" w:sz="6" w:space="0" w:color="auto"/>
              <w:bottom w:val="inset" w:sz="6" w:space="0" w:color="auto"/>
              <w:right w:val="inset" w:sz="6" w:space="0" w:color="F0F0F0"/>
            </w:tcBorders>
            <w:vAlign w:val="center"/>
          </w:tcPr>
          <w:p w14:paraId="6164F597"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DESEMPEÑO</w:t>
            </w:r>
          </w:p>
        </w:tc>
      </w:tr>
      <w:tr w:rsidR="005A286B" w14:paraId="4D393E63" w14:textId="77777777" w:rsidTr="00B408B6">
        <w:trPr>
          <w:trHeight w:val="873"/>
          <w:tblCellSpacing w:w="20" w:type="dxa"/>
          <w:jc w:val="center"/>
        </w:trPr>
        <w:tc>
          <w:tcPr>
            <w:tcW w:w="641" w:type="dxa"/>
            <w:vMerge/>
            <w:tcBorders>
              <w:right w:val="inset" w:sz="6" w:space="0" w:color="auto"/>
            </w:tcBorders>
          </w:tcPr>
          <w:p w14:paraId="0C0C16A2" w14:textId="77777777" w:rsidR="005A286B" w:rsidRDefault="005A286B" w:rsidP="005A286B">
            <w:pPr>
              <w:pStyle w:val="Prrafodelista"/>
              <w:spacing w:after="0" w:line="240" w:lineRule="auto"/>
              <w:ind w:left="0"/>
              <w:jc w:val="both"/>
              <w:rPr>
                <w:rFonts w:cs="Times New Roman"/>
                <w:b/>
                <w:sz w:val="20"/>
                <w:szCs w:val="20"/>
              </w:rPr>
            </w:pPr>
          </w:p>
        </w:tc>
        <w:tc>
          <w:tcPr>
            <w:tcW w:w="4455" w:type="dxa"/>
            <w:gridSpan w:val="3"/>
            <w:tcBorders>
              <w:top w:val="inset" w:sz="6" w:space="0" w:color="auto"/>
              <w:left w:val="inset" w:sz="6" w:space="0" w:color="auto"/>
              <w:right w:val="inset" w:sz="6" w:space="0" w:color="auto"/>
            </w:tcBorders>
            <w:vAlign w:val="center"/>
          </w:tcPr>
          <w:p w14:paraId="46CD0D75" w14:textId="77777777" w:rsidR="005A286B" w:rsidRPr="00D84C97" w:rsidRDefault="005A286B" w:rsidP="005A286B">
            <w:pPr>
              <w:jc w:val="center"/>
            </w:pPr>
            <w:r w:rsidRPr="00D84C97">
              <w:t>Evaluación escrita (cuestionario).</w:t>
            </w:r>
          </w:p>
        </w:tc>
        <w:tc>
          <w:tcPr>
            <w:tcW w:w="3833" w:type="dxa"/>
            <w:gridSpan w:val="2"/>
            <w:tcBorders>
              <w:top w:val="inset" w:sz="6" w:space="0" w:color="auto"/>
              <w:left w:val="inset" w:sz="6" w:space="0" w:color="auto"/>
              <w:right w:val="inset" w:sz="6" w:space="0" w:color="auto"/>
            </w:tcBorders>
            <w:vAlign w:val="center"/>
          </w:tcPr>
          <w:p w14:paraId="438A1BB8" w14:textId="77777777" w:rsidR="00833E03" w:rsidRDefault="005A286B" w:rsidP="00833E03">
            <w:pPr>
              <w:spacing w:after="0" w:line="240" w:lineRule="auto"/>
              <w:jc w:val="center"/>
            </w:pPr>
            <w:r w:rsidRPr="00D84C97">
              <w:t xml:space="preserve">Trabajo individual y grupal. </w:t>
            </w:r>
          </w:p>
          <w:p w14:paraId="24562FFF" w14:textId="77777777" w:rsidR="005A286B" w:rsidRPr="00D84C97" w:rsidRDefault="005A286B" w:rsidP="00833E03">
            <w:pPr>
              <w:spacing w:after="0" w:line="240" w:lineRule="auto"/>
              <w:jc w:val="center"/>
            </w:pPr>
            <w:r w:rsidRPr="00D84C97">
              <w:t>Soluciones a ejercicios propuestos</w:t>
            </w:r>
          </w:p>
        </w:tc>
        <w:tc>
          <w:tcPr>
            <w:tcW w:w="5449" w:type="dxa"/>
            <w:gridSpan w:val="3"/>
            <w:tcBorders>
              <w:top w:val="inset" w:sz="6" w:space="0" w:color="auto"/>
              <w:left w:val="inset" w:sz="6" w:space="0" w:color="auto"/>
              <w:right w:val="inset" w:sz="6" w:space="0" w:color="F0F0F0"/>
            </w:tcBorders>
            <w:vAlign w:val="center"/>
          </w:tcPr>
          <w:p w14:paraId="197C0E6C" w14:textId="77777777" w:rsidR="00833E03" w:rsidRDefault="005A286B" w:rsidP="00833E03">
            <w:pPr>
              <w:spacing w:after="0" w:line="240" w:lineRule="auto"/>
              <w:jc w:val="center"/>
            </w:pPr>
            <w:r w:rsidRPr="00D84C97">
              <w:t xml:space="preserve">Comportamiento en aula virtual y </w:t>
            </w:r>
          </w:p>
          <w:p w14:paraId="47421555" w14:textId="77777777" w:rsidR="005A286B" w:rsidRDefault="005A286B" w:rsidP="00833E03">
            <w:pPr>
              <w:spacing w:after="0" w:line="240" w:lineRule="auto"/>
              <w:jc w:val="center"/>
            </w:pPr>
            <w:r w:rsidRPr="00D84C97">
              <w:t>Participación en Foro virtual.</w:t>
            </w:r>
          </w:p>
        </w:tc>
      </w:tr>
    </w:tbl>
    <w:p w14:paraId="281B3402" w14:textId="77777777" w:rsidR="00AD6AC1" w:rsidRDefault="00AD6AC1" w:rsidP="005E1BB9">
      <w:pPr>
        <w:pStyle w:val="Prrafodelista"/>
        <w:spacing w:line="240" w:lineRule="auto"/>
        <w:ind w:left="709"/>
        <w:jc w:val="both"/>
        <w:rPr>
          <w:rFonts w:cs="Times New Roman"/>
          <w:b/>
          <w:sz w:val="20"/>
          <w:szCs w:val="20"/>
        </w:rPr>
      </w:pPr>
    </w:p>
    <w:p w14:paraId="36A6F49D" w14:textId="77777777" w:rsidR="00AD6AC1" w:rsidRDefault="00AD6AC1" w:rsidP="005E1BB9">
      <w:pPr>
        <w:pStyle w:val="Prrafodelista"/>
        <w:spacing w:line="240" w:lineRule="auto"/>
        <w:ind w:left="709"/>
        <w:jc w:val="both"/>
        <w:rPr>
          <w:rFonts w:cs="Times New Roman"/>
          <w:b/>
          <w:sz w:val="20"/>
          <w:szCs w:val="20"/>
        </w:rPr>
      </w:pPr>
    </w:p>
    <w:p w14:paraId="3E02F43E" w14:textId="77777777" w:rsidR="00AD6AC1" w:rsidRDefault="00AD6AC1" w:rsidP="005E1BB9">
      <w:pPr>
        <w:pStyle w:val="Prrafodelista"/>
        <w:spacing w:line="240" w:lineRule="auto"/>
        <w:ind w:left="709"/>
        <w:jc w:val="both"/>
        <w:rPr>
          <w:rFonts w:cs="Times New Roman"/>
          <w:b/>
          <w:sz w:val="20"/>
          <w:szCs w:val="20"/>
        </w:rPr>
      </w:pPr>
    </w:p>
    <w:p w14:paraId="22DCED06" w14:textId="77777777" w:rsidR="002B0B6E" w:rsidRDefault="002B0B6E" w:rsidP="005E1BB9">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985"/>
        <w:gridCol w:w="587"/>
        <w:gridCol w:w="2389"/>
        <w:gridCol w:w="1235"/>
        <w:gridCol w:w="1175"/>
        <w:gridCol w:w="2410"/>
        <w:gridCol w:w="2268"/>
        <w:gridCol w:w="3422"/>
      </w:tblGrid>
      <w:tr w:rsidR="00AE7B48" w14:paraId="654DF326" w14:textId="77777777" w:rsidTr="00722D9F">
        <w:trPr>
          <w:trHeight w:val="250"/>
          <w:tblCellSpacing w:w="20" w:type="dxa"/>
          <w:jc w:val="center"/>
        </w:trPr>
        <w:tc>
          <w:tcPr>
            <w:tcW w:w="925" w:type="dxa"/>
            <w:vMerge w:val="restart"/>
            <w:tcBorders>
              <w:right w:val="inset" w:sz="6" w:space="0" w:color="auto"/>
            </w:tcBorders>
            <w:textDirection w:val="btLr"/>
            <w:vAlign w:val="center"/>
          </w:tcPr>
          <w:p w14:paraId="107DC6F7" w14:textId="2CD60003" w:rsidR="00AE7B48" w:rsidRPr="00BB3E67" w:rsidRDefault="00AE7B48" w:rsidP="00CE0AA3">
            <w:pPr>
              <w:pStyle w:val="Prrafodelista"/>
              <w:spacing w:after="0" w:line="240" w:lineRule="auto"/>
              <w:ind w:left="113" w:right="113"/>
              <w:jc w:val="center"/>
              <w:rPr>
                <w:rFonts w:cs="Times New Roman"/>
                <w:b/>
              </w:rPr>
            </w:pPr>
            <w:r w:rsidRPr="00BB3E67">
              <w:rPr>
                <w:rFonts w:cs="Times New Roman"/>
                <w:b/>
              </w:rPr>
              <w:t xml:space="preserve">UNIDAD DIDACTICA </w:t>
            </w:r>
            <w:proofErr w:type="gramStart"/>
            <w:r>
              <w:rPr>
                <w:rFonts w:cs="Times New Roman"/>
                <w:b/>
              </w:rPr>
              <w:t>IV</w:t>
            </w:r>
            <w:r w:rsidR="00722D9F">
              <w:t xml:space="preserve"> </w:t>
            </w:r>
            <w:r w:rsidR="00722D9F">
              <w:rPr>
                <w:rFonts w:cs="Times New Roman"/>
                <w:b/>
              </w:rPr>
              <w:t>:</w:t>
            </w:r>
            <w:proofErr w:type="gramEnd"/>
            <w:r w:rsidR="00722D9F">
              <w:rPr>
                <w:rFonts w:cs="Times New Roman"/>
                <w:b/>
              </w:rPr>
              <w:t xml:space="preserve"> </w:t>
            </w:r>
            <w:r w:rsidR="00CC4584" w:rsidRPr="00CC4584">
              <w:rPr>
                <w:rFonts w:cs="Times New Roman"/>
                <w:b/>
              </w:rPr>
              <w:t>INTEGRACIÓN DE LOS SISTEMAS DE GESTIÓN CONSIDERANDO  ISO 14001:2015, ISO 9001:2015, OHSAS 18001:2007, e ISO 45001</w:t>
            </w:r>
          </w:p>
        </w:tc>
        <w:tc>
          <w:tcPr>
            <w:tcW w:w="13426" w:type="dxa"/>
            <w:gridSpan w:val="7"/>
            <w:tcBorders>
              <w:left w:val="inset" w:sz="6" w:space="0" w:color="auto"/>
              <w:bottom w:val="inset" w:sz="6" w:space="0" w:color="auto"/>
            </w:tcBorders>
            <w:shd w:val="clear" w:color="auto" w:fill="9CC2E5" w:themeFill="accent1" w:themeFillTint="99"/>
            <w:vAlign w:val="center"/>
          </w:tcPr>
          <w:p w14:paraId="4446A5A8" w14:textId="597638B1" w:rsidR="00AE7B48" w:rsidRDefault="00AE7B48" w:rsidP="00444EC9">
            <w:pPr>
              <w:pStyle w:val="Prrafodelista"/>
              <w:spacing w:after="0" w:line="240" w:lineRule="auto"/>
              <w:ind w:left="0"/>
              <w:jc w:val="both"/>
              <w:rPr>
                <w:rFonts w:cs="Times New Roman"/>
                <w:b/>
                <w:sz w:val="20"/>
                <w:szCs w:val="20"/>
              </w:rPr>
            </w:pPr>
            <w:r w:rsidRPr="00BB3E67">
              <w:rPr>
                <w:rFonts w:cs="Times New Roman"/>
                <w:b/>
              </w:rPr>
              <w:t xml:space="preserve">CAPACIDAD DE LA UNIDAD DIDACTICA </w:t>
            </w:r>
            <w:r>
              <w:rPr>
                <w:rFonts w:cs="Times New Roman"/>
                <w:b/>
              </w:rPr>
              <w:t>IV</w:t>
            </w:r>
            <w:r w:rsidRPr="00BB3E67">
              <w:rPr>
                <w:rFonts w:cs="Times New Roman"/>
                <w:b/>
              </w:rPr>
              <w:t>:</w:t>
            </w:r>
            <w:r w:rsidR="00444EC9">
              <w:rPr>
                <w:rFonts w:cs="Times New Roman"/>
                <w:b/>
              </w:rPr>
              <w:t xml:space="preserve"> </w:t>
            </w:r>
            <w:r w:rsidR="00722D9F" w:rsidRPr="00722D9F">
              <w:rPr>
                <w:rFonts w:cs="Times New Roman"/>
                <w:bCs/>
                <w:i/>
                <w:iCs/>
                <w:sz w:val="20"/>
                <w:szCs w:val="20"/>
              </w:rPr>
              <w:t>Describe y aplica en el Contexto de la organización, liderazgo y apoyo</w:t>
            </w:r>
            <w:r w:rsidR="00722D9F">
              <w:rPr>
                <w:rFonts w:cs="Times New Roman"/>
                <w:bCs/>
                <w:i/>
                <w:iCs/>
                <w:sz w:val="20"/>
                <w:szCs w:val="20"/>
              </w:rPr>
              <w:t>; operación; evaluación de desempeño y mejora</w:t>
            </w:r>
            <w:r w:rsidR="00722D9F" w:rsidRPr="00722D9F">
              <w:rPr>
                <w:rFonts w:cs="Times New Roman"/>
                <w:bCs/>
                <w:i/>
                <w:iCs/>
                <w:sz w:val="20"/>
                <w:szCs w:val="20"/>
              </w:rPr>
              <w:t xml:space="preserve"> la Integración de los sistemas considerando las normas de gestión ISO 14001:2015, ISO 9001:2015, OHSAS 18001:2007, ISO 45001.</w:t>
            </w:r>
            <w:r w:rsidR="00722D9F">
              <w:rPr>
                <w:rFonts w:cs="Times New Roman"/>
                <w:bCs/>
                <w:i/>
                <w:iCs/>
                <w:sz w:val="20"/>
                <w:szCs w:val="20"/>
              </w:rPr>
              <w:t xml:space="preserve"> Explicando además la revisión del sistema de gestión integrado en base al ISO 19011:2011</w:t>
            </w:r>
          </w:p>
        </w:tc>
      </w:tr>
      <w:tr w:rsidR="00AE7B48" w14:paraId="212DC3B3" w14:textId="77777777" w:rsidTr="00722D9F">
        <w:trPr>
          <w:trHeight w:val="220"/>
          <w:tblCellSpacing w:w="20" w:type="dxa"/>
          <w:jc w:val="center"/>
        </w:trPr>
        <w:tc>
          <w:tcPr>
            <w:tcW w:w="925" w:type="dxa"/>
            <w:vMerge/>
            <w:tcBorders>
              <w:right w:val="inset" w:sz="6" w:space="0" w:color="auto"/>
            </w:tcBorders>
          </w:tcPr>
          <w:p w14:paraId="7A75DFD4" w14:textId="77777777" w:rsidR="00AE7B48" w:rsidRDefault="00AE7B48" w:rsidP="00CE0AA3">
            <w:pPr>
              <w:pStyle w:val="Prrafodelista"/>
              <w:spacing w:after="0" w:line="240" w:lineRule="auto"/>
              <w:ind w:left="0"/>
              <w:jc w:val="both"/>
              <w:rPr>
                <w:rFonts w:cs="Times New Roman"/>
                <w:b/>
                <w:sz w:val="20"/>
                <w:szCs w:val="20"/>
              </w:rPr>
            </w:pPr>
          </w:p>
        </w:tc>
        <w:tc>
          <w:tcPr>
            <w:tcW w:w="547" w:type="dxa"/>
            <w:vMerge w:val="restart"/>
            <w:tcBorders>
              <w:top w:val="inset" w:sz="6" w:space="0" w:color="auto"/>
              <w:left w:val="inset" w:sz="6" w:space="0" w:color="auto"/>
              <w:right w:val="inset" w:sz="6" w:space="0" w:color="auto"/>
            </w:tcBorders>
            <w:vAlign w:val="center"/>
          </w:tcPr>
          <w:p w14:paraId="1718BEDB"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SEMANA</w:t>
            </w:r>
          </w:p>
        </w:tc>
        <w:tc>
          <w:tcPr>
            <w:tcW w:w="7169" w:type="dxa"/>
            <w:gridSpan w:val="4"/>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2B5E8E55"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2228" w:type="dxa"/>
            <w:vMerge w:val="restart"/>
            <w:tcBorders>
              <w:top w:val="inset" w:sz="6" w:space="0" w:color="auto"/>
              <w:left w:val="inset" w:sz="6" w:space="0" w:color="auto"/>
              <w:right w:val="inset" w:sz="6" w:space="0" w:color="auto"/>
            </w:tcBorders>
            <w:shd w:val="clear" w:color="auto" w:fill="BDD6EE" w:themeFill="accent1" w:themeFillTint="66"/>
            <w:vAlign w:val="center"/>
          </w:tcPr>
          <w:p w14:paraId="65872440"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3362" w:type="dxa"/>
            <w:vMerge w:val="restart"/>
            <w:tcBorders>
              <w:top w:val="inset" w:sz="6" w:space="0" w:color="auto"/>
              <w:left w:val="inset" w:sz="6" w:space="0" w:color="auto"/>
            </w:tcBorders>
            <w:shd w:val="clear" w:color="auto" w:fill="BDD6EE" w:themeFill="accent1" w:themeFillTint="66"/>
            <w:vAlign w:val="center"/>
          </w:tcPr>
          <w:p w14:paraId="0C868F22"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AE7B48" w14:paraId="1732D043" w14:textId="77777777" w:rsidTr="00722D9F">
        <w:trPr>
          <w:trHeight w:val="465"/>
          <w:tblCellSpacing w:w="20" w:type="dxa"/>
          <w:jc w:val="center"/>
        </w:trPr>
        <w:tc>
          <w:tcPr>
            <w:tcW w:w="925" w:type="dxa"/>
            <w:vMerge/>
            <w:tcBorders>
              <w:right w:val="inset" w:sz="6" w:space="0" w:color="auto"/>
            </w:tcBorders>
          </w:tcPr>
          <w:p w14:paraId="73B97447" w14:textId="77777777" w:rsidR="00AE7B48" w:rsidRDefault="00AE7B48" w:rsidP="00CE0AA3">
            <w:pPr>
              <w:pStyle w:val="Prrafodelista"/>
              <w:spacing w:after="0" w:line="240" w:lineRule="auto"/>
              <w:ind w:left="0"/>
              <w:jc w:val="both"/>
              <w:rPr>
                <w:rFonts w:cs="Times New Roman"/>
                <w:b/>
                <w:sz w:val="20"/>
                <w:szCs w:val="20"/>
              </w:rPr>
            </w:pPr>
          </w:p>
        </w:tc>
        <w:tc>
          <w:tcPr>
            <w:tcW w:w="547" w:type="dxa"/>
            <w:vMerge/>
            <w:tcBorders>
              <w:left w:val="inset" w:sz="6" w:space="0" w:color="auto"/>
              <w:bottom w:val="inset" w:sz="6" w:space="0" w:color="auto"/>
              <w:right w:val="inset" w:sz="6" w:space="0" w:color="auto"/>
            </w:tcBorders>
          </w:tcPr>
          <w:p w14:paraId="2CAEC839" w14:textId="77777777" w:rsidR="00AE7B48" w:rsidRDefault="00AE7B48" w:rsidP="00CE0AA3">
            <w:pPr>
              <w:pStyle w:val="Prrafodelista"/>
              <w:spacing w:after="0" w:line="240" w:lineRule="auto"/>
              <w:ind w:left="0"/>
              <w:jc w:val="both"/>
              <w:rPr>
                <w:rFonts w:cs="Times New Roman"/>
                <w:b/>
                <w:sz w:val="20"/>
                <w:szCs w:val="20"/>
              </w:rPr>
            </w:pPr>
          </w:p>
        </w:tc>
        <w:tc>
          <w:tcPr>
            <w:tcW w:w="2349"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4843F312"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2370"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1D0D480"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2370"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3751FF8"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2228" w:type="dxa"/>
            <w:vMerge/>
            <w:tcBorders>
              <w:left w:val="inset" w:sz="6" w:space="0" w:color="auto"/>
              <w:bottom w:val="inset" w:sz="6" w:space="0" w:color="auto"/>
              <w:right w:val="inset" w:sz="6" w:space="0" w:color="auto"/>
            </w:tcBorders>
            <w:shd w:val="clear" w:color="auto" w:fill="BDD6EE" w:themeFill="accent1" w:themeFillTint="66"/>
          </w:tcPr>
          <w:p w14:paraId="6F585577" w14:textId="77777777" w:rsidR="00AE7B48" w:rsidRDefault="00AE7B48" w:rsidP="00CE0AA3">
            <w:pPr>
              <w:pStyle w:val="Prrafodelista"/>
              <w:spacing w:after="0" w:line="240" w:lineRule="auto"/>
              <w:ind w:left="0"/>
              <w:jc w:val="both"/>
              <w:rPr>
                <w:rFonts w:cs="Times New Roman"/>
                <w:b/>
                <w:sz w:val="20"/>
                <w:szCs w:val="20"/>
              </w:rPr>
            </w:pPr>
          </w:p>
        </w:tc>
        <w:tc>
          <w:tcPr>
            <w:tcW w:w="3362" w:type="dxa"/>
            <w:vMerge/>
            <w:tcBorders>
              <w:left w:val="inset" w:sz="6" w:space="0" w:color="auto"/>
              <w:bottom w:val="inset" w:sz="6" w:space="0" w:color="auto"/>
            </w:tcBorders>
            <w:shd w:val="clear" w:color="auto" w:fill="BDD6EE" w:themeFill="accent1" w:themeFillTint="66"/>
          </w:tcPr>
          <w:p w14:paraId="2AD3B77C" w14:textId="77777777" w:rsidR="00AE7B48" w:rsidRDefault="00AE7B48" w:rsidP="00CE0AA3">
            <w:pPr>
              <w:pStyle w:val="Prrafodelista"/>
              <w:spacing w:after="0" w:line="240" w:lineRule="auto"/>
              <w:ind w:left="0"/>
              <w:jc w:val="both"/>
              <w:rPr>
                <w:rFonts w:cs="Times New Roman"/>
                <w:b/>
                <w:sz w:val="20"/>
                <w:szCs w:val="20"/>
              </w:rPr>
            </w:pPr>
          </w:p>
        </w:tc>
      </w:tr>
      <w:tr w:rsidR="007F08A3" w14:paraId="639D3C04" w14:textId="77777777" w:rsidTr="00722D9F">
        <w:trPr>
          <w:trHeight w:val="351"/>
          <w:tblCellSpacing w:w="20" w:type="dxa"/>
          <w:jc w:val="center"/>
        </w:trPr>
        <w:tc>
          <w:tcPr>
            <w:tcW w:w="925" w:type="dxa"/>
            <w:vMerge/>
            <w:tcBorders>
              <w:right w:val="inset" w:sz="6" w:space="0" w:color="auto"/>
            </w:tcBorders>
          </w:tcPr>
          <w:p w14:paraId="136C675F" w14:textId="77777777" w:rsidR="007F08A3" w:rsidRDefault="007F08A3" w:rsidP="007F08A3">
            <w:pPr>
              <w:pStyle w:val="Prrafodelista"/>
              <w:spacing w:after="0" w:line="240" w:lineRule="auto"/>
              <w:ind w:left="0"/>
              <w:jc w:val="both"/>
              <w:rPr>
                <w:rFonts w:cs="Times New Roman"/>
                <w:b/>
                <w:sz w:val="20"/>
                <w:szCs w:val="20"/>
              </w:rPr>
            </w:pPr>
          </w:p>
        </w:tc>
        <w:tc>
          <w:tcPr>
            <w:tcW w:w="547" w:type="dxa"/>
            <w:tcBorders>
              <w:top w:val="inset" w:sz="6" w:space="0" w:color="auto"/>
              <w:left w:val="inset" w:sz="6" w:space="0" w:color="auto"/>
              <w:bottom w:val="inset" w:sz="6" w:space="0" w:color="auto"/>
              <w:right w:val="inset" w:sz="6" w:space="0" w:color="auto"/>
            </w:tcBorders>
            <w:vAlign w:val="center"/>
          </w:tcPr>
          <w:p w14:paraId="40C6507F"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1</w:t>
            </w:r>
          </w:p>
        </w:tc>
        <w:tc>
          <w:tcPr>
            <w:tcW w:w="2349" w:type="dxa"/>
            <w:tcBorders>
              <w:top w:val="inset" w:sz="6" w:space="0" w:color="auto"/>
              <w:left w:val="inset" w:sz="6" w:space="0" w:color="auto"/>
              <w:bottom w:val="inset" w:sz="6" w:space="0" w:color="auto"/>
              <w:right w:val="inset" w:sz="6" w:space="0" w:color="auto"/>
            </w:tcBorders>
            <w:vAlign w:val="center"/>
          </w:tcPr>
          <w:p w14:paraId="130AFFB1" w14:textId="68695CC2" w:rsidR="007F08A3" w:rsidRDefault="007F08A3" w:rsidP="00890C6E">
            <w:pPr>
              <w:spacing w:after="0" w:line="240" w:lineRule="auto"/>
              <w:ind w:left="102"/>
              <w:jc w:val="center"/>
              <w:rPr>
                <w:rFonts w:cs="Times New Roman"/>
                <w:b/>
                <w:sz w:val="20"/>
                <w:szCs w:val="20"/>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c</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6"/>
                <w:sz w:val="16"/>
                <w:szCs w:val="16"/>
              </w:rPr>
              <w:t xml:space="preserve"> </w:t>
            </w:r>
            <w:proofErr w:type="gramStart"/>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 xml:space="preserve">s </w:t>
            </w:r>
            <w:r>
              <w:rPr>
                <w:rFonts w:ascii="Century Gothic" w:eastAsia="Century Gothic" w:hAnsi="Century Gothic" w:cs="Century Gothic"/>
                <w:spacing w:val="7"/>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proofErr w:type="gramEnd"/>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6"/>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3"/>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3"/>
                <w:sz w:val="16"/>
                <w:szCs w:val="16"/>
              </w:rPr>
              <w:t>n</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pacing w:val="2"/>
                <w:sz w:val="16"/>
                <w:szCs w:val="16"/>
              </w:rPr>
              <w:t>x</w:t>
            </w:r>
            <w:r w:rsidRPr="005B144F">
              <w:rPr>
                <w:rFonts w:ascii="Century Gothic" w:eastAsia="Century Gothic" w:hAnsi="Century Gothic" w:cs="Century Gothic"/>
                <w:b/>
                <w:bCs/>
                <w:spacing w:val="-2"/>
                <w:sz w:val="16"/>
                <w:szCs w:val="16"/>
              </w:rPr>
              <w:t>t</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de</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a organ</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w:t>
            </w:r>
            <w:r w:rsidRPr="005B144F">
              <w:rPr>
                <w:rFonts w:ascii="Century Gothic" w:eastAsia="Century Gothic" w:hAnsi="Century Gothic" w:cs="Century Gothic"/>
                <w:b/>
                <w:bCs/>
                <w:spacing w:val="1"/>
                <w:sz w:val="16"/>
                <w:szCs w:val="16"/>
              </w:rPr>
              <w:t>n</w:t>
            </w:r>
            <w:r w:rsidRPr="005B144F">
              <w:rPr>
                <w:rFonts w:ascii="Century Gothic" w:eastAsia="Century Gothic" w:hAnsi="Century Gothic" w:cs="Century Gothic"/>
                <w:b/>
                <w:bCs/>
                <w:sz w:val="16"/>
                <w:szCs w:val="16"/>
              </w:rPr>
              <w:t xml:space="preserve">, </w:t>
            </w:r>
            <w:r w:rsidRPr="005B144F">
              <w:rPr>
                <w:rFonts w:ascii="Century Gothic" w:eastAsia="Century Gothic" w:hAnsi="Century Gothic" w:cs="Century Gothic"/>
                <w:b/>
                <w:bCs/>
                <w:spacing w:val="1"/>
                <w:sz w:val="16"/>
                <w:szCs w:val="16"/>
              </w:rPr>
              <w:t>l</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z</w:t>
            </w:r>
            <w:r w:rsidRPr="005B144F">
              <w:rPr>
                <w:rFonts w:ascii="Century Gothic" w:eastAsia="Century Gothic" w:hAnsi="Century Gothic" w:cs="Century Gothic"/>
                <w:b/>
                <w:bCs/>
                <w:sz w:val="16"/>
                <w:szCs w:val="16"/>
              </w:rPr>
              <w:t>go</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a</w:t>
            </w:r>
            <w:r w:rsidRPr="005B144F">
              <w:rPr>
                <w:rFonts w:ascii="Century Gothic" w:eastAsia="Century Gothic" w:hAnsi="Century Gothic" w:cs="Century Gothic"/>
                <w:b/>
                <w:bCs/>
                <w:spacing w:val="1"/>
                <w:sz w:val="16"/>
                <w:szCs w:val="16"/>
              </w:rPr>
              <w:t>p</w:t>
            </w:r>
            <w:r w:rsidRPr="005B144F">
              <w:rPr>
                <w:rFonts w:ascii="Century Gothic" w:eastAsia="Century Gothic" w:hAnsi="Century Gothic" w:cs="Century Gothic"/>
                <w:b/>
                <w:bCs/>
                <w:sz w:val="16"/>
                <w:szCs w:val="16"/>
              </w:rPr>
              <w:t>oyo</w:t>
            </w:r>
          </w:p>
        </w:tc>
        <w:tc>
          <w:tcPr>
            <w:tcW w:w="2370" w:type="dxa"/>
            <w:gridSpan w:val="2"/>
            <w:tcBorders>
              <w:top w:val="inset" w:sz="6" w:space="0" w:color="auto"/>
              <w:left w:val="inset" w:sz="6" w:space="0" w:color="auto"/>
              <w:bottom w:val="inset" w:sz="6" w:space="0" w:color="auto"/>
              <w:right w:val="inset" w:sz="6" w:space="0" w:color="auto"/>
            </w:tcBorders>
            <w:vAlign w:val="center"/>
          </w:tcPr>
          <w:p w14:paraId="27FFDDD4" w14:textId="35AB4C30" w:rsidR="007F08A3" w:rsidRPr="00F62E50" w:rsidRDefault="007F08A3" w:rsidP="00890C6E">
            <w:pPr>
              <w:spacing w:after="0" w:line="240" w:lineRule="auto"/>
              <w:ind w:left="102"/>
              <w:jc w:val="center"/>
              <w:rPr>
                <w:rFonts w:cs="Times New Roman"/>
                <w:bCs/>
                <w:sz w:val="18"/>
                <w:szCs w:val="18"/>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w:t>
            </w:r>
            <w:r>
              <w:rPr>
                <w:rFonts w:ascii="Century Gothic" w:eastAsia="Century Gothic" w:hAnsi="Century Gothic" w:cs="Century Gothic"/>
                <w:spacing w:val="16"/>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1"/>
                <w:sz w:val="16"/>
                <w:szCs w:val="16"/>
              </w:rPr>
              <w:t xml:space="preserve"> </w:t>
            </w:r>
            <w:proofErr w:type="gramStart"/>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 xml:space="preserve">s </w:t>
            </w:r>
            <w:r>
              <w:rPr>
                <w:rFonts w:ascii="Century Gothic" w:eastAsia="Century Gothic" w:hAnsi="Century Gothic" w:cs="Century Gothic"/>
                <w:spacing w:val="36"/>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proofErr w:type="gramEnd"/>
            <w:r>
              <w:rPr>
                <w:rFonts w:ascii="Century Gothic" w:eastAsia="Century Gothic" w:hAnsi="Century Gothic" w:cs="Century Gothic"/>
                <w:spacing w:val="21"/>
                <w:sz w:val="16"/>
                <w:szCs w:val="16"/>
              </w:rPr>
              <w:t xml:space="preserve"> </w:t>
            </w:r>
            <w:r>
              <w:rPr>
                <w:rFonts w:ascii="Century Gothic" w:eastAsia="Century Gothic" w:hAnsi="Century Gothic" w:cs="Century Gothic"/>
                <w:spacing w:val="-3"/>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21"/>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n</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an</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o</w:t>
            </w:r>
            <w:r>
              <w:rPr>
                <w:rFonts w:ascii="Century Gothic" w:eastAsia="Century Gothic" w:hAnsi="Century Gothic" w:cs="Century Gothic"/>
                <w:spacing w:val="18"/>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18"/>
                <w:sz w:val="16"/>
                <w:szCs w:val="16"/>
              </w:rPr>
              <w:t xml:space="preserve"> </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r</w:t>
            </w:r>
            <w:r>
              <w:rPr>
                <w:rFonts w:ascii="Century Gothic" w:eastAsia="Century Gothic" w:hAnsi="Century Gothic" w:cs="Century Gothic"/>
                <w:spacing w:val="-2"/>
                <w:sz w:val="16"/>
                <w:szCs w:val="16"/>
              </w:rPr>
              <w:t>m</w:t>
            </w:r>
            <w:r>
              <w:rPr>
                <w:rFonts w:ascii="Century Gothic" w:eastAsia="Century Gothic" w:hAnsi="Century Gothic" w:cs="Century Gothic"/>
                <w:sz w:val="16"/>
                <w:szCs w:val="16"/>
              </w:rPr>
              <w:t>as</w:t>
            </w:r>
            <w:r>
              <w:rPr>
                <w:rFonts w:ascii="Century Gothic" w:eastAsia="Century Gothic" w:hAnsi="Century Gothic" w:cs="Century Gothic"/>
                <w:spacing w:val="18"/>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19"/>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2"/>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sidR="00890C6E">
              <w:rPr>
                <w:rFonts w:ascii="Century Gothic" w:eastAsia="Century Gothic" w:hAnsi="Century Gothic" w:cs="Century Gothic"/>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3"/>
                <w:sz w:val="16"/>
                <w:szCs w:val="16"/>
              </w:rPr>
              <w:t>9</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3"/>
                <w:sz w:val="16"/>
                <w:szCs w:val="16"/>
              </w:rPr>
              <w:t>4</w:t>
            </w:r>
            <w:r>
              <w:rPr>
                <w:rFonts w:ascii="Century Gothic" w:eastAsia="Century Gothic" w:hAnsi="Century Gothic" w:cs="Century Gothic"/>
                <w:sz w:val="16"/>
                <w:szCs w:val="16"/>
              </w:rPr>
              <w:t>5</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2"/>
                <w:sz w:val="16"/>
                <w:szCs w:val="16"/>
              </w:rPr>
              <w:t>1</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3"/>
                <w:sz w:val="16"/>
                <w:szCs w:val="16"/>
              </w:rPr>
              <w:t>n</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x</w:t>
            </w:r>
            <w:r>
              <w:rPr>
                <w:rFonts w:ascii="Century Gothic" w:eastAsia="Century Gothic" w:hAnsi="Century Gothic" w:cs="Century Gothic"/>
                <w:spacing w:val="1"/>
                <w:sz w:val="16"/>
                <w:szCs w:val="16"/>
              </w:rPr>
              <w:t>t</w:t>
            </w:r>
            <w:r>
              <w:rPr>
                <w:rFonts w:ascii="Century Gothic" w:eastAsia="Century Gothic" w:hAnsi="Century Gothic" w:cs="Century Gothic"/>
                <w:sz w:val="16"/>
                <w:szCs w:val="16"/>
              </w:rPr>
              <w:t xml:space="preserve">o de </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organ</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w:t>
            </w:r>
            <w:r>
              <w:rPr>
                <w:rFonts w:ascii="Century Gothic" w:eastAsia="Century Gothic" w:hAnsi="Century Gothic" w:cs="Century Gothic"/>
                <w:spacing w:val="1"/>
                <w:sz w:val="16"/>
                <w:szCs w:val="16"/>
              </w:rPr>
              <w:t>n</w:t>
            </w:r>
            <w:r>
              <w:rPr>
                <w:rFonts w:ascii="Century Gothic" w:eastAsia="Century Gothic" w:hAnsi="Century Gothic" w:cs="Century Gothic"/>
                <w:sz w:val="16"/>
                <w:szCs w:val="16"/>
              </w:rPr>
              <w:t xml:space="preserve">, </w:t>
            </w:r>
            <w:r>
              <w:rPr>
                <w:rFonts w:ascii="Century Gothic" w:eastAsia="Century Gothic" w:hAnsi="Century Gothic" w:cs="Century Gothic"/>
                <w:spacing w:val="1"/>
                <w:sz w:val="16"/>
                <w:szCs w:val="16"/>
              </w:rPr>
              <w:t>li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z</w:t>
            </w:r>
            <w:r>
              <w:rPr>
                <w:rFonts w:ascii="Century Gothic" w:eastAsia="Century Gothic" w:hAnsi="Century Gothic" w:cs="Century Gothic"/>
                <w:sz w:val="16"/>
                <w:szCs w:val="16"/>
              </w:rPr>
              <w:t>go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a</w:t>
            </w:r>
            <w:r>
              <w:rPr>
                <w:rFonts w:ascii="Century Gothic" w:eastAsia="Century Gothic" w:hAnsi="Century Gothic" w:cs="Century Gothic"/>
                <w:spacing w:val="1"/>
                <w:sz w:val="16"/>
                <w:szCs w:val="16"/>
              </w:rPr>
              <w:t>p</w:t>
            </w:r>
            <w:r>
              <w:rPr>
                <w:rFonts w:ascii="Century Gothic" w:eastAsia="Century Gothic" w:hAnsi="Century Gothic" w:cs="Century Gothic"/>
                <w:sz w:val="16"/>
                <w:szCs w:val="16"/>
              </w:rPr>
              <w:t>oyo</w:t>
            </w:r>
          </w:p>
        </w:tc>
        <w:tc>
          <w:tcPr>
            <w:tcW w:w="2370" w:type="dxa"/>
            <w:vMerge w:val="restart"/>
            <w:tcBorders>
              <w:top w:val="inset" w:sz="6" w:space="0" w:color="auto"/>
              <w:left w:val="inset" w:sz="6" w:space="0" w:color="auto"/>
              <w:right w:val="inset" w:sz="6" w:space="0" w:color="auto"/>
            </w:tcBorders>
            <w:vAlign w:val="center"/>
          </w:tcPr>
          <w:p w14:paraId="60E9F992" w14:textId="02C54492" w:rsidR="00A3252C" w:rsidRDefault="00A3252C" w:rsidP="00890C6E">
            <w:pPr>
              <w:spacing w:after="0" w:line="240" w:lineRule="auto"/>
              <w:ind w:left="100" w:right="180"/>
              <w:jc w:val="center"/>
              <w:rPr>
                <w:rFonts w:ascii="Century Gothic" w:eastAsia="Century Gothic" w:hAnsi="Century Gothic" w:cs="Century Gothic"/>
                <w:sz w:val="16"/>
                <w:szCs w:val="16"/>
              </w:rPr>
            </w:pPr>
            <w:proofErr w:type="gramStart"/>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2"/>
                <w:sz w:val="16"/>
                <w:szCs w:val="16"/>
              </w:rPr>
              <w:t>u</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z w:val="16"/>
                <w:szCs w:val="16"/>
              </w:rPr>
              <w:t xml:space="preserve">ra </w:t>
            </w:r>
            <w:r w:rsidR="00890C6E">
              <w:rPr>
                <w:rFonts w:ascii="Century Gothic" w:eastAsia="Century Gothic" w:hAnsi="Century Gothic" w:cs="Century Gothic"/>
                <w:sz w:val="16"/>
                <w:szCs w:val="16"/>
              </w:rPr>
              <w:t xml:space="preserve"> </w:t>
            </w:r>
            <w:r>
              <w:rPr>
                <w:rFonts w:ascii="Century Gothic" w:eastAsia="Century Gothic" w:hAnsi="Century Gothic" w:cs="Century Gothic"/>
                <w:spacing w:val="1"/>
                <w:sz w:val="16"/>
                <w:szCs w:val="16"/>
              </w:rPr>
              <w:t>i</w:t>
            </w:r>
            <w:r>
              <w:rPr>
                <w:rFonts w:ascii="Century Gothic" w:eastAsia="Century Gothic" w:hAnsi="Century Gothic" w:cs="Century Gothic"/>
                <w:spacing w:val="-2"/>
                <w:sz w:val="16"/>
                <w:szCs w:val="16"/>
              </w:rPr>
              <w:t>n</w:t>
            </w:r>
            <w:r>
              <w:rPr>
                <w:rFonts w:ascii="Century Gothic" w:eastAsia="Century Gothic" w:hAnsi="Century Gothic" w:cs="Century Gothic"/>
                <w:spacing w:val="1"/>
                <w:sz w:val="16"/>
                <w:szCs w:val="16"/>
              </w:rPr>
              <w:t>q</w:t>
            </w:r>
            <w:r>
              <w:rPr>
                <w:rFonts w:ascii="Century Gothic" w:eastAsia="Century Gothic" w:hAnsi="Century Gothic" w:cs="Century Gothic"/>
                <w:spacing w:val="-2"/>
                <w:sz w:val="16"/>
                <w:szCs w:val="16"/>
              </w:rPr>
              <w:t>u</w:t>
            </w:r>
            <w:r>
              <w:rPr>
                <w:rFonts w:ascii="Century Gothic" w:eastAsia="Century Gothic" w:hAnsi="Century Gothic" w:cs="Century Gothic"/>
                <w:spacing w:val="-1"/>
                <w:sz w:val="16"/>
                <w:szCs w:val="16"/>
              </w:rPr>
              <w:t>i</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tu</w:t>
            </w:r>
            <w:r>
              <w:rPr>
                <w:rFonts w:ascii="Century Gothic" w:eastAsia="Century Gothic" w:hAnsi="Century Gothic" w:cs="Century Gothic"/>
                <w:sz w:val="16"/>
                <w:szCs w:val="16"/>
              </w:rPr>
              <w:t>d</w:t>
            </w:r>
            <w:proofErr w:type="gramEnd"/>
            <w:r>
              <w:rPr>
                <w:rFonts w:ascii="Century Gothic" w:eastAsia="Century Gothic" w:hAnsi="Century Gothic" w:cs="Century Gothic"/>
                <w:sz w:val="16"/>
                <w:szCs w:val="16"/>
              </w:rPr>
              <w:t>,</w:t>
            </w:r>
          </w:p>
          <w:p w14:paraId="0B182E02" w14:textId="096C8D1D" w:rsidR="00A3252C" w:rsidRDefault="00A3252C" w:rsidP="00890C6E">
            <w:pPr>
              <w:spacing w:after="0" w:line="240" w:lineRule="auto"/>
              <w:ind w:left="100"/>
              <w:jc w:val="center"/>
              <w:rPr>
                <w:rFonts w:ascii="Century Gothic" w:eastAsia="Century Gothic" w:hAnsi="Century Gothic" w:cs="Century Gothic"/>
                <w:sz w:val="16"/>
                <w:szCs w:val="16"/>
              </w:rPr>
            </w:pPr>
            <w:proofErr w:type="gramStart"/>
            <w:r>
              <w:rPr>
                <w:rFonts w:ascii="Century Gothic" w:eastAsia="Century Gothic" w:hAnsi="Century Gothic" w:cs="Century Gothic"/>
                <w:spacing w:val="-1"/>
                <w:sz w:val="16"/>
                <w:szCs w:val="16"/>
              </w:rPr>
              <w:t>Ge</w:t>
            </w:r>
            <w:r>
              <w:rPr>
                <w:rFonts w:ascii="Century Gothic" w:eastAsia="Century Gothic" w:hAnsi="Century Gothic" w:cs="Century Gothic"/>
                <w:spacing w:val="-2"/>
                <w:sz w:val="16"/>
                <w:szCs w:val="16"/>
              </w:rPr>
              <w:t>n</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 xml:space="preserve">a  </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pacing w:val="1"/>
                <w:sz w:val="16"/>
                <w:szCs w:val="16"/>
              </w:rPr>
              <w:t>ba</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proofErr w:type="gramEnd"/>
            <w:r>
              <w:rPr>
                <w:rFonts w:ascii="Century Gothic" w:eastAsia="Century Gothic" w:hAnsi="Century Gothic" w:cs="Century Gothic"/>
                <w:sz w:val="16"/>
                <w:szCs w:val="16"/>
              </w:rPr>
              <w:t>,</w:t>
            </w:r>
          </w:p>
          <w:p w14:paraId="1DEDCE28" w14:textId="39A9BFA5" w:rsidR="007F08A3" w:rsidRPr="0019098D" w:rsidRDefault="00A3252C" w:rsidP="00890C6E">
            <w:pPr>
              <w:pStyle w:val="Prrafodelista"/>
              <w:spacing w:after="0" w:line="240" w:lineRule="auto"/>
              <w:ind w:left="0"/>
              <w:jc w:val="center"/>
              <w:rPr>
                <w:rFonts w:cs="Times New Roman"/>
                <w:b/>
                <w:sz w:val="18"/>
                <w:szCs w:val="18"/>
              </w:rPr>
            </w:pPr>
            <w:proofErr w:type="gramStart"/>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3"/>
                <w:sz w:val="16"/>
                <w:szCs w:val="16"/>
              </w:rPr>
              <w:t>v</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 xml:space="preserve">ga </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y</w:t>
            </w:r>
            <w:proofErr w:type="gramEnd"/>
            <w:r>
              <w:rPr>
                <w:rFonts w:ascii="Century Gothic" w:eastAsia="Century Gothic" w:hAnsi="Century Gothic" w:cs="Century Gothic"/>
                <w:sz w:val="16"/>
                <w:szCs w:val="16"/>
              </w:rPr>
              <w:t xml:space="preserve"> </w:t>
            </w:r>
            <w:r>
              <w:rPr>
                <w:rFonts w:ascii="Century Gothic" w:eastAsia="Century Gothic" w:hAnsi="Century Gothic" w:cs="Century Gothic"/>
                <w:spacing w:val="1"/>
                <w:sz w:val="16"/>
                <w:szCs w:val="16"/>
              </w:rPr>
              <w:t xml:space="preserve"> p</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r</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3"/>
                <w:sz w:val="16"/>
                <w:szCs w:val="16"/>
              </w:rPr>
              <w:t>c</w:t>
            </w:r>
            <w:r>
              <w:rPr>
                <w:rFonts w:ascii="Century Gothic" w:eastAsia="Century Gothic" w:hAnsi="Century Gothic" w:cs="Century Gothic"/>
                <w:spacing w:val="1"/>
                <w:sz w:val="16"/>
                <w:szCs w:val="16"/>
              </w:rPr>
              <w:t>i</w:t>
            </w:r>
            <w:r>
              <w:rPr>
                <w:rFonts w:ascii="Century Gothic" w:eastAsia="Century Gothic" w:hAnsi="Century Gothic" w:cs="Century Gothic"/>
                <w:spacing w:val="-2"/>
                <w:sz w:val="16"/>
                <w:szCs w:val="16"/>
              </w:rPr>
              <w:t>pa</w:t>
            </w:r>
            <w:r>
              <w:rPr>
                <w:rFonts w:ascii="Century Gothic" w:eastAsia="Century Gothic" w:hAnsi="Century Gothic" w:cs="Century Gothic"/>
                <w:sz w:val="16"/>
                <w:szCs w:val="16"/>
              </w:rPr>
              <w:t xml:space="preserve">n </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 xml:space="preserve">l </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a</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r</w:t>
            </w:r>
            <w:r>
              <w:rPr>
                <w:rFonts w:ascii="Century Gothic" w:eastAsia="Century Gothic" w:hAnsi="Century Gothic" w:cs="Century Gothic"/>
                <w:spacing w:val="-2"/>
                <w:sz w:val="16"/>
                <w:szCs w:val="16"/>
              </w:rPr>
              <w:t>o</w:t>
            </w:r>
            <w:r>
              <w:rPr>
                <w:rFonts w:ascii="Century Gothic" w:eastAsia="Century Gothic" w:hAnsi="Century Gothic" w:cs="Century Gothic"/>
                <w:spacing w:val="-1"/>
                <w:sz w:val="16"/>
                <w:szCs w:val="16"/>
              </w:rPr>
              <w:t>l</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pacing w:val="-4"/>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r</w:t>
            </w:r>
            <w:r>
              <w:rPr>
                <w:rFonts w:ascii="Century Gothic" w:eastAsia="Century Gothic" w:hAnsi="Century Gothic" w:cs="Century Gothic"/>
                <w:spacing w:val="1"/>
                <w:sz w:val="16"/>
                <w:szCs w:val="16"/>
              </w:rPr>
              <w:t>ia</w:t>
            </w:r>
          </w:p>
        </w:tc>
        <w:tc>
          <w:tcPr>
            <w:tcW w:w="2228" w:type="dxa"/>
            <w:vMerge w:val="restart"/>
            <w:tcBorders>
              <w:top w:val="inset" w:sz="6" w:space="0" w:color="auto"/>
              <w:left w:val="inset" w:sz="6" w:space="0" w:color="auto"/>
              <w:right w:val="inset" w:sz="6" w:space="0" w:color="auto"/>
            </w:tcBorders>
            <w:vAlign w:val="center"/>
          </w:tcPr>
          <w:p w14:paraId="470A9A97"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Expositiva (Docente/Alumno)</w:t>
            </w:r>
          </w:p>
          <w:p w14:paraId="7CD96652"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xml:space="preserve">• Uso del Google </w:t>
            </w:r>
          </w:p>
          <w:p w14:paraId="3B376554" w14:textId="77777777" w:rsidR="007F08A3" w:rsidRDefault="007F08A3" w:rsidP="007F08A3">
            <w:pPr>
              <w:pStyle w:val="Prrafodelista"/>
              <w:spacing w:after="0" w:line="240" w:lineRule="auto"/>
              <w:ind w:left="0"/>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57372600" w14:textId="77777777" w:rsidR="007F08A3" w:rsidRPr="00762D68" w:rsidRDefault="007F08A3" w:rsidP="007F08A3">
            <w:pPr>
              <w:pStyle w:val="Prrafodelista"/>
              <w:spacing w:after="0" w:line="240" w:lineRule="auto"/>
              <w:ind w:left="0"/>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79B9A9B6" w14:textId="77777777" w:rsidR="007F08A3" w:rsidRPr="00762D68" w:rsidRDefault="007F08A3" w:rsidP="007F08A3">
            <w:pPr>
              <w:pStyle w:val="Prrafodelista"/>
              <w:spacing w:after="0" w:line="240" w:lineRule="auto"/>
              <w:ind w:left="0"/>
              <w:rPr>
                <w:rFonts w:cs="Times New Roman"/>
                <w:b/>
                <w:sz w:val="18"/>
                <w:szCs w:val="18"/>
              </w:rPr>
            </w:pPr>
          </w:p>
          <w:p w14:paraId="62B0918B"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xml:space="preserve">• Propicia el uso adecuado de conceptos y de </w:t>
            </w:r>
          </w:p>
          <w:p w14:paraId="2ACC6707"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terminologías</w:t>
            </w:r>
          </w:p>
          <w:p w14:paraId="7E992FBC" w14:textId="77777777" w:rsidR="007F08A3" w:rsidRPr="00762D68" w:rsidRDefault="007F08A3" w:rsidP="007F08A3">
            <w:pPr>
              <w:pStyle w:val="Prrafodelista"/>
              <w:spacing w:after="0" w:line="240" w:lineRule="auto"/>
              <w:ind w:left="0"/>
              <w:rPr>
                <w:rFonts w:cs="Times New Roman"/>
                <w:b/>
                <w:sz w:val="18"/>
                <w:szCs w:val="18"/>
              </w:rPr>
            </w:pPr>
          </w:p>
          <w:p w14:paraId="55C94857"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 Taller. Análisis de datos. Foro, Chat, Tarea.</w:t>
            </w:r>
          </w:p>
          <w:p w14:paraId="25E913FD" w14:textId="77777777" w:rsidR="007F08A3" w:rsidRPr="00762D68" w:rsidRDefault="007F08A3" w:rsidP="007F08A3">
            <w:pPr>
              <w:pStyle w:val="Prrafodelista"/>
              <w:spacing w:after="0" w:line="240" w:lineRule="auto"/>
              <w:ind w:left="0"/>
              <w:rPr>
                <w:rFonts w:cs="Times New Roman"/>
                <w:b/>
                <w:sz w:val="18"/>
                <w:szCs w:val="18"/>
              </w:rPr>
            </w:pPr>
            <w:r w:rsidRPr="00762D68">
              <w:rPr>
                <w:rFonts w:cs="Times New Roman"/>
                <w:b/>
                <w:sz w:val="18"/>
                <w:szCs w:val="18"/>
              </w:rPr>
              <w:t>Guías Prácticas.</w:t>
            </w:r>
          </w:p>
          <w:p w14:paraId="79B09757" w14:textId="77777777" w:rsidR="007F08A3" w:rsidRDefault="007F08A3" w:rsidP="007F08A3">
            <w:pPr>
              <w:pStyle w:val="Prrafodelista"/>
              <w:spacing w:after="0" w:line="240" w:lineRule="auto"/>
              <w:ind w:left="0"/>
              <w:jc w:val="both"/>
              <w:rPr>
                <w:rFonts w:cs="Times New Roman"/>
                <w:b/>
                <w:sz w:val="20"/>
                <w:szCs w:val="20"/>
              </w:rPr>
            </w:pPr>
            <w:r w:rsidRPr="00762D68">
              <w:rPr>
                <w:rFonts w:cs="Times New Roman"/>
                <w:b/>
                <w:sz w:val="18"/>
                <w:szCs w:val="18"/>
              </w:rPr>
              <w:t>Videos.</w:t>
            </w:r>
          </w:p>
        </w:tc>
        <w:tc>
          <w:tcPr>
            <w:tcW w:w="3362" w:type="dxa"/>
            <w:tcBorders>
              <w:top w:val="inset" w:sz="6" w:space="0" w:color="auto"/>
              <w:left w:val="inset" w:sz="6" w:space="0" w:color="auto"/>
              <w:bottom w:val="inset" w:sz="6" w:space="0" w:color="auto"/>
            </w:tcBorders>
            <w:vAlign w:val="center"/>
          </w:tcPr>
          <w:p w14:paraId="06AADAEC" w14:textId="6102FE5A" w:rsidR="007F08A3" w:rsidRPr="00F62E50" w:rsidRDefault="007F08A3" w:rsidP="007F08A3">
            <w:pPr>
              <w:spacing w:after="0" w:line="240" w:lineRule="auto"/>
              <w:jc w:val="both"/>
              <w:rPr>
                <w:rFonts w:cs="Times New Roman"/>
                <w:bCs/>
                <w:sz w:val="18"/>
                <w:szCs w:val="18"/>
              </w:rPr>
            </w:pPr>
            <w:r>
              <w:rPr>
                <w:rFonts w:cs="Times New Roman"/>
                <w:bCs/>
                <w:sz w:val="18"/>
                <w:szCs w:val="18"/>
              </w:rPr>
              <w:t xml:space="preserve">Describe y aplica </w:t>
            </w:r>
            <w:r w:rsidR="00F435A5">
              <w:rPr>
                <w:rFonts w:cs="Times New Roman"/>
                <w:bCs/>
                <w:sz w:val="18"/>
                <w:szCs w:val="18"/>
              </w:rPr>
              <w:t xml:space="preserve">en el </w:t>
            </w:r>
            <w:r w:rsidR="00F435A5" w:rsidRPr="00F435A5">
              <w:rPr>
                <w:rFonts w:cs="Times New Roman"/>
                <w:bCs/>
                <w:sz w:val="18"/>
                <w:szCs w:val="18"/>
              </w:rPr>
              <w:t>Contexto de la organización, liderazgo y apoyo</w:t>
            </w:r>
            <w:r w:rsidR="00F435A5">
              <w:rPr>
                <w:rFonts w:cs="Times New Roman"/>
                <w:bCs/>
                <w:sz w:val="18"/>
                <w:szCs w:val="18"/>
              </w:rPr>
              <w:t xml:space="preserve"> la </w:t>
            </w:r>
            <w:r w:rsidR="00F435A5" w:rsidRPr="00F435A5">
              <w:rPr>
                <w:rFonts w:cs="Times New Roman"/>
                <w:bCs/>
                <w:sz w:val="18"/>
                <w:szCs w:val="18"/>
              </w:rPr>
              <w:t>Integración de los sistemas</w:t>
            </w:r>
            <w:r w:rsidR="00F435A5">
              <w:rPr>
                <w:rFonts w:cs="Times New Roman"/>
                <w:bCs/>
                <w:sz w:val="18"/>
                <w:szCs w:val="18"/>
              </w:rPr>
              <w:t xml:space="preserve"> </w:t>
            </w:r>
            <w:r w:rsidR="00F435A5" w:rsidRPr="00F435A5">
              <w:rPr>
                <w:rFonts w:cs="Times New Roman"/>
                <w:bCs/>
                <w:sz w:val="18"/>
                <w:szCs w:val="18"/>
              </w:rPr>
              <w:t xml:space="preserve">considerando las normas de gestión ISO 14001:2015, ISO 9001:2015, OHSAS 18001:2007, ISO </w:t>
            </w:r>
            <w:proofErr w:type="gramStart"/>
            <w:r w:rsidR="00F435A5" w:rsidRPr="00F435A5">
              <w:rPr>
                <w:rFonts w:cs="Times New Roman"/>
                <w:bCs/>
                <w:sz w:val="18"/>
                <w:szCs w:val="18"/>
              </w:rPr>
              <w:t>45001.</w:t>
            </w:r>
            <w:r w:rsidRPr="00F62E50">
              <w:rPr>
                <w:rFonts w:cs="Times New Roman"/>
                <w:bCs/>
                <w:sz w:val="18"/>
                <w:szCs w:val="18"/>
              </w:rPr>
              <w:t>.</w:t>
            </w:r>
            <w:proofErr w:type="gramEnd"/>
          </w:p>
        </w:tc>
      </w:tr>
      <w:tr w:rsidR="007F08A3" w14:paraId="4DBEBD65" w14:textId="77777777" w:rsidTr="00722D9F">
        <w:trPr>
          <w:trHeight w:val="436"/>
          <w:tblCellSpacing w:w="20" w:type="dxa"/>
          <w:jc w:val="center"/>
        </w:trPr>
        <w:tc>
          <w:tcPr>
            <w:tcW w:w="925" w:type="dxa"/>
            <w:vMerge/>
            <w:tcBorders>
              <w:right w:val="inset" w:sz="6" w:space="0" w:color="auto"/>
            </w:tcBorders>
          </w:tcPr>
          <w:p w14:paraId="22144CB5" w14:textId="77777777" w:rsidR="007F08A3" w:rsidRDefault="007F08A3" w:rsidP="007F08A3">
            <w:pPr>
              <w:pStyle w:val="Prrafodelista"/>
              <w:spacing w:after="0" w:line="240" w:lineRule="auto"/>
              <w:ind w:left="0"/>
              <w:jc w:val="both"/>
              <w:rPr>
                <w:rFonts w:cs="Times New Roman"/>
                <w:b/>
                <w:sz w:val="20"/>
                <w:szCs w:val="20"/>
              </w:rPr>
            </w:pPr>
          </w:p>
        </w:tc>
        <w:tc>
          <w:tcPr>
            <w:tcW w:w="547" w:type="dxa"/>
            <w:tcBorders>
              <w:top w:val="inset" w:sz="6" w:space="0" w:color="auto"/>
              <w:left w:val="inset" w:sz="6" w:space="0" w:color="auto"/>
              <w:bottom w:val="inset" w:sz="6" w:space="0" w:color="auto"/>
              <w:right w:val="inset" w:sz="6" w:space="0" w:color="auto"/>
            </w:tcBorders>
            <w:vAlign w:val="center"/>
          </w:tcPr>
          <w:p w14:paraId="7FCF7AC4"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2</w:t>
            </w:r>
          </w:p>
        </w:tc>
        <w:tc>
          <w:tcPr>
            <w:tcW w:w="2349" w:type="dxa"/>
            <w:tcBorders>
              <w:top w:val="inset" w:sz="6" w:space="0" w:color="auto"/>
              <w:left w:val="inset" w:sz="6" w:space="0" w:color="auto"/>
              <w:bottom w:val="inset" w:sz="6" w:space="0" w:color="auto"/>
              <w:right w:val="inset" w:sz="6" w:space="0" w:color="auto"/>
            </w:tcBorders>
            <w:vAlign w:val="center"/>
          </w:tcPr>
          <w:p w14:paraId="01C303E3" w14:textId="77777777" w:rsidR="007F08A3" w:rsidRDefault="007F08A3" w:rsidP="00890C6E">
            <w:pPr>
              <w:spacing w:after="0" w:line="240" w:lineRule="auto"/>
              <w:jc w:val="center"/>
              <w:rPr>
                <w:sz w:val="11"/>
                <w:szCs w:val="11"/>
              </w:rPr>
            </w:pPr>
          </w:p>
          <w:p w14:paraId="55A5A830" w14:textId="1FE8E913" w:rsidR="007F08A3" w:rsidRDefault="007F08A3" w:rsidP="00890C6E">
            <w:pPr>
              <w:spacing w:after="0" w:line="240" w:lineRule="auto"/>
              <w:ind w:left="102"/>
              <w:jc w:val="center"/>
              <w:rPr>
                <w:rFonts w:cs="Times New Roman"/>
                <w:b/>
                <w:sz w:val="20"/>
                <w:szCs w:val="20"/>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c</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m</w:t>
            </w:r>
            <w:r>
              <w:rPr>
                <w:rFonts w:ascii="Century Gothic" w:eastAsia="Century Gothic" w:hAnsi="Century Gothic" w:cs="Century Gothic"/>
                <w:sz w:val="16"/>
                <w:szCs w:val="16"/>
              </w:rPr>
              <w:t>as</w:t>
            </w:r>
            <w:r>
              <w:rPr>
                <w:rFonts w:ascii="Century Gothic" w:eastAsia="Century Gothic" w:hAnsi="Century Gothic" w:cs="Century Gothic"/>
                <w:spacing w:val="40"/>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pacing w:val="-3"/>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 xml:space="preserve"> </w:t>
            </w:r>
            <w:r w:rsidRPr="005B144F">
              <w:rPr>
                <w:rFonts w:ascii="Century Gothic" w:eastAsia="Century Gothic" w:hAnsi="Century Gothic" w:cs="Century Gothic"/>
                <w:b/>
                <w:bCs/>
                <w:sz w:val="16"/>
                <w:szCs w:val="16"/>
              </w:rPr>
              <w:t>o</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ra</w:t>
            </w:r>
            <w:r w:rsidRPr="005B144F">
              <w:rPr>
                <w:rFonts w:ascii="Century Gothic" w:eastAsia="Century Gothic" w:hAnsi="Century Gothic" w:cs="Century Gothic"/>
                <w:b/>
                <w:bCs/>
                <w:spacing w:val="-1"/>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p>
        </w:tc>
        <w:tc>
          <w:tcPr>
            <w:tcW w:w="2370" w:type="dxa"/>
            <w:gridSpan w:val="2"/>
            <w:tcBorders>
              <w:top w:val="inset" w:sz="6" w:space="0" w:color="auto"/>
              <w:left w:val="inset" w:sz="6" w:space="0" w:color="auto"/>
              <w:bottom w:val="inset" w:sz="6" w:space="0" w:color="auto"/>
              <w:right w:val="inset" w:sz="6" w:space="0" w:color="auto"/>
            </w:tcBorders>
            <w:vAlign w:val="center"/>
          </w:tcPr>
          <w:p w14:paraId="4F32245C" w14:textId="7D0D0594" w:rsidR="007F08A3" w:rsidRPr="00F62E50" w:rsidRDefault="007F08A3" w:rsidP="00890C6E">
            <w:pPr>
              <w:spacing w:after="0" w:line="240" w:lineRule="auto"/>
              <w:jc w:val="center"/>
              <w:rPr>
                <w:rFonts w:cs="Times New Roman"/>
                <w:bCs/>
                <w:sz w:val="18"/>
                <w:szCs w:val="18"/>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 xml:space="preserve">a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2"/>
                <w:sz w:val="16"/>
                <w:szCs w:val="16"/>
              </w:rPr>
              <w:t xml:space="preserve"> </w:t>
            </w:r>
            <w:proofErr w:type="gramStart"/>
            <w:r>
              <w:rPr>
                <w:rFonts w:ascii="Century Gothic" w:eastAsia="Century Gothic" w:hAnsi="Century Gothic" w:cs="Century Gothic"/>
                <w:spacing w:val="-2"/>
                <w:sz w:val="16"/>
                <w:szCs w:val="16"/>
              </w:rPr>
              <w:t>s</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 xml:space="preserve">s </w:t>
            </w:r>
            <w:r>
              <w:rPr>
                <w:rFonts w:ascii="Century Gothic" w:eastAsia="Century Gothic" w:hAnsi="Century Gothic" w:cs="Century Gothic"/>
                <w:spacing w:val="13"/>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proofErr w:type="gramEnd"/>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n</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r</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 xml:space="preserve">ndo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as</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n</w:t>
            </w:r>
            <w:r>
              <w:rPr>
                <w:rFonts w:ascii="Century Gothic" w:eastAsia="Century Gothic" w:hAnsi="Century Gothic" w:cs="Century Gothic"/>
                <w:sz w:val="16"/>
                <w:szCs w:val="16"/>
              </w:rPr>
              <w:t>or</w:t>
            </w:r>
            <w:r>
              <w:rPr>
                <w:rFonts w:ascii="Century Gothic" w:eastAsia="Century Gothic" w:hAnsi="Century Gothic" w:cs="Century Gothic"/>
                <w:spacing w:val="-2"/>
                <w:sz w:val="16"/>
                <w:szCs w:val="16"/>
              </w:rPr>
              <w:t>m</w:t>
            </w:r>
            <w:r>
              <w:rPr>
                <w:rFonts w:ascii="Century Gothic" w:eastAsia="Century Gothic" w:hAnsi="Century Gothic" w:cs="Century Gothic"/>
                <w:sz w:val="16"/>
                <w:szCs w:val="16"/>
              </w:rPr>
              <w:t>as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 xml:space="preserve">n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pacing w:val="3"/>
                <w:sz w:val="16"/>
                <w:szCs w:val="16"/>
              </w:rPr>
              <w:t>1</w:t>
            </w:r>
            <w:r>
              <w:rPr>
                <w:rFonts w:ascii="Century Gothic" w:eastAsia="Century Gothic" w:hAnsi="Century Gothic" w:cs="Century Gothic"/>
                <w:sz w:val="16"/>
                <w:szCs w:val="16"/>
              </w:rPr>
              <w:t>, o</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p>
        </w:tc>
        <w:tc>
          <w:tcPr>
            <w:tcW w:w="2370" w:type="dxa"/>
            <w:vMerge/>
            <w:tcBorders>
              <w:left w:val="inset" w:sz="6" w:space="0" w:color="auto"/>
              <w:right w:val="inset" w:sz="6" w:space="0" w:color="auto"/>
            </w:tcBorders>
          </w:tcPr>
          <w:p w14:paraId="28B38238" w14:textId="38874588" w:rsidR="007F08A3" w:rsidRPr="001C75B5" w:rsidRDefault="007F08A3" w:rsidP="007F08A3">
            <w:pPr>
              <w:pStyle w:val="Prrafodelista"/>
              <w:spacing w:after="0" w:line="240" w:lineRule="auto"/>
              <w:ind w:left="0"/>
              <w:jc w:val="center"/>
              <w:rPr>
                <w:rFonts w:cs="Times New Roman"/>
                <w:b/>
                <w:sz w:val="20"/>
                <w:szCs w:val="20"/>
              </w:rPr>
            </w:pPr>
          </w:p>
        </w:tc>
        <w:tc>
          <w:tcPr>
            <w:tcW w:w="2228" w:type="dxa"/>
            <w:vMerge/>
            <w:tcBorders>
              <w:left w:val="inset" w:sz="6" w:space="0" w:color="auto"/>
              <w:right w:val="inset" w:sz="6" w:space="0" w:color="auto"/>
            </w:tcBorders>
            <w:vAlign w:val="center"/>
          </w:tcPr>
          <w:p w14:paraId="09976CCC" w14:textId="77777777" w:rsidR="007F08A3" w:rsidRDefault="007F08A3" w:rsidP="007F08A3">
            <w:pPr>
              <w:pStyle w:val="Prrafodelista"/>
              <w:spacing w:after="0" w:line="240" w:lineRule="auto"/>
              <w:ind w:left="0"/>
              <w:jc w:val="both"/>
              <w:rPr>
                <w:rFonts w:cs="Times New Roman"/>
                <w:b/>
                <w:sz w:val="20"/>
                <w:szCs w:val="20"/>
              </w:rPr>
            </w:pPr>
          </w:p>
        </w:tc>
        <w:tc>
          <w:tcPr>
            <w:tcW w:w="3362" w:type="dxa"/>
            <w:tcBorders>
              <w:top w:val="inset" w:sz="6" w:space="0" w:color="auto"/>
              <w:left w:val="inset" w:sz="6" w:space="0" w:color="auto"/>
              <w:bottom w:val="inset" w:sz="6" w:space="0" w:color="auto"/>
            </w:tcBorders>
            <w:vAlign w:val="center"/>
          </w:tcPr>
          <w:p w14:paraId="11358868" w14:textId="468E50DE" w:rsidR="007F08A3" w:rsidRPr="00F62E50" w:rsidRDefault="00F435A5" w:rsidP="007F08A3">
            <w:pPr>
              <w:spacing w:after="0" w:line="240" w:lineRule="auto"/>
              <w:jc w:val="both"/>
              <w:rPr>
                <w:rFonts w:cs="Times New Roman"/>
                <w:bCs/>
                <w:sz w:val="18"/>
                <w:szCs w:val="18"/>
              </w:rPr>
            </w:pPr>
            <w:r>
              <w:rPr>
                <w:rFonts w:cs="Times New Roman"/>
                <w:bCs/>
                <w:sz w:val="18"/>
                <w:szCs w:val="18"/>
              </w:rPr>
              <w:t xml:space="preserve">Describe y aplica en el </w:t>
            </w:r>
            <w:r w:rsidRPr="00F435A5">
              <w:rPr>
                <w:rFonts w:cs="Times New Roman"/>
                <w:bCs/>
                <w:sz w:val="18"/>
                <w:szCs w:val="18"/>
              </w:rPr>
              <w:t xml:space="preserve">Contexto de la </w:t>
            </w:r>
            <w:r>
              <w:rPr>
                <w:rFonts w:ascii="Century Gothic" w:eastAsia="Century Gothic" w:hAnsi="Century Gothic" w:cs="Century Gothic"/>
                <w:sz w:val="16"/>
                <w:szCs w:val="16"/>
              </w:rPr>
              <w:t>o</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ra</w:t>
            </w:r>
            <w:r>
              <w:rPr>
                <w:rFonts w:ascii="Century Gothic" w:eastAsia="Century Gothic" w:hAnsi="Century Gothic" w:cs="Century Gothic"/>
                <w:spacing w:val="-1"/>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cs="Times New Roman"/>
                <w:bCs/>
                <w:sz w:val="18"/>
                <w:szCs w:val="18"/>
              </w:rPr>
              <w:t xml:space="preserve"> la </w:t>
            </w:r>
            <w:r w:rsidRPr="00F435A5">
              <w:rPr>
                <w:rFonts w:cs="Times New Roman"/>
                <w:bCs/>
                <w:sz w:val="18"/>
                <w:szCs w:val="18"/>
              </w:rPr>
              <w:t>Integración de los sistemas</w:t>
            </w:r>
            <w:r>
              <w:rPr>
                <w:rFonts w:cs="Times New Roman"/>
                <w:bCs/>
                <w:sz w:val="18"/>
                <w:szCs w:val="18"/>
              </w:rPr>
              <w:t xml:space="preserve"> </w:t>
            </w:r>
            <w:r w:rsidRPr="00F435A5">
              <w:rPr>
                <w:rFonts w:cs="Times New Roman"/>
                <w:bCs/>
                <w:sz w:val="18"/>
                <w:szCs w:val="18"/>
              </w:rPr>
              <w:t>considerando las normas de gestión ISO 14001:2015, ISO 9001:2015, OHSAS 18001:2007, ISO 45001</w:t>
            </w:r>
          </w:p>
        </w:tc>
      </w:tr>
      <w:tr w:rsidR="007F08A3" w14:paraId="2B14BC92" w14:textId="77777777" w:rsidTr="00722D9F">
        <w:trPr>
          <w:trHeight w:val="452"/>
          <w:tblCellSpacing w:w="20" w:type="dxa"/>
          <w:jc w:val="center"/>
        </w:trPr>
        <w:tc>
          <w:tcPr>
            <w:tcW w:w="925" w:type="dxa"/>
            <w:vMerge/>
            <w:tcBorders>
              <w:right w:val="inset" w:sz="6" w:space="0" w:color="auto"/>
            </w:tcBorders>
          </w:tcPr>
          <w:p w14:paraId="2974ADB3" w14:textId="77777777" w:rsidR="007F08A3" w:rsidRDefault="007F08A3" w:rsidP="007F08A3">
            <w:pPr>
              <w:pStyle w:val="Prrafodelista"/>
              <w:spacing w:after="0" w:line="240" w:lineRule="auto"/>
              <w:ind w:left="0"/>
              <w:jc w:val="both"/>
              <w:rPr>
                <w:rFonts w:cs="Times New Roman"/>
                <w:b/>
                <w:sz w:val="20"/>
                <w:szCs w:val="20"/>
              </w:rPr>
            </w:pPr>
          </w:p>
        </w:tc>
        <w:tc>
          <w:tcPr>
            <w:tcW w:w="547" w:type="dxa"/>
            <w:tcBorders>
              <w:top w:val="inset" w:sz="6" w:space="0" w:color="auto"/>
              <w:left w:val="inset" w:sz="6" w:space="0" w:color="auto"/>
              <w:bottom w:val="inset" w:sz="6" w:space="0" w:color="auto"/>
              <w:right w:val="inset" w:sz="6" w:space="0" w:color="auto"/>
            </w:tcBorders>
            <w:vAlign w:val="center"/>
          </w:tcPr>
          <w:p w14:paraId="7C3875FA"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3</w:t>
            </w:r>
          </w:p>
        </w:tc>
        <w:tc>
          <w:tcPr>
            <w:tcW w:w="2349" w:type="dxa"/>
            <w:tcBorders>
              <w:top w:val="inset" w:sz="6" w:space="0" w:color="auto"/>
              <w:left w:val="inset" w:sz="6" w:space="0" w:color="auto"/>
              <w:bottom w:val="inset" w:sz="6" w:space="0" w:color="auto"/>
              <w:right w:val="inset" w:sz="6" w:space="0" w:color="auto"/>
            </w:tcBorders>
            <w:vAlign w:val="center"/>
          </w:tcPr>
          <w:p w14:paraId="1D1302BD" w14:textId="1A3607D7" w:rsidR="007F08A3" w:rsidRDefault="007F08A3" w:rsidP="00890C6E">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w:t>
            </w:r>
            <w:r>
              <w:rPr>
                <w:rFonts w:ascii="Century Gothic" w:eastAsia="Century Gothic" w:hAnsi="Century Gothic" w:cs="Century Gothic"/>
                <w:spacing w:val="-3"/>
                <w:sz w:val="16"/>
                <w:szCs w:val="16"/>
              </w:rPr>
              <w:t>c</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 xml:space="preserve">e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4"/>
                <w:sz w:val="16"/>
                <w:szCs w:val="16"/>
              </w:rPr>
              <w:t xml:space="preserve"> </w:t>
            </w:r>
            <w:proofErr w:type="gramStart"/>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 xml:space="preserve">s </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proofErr w:type="gramEnd"/>
            <w:r>
              <w:rPr>
                <w:rFonts w:ascii="Century Gothic" w:eastAsia="Century Gothic" w:hAnsi="Century Gothic" w:cs="Century Gothic"/>
                <w:sz w:val="16"/>
                <w:szCs w:val="16"/>
              </w:rPr>
              <w:t xml:space="preserve"> 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4"/>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4</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3"/>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6"/>
                <w:sz w:val="16"/>
                <w:szCs w:val="16"/>
              </w:rPr>
              <w:t xml:space="preserve"> </w:t>
            </w:r>
            <w:r w:rsidRPr="005B144F">
              <w:rPr>
                <w:rFonts w:ascii="Century Gothic" w:eastAsia="Century Gothic" w:hAnsi="Century Gothic" w:cs="Century Gothic"/>
                <w:b/>
                <w:bCs/>
                <w:sz w:val="16"/>
                <w:szCs w:val="16"/>
              </w:rPr>
              <w:t>Eva</w:t>
            </w:r>
            <w:r w:rsidRPr="005B144F">
              <w:rPr>
                <w:rFonts w:ascii="Century Gothic" w:eastAsia="Century Gothic" w:hAnsi="Century Gothic" w:cs="Century Gothic"/>
                <w:b/>
                <w:bCs/>
                <w:spacing w:val="4"/>
                <w:sz w:val="16"/>
                <w:szCs w:val="16"/>
              </w:rPr>
              <w:t>l</w:t>
            </w:r>
            <w:r w:rsidRPr="005B144F">
              <w:rPr>
                <w:rFonts w:ascii="Century Gothic" w:eastAsia="Century Gothic" w:hAnsi="Century Gothic" w:cs="Century Gothic"/>
                <w:b/>
                <w:bCs/>
                <w:sz w:val="16"/>
                <w:szCs w:val="16"/>
              </w:rPr>
              <w:t>ua</w:t>
            </w:r>
            <w:r w:rsidRPr="005B144F">
              <w:rPr>
                <w:rFonts w:ascii="Century Gothic" w:eastAsia="Century Gothic" w:hAnsi="Century Gothic" w:cs="Century Gothic"/>
                <w:b/>
                <w:bCs/>
                <w:spacing w:val="-3"/>
                <w:sz w:val="16"/>
                <w:szCs w:val="16"/>
              </w:rPr>
              <w:t>c</w:t>
            </w:r>
            <w:r w:rsidRPr="005B144F">
              <w:rPr>
                <w:rFonts w:ascii="Century Gothic" w:eastAsia="Century Gothic" w:hAnsi="Century Gothic" w:cs="Century Gothic"/>
                <w:b/>
                <w:bCs/>
                <w:spacing w:val="4"/>
                <w:sz w:val="16"/>
                <w:szCs w:val="16"/>
              </w:rPr>
              <w:t>i</w:t>
            </w:r>
            <w:r w:rsidRPr="005B144F">
              <w:rPr>
                <w:rFonts w:ascii="Century Gothic" w:eastAsia="Century Gothic" w:hAnsi="Century Gothic" w:cs="Century Gothic"/>
                <w:b/>
                <w:bCs/>
                <w:sz w:val="16"/>
                <w:szCs w:val="16"/>
              </w:rPr>
              <w:t>ón</w:t>
            </w:r>
            <w:r w:rsidRPr="005B144F">
              <w:rPr>
                <w:rFonts w:ascii="Century Gothic" w:eastAsia="Century Gothic" w:hAnsi="Century Gothic" w:cs="Century Gothic"/>
                <w:b/>
                <w:bCs/>
                <w:spacing w:val="7"/>
                <w:sz w:val="16"/>
                <w:szCs w:val="16"/>
              </w:rPr>
              <w:t xml:space="preserve"> </w:t>
            </w:r>
            <w:r w:rsidRPr="005B144F">
              <w:rPr>
                <w:rFonts w:ascii="Century Gothic" w:eastAsia="Century Gothic" w:hAnsi="Century Gothic" w:cs="Century Gothic"/>
                <w:b/>
                <w:bCs/>
                <w:sz w:val="16"/>
                <w:szCs w:val="16"/>
              </w:rPr>
              <w:t>de d</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s</w:t>
            </w:r>
            <w:r w:rsidRPr="005B144F">
              <w:rPr>
                <w:rFonts w:ascii="Century Gothic" w:eastAsia="Century Gothic" w:hAnsi="Century Gothic" w:cs="Century Gothic"/>
                <w:b/>
                <w:bCs/>
                <w:spacing w:val="1"/>
                <w:sz w:val="16"/>
                <w:szCs w:val="16"/>
              </w:rPr>
              <w:t>e</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pe</w:t>
            </w:r>
            <w:r w:rsidRPr="005B144F">
              <w:rPr>
                <w:rFonts w:ascii="Century Gothic" w:eastAsia="Century Gothic" w:hAnsi="Century Gothic" w:cs="Century Gothic"/>
                <w:b/>
                <w:bCs/>
                <w:sz w:val="16"/>
                <w:szCs w:val="16"/>
              </w:rPr>
              <w:t>ño</w:t>
            </w:r>
            <w:r w:rsidRPr="005B144F">
              <w:rPr>
                <w:rFonts w:ascii="Century Gothic" w:eastAsia="Century Gothic" w:hAnsi="Century Gothic" w:cs="Century Gothic"/>
                <w:b/>
                <w:bCs/>
                <w:spacing w:val="2"/>
                <w:sz w:val="16"/>
                <w:szCs w:val="16"/>
              </w:rPr>
              <w:t xml:space="preserve"> </w:t>
            </w:r>
            <w:r w:rsidRPr="005B144F">
              <w:rPr>
                <w:rFonts w:ascii="Century Gothic" w:eastAsia="Century Gothic" w:hAnsi="Century Gothic" w:cs="Century Gothic"/>
                <w:b/>
                <w:bCs/>
                <w:sz w:val="16"/>
                <w:szCs w:val="16"/>
              </w:rPr>
              <w:t>y</w:t>
            </w:r>
            <w:r w:rsidRPr="005B144F">
              <w:rPr>
                <w:rFonts w:ascii="Century Gothic" w:eastAsia="Century Gothic" w:hAnsi="Century Gothic" w:cs="Century Gothic"/>
                <w:b/>
                <w:bCs/>
                <w:spacing w:val="1"/>
                <w:sz w:val="16"/>
                <w:szCs w:val="16"/>
              </w:rPr>
              <w:t xml:space="preserve"> </w:t>
            </w:r>
            <w:r w:rsidRPr="005B144F">
              <w:rPr>
                <w:rFonts w:ascii="Century Gothic" w:eastAsia="Century Gothic" w:hAnsi="Century Gothic" w:cs="Century Gothic"/>
                <w:b/>
                <w:bCs/>
                <w:sz w:val="16"/>
                <w:szCs w:val="16"/>
              </w:rPr>
              <w:t>m</w:t>
            </w:r>
            <w:r w:rsidRPr="005B144F">
              <w:rPr>
                <w:rFonts w:ascii="Century Gothic" w:eastAsia="Century Gothic" w:hAnsi="Century Gothic" w:cs="Century Gothic"/>
                <w:b/>
                <w:bCs/>
                <w:spacing w:val="1"/>
                <w:sz w:val="16"/>
                <w:szCs w:val="16"/>
              </w:rPr>
              <w:t>ej</w:t>
            </w:r>
            <w:r w:rsidRPr="005B144F">
              <w:rPr>
                <w:rFonts w:ascii="Century Gothic" w:eastAsia="Century Gothic" w:hAnsi="Century Gothic" w:cs="Century Gothic"/>
                <w:b/>
                <w:bCs/>
                <w:sz w:val="16"/>
                <w:szCs w:val="16"/>
              </w:rPr>
              <w:t>ora</w:t>
            </w:r>
          </w:p>
        </w:tc>
        <w:tc>
          <w:tcPr>
            <w:tcW w:w="2370" w:type="dxa"/>
            <w:gridSpan w:val="2"/>
            <w:tcBorders>
              <w:top w:val="inset" w:sz="6" w:space="0" w:color="auto"/>
              <w:left w:val="inset" w:sz="6" w:space="0" w:color="auto"/>
              <w:bottom w:val="inset" w:sz="6" w:space="0" w:color="auto"/>
              <w:right w:val="inset" w:sz="6" w:space="0" w:color="auto"/>
            </w:tcBorders>
            <w:vAlign w:val="center"/>
          </w:tcPr>
          <w:p w14:paraId="7D5CDD81" w14:textId="33845B31" w:rsidR="007F08A3" w:rsidRPr="00F62E50" w:rsidRDefault="007F08A3" w:rsidP="00890C6E">
            <w:pPr>
              <w:spacing w:after="0" w:line="240" w:lineRule="auto"/>
              <w:jc w:val="center"/>
              <w:rPr>
                <w:rFonts w:cs="Times New Roman"/>
                <w:bCs/>
                <w:sz w:val="18"/>
                <w:szCs w:val="18"/>
              </w:rPr>
            </w:pPr>
            <w:r>
              <w:rPr>
                <w:rFonts w:ascii="Century Gothic" w:eastAsia="Century Gothic" w:hAnsi="Century Gothic" w:cs="Century Gothic"/>
                <w:spacing w:val="2"/>
                <w:sz w:val="16"/>
                <w:szCs w:val="16"/>
              </w:rPr>
              <w:t>I</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g</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 xml:space="preserve">a </w:t>
            </w:r>
            <w:r>
              <w:rPr>
                <w:rFonts w:ascii="Century Gothic" w:eastAsia="Century Gothic" w:hAnsi="Century Gothic" w:cs="Century Gothic"/>
                <w:spacing w:val="1"/>
                <w:sz w:val="16"/>
                <w:szCs w:val="16"/>
              </w:rPr>
              <w:t>l</w:t>
            </w:r>
            <w:r>
              <w:rPr>
                <w:rFonts w:ascii="Century Gothic" w:eastAsia="Century Gothic" w:hAnsi="Century Gothic" w:cs="Century Gothic"/>
                <w:sz w:val="16"/>
                <w:szCs w:val="16"/>
              </w:rPr>
              <w:t>os</w:t>
            </w:r>
            <w:r>
              <w:rPr>
                <w:rFonts w:ascii="Century Gothic" w:eastAsia="Century Gothic" w:hAnsi="Century Gothic" w:cs="Century Gothic"/>
                <w:spacing w:val="5"/>
                <w:sz w:val="16"/>
                <w:szCs w:val="16"/>
              </w:rPr>
              <w:t xml:space="preserve"> </w:t>
            </w:r>
            <w:proofErr w:type="gramStart"/>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a</w:t>
            </w:r>
            <w:r>
              <w:rPr>
                <w:rFonts w:ascii="Century Gothic" w:eastAsia="Century Gothic" w:hAnsi="Century Gothic" w:cs="Century Gothic"/>
                <w:sz w:val="16"/>
                <w:szCs w:val="16"/>
              </w:rPr>
              <w:t xml:space="preserve">s </w:t>
            </w:r>
            <w:r>
              <w:rPr>
                <w:rFonts w:ascii="Century Gothic" w:eastAsia="Century Gothic" w:hAnsi="Century Gothic" w:cs="Century Gothic"/>
                <w:spacing w:val="20"/>
                <w:sz w:val="16"/>
                <w:szCs w:val="16"/>
              </w:rPr>
              <w:t xml:space="preserve">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proofErr w:type="gramEnd"/>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3"/>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5"/>
                <w:sz w:val="16"/>
                <w:szCs w:val="16"/>
              </w:rPr>
              <w:t xml:space="preserve"> </w:t>
            </w:r>
            <w:r>
              <w:rPr>
                <w:rFonts w:ascii="Century Gothic" w:eastAsia="Century Gothic" w:hAnsi="Century Gothic" w:cs="Century Gothic"/>
                <w:spacing w:val="-1"/>
                <w:sz w:val="16"/>
                <w:szCs w:val="16"/>
              </w:rPr>
              <w:t>c</w:t>
            </w:r>
            <w:r>
              <w:rPr>
                <w:rFonts w:ascii="Century Gothic" w:eastAsia="Century Gothic" w:hAnsi="Century Gothic" w:cs="Century Gothic"/>
                <w:spacing w:val="-2"/>
                <w:sz w:val="16"/>
                <w:szCs w:val="16"/>
              </w:rPr>
              <w:t>o</w:t>
            </w:r>
            <w:r>
              <w:rPr>
                <w:rFonts w:ascii="Century Gothic" w:eastAsia="Century Gothic" w:hAnsi="Century Gothic" w:cs="Century Gothic"/>
                <w:sz w:val="16"/>
                <w:szCs w:val="16"/>
              </w:rPr>
              <w:t>n</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r</w:t>
            </w:r>
            <w:r>
              <w:rPr>
                <w:rFonts w:ascii="Century Gothic" w:eastAsia="Century Gothic" w:hAnsi="Century Gothic" w:cs="Century Gothic"/>
                <w:sz w:val="16"/>
                <w:szCs w:val="16"/>
              </w:rPr>
              <w:t>an</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o</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1"/>
                <w:sz w:val="16"/>
                <w:szCs w:val="16"/>
              </w:rPr>
              <w:t>l</w:t>
            </w:r>
            <w:r>
              <w:rPr>
                <w:rFonts w:ascii="Century Gothic" w:eastAsia="Century Gothic" w:hAnsi="Century Gothic" w:cs="Century Gothic"/>
                <w:spacing w:val="-2"/>
                <w:sz w:val="16"/>
                <w:szCs w:val="16"/>
              </w:rPr>
              <w:t>a</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o</w:t>
            </w:r>
            <w:r>
              <w:rPr>
                <w:rFonts w:ascii="Century Gothic" w:eastAsia="Century Gothic" w:hAnsi="Century Gothic" w:cs="Century Gothic"/>
                <w:sz w:val="16"/>
                <w:szCs w:val="16"/>
              </w:rPr>
              <w:t>r</w:t>
            </w:r>
            <w:r>
              <w:rPr>
                <w:rFonts w:ascii="Century Gothic" w:eastAsia="Century Gothic" w:hAnsi="Century Gothic" w:cs="Century Gothic"/>
                <w:spacing w:val="-2"/>
                <w:sz w:val="16"/>
                <w:szCs w:val="16"/>
              </w:rPr>
              <w:t>m</w:t>
            </w:r>
            <w:r>
              <w:rPr>
                <w:rFonts w:ascii="Century Gothic" w:eastAsia="Century Gothic" w:hAnsi="Century Gothic" w:cs="Century Gothic"/>
                <w:sz w:val="16"/>
                <w:szCs w:val="16"/>
              </w:rPr>
              <w:t>as</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g</w:t>
            </w:r>
            <w:r>
              <w:rPr>
                <w:rFonts w:ascii="Century Gothic" w:eastAsia="Century Gothic" w:hAnsi="Century Gothic" w:cs="Century Gothic"/>
                <w:spacing w:val="-2"/>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3"/>
                <w:sz w:val="16"/>
                <w:szCs w:val="16"/>
              </w:rPr>
              <w:t xml:space="preserve"> </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4</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2"/>
                <w:sz w:val="16"/>
                <w:szCs w:val="16"/>
              </w:rPr>
              <w:t>:</w:t>
            </w:r>
            <w:r>
              <w:rPr>
                <w:rFonts w:ascii="Century Gothic" w:eastAsia="Century Gothic" w:hAnsi="Century Gothic" w:cs="Century Gothic"/>
                <w:sz w:val="16"/>
                <w:szCs w:val="16"/>
              </w:rPr>
              <w:t>2</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 xml:space="preserve">, </w:t>
            </w:r>
            <w:r>
              <w:rPr>
                <w:rFonts w:ascii="Century Gothic" w:eastAsia="Century Gothic" w:hAnsi="Century Gothic" w:cs="Century Gothic"/>
                <w:spacing w:val="2"/>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w:t>
            </w:r>
            <w:r>
              <w:rPr>
                <w:rFonts w:ascii="Century Gothic" w:eastAsia="Century Gothic" w:hAnsi="Century Gothic" w:cs="Century Gothic"/>
                <w:spacing w:val="4"/>
                <w:sz w:val="16"/>
                <w:szCs w:val="16"/>
              </w:rPr>
              <w:t xml:space="preserve"> </w:t>
            </w:r>
            <w:r>
              <w:rPr>
                <w:rFonts w:ascii="Century Gothic" w:eastAsia="Century Gothic" w:hAnsi="Century Gothic" w:cs="Century Gothic"/>
                <w:sz w:val="16"/>
                <w:szCs w:val="16"/>
              </w:rPr>
              <w:t>9</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1:</w:t>
            </w:r>
            <w:r>
              <w:rPr>
                <w:rFonts w:ascii="Century Gothic" w:eastAsia="Century Gothic" w:hAnsi="Century Gothic" w:cs="Century Gothic"/>
                <w:sz w:val="16"/>
                <w:szCs w:val="16"/>
              </w:rPr>
              <w:t>2</w:t>
            </w:r>
            <w:r>
              <w:rPr>
                <w:rFonts w:ascii="Century Gothic" w:eastAsia="Century Gothic" w:hAnsi="Century Gothic" w:cs="Century Gothic"/>
                <w:spacing w:val="-3"/>
                <w:sz w:val="16"/>
                <w:szCs w:val="16"/>
              </w:rPr>
              <w:t>0</w:t>
            </w:r>
            <w:r>
              <w:rPr>
                <w:rFonts w:ascii="Century Gothic" w:eastAsia="Century Gothic" w:hAnsi="Century Gothic" w:cs="Century Gothic"/>
                <w:sz w:val="16"/>
                <w:szCs w:val="16"/>
              </w:rPr>
              <w:t>1</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4"/>
                <w:sz w:val="16"/>
                <w:szCs w:val="16"/>
              </w:rPr>
              <w:t>I</w:t>
            </w:r>
            <w:r>
              <w:rPr>
                <w:rFonts w:ascii="Century Gothic" w:eastAsia="Century Gothic" w:hAnsi="Century Gothic" w:cs="Century Gothic"/>
                <w:spacing w:val="-1"/>
                <w:sz w:val="16"/>
                <w:szCs w:val="16"/>
              </w:rPr>
              <w:t>S</w:t>
            </w:r>
            <w:r>
              <w:rPr>
                <w:rFonts w:ascii="Century Gothic" w:eastAsia="Century Gothic" w:hAnsi="Century Gothic" w:cs="Century Gothic"/>
                <w:sz w:val="16"/>
                <w:szCs w:val="16"/>
              </w:rPr>
              <w:t>O 4</w:t>
            </w:r>
            <w:r>
              <w:rPr>
                <w:rFonts w:ascii="Century Gothic" w:eastAsia="Century Gothic" w:hAnsi="Century Gothic" w:cs="Century Gothic"/>
                <w:spacing w:val="-1"/>
                <w:sz w:val="16"/>
                <w:szCs w:val="16"/>
              </w:rPr>
              <w:t>5</w:t>
            </w:r>
            <w:r>
              <w:rPr>
                <w:rFonts w:ascii="Century Gothic" w:eastAsia="Century Gothic" w:hAnsi="Century Gothic" w:cs="Century Gothic"/>
                <w:sz w:val="16"/>
                <w:szCs w:val="16"/>
              </w:rPr>
              <w:t>0</w:t>
            </w:r>
            <w:r>
              <w:rPr>
                <w:rFonts w:ascii="Century Gothic" w:eastAsia="Century Gothic" w:hAnsi="Century Gothic" w:cs="Century Gothic"/>
                <w:spacing w:val="-1"/>
                <w:sz w:val="16"/>
                <w:szCs w:val="16"/>
              </w:rPr>
              <w:t>0</w:t>
            </w:r>
            <w:r>
              <w:rPr>
                <w:rFonts w:ascii="Century Gothic" w:eastAsia="Century Gothic" w:hAnsi="Century Gothic" w:cs="Century Gothic"/>
                <w:sz w:val="16"/>
                <w:szCs w:val="16"/>
              </w:rPr>
              <w:t>1. Eva</w:t>
            </w:r>
            <w:r>
              <w:rPr>
                <w:rFonts w:ascii="Century Gothic" w:eastAsia="Century Gothic" w:hAnsi="Century Gothic" w:cs="Century Gothic"/>
                <w:spacing w:val="4"/>
                <w:sz w:val="16"/>
                <w:szCs w:val="16"/>
              </w:rPr>
              <w:t>l</w:t>
            </w:r>
            <w:r>
              <w:rPr>
                <w:rFonts w:ascii="Century Gothic" w:eastAsia="Century Gothic" w:hAnsi="Century Gothic" w:cs="Century Gothic"/>
                <w:sz w:val="16"/>
                <w:szCs w:val="16"/>
              </w:rPr>
              <w:t>ua</w:t>
            </w:r>
            <w:r>
              <w:rPr>
                <w:rFonts w:ascii="Century Gothic" w:eastAsia="Century Gothic" w:hAnsi="Century Gothic" w:cs="Century Gothic"/>
                <w:spacing w:val="-3"/>
                <w:sz w:val="16"/>
                <w:szCs w:val="16"/>
              </w:rPr>
              <w:t>c</w:t>
            </w:r>
            <w:r>
              <w:rPr>
                <w:rFonts w:ascii="Century Gothic" w:eastAsia="Century Gothic" w:hAnsi="Century Gothic" w:cs="Century Gothic"/>
                <w:spacing w:val="4"/>
                <w:sz w:val="16"/>
                <w:szCs w:val="16"/>
              </w:rPr>
              <w:t>i</w:t>
            </w:r>
            <w:r>
              <w:rPr>
                <w:rFonts w:ascii="Century Gothic" w:eastAsia="Century Gothic" w:hAnsi="Century Gothic" w:cs="Century Gothic"/>
                <w:sz w:val="16"/>
                <w:szCs w:val="16"/>
              </w:rPr>
              <w:t>ón</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de</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pe</w:t>
            </w:r>
            <w:r>
              <w:rPr>
                <w:rFonts w:ascii="Century Gothic" w:eastAsia="Century Gothic" w:hAnsi="Century Gothic" w:cs="Century Gothic"/>
                <w:sz w:val="16"/>
                <w:szCs w:val="16"/>
              </w:rPr>
              <w:t>ño</w:t>
            </w:r>
            <w:r>
              <w:rPr>
                <w:rFonts w:ascii="Century Gothic" w:eastAsia="Century Gothic" w:hAnsi="Century Gothic" w:cs="Century Gothic"/>
                <w:spacing w:val="2"/>
                <w:sz w:val="16"/>
                <w:szCs w:val="16"/>
              </w:rPr>
              <w:t xml:space="preserve"> </w:t>
            </w:r>
            <w:r>
              <w:rPr>
                <w:rFonts w:ascii="Century Gothic" w:eastAsia="Century Gothic" w:hAnsi="Century Gothic" w:cs="Century Gothic"/>
                <w:sz w:val="16"/>
                <w:szCs w:val="16"/>
              </w:rPr>
              <w:t>y</w:t>
            </w:r>
            <w:r>
              <w:rPr>
                <w:rFonts w:ascii="Century Gothic" w:eastAsia="Century Gothic" w:hAnsi="Century Gothic" w:cs="Century Gothic"/>
                <w:spacing w:val="-1"/>
                <w:sz w:val="16"/>
                <w:szCs w:val="16"/>
              </w:rPr>
              <w:t xml:space="preserve"> </w:t>
            </w:r>
            <w:r>
              <w:rPr>
                <w:rFonts w:ascii="Century Gothic" w:eastAsia="Century Gothic" w:hAnsi="Century Gothic" w:cs="Century Gothic"/>
                <w:sz w:val="16"/>
                <w:szCs w:val="16"/>
              </w:rPr>
              <w:t>m</w:t>
            </w:r>
            <w:r>
              <w:rPr>
                <w:rFonts w:ascii="Century Gothic" w:eastAsia="Century Gothic" w:hAnsi="Century Gothic" w:cs="Century Gothic"/>
                <w:spacing w:val="1"/>
                <w:sz w:val="16"/>
                <w:szCs w:val="16"/>
              </w:rPr>
              <w:t>ej</w:t>
            </w:r>
            <w:r>
              <w:rPr>
                <w:rFonts w:ascii="Century Gothic" w:eastAsia="Century Gothic" w:hAnsi="Century Gothic" w:cs="Century Gothic"/>
                <w:sz w:val="16"/>
                <w:szCs w:val="16"/>
              </w:rPr>
              <w:t>ora</w:t>
            </w:r>
          </w:p>
        </w:tc>
        <w:tc>
          <w:tcPr>
            <w:tcW w:w="2370" w:type="dxa"/>
            <w:vMerge/>
            <w:tcBorders>
              <w:left w:val="inset" w:sz="6" w:space="0" w:color="auto"/>
              <w:right w:val="inset" w:sz="6" w:space="0" w:color="auto"/>
            </w:tcBorders>
          </w:tcPr>
          <w:p w14:paraId="6EAA9DB0" w14:textId="14D9F59C" w:rsidR="007F08A3" w:rsidRPr="001C75B5" w:rsidRDefault="007F08A3" w:rsidP="007F08A3">
            <w:pPr>
              <w:pStyle w:val="Prrafodelista"/>
              <w:spacing w:after="0" w:line="240" w:lineRule="auto"/>
              <w:ind w:left="0"/>
              <w:jc w:val="center"/>
              <w:rPr>
                <w:rFonts w:cs="Times New Roman"/>
                <w:b/>
                <w:sz w:val="20"/>
                <w:szCs w:val="20"/>
              </w:rPr>
            </w:pPr>
          </w:p>
        </w:tc>
        <w:tc>
          <w:tcPr>
            <w:tcW w:w="2228" w:type="dxa"/>
            <w:vMerge/>
            <w:tcBorders>
              <w:left w:val="inset" w:sz="6" w:space="0" w:color="auto"/>
              <w:right w:val="inset" w:sz="6" w:space="0" w:color="auto"/>
            </w:tcBorders>
            <w:vAlign w:val="center"/>
          </w:tcPr>
          <w:p w14:paraId="227064A5" w14:textId="77777777" w:rsidR="007F08A3" w:rsidRDefault="007F08A3" w:rsidP="007F08A3">
            <w:pPr>
              <w:pStyle w:val="Prrafodelista"/>
              <w:spacing w:after="0" w:line="240" w:lineRule="auto"/>
              <w:ind w:left="0"/>
              <w:jc w:val="both"/>
              <w:rPr>
                <w:rFonts w:cs="Times New Roman"/>
                <w:b/>
                <w:sz w:val="20"/>
                <w:szCs w:val="20"/>
              </w:rPr>
            </w:pPr>
          </w:p>
        </w:tc>
        <w:tc>
          <w:tcPr>
            <w:tcW w:w="3362" w:type="dxa"/>
            <w:tcBorders>
              <w:top w:val="inset" w:sz="6" w:space="0" w:color="auto"/>
              <w:left w:val="inset" w:sz="6" w:space="0" w:color="auto"/>
              <w:bottom w:val="inset" w:sz="6" w:space="0" w:color="auto"/>
            </w:tcBorders>
            <w:vAlign w:val="center"/>
          </w:tcPr>
          <w:p w14:paraId="4CD1E396" w14:textId="1674D867" w:rsidR="007F08A3" w:rsidRPr="00F62E50" w:rsidRDefault="00F435A5" w:rsidP="007F08A3">
            <w:pPr>
              <w:spacing w:after="0" w:line="240" w:lineRule="auto"/>
              <w:jc w:val="both"/>
              <w:rPr>
                <w:rFonts w:cs="Times New Roman"/>
                <w:bCs/>
                <w:sz w:val="18"/>
                <w:szCs w:val="18"/>
              </w:rPr>
            </w:pPr>
            <w:r>
              <w:rPr>
                <w:rFonts w:cs="Times New Roman"/>
                <w:bCs/>
                <w:sz w:val="18"/>
                <w:szCs w:val="18"/>
              </w:rPr>
              <w:t xml:space="preserve">Describe y aplica en el </w:t>
            </w:r>
            <w:r w:rsidRPr="00F435A5">
              <w:rPr>
                <w:rFonts w:cs="Times New Roman"/>
                <w:bCs/>
                <w:sz w:val="18"/>
                <w:szCs w:val="18"/>
              </w:rPr>
              <w:t>Contexto de la Evaluación de desempeño y mejora</w:t>
            </w:r>
            <w:r>
              <w:rPr>
                <w:rFonts w:cs="Times New Roman"/>
                <w:bCs/>
                <w:sz w:val="18"/>
                <w:szCs w:val="18"/>
              </w:rPr>
              <w:t>,</w:t>
            </w:r>
            <w:r w:rsidRPr="00F435A5">
              <w:rPr>
                <w:rFonts w:cs="Times New Roman"/>
                <w:bCs/>
                <w:sz w:val="18"/>
                <w:szCs w:val="18"/>
              </w:rPr>
              <w:t xml:space="preserve"> </w:t>
            </w:r>
            <w:r>
              <w:rPr>
                <w:rFonts w:cs="Times New Roman"/>
                <w:bCs/>
                <w:sz w:val="18"/>
                <w:szCs w:val="18"/>
              </w:rPr>
              <w:t xml:space="preserve">la </w:t>
            </w:r>
            <w:r w:rsidRPr="00F435A5">
              <w:rPr>
                <w:rFonts w:cs="Times New Roman"/>
                <w:bCs/>
                <w:sz w:val="18"/>
                <w:szCs w:val="18"/>
              </w:rPr>
              <w:t>Integración de los sistemas</w:t>
            </w:r>
            <w:r>
              <w:rPr>
                <w:rFonts w:cs="Times New Roman"/>
                <w:bCs/>
                <w:sz w:val="18"/>
                <w:szCs w:val="18"/>
              </w:rPr>
              <w:t xml:space="preserve"> </w:t>
            </w:r>
            <w:r w:rsidRPr="00F435A5">
              <w:rPr>
                <w:rFonts w:cs="Times New Roman"/>
                <w:bCs/>
                <w:sz w:val="18"/>
                <w:szCs w:val="18"/>
              </w:rPr>
              <w:t>considerando las normas de gestión ISO 14001:2015, ISO 9001:2015, OHSAS 18001:2007, ISO 45001</w:t>
            </w:r>
          </w:p>
        </w:tc>
      </w:tr>
      <w:tr w:rsidR="007F08A3" w14:paraId="2E874A22" w14:textId="77777777" w:rsidTr="00722D9F">
        <w:trPr>
          <w:trHeight w:val="752"/>
          <w:tblCellSpacing w:w="20" w:type="dxa"/>
          <w:jc w:val="center"/>
        </w:trPr>
        <w:tc>
          <w:tcPr>
            <w:tcW w:w="925" w:type="dxa"/>
            <w:vMerge/>
            <w:tcBorders>
              <w:right w:val="inset" w:sz="6" w:space="0" w:color="auto"/>
            </w:tcBorders>
          </w:tcPr>
          <w:p w14:paraId="55930707" w14:textId="77777777" w:rsidR="007F08A3" w:rsidRDefault="007F08A3" w:rsidP="007F08A3">
            <w:pPr>
              <w:pStyle w:val="Prrafodelista"/>
              <w:spacing w:after="0" w:line="240" w:lineRule="auto"/>
              <w:ind w:left="0"/>
              <w:jc w:val="both"/>
              <w:rPr>
                <w:rFonts w:cs="Times New Roman"/>
                <w:b/>
                <w:sz w:val="20"/>
                <w:szCs w:val="20"/>
              </w:rPr>
            </w:pPr>
          </w:p>
        </w:tc>
        <w:tc>
          <w:tcPr>
            <w:tcW w:w="547" w:type="dxa"/>
            <w:tcBorders>
              <w:top w:val="inset" w:sz="6" w:space="0" w:color="auto"/>
              <w:left w:val="inset" w:sz="6" w:space="0" w:color="auto"/>
              <w:bottom w:val="inset" w:sz="6" w:space="0" w:color="auto"/>
              <w:right w:val="inset" w:sz="6" w:space="0" w:color="auto"/>
            </w:tcBorders>
            <w:vAlign w:val="center"/>
          </w:tcPr>
          <w:p w14:paraId="04817728" w14:textId="77777777" w:rsidR="007F08A3" w:rsidRDefault="007F08A3" w:rsidP="007F08A3">
            <w:pPr>
              <w:pStyle w:val="Prrafodelista"/>
              <w:spacing w:after="0" w:line="240" w:lineRule="auto"/>
              <w:ind w:left="0"/>
              <w:jc w:val="center"/>
              <w:rPr>
                <w:rFonts w:cs="Times New Roman"/>
                <w:b/>
                <w:sz w:val="20"/>
                <w:szCs w:val="20"/>
              </w:rPr>
            </w:pPr>
            <w:r>
              <w:rPr>
                <w:rFonts w:cs="Times New Roman"/>
                <w:b/>
                <w:sz w:val="20"/>
                <w:szCs w:val="20"/>
              </w:rPr>
              <w:t>4</w:t>
            </w:r>
          </w:p>
        </w:tc>
        <w:tc>
          <w:tcPr>
            <w:tcW w:w="2349" w:type="dxa"/>
            <w:tcBorders>
              <w:top w:val="inset" w:sz="6" w:space="0" w:color="auto"/>
              <w:left w:val="inset" w:sz="6" w:space="0" w:color="auto"/>
              <w:bottom w:val="inset" w:sz="6" w:space="0" w:color="auto"/>
              <w:right w:val="inset" w:sz="6" w:space="0" w:color="auto"/>
            </w:tcBorders>
            <w:vAlign w:val="center"/>
          </w:tcPr>
          <w:p w14:paraId="75C4E450" w14:textId="6534B48B" w:rsidR="007F08A3" w:rsidRDefault="007F08A3" w:rsidP="00890C6E">
            <w:pPr>
              <w:pStyle w:val="Prrafodelista"/>
              <w:spacing w:after="0" w:line="240" w:lineRule="auto"/>
              <w:ind w:left="0"/>
              <w:jc w:val="center"/>
              <w:rPr>
                <w:rFonts w:cs="Times New Roman"/>
                <w:b/>
                <w:sz w:val="20"/>
                <w:szCs w:val="20"/>
              </w:rPr>
            </w:pPr>
            <w:r>
              <w:rPr>
                <w:rFonts w:ascii="Century Gothic" w:eastAsia="Century Gothic" w:hAnsi="Century Gothic" w:cs="Century Gothic"/>
                <w:spacing w:val="1"/>
                <w:sz w:val="16"/>
                <w:szCs w:val="16"/>
              </w:rPr>
              <w:t>Re</w:t>
            </w:r>
            <w:r>
              <w:rPr>
                <w:rFonts w:ascii="Century Gothic" w:eastAsia="Century Gothic" w:hAnsi="Century Gothic" w:cs="Century Gothic"/>
                <w:spacing w:val="-3"/>
                <w:sz w:val="16"/>
                <w:szCs w:val="16"/>
              </w:rPr>
              <w:t>v</w:t>
            </w:r>
            <w:r>
              <w:rPr>
                <w:rFonts w:ascii="Century Gothic" w:eastAsia="Century Gothic" w:hAnsi="Century Gothic" w:cs="Century Gothic"/>
                <w:spacing w:val="1"/>
                <w:sz w:val="16"/>
                <w:szCs w:val="16"/>
              </w:rPr>
              <w:t>i</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 xml:space="preserve">ón </w:t>
            </w:r>
            <w:r>
              <w:rPr>
                <w:rFonts w:ascii="Century Gothic" w:eastAsia="Century Gothic" w:hAnsi="Century Gothic" w:cs="Century Gothic"/>
                <w:spacing w:val="-2"/>
                <w:sz w:val="16"/>
                <w:szCs w:val="16"/>
              </w:rPr>
              <w:t>d</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 xml:space="preserve">ma </w:t>
            </w:r>
            <w:r w:rsidR="005B144F">
              <w:rPr>
                <w:rFonts w:ascii="Century Gothic" w:eastAsia="Century Gothic" w:hAnsi="Century Gothic" w:cs="Century Gothic"/>
                <w:sz w:val="16"/>
                <w:szCs w:val="16"/>
              </w:rPr>
              <w:t xml:space="preserve">integrado </w:t>
            </w:r>
            <w:r>
              <w:rPr>
                <w:rFonts w:ascii="Century Gothic" w:eastAsia="Century Gothic" w:hAnsi="Century Gothic" w:cs="Century Gothic"/>
                <w:spacing w:val="-2"/>
                <w:sz w:val="16"/>
                <w:szCs w:val="16"/>
              </w:rPr>
              <w:t>d</w:t>
            </w:r>
            <w:r>
              <w:rPr>
                <w:rFonts w:ascii="Century Gothic" w:eastAsia="Century Gothic" w:hAnsi="Century Gothic" w:cs="Century Gothic"/>
                <w:sz w:val="16"/>
                <w:szCs w:val="16"/>
              </w:rPr>
              <w:t>e</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3"/>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p>
        </w:tc>
        <w:tc>
          <w:tcPr>
            <w:tcW w:w="2370" w:type="dxa"/>
            <w:gridSpan w:val="2"/>
            <w:tcBorders>
              <w:top w:val="inset" w:sz="6" w:space="0" w:color="auto"/>
              <w:left w:val="inset" w:sz="6" w:space="0" w:color="auto"/>
              <w:bottom w:val="inset" w:sz="6" w:space="0" w:color="auto"/>
              <w:right w:val="inset" w:sz="6" w:space="0" w:color="auto"/>
            </w:tcBorders>
            <w:vAlign w:val="center"/>
          </w:tcPr>
          <w:p w14:paraId="1D77C667" w14:textId="7D063302" w:rsidR="007F08A3" w:rsidRPr="00F62E50" w:rsidRDefault="007F08A3" w:rsidP="00890C6E">
            <w:pPr>
              <w:spacing w:after="0" w:line="240" w:lineRule="auto"/>
              <w:jc w:val="center"/>
              <w:rPr>
                <w:rFonts w:cs="Times New Roman"/>
                <w:bCs/>
                <w:sz w:val="18"/>
                <w:szCs w:val="18"/>
              </w:rPr>
            </w:pPr>
            <w:r>
              <w:rPr>
                <w:rFonts w:ascii="Century Gothic" w:eastAsia="Century Gothic" w:hAnsi="Century Gothic" w:cs="Century Gothic"/>
                <w:spacing w:val="-2"/>
                <w:sz w:val="16"/>
                <w:szCs w:val="16"/>
              </w:rPr>
              <w:t>R</w:t>
            </w:r>
            <w:r>
              <w:rPr>
                <w:rFonts w:ascii="Century Gothic" w:eastAsia="Century Gothic" w:hAnsi="Century Gothic" w:cs="Century Gothic"/>
                <w:spacing w:val="1"/>
                <w:sz w:val="16"/>
                <w:szCs w:val="16"/>
              </w:rPr>
              <w:t>e</w:t>
            </w:r>
            <w:r>
              <w:rPr>
                <w:rFonts w:ascii="Century Gothic" w:eastAsia="Century Gothic" w:hAnsi="Century Gothic" w:cs="Century Gothic"/>
                <w:spacing w:val="-3"/>
                <w:sz w:val="16"/>
                <w:szCs w:val="16"/>
              </w:rPr>
              <w:t>v</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sa</w:t>
            </w:r>
            <w:r>
              <w:rPr>
                <w:rFonts w:ascii="Century Gothic" w:eastAsia="Century Gothic" w:hAnsi="Century Gothic" w:cs="Century Gothic"/>
                <w:spacing w:val="43"/>
                <w:sz w:val="16"/>
                <w:szCs w:val="16"/>
              </w:rPr>
              <w:t xml:space="preserve"> </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l</w:t>
            </w:r>
            <w:r>
              <w:rPr>
                <w:rFonts w:ascii="Century Gothic" w:eastAsia="Century Gothic" w:hAnsi="Century Gothic" w:cs="Century Gothic"/>
                <w:spacing w:val="3"/>
                <w:sz w:val="16"/>
                <w:szCs w:val="16"/>
              </w:rPr>
              <w:t xml:space="preserve"> </w:t>
            </w:r>
            <w:r>
              <w:rPr>
                <w:rFonts w:ascii="Century Gothic" w:eastAsia="Century Gothic" w:hAnsi="Century Gothic" w:cs="Century Gothic"/>
                <w:spacing w:val="-2"/>
                <w:sz w:val="16"/>
                <w:szCs w:val="16"/>
              </w:rPr>
              <w:t>s</w:t>
            </w:r>
            <w:r>
              <w:rPr>
                <w:rFonts w:ascii="Century Gothic" w:eastAsia="Century Gothic" w:hAnsi="Century Gothic" w:cs="Century Gothic"/>
                <w:spacing w:val="1"/>
                <w:sz w:val="16"/>
                <w:szCs w:val="16"/>
              </w:rPr>
              <w:t>i</w:t>
            </w:r>
            <w:r>
              <w:rPr>
                <w:rFonts w:ascii="Century Gothic" w:eastAsia="Century Gothic" w:hAnsi="Century Gothic" w:cs="Century Gothic"/>
                <w:sz w:val="16"/>
                <w:szCs w:val="16"/>
              </w:rPr>
              <w:t>s</w:t>
            </w:r>
            <w:r>
              <w:rPr>
                <w:rFonts w:ascii="Century Gothic" w:eastAsia="Century Gothic" w:hAnsi="Century Gothic" w:cs="Century Gothic"/>
                <w:spacing w:val="-2"/>
                <w:sz w:val="16"/>
                <w:szCs w:val="16"/>
              </w:rPr>
              <w:t>t</w:t>
            </w:r>
            <w:r>
              <w:rPr>
                <w:rFonts w:ascii="Century Gothic" w:eastAsia="Century Gothic" w:hAnsi="Century Gothic" w:cs="Century Gothic"/>
                <w:spacing w:val="1"/>
                <w:sz w:val="16"/>
                <w:szCs w:val="16"/>
              </w:rPr>
              <w:t>e</w:t>
            </w:r>
            <w:r>
              <w:rPr>
                <w:rFonts w:ascii="Century Gothic" w:eastAsia="Century Gothic" w:hAnsi="Century Gothic" w:cs="Century Gothic"/>
                <w:spacing w:val="-2"/>
                <w:sz w:val="16"/>
                <w:szCs w:val="16"/>
              </w:rPr>
              <w:t>m</w:t>
            </w:r>
            <w:r>
              <w:rPr>
                <w:rFonts w:ascii="Century Gothic" w:eastAsia="Century Gothic" w:hAnsi="Century Gothic" w:cs="Century Gothic"/>
                <w:sz w:val="16"/>
                <w:szCs w:val="16"/>
              </w:rPr>
              <w:t xml:space="preserve">a </w:t>
            </w:r>
            <w:r w:rsidR="005B144F">
              <w:rPr>
                <w:rFonts w:ascii="Century Gothic" w:eastAsia="Century Gothic" w:hAnsi="Century Gothic" w:cs="Century Gothic"/>
                <w:sz w:val="16"/>
                <w:szCs w:val="16"/>
              </w:rPr>
              <w:t xml:space="preserve">integrado </w:t>
            </w:r>
            <w:r>
              <w:rPr>
                <w:rFonts w:ascii="Century Gothic" w:eastAsia="Century Gothic" w:hAnsi="Century Gothic" w:cs="Century Gothic"/>
                <w:sz w:val="16"/>
                <w:szCs w:val="16"/>
              </w:rPr>
              <w:t xml:space="preserve">de </w:t>
            </w:r>
            <w:r>
              <w:rPr>
                <w:rFonts w:ascii="Century Gothic" w:eastAsia="Century Gothic" w:hAnsi="Century Gothic" w:cs="Century Gothic"/>
                <w:spacing w:val="-3"/>
                <w:sz w:val="16"/>
                <w:szCs w:val="16"/>
              </w:rPr>
              <w:t>g</w:t>
            </w:r>
            <w:r>
              <w:rPr>
                <w:rFonts w:ascii="Century Gothic" w:eastAsia="Century Gothic" w:hAnsi="Century Gothic" w:cs="Century Gothic"/>
                <w:spacing w:val="1"/>
                <w:sz w:val="16"/>
                <w:szCs w:val="16"/>
              </w:rPr>
              <w:t>e</w:t>
            </w:r>
            <w:r>
              <w:rPr>
                <w:rFonts w:ascii="Century Gothic" w:eastAsia="Century Gothic" w:hAnsi="Century Gothic" w:cs="Century Gothic"/>
                <w:sz w:val="16"/>
                <w:szCs w:val="16"/>
              </w:rPr>
              <w:t>s</w:t>
            </w:r>
            <w:r>
              <w:rPr>
                <w:rFonts w:ascii="Century Gothic" w:eastAsia="Century Gothic" w:hAnsi="Century Gothic" w:cs="Century Gothic"/>
                <w:spacing w:val="-4"/>
                <w:sz w:val="16"/>
                <w:szCs w:val="16"/>
              </w:rPr>
              <w:t>t</w:t>
            </w:r>
            <w:r>
              <w:rPr>
                <w:rFonts w:ascii="Century Gothic" w:eastAsia="Century Gothic" w:hAnsi="Century Gothic" w:cs="Century Gothic"/>
                <w:spacing w:val="4"/>
                <w:sz w:val="16"/>
                <w:szCs w:val="16"/>
              </w:rPr>
              <w:t>i</w:t>
            </w:r>
            <w:r>
              <w:rPr>
                <w:rFonts w:ascii="Century Gothic" w:eastAsia="Century Gothic" w:hAnsi="Century Gothic" w:cs="Century Gothic"/>
                <w:spacing w:val="-2"/>
                <w:sz w:val="16"/>
                <w:szCs w:val="16"/>
              </w:rPr>
              <w:t>ó</w:t>
            </w:r>
            <w:r>
              <w:rPr>
                <w:rFonts w:ascii="Century Gothic" w:eastAsia="Century Gothic" w:hAnsi="Century Gothic" w:cs="Century Gothic"/>
                <w:sz w:val="16"/>
                <w:szCs w:val="16"/>
              </w:rPr>
              <w:t>n</w:t>
            </w:r>
            <w:r>
              <w:rPr>
                <w:rFonts w:ascii="Century Gothic" w:eastAsia="Century Gothic" w:hAnsi="Century Gothic" w:cs="Century Gothic"/>
                <w:spacing w:val="-1"/>
                <w:sz w:val="16"/>
                <w:szCs w:val="16"/>
              </w:rPr>
              <w:t xml:space="preserve"> </w:t>
            </w:r>
          </w:p>
        </w:tc>
        <w:tc>
          <w:tcPr>
            <w:tcW w:w="2370" w:type="dxa"/>
            <w:vMerge/>
            <w:tcBorders>
              <w:left w:val="inset" w:sz="6" w:space="0" w:color="auto"/>
              <w:bottom w:val="inset" w:sz="6" w:space="0" w:color="auto"/>
              <w:right w:val="inset" w:sz="6" w:space="0" w:color="auto"/>
            </w:tcBorders>
          </w:tcPr>
          <w:p w14:paraId="6E46D4DB" w14:textId="3DCE5015" w:rsidR="007F08A3" w:rsidRDefault="007F08A3" w:rsidP="007F08A3">
            <w:pPr>
              <w:pStyle w:val="Prrafodelista"/>
              <w:spacing w:after="0" w:line="240" w:lineRule="auto"/>
              <w:ind w:left="0"/>
              <w:jc w:val="center"/>
              <w:rPr>
                <w:rFonts w:cs="Times New Roman"/>
                <w:b/>
                <w:sz w:val="20"/>
                <w:szCs w:val="20"/>
              </w:rPr>
            </w:pPr>
          </w:p>
        </w:tc>
        <w:tc>
          <w:tcPr>
            <w:tcW w:w="2228" w:type="dxa"/>
            <w:vMerge/>
            <w:tcBorders>
              <w:left w:val="inset" w:sz="6" w:space="0" w:color="auto"/>
              <w:bottom w:val="inset" w:sz="6" w:space="0" w:color="auto"/>
              <w:right w:val="inset" w:sz="6" w:space="0" w:color="auto"/>
            </w:tcBorders>
            <w:vAlign w:val="center"/>
          </w:tcPr>
          <w:p w14:paraId="2E60D84F" w14:textId="77777777" w:rsidR="007F08A3" w:rsidRDefault="007F08A3" w:rsidP="007F08A3">
            <w:pPr>
              <w:pStyle w:val="Prrafodelista"/>
              <w:spacing w:after="0" w:line="240" w:lineRule="auto"/>
              <w:ind w:left="0"/>
              <w:jc w:val="both"/>
              <w:rPr>
                <w:rFonts w:cs="Times New Roman"/>
                <w:b/>
                <w:sz w:val="20"/>
                <w:szCs w:val="20"/>
              </w:rPr>
            </w:pPr>
          </w:p>
        </w:tc>
        <w:tc>
          <w:tcPr>
            <w:tcW w:w="3362" w:type="dxa"/>
            <w:tcBorders>
              <w:top w:val="inset" w:sz="6" w:space="0" w:color="auto"/>
              <w:left w:val="inset" w:sz="6" w:space="0" w:color="auto"/>
              <w:bottom w:val="inset" w:sz="6" w:space="0" w:color="auto"/>
            </w:tcBorders>
            <w:vAlign w:val="center"/>
          </w:tcPr>
          <w:p w14:paraId="54572730" w14:textId="226F5E1A" w:rsidR="007F08A3" w:rsidRPr="00F62E50" w:rsidRDefault="00F435A5" w:rsidP="007F08A3">
            <w:pPr>
              <w:spacing w:after="0" w:line="240" w:lineRule="auto"/>
              <w:jc w:val="both"/>
              <w:rPr>
                <w:rFonts w:cs="Times New Roman"/>
                <w:bCs/>
                <w:sz w:val="18"/>
                <w:szCs w:val="18"/>
              </w:rPr>
            </w:pPr>
            <w:r w:rsidRPr="00F435A5">
              <w:rPr>
                <w:rFonts w:cs="Times New Roman"/>
                <w:bCs/>
                <w:sz w:val="18"/>
                <w:szCs w:val="18"/>
              </w:rPr>
              <w:t xml:space="preserve">Describe y aplica </w:t>
            </w:r>
            <w:r>
              <w:rPr>
                <w:rFonts w:cs="Times New Roman"/>
                <w:bCs/>
                <w:sz w:val="18"/>
                <w:szCs w:val="18"/>
              </w:rPr>
              <w:t xml:space="preserve">la </w:t>
            </w:r>
            <w:r w:rsidRPr="00F435A5">
              <w:rPr>
                <w:rFonts w:cs="Times New Roman"/>
                <w:bCs/>
                <w:sz w:val="18"/>
                <w:szCs w:val="18"/>
              </w:rPr>
              <w:t>Revisión del sistema de gestión Integrada en base a ISO 19011:2011</w:t>
            </w:r>
          </w:p>
        </w:tc>
      </w:tr>
      <w:tr w:rsidR="00F62E50" w14:paraId="5BBCC8B8" w14:textId="77777777" w:rsidTr="00722D9F">
        <w:trPr>
          <w:trHeight w:val="318"/>
          <w:tblCellSpacing w:w="20" w:type="dxa"/>
          <w:jc w:val="center"/>
        </w:trPr>
        <w:tc>
          <w:tcPr>
            <w:tcW w:w="925" w:type="dxa"/>
            <w:vMerge/>
            <w:tcBorders>
              <w:right w:val="inset" w:sz="6" w:space="0" w:color="auto"/>
            </w:tcBorders>
          </w:tcPr>
          <w:p w14:paraId="1733D132" w14:textId="77777777" w:rsidR="00F62E50" w:rsidRDefault="00F62E50" w:rsidP="00F62E50">
            <w:pPr>
              <w:pStyle w:val="Prrafodelista"/>
              <w:spacing w:after="0" w:line="240" w:lineRule="auto"/>
              <w:ind w:left="0"/>
              <w:jc w:val="both"/>
              <w:rPr>
                <w:rFonts w:cs="Times New Roman"/>
                <w:b/>
                <w:sz w:val="20"/>
                <w:szCs w:val="20"/>
              </w:rPr>
            </w:pPr>
          </w:p>
        </w:tc>
        <w:tc>
          <w:tcPr>
            <w:tcW w:w="13426" w:type="dxa"/>
            <w:gridSpan w:val="7"/>
            <w:tcBorders>
              <w:top w:val="inset" w:sz="6" w:space="0" w:color="auto"/>
              <w:left w:val="inset" w:sz="6" w:space="0" w:color="auto"/>
              <w:bottom w:val="inset" w:sz="6" w:space="0" w:color="auto"/>
              <w:right w:val="inset" w:sz="6" w:space="0" w:color="F0F0F0"/>
            </w:tcBorders>
            <w:vAlign w:val="center"/>
          </w:tcPr>
          <w:p w14:paraId="39ED32A5" w14:textId="77777777" w:rsidR="00F62E50" w:rsidRDefault="00F62E50" w:rsidP="00F62E50">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F62E50" w14:paraId="64FF1964" w14:textId="77777777" w:rsidTr="00722D9F">
        <w:trPr>
          <w:trHeight w:val="294"/>
          <w:tblCellSpacing w:w="20" w:type="dxa"/>
          <w:jc w:val="center"/>
        </w:trPr>
        <w:tc>
          <w:tcPr>
            <w:tcW w:w="925" w:type="dxa"/>
            <w:vMerge/>
            <w:tcBorders>
              <w:right w:val="inset" w:sz="6" w:space="0" w:color="auto"/>
            </w:tcBorders>
          </w:tcPr>
          <w:p w14:paraId="746D2072" w14:textId="77777777" w:rsidR="00F62E50" w:rsidRDefault="00F62E50" w:rsidP="00F62E50">
            <w:pPr>
              <w:pStyle w:val="Prrafodelista"/>
              <w:spacing w:after="0" w:line="240" w:lineRule="auto"/>
              <w:ind w:left="0"/>
              <w:jc w:val="both"/>
              <w:rPr>
                <w:rFonts w:cs="Times New Roman"/>
                <w:b/>
                <w:sz w:val="20"/>
                <w:szCs w:val="20"/>
              </w:rPr>
            </w:pPr>
          </w:p>
        </w:tc>
        <w:tc>
          <w:tcPr>
            <w:tcW w:w="4171" w:type="dxa"/>
            <w:gridSpan w:val="3"/>
            <w:tcBorders>
              <w:top w:val="inset" w:sz="6" w:space="0" w:color="auto"/>
              <w:left w:val="inset" w:sz="6" w:space="0" w:color="auto"/>
              <w:bottom w:val="inset" w:sz="6" w:space="0" w:color="auto"/>
              <w:right w:val="inset" w:sz="6" w:space="0" w:color="auto"/>
            </w:tcBorders>
            <w:vAlign w:val="center"/>
          </w:tcPr>
          <w:p w14:paraId="19829AF2"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CONOCIMIENTOS</w:t>
            </w:r>
          </w:p>
        </w:tc>
        <w:tc>
          <w:tcPr>
            <w:tcW w:w="3545" w:type="dxa"/>
            <w:gridSpan w:val="2"/>
            <w:tcBorders>
              <w:top w:val="inset" w:sz="6" w:space="0" w:color="auto"/>
              <w:left w:val="inset" w:sz="6" w:space="0" w:color="auto"/>
              <w:bottom w:val="inset" w:sz="6" w:space="0" w:color="auto"/>
              <w:right w:val="inset" w:sz="6" w:space="0" w:color="auto"/>
            </w:tcBorders>
            <w:vAlign w:val="center"/>
          </w:tcPr>
          <w:p w14:paraId="427EEE2F"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PRODUCTO</w:t>
            </w:r>
          </w:p>
        </w:tc>
        <w:tc>
          <w:tcPr>
            <w:tcW w:w="5630" w:type="dxa"/>
            <w:gridSpan w:val="2"/>
            <w:tcBorders>
              <w:top w:val="inset" w:sz="6" w:space="0" w:color="auto"/>
              <w:left w:val="inset" w:sz="6" w:space="0" w:color="auto"/>
              <w:bottom w:val="inset" w:sz="6" w:space="0" w:color="auto"/>
              <w:right w:val="inset" w:sz="6" w:space="0" w:color="F0F0F0"/>
            </w:tcBorders>
            <w:vAlign w:val="center"/>
          </w:tcPr>
          <w:p w14:paraId="1A846ABA"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DESEMPEÑO</w:t>
            </w:r>
          </w:p>
        </w:tc>
      </w:tr>
      <w:tr w:rsidR="00F62E50" w14:paraId="4DE8C901" w14:textId="77777777" w:rsidTr="00722D9F">
        <w:trPr>
          <w:trHeight w:val="873"/>
          <w:tblCellSpacing w:w="20" w:type="dxa"/>
          <w:jc w:val="center"/>
        </w:trPr>
        <w:tc>
          <w:tcPr>
            <w:tcW w:w="925" w:type="dxa"/>
            <w:vMerge/>
            <w:tcBorders>
              <w:right w:val="inset" w:sz="6" w:space="0" w:color="auto"/>
            </w:tcBorders>
          </w:tcPr>
          <w:p w14:paraId="297DF788" w14:textId="77777777" w:rsidR="00F62E50" w:rsidRDefault="00F62E50" w:rsidP="00F62E50">
            <w:pPr>
              <w:pStyle w:val="Prrafodelista"/>
              <w:spacing w:after="0" w:line="240" w:lineRule="auto"/>
              <w:ind w:left="0"/>
              <w:jc w:val="both"/>
              <w:rPr>
                <w:rFonts w:cs="Times New Roman"/>
                <w:b/>
                <w:sz w:val="20"/>
                <w:szCs w:val="20"/>
              </w:rPr>
            </w:pPr>
          </w:p>
        </w:tc>
        <w:tc>
          <w:tcPr>
            <w:tcW w:w="4171" w:type="dxa"/>
            <w:gridSpan w:val="3"/>
            <w:tcBorders>
              <w:top w:val="inset" w:sz="6" w:space="0" w:color="auto"/>
              <w:left w:val="inset" w:sz="6" w:space="0" w:color="auto"/>
              <w:right w:val="inset" w:sz="6" w:space="0" w:color="auto"/>
            </w:tcBorders>
          </w:tcPr>
          <w:p w14:paraId="608DECF4" w14:textId="77777777" w:rsidR="00F62E50" w:rsidRDefault="00833E03" w:rsidP="00833E03">
            <w:pPr>
              <w:pStyle w:val="Prrafodelista"/>
              <w:spacing w:after="0" w:line="240" w:lineRule="auto"/>
              <w:ind w:left="0"/>
              <w:jc w:val="center"/>
              <w:rPr>
                <w:rFonts w:cs="Times New Roman"/>
                <w:b/>
                <w:sz w:val="20"/>
                <w:szCs w:val="20"/>
              </w:rPr>
            </w:pPr>
            <w:r w:rsidRPr="00D84C97">
              <w:t>Evaluación escrita (cuestionario).</w:t>
            </w:r>
          </w:p>
        </w:tc>
        <w:tc>
          <w:tcPr>
            <w:tcW w:w="3545" w:type="dxa"/>
            <w:gridSpan w:val="2"/>
            <w:tcBorders>
              <w:top w:val="inset" w:sz="6" w:space="0" w:color="auto"/>
              <w:left w:val="inset" w:sz="6" w:space="0" w:color="auto"/>
              <w:right w:val="inset" w:sz="6" w:space="0" w:color="auto"/>
            </w:tcBorders>
          </w:tcPr>
          <w:p w14:paraId="3FC83098" w14:textId="77777777" w:rsidR="00833E03" w:rsidRDefault="00833E03" w:rsidP="00833E03">
            <w:pPr>
              <w:pStyle w:val="Prrafodelista"/>
              <w:spacing w:after="0" w:line="240" w:lineRule="auto"/>
              <w:ind w:left="0"/>
              <w:jc w:val="center"/>
            </w:pPr>
            <w:r w:rsidRPr="00D84C97">
              <w:t xml:space="preserve">Trabajo individual y grupal. </w:t>
            </w:r>
          </w:p>
          <w:p w14:paraId="7DFD1CE5" w14:textId="77777777" w:rsidR="00F62E50" w:rsidRDefault="00833E03" w:rsidP="00833E03">
            <w:pPr>
              <w:pStyle w:val="Prrafodelista"/>
              <w:spacing w:after="0" w:line="240" w:lineRule="auto"/>
              <w:ind w:left="0"/>
              <w:jc w:val="center"/>
              <w:rPr>
                <w:rFonts w:cs="Times New Roman"/>
                <w:b/>
                <w:sz w:val="20"/>
                <w:szCs w:val="20"/>
              </w:rPr>
            </w:pPr>
            <w:r w:rsidRPr="00D84C97">
              <w:t>Soluciones a ejercicios propuestos</w:t>
            </w:r>
          </w:p>
        </w:tc>
        <w:tc>
          <w:tcPr>
            <w:tcW w:w="5630" w:type="dxa"/>
            <w:gridSpan w:val="2"/>
            <w:tcBorders>
              <w:top w:val="inset" w:sz="6" w:space="0" w:color="auto"/>
              <w:left w:val="inset" w:sz="6" w:space="0" w:color="auto"/>
              <w:right w:val="inset" w:sz="6" w:space="0" w:color="F0F0F0"/>
            </w:tcBorders>
          </w:tcPr>
          <w:p w14:paraId="724A69AF" w14:textId="77777777" w:rsidR="00833E03" w:rsidRDefault="00833E03" w:rsidP="00833E03">
            <w:pPr>
              <w:spacing w:after="0" w:line="240" w:lineRule="auto"/>
              <w:jc w:val="center"/>
            </w:pPr>
            <w:r w:rsidRPr="00D84C97">
              <w:t xml:space="preserve">Comportamiento en aula virtual y </w:t>
            </w:r>
          </w:p>
          <w:p w14:paraId="2BC55F61" w14:textId="77777777" w:rsidR="00F62E50" w:rsidRDefault="00833E03" w:rsidP="00833E03">
            <w:pPr>
              <w:pStyle w:val="Prrafodelista"/>
              <w:spacing w:after="0" w:line="240" w:lineRule="auto"/>
              <w:ind w:left="0"/>
              <w:jc w:val="center"/>
              <w:rPr>
                <w:rFonts w:cs="Times New Roman"/>
                <w:b/>
                <w:sz w:val="20"/>
                <w:szCs w:val="20"/>
              </w:rPr>
            </w:pPr>
            <w:r w:rsidRPr="00D84C97">
              <w:t>Participación en Foro virtual.</w:t>
            </w:r>
          </w:p>
        </w:tc>
      </w:tr>
    </w:tbl>
    <w:p w14:paraId="7674111D" w14:textId="77777777" w:rsidR="00AD6AC1" w:rsidRDefault="00AD6AC1" w:rsidP="005E1BB9">
      <w:pPr>
        <w:pStyle w:val="Prrafodelista"/>
        <w:spacing w:line="240" w:lineRule="auto"/>
        <w:ind w:left="709"/>
        <w:jc w:val="both"/>
        <w:rPr>
          <w:rFonts w:cs="Times New Roman"/>
          <w:b/>
          <w:sz w:val="20"/>
          <w:szCs w:val="20"/>
        </w:rPr>
      </w:pPr>
    </w:p>
    <w:p w14:paraId="2FD0A7B7" w14:textId="77777777" w:rsidR="00AD6AC1" w:rsidRDefault="00AD6AC1" w:rsidP="005E1BB9">
      <w:pPr>
        <w:pStyle w:val="Prrafodelista"/>
        <w:spacing w:line="240" w:lineRule="auto"/>
        <w:ind w:left="709"/>
        <w:jc w:val="both"/>
        <w:rPr>
          <w:rFonts w:cs="Times New Roman"/>
          <w:b/>
          <w:sz w:val="20"/>
          <w:szCs w:val="20"/>
        </w:rPr>
      </w:pPr>
    </w:p>
    <w:p w14:paraId="72BED478" w14:textId="77777777" w:rsidR="00AD6AC1" w:rsidRDefault="00AD6AC1" w:rsidP="005E1BB9">
      <w:pPr>
        <w:pStyle w:val="Prrafodelista"/>
        <w:spacing w:line="240" w:lineRule="auto"/>
        <w:ind w:left="709"/>
        <w:jc w:val="both"/>
        <w:rPr>
          <w:rFonts w:cs="Times New Roman"/>
          <w:b/>
          <w:sz w:val="20"/>
          <w:szCs w:val="20"/>
        </w:rPr>
      </w:pPr>
    </w:p>
    <w:p w14:paraId="1DE9FA41" w14:textId="77777777" w:rsidR="00BB3E67" w:rsidRPr="00BB3E67" w:rsidRDefault="00BB3E67" w:rsidP="00BB3E67">
      <w:pPr>
        <w:spacing w:line="240" w:lineRule="auto"/>
        <w:jc w:val="both"/>
        <w:rPr>
          <w:rFonts w:cs="Times New Roman"/>
          <w:b/>
          <w:sz w:val="20"/>
          <w:szCs w:val="20"/>
        </w:rPr>
        <w:sectPr w:rsidR="00BB3E67" w:rsidRPr="00BB3E67" w:rsidSect="00202545">
          <w:headerReference w:type="default" r:id="rId10"/>
          <w:pgSz w:w="16838" w:h="11906" w:orient="landscape" w:code="9"/>
          <w:pgMar w:top="709" w:right="395" w:bottom="568" w:left="709" w:header="709" w:footer="709" w:gutter="0"/>
          <w:cols w:space="708"/>
          <w:docGrid w:linePitch="360"/>
        </w:sectPr>
      </w:pPr>
    </w:p>
    <w:p w14:paraId="786A467A" w14:textId="185705C8" w:rsidR="00955BBD" w:rsidRDefault="00955BBD" w:rsidP="00D548B3">
      <w:pPr>
        <w:pStyle w:val="Prrafodelista"/>
        <w:numPr>
          <w:ilvl w:val="0"/>
          <w:numId w:val="1"/>
        </w:numPr>
        <w:spacing w:line="240" w:lineRule="auto"/>
        <w:jc w:val="both"/>
        <w:rPr>
          <w:rFonts w:cs="Times New Roman"/>
          <w:b/>
          <w:sz w:val="20"/>
          <w:szCs w:val="20"/>
        </w:rPr>
      </w:pPr>
      <w:r w:rsidRPr="005F4F36">
        <w:rPr>
          <w:rFonts w:cs="Times New Roman"/>
          <w:b/>
          <w:sz w:val="20"/>
          <w:szCs w:val="20"/>
        </w:rPr>
        <w:lastRenderedPageBreak/>
        <w:t>MATERIALES EDUCATIVOS Y RECURSOS DIDACTICOS</w:t>
      </w:r>
    </w:p>
    <w:p w14:paraId="5D85794F" w14:textId="77777777" w:rsidR="00CC4584" w:rsidRPr="005F4F36" w:rsidRDefault="00CC4584" w:rsidP="00CC4584">
      <w:pPr>
        <w:pStyle w:val="Prrafodelista"/>
        <w:spacing w:line="240" w:lineRule="auto"/>
        <w:ind w:left="1080"/>
        <w:jc w:val="both"/>
        <w:rPr>
          <w:rFonts w:cs="Times New Roman"/>
          <w:b/>
          <w:sz w:val="20"/>
          <w:szCs w:val="20"/>
        </w:rPr>
      </w:pPr>
    </w:p>
    <w:p w14:paraId="529E0342" w14:textId="43C5DA5D" w:rsidR="005F4F36" w:rsidRPr="00CC4584" w:rsidRDefault="005F4F36" w:rsidP="00CC4584">
      <w:pPr>
        <w:pStyle w:val="Prrafodelista"/>
        <w:spacing w:after="0" w:line="360" w:lineRule="auto"/>
        <w:ind w:left="1080"/>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Se utilizarán todos los materiales y recursos requeridos de acuerdo a la naturaleza de los temas programado</w:t>
      </w:r>
      <w:r w:rsidR="00CC4584">
        <w:rPr>
          <w:rFonts w:eastAsia="Times New Roman" w:cstheme="minorHAnsi"/>
          <w:iCs/>
          <w:sz w:val="20"/>
          <w:szCs w:val="20"/>
          <w:lang w:val="es-ES" w:eastAsia="es-ES"/>
        </w:rPr>
        <w:t xml:space="preserve">s </w:t>
      </w:r>
      <w:r w:rsidR="00E576FB" w:rsidRPr="00CC4584">
        <w:rPr>
          <w:rFonts w:eastAsia="Times New Roman" w:cstheme="minorHAnsi"/>
          <w:iCs/>
          <w:sz w:val="20"/>
          <w:szCs w:val="20"/>
          <w:lang w:val="es-ES" w:eastAsia="es-ES"/>
        </w:rPr>
        <w:t xml:space="preserve">teórico – práctico, de manera que el estudiante interprete la norma, además adquiera los conocimientos y las habilidades para desarrollar e implementar sistemas integrados de gestión. Las actividades prácticas se llevan a cabo a través del desarrollo de talleres, </w:t>
      </w:r>
      <w:proofErr w:type="spellStart"/>
      <w:r w:rsidR="00E576FB" w:rsidRPr="00CC4584">
        <w:rPr>
          <w:rFonts w:eastAsia="Times New Roman" w:cstheme="minorHAnsi"/>
          <w:iCs/>
          <w:sz w:val="20"/>
          <w:szCs w:val="20"/>
          <w:lang w:val="es-ES" w:eastAsia="es-ES"/>
        </w:rPr>
        <w:t>propiciandose</w:t>
      </w:r>
      <w:proofErr w:type="spellEnd"/>
      <w:r w:rsidR="00E576FB" w:rsidRPr="00CC4584">
        <w:rPr>
          <w:rFonts w:eastAsia="Times New Roman" w:cstheme="minorHAnsi"/>
          <w:iCs/>
          <w:sz w:val="20"/>
          <w:szCs w:val="20"/>
          <w:lang w:val="es-ES" w:eastAsia="es-ES"/>
        </w:rPr>
        <w:t xml:space="preserve"> los trabajos grupales y colaborativos.</w:t>
      </w:r>
    </w:p>
    <w:p w14:paraId="12EFEE38" w14:textId="77777777" w:rsidR="005F4F36" w:rsidRPr="00961DC9" w:rsidRDefault="005F4F36" w:rsidP="00D548B3">
      <w:pPr>
        <w:numPr>
          <w:ilvl w:val="0"/>
          <w:numId w:val="9"/>
        </w:numPr>
        <w:autoSpaceDE w:val="0"/>
        <w:autoSpaceDN w:val="0"/>
        <w:adjustRightInd w:val="0"/>
        <w:spacing w:after="0" w:line="360" w:lineRule="auto"/>
        <w:ind w:left="1426"/>
        <w:rPr>
          <w:rFonts w:eastAsia="Times New Roman" w:cstheme="minorHAnsi"/>
          <w:b/>
          <w:iCs/>
          <w:sz w:val="20"/>
          <w:szCs w:val="20"/>
          <w:lang w:val="es-ES" w:eastAsia="es-ES"/>
        </w:rPr>
      </w:pPr>
      <w:r w:rsidRPr="00961DC9">
        <w:rPr>
          <w:rFonts w:eastAsia="Times New Roman" w:cstheme="minorHAnsi"/>
          <w:b/>
          <w:iCs/>
          <w:sz w:val="20"/>
          <w:szCs w:val="20"/>
          <w:lang w:val="es-ES" w:eastAsia="es-ES"/>
        </w:rPr>
        <w:t>MEDIOS Y PLATAFORMAS VIRTUALES</w:t>
      </w:r>
    </w:p>
    <w:p w14:paraId="19929BC2" w14:textId="77777777" w:rsidR="005F4F36" w:rsidRPr="00961DC9" w:rsidRDefault="005F4F36"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sidRPr="00961DC9">
        <w:rPr>
          <w:rFonts w:eastAsia="Times New Roman" w:cstheme="minorHAnsi"/>
          <w:iCs/>
          <w:sz w:val="20"/>
          <w:szCs w:val="20"/>
          <w:lang w:val="es-ES" w:eastAsia="es-ES"/>
        </w:rPr>
        <w:t>Casos prácticos</w:t>
      </w:r>
    </w:p>
    <w:p w14:paraId="286E2AE8" w14:textId="77777777" w:rsidR="005F4F36" w:rsidRPr="00961DC9" w:rsidRDefault="005F4F36"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sidRPr="00961DC9">
        <w:rPr>
          <w:rFonts w:eastAsia="Times New Roman" w:cstheme="minorHAnsi"/>
          <w:iCs/>
          <w:sz w:val="20"/>
          <w:szCs w:val="20"/>
          <w:lang w:val="es-ES" w:eastAsia="es-ES"/>
        </w:rPr>
        <w:t>Pizarra interactiva</w:t>
      </w:r>
    </w:p>
    <w:p w14:paraId="2570E06C" w14:textId="77777777" w:rsidR="005F4F36" w:rsidRPr="00961DC9" w:rsidRDefault="005F4F36"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sidRPr="00961DC9">
        <w:rPr>
          <w:rFonts w:eastAsia="Times New Roman" w:cstheme="minorHAnsi"/>
          <w:iCs/>
          <w:sz w:val="20"/>
          <w:szCs w:val="20"/>
          <w:lang w:val="es-ES" w:eastAsia="es-ES"/>
        </w:rPr>
        <w:t xml:space="preserve">Google </w:t>
      </w:r>
      <w:proofErr w:type="spellStart"/>
      <w:r w:rsidRPr="00961DC9">
        <w:rPr>
          <w:rFonts w:eastAsia="Times New Roman" w:cstheme="minorHAnsi"/>
          <w:iCs/>
          <w:sz w:val="20"/>
          <w:szCs w:val="20"/>
          <w:lang w:val="es-ES" w:eastAsia="es-ES"/>
        </w:rPr>
        <w:t>Meet</w:t>
      </w:r>
      <w:proofErr w:type="spellEnd"/>
    </w:p>
    <w:p w14:paraId="765E566A" w14:textId="77777777" w:rsidR="005F4F36" w:rsidRDefault="005F4F36"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sidRPr="00961DC9">
        <w:rPr>
          <w:rFonts w:eastAsia="Times New Roman" w:cstheme="minorHAnsi"/>
          <w:iCs/>
          <w:sz w:val="20"/>
          <w:szCs w:val="20"/>
          <w:lang w:val="es-ES" w:eastAsia="es-ES"/>
        </w:rPr>
        <w:t>Repositorios de datos</w:t>
      </w:r>
    </w:p>
    <w:p w14:paraId="1C260FC7" w14:textId="77777777" w:rsidR="006B2EEB" w:rsidRDefault="006B2EEB"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Pr>
          <w:rFonts w:eastAsia="Times New Roman" w:cstheme="minorHAnsi"/>
          <w:iCs/>
          <w:sz w:val="20"/>
          <w:szCs w:val="20"/>
          <w:lang w:val="es-ES" w:eastAsia="es-ES"/>
        </w:rPr>
        <w:t xml:space="preserve">E </w:t>
      </w:r>
      <w:proofErr w:type="spellStart"/>
      <w:r>
        <w:rPr>
          <w:rFonts w:eastAsia="Times New Roman" w:cstheme="minorHAnsi"/>
          <w:iCs/>
          <w:sz w:val="20"/>
          <w:szCs w:val="20"/>
          <w:lang w:val="es-ES" w:eastAsia="es-ES"/>
        </w:rPr>
        <w:t>book´s</w:t>
      </w:r>
      <w:proofErr w:type="spellEnd"/>
    </w:p>
    <w:p w14:paraId="7B381517" w14:textId="77777777" w:rsidR="006B2EEB" w:rsidRPr="00961DC9" w:rsidRDefault="006B2EEB"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Pr>
          <w:rFonts w:eastAsia="Times New Roman" w:cstheme="minorHAnsi"/>
          <w:iCs/>
          <w:sz w:val="20"/>
          <w:szCs w:val="20"/>
          <w:lang w:val="es-ES" w:eastAsia="es-ES"/>
        </w:rPr>
        <w:t>Laboratorios virtuales</w:t>
      </w:r>
    </w:p>
    <w:p w14:paraId="2F63AB39" w14:textId="77777777" w:rsidR="005F4F36" w:rsidRPr="00961DC9" w:rsidRDefault="005F4F36" w:rsidP="00D548B3">
      <w:pPr>
        <w:numPr>
          <w:ilvl w:val="0"/>
          <w:numId w:val="9"/>
        </w:numPr>
        <w:autoSpaceDE w:val="0"/>
        <w:autoSpaceDN w:val="0"/>
        <w:adjustRightInd w:val="0"/>
        <w:spacing w:after="0" w:line="360" w:lineRule="auto"/>
        <w:ind w:left="1426"/>
        <w:rPr>
          <w:rFonts w:eastAsia="Times New Roman" w:cstheme="minorHAnsi"/>
          <w:b/>
          <w:iCs/>
          <w:sz w:val="20"/>
          <w:szCs w:val="20"/>
          <w:lang w:val="es-ES" w:eastAsia="es-ES"/>
        </w:rPr>
      </w:pPr>
      <w:r w:rsidRPr="00961DC9">
        <w:rPr>
          <w:rFonts w:eastAsia="Times New Roman" w:cstheme="minorHAnsi"/>
          <w:b/>
          <w:iCs/>
          <w:sz w:val="20"/>
          <w:szCs w:val="20"/>
          <w:lang w:val="es-ES" w:eastAsia="es-ES"/>
        </w:rPr>
        <w:t>MEDIOS INFORMATICOS:</w:t>
      </w:r>
    </w:p>
    <w:p w14:paraId="1DAC6C19" w14:textId="77777777" w:rsidR="005F4F36" w:rsidRPr="00961DC9" w:rsidRDefault="005F4F36"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sidRPr="00961DC9">
        <w:rPr>
          <w:rFonts w:eastAsia="Times New Roman" w:cstheme="minorHAnsi"/>
          <w:iCs/>
          <w:sz w:val="20"/>
          <w:szCs w:val="20"/>
          <w:lang w:val="es-ES" w:eastAsia="es-ES"/>
        </w:rPr>
        <w:t>Computadora</w:t>
      </w:r>
    </w:p>
    <w:p w14:paraId="7ABBAC02" w14:textId="77777777" w:rsidR="006B2EEB" w:rsidRPr="00961DC9" w:rsidRDefault="006B2EEB"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proofErr w:type="spellStart"/>
      <w:r>
        <w:rPr>
          <w:rFonts w:eastAsia="Times New Roman" w:cstheme="minorHAnsi"/>
          <w:iCs/>
          <w:sz w:val="20"/>
          <w:szCs w:val="20"/>
          <w:lang w:val="es-ES" w:eastAsia="es-ES"/>
        </w:rPr>
        <w:t>Ipad</w:t>
      </w:r>
      <w:proofErr w:type="spellEnd"/>
    </w:p>
    <w:p w14:paraId="0CC2BA06" w14:textId="77777777" w:rsidR="005F4F36" w:rsidRDefault="005F4F36"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sidRPr="00961DC9">
        <w:rPr>
          <w:rFonts w:eastAsia="Times New Roman" w:cstheme="minorHAnsi"/>
          <w:iCs/>
          <w:sz w:val="20"/>
          <w:szCs w:val="20"/>
          <w:lang w:val="es-ES" w:eastAsia="es-ES"/>
        </w:rPr>
        <w:t>Internet.</w:t>
      </w:r>
    </w:p>
    <w:p w14:paraId="25671DDF" w14:textId="0D01F92A" w:rsidR="00E928A1" w:rsidRDefault="00E928A1"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Pr>
          <w:rFonts w:eastAsia="Times New Roman" w:cstheme="minorHAnsi"/>
          <w:iCs/>
          <w:sz w:val="20"/>
          <w:szCs w:val="20"/>
          <w:lang w:val="es-ES" w:eastAsia="es-ES"/>
        </w:rPr>
        <w:t>Aplicativos inteligentes (Smart Apps)</w:t>
      </w:r>
      <w:r w:rsidR="006B2EEB">
        <w:rPr>
          <w:rFonts w:eastAsia="Times New Roman" w:cstheme="minorHAnsi"/>
          <w:iCs/>
          <w:sz w:val="20"/>
          <w:szCs w:val="20"/>
          <w:lang w:val="es-ES" w:eastAsia="es-ES"/>
        </w:rPr>
        <w:t xml:space="preserve"> </w:t>
      </w:r>
    </w:p>
    <w:p w14:paraId="7FF1B57F" w14:textId="77777777" w:rsidR="006B2EEB" w:rsidRPr="00961DC9" w:rsidRDefault="006B2EEB"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Pr>
          <w:rFonts w:eastAsia="Times New Roman" w:cstheme="minorHAnsi"/>
          <w:iCs/>
          <w:sz w:val="20"/>
          <w:szCs w:val="20"/>
          <w:lang w:val="es-ES" w:eastAsia="es-ES"/>
        </w:rPr>
        <w:t xml:space="preserve">Software: Adobe </w:t>
      </w:r>
      <w:proofErr w:type="spellStart"/>
      <w:r>
        <w:rPr>
          <w:rFonts w:eastAsia="Times New Roman" w:cstheme="minorHAnsi"/>
          <w:iCs/>
          <w:sz w:val="20"/>
          <w:szCs w:val="20"/>
          <w:lang w:val="es-ES" w:eastAsia="es-ES"/>
        </w:rPr>
        <w:t>premiere</w:t>
      </w:r>
      <w:proofErr w:type="spellEnd"/>
      <w:r>
        <w:rPr>
          <w:rFonts w:eastAsia="Times New Roman" w:cstheme="minorHAnsi"/>
          <w:iCs/>
          <w:sz w:val="20"/>
          <w:szCs w:val="20"/>
          <w:lang w:val="es-ES" w:eastAsia="es-ES"/>
        </w:rPr>
        <w:t xml:space="preserve">, Photoshop, Corel </w:t>
      </w:r>
      <w:proofErr w:type="spellStart"/>
      <w:r>
        <w:rPr>
          <w:rFonts w:eastAsia="Times New Roman" w:cstheme="minorHAnsi"/>
          <w:iCs/>
          <w:sz w:val="20"/>
          <w:szCs w:val="20"/>
          <w:lang w:val="es-ES" w:eastAsia="es-ES"/>
        </w:rPr>
        <w:t>Draw</w:t>
      </w:r>
      <w:proofErr w:type="spellEnd"/>
      <w:r>
        <w:rPr>
          <w:rFonts w:eastAsia="Times New Roman" w:cstheme="minorHAnsi"/>
          <w:iCs/>
          <w:sz w:val="20"/>
          <w:szCs w:val="20"/>
          <w:lang w:val="es-ES" w:eastAsia="es-ES"/>
        </w:rPr>
        <w:t xml:space="preserve">, </w:t>
      </w:r>
      <w:proofErr w:type="spellStart"/>
      <w:r>
        <w:rPr>
          <w:rFonts w:eastAsia="Times New Roman" w:cstheme="minorHAnsi"/>
          <w:iCs/>
          <w:sz w:val="20"/>
          <w:szCs w:val="20"/>
          <w:lang w:val="es-ES" w:eastAsia="es-ES"/>
        </w:rPr>
        <w:t>Doodly</w:t>
      </w:r>
      <w:proofErr w:type="spellEnd"/>
      <w:r>
        <w:rPr>
          <w:rFonts w:eastAsia="Times New Roman" w:cstheme="minorHAnsi"/>
          <w:iCs/>
          <w:sz w:val="20"/>
          <w:szCs w:val="20"/>
          <w:lang w:val="es-ES" w:eastAsia="es-ES"/>
        </w:rPr>
        <w:t xml:space="preserve">, Pro </w:t>
      </w:r>
      <w:proofErr w:type="spellStart"/>
      <w:r>
        <w:rPr>
          <w:rFonts w:eastAsia="Times New Roman" w:cstheme="minorHAnsi"/>
          <w:iCs/>
          <w:sz w:val="20"/>
          <w:szCs w:val="20"/>
          <w:lang w:val="es-ES" w:eastAsia="es-ES"/>
        </w:rPr>
        <w:t>tools</w:t>
      </w:r>
      <w:proofErr w:type="spellEnd"/>
      <w:r>
        <w:rPr>
          <w:rFonts w:eastAsia="Times New Roman" w:cstheme="minorHAnsi"/>
          <w:iCs/>
          <w:sz w:val="20"/>
          <w:szCs w:val="20"/>
          <w:lang w:val="es-ES" w:eastAsia="es-ES"/>
        </w:rPr>
        <w:t xml:space="preserve">, Microsoft office, After </w:t>
      </w:r>
      <w:proofErr w:type="spellStart"/>
      <w:r>
        <w:rPr>
          <w:rFonts w:eastAsia="Times New Roman" w:cstheme="minorHAnsi"/>
          <w:iCs/>
          <w:sz w:val="20"/>
          <w:szCs w:val="20"/>
          <w:lang w:val="es-ES" w:eastAsia="es-ES"/>
        </w:rPr>
        <w:t>Effects</w:t>
      </w:r>
      <w:proofErr w:type="spellEnd"/>
      <w:r>
        <w:rPr>
          <w:rFonts w:eastAsia="Times New Roman" w:cstheme="minorHAnsi"/>
          <w:iCs/>
          <w:sz w:val="20"/>
          <w:szCs w:val="20"/>
          <w:lang w:val="es-ES" w:eastAsia="es-ES"/>
        </w:rPr>
        <w:t xml:space="preserve">, </w:t>
      </w:r>
    </w:p>
    <w:p w14:paraId="76CCBFE5" w14:textId="77777777" w:rsidR="00955BBD" w:rsidRPr="00961DC9" w:rsidRDefault="00955BBD" w:rsidP="00955BBD">
      <w:pPr>
        <w:pStyle w:val="Prrafodelista"/>
        <w:spacing w:line="240" w:lineRule="auto"/>
        <w:ind w:left="709"/>
        <w:jc w:val="both"/>
        <w:rPr>
          <w:rFonts w:cstheme="minorHAnsi"/>
          <w:b/>
          <w:sz w:val="20"/>
          <w:szCs w:val="20"/>
        </w:rPr>
      </w:pPr>
    </w:p>
    <w:p w14:paraId="27EAB0A6" w14:textId="77777777" w:rsidR="005F4F36" w:rsidRPr="00961DC9" w:rsidRDefault="00656662" w:rsidP="00D548B3">
      <w:pPr>
        <w:pStyle w:val="Prrafodelista"/>
        <w:numPr>
          <w:ilvl w:val="0"/>
          <w:numId w:val="1"/>
        </w:numPr>
        <w:spacing w:line="240" w:lineRule="auto"/>
        <w:jc w:val="both"/>
        <w:rPr>
          <w:rFonts w:cstheme="minorHAnsi"/>
          <w:b/>
          <w:sz w:val="20"/>
          <w:szCs w:val="20"/>
        </w:rPr>
      </w:pPr>
      <w:r w:rsidRPr="00961DC9">
        <w:rPr>
          <w:rFonts w:cstheme="minorHAnsi"/>
          <w:b/>
          <w:sz w:val="20"/>
          <w:szCs w:val="20"/>
        </w:rPr>
        <w:t>E</w:t>
      </w:r>
      <w:r w:rsidR="00955BBD" w:rsidRPr="00961DC9">
        <w:rPr>
          <w:rFonts w:cstheme="minorHAnsi"/>
          <w:b/>
          <w:sz w:val="20"/>
          <w:szCs w:val="20"/>
        </w:rPr>
        <w:t>VALUACION:</w:t>
      </w:r>
    </w:p>
    <w:p w14:paraId="71879EE7" w14:textId="77777777" w:rsidR="005F4F36" w:rsidRPr="00961DC9" w:rsidRDefault="005F4F36" w:rsidP="00961DC9">
      <w:pPr>
        <w:spacing w:after="0" w:line="360" w:lineRule="auto"/>
        <w:ind w:left="1080"/>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La Evaluación es inherente al proceso de enseñanza aprendizaje y será continua y permanente. Los criterios de evaluación son de conocimiento, de desempeño y de producto.</w:t>
      </w:r>
    </w:p>
    <w:p w14:paraId="7AE7F282" w14:textId="77777777" w:rsidR="005F4F36" w:rsidRPr="00961DC9" w:rsidRDefault="005F4F36" w:rsidP="00D548B3">
      <w:pPr>
        <w:numPr>
          <w:ilvl w:val="0"/>
          <w:numId w:val="12"/>
        </w:numPr>
        <w:autoSpaceDE w:val="0"/>
        <w:autoSpaceDN w:val="0"/>
        <w:adjustRightInd w:val="0"/>
        <w:spacing w:after="0" w:line="360" w:lineRule="auto"/>
        <w:ind w:left="1506" w:hanging="426"/>
        <w:rPr>
          <w:rFonts w:eastAsia="Times New Roman" w:cstheme="minorHAnsi"/>
          <w:b/>
          <w:iCs/>
          <w:sz w:val="20"/>
          <w:szCs w:val="20"/>
          <w:lang w:val="es-ES" w:eastAsia="es-ES"/>
        </w:rPr>
      </w:pPr>
      <w:r w:rsidRPr="00961DC9">
        <w:rPr>
          <w:rFonts w:eastAsia="Times New Roman" w:cstheme="minorHAnsi"/>
          <w:b/>
          <w:iCs/>
          <w:sz w:val="20"/>
          <w:szCs w:val="20"/>
          <w:lang w:val="es-ES" w:eastAsia="es-ES"/>
        </w:rPr>
        <w:t>Evidencias de Conocimiento.</w:t>
      </w:r>
    </w:p>
    <w:p w14:paraId="2F4F6954" w14:textId="77777777" w:rsidR="005F4F36" w:rsidRPr="00961DC9" w:rsidRDefault="005F4F36" w:rsidP="00961DC9">
      <w:pPr>
        <w:autoSpaceDE w:val="0"/>
        <w:autoSpaceDN w:val="0"/>
        <w:adjustRightInd w:val="0"/>
        <w:spacing w:after="0" w:line="360" w:lineRule="auto"/>
        <w:ind w:left="150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148877FC" w14:textId="77777777" w:rsidR="005F4F36" w:rsidRPr="00961DC9" w:rsidRDefault="005F4F36" w:rsidP="00961DC9">
      <w:pPr>
        <w:autoSpaceDE w:val="0"/>
        <w:autoSpaceDN w:val="0"/>
        <w:adjustRightInd w:val="0"/>
        <w:spacing w:after="0" w:line="360" w:lineRule="auto"/>
        <w:ind w:left="150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En cuanto a la autoevaluación permite que el estudiante reconozca sus debilidades y fortalezas para corregir o mejorar.</w:t>
      </w:r>
    </w:p>
    <w:p w14:paraId="526FC86D" w14:textId="7B193F95" w:rsidR="00961DC9" w:rsidRDefault="005F4F36" w:rsidP="00961DC9">
      <w:pPr>
        <w:autoSpaceDE w:val="0"/>
        <w:autoSpaceDN w:val="0"/>
        <w:adjustRightInd w:val="0"/>
        <w:spacing w:after="0" w:line="360" w:lineRule="auto"/>
        <w:ind w:left="1506"/>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Las evaluaciones de este nivel serán de respuestas simples y otras con preguntas abiertas para su argumentación.</w:t>
      </w:r>
    </w:p>
    <w:p w14:paraId="12A9335D" w14:textId="0024308F" w:rsidR="00427188" w:rsidRDefault="00427188" w:rsidP="00961DC9">
      <w:pPr>
        <w:autoSpaceDE w:val="0"/>
        <w:autoSpaceDN w:val="0"/>
        <w:adjustRightInd w:val="0"/>
        <w:spacing w:after="0" w:line="360" w:lineRule="auto"/>
        <w:ind w:left="1506"/>
        <w:jc w:val="both"/>
        <w:rPr>
          <w:rFonts w:eastAsia="Times New Roman" w:cstheme="minorHAnsi"/>
          <w:iCs/>
          <w:sz w:val="20"/>
          <w:szCs w:val="20"/>
          <w:lang w:val="es-ES" w:eastAsia="es-ES"/>
        </w:rPr>
      </w:pPr>
    </w:p>
    <w:tbl>
      <w:tblPr>
        <w:tblStyle w:val="TableNormal"/>
        <w:tblW w:w="7175" w:type="dxa"/>
        <w:tblCellSpacing w:w="20" w:type="dxa"/>
        <w:tblInd w:w="1310" w:type="dxa"/>
        <w:tblBorders>
          <w:top w:val="outset" w:sz="6" w:space="0" w:color="FFFFFF" w:themeColor="background1"/>
          <w:left w:val="outset" w:sz="6" w:space="0" w:color="FFFFFF" w:themeColor="background1"/>
          <w:bottom w:val="outset" w:sz="6" w:space="0" w:color="FFFFFF" w:themeColor="background1"/>
          <w:right w:val="outset" w:sz="6" w:space="0" w:color="FFFFFF" w:themeColor="background1"/>
          <w:insideH w:val="outset" w:sz="6" w:space="0" w:color="FFFFFF" w:themeColor="background1"/>
          <w:insideV w:val="outset" w:sz="6" w:space="0" w:color="FFFFFF" w:themeColor="background1"/>
        </w:tblBorders>
        <w:tblLayout w:type="fixed"/>
        <w:tblLook w:val="01E0" w:firstRow="1" w:lastRow="1" w:firstColumn="1" w:lastColumn="1" w:noHBand="0" w:noVBand="0"/>
      </w:tblPr>
      <w:tblGrid>
        <w:gridCol w:w="992"/>
        <w:gridCol w:w="2552"/>
        <w:gridCol w:w="992"/>
        <w:gridCol w:w="1141"/>
        <w:gridCol w:w="1498"/>
      </w:tblGrid>
      <w:tr w:rsidR="00E66A9E" w:rsidRPr="00E66A9E" w14:paraId="00DA188B" w14:textId="77777777" w:rsidTr="00E66A9E">
        <w:trPr>
          <w:trHeight w:val="340"/>
          <w:tblCellSpacing w:w="20" w:type="dxa"/>
        </w:trPr>
        <w:tc>
          <w:tcPr>
            <w:tcW w:w="3484" w:type="dxa"/>
            <w:gridSpan w:val="2"/>
            <w:shd w:val="clear" w:color="auto" w:fill="FFF1CC"/>
            <w:vAlign w:val="center"/>
          </w:tcPr>
          <w:p w14:paraId="568A763C" w14:textId="36F34648" w:rsidR="00427188" w:rsidRPr="00E66A9E" w:rsidRDefault="00427188" w:rsidP="00E66A9E">
            <w:pPr>
              <w:pStyle w:val="TableParagraph"/>
              <w:jc w:val="center"/>
              <w:rPr>
                <w:b/>
                <w:sz w:val="16"/>
                <w:szCs w:val="24"/>
              </w:rPr>
            </w:pPr>
            <w:r w:rsidRPr="00E66A9E">
              <w:rPr>
                <w:b/>
                <w:sz w:val="16"/>
                <w:szCs w:val="24"/>
              </w:rPr>
              <w:lastRenderedPageBreak/>
              <w:t>EVIDENCIA</w:t>
            </w:r>
            <w:r w:rsidRPr="00E66A9E">
              <w:rPr>
                <w:b/>
                <w:spacing w:val="-17"/>
                <w:sz w:val="16"/>
                <w:szCs w:val="24"/>
              </w:rPr>
              <w:t xml:space="preserve"> </w:t>
            </w:r>
            <w:r w:rsidRPr="00E66A9E">
              <w:rPr>
                <w:b/>
                <w:sz w:val="16"/>
                <w:szCs w:val="24"/>
              </w:rPr>
              <w:t>DE</w:t>
            </w:r>
            <w:r w:rsidRPr="00E66A9E">
              <w:rPr>
                <w:b/>
                <w:spacing w:val="-7"/>
                <w:sz w:val="16"/>
                <w:szCs w:val="24"/>
              </w:rPr>
              <w:t xml:space="preserve"> </w:t>
            </w:r>
            <w:r w:rsidRPr="00E66A9E">
              <w:rPr>
                <w:b/>
                <w:spacing w:val="-2"/>
                <w:sz w:val="16"/>
                <w:szCs w:val="24"/>
              </w:rPr>
              <w:t>CONOCIMIENTO</w:t>
            </w:r>
          </w:p>
        </w:tc>
        <w:tc>
          <w:tcPr>
            <w:tcW w:w="952" w:type="dxa"/>
            <w:shd w:val="clear" w:color="auto" w:fill="FFF1CC"/>
            <w:vAlign w:val="center"/>
          </w:tcPr>
          <w:p w14:paraId="18E6C4B3" w14:textId="77777777" w:rsidR="00427188" w:rsidRPr="00E66A9E" w:rsidRDefault="00427188" w:rsidP="00E66A9E">
            <w:pPr>
              <w:pStyle w:val="TableParagraph"/>
              <w:ind w:left="31" w:right="9"/>
              <w:jc w:val="center"/>
              <w:rPr>
                <w:b/>
                <w:sz w:val="16"/>
                <w:szCs w:val="24"/>
              </w:rPr>
            </w:pPr>
            <w:r w:rsidRPr="00E66A9E">
              <w:rPr>
                <w:b/>
                <w:spacing w:val="-2"/>
                <w:sz w:val="16"/>
                <w:szCs w:val="24"/>
              </w:rPr>
              <w:t>PORCENTAJE</w:t>
            </w:r>
          </w:p>
        </w:tc>
        <w:tc>
          <w:tcPr>
            <w:tcW w:w="1101" w:type="dxa"/>
            <w:shd w:val="clear" w:color="auto" w:fill="FFF1CC"/>
            <w:vAlign w:val="center"/>
          </w:tcPr>
          <w:p w14:paraId="6814C5E4" w14:textId="77777777" w:rsidR="00427188" w:rsidRPr="00E66A9E" w:rsidRDefault="00427188" w:rsidP="00E66A9E">
            <w:pPr>
              <w:pStyle w:val="TableParagraph"/>
              <w:ind w:left="35" w:right="8"/>
              <w:jc w:val="center"/>
              <w:rPr>
                <w:b/>
                <w:sz w:val="16"/>
                <w:szCs w:val="24"/>
              </w:rPr>
            </w:pPr>
            <w:r w:rsidRPr="00E66A9E">
              <w:rPr>
                <w:b/>
                <w:spacing w:val="-2"/>
                <w:sz w:val="16"/>
                <w:szCs w:val="24"/>
              </w:rPr>
              <w:t>PONDERACION</w:t>
            </w:r>
          </w:p>
        </w:tc>
        <w:tc>
          <w:tcPr>
            <w:tcW w:w="1438" w:type="dxa"/>
            <w:shd w:val="clear" w:color="auto" w:fill="FFF1CC"/>
            <w:vAlign w:val="center"/>
          </w:tcPr>
          <w:p w14:paraId="7FF8A4E0" w14:textId="77777777" w:rsidR="00427188" w:rsidRPr="00E66A9E" w:rsidRDefault="00427188" w:rsidP="00E66A9E">
            <w:pPr>
              <w:pStyle w:val="TableParagraph"/>
              <w:ind w:left="-6"/>
              <w:jc w:val="center"/>
              <w:rPr>
                <w:b/>
                <w:sz w:val="16"/>
                <w:szCs w:val="24"/>
              </w:rPr>
            </w:pPr>
            <w:r w:rsidRPr="00E66A9E">
              <w:rPr>
                <w:b/>
                <w:spacing w:val="-2"/>
                <w:sz w:val="16"/>
                <w:szCs w:val="24"/>
              </w:rPr>
              <w:t>INSTRUMENTOS</w:t>
            </w:r>
          </w:p>
        </w:tc>
      </w:tr>
      <w:tr w:rsidR="00E66A9E" w14:paraId="4C3D85EB" w14:textId="77777777" w:rsidTr="00E66A9E">
        <w:trPr>
          <w:trHeight w:val="755"/>
          <w:tblCellSpacing w:w="20" w:type="dxa"/>
        </w:trPr>
        <w:tc>
          <w:tcPr>
            <w:tcW w:w="932" w:type="dxa"/>
            <w:vAlign w:val="center"/>
          </w:tcPr>
          <w:p w14:paraId="49EC4704" w14:textId="77777777" w:rsidR="00427188" w:rsidRPr="00E66A9E" w:rsidRDefault="00427188" w:rsidP="00E66A9E">
            <w:pPr>
              <w:pStyle w:val="TableParagraph"/>
              <w:jc w:val="center"/>
              <w:rPr>
                <w:b/>
                <w:sz w:val="16"/>
                <w:szCs w:val="24"/>
              </w:rPr>
            </w:pPr>
            <w:r w:rsidRPr="00E66A9E">
              <w:rPr>
                <w:b/>
                <w:spacing w:val="-2"/>
                <w:sz w:val="16"/>
                <w:szCs w:val="24"/>
              </w:rPr>
              <w:t>UNIDAD</w:t>
            </w:r>
            <w:r w:rsidRPr="00E66A9E">
              <w:rPr>
                <w:b/>
                <w:spacing w:val="-3"/>
                <w:sz w:val="16"/>
                <w:szCs w:val="24"/>
              </w:rPr>
              <w:t xml:space="preserve"> </w:t>
            </w:r>
            <w:r w:rsidRPr="00E66A9E">
              <w:rPr>
                <w:b/>
                <w:spacing w:val="-10"/>
                <w:sz w:val="16"/>
                <w:szCs w:val="24"/>
              </w:rPr>
              <w:t>I</w:t>
            </w:r>
          </w:p>
        </w:tc>
        <w:tc>
          <w:tcPr>
            <w:tcW w:w="2512" w:type="dxa"/>
            <w:vAlign w:val="center"/>
          </w:tcPr>
          <w:p w14:paraId="086D38FA" w14:textId="741BED7C" w:rsidR="00427188" w:rsidRDefault="00427188" w:rsidP="00E66A9E">
            <w:pPr>
              <w:pStyle w:val="TableParagraph"/>
              <w:ind w:left="85" w:right="50"/>
              <w:rPr>
                <w:sz w:val="14"/>
              </w:rPr>
            </w:pPr>
            <w:r>
              <w:rPr>
                <w:spacing w:val="-2"/>
                <w:sz w:val="14"/>
              </w:rPr>
              <w:t>Evaluación</w:t>
            </w:r>
            <w:r>
              <w:rPr>
                <w:sz w:val="14"/>
              </w:rPr>
              <w:tab/>
            </w:r>
            <w:r>
              <w:rPr>
                <w:spacing w:val="-2"/>
                <w:sz w:val="14"/>
              </w:rPr>
              <w:t>escrita</w:t>
            </w:r>
            <w:r w:rsidR="00E66A9E">
              <w:rPr>
                <w:spacing w:val="-2"/>
                <w:sz w:val="14"/>
              </w:rPr>
              <w:t xml:space="preserve"> </w:t>
            </w:r>
            <w:r>
              <w:rPr>
                <w:spacing w:val="-6"/>
                <w:sz w:val="14"/>
              </w:rPr>
              <w:t>de</w:t>
            </w:r>
            <w:r w:rsidR="00E66A9E">
              <w:rPr>
                <w:spacing w:val="-6"/>
                <w:sz w:val="14"/>
              </w:rPr>
              <w:t xml:space="preserve"> </w:t>
            </w:r>
            <w:r>
              <w:rPr>
                <w:spacing w:val="-6"/>
                <w:sz w:val="14"/>
              </w:rPr>
              <w:t>50</w:t>
            </w:r>
            <w:r w:rsidR="00E66A9E">
              <w:rPr>
                <w:spacing w:val="-6"/>
                <w:sz w:val="14"/>
              </w:rPr>
              <w:t xml:space="preserve"> </w:t>
            </w:r>
            <w:r>
              <w:rPr>
                <w:sz w:val="14"/>
              </w:rPr>
              <w:t>preguntas,</w:t>
            </w:r>
            <w:r>
              <w:rPr>
                <w:spacing w:val="10"/>
                <w:sz w:val="14"/>
              </w:rPr>
              <w:t xml:space="preserve"> </w:t>
            </w:r>
            <w:r>
              <w:rPr>
                <w:sz w:val="14"/>
              </w:rPr>
              <w:t>utilizando</w:t>
            </w:r>
            <w:r>
              <w:rPr>
                <w:spacing w:val="8"/>
                <w:sz w:val="14"/>
              </w:rPr>
              <w:t xml:space="preserve"> </w:t>
            </w:r>
            <w:r>
              <w:rPr>
                <w:sz w:val="14"/>
              </w:rPr>
              <w:t>la</w:t>
            </w:r>
            <w:r>
              <w:rPr>
                <w:spacing w:val="-8"/>
                <w:sz w:val="14"/>
              </w:rPr>
              <w:t xml:space="preserve"> </w:t>
            </w:r>
            <w:r>
              <w:rPr>
                <w:sz w:val="14"/>
              </w:rPr>
              <w:t>plataforma</w:t>
            </w:r>
            <w:r>
              <w:rPr>
                <w:spacing w:val="-8"/>
                <w:sz w:val="14"/>
              </w:rPr>
              <w:t xml:space="preserve"> </w:t>
            </w:r>
            <w:r>
              <w:rPr>
                <w:sz w:val="14"/>
              </w:rPr>
              <w:t>para</w:t>
            </w:r>
            <w:r>
              <w:rPr>
                <w:spacing w:val="40"/>
                <w:sz w:val="14"/>
              </w:rPr>
              <w:t xml:space="preserve"> </w:t>
            </w:r>
            <w:r>
              <w:rPr>
                <w:sz w:val="14"/>
              </w:rPr>
              <w:t>el</w:t>
            </w:r>
            <w:r>
              <w:rPr>
                <w:spacing w:val="-3"/>
                <w:sz w:val="14"/>
              </w:rPr>
              <w:t xml:space="preserve"> </w:t>
            </w:r>
            <w:r>
              <w:rPr>
                <w:sz w:val="14"/>
              </w:rPr>
              <w:t>manejo</w:t>
            </w:r>
            <w:r>
              <w:rPr>
                <w:spacing w:val="-1"/>
                <w:sz w:val="14"/>
              </w:rPr>
              <w:t xml:space="preserve"> </w:t>
            </w:r>
            <w:r>
              <w:rPr>
                <w:sz w:val="14"/>
              </w:rPr>
              <w:t>de</w:t>
            </w:r>
            <w:r>
              <w:rPr>
                <w:spacing w:val="-4"/>
                <w:sz w:val="14"/>
              </w:rPr>
              <w:t xml:space="preserve"> </w:t>
            </w:r>
            <w:r>
              <w:rPr>
                <w:sz w:val="14"/>
              </w:rPr>
              <w:t>saberes</w:t>
            </w:r>
            <w:r>
              <w:rPr>
                <w:spacing w:val="-1"/>
                <w:sz w:val="14"/>
              </w:rPr>
              <w:t xml:space="preserve"> </w:t>
            </w:r>
            <w:r>
              <w:rPr>
                <w:sz w:val="14"/>
              </w:rPr>
              <w:t>de</w:t>
            </w:r>
            <w:r>
              <w:rPr>
                <w:spacing w:val="-5"/>
                <w:sz w:val="14"/>
              </w:rPr>
              <w:t xml:space="preserve"> </w:t>
            </w:r>
            <w:r>
              <w:rPr>
                <w:sz w:val="14"/>
              </w:rPr>
              <w:t>los</w:t>
            </w:r>
            <w:r>
              <w:rPr>
                <w:spacing w:val="33"/>
                <w:sz w:val="14"/>
              </w:rPr>
              <w:t xml:space="preserve"> </w:t>
            </w:r>
            <w:r>
              <w:rPr>
                <w:sz w:val="14"/>
              </w:rPr>
              <w:t>métodos</w:t>
            </w:r>
            <w:r>
              <w:rPr>
                <w:spacing w:val="-1"/>
                <w:sz w:val="14"/>
              </w:rPr>
              <w:t xml:space="preserve"> </w:t>
            </w:r>
            <w:r>
              <w:rPr>
                <w:spacing w:val="-5"/>
                <w:sz w:val="14"/>
              </w:rPr>
              <w:t>de</w:t>
            </w:r>
          </w:p>
          <w:p w14:paraId="612F8990" w14:textId="77777777" w:rsidR="00427188" w:rsidRDefault="00427188" w:rsidP="00E66A9E">
            <w:pPr>
              <w:pStyle w:val="TableParagraph"/>
              <w:ind w:left="85"/>
              <w:rPr>
                <w:sz w:val="14"/>
              </w:rPr>
            </w:pPr>
            <w:r>
              <w:rPr>
                <w:spacing w:val="-2"/>
                <w:sz w:val="14"/>
              </w:rPr>
              <w:t>investigación.</w:t>
            </w:r>
          </w:p>
        </w:tc>
        <w:tc>
          <w:tcPr>
            <w:tcW w:w="952" w:type="dxa"/>
            <w:vAlign w:val="center"/>
          </w:tcPr>
          <w:p w14:paraId="32B615F1" w14:textId="77777777" w:rsidR="00427188" w:rsidRDefault="00427188" w:rsidP="00B57282">
            <w:pPr>
              <w:pStyle w:val="TableParagraph"/>
              <w:spacing w:before="1"/>
              <w:ind w:left="31"/>
              <w:jc w:val="center"/>
              <w:rPr>
                <w:sz w:val="14"/>
              </w:rPr>
            </w:pPr>
            <w:r>
              <w:rPr>
                <w:spacing w:val="-5"/>
                <w:sz w:val="14"/>
              </w:rPr>
              <w:t>5%</w:t>
            </w:r>
          </w:p>
        </w:tc>
        <w:tc>
          <w:tcPr>
            <w:tcW w:w="1101" w:type="dxa"/>
            <w:vAlign w:val="center"/>
          </w:tcPr>
          <w:p w14:paraId="28019D48" w14:textId="77777777" w:rsidR="00427188" w:rsidRDefault="00427188" w:rsidP="00B57282">
            <w:pPr>
              <w:pStyle w:val="TableParagraph"/>
              <w:spacing w:before="1"/>
              <w:ind w:left="35"/>
              <w:jc w:val="center"/>
              <w:rPr>
                <w:sz w:val="14"/>
              </w:rPr>
            </w:pPr>
            <w:r>
              <w:rPr>
                <w:spacing w:val="-4"/>
                <w:sz w:val="14"/>
              </w:rPr>
              <w:t>0.05</w:t>
            </w:r>
          </w:p>
        </w:tc>
        <w:tc>
          <w:tcPr>
            <w:tcW w:w="1438" w:type="dxa"/>
            <w:vAlign w:val="center"/>
          </w:tcPr>
          <w:p w14:paraId="2E45F10F" w14:textId="77777777" w:rsidR="00427188" w:rsidRDefault="00427188" w:rsidP="00E66A9E">
            <w:pPr>
              <w:pStyle w:val="TableParagraph"/>
              <w:spacing w:before="1"/>
              <w:ind w:left="77"/>
              <w:jc w:val="center"/>
              <w:rPr>
                <w:sz w:val="14"/>
              </w:rPr>
            </w:pPr>
            <w:r>
              <w:rPr>
                <w:spacing w:val="-2"/>
                <w:sz w:val="14"/>
              </w:rPr>
              <w:t>Cuestionario</w:t>
            </w:r>
          </w:p>
        </w:tc>
      </w:tr>
      <w:tr w:rsidR="00E66A9E" w14:paraId="3B4266C9" w14:textId="77777777" w:rsidTr="00E66A9E">
        <w:trPr>
          <w:trHeight w:val="930"/>
          <w:tblCellSpacing w:w="20" w:type="dxa"/>
        </w:trPr>
        <w:tc>
          <w:tcPr>
            <w:tcW w:w="932" w:type="dxa"/>
            <w:vAlign w:val="center"/>
          </w:tcPr>
          <w:p w14:paraId="22640E36" w14:textId="77777777" w:rsidR="00427188" w:rsidRPr="00E66A9E" w:rsidRDefault="00427188" w:rsidP="00E66A9E">
            <w:pPr>
              <w:pStyle w:val="TableParagraph"/>
              <w:ind w:left="27"/>
              <w:jc w:val="center"/>
              <w:rPr>
                <w:b/>
                <w:sz w:val="16"/>
                <w:szCs w:val="24"/>
              </w:rPr>
            </w:pPr>
            <w:r w:rsidRPr="00E66A9E">
              <w:rPr>
                <w:b/>
                <w:spacing w:val="-2"/>
                <w:sz w:val="16"/>
                <w:szCs w:val="24"/>
              </w:rPr>
              <w:t>UNIDAD</w:t>
            </w:r>
            <w:r w:rsidRPr="00E66A9E">
              <w:rPr>
                <w:b/>
                <w:spacing w:val="-3"/>
                <w:sz w:val="16"/>
                <w:szCs w:val="24"/>
              </w:rPr>
              <w:t xml:space="preserve"> </w:t>
            </w:r>
            <w:r w:rsidRPr="00E66A9E">
              <w:rPr>
                <w:b/>
                <w:spacing w:val="-5"/>
                <w:sz w:val="16"/>
                <w:szCs w:val="24"/>
              </w:rPr>
              <w:t>II</w:t>
            </w:r>
          </w:p>
        </w:tc>
        <w:tc>
          <w:tcPr>
            <w:tcW w:w="2512" w:type="dxa"/>
            <w:vAlign w:val="center"/>
          </w:tcPr>
          <w:p w14:paraId="5B684793" w14:textId="3C2711F4" w:rsidR="00427188" w:rsidRDefault="00427188" w:rsidP="00E66A9E">
            <w:pPr>
              <w:pStyle w:val="TableParagraph"/>
              <w:ind w:left="85" w:right="47"/>
              <w:jc w:val="both"/>
              <w:rPr>
                <w:sz w:val="14"/>
              </w:rPr>
            </w:pPr>
            <w:r>
              <w:rPr>
                <w:sz w:val="14"/>
              </w:rPr>
              <w:t>Evaluación escrita de 50</w:t>
            </w:r>
            <w:r>
              <w:rPr>
                <w:spacing w:val="40"/>
                <w:sz w:val="14"/>
              </w:rPr>
              <w:t xml:space="preserve"> </w:t>
            </w:r>
            <w:r>
              <w:rPr>
                <w:sz w:val="14"/>
              </w:rPr>
              <w:t>preguntas,</w:t>
            </w:r>
            <w:r>
              <w:rPr>
                <w:spacing w:val="40"/>
                <w:sz w:val="14"/>
              </w:rPr>
              <w:t xml:space="preserve"> </w:t>
            </w:r>
            <w:r>
              <w:rPr>
                <w:sz w:val="14"/>
              </w:rPr>
              <w:t>utilizando</w:t>
            </w:r>
            <w:r>
              <w:rPr>
                <w:spacing w:val="-8"/>
                <w:sz w:val="14"/>
              </w:rPr>
              <w:t xml:space="preserve"> </w:t>
            </w:r>
            <w:r>
              <w:rPr>
                <w:sz w:val="14"/>
              </w:rPr>
              <w:t>plataforma</w:t>
            </w:r>
            <w:r>
              <w:rPr>
                <w:spacing w:val="28"/>
                <w:sz w:val="14"/>
              </w:rPr>
              <w:t xml:space="preserve"> </w:t>
            </w:r>
            <w:r>
              <w:rPr>
                <w:sz w:val="14"/>
              </w:rPr>
              <w:t>para</w:t>
            </w:r>
            <w:r>
              <w:rPr>
                <w:spacing w:val="-6"/>
                <w:sz w:val="14"/>
              </w:rPr>
              <w:t xml:space="preserve"> </w:t>
            </w:r>
            <w:r>
              <w:rPr>
                <w:sz w:val="14"/>
              </w:rPr>
              <w:t>el</w:t>
            </w:r>
            <w:r>
              <w:rPr>
                <w:spacing w:val="-6"/>
                <w:sz w:val="14"/>
              </w:rPr>
              <w:t xml:space="preserve"> </w:t>
            </w:r>
            <w:r>
              <w:rPr>
                <w:sz w:val="14"/>
              </w:rPr>
              <w:t>manejo</w:t>
            </w:r>
            <w:r>
              <w:rPr>
                <w:spacing w:val="-8"/>
                <w:sz w:val="14"/>
              </w:rPr>
              <w:t xml:space="preserve"> </w:t>
            </w:r>
            <w:r>
              <w:rPr>
                <w:sz w:val="14"/>
              </w:rPr>
              <w:t>de</w:t>
            </w:r>
            <w:r>
              <w:rPr>
                <w:spacing w:val="40"/>
                <w:sz w:val="14"/>
              </w:rPr>
              <w:t xml:space="preserve"> </w:t>
            </w:r>
            <w:r>
              <w:rPr>
                <w:sz w:val="14"/>
              </w:rPr>
              <w:t>saberes de los proyectos de</w:t>
            </w:r>
            <w:r>
              <w:rPr>
                <w:spacing w:val="40"/>
                <w:sz w:val="14"/>
              </w:rPr>
              <w:t xml:space="preserve"> </w:t>
            </w:r>
            <w:r>
              <w:rPr>
                <w:sz w:val="14"/>
              </w:rPr>
              <w:t>investigación</w:t>
            </w:r>
            <w:r>
              <w:rPr>
                <w:spacing w:val="40"/>
                <w:sz w:val="14"/>
              </w:rPr>
              <w:t xml:space="preserve"> </w:t>
            </w:r>
            <w:r>
              <w:rPr>
                <w:sz w:val="14"/>
              </w:rPr>
              <w:t>en</w:t>
            </w:r>
            <w:r w:rsidR="00E66A9E">
              <w:rPr>
                <w:sz w:val="14"/>
              </w:rPr>
              <w:t xml:space="preserve"> </w:t>
            </w:r>
            <w:r>
              <w:rPr>
                <w:spacing w:val="-2"/>
                <w:sz w:val="14"/>
              </w:rPr>
              <w:t>tecnología.</w:t>
            </w:r>
          </w:p>
        </w:tc>
        <w:tc>
          <w:tcPr>
            <w:tcW w:w="952" w:type="dxa"/>
            <w:vAlign w:val="center"/>
          </w:tcPr>
          <w:p w14:paraId="61AE72F3" w14:textId="77777777" w:rsidR="00427188" w:rsidRDefault="00427188" w:rsidP="00B57282">
            <w:pPr>
              <w:pStyle w:val="TableParagraph"/>
              <w:spacing w:before="1"/>
              <w:ind w:left="31"/>
              <w:jc w:val="center"/>
              <w:rPr>
                <w:sz w:val="14"/>
              </w:rPr>
            </w:pPr>
            <w:r>
              <w:rPr>
                <w:spacing w:val="-5"/>
                <w:sz w:val="14"/>
              </w:rPr>
              <w:t>7%</w:t>
            </w:r>
          </w:p>
        </w:tc>
        <w:tc>
          <w:tcPr>
            <w:tcW w:w="1101" w:type="dxa"/>
            <w:vAlign w:val="center"/>
          </w:tcPr>
          <w:p w14:paraId="567B4335" w14:textId="77777777" w:rsidR="00427188" w:rsidRDefault="00427188" w:rsidP="00B57282">
            <w:pPr>
              <w:pStyle w:val="TableParagraph"/>
              <w:spacing w:before="1"/>
              <w:ind w:left="35"/>
              <w:jc w:val="center"/>
              <w:rPr>
                <w:sz w:val="14"/>
              </w:rPr>
            </w:pPr>
            <w:r>
              <w:rPr>
                <w:spacing w:val="-4"/>
                <w:sz w:val="14"/>
              </w:rPr>
              <w:t>0.07</w:t>
            </w:r>
          </w:p>
        </w:tc>
        <w:tc>
          <w:tcPr>
            <w:tcW w:w="1438" w:type="dxa"/>
            <w:vAlign w:val="center"/>
          </w:tcPr>
          <w:p w14:paraId="6D1E3775" w14:textId="77777777" w:rsidR="00427188" w:rsidRDefault="00427188" w:rsidP="00E66A9E">
            <w:pPr>
              <w:pStyle w:val="TableParagraph"/>
              <w:spacing w:before="1"/>
              <w:ind w:left="77"/>
              <w:jc w:val="center"/>
              <w:rPr>
                <w:sz w:val="14"/>
              </w:rPr>
            </w:pPr>
            <w:r>
              <w:rPr>
                <w:spacing w:val="-2"/>
                <w:sz w:val="14"/>
              </w:rPr>
              <w:t>Cuestionario</w:t>
            </w:r>
          </w:p>
        </w:tc>
      </w:tr>
      <w:tr w:rsidR="00E66A9E" w14:paraId="70BFA520" w14:textId="77777777" w:rsidTr="00E66A9E">
        <w:trPr>
          <w:trHeight w:val="658"/>
          <w:tblCellSpacing w:w="20" w:type="dxa"/>
        </w:trPr>
        <w:tc>
          <w:tcPr>
            <w:tcW w:w="932" w:type="dxa"/>
            <w:vAlign w:val="center"/>
          </w:tcPr>
          <w:p w14:paraId="7F2CCD0F" w14:textId="77777777" w:rsidR="00427188" w:rsidRPr="00E66A9E" w:rsidRDefault="00427188" w:rsidP="00E66A9E">
            <w:pPr>
              <w:pStyle w:val="TableParagraph"/>
              <w:jc w:val="center"/>
              <w:rPr>
                <w:b/>
                <w:sz w:val="16"/>
                <w:szCs w:val="24"/>
              </w:rPr>
            </w:pPr>
            <w:r w:rsidRPr="00E66A9E">
              <w:rPr>
                <w:b/>
                <w:spacing w:val="-2"/>
                <w:sz w:val="16"/>
                <w:szCs w:val="24"/>
              </w:rPr>
              <w:t>UNIDAD</w:t>
            </w:r>
            <w:r w:rsidRPr="00E66A9E">
              <w:rPr>
                <w:b/>
                <w:spacing w:val="-7"/>
                <w:sz w:val="16"/>
                <w:szCs w:val="24"/>
              </w:rPr>
              <w:t xml:space="preserve"> </w:t>
            </w:r>
            <w:r w:rsidRPr="00E66A9E">
              <w:rPr>
                <w:b/>
                <w:spacing w:val="-5"/>
                <w:sz w:val="16"/>
                <w:szCs w:val="24"/>
              </w:rPr>
              <w:t>III</w:t>
            </w:r>
          </w:p>
        </w:tc>
        <w:tc>
          <w:tcPr>
            <w:tcW w:w="2512" w:type="dxa"/>
            <w:vAlign w:val="center"/>
          </w:tcPr>
          <w:p w14:paraId="74C3B1C1" w14:textId="77777777" w:rsidR="00427188" w:rsidRDefault="00427188" w:rsidP="00E66A9E">
            <w:pPr>
              <w:pStyle w:val="TableParagraph"/>
              <w:ind w:left="85"/>
              <w:rPr>
                <w:sz w:val="14"/>
              </w:rPr>
            </w:pPr>
            <w:r>
              <w:rPr>
                <w:sz w:val="14"/>
              </w:rPr>
              <w:t>Evaluación</w:t>
            </w:r>
            <w:r>
              <w:rPr>
                <w:spacing w:val="40"/>
                <w:sz w:val="14"/>
              </w:rPr>
              <w:t xml:space="preserve"> </w:t>
            </w:r>
            <w:r>
              <w:rPr>
                <w:sz w:val="14"/>
              </w:rPr>
              <w:t>escrita</w:t>
            </w:r>
            <w:r>
              <w:rPr>
                <w:spacing w:val="40"/>
                <w:sz w:val="14"/>
              </w:rPr>
              <w:t xml:space="preserve"> </w:t>
            </w:r>
            <w:r>
              <w:rPr>
                <w:sz w:val="14"/>
              </w:rPr>
              <w:t>de</w:t>
            </w:r>
            <w:r>
              <w:rPr>
                <w:spacing w:val="40"/>
                <w:sz w:val="14"/>
              </w:rPr>
              <w:t xml:space="preserve"> </w:t>
            </w:r>
            <w:r>
              <w:rPr>
                <w:sz w:val="14"/>
              </w:rPr>
              <w:t>50</w:t>
            </w:r>
            <w:r>
              <w:rPr>
                <w:spacing w:val="80"/>
                <w:sz w:val="14"/>
              </w:rPr>
              <w:t xml:space="preserve"> </w:t>
            </w:r>
            <w:r>
              <w:rPr>
                <w:sz w:val="14"/>
              </w:rPr>
              <w:t>preguntas,</w:t>
            </w:r>
            <w:r>
              <w:rPr>
                <w:spacing w:val="40"/>
                <w:sz w:val="14"/>
              </w:rPr>
              <w:t xml:space="preserve"> </w:t>
            </w:r>
            <w:r>
              <w:rPr>
                <w:sz w:val="14"/>
              </w:rPr>
              <w:t>utilizando</w:t>
            </w:r>
            <w:r>
              <w:rPr>
                <w:spacing w:val="-5"/>
                <w:sz w:val="14"/>
              </w:rPr>
              <w:t xml:space="preserve"> </w:t>
            </w:r>
            <w:r>
              <w:rPr>
                <w:sz w:val="14"/>
              </w:rPr>
              <w:t>plataforma</w:t>
            </w:r>
            <w:r>
              <w:rPr>
                <w:spacing w:val="36"/>
                <w:sz w:val="14"/>
              </w:rPr>
              <w:t xml:space="preserve"> </w:t>
            </w:r>
            <w:r>
              <w:rPr>
                <w:sz w:val="14"/>
              </w:rPr>
              <w:t>para</w:t>
            </w:r>
            <w:r>
              <w:rPr>
                <w:spacing w:val="-3"/>
                <w:sz w:val="14"/>
              </w:rPr>
              <w:t xml:space="preserve"> </w:t>
            </w:r>
            <w:r>
              <w:rPr>
                <w:sz w:val="14"/>
              </w:rPr>
              <w:t>el</w:t>
            </w:r>
            <w:r>
              <w:rPr>
                <w:spacing w:val="-3"/>
                <w:sz w:val="14"/>
              </w:rPr>
              <w:t xml:space="preserve"> </w:t>
            </w:r>
            <w:r>
              <w:rPr>
                <w:sz w:val="14"/>
              </w:rPr>
              <w:t>manejo</w:t>
            </w:r>
            <w:r>
              <w:rPr>
                <w:spacing w:val="-4"/>
                <w:sz w:val="14"/>
              </w:rPr>
              <w:t xml:space="preserve"> </w:t>
            </w:r>
            <w:r>
              <w:rPr>
                <w:spacing w:val="-5"/>
                <w:sz w:val="14"/>
              </w:rPr>
              <w:t>de</w:t>
            </w:r>
          </w:p>
          <w:p w14:paraId="12873C51" w14:textId="77777777" w:rsidR="00427188" w:rsidRDefault="00427188" w:rsidP="00E66A9E">
            <w:pPr>
              <w:pStyle w:val="TableParagraph"/>
              <w:ind w:left="85"/>
              <w:rPr>
                <w:sz w:val="14"/>
              </w:rPr>
            </w:pPr>
            <w:r>
              <w:rPr>
                <w:sz w:val="14"/>
              </w:rPr>
              <w:t>saberes</w:t>
            </w:r>
            <w:r>
              <w:rPr>
                <w:spacing w:val="-5"/>
                <w:sz w:val="14"/>
              </w:rPr>
              <w:t xml:space="preserve"> </w:t>
            </w:r>
            <w:r>
              <w:rPr>
                <w:sz w:val="14"/>
              </w:rPr>
              <w:t>de</w:t>
            </w:r>
            <w:r>
              <w:rPr>
                <w:spacing w:val="-8"/>
                <w:sz w:val="14"/>
              </w:rPr>
              <w:t xml:space="preserve"> </w:t>
            </w:r>
            <w:r>
              <w:rPr>
                <w:sz w:val="14"/>
              </w:rPr>
              <w:t>la</w:t>
            </w:r>
            <w:r>
              <w:rPr>
                <w:spacing w:val="31"/>
                <w:sz w:val="14"/>
              </w:rPr>
              <w:t xml:space="preserve"> </w:t>
            </w:r>
            <w:r>
              <w:rPr>
                <w:sz w:val="14"/>
              </w:rPr>
              <w:t>investigación</w:t>
            </w:r>
            <w:r>
              <w:rPr>
                <w:spacing w:val="-4"/>
                <w:sz w:val="14"/>
              </w:rPr>
              <w:t xml:space="preserve"> </w:t>
            </w:r>
            <w:r>
              <w:rPr>
                <w:sz w:val="14"/>
              </w:rPr>
              <w:t>en</w:t>
            </w:r>
            <w:r>
              <w:rPr>
                <w:spacing w:val="-7"/>
                <w:sz w:val="14"/>
              </w:rPr>
              <w:t xml:space="preserve"> </w:t>
            </w:r>
            <w:r>
              <w:rPr>
                <w:spacing w:val="-2"/>
                <w:sz w:val="14"/>
              </w:rPr>
              <w:t>ingeniería</w:t>
            </w:r>
          </w:p>
        </w:tc>
        <w:tc>
          <w:tcPr>
            <w:tcW w:w="952" w:type="dxa"/>
            <w:vAlign w:val="center"/>
          </w:tcPr>
          <w:p w14:paraId="4AC3C5F8" w14:textId="77777777" w:rsidR="00427188" w:rsidRDefault="00427188" w:rsidP="00B57282">
            <w:pPr>
              <w:pStyle w:val="TableParagraph"/>
              <w:ind w:left="31"/>
              <w:jc w:val="center"/>
              <w:rPr>
                <w:sz w:val="14"/>
              </w:rPr>
            </w:pPr>
            <w:r>
              <w:rPr>
                <w:spacing w:val="-5"/>
                <w:sz w:val="14"/>
              </w:rPr>
              <w:t>8%</w:t>
            </w:r>
          </w:p>
        </w:tc>
        <w:tc>
          <w:tcPr>
            <w:tcW w:w="1101" w:type="dxa"/>
            <w:vAlign w:val="center"/>
          </w:tcPr>
          <w:p w14:paraId="1FD7A7CB" w14:textId="77777777" w:rsidR="00427188" w:rsidRDefault="00427188" w:rsidP="00B57282">
            <w:pPr>
              <w:pStyle w:val="TableParagraph"/>
              <w:ind w:left="35"/>
              <w:jc w:val="center"/>
              <w:rPr>
                <w:sz w:val="14"/>
              </w:rPr>
            </w:pPr>
            <w:r>
              <w:rPr>
                <w:spacing w:val="-4"/>
                <w:sz w:val="14"/>
              </w:rPr>
              <w:t>0.08</w:t>
            </w:r>
          </w:p>
        </w:tc>
        <w:tc>
          <w:tcPr>
            <w:tcW w:w="1438" w:type="dxa"/>
            <w:vAlign w:val="center"/>
          </w:tcPr>
          <w:p w14:paraId="3052BA3E" w14:textId="77777777" w:rsidR="00427188" w:rsidRDefault="00427188" w:rsidP="00E66A9E">
            <w:pPr>
              <w:pStyle w:val="TableParagraph"/>
              <w:ind w:left="77"/>
              <w:jc w:val="center"/>
              <w:rPr>
                <w:sz w:val="14"/>
              </w:rPr>
            </w:pPr>
            <w:r>
              <w:rPr>
                <w:spacing w:val="-2"/>
                <w:sz w:val="14"/>
              </w:rPr>
              <w:t>Cuestionario</w:t>
            </w:r>
          </w:p>
        </w:tc>
      </w:tr>
      <w:tr w:rsidR="00E66A9E" w14:paraId="7D05667D" w14:textId="77777777" w:rsidTr="00E66A9E">
        <w:trPr>
          <w:trHeight w:val="1119"/>
          <w:tblCellSpacing w:w="20" w:type="dxa"/>
        </w:trPr>
        <w:tc>
          <w:tcPr>
            <w:tcW w:w="932" w:type="dxa"/>
            <w:vAlign w:val="center"/>
          </w:tcPr>
          <w:p w14:paraId="331D420B" w14:textId="77777777" w:rsidR="00427188" w:rsidRPr="00E66A9E" w:rsidRDefault="00427188" w:rsidP="00E66A9E">
            <w:pPr>
              <w:pStyle w:val="TableParagraph"/>
              <w:jc w:val="center"/>
              <w:rPr>
                <w:b/>
                <w:sz w:val="16"/>
                <w:szCs w:val="24"/>
              </w:rPr>
            </w:pPr>
            <w:r w:rsidRPr="00E66A9E">
              <w:rPr>
                <w:b/>
                <w:spacing w:val="-2"/>
                <w:sz w:val="16"/>
                <w:szCs w:val="24"/>
              </w:rPr>
              <w:t>UNIDAD</w:t>
            </w:r>
            <w:r w:rsidRPr="00E66A9E">
              <w:rPr>
                <w:b/>
                <w:spacing w:val="-3"/>
                <w:sz w:val="16"/>
                <w:szCs w:val="24"/>
              </w:rPr>
              <w:t xml:space="preserve"> </w:t>
            </w:r>
            <w:r w:rsidRPr="00E66A9E">
              <w:rPr>
                <w:b/>
                <w:spacing w:val="-5"/>
                <w:sz w:val="16"/>
                <w:szCs w:val="24"/>
              </w:rPr>
              <w:t>IV</w:t>
            </w:r>
          </w:p>
        </w:tc>
        <w:tc>
          <w:tcPr>
            <w:tcW w:w="2512" w:type="dxa"/>
            <w:vAlign w:val="center"/>
          </w:tcPr>
          <w:p w14:paraId="0CD633C3" w14:textId="10227CBA" w:rsidR="00427188" w:rsidRDefault="00427188" w:rsidP="00E66A9E">
            <w:pPr>
              <w:pStyle w:val="TableParagraph"/>
              <w:ind w:left="85" w:right="47"/>
              <w:jc w:val="both"/>
              <w:rPr>
                <w:sz w:val="14"/>
              </w:rPr>
            </w:pPr>
            <w:r>
              <w:rPr>
                <w:sz w:val="14"/>
              </w:rPr>
              <w:t>Evaluación escrita de 50</w:t>
            </w:r>
            <w:r>
              <w:rPr>
                <w:spacing w:val="40"/>
                <w:sz w:val="14"/>
              </w:rPr>
              <w:t xml:space="preserve"> </w:t>
            </w:r>
            <w:r>
              <w:rPr>
                <w:sz w:val="14"/>
              </w:rPr>
              <w:t>preguntas,</w:t>
            </w:r>
            <w:r>
              <w:rPr>
                <w:spacing w:val="40"/>
                <w:sz w:val="14"/>
              </w:rPr>
              <w:t xml:space="preserve"> </w:t>
            </w:r>
            <w:r>
              <w:rPr>
                <w:sz w:val="14"/>
              </w:rPr>
              <w:t>utilizando</w:t>
            </w:r>
            <w:r>
              <w:rPr>
                <w:spacing w:val="-8"/>
                <w:sz w:val="14"/>
              </w:rPr>
              <w:t xml:space="preserve"> </w:t>
            </w:r>
            <w:r>
              <w:rPr>
                <w:sz w:val="14"/>
              </w:rPr>
              <w:t>plataforma</w:t>
            </w:r>
            <w:r>
              <w:rPr>
                <w:spacing w:val="28"/>
                <w:sz w:val="14"/>
              </w:rPr>
              <w:t xml:space="preserve"> </w:t>
            </w:r>
            <w:r>
              <w:rPr>
                <w:sz w:val="14"/>
              </w:rPr>
              <w:t>para</w:t>
            </w:r>
            <w:r>
              <w:rPr>
                <w:spacing w:val="-6"/>
                <w:sz w:val="14"/>
              </w:rPr>
              <w:t xml:space="preserve"> </w:t>
            </w:r>
            <w:r>
              <w:rPr>
                <w:sz w:val="14"/>
              </w:rPr>
              <w:t>el</w:t>
            </w:r>
            <w:r>
              <w:rPr>
                <w:spacing w:val="-6"/>
                <w:sz w:val="14"/>
              </w:rPr>
              <w:t xml:space="preserve"> </w:t>
            </w:r>
            <w:r>
              <w:rPr>
                <w:sz w:val="14"/>
              </w:rPr>
              <w:t>manejo</w:t>
            </w:r>
            <w:r>
              <w:rPr>
                <w:spacing w:val="-8"/>
                <w:sz w:val="14"/>
              </w:rPr>
              <w:t xml:space="preserve"> </w:t>
            </w:r>
            <w:r>
              <w:rPr>
                <w:sz w:val="14"/>
              </w:rPr>
              <w:t>de</w:t>
            </w:r>
            <w:r>
              <w:rPr>
                <w:spacing w:val="40"/>
                <w:sz w:val="14"/>
              </w:rPr>
              <w:t xml:space="preserve"> </w:t>
            </w:r>
            <w:r>
              <w:rPr>
                <w:sz w:val="14"/>
              </w:rPr>
              <w:t>saberes de los</w:t>
            </w:r>
            <w:r>
              <w:rPr>
                <w:spacing w:val="40"/>
                <w:sz w:val="14"/>
              </w:rPr>
              <w:t xml:space="preserve"> </w:t>
            </w:r>
            <w:r>
              <w:rPr>
                <w:sz w:val="14"/>
              </w:rPr>
              <w:t>informes científicos. Se</w:t>
            </w:r>
            <w:r>
              <w:rPr>
                <w:spacing w:val="40"/>
                <w:sz w:val="14"/>
              </w:rPr>
              <w:t xml:space="preserve"> </w:t>
            </w:r>
            <w:r>
              <w:rPr>
                <w:sz w:val="14"/>
              </w:rPr>
              <w:t>incluirán</w:t>
            </w:r>
            <w:r>
              <w:rPr>
                <w:spacing w:val="40"/>
                <w:sz w:val="14"/>
              </w:rPr>
              <w:t xml:space="preserve"> </w:t>
            </w:r>
            <w:r>
              <w:rPr>
                <w:sz w:val="14"/>
              </w:rPr>
              <w:t>en</w:t>
            </w:r>
            <w:r>
              <w:rPr>
                <w:spacing w:val="80"/>
                <w:sz w:val="14"/>
              </w:rPr>
              <w:t xml:space="preserve"> </w:t>
            </w:r>
            <w:r>
              <w:rPr>
                <w:sz w:val="14"/>
              </w:rPr>
              <w:t>la</w:t>
            </w:r>
            <w:r>
              <w:rPr>
                <w:spacing w:val="80"/>
                <w:sz w:val="14"/>
              </w:rPr>
              <w:t xml:space="preserve"> </w:t>
            </w:r>
            <w:r>
              <w:rPr>
                <w:sz w:val="14"/>
              </w:rPr>
              <w:t>evaluación</w:t>
            </w:r>
            <w:r>
              <w:rPr>
                <w:spacing w:val="80"/>
                <w:sz w:val="14"/>
              </w:rPr>
              <w:t xml:space="preserve"> </w:t>
            </w:r>
            <w:r>
              <w:rPr>
                <w:sz w:val="14"/>
              </w:rPr>
              <w:t>mínimo</w:t>
            </w:r>
            <w:r>
              <w:rPr>
                <w:spacing w:val="40"/>
                <w:sz w:val="14"/>
              </w:rPr>
              <w:t xml:space="preserve"> </w:t>
            </w:r>
            <w:r>
              <w:rPr>
                <w:spacing w:val="-4"/>
                <w:sz w:val="14"/>
              </w:rPr>
              <w:t>dos</w:t>
            </w:r>
            <w:r w:rsidR="00E66A9E">
              <w:rPr>
                <w:spacing w:val="-4"/>
                <w:sz w:val="14"/>
              </w:rPr>
              <w:t xml:space="preserve"> </w:t>
            </w:r>
            <w:r>
              <w:rPr>
                <w:spacing w:val="-2"/>
                <w:sz w:val="14"/>
              </w:rPr>
              <w:t>videos.</w:t>
            </w:r>
          </w:p>
        </w:tc>
        <w:tc>
          <w:tcPr>
            <w:tcW w:w="952" w:type="dxa"/>
            <w:vAlign w:val="center"/>
          </w:tcPr>
          <w:p w14:paraId="76D4C03C" w14:textId="77777777" w:rsidR="00427188" w:rsidRDefault="00427188" w:rsidP="00B57282">
            <w:pPr>
              <w:pStyle w:val="TableParagraph"/>
              <w:ind w:left="31" w:right="4"/>
              <w:jc w:val="center"/>
              <w:rPr>
                <w:sz w:val="14"/>
              </w:rPr>
            </w:pPr>
            <w:r>
              <w:rPr>
                <w:spacing w:val="-5"/>
                <w:sz w:val="14"/>
              </w:rPr>
              <w:t>10%</w:t>
            </w:r>
          </w:p>
        </w:tc>
        <w:tc>
          <w:tcPr>
            <w:tcW w:w="1101" w:type="dxa"/>
            <w:vAlign w:val="center"/>
          </w:tcPr>
          <w:p w14:paraId="513BBDC5" w14:textId="77777777" w:rsidR="00427188" w:rsidRDefault="00427188" w:rsidP="00B57282">
            <w:pPr>
              <w:pStyle w:val="TableParagraph"/>
              <w:ind w:left="35" w:right="3"/>
              <w:jc w:val="center"/>
              <w:rPr>
                <w:sz w:val="14"/>
              </w:rPr>
            </w:pPr>
            <w:r>
              <w:rPr>
                <w:spacing w:val="-5"/>
                <w:sz w:val="14"/>
              </w:rPr>
              <w:t>0.1</w:t>
            </w:r>
          </w:p>
        </w:tc>
        <w:tc>
          <w:tcPr>
            <w:tcW w:w="1438" w:type="dxa"/>
            <w:vAlign w:val="center"/>
          </w:tcPr>
          <w:p w14:paraId="279E3FE1" w14:textId="77777777" w:rsidR="00427188" w:rsidRDefault="00427188" w:rsidP="00E66A9E">
            <w:pPr>
              <w:pStyle w:val="TableParagraph"/>
              <w:ind w:left="77"/>
              <w:jc w:val="center"/>
              <w:rPr>
                <w:sz w:val="14"/>
              </w:rPr>
            </w:pPr>
            <w:r>
              <w:rPr>
                <w:spacing w:val="-2"/>
                <w:sz w:val="14"/>
              </w:rPr>
              <w:t>Cuestionario/videos</w:t>
            </w:r>
          </w:p>
        </w:tc>
      </w:tr>
      <w:tr w:rsidR="00E66A9E" w:rsidRPr="00E66A9E" w14:paraId="491D1004" w14:textId="77777777" w:rsidTr="00E66A9E">
        <w:trPr>
          <w:trHeight w:val="296"/>
          <w:tblCellSpacing w:w="20" w:type="dxa"/>
        </w:trPr>
        <w:tc>
          <w:tcPr>
            <w:tcW w:w="3484" w:type="dxa"/>
            <w:gridSpan w:val="2"/>
            <w:shd w:val="clear" w:color="auto" w:fill="FFF1CC"/>
            <w:vAlign w:val="center"/>
          </w:tcPr>
          <w:p w14:paraId="5339BBC0" w14:textId="77777777" w:rsidR="00427188" w:rsidRPr="00E66A9E" w:rsidRDefault="00427188" w:rsidP="00E66A9E">
            <w:pPr>
              <w:pStyle w:val="TableParagraph"/>
              <w:ind w:left="79"/>
              <w:rPr>
                <w:b/>
                <w:bCs/>
                <w:sz w:val="18"/>
                <w:szCs w:val="28"/>
              </w:rPr>
            </w:pPr>
            <w:proofErr w:type="gramStart"/>
            <w:r w:rsidRPr="00E66A9E">
              <w:rPr>
                <w:b/>
                <w:bCs/>
                <w:sz w:val="18"/>
                <w:szCs w:val="28"/>
              </w:rPr>
              <w:t>Total</w:t>
            </w:r>
            <w:proofErr w:type="gramEnd"/>
            <w:r w:rsidRPr="00E66A9E">
              <w:rPr>
                <w:b/>
                <w:bCs/>
                <w:spacing w:val="-8"/>
                <w:sz w:val="18"/>
                <w:szCs w:val="28"/>
              </w:rPr>
              <w:t xml:space="preserve"> </w:t>
            </w:r>
            <w:r w:rsidRPr="00E66A9E">
              <w:rPr>
                <w:b/>
                <w:bCs/>
                <w:sz w:val="18"/>
                <w:szCs w:val="28"/>
              </w:rPr>
              <w:t>Evidencia</w:t>
            </w:r>
            <w:r w:rsidRPr="00E66A9E">
              <w:rPr>
                <w:b/>
                <w:bCs/>
                <w:spacing w:val="-6"/>
                <w:sz w:val="18"/>
                <w:szCs w:val="28"/>
              </w:rPr>
              <w:t xml:space="preserve"> </w:t>
            </w:r>
            <w:r w:rsidRPr="00E66A9E">
              <w:rPr>
                <w:b/>
                <w:bCs/>
                <w:sz w:val="18"/>
                <w:szCs w:val="28"/>
              </w:rPr>
              <w:t>de</w:t>
            </w:r>
            <w:r w:rsidRPr="00E66A9E">
              <w:rPr>
                <w:b/>
                <w:bCs/>
                <w:spacing w:val="-5"/>
                <w:sz w:val="18"/>
                <w:szCs w:val="28"/>
              </w:rPr>
              <w:t xml:space="preserve"> </w:t>
            </w:r>
            <w:r w:rsidRPr="00E66A9E">
              <w:rPr>
                <w:b/>
                <w:bCs/>
                <w:spacing w:val="-2"/>
                <w:sz w:val="18"/>
                <w:szCs w:val="28"/>
              </w:rPr>
              <w:t>Conocimiento</w:t>
            </w:r>
          </w:p>
        </w:tc>
        <w:tc>
          <w:tcPr>
            <w:tcW w:w="952" w:type="dxa"/>
            <w:shd w:val="clear" w:color="auto" w:fill="FFF1CC"/>
            <w:vAlign w:val="center"/>
          </w:tcPr>
          <w:p w14:paraId="68E495C8" w14:textId="77777777" w:rsidR="00427188" w:rsidRPr="00E66A9E" w:rsidRDefault="00427188" w:rsidP="00E66A9E">
            <w:pPr>
              <w:pStyle w:val="TableParagraph"/>
              <w:ind w:left="79"/>
              <w:jc w:val="center"/>
              <w:rPr>
                <w:b/>
                <w:bCs/>
                <w:sz w:val="18"/>
                <w:szCs w:val="28"/>
              </w:rPr>
            </w:pPr>
            <w:r w:rsidRPr="00E66A9E">
              <w:rPr>
                <w:b/>
                <w:bCs/>
                <w:sz w:val="18"/>
                <w:szCs w:val="28"/>
              </w:rPr>
              <w:t>30%</w:t>
            </w:r>
          </w:p>
        </w:tc>
        <w:tc>
          <w:tcPr>
            <w:tcW w:w="1101" w:type="dxa"/>
            <w:shd w:val="clear" w:color="auto" w:fill="FFF1CC"/>
            <w:vAlign w:val="center"/>
          </w:tcPr>
          <w:p w14:paraId="2452FC1D" w14:textId="77777777" w:rsidR="00427188" w:rsidRPr="00E66A9E" w:rsidRDefault="00427188" w:rsidP="00E66A9E">
            <w:pPr>
              <w:pStyle w:val="TableParagraph"/>
              <w:ind w:left="79"/>
              <w:jc w:val="center"/>
              <w:rPr>
                <w:b/>
                <w:bCs/>
                <w:sz w:val="18"/>
                <w:szCs w:val="28"/>
              </w:rPr>
            </w:pPr>
            <w:r w:rsidRPr="00E66A9E">
              <w:rPr>
                <w:b/>
                <w:bCs/>
                <w:sz w:val="18"/>
                <w:szCs w:val="28"/>
              </w:rPr>
              <w:t>0.3</w:t>
            </w:r>
          </w:p>
        </w:tc>
        <w:tc>
          <w:tcPr>
            <w:tcW w:w="1438" w:type="dxa"/>
            <w:shd w:val="clear" w:color="auto" w:fill="FFF1CC"/>
            <w:vAlign w:val="center"/>
          </w:tcPr>
          <w:p w14:paraId="1E9EB1F0" w14:textId="77777777" w:rsidR="00427188" w:rsidRPr="00E66A9E" w:rsidRDefault="00427188" w:rsidP="00B57282">
            <w:pPr>
              <w:pStyle w:val="TableParagraph"/>
              <w:rPr>
                <w:rFonts w:ascii="Times New Roman"/>
                <w:b/>
                <w:bCs/>
                <w:sz w:val="18"/>
                <w:szCs w:val="28"/>
              </w:rPr>
            </w:pPr>
          </w:p>
        </w:tc>
      </w:tr>
    </w:tbl>
    <w:p w14:paraId="07679327" w14:textId="2B84F14C" w:rsidR="00427188" w:rsidRDefault="00427188" w:rsidP="00961DC9">
      <w:pPr>
        <w:autoSpaceDE w:val="0"/>
        <w:autoSpaceDN w:val="0"/>
        <w:adjustRightInd w:val="0"/>
        <w:spacing w:after="0" w:line="360" w:lineRule="auto"/>
        <w:ind w:left="1506"/>
        <w:jc w:val="both"/>
        <w:rPr>
          <w:rFonts w:eastAsia="Times New Roman" w:cstheme="minorHAnsi"/>
          <w:iCs/>
          <w:sz w:val="20"/>
          <w:szCs w:val="20"/>
          <w:lang w:val="es-ES" w:eastAsia="es-ES"/>
        </w:rPr>
      </w:pPr>
    </w:p>
    <w:p w14:paraId="6FC09AEC" w14:textId="77777777" w:rsidR="005F4F36" w:rsidRPr="00961DC9" w:rsidRDefault="00961DC9" w:rsidP="00D548B3">
      <w:pPr>
        <w:pStyle w:val="Prrafodelista"/>
        <w:numPr>
          <w:ilvl w:val="0"/>
          <w:numId w:val="12"/>
        </w:numPr>
        <w:autoSpaceDE w:val="0"/>
        <w:autoSpaceDN w:val="0"/>
        <w:adjustRightInd w:val="0"/>
        <w:spacing w:after="0" w:line="360" w:lineRule="auto"/>
        <w:ind w:left="1418" w:hanging="284"/>
        <w:jc w:val="both"/>
        <w:rPr>
          <w:rFonts w:eastAsia="Times New Roman" w:cstheme="minorHAnsi"/>
          <w:b/>
          <w:iCs/>
          <w:sz w:val="20"/>
          <w:szCs w:val="20"/>
          <w:lang w:val="es-ES" w:eastAsia="es-ES"/>
        </w:rPr>
      </w:pPr>
      <w:r>
        <w:rPr>
          <w:rFonts w:eastAsia="Times New Roman" w:cstheme="minorHAnsi"/>
          <w:b/>
          <w:iCs/>
          <w:sz w:val="20"/>
          <w:szCs w:val="20"/>
          <w:lang w:val="es-ES" w:eastAsia="es-ES"/>
        </w:rPr>
        <w:t xml:space="preserve"> </w:t>
      </w:r>
      <w:r w:rsidR="005F4F36" w:rsidRPr="00961DC9">
        <w:rPr>
          <w:rFonts w:eastAsia="Times New Roman" w:cstheme="minorHAnsi"/>
          <w:b/>
          <w:iCs/>
          <w:sz w:val="20"/>
          <w:szCs w:val="20"/>
          <w:lang w:val="es-ES" w:eastAsia="es-ES"/>
        </w:rPr>
        <w:t>Evidencia de Desempeño.</w:t>
      </w:r>
    </w:p>
    <w:p w14:paraId="4B045196" w14:textId="77777777" w:rsidR="005F4F36" w:rsidRPr="00961DC9" w:rsidRDefault="005F4F36" w:rsidP="00961DC9">
      <w:pPr>
        <w:autoSpaceDE w:val="0"/>
        <w:autoSpaceDN w:val="0"/>
        <w:adjustRightInd w:val="0"/>
        <w:spacing w:after="0" w:line="360" w:lineRule="auto"/>
        <w:ind w:left="1418"/>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7FBAB916" w14:textId="77777777" w:rsidR="005F4F36" w:rsidRPr="00961DC9" w:rsidRDefault="005F4F36" w:rsidP="00961DC9">
      <w:pPr>
        <w:autoSpaceDE w:val="0"/>
        <w:autoSpaceDN w:val="0"/>
        <w:adjustRightInd w:val="0"/>
        <w:spacing w:after="0" w:line="360" w:lineRule="auto"/>
        <w:ind w:left="1418"/>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La evaluación de desempeño se evalúa ponderando como el estudiante se hace investigador aplicando los procedimientos y técnicas en el desarrollo de las clases a través de su asistencia y participación asertiva.</w:t>
      </w:r>
    </w:p>
    <w:p w14:paraId="395B79C7" w14:textId="1B6783E8" w:rsidR="005F4F36"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tbl>
      <w:tblPr>
        <w:tblStyle w:val="TableNormal"/>
        <w:tblW w:w="7687" w:type="dxa"/>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9"/>
        <w:gridCol w:w="1275"/>
        <w:gridCol w:w="1418"/>
        <w:gridCol w:w="1875"/>
      </w:tblGrid>
      <w:tr w:rsidR="00E66A9E" w14:paraId="4B85F55A" w14:textId="77777777" w:rsidTr="00E66A9E">
        <w:trPr>
          <w:trHeight w:val="656"/>
        </w:trPr>
        <w:tc>
          <w:tcPr>
            <w:tcW w:w="3119" w:type="dxa"/>
            <w:tcBorders>
              <w:left w:val="nil"/>
              <w:bottom w:val="single" w:sz="4" w:space="0" w:color="000000"/>
            </w:tcBorders>
            <w:shd w:val="clear" w:color="auto" w:fill="1F3863"/>
            <w:vAlign w:val="center"/>
          </w:tcPr>
          <w:p w14:paraId="1DAD315B" w14:textId="77777777" w:rsidR="00E66A9E" w:rsidRDefault="00E66A9E" w:rsidP="00B57282">
            <w:pPr>
              <w:pStyle w:val="TableParagraph"/>
              <w:ind w:left="5"/>
              <w:jc w:val="center"/>
              <w:rPr>
                <w:b/>
                <w:sz w:val="18"/>
              </w:rPr>
            </w:pPr>
            <w:r>
              <w:rPr>
                <w:b/>
                <w:color w:val="FFFFFF"/>
                <w:sz w:val="18"/>
              </w:rPr>
              <w:t>EVIDENCIA</w:t>
            </w:r>
            <w:r>
              <w:rPr>
                <w:b/>
                <w:color w:val="FFFFFF"/>
                <w:spacing w:val="-18"/>
                <w:sz w:val="18"/>
              </w:rPr>
              <w:t xml:space="preserve"> </w:t>
            </w:r>
            <w:r>
              <w:rPr>
                <w:b/>
                <w:color w:val="FFFFFF"/>
                <w:sz w:val="18"/>
              </w:rPr>
              <w:t>DEL</w:t>
            </w:r>
            <w:r>
              <w:rPr>
                <w:b/>
                <w:color w:val="FFFFFF"/>
                <w:spacing w:val="-1"/>
                <w:sz w:val="18"/>
              </w:rPr>
              <w:t xml:space="preserve"> </w:t>
            </w:r>
            <w:r>
              <w:rPr>
                <w:b/>
                <w:color w:val="FFFFFF"/>
                <w:spacing w:val="-2"/>
                <w:sz w:val="18"/>
              </w:rPr>
              <w:t>DESEMPEÑO</w:t>
            </w:r>
          </w:p>
        </w:tc>
        <w:tc>
          <w:tcPr>
            <w:tcW w:w="1275" w:type="dxa"/>
            <w:tcBorders>
              <w:bottom w:val="single" w:sz="4" w:space="0" w:color="000000"/>
            </w:tcBorders>
            <w:shd w:val="clear" w:color="auto" w:fill="1F3863"/>
            <w:vAlign w:val="center"/>
          </w:tcPr>
          <w:p w14:paraId="184B3B37" w14:textId="77777777" w:rsidR="00E66A9E" w:rsidRDefault="00E66A9E" w:rsidP="00B57282">
            <w:pPr>
              <w:pStyle w:val="TableParagraph"/>
              <w:ind w:left="1"/>
              <w:jc w:val="center"/>
              <w:rPr>
                <w:b/>
                <w:sz w:val="18"/>
              </w:rPr>
            </w:pPr>
            <w:r>
              <w:rPr>
                <w:b/>
                <w:color w:val="FFFFFF"/>
                <w:spacing w:val="-2"/>
                <w:sz w:val="18"/>
              </w:rPr>
              <w:t>PORCENTAJE</w:t>
            </w:r>
          </w:p>
        </w:tc>
        <w:tc>
          <w:tcPr>
            <w:tcW w:w="1418" w:type="dxa"/>
            <w:tcBorders>
              <w:bottom w:val="single" w:sz="4" w:space="0" w:color="000000"/>
            </w:tcBorders>
            <w:shd w:val="clear" w:color="auto" w:fill="1F3863"/>
            <w:vAlign w:val="center"/>
          </w:tcPr>
          <w:p w14:paraId="192B6794" w14:textId="77777777" w:rsidR="00E66A9E" w:rsidRDefault="00E66A9E" w:rsidP="00B57282">
            <w:pPr>
              <w:pStyle w:val="TableParagraph"/>
              <w:jc w:val="center"/>
              <w:rPr>
                <w:b/>
                <w:sz w:val="18"/>
              </w:rPr>
            </w:pPr>
            <w:r>
              <w:rPr>
                <w:b/>
                <w:color w:val="FFFFFF"/>
                <w:spacing w:val="-2"/>
                <w:sz w:val="18"/>
              </w:rPr>
              <w:t>PONDERACION</w:t>
            </w:r>
          </w:p>
        </w:tc>
        <w:tc>
          <w:tcPr>
            <w:tcW w:w="1875" w:type="dxa"/>
            <w:tcBorders>
              <w:bottom w:val="single" w:sz="4" w:space="0" w:color="000000"/>
            </w:tcBorders>
            <w:shd w:val="clear" w:color="auto" w:fill="1F3863"/>
            <w:vAlign w:val="center"/>
          </w:tcPr>
          <w:p w14:paraId="31314DE4" w14:textId="77777777" w:rsidR="00E66A9E" w:rsidRDefault="00E66A9E" w:rsidP="00B57282">
            <w:pPr>
              <w:pStyle w:val="TableParagraph"/>
              <w:jc w:val="center"/>
              <w:rPr>
                <w:b/>
                <w:sz w:val="18"/>
              </w:rPr>
            </w:pPr>
            <w:r>
              <w:rPr>
                <w:b/>
                <w:color w:val="FFFFFF"/>
                <w:spacing w:val="-2"/>
                <w:sz w:val="18"/>
              </w:rPr>
              <w:t>INSTRUMENTOS</w:t>
            </w:r>
          </w:p>
        </w:tc>
      </w:tr>
      <w:tr w:rsidR="00D90046" w14:paraId="7C21317A" w14:textId="77777777" w:rsidTr="00D90046">
        <w:trPr>
          <w:trHeight w:val="721"/>
        </w:trPr>
        <w:tc>
          <w:tcPr>
            <w:tcW w:w="3119" w:type="dxa"/>
            <w:tcBorders>
              <w:top w:val="single" w:sz="4" w:space="0" w:color="000000"/>
              <w:left w:val="single" w:sz="4" w:space="0" w:color="000000"/>
              <w:bottom w:val="single" w:sz="4" w:space="0" w:color="000000"/>
              <w:right w:val="single" w:sz="4" w:space="0" w:color="000000"/>
            </w:tcBorders>
            <w:vAlign w:val="center"/>
          </w:tcPr>
          <w:p w14:paraId="6D224925" w14:textId="0298B590" w:rsidR="00D90046" w:rsidRDefault="00D90046" w:rsidP="00D90046">
            <w:pPr>
              <w:pStyle w:val="TableParagraph"/>
              <w:tabs>
                <w:tab w:val="left" w:pos="489"/>
              </w:tabs>
              <w:jc w:val="center"/>
              <w:rPr>
                <w:sz w:val="18"/>
              </w:rPr>
            </w:pPr>
            <w:r>
              <w:rPr>
                <w:spacing w:val="-2"/>
                <w:sz w:val="18"/>
              </w:rPr>
              <w:t>Presentación</w:t>
            </w:r>
            <w:r>
              <w:rPr>
                <w:spacing w:val="6"/>
                <w:sz w:val="18"/>
              </w:rPr>
              <w:t xml:space="preserve"> </w:t>
            </w:r>
            <w:r>
              <w:rPr>
                <w:spacing w:val="-2"/>
                <w:sz w:val="18"/>
              </w:rPr>
              <w:t>oportuna</w:t>
            </w:r>
            <w:r>
              <w:rPr>
                <w:spacing w:val="11"/>
                <w:sz w:val="18"/>
              </w:rPr>
              <w:t xml:space="preserve"> </w:t>
            </w:r>
            <w:proofErr w:type="gramStart"/>
            <w:r>
              <w:rPr>
                <w:spacing w:val="-5"/>
                <w:sz w:val="18"/>
              </w:rPr>
              <w:t>del</w:t>
            </w:r>
            <w:r>
              <w:rPr>
                <w:spacing w:val="-5"/>
                <w:sz w:val="18"/>
              </w:rPr>
              <w:t xml:space="preserve">  trabajo</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tcPr>
          <w:p w14:paraId="575D0D45" w14:textId="77777777" w:rsidR="00D90046" w:rsidRDefault="00D90046" w:rsidP="00B57282">
            <w:pPr>
              <w:pStyle w:val="TableParagraph"/>
              <w:spacing w:before="119"/>
              <w:ind w:left="52"/>
              <w:jc w:val="center"/>
              <w:rPr>
                <w:sz w:val="18"/>
              </w:rPr>
            </w:pPr>
            <w:r>
              <w:rPr>
                <w:spacing w:val="-5"/>
                <w:sz w:val="18"/>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27D30196" w14:textId="77777777" w:rsidR="00D90046" w:rsidRDefault="00D90046" w:rsidP="00B57282">
            <w:pPr>
              <w:pStyle w:val="TableParagraph"/>
              <w:spacing w:before="119"/>
              <w:ind w:left="45" w:right="4"/>
              <w:jc w:val="center"/>
              <w:rPr>
                <w:sz w:val="18"/>
              </w:rPr>
            </w:pPr>
            <w:r>
              <w:rPr>
                <w:spacing w:val="-4"/>
                <w:sz w:val="18"/>
              </w:rPr>
              <w:t>0.05</w:t>
            </w:r>
          </w:p>
        </w:tc>
        <w:tc>
          <w:tcPr>
            <w:tcW w:w="1875" w:type="dxa"/>
            <w:vMerge w:val="restart"/>
            <w:tcBorders>
              <w:top w:val="single" w:sz="4" w:space="0" w:color="000000"/>
              <w:left w:val="single" w:sz="4" w:space="0" w:color="000000"/>
              <w:bottom w:val="single" w:sz="8" w:space="0" w:color="000000"/>
              <w:right w:val="single" w:sz="4" w:space="0" w:color="000000"/>
            </w:tcBorders>
            <w:vAlign w:val="center"/>
          </w:tcPr>
          <w:p w14:paraId="50E064EE" w14:textId="77777777" w:rsidR="00D90046" w:rsidRDefault="00D90046" w:rsidP="00B57282">
            <w:pPr>
              <w:pStyle w:val="TableParagraph"/>
              <w:ind w:left="90"/>
              <w:rPr>
                <w:sz w:val="18"/>
              </w:rPr>
            </w:pPr>
            <w:r>
              <w:rPr>
                <w:spacing w:val="-2"/>
                <w:sz w:val="18"/>
              </w:rPr>
              <w:t xml:space="preserve">Responsabilidad </w:t>
            </w:r>
            <w:r>
              <w:rPr>
                <w:spacing w:val="-5"/>
                <w:sz w:val="18"/>
              </w:rPr>
              <w:t xml:space="preserve">en la </w:t>
            </w:r>
          </w:p>
          <w:p w14:paraId="64F09216" w14:textId="4B8CE962" w:rsidR="00D90046" w:rsidRDefault="00D90046" w:rsidP="00B57282">
            <w:pPr>
              <w:pStyle w:val="TableParagraph"/>
              <w:jc w:val="center"/>
              <w:rPr>
                <w:rFonts w:ascii="Times New Roman"/>
                <w:sz w:val="20"/>
              </w:rPr>
            </w:pPr>
            <w:r>
              <w:rPr>
                <w:sz w:val="18"/>
              </w:rPr>
              <w:t>entrega</w:t>
            </w:r>
            <w:r>
              <w:rPr>
                <w:spacing w:val="43"/>
                <w:sz w:val="18"/>
              </w:rPr>
              <w:t xml:space="preserve"> </w:t>
            </w:r>
            <w:r>
              <w:rPr>
                <w:sz w:val="18"/>
              </w:rPr>
              <w:t>de</w:t>
            </w:r>
            <w:r>
              <w:rPr>
                <w:spacing w:val="40"/>
                <w:sz w:val="18"/>
              </w:rPr>
              <w:t xml:space="preserve"> </w:t>
            </w:r>
            <w:r>
              <w:rPr>
                <w:sz w:val="18"/>
              </w:rPr>
              <w:t>avances</w:t>
            </w:r>
            <w:r>
              <w:rPr>
                <w:spacing w:val="42"/>
                <w:sz w:val="18"/>
              </w:rPr>
              <w:t xml:space="preserve"> </w:t>
            </w:r>
            <w:r>
              <w:rPr>
                <w:sz w:val="18"/>
              </w:rPr>
              <w:t>de</w:t>
            </w:r>
            <w:r>
              <w:rPr>
                <w:spacing w:val="40"/>
                <w:sz w:val="18"/>
              </w:rPr>
              <w:t xml:space="preserve"> </w:t>
            </w:r>
            <w:r>
              <w:rPr>
                <w:spacing w:val="-5"/>
                <w:sz w:val="18"/>
              </w:rPr>
              <w:t xml:space="preserve">los </w:t>
            </w:r>
            <w:r>
              <w:rPr>
                <w:sz w:val="18"/>
              </w:rPr>
              <w:t>proyectos</w:t>
            </w:r>
            <w:r>
              <w:rPr>
                <w:spacing w:val="-6"/>
                <w:sz w:val="18"/>
              </w:rPr>
              <w:t xml:space="preserve"> </w:t>
            </w:r>
            <w:r>
              <w:rPr>
                <w:spacing w:val="-2"/>
                <w:sz w:val="18"/>
              </w:rPr>
              <w:t>formativos</w:t>
            </w:r>
          </w:p>
        </w:tc>
      </w:tr>
      <w:tr w:rsidR="00D90046" w14:paraId="78E7F7B0" w14:textId="77777777" w:rsidTr="002649AA">
        <w:trPr>
          <w:trHeight w:val="2"/>
        </w:trPr>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4144B143" w14:textId="0860E992" w:rsidR="00D90046" w:rsidRDefault="00D90046" w:rsidP="00D90046">
            <w:pPr>
              <w:pStyle w:val="TableParagraph"/>
              <w:tabs>
                <w:tab w:val="left" w:pos="549"/>
              </w:tabs>
              <w:spacing w:before="3" w:line="201" w:lineRule="auto"/>
              <w:ind w:right="39"/>
              <w:jc w:val="center"/>
              <w:rPr>
                <w:sz w:val="18"/>
              </w:rPr>
            </w:pPr>
            <w:r>
              <w:rPr>
                <w:sz w:val="18"/>
              </w:rPr>
              <w:t>Formular</w:t>
            </w:r>
            <w:r>
              <w:rPr>
                <w:spacing w:val="40"/>
                <w:sz w:val="18"/>
              </w:rPr>
              <w:t xml:space="preserve"> </w:t>
            </w:r>
            <w:r>
              <w:rPr>
                <w:sz w:val="18"/>
              </w:rPr>
              <w:t>un procedimiento para</w:t>
            </w:r>
            <w:r>
              <w:rPr>
                <w:spacing w:val="-6"/>
                <w:sz w:val="18"/>
              </w:rPr>
              <w:t xml:space="preserve"> </w:t>
            </w:r>
            <w:r>
              <w:rPr>
                <w:sz w:val="18"/>
              </w:rPr>
              <w:t>hacer</w:t>
            </w:r>
            <w:r>
              <w:rPr>
                <w:spacing w:val="31"/>
                <w:sz w:val="18"/>
              </w:rPr>
              <w:t xml:space="preserve"> </w:t>
            </w:r>
            <w:r>
              <w:rPr>
                <w:sz w:val="18"/>
              </w:rPr>
              <w:t>el</w:t>
            </w:r>
            <w:r>
              <w:rPr>
                <w:spacing w:val="-7"/>
                <w:sz w:val="18"/>
              </w:rPr>
              <w:t xml:space="preserve"> </w:t>
            </w:r>
            <w:r>
              <w:rPr>
                <w:sz w:val="18"/>
              </w:rPr>
              <w:t>mejor</w:t>
            </w:r>
            <w:r>
              <w:rPr>
                <w:spacing w:val="-5"/>
                <w:sz w:val="18"/>
              </w:rPr>
              <w:t xml:space="preserve"> </w:t>
            </w:r>
            <w:r>
              <w:rPr>
                <w:spacing w:val="-2"/>
                <w:sz w:val="18"/>
              </w:rPr>
              <w:t>planteamiento</w:t>
            </w:r>
            <w:r>
              <w:rPr>
                <w:sz w:val="18"/>
              </w:rPr>
              <w:t xml:space="preserve"> </w:t>
            </w:r>
            <w:r>
              <w:rPr>
                <w:sz w:val="18"/>
              </w:rPr>
              <w:t>de</w:t>
            </w:r>
            <w:r>
              <w:rPr>
                <w:spacing w:val="-4"/>
                <w:sz w:val="18"/>
              </w:rPr>
              <w:t xml:space="preserve"> </w:t>
            </w:r>
            <w:r>
              <w:rPr>
                <w:sz w:val="18"/>
              </w:rPr>
              <w:t>la</w:t>
            </w:r>
            <w:r>
              <w:rPr>
                <w:spacing w:val="-1"/>
                <w:sz w:val="18"/>
              </w:rPr>
              <w:t xml:space="preserve"> </w:t>
            </w:r>
            <w:r>
              <w:rPr>
                <w:sz w:val="18"/>
              </w:rPr>
              <w:t>solución</w:t>
            </w:r>
            <w:r>
              <w:rPr>
                <w:spacing w:val="40"/>
                <w:sz w:val="18"/>
              </w:rPr>
              <w:t xml:space="preserve"> </w:t>
            </w:r>
            <w:r>
              <w:rPr>
                <w:spacing w:val="-2"/>
                <w:sz w:val="18"/>
              </w:rPr>
              <w:t>posibles.</w:t>
            </w:r>
          </w:p>
        </w:tc>
        <w:tc>
          <w:tcPr>
            <w:tcW w:w="1275" w:type="dxa"/>
            <w:tcBorders>
              <w:top w:val="single" w:sz="4" w:space="0" w:color="000000"/>
              <w:left w:val="single" w:sz="4" w:space="0" w:color="000000"/>
              <w:bottom w:val="nil"/>
              <w:right w:val="single" w:sz="4" w:space="0" w:color="000000"/>
            </w:tcBorders>
            <w:vAlign w:val="center"/>
          </w:tcPr>
          <w:p w14:paraId="035130E2" w14:textId="77777777" w:rsidR="00D90046" w:rsidRDefault="00D90046" w:rsidP="00B57282">
            <w:pPr>
              <w:pStyle w:val="TableParagraph"/>
              <w:rPr>
                <w:rFonts w:ascii="Times New Roman"/>
                <w:sz w:val="2"/>
              </w:rPr>
            </w:pPr>
          </w:p>
        </w:tc>
        <w:tc>
          <w:tcPr>
            <w:tcW w:w="1418" w:type="dxa"/>
            <w:tcBorders>
              <w:top w:val="single" w:sz="4" w:space="0" w:color="000000"/>
              <w:left w:val="single" w:sz="4" w:space="0" w:color="000000"/>
              <w:bottom w:val="nil"/>
              <w:right w:val="single" w:sz="4" w:space="0" w:color="000000"/>
            </w:tcBorders>
            <w:vAlign w:val="center"/>
          </w:tcPr>
          <w:p w14:paraId="5CCD03E6" w14:textId="77777777" w:rsidR="00D90046" w:rsidRDefault="00D90046" w:rsidP="00B57282">
            <w:pPr>
              <w:pStyle w:val="TableParagraph"/>
              <w:rPr>
                <w:rFonts w:ascii="Times New Roman"/>
                <w:sz w:val="2"/>
              </w:rPr>
            </w:pPr>
          </w:p>
        </w:tc>
        <w:tc>
          <w:tcPr>
            <w:tcW w:w="1875" w:type="dxa"/>
            <w:vMerge/>
            <w:tcBorders>
              <w:left w:val="single" w:sz="4" w:space="0" w:color="000000"/>
              <w:right w:val="single" w:sz="4" w:space="0" w:color="000000"/>
            </w:tcBorders>
          </w:tcPr>
          <w:p w14:paraId="401B786E" w14:textId="0D6DB13C" w:rsidR="00D90046" w:rsidRDefault="00D90046" w:rsidP="00B57282">
            <w:pPr>
              <w:pStyle w:val="TableParagraph"/>
              <w:jc w:val="center"/>
              <w:rPr>
                <w:sz w:val="2"/>
                <w:szCs w:val="2"/>
              </w:rPr>
            </w:pPr>
          </w:p>
        </w:tc>
      </w:tr>
      <w:tr w:rsidR="00D90046" w14:paraId="16A531BD" w14:textId="77777777" w:rsidTr="002649AA">
        <w:trPr>
          <w:trHeight w:val="616"/>
        </w:trPr>
        <w:tc>
          <w:tcPr>
            <w:tcW w:w="3119" w:type="dxa"/>
            <w:vMerge/>
            <w:tcBorders>
              <w:top w:val="nil"/>
              <w:left w:val="single" w:sz="4" w:space="0" w:color="000000"/>
              <w:bottom w:val="single" w:sz="4" w:space="0" w:color="000000"/>
              <w:right w:val="single" w:sz="4" w:space="0" w:color="000000"/>
            </w:tcBorders>
            <w:vAlign w:val="center"/>
          </w:tcPr>
          <w:p w14:paraId="76161212" w14:textId="77777777" w:rsidR="00D90046" w:rsidRDefault="00D90046" w:rsidP="00D90046">
            <w:pPr>
              <w:jc w:val="center"/>
              <w:rPr>
                <w:sz w:val="2"/>
                <w:szCs w:val="2"/>
              </w:rPr>
            </w:pPr>
          </w:p>
        </w:tc>
        <w:tc>
          <w:tcPr>
            <w:tcW w:w="1275" w:type="dxa"/>
            <w:tcBorders>
              <w:top w:val="nil"/>
              <w:left w:val="single" w:sz="4" w:space="0" w:color="000000"/>
              <w:bottom w:val="single" w:sz="4" w:space="0" w:color="000000"/>
              <w:right w:val="single" w:sz="4" w:space="0" w:color="000000"/>
            </w:tcBorders>
            <w:vAlign w:val="center"/>
          </w:tcPr>
          <w:p w14:paraId="47C0358C" w14:textId="77777777" w:rsidR="00D90046" w:rsidRDefault="00D90046" w:rsidP="00B57282">
            <w:pPr>
              <w:pStyle w:val="TableParagraph"/>
              <w:spacing w:before="114"/>
              <w:ind w:left="52"/>
              <w:jc w:val="center"/>
              <w:rPr>
                <w:sz w:val="18"/>
              </w:rPr>
            </w:pPr>
            <w:r>
              <w:rPr>
                <w:spacing w:val="-5"/>
                <w:sz w:val="18"/>
              </w:rPr>
              <w:t>15%</w:t>
            </w:r>
          </w:p>
        </w:tc>
        <w:tc>
          <w:tcPr>
            <w:tcW w:w="1418" w:type="dxa"/>
            <w:tcBorders>
              <w:top w:val="nil"/>
              <w:left w:val="single" w:sz="4" w:space="0" w:color="000000"/>
              <w:bottom w:val="single" w:sz="4" w:space="0" w:color="000000"/>
              <w:right w:val="single" w:sz="4" w:space="0" w:color="000000"/>
            </w:tcBorders>
            <w:vAlign w:val="center"/>
          </w:tcPr>
          <w:p w14:paraId="33D32330" w14:textId="77777777" w:rsidR="00D90046" w:rsidRDefault="00D90046" w:rsidP="00B57282">
            <w:pPr>
              <w:pStyle w:val="TableParagraph"/>
              <w:spacing w:before="114"/>
              <w:ind w:left="45" w:right="4"/>
              <w:jc w:val="center"/>
              <w:rPr>
                <w:sz w:val="18"/>
              </w:rPr>
            </w:pPr>
            <w:r>
              <w:rPr>
                <w:spacing w:val="-4"/>
                <w:sz w:val="18"/>
              </w:rPr>
              <w:t>0.15</w:t>
            </w:r>
          </w:p>
        </w:tc>
        <w:tc>
          <w:tcPr>
            <w:tcW w:w="1875" w:type="dxa"/>
            <w:vMerge/>
            <w:tcBorders>
              <w:left w:val="single" w:sz="4" w:space="0" w:color="000000"/>
              <w:right w:val="single" w:sz="4" w:space="0" w:color="000000"/>
            </w:tcBorders>
          </w:tcPr>
          <w:p w14:paraId="45F9AE6C" w14:textId="5C0142C7" w:rsidR="00D90046" w:rsidRDefault="00D90046" w:rsidP="00B57282">
            <w:pPr>
              <w:pStyle w:val="TableParagraph"/>
              <w:jc w:val="center"/>
              <w:rPr>
                <w:sz w:val="18"/>
              </w:rPr>
            </w:pPr>
          </w:p>
        </w:tc>
      </w:tr>
      <w:tr w:rsidR="00D90046" w14:paraId="0978C854" w14:textId="77777777" w:rsidTr="002649AA">
        <w:trPr>
          <w:trHeight w:val="547"/>
        </w:trPr>
        <w:tc>
          <w:tcPr>
            <w:tcW w:w="3119" w:type="dxa"/>
            <w:vMerge w:val="restart"/>
            <w:tcBorders>
              <w:top w:val="single" w:sz="4" w:space="0" w:color="000000"/>
              <w:left w:val="single" w:sz="4" w:space="0" w:color="000000"/>
              <w:right w:val="single" w:sz="4" w:space="0" w:color="000000"/>
            </w:tcBorders>
            <w:vAlign w:val="center"/>
          </w:tcPr>
          <w:p w14:paraId="5A71E498" w14:textId="77D9CC5F" w:rsidR="00D90046" w:rsidRDefault="00D90046" w:rsidP="00D90046">
            <w:pPr>
              <w:pStyle w:val="TableParagraph"/>
              <w:tabs>
                <w:tab w:val="left" w:pos="517"/>
              </w:tabs>
              <w:spacing w:line="220" w:lineRule="atLeast"/>
              <w:ind w:right="195"/>
              <w:jc w:val="center"/>
              <w:rPr>
                <w:sz w:val="18"/>
              </w:rPr>
            </w:pPr>
            <w:r>
              <w:rPr>
                <w:sz w:val="18"/>
              </w:rPr>
              <w:t>Discriminar las soluciones posibles</w:t>
            </w:r>
            <w:r>
              <w:rPr>
                <w:spacing w:val="12"/>
                <w:sz w:val="18"/>
              </w:rPr>
              <w:t xml:space="preserve"> </w:t>
            </w:r>
            <w:r>
              <w:rPr>
                <w:sz w:val="18"/>
              </w:rPr>
              <w:t>y</w:t>
            </w:r>
            <w:r>
              <w:rPr>
                <w:spacing w:val="25"/>
                <w:sz w:val="18"/>
              </w:rPr>
              <w:t xml:space="preserve"> </w:t>
            </w:r>
            <w:r>
              <w:rPr>
                <w:sz w:val="18"/>
              </w:rPr>
              <w:t>propone</w:t>
            </w:r>
            <w:r>
              <w:rPr>
                <w:spacing w:val="-9"/>
                <w:sz w:val="18"/>
              </w:rPr>
              <w:t xml:space="preserve"> </w:t>
            </w:r>
            <w:r>
              <w:rPr>
                <w:sz w:val="18"/>
              </w:rPr>
              <w:t>una</w:t>
            </w:r>
            <w:r>
              <w:rPr>
                <w:spacing w:val="-4"/>
                <w:sz w:val="18"/>
              </w:rPr>
              <w:t xml:space="preserve"> </w:t>
            </w:r>
            <w:r>
              <w:rPr>
                <w:sz w:val="18"/>
              </w:rPr>
              <w:t>solución</w:t>
            </w:r>
            <w:r>
              <w:rPr>
                <w:sz w:val="18"/>
              </w:rPr>
              <w:t xml:space="preserve"> </w:t>
            </w:r>
            <w:r>
              <w:rPr>
                <w:sz w:val="18"/>
              </w:rPr>
              <w:t>que</w:t>
            </w:r>
            <w:r>
              <w:rPr>
                <w:spacing w:val="-10"/>
                <w:sz w:val="18"/>
              </w:rPr>
              <w:t xml:space="preserve"> </w:t>
            </w:r>
            <w:r>
              <w:rPr>
                <w:sz w:val="18"/>
              </w:rPr>
              <w:t>permite</w:t>
            </w:r>
            <w:r>
              <w:rPr>
                <w:spacing w:val="-10"/>
                <w:sz w:val="18"/>
              </w:rPr>
              <w:t xml:space="preserve"> </w:t>
            </w:r>
            <w:r>
              <w:rPr>
                <w:sz w:val="18"/>
              </w:rPr>
              <w:t>resolver el</w:t>
            </w:r>
            <w:r>
              <w:rPr>
                <w:spacing w:val="-4"/>
                <w:sz w:val="18"/>
              </w:rPr>
              <w:t xml:space="preserve"> </w:t>
            </w:r>
            <w:r>
              <w:rPr>
                <w:sz w:val="18"/>
              </w:rPr>
              <w:t>problema.</w:t>
            </w:r>
          </w:p>
        </w:tc>
        <w:tc>
          <w:tcPr>
            <w:tcW w:w="1275" w:type="dxa"/>
            <w:vMerge w:val="restart"/>
            <w:tcBorders>
              <w:top w:val="single" w:sz="4" w:space="0" w:color="000000"/>
              <w:left w:val="single" w:sz="4" w:space="0" w:color="000000"/>
              <w:right w:val="single" w:sz="4" w:space="0" w:color="000000"/>
            </w:tcBorders>
            <w:vAlign w:val="center"/>
          </w:tcPr>
          <w:p w14:paraId="5E5B7941" w14:textId="77777777" w:rsidR="00D90046" w:rsidRDefault="00D90046" w:rsidP="00B57282">
            <w:pPr>
              <w:pStyle w:val="TableParagraph"/>
              <w:spacing w:before="147"/>
              <w:ind w:left="52"/>
              <w:jc w:val="center"/>
              <w:rPr>
                <w:sz w:val="18"/>
              </w:rPr>
            </w:pPr>
            <w:r>
              <w:rPr>
                <w:spacing w:val="-5"/>
                <w:sz w:val="18"/>
              </w:rPr>
              <w:t>15%</w:t>
            </w:r>
          </w:p>
        </w:tc>
        <w:tc>
          <w:tcPr>
            <w:tcW w:w="1418" w:type="dxa"/>
            <w:vMerge w:val="restart"/>
            <w:tcBorders>
              <w:top w:val="single" w:sz="4" w:space="0" w:color="000000"/>
              <w:left w:val="single" w:sz="4" w:space="0" w:color="000000"/>
              <w:right w:val="single" w:sz="4" w:space="0" w:color="000000"/>
            </w:tcBorders>
            <w:vAlign w:val="center"/>
          </w:tcPr>
          <w:p w14:paraId="76478AE0" w14:textId="77777777" w:rsidR="00D90046" w:rsidRDefault="00D90046" w:rsidP="00B57282">
            <w:pPr>
              <w:pStyle w:val="TableParagraph"/>
              <w:spacing w:before="147"/>
              <w:ind w:left="45" w:right="4"/>
              <w:jc w:val="center"/>
              <w:rPr>
                <w:sz w:val="18"/>
              </w:rPr>
            </w:pPr>
            <w:r>
              <w:rPr>
                <w:spacing w:val="-4"/>
                <w:sz w:val="18"/>
              </w:rPr>
              <w:t>0.15</w:t>
            </w:r>
          </w:p>
        </w:tc>
        <w:tc>
          <w:tcPr>
            <w:tcW w:w="1875" w:type="dxa"/>
            <w:vMerge/>
            <w:tcBorders>
              <w:left w:val="single" w:sz="4" w:space="0" w:color="000000"/>
              <w:bottom w:val="nil"/>
              <w:right w:val="single" w:sz="4" w:space="0" w:color="000000"/>
            </w:tcBorders>
          </w:tcPr>
          <w:p w14:paraId="31A7B288" w14:textId="77777777" w:rsidR="00D90046" w:rsidRDefault="00D90046" w:rsidP="00B57282">
            <w:pPr>
              <w:pStyle w:val="TableParagraph"/>
              <w:rPr>
                <w:rFonts w:ascii="Times New Roman"/>
                <w:sz w:val="20"/>
              </w:rPr>
            </w:pPr>
          </w:p>
        </w:tc>
      </w:tr>
      <w:tr w:rsidR="00D90046" w14:paraId="7E89FC54" w14:textId="77777777" w:rsidTr="00413B55">
        <w:trPr>
          <w:trHeight w:val="431"/>
        </w:trPr>
        <w:tc>
          <w:tcPr>
            <w:tcW w:w="3119" w:type="dxa"/>
            <w:vMerge/>
            <w:tcBorders>
              <w:left w:val="single" w:sz="4" w:space="0" w:color="000000"/>
              <w:bottom w:val="single" w:sz="4" w:space="0" w:color="000000"/>
              <w:right w:val="single" w:sz="4" w:space="0" w:color="000000"/>
            </w:tcBorders>
          </w:tcPr>
          <w:p w14:paraId="79A9E57A" w14:textId="663BB388" w:rsidR="00D90046" w:rsidRDefault="00D90046" w:rsidP="00D90046">
            <w:pPr>
              <w:pStyle w:val="TableParagraph"/>
              <w:spacing w:line="176" w:lineRule="exact"/>
              <w:ind w:right="920"/>
              <w:rPr>
                <w:sz w:val="18"/>
              </w:rPr>
            </w:pPr>
          </w:p>
        </w:tc>
        <w:tc>
          <w:tcPr>
            <w:tcW w:w="1275" w:type="dxa"/>
            <w:vMerge/>
            <w:tcBorders>
              <w:left w:val="single" w:sz="4" w:space="0" w:color="000000"/>
              <w:bottom w:val="single" w:sz="4" w:space="0" w:color="000000"/>
              <w:right w:val="single" w:sz="4" w:space="0" w:color="000000"/>
            </w:tcBorders>
          </w:tcPr>
          <w:p w14:paraId="05D5648C" w14:textId="77777777" w:rsidR="00D90046" w:rsidRDefault="00D90046" w:rsidP="00B57282">
            <w:pPr>
              <w:pStyle w:val="TableParagraph"/>
              <w:rPr>
                <w:rFonts w:ascii="Times New Roman"/>
                <w:sz w:val="20"/>
              </w:rPr>
            </w:pPr>
          </w:p>
        </w:tc>
        <w:tc>
          <w:tcPr>
            <w:tcW w:w="1418" w:type="dxa"/>
            <w:vMerge/>
            <w:tcBorders>
              <w:left w:val="single" w:sz="4" w:space="0" w:color="000000"/>
              <w:bottom w:val="single" w:sz="4" w:space="0" w:color="000000"/>
              <w:right w:val="single" w:sz="4" w:space="0" w:color="000000"/>
            </w:tcBorders>
          </w:tcPr>
          <w:p w14:paraId="667EFFA3" w14:textId="77777777" w:rsidR="00D90046" w:rsidRDefault="00D90046" w:rsidP="00B57282">
            <w:pPr>
              <w:pStyle w:val="TableParagraph"/>
              <w:rPr>
                <w:rFonts w:ascii="Times New Roman"/>
                <w:sz w:val="20"/>
              </w:rPr>
            </w:pPr>
          </w:p>
        </w:tc>
        <w:tc>
          <w:tcPr>
            <w:tcW w:w="1875" w:type="dxa"/>
            <w:tcBorders>
              <w:top w:val="nil"/>
              <w:left w:val="single" w:sz="4" w:space="0" w:color="000000"/>
              <w:bottom w:val="single" w:sz="4" w:space="0" w:color="000000"/>
              <w:right w:val="single" w:sz="4" w:space="0" w:color="000000"/>
            </w:tcBorders>
          </w:tcPr>
          <w:p w14:paraId="3121F392" w14:textId="77777777" w:rsidR="00D90046" w:rsidRDefault="00D90046" w:rsidP="00B57282">
            <w:pPr>
              <w:pStyle w:val="TableParagraph"/>
              <w:rPr>
                <w:rFonts w:ascii="Times New Roman"/>
                <w:sz w:val="20"/>
              </w:rPr>
            </w:pPr>
          </w:p>
        </w:tc>
      </w:tr>
      <w:tr w:rsidR="00E66A9E" w14:paraId="56E556F8" w14:textId="77777777" w:rsidTr="00E66A9E">
        <w:trPr>
          <w:trHeight w:val="349"/>
        </w:trPr>
        <w:tc>
          <w:tcPr>
            <w:tcW w:w="3119" w:type="dxa"/>
            <w:tcBorders>
              <w:top w:val="single" w:sz="4" w:space="0" w:color="000000"/>
              <w:left w:val="single" w:sz="4" w:space="0" w:color="000000"/>
              <w:bottom w:val="single" w:sz="4" w:space="0" w:color="000000"/>
              <w:right w:val="single" w:sz="4" w:space="0" w:color="000000"/>
            </w:tcBorders>
            <w:shd w:val="clear" w:color="auto" w:fill="1F3863"/>
          </w:tcPr>
          <w:p w14:paraId="0EA22FFC" w14:textId="77777777" w:rsidR="00E66A9E" w:rsidRDefault="00E66A9E" w:rsidP="00B57282">
            <w:pPr>
              <w:pStyle w:val="TableParagraph"/>
              <w:spacing w:before="51"/>
              <w:ind w:left="85"/>
              <w:rPr>
                <w:sz w:val="18"/>
              </w:rPr>
            </w:pPr>
            <w:proofErr w:type="gramStart"/>
            <w:r>
              <w:rPr>
                <w:color w:val="FFFFFF"/>
                <w:sz w:val="18"/>
              </w:rPr>
              <w:t>Total</w:t>
            </w:r>
            <w:proofErr w:type="gramEnd"/>
            <w:r>
              <w:rPr>
                <w:color w:val="FFFFFF"/>
                <w:spacing w:val="-8"/>
                <w:sz w:val="18"/>
              </w:rPr>
              <w:t xml:space="preserve"> </w:t>
            </w:r>
            <w:r>
              <w:rPr>
                <w:color w:val="FFFFFF"/>
                <w:sz w:val="18"/>
              </w:rPr>
              <w:t>Evidencia</w:t>
            </w:r>
            <w:r>
              <w:rPr>
                <w:color w:val="FFFFFF"/>
                <w:spacing w:val="-5"/>
                <w:sz w:val="18"/>
              </w:rPr>
              <w:t xml:space="preserve"> </w:t>
            </w:r>
            <w:r>
              <w:rPr>
                <w:color w:val="FFFFFF"/>
                <w:sz w:val="18"/>
              </w:rPr>
              <w:t>del</w:t>
            </w:r>
            <w:r>
              <w:rPr>
                <w:color w:val="FFFFFF"/>
                <w:spacing w:val="-4"/>
                <w:sz w:val="18"/>
              </w:rPr>
              <w:t xml:space="preserve"> </w:t>
            </w:r>
            <w:r>
              <w:rPr>
                <w:color w:val="FFFFFF"/>
                <w:spacing w:val="-2"/>
                <w:sz w:val="18"/>
              </w:rPr>
              <w:t>Desempeño</w:t>
            </w:r>
          </w:p>
        </w:tc>
        <w:tc>
          <w:tcPr>
            <w:tcW w:w="1275" w:type="dxa"/>
            <w:tcBorders>
              <w:top w:val="single" w:sz="4" w:space="0" w:color="000000"/>
              <w:left w:val="single" w:sz="4" w:space="0" w:color="000000"/>
              <w:bottom w:val="single" w:sz="4" w:space="0" w:color="000000"/>
              <w:right w:val="single" w:sz="4" w:space="0" w:color="000000"/>
            </w:tcBorders>
            <w:shd w:val="clear" w:color="auto" w:fill="1F3863"/>
          </w:tcPr>
          <w:p w14:paraId="7F17879F" w14:textId="77777777" w:rsidR="00E66A9E" w:rsidRDefault="00E66A9E" w:rsidP="00B57282">
            <w:pPr>
              <w:pStyle w:val="TableParagraph"/>
              <w:spacing w:before="51"/>
              <w:ind w:left="52" w:right="5"/>
              <w:jc w:val="center"/>
              <w:rPr>
                <w:b/>
                <w:sz w:val="18"/>
              </w:rPr>
            </w:pPr>
            <w:r>
              <w:rPr>
                <w:b/>
                <w:color w:val="FFFFFF"/>
                <w:spacing w:val="-5"/>
                <w:sz w:val="18"/>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1F3863"/>
          </w:tcPr>
          <w:p w14:paraId="44BADDFD" w14:textId="77777777" w:rsidR="00E66A9E" w:rsidRDefault="00E66A9E" w:rsidP="00B57282">
            <w:pPr>
              <w:pStyle w:val="TableParagraph"/>
              <w:spacing w:before="51"/>
              <w:ind w:left="45"/>
              <w:jc w:val="center"/>
              <w:rPr>
                <w:b/>
                <w:sz w:val="18"/>
              </w:rPr>
            </w:pPr>
            <w:r>
              <w:rPr>
                <w:b/>
                <w:color w:val="FFFFFF"/>
                <w:spacing w:val="-4"/>
                <w:sz w:val="18"/>
              </w:rPr>
              <w:t>0.35</w:t>
            </w:r>
          </w:p>
        </w:tc>
        <w:tc>
          <w:tcPr>
            <w:tcW w:w="1875" w:type="dxa"/>
            <w:tcBorders>
              <w:top w:val="single" w:sz="4" w:space="0" w:color="000000"/>
              <w:left w:val="single" w:sz="4" w:space="0" w:color="000000"/>
              <w:bottom w:val="single" w:sz="4" w:space="0" w:color="000000"/>
              <w:right w:val="single" w:sz="4" w:space="0" w:color="000000"/>
            </w:tcBorders>
            <w:shd w:val="clear" w:color="auto" w:fill="1F3863"/>
          </w:tcPr>
          <w:p w14:paraId="4FE31D3C" w14:textId="77777777" w:rsidR="00E66A9E" w:rsidRDefault="00E66A9E" w:rsidP="00B57282">
            <w:pPr>
              <w:pStyle w:val="TableParagraph"/>
              <w:rPr>
                <w:rFonts w:ascii="Times New Roman"/>
                <w:sz w:val="20"/>
              </w:rPr>
            </w:pPr>
          </w:p>
        </w:tc>
      </w:tr>
    </w:tbl>
    <w:p w14:paraId="6D3C0D08" w14:textId="33CCDD20" w:rsidR="00E66A9E" w:rsidRDefault="00E66A9E"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554BD9C8" w14:textId="59EEC098" w:rsidR="00E66A9E" w:rsidRDefault="00E66A9E"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375F797C" w14:textId="64C463F5" w:rsidR="00E66A9E" w:rsidRDefault="00E66A9E"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5D3BAD02" w14:textId="5568FAFE" w:rsidR="00E66A9E" w:rsidRDefault="00E66A9E"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3771D73D" w14:textId="255B0765" w:rsidR="00E66A9E" w:rsidRDefault="00E66A9E"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055B99A5" w14:textId="77777777" w:rsidR="005F4F36" w:rsidRPr="00961DC9" w:rsidRDefault="005F4F36" w:rsidP="00D548B3">
      <w:pPr>
        <w:numPr>
          <w:ilvl w:val="0"/>
          <w:numId w:val="12"/>
        </w:numPr>
        <w:autoSpaceDE w:val="0"/>
        <w:autoSpaceDN w:val="0"/>
        <w:adjustRightInd w:val="0"/>
        <w:spacing w:after="0" w:line="360" w:lineRule="auto"/>
        <w:ind w:left="1418" w:hanging="426"/>
        <w:jc w:val="both"/>
        <w:rPr>
          <w:rFonts w:eastAsia="Times New Roman" w:cstheme="minorHAnsi"/>
          <w:b/>
          <w:iCs/>
          <w:sz w:val="20"/>
          <w:szCs w:val="20"/>
          <w:lang w:val="es-ES" w:eastAsia="es-ES"/>
        </w:rPr>
      </w:pPr>
      <w:r w:rsidRPr="00961DC9">
        <w:rPr>
          <w:rFonts w:eastAsia="Times New Roman" w:cstheme="minorHAnsi"/>
          <w:b/>
          <w:iCs/>
          <w:sz w:val="20"/>
          <w:szCs w:val="20"/>
          <w:lang w:val="es-ES" w:eastAsia="es-ES"/>
        </w:rPr>
        <w:lastRenderedPageBreak/>
        <w:t>Evidencia de Producto.</w:t>
      </w:r>
    </w:p>
    <w:p w14:paraId="2621F3F5" w14:textId="77777777" w:rsidR="005F4F36" w:rsidRPr="00961DC9" w:rsidRDefault="005F4F36" w:rsidP="00961DC9">
      <w:pPr>
        <w:autoSpaceDE w:val="0"/>
        <w:autoSpaceDN w:val="0"/>
        <w:adjustRightInd w:val="0"/>
        <w:spacing w:after="0" w:line="360" w:lineRule="auto"/>
        <w:ind w:left="141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Están implicadas en las finalidades de la competencia, por tanto, no es simplemente la entrega del producto, sino que tiene que ver con el campo de acción y los requerimientos del contexto de aplicación.</w:t>
      </w:r>
    </w:p>
    <w:p w14:paraId="7F98CD80" w14:textId="77777777" w:rsidR="005F4F36" w:rsidRPr="00961DC9" w:rsidRDefault="005F4F36" w:rsidP="00961DC9">
      <w:pPr>
        <w:autoSpaceDE w:val="0"/>
        <w:autoSpaceDN w:val="0"/>
        <w:adjustRightInd w:val="0"/>
        <w:spacing w:after="0" w:line="360" w:lineRule="auto"/>
        <w:ind w:left="141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La evaluación de producto de evidencia en la entrega oportuna de sus trabajos parciales y el trabajo final.</w:t>
      </w:r>
    </w:p>
    <w:p w14:paraId="24109CFD" w14:textId="77777777" w:rsidR="005F4F36" w:rsidRPr="00961DC9" w:rsidRDefault="005F4F36" w:rsidP="00961DC9">
      <w:pPr>
        <w:autoSpaceDE w:val="0"/>
        <w:autoSpaceDN w:val="0"/>
        <w:adjustRightInd w:val="0"/>
        <w:spacing w:after="0" w:line="360" w:lineRule="auto"/>
        <w:ind w:left="141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Además, se tendrá en cuenta la asistencia como componente del desempeño, el 30% de inasistencia inhabilita el derecho a la evaluación.</w:t>
      </w:r>
    </w:p>
    <w:p w14:paraId="2C63688F" w14:textId="77777777" w:rsidR="005F4F36" w:rsidRPr="00961DC9"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tbl>
      <w:tblPr>
        <w:tblW w:w="0" w:type="auto"/>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470"/>
        <w:gridCol w:w="1594"/>
        <w:gridCol w:w="2732"/>
      </w:tblGrid>
      <w:tr w:rsidR="005F4F36" w:rsidRPr="00961DC9" w14:paraId="3B2AE6E5" w14:textId="77777777" w:rsidTr="00961DC9">
        <w:trPr>
          <w:tblCellSpacing w:w="20" w:type="dxa"/>
          <w:jc w:val="right"/>
        </w:trPr>
        <w:tc>
          <w:tcPr>
            <w:tcW w:w="2410" w:type="dxa"/>
            <w:shd w:val="clear" w:color="auto" w:fill="DEEAF6" w:themeFill="accent1" w:themeFillTint="33"/>
            <w:vAlign w:val="center"/>
          </w:tcPr>
          <w:p w14:paraId="7CAEF6D5" w14:textId="77777777" w:rsidR="005F4F36" w:rsidRPr="00961DC9" w:rsidRDefault="005F4F36" w:rsidP="005F4F36">
            <w:pPr>
              <w:autoSpaceDE w:val="0"/>
              <w:autoSpaceDN w:val="0"/>
              <w:adjustRightInd w:val="0"/>
              <w:spacing w:after="0" w:line="24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VARIABLES</w:t>
            </w:r>
          </w:p>
        </w:tc>
        <w:tc>
          <w:tcPr>
            <w:tcW w:w="1554" w:type="dxa"/>
            <w:shd w:val="clear" w:color="auto" w:fill="DEEAF6" w:themeFill="accent1" w:themeFillTint="33"/>
            <w:vAlign w:val="center"/>
          </w:tcPr>
          <w:p w14:paraId="5F40551E" w14:textId="77777777" w:rsidR="005F4F36" w:rsidRPr="00961DC9" w:rsidRDefault="005F4F36" w:rsidP="005F4F36">
            <w:pPr>
              <w:autoSpaceDE w:val="0"/>
              <w:autoSpaceDN w:val="0"/>
              <w:adjustRightInd w:val="0"/>
              <w:spacing w:after="0" w:line="24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PONDERACION</w:t>
            </w:r>
          </w:p>
        </w:tc>
        <w:tc>
          <w:tcPr>
            <w:tcW w:w="2672" w:type="dxa"/>
            <w:shd w:val="clear" w:color="auto" w:fill="DEEAF6" w:themeFill="accent1" w:themeFillTint="33"/>
            <w:vAlign w:val="center"/>
          </w:tcPr>
          <w:p w14:paraId="420E56F6" w14:textId="77777777" w:rsidR="005F4F36" w:rsidRPr="00961DC9" w:rsidRDefault="005F4F36" w:rsidP="005F4F36">
            <w:pPr>
              <w:autoSpaceDE w:val="0"/>
              <w:autoSpaceDN w:val="0"/>
              <w:adjustRightInd w:val="0"/>
              <w:spacing w:after="0" w:line="24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UNIDADES DIDÁCTICAS DENOMINADAS MÓDULOS</w:t>
            </w:r>
          </w:p>
        </w:tc>
      </w:tr>
      <w:tr w:rsidR="005F4F36" w:rsidRPr="00961DC9" w14:paraId="7E33E23A" w14:textId="77777777" w:rsidTr="00961DC9">
        <w:trPr>
          <w:trHeight w:val="419"/>
          <w:tblCellSpacing w:w="20" w:type="dxa"/>
          <w:jc w:val="right"/>
        </w:trPr>
        <w:tc>
          <w:tcPr>
            <w:tcW w:w="2410" w:type="dxa"/>
            <w:shd w:val="clear" w:color="auto" w:fill="auto"/>
            <w:vAlign w:val="center"/>
          </w:tcPr>
          <w:p w14:paraId="77E8BCA0"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r w:rsidRPr="00961DC9">
              <w:rPr>
                <w:rFonts w:eastAsia="Times New Roman" w:cstheme="minorHAnsi"/>
                <w:iCs/>
                <w:sz w:val="20"/>
                <w:szCs w:val="20"/>
                <w:lang w:val="es-ES" w:eastAsia="es-ES"/>
              </w:rPr>
              <w:t>Evaluación de Conocimiento</w:t>
            </w:r>
          </w:p>
        </w:tc>
        <w:tc>
          <w:tcPr>
            <w:tcW w:w="1554" w:type="dxa"/>
            <w:shd w:val="clear" w:color="auto" w:fill="auto"/>
            <w:vAlign w:val="center"/>
          </w:tcPr>
          <w:p w14:paraId="3699335F" w14:textId="77777777" w:rsidR="005F4F36" w:rsidRPr="00961DC9" w:rsidRDefault="005F4F36" w:rsidP="005F4F36">
            <w:pPr>
              <w:autoSpaceDE w:val="0"/>
              <w:autoSpaceDN w:val="0"/>
              <w:adjustRightInd w:val="0"/>
              <w:spacing w:after="0" w:line="36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30 %</w:t>
            </w:r>
          </w:p>
        </w:tc>
        <w:tc>
          <w:tcPr>
            <w:tcW w:w="2672" w:type="dxa"/>
            <w:vMerge w:val="restart"/>
            <w:shd w:val="clear" w:color="auto" w:fill="auto"/>
            <w:vAlign w:val="center"/>
          </w:tcPr>
          <w:p w14:paraId="2E54970F" w14:textId="77777777" w:rsidR="005F4F36" w:rsidRPr="00961DC9" w:rsidRDefault="005F4F36" w:rsidP="005F4F36">
            <w:pPr>
              <w:autoSpaceDE w:val="0"/>
              <w:autoSpaceDN w:val="0"/>
              <w:adjustRightInd w:val="0"/>
              <w:spacing w:after="0" w:line="360" w:lineRule="auto"/>
              <w:jc w:val="center"/>
              <w:rPr>
                <w:rFonts w:eastAsia="Times New Roman" w:cstheme="minorHAnsi"/>
                <w:iCs/>
                <w:sz w:val="20"/>
                <w:szCs w:val="20"/>
                <w:lang w:val="es-ES" w:eastAsia="es-ES"/>
              </w:rPr>
            </w:pPr>
            <w:r w:rsidRPr="00961DC9">
              <w:rPr>
                <w:rFonts w:eastAsia="Times New Roman" w:cstheme="minorHAnsi"/>
                <w:iCs/>
                <w:sz w:val="20"/>
                <w:szCs w:val="20"/>
                <w:lang w:val="es-ES" w:eastAsia="es-ES"/>
              </w:rPr>
              <w:t>El ciclo académico comprende 4 módulos</w:t>
            </w:r>
          </w:p>
        </w:tc>
      </w:tr>
      <w:tr w:rsidR="005F4F36" w:rsidRPr="00961DC9" w14:paraId="5F242F13" w14:textId="77777777" w:rsidTr="00961DC9">
        <w:trPr>
          <w:trHeight w:val="419"/>
          <w:tblCellSpacing w:w="20" w:type="dxa"/>
          <w:jc w:val="right"/>
        </w:trPr>
        <w:tc>
          <w:tcPr>
            <w:tcW w:w="2410" w:type="dxa"/>
            <w:shd w:val="clear" w:color="auto" w:fill="auto"/>
            <w:vAlign w:val="center"/>
          </w:tcPr>
          <w:p w14:paraId="277ACBB9"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r w:rsidRPr="00961DC9">
              <w:rPr>
                <w:rFonts w:eastAsia="Times New Roman" w:cstheme="minorHAnsi"/>
                <w:iCs/>
                <w:sz w:val="20"/>
                <w:szCs w:val="20"/>
                <w:lang w:val="es-ES" w:eastAsia="es-ES"/>
              </w:rPr>
              <w:t>Evaluación de Producto</w:t>
            </w:r>
          </w:p>
        </w:tc>
        <w:tc>
          <w:tcPr>
            <w:tcW w:w="1554" w:type="dxa"/>
            <w:shd w:val="clear" w:color="auto" w:fill="auto"/>
            <w:vAlign w:val="center"/>
          </w:tcPr>
          <w:p w14:paraId="2CE64D67" w14:textId="77777777" w:rsidR="005F4F36" w:rsidRPr="00961DC9" w:rsidRDefault="005F4F36" w:rsidP="005F4F36">
            <w:pPr>
              <w:autoSpaceDE w:val="0"/>
              <w:autoSpaceDN w:val="0"/>
              <w:adjustRightInd w:val="0"/>
              <w:spacing w:after="0" w:line="36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35%</w:t>
            </w:r>
          </w:p>
        </w:tc>
        <w:tc>
          <w:tcPr>
            <w:tcW w:w="2672" w:type="dxa"/>
            <w:vMerge/>
            <w:shd w:val="clear" w:color="auto" w:fill="auto"/>
            <w:vAlign w:val="center"/>
          </w:tcPr>
          <w:p w14:paraId="1A34300D"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p>
        </w:tc>
      </w:tr>
      <w:tr w:rsidR="005F4F36" w:rsidRPr="00961DC9" w14:paraId="123041D8" w14:textId="77777777" w:rsidTr="00961DC9">
        <w:trPr>
          <w:trHeight w:val="419"/>
          <w:tblCellSpacing w:w="20" w:type="dxa"/>
          <w:jc w:val="right"/>
        </w:trPr>
        <w:tc>
          <w:tcPr>
            <w:tcW w:w="2410" w:type="dxa"/>
            <w:shd w:val="clear" w:color="auto" w:fill="auto"/>
            <w:vAlign w:val="center"/>
          </w:tcPr>
          <w:p w14:paraId="0A2EC944"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r w:rsidRPr="00961DC9">
              <w:rPr>
                <w:rFonts w:eastAsia="Times New Roman" w:cstheme="minorHAnsi"/>
                <w:iCs/>
                <w:sz w:val="20"/>
                <w:szCs w:val="20"/>
                <w:lang w:val="es-ES" w:eastAsia="es-ES"/>
              </w:rPr>
              <w:t>Evaluación de Desempeño</w:t>
            </w:r>
          </w:p>
        </w:tc>
        <w:tc>
          <w:tcPr>
            <w:tcW w:w="1554" w:type="dxa"/>
            <w:shd w:val="clear" w:color="auto" w:fill="auto"/>
            <w:vAlign w:val="center"/>
          </w:tcPr>
          <w:p w14:paraId="3FEBF59E" w14:textId="77777777" w:rsidR="005F4F36" w:rsidRPr="00961DC9" w:rsidRDefault="005F4F36" w:rsidP="005F4F36">
            <w:pPr>
              <w:autoSpaceDE w:val="0"/>
              <w:autoSpaceDN w:val="0"/>
              <w:adjustRightInd w:val="0"/>
              <w:spacing w:after="0" w:line="36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35 %</w:t>
            </w:r>
          </w:p>
        </w:tc>
        <w:tc>
          <w:tcPr>
            <w:tcW w:w="2672" w:type="dxa"/>
            <w:vMerge/>
            <w:shd w:val="clear" w:color="auto" w:fill="auto"/>
            <w:vAlign w:val="center"/>
          </w:tcPr>
          <w:p w14:paraId="5A3A85EA"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p>
        </w:tc>
      </w:tr>
    </w:tbl>
    <w:p w14:paraId="605ABB28" w14:textId="77777777" w:rsidR="005F4F36" w:rsidRPr="00961DC9"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13CAD682" w14:textId="77777777" w:rsidR="005F4F36" w:rsidRPr="00961DC9" w:rsidRDefault="005F4F36" w:rsidP="00961DC9">
      <w:pPr>
        <w:autoSpaceDE w:val="0"/>
        <w:autoSpaceDN w:val="0"/>
        <w:adjustRightInd w:val="0"/>
        <w:spacing w:after="0" w:line="360" w:lineRule="auto"/>
        <w:ind w:left="1416" w:right="1700"/>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Siendo el promedio final (PF), el promedio simple de los promedios ponderados de cada módulo (PM1, PM2, PM3, PM4)</w:t>
      </w:r>
    </w:p>
    <w:p w14:paraId="6793FF0F" w14:textId="77777777" w:rsidR="005F4F36" w:rsidRPr="00961DC9" w:rsidRDefault="005F4F36" w:rsidP="005F4F36">
      <w:pPr>
        <w:autoSpaceDE w:val="0"/>
        <w:autoSpaceDN w:val="0"/>
        <w:adjustRightInd w:val="0"/>
        <w:spacing w:after="0" w:line="360" w:lineRule="auto"/>
        <w:ind w:left="1701"/>
        <w:jc w:val="both"/>
        <w:rPr>
          <w:rFonts w:eastAsia="Times New Roman" w:cstheme="minorHAnsi"/>
          <w:iCs/>
          <w:sz w:val="20"/>
          <w:szCs w:val="20"/>
          <w:lang w:val="es-ES" w:eastAsia="es-ES"/>
        </w:rPr>
      </w:pPr>
    </w:p>
    <w:p w14:paraId="33ACC761" w14:textId="77777777" w:rsidR="005F4F36" w:rsidRPr="00961DC9" w:rsidRDefault="005F4F36" w:rsidP="005F4F36">
      <w:pPr>
        <w:spacing w:after="0" w:line="360" w:lineRule="auto"/>
        <w:jc w:val="center"/>
        <w:rPr>
          <w:rFonts w:cstheme="minorHAnsi"/>
          <w:sz w:val="20"/>
          <w:szCs w:val="20"/>
        </w:rPr>
      </w:pPr>
      <m:oMathPara>
        <m:oMath>
          <m:r>
            <w:rPr>
              <w:rFonts w:ascii="Cambria Math" w:hAnsi="Cambria Math" w:cstheme="minorHAnsi"/>
              <w:sz w:val="20"/>
              <w:szCs w:val="20"/>
            </w:rPr>
            <m:t xml:space="preserve">PF= </m:t>
          </m:r>
          <m:f>
            <m:fPr>
              <m:ctrlPr>
                <w:rPr>
                  <w:rFonts w:ascii="Cambria Math" w:hAnsi="Cambria Math" w:cstheme="minorHAnsi"/>
                  <w:i/>
                  <w:sz w:val="20"/>
                  <w:szCs w:val="20"/>
                </w:rPr>
              </m:ctrlPr>
            </m:fPr>
            <m:num>
              <m:r>
                <w:rPr>
                  <w:rFonts w:ascii="Cambria Math" w:hAnsi="Cambria Math" w:cstheme="minorHAnsi"/>
                  <w:sz w:val="20"/>
                  <w:szCs w:val="20"/>
                </w:rPr>
                <m:t>PM1+PM2+PM3+PM4</m:t>
              </m:r>
            </m:num>
            <m:den>
              <m:r>
                <w:rPr>
                  <w:rFonts w:ascii="Cambria Math" w:hAnsi="Cambria Math" w:cstheme="minorHAnsi"/>
                  <w:sz w:val="20"/>
                  <w:szCs w:val="20"/>
                </w:rPr>
                <m:t>4</m:t>
              </m:r>
            </m:den>
          </m:f>
        </m:oMath>
      </m:oMathPara>
    </w:p>
    <w:p w14:paraId="0669A16B" w14:textId="77777777" w:rsidR="005F4F36" w:rsidRPr="00961DC9"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1D623CCC" w14:textId="77777777" w:rsidR="005F4F36" w:rsidRPr="00961DC9" w:rsidRDefault="005F4F36" w:rsidP="005F4F36">
      <w:pPr>
        <w:pStyle w:val="Prrafodelista"/>
        <w:spacing w:line="240" w:lineRule="auto"/>
        <w:ind w:left="1080"/>
        <w:jc w:val="both"/>
        <w:rPr>
          <w:rFonts w:cstheme="minorHAnsi"/>
          <w:b/>
          <w:sz w:val="20"/>
          <w:szCs w:val="20"/>
        </w:rPr>
      </w:pPr>
    </w:p>
    <w:p w14:paraId="5CC3170E" w14:textId="77777777" w:rsidR="005F4F36" w:rsidRDefault="005F4F36" w:rsidP="005F4F36">
      <w:pPr>
        <w:pStyle w:val="Prrafodelista"/>
        <w:spacing w:line="240" w:lineRule="auto"/>
        <w:ind w:left="1080"/>
        <w:jc w:val="both"/>
        <w:rPr>
          <w:rFonts w:cstheme="minorHAnsi"/>
          <w:b/>
          <w:sz w:val="20"/>
          <w:szCs w:val="20"/>
        </w:rPr>
      </w:pPr>
    </w:p>
    <w:p w14:paraId="43584FB9" w14:textId="77777777" w:rsidR="00961DC9" w:rsidRDefault="00961DC9" w:rsidP="005F4F36">
      <w:pPr>
        <w:pStyle w:val="Prrafodelista"/>
        <w:spacing w:line="240" w:lineRule="auto"/>
        <w:ind w:left="1080"/>
        <w:jc w:val="both"/>
        <w:rPr>
          <w:rFonts w:cstheme="minorHAnsi"/>
          <w:b/>
          <w:sz w:val="20"/>
          <w:szCs w:val="20"/>
        </w:rPr>
      </w:pPr>
    </w:p>
    <w:p w14:paraId="2DF74BAB" w14:textId="7763FD40" w:rsidR="001F6879" w:rsidRDefault="001F6879" w:rsidP="005F4F36">
      <w:pPr>
        <w:pStyle w:val="Prrafodelista"/>
        <w:spacing w:line="240" w:lineRule="auto"/>
        <w:ind w:left="1080"/>
        <w:jc w:val="both"/>
        <w:rPr>
          <w:rFonts w:cstheme="minorHAnsi"/>
          <w:b/>
          <w:sz w:val="20"/>
          <w:szCs w:val="20"/>
        </w:rPr>
      </w:pPr>
    </w:p>
    <w:p w14:paraId="51F78A0B" w14:textId="2077A356" w:rsidR="00FF1A94" w:rsidRDefault="00FF1A94" w:rsidP="005F4F36">
      <w:pPr>
        <w:pStyle w:val="Prrafodelista"/>
        <w:spacing w:line="240" w:lineRule="auto"/>
        <w:ind w:left="1080"/>
        <w:jc w:val="both"/>
        <w:rPr>
          <w:rFonts w:cstheme="minorHAnsi"/>
          <w:b/>
          <w:sz w:val="20"/>
          <w:szCs w:val="20"/>
        </w:rPr>
      </w:pPr>
    </w:p>
    <w:p w14:paraId="28C1DDD4" w14:textId="3C448967" w:rsidR="00FF1A94" w:rsidRDefault="00FF1A94" w:rsidP="005F4F36">
      <w:pPr>
        <w:pStyle w:val="Prrafodelista"/>
        <w:spacing w:line="240" w:lineRule="auto"/>
        <w:ind w:left="1080"/>
        <w:jc w:val="both"/>
        <w:rPr>
          <w:rFonts w:cstheme="minorHAnsi"/>
          <w:b/>
          <w:sz w:val="20"/>
          <w:szCs w:val="20"/>
        </w:rPr>
      </w:pPr>
    </w:p>
    <w:p w14:paraId="2C580B69" w14:textId="48BA9090" w:rsidR="00D90046" w:rsidRDefault="00D90046" w:rsidP="005F4F36">
      <w:pPr>
        <w:pStyle w:val="Prrafodelista"/>
        <w:spacing w:line="240" w:lineRule="auto"/>
        <w:ind w:left="1080"/>
        <w:jc w:val="both"/>
        <w:rPr>
          <w:rFonts w:cstheme="minorHAnsi"/>
          <w:b/>
          <w:sz w:val="20"/>
          <w:szCs w:val="20"/>
        </w:rPr>
      </w:pPr>
    </w:p>
    <w:p w14:paraId="3848C0DA" w14:textId="5A1B2B2F" w:rsidR="00D90046" w:rsidRDefault="00D90046" w:rsidP="005F4F36">
      <w:pPr>
        <w:pStyle w:val="Prrafodelista"/>
        <w:spacing w:line="240" w:lineRule="auto"/>
        <w:ind w:left="1080"/>
        <w:jc w:val="both"/>
        <w:rPr>
          <w:rFonts w:cstheme="minorHAnsi"/>
          <w:b/>
          <w:sz w:val="20"/>
          <w:szCs w:val="20"/>
        </w:rPr>
      </w:pPr>
    </w:p>
    <w:p w14:paraId="5F54888F" w14:textId="4907B1A9" w:rsidR="00D90046" w:rsidRDefault="00D90046" w:rsidP="005F4F36">
      <w:pPr>
        <w:pStyle w:val="Prrafodelista"/>
        <w:spacing w:line="240" w:lineRule="auto"/>
        <w:ind w:left="1080"/>
        <w:jc w:val="both"/>
        <w:rPr>
          <w:rFonts w:cstheme="minorHAnsi"/>
          <w:b/>
          <w:sz w:val="20"/>
          <w:szCs w:val="20"/>
        </w:rPr>
      </w:pPr>
    </w:p>
    <w:p w14:paraId="473786D2" w14:textId="383C0BBE" w:rsidR="00D90046" w:rsidRDefault="00D90046" w:rsidP="005F4F36">
      <w:pPr>
        <w:pStyle w:val="Prrafodelista"/>
        <w:spacing w:line="240" w:lineRule="auto"/>
        <w:ind w:left="1080"/>
        <w:jc w:val="both"/>
        <w:rPr>
          <w:rFonts w:cstheme="minorHAnsi"/>
          <w:b/>
          <w:sz w:val="20"/>
          <w:szCs w:val="20"/>
        </w:rPr>
      </w:pPr>
    </w:p>
    <w:p w14:paraId="729B4F9D" w14:textId="4B4A20D6" w:rsidR="00D90046" w:rsidRDefault="00D90046" w:rsidP="005F4F36">
      <w:pPr>
        <w:pStyle w:val="Prrafodelista"/>
        <w:spacing w:line="240" w:lineRule="auto"/>
        <w:ind w:left="1080"/>
        <w:jc w:val="both"/>
        <w:rPr>
          <w:rFonts w:cstheme="minorHAnsi"/>
          <w:b/>
          <w:sz w:val="20"/>
          <w:szCs w:val="20"/>
        </w:rPr>
      </w:pPr>
    </w:p>
    <w:p w14:paraId="75DA93AC" w14:textId="5D6016D5" w:rsidR="00D90046" w:rsidRDefault="00D90046" w:rsidP="005F4F36">
      <w:pPr>
        <w:pStyle w:val="Prrafodelista"/>
        <w:spacing w:line="240" w:lineRule="auto"/>
        <w:ind w:left="1080"/>
        <w:jc w:val="both"/>
        <w:rPr>
          <w:rFonts w:cstheme="minorHAnsi"/>
          <w:b/>
          <w:sz w:val="20"/>
          <w:szCs w:val="20"/>
        </w:rPr>
      </w:pPr>
    </w:p>
    <w:p w14:paraId="4A58D234" w14:textId="4C84F326" w:rsidR="00D90046" w:rsidRDefault="00D90046" w:rsidP="005F4F36">
      <w:pPr>
        <w:pStyle w:val="Prrafodelista"/>
        <w:spacing w:line="240" w:lineRule="auto"/>
        <w:ind w:left="1080"/>
        <w:jc w:val="both"/>
        <w:rPr>
          <w:rFonts w:cstheme="minorHAnsi"/>
          <w:b/>
          <w:sz w:val="20"/>
          <w:szCs w:val="20"/>
        </w:rPr>
      </w:pPr>
    </w:p>
    <w:p w14:paraId="2370E5FA" w14:textId="3D33743F" w:rsidR="00D90046" w:rsidRDefault="00D90046" w:rsidP="005F4F36">
      <w:pPr>
        <w:pStyle w:val="Prrafodelista"/>
        <w:spacing w:line="240" w:lineRule="auto"/>
        <w:ind w:left="1080"/>
        <w:jc w:val="both"/>
        <w:rPr>
          <w:rFonts w:cstheme="minorHAnsi"/>
          <w:b/>
          <w:sz w:val="20"/>
          <w:szCs w:val="20"/>
        </w:rPr>
      </w:pPr>
    </w:p>
    <w:p w14:paraId="79FF7936" w14:textId="58DA1523" w:rsidR="00D90046" w:rsidRDefault="00D90046" w:rsidP="005F4F36">
      <w:pPr>
        <w:pStyle w:val="Prrafodelista"/>
        <w:spacing w:line="240" w:lineRule="auto"/>
        <w:ind w:left="1080"/>
        <w:jc w:val="both"/>
        <w:rPr>
          <w:rFonts w:cstheme="minorHAnsi"/>
          <w:b/>
          <w:sz w:val="20"/>
          <w:szCs w:val="20"/>
        </w:rPr>
      </w:pPr>
    </w:p>
    <w:p w14:paraId="4169B7C1" w14:textId="0FBB515D" w:rsidR="00D90046" w:rsidRDefault="00D90046" w:rsidP="005F4F36">
      <w:pPr>
        <w:pStyle w:val="Prrafodelista"/>
        <w:spacing w:line="240" w:lineRule="auto"/>
        <w:ind w:left="1080"/>
        <w:jc w:val="both"/>
        <w:rPr>
          <w:rFonts w:cstheme="minorHAnsi"/>
          <w:b/>
          <w:sz w:val="20"/>
          <w:szCs w:val="20"/>
        </w:rPr>
      </w:pPr>
    </w:p>
    <w:p w14:paraId="202D25FE" w14:textId="7F174681" w:rsidR="00D90046" w:rsidRDefault="00D90046" w:rsidP="005F4F36">
      <w:pPr>
        <w:pStyle w:val="Prrafodelista"/>
        <w:spacing w:line="240" w:lineRule="auto"/>
        <w:ind w:left="1080"/>
        <w:jc w:val="both"/>
        <w:rPr>
          <w:rFonts w:cstheme="minorHAnsi"/>
          <w:b/>
          <w:sz w:val="20"/>
          <w:szCs w:val="20"/>
        </w:rPr>
      </w:pPr>
    </w:p>
    <w:p w14:paraId="3AF8BCC6" w14:textId="736EBFC8" w:rsidR="00D90046" w:rsidRDefault="00D90046" w:rsidP="005F4F36">
      <w:pPr>
        <w:pStyle w:val="Prrafodelista"/>
        <w:spacing w:line="240" w:lineRule="auto"/>
        <w:ind w:left="1080"/>
        <w:jc w:val="both"/>
        <w:rPr>
          <w:rFonts w:cstheme="minorHAnsi"/>
          <w:b/>
          <w:sz w:val="20"/>
          <w:szCs w:val="20"/>
        </w:rPr>
      </w:pPr>
    </w:p>
    <w:p w14:paraId="7AC06346" w14:textId="41AD6BF1" w:rsidR="00D90046" w:rsidRDefault="00D90046" w:rsidP="005F4F36">
      <w:pPr>
        <w:pStyle w:val="Prrafodelista"/>
        <w:spacing w:line="240" w:lineRule="auto"/>
        <w:ind w:left="1080"/>
        <w:jc w:val="both"/>
        <w:rPr>
          <w:rFonts w:cstheme="minorHAnsi"/>
          <w:b/>
          <w:sz w:val="20"/>
          <w:szCs w:val="20"/>
        </w:rPr>
      </w:pPr>
    </w:p>
    <w:p w14:paraId="3512CB9A" w14:textId="2D199EA0" w:rsidR="00D90046" w:rsidRDefault="00D90046" w:rsidP="005F4F36">
      <w:pPr>
        <w:pStyle w:val="Prrafodelista"/>
        <w:spacing w:line="240" w:lineRule="auto"/>
        <w:ind w:left="1080"/>
        <w:jc w:val="both"/>
        <w:rPr>
          <w:rFonts w:cstheme="minorHAnsi"/>
          <w:b/>
          <w:sz w:val="20"/>
          <w:szCs w:val="20"/>
        </w:rPr>
      </w:pPr>
    </w:p>
    <w:p w14:paraId="4AE72522" w14:textId="20886E5B" w:rsidR="00D90046" w:rsidRDefault="00D90046" w:rsidP="005F4F36">
      <w:pPr>
        <w:pStyle w:val="Prrafodelista"/>
        <w:spacing w:line="240" w:lineRule="auto"/>
        <w:ind w:left="1080"/>
        <w:jc w:val="both"/>
        <w:rPr>
          <w:rFonts w:cstheme="minorHAnsi"/>
          <w:b/>
          <w:sz w:val="20"/>
          <w:szCs w:val="20"/>
        </w:rPr>
      </w:pPr>
    </w:p>
    <w:p w14:paraId="2CFE6D34" w14:textId="37B03D0E" w:rsidR="00D90046" w:rsidRDefault="00D90046" w:rsidP="005F4F36">
      <w:pPr>
        <w:pStyle w:val="Prrafodelista"/>
        <w:spacing w:line="240" w:lineRule="auto"/>
        <w:ind w:left="1080"/>
        <w:jc w:val="both"/>
        <w:rPr>
          <w:rFonts w:cstheme="minorHAnsi"/>
          <w:b/>
          <w:sz w:val="20"/>
          <w:szCs w:val="20"/>
        </w:rPr>
      </w:pPr>
    </w:p>
    <w:p w14:paraId="7F2321C4" w14:textId="77777777" w:rsidR="00D90046" w:rsidRDefault="00D90046" w:rsidP="005F4F36">
      <w:pPr>
        <w:pStyle w:val="Prrafodelista"/>
        <w:spacing w:line="240" w:lineRule="auto"/>
        <w:ind w:left="1080"/>
        <w:jc w:val="both"/>
        <w:rPr>
          <w:rFonts w:cstheme="minorHAnsi"/>
          <w:b/>
          <w:sz w:val="20"/>
          <w:szCs w:val="20"/>
        </w:rPr>
      </w:pPr>
    </w:p>
    <w:p w14:paraId="1C4AD8D6" w14:textId="77777777" w:rsidR="00FF1A94" w:rsidRDefault="00FF1A94" w:rsidP="005F4F36">
      <w:pPr>
        <w:pStyle w:val="Prrafodelista"/>
        <w:spacing w:line="240" w:lineRule="auto"/>
        <w:ind w:left="1080"/>
        <w:jc w:val="both"/>
        <w:rPr>
          <w:rFonts w:cstheme="minorHAnsi"/>
          <w:b/>
          <w:sz w:val="20"/>
          <w:szCs w:val="20"/>
        </w:rPr>
      </w:pPr>
    </w:p>
    <w:p w14:paraId="031EA256" w14:textId="77777777" w:rsidR="001F6879" w:rsidRDefault="001F6879" w:rsidP="005F4F36">
      <w:pPr>
        <w:pStyle w:val="Prrafodelista"/>
        <w:spacing w:line="240" w:lineRule="auto"/>
        <w:ind w:left="1080"/>
        <w:jc w:val="both"/>
        <w:rPr>
          <w:rFonts w:cstheme="minorHAnsi"/>
          <w:b/>
          <w:sz w:val="20"/>
          <w:szCs w:val="20"/>
        </w:rPr>
      </w:pPr>
    </w:p>
    <w:p w14:paraId="49466E18" w14:textId="77777777" w:rsidR="005F4F36" w:rsidRPr="00961DC9" w:rsidRDefault="005F4F36" w:rsidP="005F4F36">
      <w:pPr>
        <w:pStyle w:val="Prrafodelista"/>
        <w:spacing w:line="240" w:lineRule="auto"/>
        <w:ind w:left="1080"/>
        <w:jc w:val="both"/>
        <w:rPr>
          <w:rFonts w:cstheme="minorHAnsi"/>
          <w:b/>
          <w:sz w:val="20"/>
          <w:szCs w:val="20"/>
        </w:rPr>
      </w:pPr>
    </w:p>
    <w:p w14:paraId="53A3E76F" w14:textId="77777777" w:rsidR="00955BBD" w:rsidRPr="00961DC9" w:rsidRDefault="00955BBD" w:rsidP="00D548B3">
      <w:pPr>
        <w:pStyle w:val="Prrafodelista"/>
        <w:numPr>
          <w:ilvl w:val="0"/>
          <w:numId w:val="1"/>
        </w:numPr>
        <w:spacing w:line="240" w:lineRule="auto"/>
        <w:jc w:val="both"/>
        <w:rPr>
          <w:rFonts w:cstheme="minorHAnsi"/>
          <w:b/>
          <w:sz w:val="20"/>
          <w:szCs w:val="20"/>
        </w:rPr>
      </w:pPr>
      <w:r w:rsidRPr="00961DC9">
        <w:rPr>
          <w:rFonts w:cstheme="minorHAnsi"/>
          <w:b/>
          <w:sz w:val="20"/>
          <w:szCs w:val="20"/>
        </w:rPr>
        <w:t>BIBLIOGRAFIA</w:t>
      </w:r>
    </w:p>
    <w:p w14:paraId="51F277DF" w14:textId="77777777" w:rsidR="00955BBD" w:rsidRPr="00961DC9" w:rsidRDefault="00955BBD" w:rsidP="00955BBD">
      <w:pPr>
        <w:pStyle w:val="Prrafodelista"/>
        <w:spacing w:line="240" w:lineRule="auto"/>
        <w:ind w:left="709"/>
        <w:jc w:val="both"/>
        <w:rPr>
          <w:rFonts w:cstheme="minorHAnsi"/>
          <w:b/>
          <w:sz w:val="20"/>
          <w:szCs w:val="20"/>
        </w:rPr>
      </w:pPr>
    </w:p>
    <w:p w14:paraId="7FF296A5" w14:textId="77777777" w:rsidR="00E576FB" w:rsidRDefault="00890C6E" w:rsidP="00E576FB">
      <w:pPr>
        <w:pStyle w:val="Prrafodelista"/>
        <w:numPr>
          <w:ilvl w:val="0"/>
          <w:numId w:val="8"/>
        </w:numPr>
        <w:spacing w:line="240" w:lineRule="auto"/>
        <w:jc w:val="both"/>
        <w:rPr>
          <w:sz w:val="24"/>
          <w:szCs w:val="24"/>
        </w:rPr>
      </w:pPr>
      <w:r w:rsidRPr="00890C6E">
        <w:rPr>
          <w:sz w:val="24"/>
          <w:szCs w:val="24"/>
        </w:rPr>
        <w:t>Norma ISO 9001: 2015 Norma de Gestión de la calidad.</w:t>
      </w:r>
    </w:p>
    <w:p w14:paraId="6AE4E3E4" w14:textId="77777777" w:rsidR="00E576FB" w:rsidRDefault="00890C6E" w:rsidP="00E576FB">
      <w:pPr>
        <w:pStyle w:val="Prrafodelista"/>
        <w:numPr>
          <w:ilvl w:val="0"/>
          <w:numId w:val="8"/>
        </w:numPr>
        <w:spacing w:line="240" w:lineRule="auto"/>
        <w:jc w:val="both"/>
        <w:rPr>
          <w:sz w:val="24"/>
          <w:szCs w:val="24"/>
        </w:rPr>
      </w:pPr>
      <w:r w:rsidRPr="00890C6E">
        <w:rPr>
          <w:sz w:val="24"/>
          <w:szCs w:val="24"/>
        </w:rPr>
        <w:t>Norma ISO 14001:2015 Norma de Gestión Ambiental.</w:t>
      </w:r>
    </w:p>
    <w:p w14:paraId="1DFB4423" w14:textId="77777777" w:rsidR="00E576FB" w:rsidRDefault="00890C6E" w:rsidP="00E576FB">
      <w:pPr>
        <w:pStyle w:val="Prrafodelista"/>
        <w:numPr>
          <w:ilvl w:val="0"/>
          <w:numId w:val="8"/>
        </w:numPr>
        <w:spacing w:line="240" w:lineRule="auto"/>
        <w:jc w:val="both"/>
        <w:rPr>
          <w:sz w:val="24"/>
          <w:szCs w:val="24"/>
        </w:rPr>
      </w:pPr>
      <w:r w:rsidRPr="00E576FB">
        <w:rPr>
          <w:sz w:val="24"/>
          <w:szCs w:val="24"/>
        </w:rPr>
        <w:t>Norma OHSA 18001:2007, ISO 45001 Norma de Gestión de la Seguridad y Salud</w:t>
      </w:r>
      <w:r w:rsidR="00E576FB" w:rsidRPr="00E576FB">
        <w:rPr>
          <w:sz w:val="24"/>
          <w:szCs w:val="24"/>
        </w:rPr>
        <w:t xml:space="preserve"> </w:t>
      </w:r>
      <w:r w:rsidRPr="00E576FB">
        <w:rPr>
          <w:sz w:val="24"/>
          <w:szCs w:val="24"/>
        </w:rPr>
        <w:t>Ocupacional.</w:t>
      </w:r>
    </w:p>
    <w:p w14:paraId="55D3AE13" w14:textId="77777777" w:rsidR="00E576FB" w:rsidRDefault="00890C6E" w:rsidP="00E576FB">
      <w:pPr>
        <w:pStyle w:val="Prrafodelista"/>
        <w:numPr>
          <w:ilvl w:val="0"/>
          <w:numId w:val="8"/>
        </w:numPr>
        <w:spacing w:line="240" w:lineRule="auto"/>
        <w:jc w:val="both"/>
        <w:rPr>
          <w:sz w:val="24"/>
          <w:szCs w:val="24"/>
        </w:rPr>
      </w:pPr>
      <w:r w:rsidRPr="00E576FB">
        <w:rPr>
          <w:sz w:val="24"/>
          <w:szCs w:val="24"/>
        </w:rPr>
        <w:t>ISO 19011:2011 Directrices para la auditoría de los sistemas de gestión de la calidad y/o ambiental.</w:t>
      </w:r>
    </w:p>
    <w:p w14:paraId="56F71668" w14:textId="77777777" w:rsidR="00E576FB" w:rsidRDefault="00890C6E" w:rsidP="00E576FB">
      <w:pPr>
        <w:pStyle w:val="Prrafodelista"/>
        <w:numPr>
          <w:ilvl w:val="0"/>
          <w:numId w:val="8"/>
        </w:numPr>
        <w:spacing w:line="240" w:lineRule="auto"/>
        <w:jc w:val="both"/>
        <w:rPr>
          <w:sz w:val="24"/>
          <w:szCs w:val="24"/>
        </w:rPr>
      </w:pPr>
      <w:proofErr w:type="spellStart"/>
      <w:r w:rsidRPr="00E576FB">
        <w:rPr>
          <w:sz w:val="24"/>
          <w:szCs w:val="24"/>
        </w:rPr>
        <w:t>Ciravegna</w:t>
      </w:r>
      <w:proofErr w:type="spellEnd"/>
      <w:r w:rsidRPr="00E576FB">
        <w:rPr>
          <w:sz w:val="24"/>
          <w:szCs w:val="24"/>
        </w:rPr>
        <w:t xml:space="preserve"> </w:t>
      </w:r>
      <w:proofErr w:type="spellStart"/>
      <w:r w:rsidRPr="00E576FB">
        <w:rPr>
          <w:sz w:val="24"/>
          <w:szCs w:val="24"/>
        </w:rPr>
        <w:t>Martins</w:t>
      </w:r>
      <w:proofErr w:type="spellEnd"/>
      <w:r w:rsidRPr="00E576FB">
        <w:rPr>
          <w:sz w:val="24"/>
          <w:szCs w:val="24"/>
        </w:rPr>
        <w:t xml:space="preserve"> LM. ISO 14001:2015: </w:t>
      </w:r>
      <w:proofErr w:type="spellStart"/>
      <w:r w:rsidRPr="00E576FB">
        <w:rPr>
          <w:sz w:val="24"/>
          <w:szCs w:val="24"/>
        </w:rPr>
        <w:t>An</w:t>
      </w:r>
      <w:proofErr w:type="spellEnd"/>
      <w:r w:rsidRPr="00E576FB">
        <w:rPr>
          <w:sz w:val="24"/>
          <w:szCs w:val="24"/>
        </w:rPr>
        <w:t xml:space="preserve"> </w:t>
      </w:r>
      <w:proofErr w:type="spellStart"/>
      <w:r w:rsidRPr="00E576FB">
        <w:rPr>
          <w:sz w:val="24"/>
          <w:szCs w:val="24"/>
        </w:rPr>
        <w:t>Improved</w:t>
      </w:r>
      <w:proofErr w:type="spellEnd"/>
      <w:r w:rsidRPr="00E576FB">
        <w:rPr>
          <w:sz w:val="24"/>
          <w:szCs w:val="24"/>
        </w:rPr>
        <w:t xml:space="preserve"> Tool </w:t>
      </w:r>
      <w:proofErr w:type="spellStart"/>
      <w:r w:rsidRPr="00E576FB">
        <w:rPr>
          <w:sz w:val="24"/>
          <w:szCs w:val="24"/>
        </w:rPr>
        <w:t>for</w:t>
      </w:r>
      <w:proofErr w:type="spellEnd"/>
      <w:r w:rsidRPr="00E576FB">
        <w:rPr>
          <w:sz w:val="24"/>
          <w:szCs w:val="24"/>
        </w:rPr>
        <w:t xml:space="preserve"> </w:t>
      </w:r>
      <w:proofErr w:type="spellStart"/>
      <w:r w:rsidRPr="00E576FB">
        <w:rPr>
          <w:sz w:val="24"/>
          <w:szCs w:val="24"/>
        </w:rPr>
        <w:t>Sustainability</w:t>
      </w:r>
      <w:proofErr w:type="spellEnd"/>
      <w:r w:rsidRPr="00E576FB">
        <w:rPr>
          <w:sz w:val="24"/>
          <w:szCs w:val="24"/>
        </w:rPr>
        <w:t>. Omnia</w:t>
      </w:r>
      <w:r w:rsidR="00E576FB">
        <w:rPr>
          <w:sz w:val="24"/>
          <w:szCs w:val="24"/>
        </w:rPr>
        <w:t xml:space="preserve"> </w:t>
      </w:r>
      <w:proofErr w:type="spellStart"/>
      <w:r w:rsidRPr="00E576FB">
        <w:rPr>
          <w:sz w:val="24"/>
          <w:szCs w:val="24"/>
        </w:rPr>
        <w:t>Plubisher</w:t>
      </w:r>
      <w:proofErr w:type="spellEnd"/>
      <w:r w:rsidRPr="00E576FB">
        <w:rPr>
          <w:sz w:val="24"/>
          <w:szCs w:val="24"/>
        </w:rPr>
        <w:t xml:space="preserve"> SL (</w:t>
      </w:r>
      <w:proofErr w:type="spellStart"/>
      <w:r w:rsidRPr="00E576FB">
        <w:rPr>
          <w:sz w:val="24"/>
          <w:szCs w:val="24"/>
        </w:rPr>
        <w:t>Barc</w:t>
      </w:r>
      <w:proofErr w:type="spellEnd"/>
      <w:r w:rsidRPr="00E576FB">
        <w:rPr>
          <w:sz w:val="24"/>
          <w:szCs w:val="24"/>
        </w:rPr>
        <w:t>). 2015.</w:t>
      </w:r>
    </w:p>
    <w:p w14:paraId="77608A59" w14:textId="77777777" w:rsidR="00E576FB" w:rsidRDefault="00890C6E" w:rsidP="00E576FB">
      <w:pPr>
        <w:pStyle w:val="Prrafodelista"/>
        <w:numPr>
          <w:ilvl w:val="0"/>
          <w:numId w:val="8"/>
        </w:numPr>
        <w:spacing w:line="240" w:lineRule="auto"/>
        <w:jc w:val="both"/>
        <w:rPr>
          <w:sz w:val="24"/>
          <w:szCs w:val="24"/>
        </w:rPr>
      </w:pPr>
      <w:r w:rsidRPr="00E576FB">
        <w:rPr>
          <w:sz w:val="24"/>
          <w:szCs w:val="24"/>
        </w:rPr>
        <w:t>Como implantar ISO 9001 -</w:t>
      </w:r>
      <w:proofErr w:type="gramStart"/>
      <w:r w:rsidRPr="00E576FB">
        <w:rPr>
          <w:sz w:val="24"/>
          <w:szCs w:val="24"/>
        </w:rPr>
        <w:t>2015  paso</w:t>
      </w:r>
      <w:proofErr w:type="gramEnd"/>
      <w:r w:rsidRPr="00E576FB">
        <w:rPr>
          <w:sz w:val="24"/>
          <w:szCs w:val="24"/>
        </w:rPr>
        <w:t xml:space="preserve"> a paso, comprensión de cada requisito , procedimiento y registros para cumplir los requisitos, cuadro de mando para mantener actualizada  la norma 23 de abril 2017 de Iván Torres</w:t>
      </w:r>
      <w:r w:rsidR="00E576FB">
        <w:rPr>
          <w:sz w:val="24"/>
          <w:szCs w:val="24"/>
        </w:rPr>
        <w:t>.</w:t>
      </w:r>
    </w:p>
    <w:p w14:paraId="3CF6D17A" w14:textId="77777777" w:rsidR="00E576FB" w:rsidRDefault="00890C6E" w:rsidP="00E576FB">
      <w:pPr>
        <w:pStyle w:val="Prrafodelista"/>
        <w:numPr>
          <w:ilvl w:val="0"/>
          <w:numId w:val="8"/>
        </w:numPr>
        <w:spacing w:line="240" w:lineRule="auto"/>
        <w:jc w:val="both"/>
        <w:rPr>
          <w:sz w:val="24"/>
          <w:szCs w:val="24"/>
        </w:rPr>
      </w:pPr>
      <w:proofErr w:type="spellStart"/>
      <w:r w:rsidRPr="00E576FB">
        <w:rPr>
          <w:sz w:val="24"/>
          <w:szCs w:val="24"/>
        </w:rPr>
        <w:t>Lewandowska</w:t>
      </w:r>
      <w:proofErr w:type="spellEnd"/>
      <w:r w:rsidRPr="00E576FB">
        <w:rPr>
          <w:sz w:val="24"/>
          <w:szCs w:val="24"/>
        </w:rPr>
        <w:t xml:space="preserve"> A, </w:t>
      </w:r>
      <w:proofErr w:type="spellStart"/>
      <w:r w:rsidRPr="00E576FB">
        <w:rPr>
          <w:sz w:val="24"/>
          <w:szCs w:val="24"/>
        </w:rPr>
        <w:t>Matuszak-Flejszman</w:t>
      </w:r>
      <w:proofErr w:type="spellEnd"/>
      <w:r w:rsidRPr="00E576FB">
        <w:rPr>
          <w:sz w:val="24"/>
          <w:szCs w:val="24"/>
        </w:rPr>
        <w:t xml:space="preserve"> A. Eco-</w:t>
      </w:r>
      <w:proofErr w:type="spellStart"/>
      <w:r w:rsidRPr="00E576FB">
        <w:rPr>
          <w:sz w:val="24"/>
          <w:szCs w:val="24"/>
        </w:rPr>
        <w:t>design</w:t>
      </w:r>
      <w:proofErr w:type="spellEnd"/>
      <w:r w:rsidRPr="00E576FB">
        <w:rPr>
          <w:sz w:val="24"/>
          <w:szCs w:val="24"/>
        </w:rPr>
        <w:t xml:space="preserve"> as a </w:t>
      </w:r>
      <w:proofErr w:type="spellStart"/>
      <w:r w:rsidRPr="00E576FB">
        <w:rPr>
          <w:sz w:val="24"/>
          <w:szCs w:val="24"/>
        </w:rPr>
        <w:t>normative</w:t>
      </w:r>
      <w:proofErr w:type="spellEnd"/>
      <w:r w:rsidR="00E576FB" w:rsidRPr="00E576FB">
        <w:rPr>
          <w:sz w:val="24"/>
          <w:szCs w:val="24"/>
        </w:rPr>
        <w:t xml:space="preserve"> </w:t>
      </w:r>
      <w:proofErr w:type="spellStart"/>
      <w:r w:rsidRPr="00E576FB">
        <w:rPr>
          <w:sz w:val="24"/>
          <w:szCs w:val="24"/>
        </w:rPr>
        <w:t>element</w:t>
      </w:r>
      <w:proofErr w:type="spellEnd"/>
      <w:r w:rsidRPr="00E576FB">
        <w:rPr>
          <w:sz w:val="24"/>
          <w:szCs w:val="24"/>
        </w:rPr>
        <w:t xml:space="preserve"> </w:t>
      </w:r>
      <w:proofErr w:type="spellStart"/>
      <w:r w:rsidRPr="00E576FB">
        <w:rPr>
          <w:sz w:val="24"/>
          <w:szCs w:val="24"/>
        </w:rPr>
        <w:t>of</w:t>
      </w:r>
      <w:proofErr w:type="spellEnd"/>
      <w:r w:rsidRPr="00E576FB">
        <w:rPr>
          <w:sz w:val="24"/>
          <w:szCs w:val="24"/>
        </w:rPr>
        <w:t xml:space="preserve"> </w:t>
      </w:r>
      <w:proofErr w:type="spellStart"/>
      <w:r w:rsidRPr="00E576FB">
        <w:rPr>
          <w:sz w:val="24"/>
          <w:szCs w:val="24"/>
        </w:rPr>
        <w:t>Environmental</w:t>
      </w:r>
      <w:proofErr w:type="spellEnd"/>
      <w:r w:rsidRPr="00E576FB">
        <w:rPr>
          <w:sz w:val="24"/>
          <w:szCs w:val="24"/>
        </w:rPr>
        <w:t xml:space="preserve"> Management </w:t>
      </w:r>
      <w:proofErr w:type="spellStart"/>
      <w:r w:rsidRPr="00E576FB">
        <w:rPr>
          <w:sz w:val="24"/>
          <w:szCs w:val="24"/>
        </w:rPr>
        <w:t>Systems</w:t>
      </w:r>
      <w:proofErr w:type="spellEnd"/>
      <w:r w:rsidRPr="00E576FB">
        <w:rPr>
          <w:sz w:val="24"/>
          <w:szCs w:val="24"/>
        </w:rPr>
        <w:t>—</w:t>
      </w:r>
      <w:proofErr w:type="spellStart"/>
      <w:r w:rsidRPr="00E576FB">
        <w:rPr>
          <w:sz w:val="24"/>
          <w:szCs w:val="24"/>
        </w:rPr>
        <w:t>the</w:t>
      </w:r>
      <w:proofErr w:type="spellEnd"/>
      <w:r w:rsidRPr="00E576FB">
        <w:rPr>
          <w:sz w:val="24"/>
          <w:szCs w:val="24"/>
        </w:rPr>
        <w:t xml:space="preserve"> </w:t>
      </w:r>
      <w:proofErr w:type="spellStart"/>
      <w:r w:rsidRPr="00E576FB">
        <w:rPr>
          <w:sz w:val="24"/>
          <w:szCs w:val="24"/>
        </w:rPr>
        <w:t>context</w:t>
      </w:r>
      <w:proofErr w:type="spellEnd"/>
      <w:r w:rsidRPr="00E576FB">
        <w:rPr>
          <w:sz w:val="24"/>
          <w:szCs w:val="24"/>
        </w:rPr>
        <w:t xml:space="preserve"> </w:t>
      </w:r>
      <w:proofErr w:type="spellStart"/>
      <w:r w:rsidRPr="00E576FB">
        <w:rPr>
          <w:sz w:val="24"/>
          <w:szCs w:val="24"/>
        </w:rPr>
        <w:t>of</w:t>
      </w:r>
      <w:proofErr w:type="spellEnd"/>
      <w:r w:rsidRPr="00E576FB">
        <w:rPr>
          <w:sz w:val="24"/>
          <w:szCs w:val="24"/>
        </w:rPr>
        <w:t xml:space="preserve"> </w:t>
      </w:r>
      <w:proofErr w:type="spellStart"/>
      <w:r w:rsidRPr="00E576FB">
        <w:rPr>
          <w:sz w:val="24"/>
          <w:szCs w:val="24"/>
        </w:rPr>
        <w:t>the</w:t>
      </w:r>
      <w:proofErr w:type="spellEnd"/>
      <w:r w:rsidRPr="00E576FB">
        <w:rPr>
          <w:sz w:val="24"/>
          <w:szCs w:val="24"/>
        </w:rPr>
        <w:t xml:space="preserve"> </w:t>
      </w:r>
      <w:proofErr w:type="spellStart"/>
      <w:r w:rsidRPr="00E576FB">
        <w:rPr>
          <w:sz w:val="24"/>
          <w:szCs w:val="24"/>
        </w:rPr>
        <w:t>revised</w:t>
      </w:r>
      <w:proofErr w:type="spellEnd"/>
      <w:r w:rsidRPr="00E576FB">
        <w:rPr>
          <w:sz w:val="24"/>
          <w:szCs w:val="24"/>
        </w:rPr>
        <w:t xml:space="preserve"> ISO</w:t>
      </w:r>
      <w:r w:rsidR="00E576FB" w:rsidRPr="00E576FB">
        <w:rPr>
          <w:sz w:val="24"/>
          <w:szCs w:val="24"/>
        </w:rPr>
        <w:t xml:space="preserve"> </w:t>
      </w:r>
      <w:r w:rsidRPr="00E576FB">
        <w:rPr>
          <w:sz w:val="24"/>
          <w:szCs w:val="24"/>
        </w:rPr>
        <w:t xml:space="preserve">14001:2015. </w:t>
      </w:r>
      <w:proofErr w:type="spellStart"/>
      <w:r w:rsidRPr="00E576FB">
        <w:rPr>
          <w:sz w:val="24"/>
          <w:szCs w:val="24"/>
        </w:rPr>
        <w:t>Int</w:t>
      </w:r>
      <w:proofErr w:type="spellEnd"/>
      <w:r w:rsidRPr="00E576FB">
        <w:rPr>
          <w:sz w:val="24"/>
          <w:szCs w:val="24"/>
        </w:rPr>
        <w:t xml:space="preserve"> J </w:t>
      </w:r>
      <w:proofErr w:type="spellStart"/>
      <w:r w:rsidRPr="00E576FB">
        <w:rPr>
          <w:sz w:val="24"/>
          <w:szCs w:val="24"/>
        </w:rPr>
        <w:t>Life</w:t>
      </w:r>
      <w:proofErr w:type="spellEnd"/>
      <w:r w:rsidRPr="00E576FB">
        <w:rPr>
          <w:sz w:val="24"/>
          <w:szCs w:val="24"/>
        </w:rPr>
        <w:t xml:space="preserve"> </w:t>
      </w:r>
      <w:proofErr w:type="spellStart"/>
      <w:r w:rsidRPr="00E576FB">
        <w:rPr>
          <w:sz w:val="24"/>
          <w:szCs w:val="24"/>
        </w:rPr>
        <w:t>Cycle</w:t>
      </w:r>
      <w:proofErr w:type="spellEnd"/>
      <w:r w:rsidRPr="00E576FB">
        <w:rPr>
          <w:sz w:val="24"/>
          <w:szCs w:val="24"/>
        </w:rPr>
        <w:t xml:space="preserve"> </w:t>
      </w:r>
      <w:proofErr w:type="spellStart"/>
      <w:r w:rsidRPr="00E576FB">
        <w:rPr>
          <w:sz w:val="24"/>
          <w:szCs w:val="24"/>
        </w:rPr>
        <w:t>Assess</w:t>
      </w:r>
      <w:proofErr w:type="spellEnd"/>
      <w:r w:rsidRPr="00E576FB">
        <w:rPr>
          <w:sz w:val="24"/>
          <w:szCs w:val="24"/>
        </w:rPr>
        <w:t xml:space="preserve"> (USA). 2015.</w:t>
      </w:r>
    </w:p>
    <w:p w14:paraId="0F5AA87C" w14:textId="415B69FF" w:rsidR="005F4F36" w:rsidRDefault="00890C6E" w:rsidP="005B144F">
      <w:pPr>
        <w:pStyle w:val="Prrafodelista"/>
        <w:numPr>
          <w:ilvl w:val="0"/>
          <w:numId w:val="8"/>
        </w:numPr>
        <w:spacing w:line="240" w:lineRule="auto"/>
        <w:jc w:val="both"/>
        <w:rPr>
          <w:sz w:val="24"/>
          <w:szCs w:val="24"/>
        </w:rPr>
      </w:pPr>
      <w:r w:rsidRPr="00E576FB">
        <w:rPr>
          <w:sz w:val="24"/>
          <w:szCs w:val="24"/>
        </w:rPr>
        <w:t>Nueva Norma ISO 45001: Sistemas de Gestión de Seguridad y Salud en el Trabajo de Juan Carlos Bajo Albarracín 2017</w:t>
      </w:r>
      <w:r w:rsidR="00550D02" w:rsidRPr="00E576FB">
        <w:rPr>
          <w:sz w:val="24"/>
          <w:szCs w:val="24"/>
        </w:rPr>
        <w:t xml:space="preserve">. </w:t>
      </w:r>
    </w:p>
    <w:p w14:paraId="0D495C5B" w14:textId="77777777" w:rsidR="00E576FB" w:rsidRPr="00636CAC" w:rsidRDefault="00E576FB" w:rsidP="00E576FB">
      <w:pPr>
        <w:pStyle w:val="Prrafodelista"/>
        <w:spacing w:line="240" w:lineRule="auto"/>
        <w:ind w:left="786"/>
        <w:jc w:val="both"/>
        <w:rPr>
          <w:sz w:val="24"/>
          <w:szCs w:val="24"/>
        </w:rPr>
      </w:pPr>
    </w:p>
    <w:p w14:paraId="23FE45F6" w14:textId="08ACB83C" w:rsidR="00012324" w:rsidRPr="00636CAC" w:rsidRDefault="000F68DD" w:rsidP="00AC7A9D">
      <w:pPr>
        <w:tabs>
          <w:tab w:val="left" w:pos="7294"/>
        </w:tabs>
        <w:jc w:val="right"/>
        <w:rPr>
          <w:sz w:val="24"/>
          <w:szCs w:val="24"/>
        </w:rPr>
      </w:pPr>
      <w:r w:rsidRPr="00636CAC">
        <w:rPr>
          <w:noProof/>
          <w:sz w:val="24"/>
          <w:szCs w:val="24"/>
          <w:lang w:eastAsia="es-PE"/>
        </w:rPr>
        <w:drawing>
          <wp:anchor distT="0" distB="0" distL="114300" distR="114300" simplePos="0" relativeHeight="251661312" behindDoc="1" locked="0" layoutInCell="1" allowOverlap="1" wp14:anchorId="7257E733" wp14:editId="314D9713">
            <wp:simplePos x="0" y="0"/>
            <wp:positionH relativeFrom="column">
              <wp:posOffset>1718945</wp:posOffset>
            </wp:positionH>
            <wp:positionV relativeFrom="paragraph">
              <wp:posOffset>261216</wp:posOffset>
            </wp:positionV>
            <wp:extent cx="1888490" cy="946150"/>
            <wp:effectExtent l="0" t="0" r="0" b="635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OK.jpg"/>
                    <pic:cNvPicPr/>
                  </pic:nvPicPr>
                  <pic:blipFill>
                    <a:blip r:embed="rId11" cstate="print">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88490" cy="946150"/>
                    </a:xfrm>
                    <a:prstGeom prst="rect">
                      <a:avLst/>
                    </a:prstGeom>
                  </pic:spPr>
                </pic:pic>
              </a:graphicData>
            </a:graphic>
            <wp14:sizeRelH relativeFrom="page">
              <wp14:pctWidth>0</wp14:pctWidth>
            </wp14:sizeRelH>
            <wp14:sizeRelV relativeFrom="page">
              <wp14:pctHeight>0</wp14:pctHeight>
            </wp14:sizeRelV>
          </wp:anchor>
        </w:drawing>
      </w:r>
      <w:r w:rsidR="00AC7A9D" w:rsidRPr="00636CAC">
        <w:rPr>
          <w:sz w:val="24"/>
          <w:szCs w:val="24"/>
        </w:rPr>
        <w:t>Huacho,</w:t>
      </w:r>
      <w:r w:rsidR="00636CAC">
        <w:rPr>
          <w:sz w:val="24"/>
          <w:szCs w:val="24"/>
        </w:rPr>
        <w:t xml:space="preserve"> </w:t>
      </w:r>
      <w:r w:rsidR="00EF230B">
        <w:rPr>
          <w:sz w:val="24"/>
          <w:szCs w:val="24"/>
        </w:rPr>
        <w:t>0</w:t>
      </w:r>
      <w:r w:rsidR="00576CA6">
        <w:rPr>
          <w:sz w:val="24"/>
          <w:szCs w:val="24"/>
        </w:rPr>
        <w:t>8</w:t>
      </w:r>
      <w:r w:rsidR="00F50514">
        <w:rPr>
          <w:sz w:val="24"/>
          <w:szCs w:val="24"/>
        </w:rPr>
        <w:t xml:space="preserve"> de </w:t>
      </w:r>
      <w:r w:rsidR="00576CA6">
        <w:rPr>
          <w:sz w:val="24"/>
          <w:szCs w:val="24"/>
        </w:rPr>
        <w:t>SETIEMBRE</w:t>
      </w:r>
      <w:r w:rsidR="00AC7A9D" w:rsidRPr="00636CAC">
        <w:rPr>
          <w:sz w:val="24"/>
          <w:szCs w:val="24"/>
        </w:rPr>
        <w:t xml:space="preserve"> de 20</w:t>
      </w:r>
      <w:r w:rsidR="00636CAC">
        <w:rPr>
          <w:sz w:val="24"/>
          <w:szCs w:val="24"/>
        </w:rPr>
        <w:t>2</w:t>
      </w:r>
      <w:r w:rsidR="00DE31C3">
        <w:rPr>
          <w:sz w:val="24"/>
          <w:szCs w:val="24"/>
        </w:rPr>
        <w:t>5</w:t>
      </w:r>
    </w:p>
    <w:p w14:paraId="6CCEA896" w14:textId="77777777" w:rsidR="00807C88" w:rsidRPr="00636CAC" w:rsidRDefault="00807C88" w:rsidP="00AC7A9D">
      <w:pPr>
        <w:tabs>
          <w:tab w:val="left" w:pos="7294"/>
        </w:tabs>
        <w:jc w:val="center"/>
        <w:rPr>
          <w:sz w:val="24"/>
          <w:szCs w:val="24"/>
        </w:rPr>
      </w:pPr>
    </w:p>
    <w:p w14:paraId="4F266180" w14:textId="77777777" w:rsidR="0035208A" w:rsidRDefault="0035208A" w:rsidP="00AC7A9D">
      <w:pPr>
        <w:tabs>
          <w:tab w:val="left" w:pos="7294"/>
        </w:tabs>
        <w:jc w:val="center"/>
      </w:pPr>
    </w:p>
    <w:p w14:paraId="0E7751A1" w14:textId="77777777" w:rsidR="00807C88" w:rsidRPr="00AC7A9D" w:rsidRDefault="00807C88" w:rsidP="00AC7A9D">
      <w:pPr>
        <w:tabs>
          <w:tab w:val="left" w:pos="7294"/>
        </w:tabs>
        <w:jc w:val="center"/>
      </w:pPr>
      <w:r>
        <w:rPr>
          <w:noProof/>
          <w:lang w:eastAsia="es-PE"/>
        </w:rPr>
        <mc:AlternateContent>
          <mc:Choice Requires="wps">
            <w:drawing>
              <wp:anchor distT="0" distB="0" distL="114300" distR="114300" simplePos="0" relativeHeight="251659264" behindDoc="0" locked="0" layoutInCell="1" allowOverlap="1" wp14:anchorId="08A97E03" wp14:editId="6953DEDA">
                <wp:simplePos x="0" y="0"/>
                <wp:positionH relativeFrom="column">
                  <wp:posOffset>1872615</wp:posOffset>
                </wp:positionH>
                <wp:positionV relativeFrom="paragraph">
                  <wp:posOffset>86360</wp:posOffset>
                </wp:positionV>
                <wp:extent cx="1739348" cy="495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739348"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1BF1A" w14:textId="77777777" w:rsidR="005B144F" w:rsidRDefault="005B144F" w:rsidP="0035208A">
                            <w:pPr>
                              <w:spacing w:after="0" w:line="240" w:lineRule="auto"/>
                              <w:jc w:val="both"/>
                              <w:rPr>
                                <w:rFonts w:cs="Times New Roman"/>
                                <w:b/>
                                <w:sz w:val="20"/>
                                <w:szCs w:val="20"/>
                              </w:rPr>
                            </w:pPr>
                            <w:r w:rsidRPr="00807C88">
                              <w:rPr>
                                <w:rFonts w:cs="Times New Roman"/>
                                <w:b/>
                                <w:sz w:val="20"/>
                                <w:szCs w:val="20"/>
                              </w:rPr>
                              <w:t xml:space="preserve"> Ing. Israel Narvasta Torres</w:t>
                            </w:r>
                          </w:p>
                          <w:p w14:paraId="7D4D03EF" w14:textId="77777777" w:rsidR="005B144F" w:rsidRPr="00807C88" w:rsidRDefault="005B144F" w:rsidP="0035208A">
                            <w:pPr>
                              <w:spacing w:line="240" w:lineRule="auto"/>
                              <w:jc w:val="center"/>
                              <w:rPr>
                                <w:rFonts w:cs="Times New Roman"/>
                                <w:b/>
                                <w:sz w:val="20"/>
                                <w:szCs w:val="20"/>
                              </w:rPr>
                            </w:pPr>
                            <w:r>
                              <w:rPr>
                                <w:rFonts w:cs="Times New Roman"/>
                                <w:b/>
                                <w:sz w:val="20"/>
                                <w:szCs w:val="20"/>
                              </w:rPr>
                              <w:t>DNU 366</w:t>
                            </w:r>
                          </w:p>
                          <w:p w14:paraId="0E9CF092" w14:textId="77777777" w:rsidR="005B144F" w:rsidRDefault="005B1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A97E03" id="_x0000_t202" coordsize="21600,21600" o:spt="202" path="m,l,21600r21600,l21600,xe">
                <v:stroke joinstyle="miter"/>
                <v:path gradientshapeok="t" o:connecttype="rect"/>
              </v:shapetype>
              <v:shape id="Cuadro de texto 2" o:spid="_x0000_s1026" type="#_x0000_t202" style="position:absolute;left:0;text-align:left;margin-left:147.45pt;margin-top:6.8pt;width:136.9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" filled="f" stroked="f" strokeweight=".5pt">
                <v:textbox>
                  <w:txbxContent>
                    <w:p w14:paraId="2841BF1A" w14:textId="77777777" w:rsidR="005B144F" w:rsidRDefault="005B144F" w:rsidP="0035208A">
                      <w:pPr>
                        <w:spacing w:after="0" w:line="240" w:lineRule="auto"/>
                        <w:jc w:val="both"/>
                        <w:rPr>
                          <w:rFonts w:cs="Times New Roman"/>
                          <w:b/>
                          <w:sz w:val="20"/>
                          <w:szCs w:val="20"/>
                        </w:rPr>
                      </w:pPr>
                      <w:r w:rsidRPr="00807C88">
                        <w:rPr>
                          <w:rFonts w:cs="Times New Roman"/>
                          <w:b/>
                          <w:sz w:val="20"/>
                          <w:szCs w:val="20"/>
                        </w:rPr>
                        <w:t xml:space="preserve"> Ing. Israel Narvasta Torres</w:t>
                      </w:r>
                    </w:p>
                    <w:p w14:paraId="7D4D03EF" w14:textId="77777777" w:rsidR="005B144F" w:rsidRPr="00807C88" w:rsidRDefault="005B144F" w:rsidP="0035208A">
                      <w:pPr>
                        <w:spacing w:line="240" w:lineRule="auto"/>
                        <w:jc w:val="center"/>
                        <w:rPr>
                          <w:rFonts w:cs="Times New Roman"/>
                          <w:b/>
                          <w:sz w:val="20"/>
                          <w:szCs w:val="20"/>
                        </w:rPr>
                      </w:pPr>
                      <w:r>
                        <w:rPr>
                          <w:rFonts w:cs="Times New Roman"/>
                          <w:b/>
                          <w:sz w:val="20"/>
                          <w:szCs w:val="20"/>
                        </w:rPr>
                        <w:t>DNU 366</w:t>
                      </w:r>
                    </w:p>
                    <w:p w14:paraId="0E9CF092" w14:textId="77777777" w:rsidR="005B144F" w:rsidRDefault="005B144F"/>
                  </w:txbxContent>
                </v:textbox>
              </v:shape>
            </w:pict>
          </mc:Fallback>
        </mc:AlternateContent>
      </w:r>
      <w:r>
        <w:t>--------------------------------------</w:t>
      </w:r>
    </w:p>
    <w:sectPr w:rsidR="00807C88" w:rsidRPr="00AC7A9D" w:rsidSect="00BB3E6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A49BE" w14:textId="77777777" w:rsidR="000F39D5" w:rsidRDefault="000F39D5" w:rsidP="00605BBC">
      <w:pPr>
        <w:spacing w:after="0" w:line="240" w:lineRule="auto"/>
      </w:pPr>
      <w:r>
        <w:separator/>
      </w:r>
    </w:p>
  </w:endnote>
  <w:endnote w:type="continuationSeparator" w:id="0">
    <w:p w14:paraId="11CA482C" w14:textId="77777777" w:rsidR="000F39D5" w:rsidRDefault="000F39D5" w:rsidP="0060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notTrueType/>
    <w:pitch w:val="variable"/>
    <w:sig w:usb0="800000AF" w:usb1="5000204B" w:usb2="00000000" w:usb3="00000000" w:csb0="0000009B" w:csb1="00000000"/>
  </w:font>
  <w:font w:name="Square721 BT">
    <w:panose1 w:val="020B0504020202060204"/>
    <w:charset w:val="00"/>
    <w:family w:val="swiss"/>
    <w:pitch w:val="variable"/>
    <w:sig w:usb0="800000AF" w:usb1="1000204A" w:usb2="00000000" w:usb3="00000000" w:csb0="00000011"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A7919" w14:textId="77777777" w:rsidR="000F39D5" w:rsidRDefault="000F39D5" w:rsidP="00605BBC">
      <w:pPr>
        <w:spacing w:after="0" w:line="240" w:lineRule="auto"/>
      </w:pPr>
      <w:r>
        <w:separator/>
      </w:r>
    </w:p>
  </w:footnote>
  <w:footnote w:type="continuationSeparator" w:id="0">
    <w:p w14:paraId="446138C2" w14:textId="77777777" w:rsidR="000F39D5" w:rsidRDefault="000F39D5" w:rsidP="00605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51557" w14:textId="77777777" w:rsidR="005B144F" w:rsidRDefault="005B144F" w:rsidP="00B93F15">
    <w:pPr>
      <w:pStyle w:val="Encabezado"/>
      <w:tabs>
        <w:tab w:val="clear" w:pos="4252"/>
        <w:tab w:val="clear" w:pos="8504"/>
      </w:tabs>
      <w:jc w:val="center"/>
    </w:pPr>
    <w:r>
      <w:rPr>
        <w:rFonts w:ascii="Trajan Pro" w:hAnsi="Trajan Pro"/>
        <w:noProof/>
        <w:sz w:val="18"/>
        <w:szCs w:val="18"/>
      </w:rPr>
      <mc:AlternateContent>
        <mc:Choice Requires="wps">
          <w:drawing>
            <wp:anchor distT="0" distB="0" distL="114300" distR="114300" simplePos="0" relativeHeight="251667456" behindDoc="0" locked="0" layoutInCell="1" allowOverlap="1" wp14:anchorId="491CD7DD" wp14:editId="72921C0A">
              <wp:simplePos x="0" y="0"/>
              <wp:positionH relativeFrom="column">
                <wp:posOffset>179705</wp:posOffset>
              </wp:positionH>
              <wp:positionV relativeFrom="paragraph">
                <wp:posOffset>187960</wp:posOffset>
              </wp:positionV>
              <wp:extent cx="5350510" cy="0"/>
              <wp:effectExtent l="0" t="0" r="0" b="0"/>
              <wp:wrapNone/>
              <wp:docPr id="11" name="Conector recto 11"/>
              <wp:cNvGraphicFramePr/>
              <a:graphic xmlns:a="http://schemas.openxmlformats.org/drawingml/2006/main">
                <a:graphicData uri="http://schemas.microsoft.com/office/word/2010/wordprocessingShape">
                  <wps:wsp>
                    <wps:cNvCnPr/>
                    <wps:spPr>
                      <a:xfrm>
                        <a:off x="0" y="0"/>
                        <a:ext cx="5350510"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5459BFF6" id="Conector recto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15pt,14.8pt" to="435.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" strokecolor="#4472c4 [3208]" strokeweight=".5pt">
              <v:stroke joinstyle="miter"/>
            </v:line>
          </w:pict>
        </mc:Fallback>
      </mc:AlternateContent>
    </w:r>
    <w:r w:rsidRPr="00202545">
      <w:rPr>
        <w:rFonts w:ascii="Trajan Pro" w:hAnsi="Trajan Pro"/>
        <w:noProof/>
        <w:sz w:val="18"/>
        <w:szCs w:val="18"/>
      </w:rPr>
      <mc:AlternateContent>
        <mc:Choice Requires="wps">
          <w:drawing>
            <wp:anchor distT="45720" distB="45720" distL="114300" distR="114300" simplePos="0" relativeHeight="251661312" behindDoc="0" locked="0" layoutInCell="1" allowOverlap="1" wp14:anchorId="6A4A94E8" wp14:editId="4A3F6A10">
              <wp:simplePos x="0" y="0"/>
              <wp:positionH relativeFrom="column">
                <wp:posOffset>69850</wp:posOffset>
              </wp:positionH>
              <wp:positionV relativeFrom="paragraph">
                <wp:posOffset>-127635</wp:posOffset>
              </wp:positionV>
              <wp:extent cx="750570" cy="238836"/>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238836"/>
                      </a:xfrm>
                      <a:prstGeom prst="rect">
                        <a:avLst/>
                      </a:prstGeom>
                      <a:noFill/>
                      <a:ln w="9525">
                        <a:noFill/>
                        <a:miter lim="800000"/>
                        <a:headEnd/>
                        <a:tailEnd/>
                      </a:ln>
                    </wps:spPr>
                    <wps:txbx>
                      <w:txbxContent>
                        <w:p w14:paraId="2C8A5CBF" w14:textId="77777777" w:rsidR="005B144F" w:rsidRDefault="005B144F" w:rsidP="00202545">
                          <w:pPr>
                            <w:spacing w:after="0" w:line="240" w:lineRule="auto"/>
                            <w:jc w:val="center"/>
                          </w:pPr>
                          <w:r w:rsidRPr="00202545">
                            <w:rPr>
                              <w:rFonts w:ascii="Trajan Pro" w:hAnsi="Trajan Pro"/>
                              <w:sz w:val="18"/>
                              <w:szCs w:val="18"/>
                            </w:rPr>
                            <w:t>UNJFSC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A94E8" id="_x0000_t202" coordsize="21600,21600" o:spt="202" path="m,l,21600r21600,l21600,xe">
              <v:stroke joinstyle="miter"/>
              <v:path gradientshapeok="t" o:connecttype="rect"/>
            </v:shapetype>
            <v:shape id="_x0000_s1027" type="#_x0000_t202" style="position:absolute;left:0;text-align:left;margin-left:5.5pt;margin-top:-10.05pt;width:59.1pt;height:1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" filled="f" stroked="f">
              <v:textbox>
                <w:txbxContent>
                  <w:p w14:paraId="2C8A5CBF" w14:textId="77777777" w:rsidR="005B144F" w:rsidRDefault="005B144F" w:rsidP="00202545">
                    <w:pPr>
                      <w:spacing w:after="0" w:line="240" w:lineRule="auto"/>
                      <w:jc w:val="center"/>
                    </w:pPr>
                    <w:r w:rsidRPr="00202545">
                      <w:rPr>
                        <w:rFonts w:ascii="Trajan Pro" w:hAnsi="Trajan Pro"/>
                        <w:sz w:val="18"/>
                        <w:szCs w:val="18"/>
                      </w:rPr>
                      <w:t>UNJFSC</w:t>
                    </w:r>
                  </w:p>
                </w:txbxContent>
              </v:textbox>
              <w10:wrap type="square"/>
            </v:shape>
          </w:pict>
        </mc:Fallback>
      </mc:AlternateContent>
    </w:r>
    <w:r w:rsidRPr="00202545">
      <w:rPr>
        <w:rFonts w:ascii="Trajan Pro" w:hAnsi="Trajan Pro"/>
        <w:noProof/>
        <w:sz w:val="18"/>
        <w:szCs w:val="18"/>
        <w:lang w:eastAsia="es-PE"/>
      </w:rPr>
      <w:drawing>
        <wp:anchor distT="0" distB="0" distL="114300" distR="114300" simplePos="0" relativeHeight="251659264" behindDoc="0" locked="0" layoutInCell="1" allowOverlap="1" wp14:anchorId="7DD4C339" wp14:editId="6652529F">
          <wp:simplePos x="0" y="0"/>
          <wp:positionH relativeFrom="column">
            <wp:posOffset>-160020</wp:posOffset>
          </wp:positionH>
          <wp:positionV relativeFrom="paragraph">
            <wp:posOffset>-199339</wp:posOffset>
          </wp:positionV>
          <wp:extent cx="335999" cy="34674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99" cy="346746"/>
                  </a:xfrm>
                  <a:prstGeom prst="rect">
                    <a:avLst/>
                  </a:prstGeom>
                  <a:noFill/>
                  <a:ln>
                    <a:noFill/>
                  </a:ln>
                </pic:spPr>
              </pic:pic>
            </a:graphicData>
          </a:graphic>
          <wp14:sizeRelH relativeFrom="page">
            <wp14:pctWidth>0</wp14:pctWidth>
          </wp14:sizeRelH>
          <wp14:sizeRelV relativeFrom="page">
            <wp14:pctHeight>0</wp14:pctHeight>
          </wp14:sizeRelV>
        </wp:anchor>
      </w:drawing>
    </w:r>
    <w:r>
      <w:t>VICERRECTORADO ACADEMICO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7DD28" w14:textId="76E0BFF1" w:rsidR="005B144F" w:rsidRDefault="00B93F15" w:rsidP="00B93F15">
    <w:pPr>
      <w:pStyle w:val="Encabezado"/>
      <w:tabs>
        <w:tab w:val="clear" w:pos="4252"/>
        <w:tab w:val="clear" w:pos="8504"/>
      </w:tabs>
      <w:jc w:val="center"/>
    </w:pPr>
    <w:r w:rsidRPr="00202545">
      <w:rPr>
        <w:rFonts w:ascii="Trajan Pro" w:hAnsi="Trajan Pro"/>
        <w:noProof/>
        <w:sz w:val="18"/>
        <w:szCs w:val="18"/>
      </w:rPr>
      <mc:AlternateContent>
        <mc:Choice Requires="wps">
          <w:drawing>
            <wp:anchor distT="45720" distB="45720" distL="114300" distR="114300" simplePos="0" relativeHeight="251670528" behindDoc="0" locked="0" layoutInCell="1" allowOverlap="1" wp14:anchorId="76A0D0D8" wp14:editId="4AC507E6">
              <wp:simplePos x="0" y="0"/>
              <wp:positionH relativeFrom="margin">
                <wp:posOffset>8575112</wp:posOffset>
              </wp:positionH>
              <wp:positionV relativeFrom="paragraph">
                <wp:posOffset>-742</wp:posOffset>
              </wp:positionV>
              <wp:extent cx="1033154" cy="23876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54" cy="238760"/>
                      </a:xfrm>
                      <a:prstGeom prst="rect">
                        <a:avLst/>
                      </a:prstGeom>
                      <a:noFill/>
                      <a:ln w="9525">
                        <a:noFill/>
                        <a:miter lim="800000"/>
                        <a:headEnd/>
                        <a:tailEnd/>
                      </a:ln>
                    </wps:spPr>
                    <wps:txbx>
                      <w:txbxContent>
                        <w:p w14:paraId="18D87FC7" w14:textId="77F7F48E" w:rsidR="00B93F15" w:rsidRDefault="00B93F15" w:rsidP="00B93F15">
                          <w:pPr>
                            <w:spacing w:after="0" w:line="240" w:lineRule="auto"/>
                          </w:pPr>
                          <w:r>
                            <w:rPr>
                              <w:rFonts w:ascii="Square721 BT" w:hAnsi="Square721 BT"/>
                              <w:sz w:val="18"/>
                              <w:szCs w:val="18"/>
                            </w:rPr>
                            <w:t>VRAC-UNJFSC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0D0D8" id="_x0000_t202" coordsize="21600,21600" o:spt="202" path="m,l,21600r21600,l21600,xe">
              <v:stroke joinstyle="miter"/>
              <v:path gradientshapeok="t" o:connecttype="rect"/>
            </v:shapetype>
            <v:shape id="_x0000_s1028" type="#_x0000_t202" style="position:absolute;left:0;text-align:left;margin-left:675.2pt;margin-top:-.05pt;width:81.35pt;height:18.8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" filled="f" stroked="f">
              <v:textbox>
                <w:txbxContent>
                  <w:p w14:paraId="18D87FC7" w14:textId="77F7F48E" w:rsidR="00B93F15" w:rsidRDefault="00B93F15" w:rsidP="00B93F15">
                    <w:pPr>
                      <w:spacing w:after="0" w:line="240" w:lineRule="auto"/>
                    </w:pPr>
                    <w:r>
                      <w:rPr>
                        <w:rFonts w:ascii="Square721 BT" w:hAnsi="Square721 BT"/>
                        <w:sz w:val="18"/>
                        <w:szCs w:val="18"/>
                      </w:rPr>
                      <w:t>VRAC-UNJFSC</w:t>
                    </w:r>
                  </w:p>
                </w:txbxContent>
              </v:textbox>
              <w10:wrap type="square" anchorx="margin"/>
            </v:shape>
          </w:pict>
        </mc:Fallback>
      </mc:AlternateContent>
    </w:r>
    <w:r w:rsidRPr="00202545">
      <w:rPr>
        <w:rFonts w:ascii="Trajan Pro" w:hAnsi="Trajan Pro"/>
        <w:noProof/>
        <w:sz w:val="18"/>
        <w:szCs w:val="18"/>
      </w:rPr>
      <mc:AlternateContent>
        <mc:Choice Requires="wps">
          <w:drawing>
            <wp:anchor distT="45720" distB="45720" distL="114300" distR="114300" simplePos="0" relativeHeight="251665408" behindDoc="0" locked="0" layoutInCell="1" allowOverlap="1" wp14:anchorId="1EC8ADD4" wp14:editId="24E039B5">
              <wp:simplePos x="0" y="0"/>
              <wp:positionH relativeFrom="margin">
                <wp:posOffset>830364</wp:posOffset>
              </wp:positionH>
              <wp:positionV relativeFrom="paragraph">
                <wp:posOffset>-5140</wp:posOffset>
              </wp:positionV>
              <wp:extent cx="3265715" cy="23876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715" cy="238760"/>
                      </a:xfrm>
                      <a:prstGeom prst="rect">
                        <a:avLst/>
                      </a:prstGeom>
                      <a:noFill/>
                      <a:ln w="9525">
                        <a:noFill/>
                        <a:miter lim="800000"/>
                        <a:headEnd/>
                        <a:tailEnd/>
                      </a:ln>
                    </wps:spPr>
                    <wps:txbx>
                      <w:txbxContent>
                        <w:p w14:paraId="5EF0A131" w14:textId="261806A8" w:rsidR="005B144F" w:rsidRDefault="005B144F" w:rsidP="005B144F">
                          <w:pPr>
                            <w:spacing w:after="0" w:line="240" w:lineRule="auto"/>
                          </w:pPr>
                          <w:r w:rsidRPr="001D599E">
                            <w:rPr>
                              <w:rFonts w:ascii="Square721 BT" w:hAnsi="Square721 BT"/>
                              <w:sz w:val="18"/>
                              <w:szCs w:val="18"/>
                            </w:rPr>
                            <w:t>FACULTAD DE</w:t>
                          </w:r>
                          <w:r>
                            <w:rPr>
                              <w:rFonts w:ascii="Square721 BT" w:hAnsi="Square721 BT"/>
                              <w:sz w:val="18"/>
                              <w:szCs w:val="18"/>
                            </w:rPr>
                            <w:t xml:space="preserve"> INGENIERIA QUIMICA Y METALURGICA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8ADD4" id="_x0000_s1029" type="#_x0000_t202" style="position:absolute;left:0;text-align:left;margin-left:65.4pt;margin-top:-.4pt;width:257.15pt;height:18.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" filled="f" stroked="f">
              <v:textbox>
                <w:txbxContent>
                  <w:p w14:paraId="5EF0A131" w14:textId="261806A8" w:rsidR="005B144F" w:rsidRDefault="005B144F" w:rsidP="005B144F">
                    <w:pPr>
                      <w:spacing w:after="0" w:line="240" w:lineRule="auto"/>
                    </w:pPr>
                    <w:r w:rsidRPr="001D599E">
                      <w:rPr>
                        <w:rFonts w:ascii="Square721 BT" w:hAnsi="Square721 BT"/>
                        <w:sz w:val="18"/>
                        <w:szCs w:val="18"/>
                      </w:rPr>
                      <w:t>FACULTAD DE</w:t>
                    </w:r>
                    <w:r>
                      <w:rPr>
                        <w:rFonts w:ascii="Square721 BT" w:hAnsi="Square721 BT"/>
                        <w:sz w:val="18"/>
                        <w:szCs w:val="18"/>
                      </w:rPr>
                      <w:t xml:space="preserve"> INGENIERIA QUIMICA Y METALURGICA</w:t>
                    </w:r>
                  </w:p>
                </w:txbxContent>
              </v:textbox>
              <w10:wrap type="square" anchorx="margin"/>
            </v:shape>
          </w:pict>
        </mc:Fallback>
      </mc:AlternateContent>
    </w:r>
    <w:r w:rsidRPr="00202545">
      <w:rPr>
        <w:rFonts w:ascii="Trajan Pro" w:hAnsi="Trajan Pro"/>
        <w:noProof/>
        <w:sz w:val="18"/>
        <w:szCs w:val="18"/>
        <w:lang w:eastAsia="es-PE"/>
      </w:rPr>
      <w:drawing>
        <wp:anchor distT="0" distB="0" distL="114300" distR="114300" simplePos="0" relativeHeight="251664384" behindDoc="0" locked="0" layoutInCell="1" allowOverlap="1" wp14:anchorId="7E960FF2" wp14:editId="6A77F92C">
          <wp:simplePos x="0" y="0"/>
          <wp:positionH relativeFrom="column">
            <wp:posOffset>391968</wp:posOffset>
          </wp:positionH>
          <wp:positionV relativeFrom="paragraph">
            <wp:posOffset>-86575</wp:posOffset>
          </wp:positionV>
          <wp:extent cx="335999" cy="346746"/>
          <wp:effectExtent l="0" t="0" r="698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99" cy="34674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F1E75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0000002"/>
    <w:multiLevelType w:val="hybridMultilevel"/>
    <w:tmpl w:val="F9DE4978"/>
    <w:lvl w:ilvl="0" w:tplc="280A000B">
      <w:start w:val="1"/>
      <w:numFmt w:val="bullet"/>
      <w:lvlText w:val=""/>
      <w:lvlJc w:val="left"/>
      <w:pPr>
        <w:ind w:left="720" w:hanging="360"/>
      </w:pPr>
      <w:rPr>
        <w:rFonts w:ascii="Wingdings" w:hAnsi="Wingdings"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9A8E1B8"/>
    <w:lvl w:ilvl="0" w:tplc="0C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1428"/>
        </w:tabs>
        <w:ind w:left="1428" w:hanging="360"/>
      </w:pPr>
      <w:rPr>
        <w:rFonts w:ascii="Symbol" w:hAnsi="Symbol"/>
      </w:rPr>
    </w:lvl>
  </w:abstractNum>
  <w:abstractNum w:abstractNumId="4" w15:restartNumberingAfterBreak="0">
    <w:nsid w:val="00000005"/>
    <w:multiLevelType w:val="hybridMultilevel"/>
    <w:tmpl w:val="8EA847B2"/>
    <w:lvl w:ilvl="0" w:tplc="280A000F">
      <w:start w:val="1"/>
      <w:numFmt w:val="decimal"/>
      <w:lvlText w:val="%1."/>
      <w:lvlJc w:val="left"/>
      <w:pPr>
        <w:ind w:left="1566" w:hanging="360"/>
      </w:pPr>
      <w:rPr>
        <w:rFonts w:hint="default"/>
      </w:rPr>
    </w:lvl>
    <w:lvl w:ilvl="1" w:tplc="280A0019">
      <w:start w:val="1"/>
      <w:numFmt w:val="lowerLetter"/>
      <w:lvlText w:val="%2."/>
      <w:lvlJc w:val="left"/>
      <w:pPr>
        <w:ind w:left="2286" w:hanging="360"/>
      </w:pPr>
    </w:lvl>
    <w:lvl w:ilvl="2" w:tplc="280A001B" w:tentative="1">
      <w:start w:val="1"/>
      <w:numFmt w:val="lowerRoman"/>
      <w:lvlText w:val="%3."/>
      <w:lvlJc w:val="right"/>
      <w:pPr>
        <w:ind w:left="3006" w:hanging="180"/>
      </w:pPr>
    </w:lvl>
    <w:lvl w:ilvl="3" w:tplc="280A000F" w:tentative="1">
      <w:start w:val="1"/>
      <w:numFmt w:val="decimal"/>
      <w:lvlText w:val="%4."/>
      <w:lvlJc w:val="left"/>
      <w:pPr>
        <w:ind w:left="3726" w:hanging="360"/>
      </w:pPr>
    </w:lvl>
    <w:lvl w:ilvl="4" w:tplc="280A0019" w:tentative="1">
      <w:start w:val="1"/>
      <w:numFmt w:val="lowerLetter"/>
      <w:lvlText w:val="%5."/>
      <w:lvlJc w:val="left"/>
      <w:pPr>
        <w:ind w:left="4446" w:hanging="360"/>
      </w:pPr>
    </w:lvl>
    <w:lvl w:ilvl="5" w:tplc="280A001B" w:tentative="1">
      <w:start w:val="1"/>
      <w:numFmt w:val="lowerRoman"/>
      <w:lvlText w:val="%6."/>
      <w:lvlJc w:val="right"/>
      <w:pPr>
        <w:ind w:left="5166" w:hanging="180"/>
      </w:pPr>
    </w:lvl>
    <w:lvl w:ilvl="6" w:tplc="280A000F" w:tentative="1">
      <w:start w:val="1"/>
      <w:numFmt w:val="decimal"/>
      <w:lvlText w:val="%7."/>
      <w:lvlJc w:val="left"/>
      <w:pPr>
        <w:ind w:left="5886" w:hanging="360"/>
      </w:pPr>
    </w:lvl>
    <w:lvl w:ilvl="7" w:tplc="280A0019" w:tentative="1">
      <w:start w:val="1"/>
      <w:numFmt w:val="lowerLetter"/>
      <w:lvlText w:val="%8."/>
      <w:lvlJc w:val="left"/>
      <w:pPr>
        <w:ind w:left="6606" w:hanging="360"/>
      </w:pPr>
    </w:lvl>
    <w:lvl w:ilvl="8" w:tplc="280A001B" w:tentative="1">
      <w:start w:val="1"/>
      <w:numFmt w:val="lowerRoman"/>
      <w:lvlText w:val="%9."/>
      <w:lvlJc w:val="right"/>
      <w:pPr>
        <w:ind w:left="7326" w:hanging="180"/>
      </w:pPr>
    </w:lvl>
  </w:abstractNum>
  <w:abstractNum w:abstractNumId="5" w15:restartNumberingAfterBreak="0">
    <w:nsid w:val="0000000F"/>
    <w:multiLevelType w:val="singleLevel"/>
    <w:tmpl w:val="0000000F"/>
    <w:name w:val="WW8Num16"/>
    <w:lvl w:ilvl="0">
      <w:start w:val="1"/>
      <w:numFmt w:val="bullet"/>
      <w:lvlText w:val=""/>
      <w:lvlJc w:val="left"/>
      <w:pPr>
        <w:tabs>
          <w:tab w:val="num" w:pos="1428"/>
        </w:tabs>
        <w:ind w:left="1428" w:hanging="360"/>
      </w:pPr>
      <w:rPr>
        <w:rFonts w:ascii="Symbol" w:hAnsi="Symbol"/>
      </w:rPr>
    </w:lvl>
  </w:abstractNum>
  <w:abstractNum w:abstractNumId="6" w15:restartNumberingAfterBreak="0">
    <w:nsid w:val="00000011"/>
    <w:multiLevelType w:val="singleLevel"/>
    <w:tmpl w:val="00000011"/>
    <w:name w:val="WW8Num18"/>
    <w:lvl w:ilvl="0">
      <w:start w:val="1"/>
      <w:numFmt w:val="bullet"/>
      <w:lvlText w:val=""/>
      <w:lvlJc w:val="left"/>
      <w:pPr>
        <w:tabs>
          <w:tab w:val="num" w:pos="1428"/>
        </w:tabs>
        <w:ind w:left="1428" w:hanging="360"/>
      </w:pPr>
      <w:rPr>
        <w:rFonts w:ascii="Symbol" w:hAnsi="Symbol"/>
      </w:rPr>
    </w:lvl>
  </w:abstractNum>
  <w:abstractNum w:abstractNumId="7" w15:restartNumberingAfterBreak="0">
    <w:nsid w:val="1C243FAA"/>
    <w:multiLevelType w:val="multilevel"/>
    <w:tmpl w:val="298EB79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28116170"/>
    <w:multiLevelType w:val="multilevel"/>
    <w:tmpl w:val="D498798A"/>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29031CDE"/>
    <w:multiLevelType w:val="multilevel"/>
    <w:tmpl w:val="C7BCF250"/>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b/>
      </w:rPr>
    </w:lvl>
    <w:lvl w:ilvl="2">
      <w:start w:val="1"/>
      <w:numFmt w:val="decimal"/>
      <w:lvlText w:val="%3.4.1"/>
      <w:lvlJc w:val="left"/>
      <w:pPr>
        <w:ind w:left="2564"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368E2695"/>
    <w:multiLevelType w:val="hybridMultilevel"/>
    <w:tmpl w:val="717C0BAE"/>
    <w:lvl w:ilvl="0" w:tplc="3850CB1C">
      <w:start w:val="1"/>
      <w:numFmt w:val="decimal"/>
      <w:lvlText w:val="%1."/>
      <w:lvlJc w:val="left"/>
      <w:pPr>
        <w:ind w:left="535" w:hanging="360"/>
      </w:pPr>
      <w:rPr>
        <w:rFonts w:hint="default"/>
      </w:rPr>
    </w:lvl>
    <w:lvl w:ilvl="1" w:tplc="0C0A0019" w:tentative="1">
      <w:start w:val="1"/>
      <w:numFmt w:val="lowerLetter"/>
      <w:lvlText w:val="%2."/>
      <w:lvlJc w:val="left"/>
      <w:pPr>
        <w:ind w:left="1255" w:hanging="360"/>
      </w:pPr>
    </w:lvl>
    <w:lvl w:ilvl="2" w:tplc="0C0A001B" w:tentative="1">
      <w:start w:val="1"/>
      <w:numFmt w:val="lowerRoman"/>
      <w:lvlText w:val="%3."/>
      <w:lvlJc w:val="right"/>
      <w:pPr>
        <w:ind w:left="1975" w:hanging="180"/>
      </w:pPr>
    </w:lvl>
    <w:lvl w:ilvl="3" w:tplc="0C0A000F" w:tentative="1">
      <w:start w:val="1"/>
      <w:numFmt w:val="decimal"/>
      <w:lvlText w:val="%4."/>
      <w:lvlJc w:val="left"/>
      <w:pPr>
        <w:ind w:left="2695" w:hanging="360"/>
      </w:pPr>
    </w:lvl>
    <w:lvl w:ilvl="4" w:tplc="0C0A0019" w:tentative="1">
      <w:start w:val="1"/>
      <w:numFmt w:val="lowerLetter"/>
      <w:lvlText w:val="%5."/>
      <w:lvlJc w:val="left"/>
      <w:pPr>
        <w:ind w:left="3415" w:hanging="360"/>
      </w:pPr>
    </w:lvl>
    <w:lvl w:ilvl="5" w:tplc="0C0A001B" w:tentative="1">
      <w:start w:val="1"/>
      <w:numFmt w:val="lowerRoman"/>
      <w:lvlText w:val="%6."/>
      <w:lvlJc w:val="right"/>
      <w:pPr>
        <w:ind w:left="4135" w:hanging="180"/>
      </w:pPr>
    </w:lvl>
    <w:lvl w:ilvl="6" w:tplc="0C0A000F" w:tentative="1">
      <w:start w:val="1"/>
      <w:numFmt w:val="decimal"/>
      <w:lvlText w:val="%7."/>
      <w:lvlJc w:val="left"/>
      <w:pPr>
        <w:ind w:left="4855" w:hanging="360"/>
      </w:pPr>
    </w:lvl>
    <w:lvl w:ilvl="7" w:tplc="0C0A0019" w:tentative="1">
      <w:start w:val="1"/>
      <w:numFmt w:val="lowerLetter"/>
      <w:lvlText w:val="%8."/>
      <w:lvlJc w:val="left"/>
      <w:pPr>
        <w:ind w:left="5575" w:hanging="360"/>
      </w:pPr>
    </w:lvl>
    <w:lvl w:ilvl="8" w:tplc="0C0A001B" w:tentative="1">
      <w:start w:val="1"/>
      <w:numFmt w:val="lowerRoman"/>
      <w:lvlText w:val="%9."/>
      <w:lvlJc w:val="right"/>
      <w:pPr>
        <w:ind w:left="6295" w:hanging="180"/>
      </w:pPr>
    </w:lvl>
  </w:abstractNum>
  <w:abstractNum w:abstractNumId="11" w15:restartNumberingAfterBreak="0">
    <w:nsid w:val="4B4A1C84"/>
    <w:multiLevelType w:val="multilevel"/>
    <w:tmpl w:val="5482822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E140B2F"/>
    <w:multiLevelType w:val="hybridMultilevel"/>
    <w:tmpl w:val="8FEA7884"/>
    <w:lvl w:ilvl="0" w:tplc="1764B0C8">
      <w:start w:val="1"/>
      <w:numFmt w:val="decimalZero"/>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3AD54D4"/>
    <w:multiLevelType w:val="hybridMultilevel"/>
    <w:tmpl w:val="21A2C550"/>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5563105E"/>
    <w:multiLevelType w:val="hybridMultilevel"/>
    <w:tmpl w:val="4950E806"/>
    <w:lvl w:ilvl="0" w:tplc="C582AA26">
      <w:start w:val="1"/>
      <w:numFmt w:val="lowerLetter"/>
      <w:lvlText w:val="%1."/>
      <w:lvlJc w:val="left"/>
      <w:pPr>
        <w:ind w:left="2487" w:hanging="360"/>
      </w:pPr>
      <w:rPr>
        <w:rFonts w:hint="default"/>
        <w:b/>
      </w:r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15" w15:restartNumberingAfterBreak="0">
    <w:nsid w:val="6C025662"/>
    <w:multiLevelType w:val="hybridMultilevel"/>
    <w:tmpl w:val="141E2646"/>
    <w:lvl w:ilvl="0" w:tplc="9960641C">
      <w:start w:val="1"/>
      <w:numFmt w:val="decimal"/>
      <w:lvlText w:val="%1."/>
      <w:lvlJc w:val="left"/>
      <w:pPr>
        <w:ind w:left="786" w:hanging="360"/>
      </w:pPr>
      <w:rPr>
        <w:rFonts w:cstheme="minorBidi" w:hint="default"/>
        <w:b w:val="0"/>
        <w:sz w:val="22"/>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7F180763"/>
    <w:multiLevelType w:val="hybridMultilevel"/>
    <w:tmpl w:val="374E0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9"/>
  </w:num>
  <w:num w:numId="4">
    <w:abstractNumId w:val="11"/>
  </w:num>
  <w:num w:numId="5">
    <w:abstractNumId w:val="14"/>
  </w:num>
  <w:num w:numId="6">
    <w:abstractNumId w:val="10"/>
  </w:num>
  <w:num w:numId="7">
    <w:abstractNumId w:val="13"/>
  </w:num>
  <w:num w:numId="8">
    <w:abstractNumId w:val="15"/>
  </w:num>
  <w:num w:numId="9">
    <w:abstractNumId w:val="0"/>
  </w:num>
  <w:num w:numId="10">
    <w:abstractNumId w:val="1"/>
  </w:num>
  <w:num w:numId="11">
    <w:abstractNumId w:val="2"/>
  </w:num>
  <w:num w:numId="12">
    <w:abstractNumId w:val="4"/>
  </w:num>
  <w:num w:numId="13">
    <w:abstractNumId w:val="12"/>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BC"/>
    <w:rsid w:val="000007C0"/>
    <w:rsid w:val="000040E4"/>
    <w:rsid w:val="00005441"/>
    <w:rsid w:val="000120D8"/>
    <w:rsid w:val="00012324"/>
    <w:rsid w:val="000169E7"/>
    <w:rsid w:val="000261E4"/>
    <w:rsid w:val="000268A7"/>
    <w:rsid w:val="0003494C"/>
    <w:rsid w:val="000507AA"/>
    <w:rsid w:val="0005195C"/>
    <w:rsid w:val="00053693"/>
    <w:rsid w:val="00060F12"/>
    <w:rsid w:val="00066D23"/>
    <w:rsid w:val="00075313"/>
    <w:rsid w:val="0008267E"/>
    <w:rsid w:val="00083F5C"/>
    <w:rsid w:val="00085F15"/>
    <w:rsid w:val="00087F1D"/>
    <w:rsid w:val="000902B3"/>
    <w:rsid w:val="000B0994"/>
    <w:rsid w:val="000C17FD"/>
    <w:rsid w:val="000C1B8E"/>
    <w:rsid w:val="000C4367"/>
    <w:rsid w:val="000C688E"/>
    <w:rsid w:val="000C6E47"/>
    <w:rsid w:val="000C7090"/>
    <w:rsid w:val="000D02E1"/>
    <w:rsid w:val="000D110B"/>
    <w:rsid w:val="000D568F"/>
    <w:rsid w:val="000E587B"/>
    <w:rsid w:val="000F39D5"/>
    <w:rsid w:val="000F5B08"/>
    <w:rsid w:val="000F68DD"/>
    <w:rsid w:val="00103E0D"/>
    <w:rsid w:val="0010640D"/>
    <w:rsid w:val="00114F43"/>
    <w:rsid w:val="00120C1E"/>
    <w:rsid w:val="00144970"/>
    <w:rsid w:val="001523FD"/>
    <w:rsid w:val="0016175A"/>
    <w:rsid w:val="00172191"/>
    <w:rsid w:val="0018064B"/>
    <w:rsid w:val="00181FA0"/>
    <w:rsid w:val="00183214"/>
    <w:rsid w:val="0019098D"/>
    <w:rsid w:val="00192DB0"/>
    <w:rsid w:val="001970DF"/>
    <w:rsid w:val="001A13A8"/>
    <w:rsid w:val="001A26A7"/>
    <w:rsid w:val="001A32DD"/>
    <w:rsid w:val="001A3B36"/>
    <w:rsid w:val="001A4982"/>
    <w:rsid w:val="001B3A56"/>
    <w:rsid w:val="001B6D9F"/>
    <w:rsid w:val="001C187E"/>
    <w:rsid w:val="001C75B5"/>
    <w:rsid w:val="001E52F0"/>
    <w:rsid w:val="001E7EAB"/>
    <w:rsid w:val="001F6879"/>
    <w:rsid w:val="00202545"/>
    <w:rsid w:val="00202EF0"/>
    <w:rsid w:val="00217141"/>
    <w:rsid w:val="00217E15"/>
    <w:rsid w:val="00220A6E"/>
    <w:rsid w:val="00223EBF"/>
    <w:rsid w:val="0022710A"/>
    <w:rsid w:val="00230FE3"/>
    <w:rsid w:val="00234CFF"/>
    <w:rsid w:val="00234F61"/>
    <w:rsid w:val="00255D82"/>
    <w:rsid w:val="002572A6"/>
    <w:rsid w:val="00262562"/>
    <w:rsid w:val="00267328"/>
    <w:rsid w:val="00273047"/>
    <w:rsid w:val="00275627"/>
    <w:rsid w:val="00275F26"/>
    <w:rsid w:val="0028542A"/>
    <w:rsid w:val="00294C48"/>
    <w:rsid w:val="002B0513"/>
    <w:rsid w:val="002B0B6E"/>
    <w:rsid w:val="002C34A7"/>
    <w:rsid w:val="002C5224"/>
    <w:rsid w:val="002C56A0"/>
    <w:rsid w:val="002D2B49"/>
    <w:rsid w:val="002D511D"/>
    <w:rsid w:val="002D754E"/>
    <w:rsid w:val="002E4E7D"/>
    <w:rsid w:val="002E6ADA"/>
    <w:rsid w:val="002E7F45"/>
    <w:rsid w:val="00321361"/>
    <w:rsid w:val="00324A63"/>
    <w:rsid w:val="00330E11"/>
    <w:rsid w:val="0033640A"/>
    <w:rsid w:val="00342C5F"/>
    <w:rsid w:val="0035208A"/>
    <w:rsid w:val="0035777A"/>
    <w:rsid w:val="00366B3C"/>
    <w:rsid w:val="0037757F"/>
    <w:rsid w:val="003871B6"/>
    <w:rsid w:val="00387268"/>
    <w:rsid w:val="0039608F"/>
    <w:rsid w:val="003A65B0"/>
    <w:rsid w:val="003A7545"/>
    <w:rsid w:val="003B1544"/>
    <w:rsid w:val="003D5C9C"/>
    <w:rsid w:val="003E21D9"/>
    <w:rsid w:val="003E5D2B"/>
    <w:rsid w:val="003F7849"/>
    <w:rsid w:val="00416827"/>
    <w:rsid w:val="00417AE9"/>
    <w:rsid w:val="00427188"/>
    <w:rsid w:val="00433274"/>
    <w:rsid w:val="00436FE8"/>
    <w:rsid w:val="00440A84"/>
    <w:rsid w:val="00441744"/>
    <w:rsid w:val="00444EC9"/>
    <w:rsid w:val="00462963"/>
    <w:rsid w:val="00493D8B"/>
    <w:rsid w:val="00496856"/>
    <w:rsid w:val="004D2DBF"/>
    <w:rsid w:val="004D3606"/>
    <w:rsid w:val="004D7503"/>
    <w:rsid w:val="004E16C4"/>
    <w:rsid w:val="004E333E"/>
    <w:rsid w:val="004F02E9"/>
    <w:rsid w:val="004F3E88"/>
    <w:rsid w:val="00507B4B"/>
    <w:rsid w:val="005104D0"/>
    <w:rsid w:val="00514170"/>
    <w:rsid w:val="00516E1F"/>
    <w:rsid w:val="005230D1"/>
    <w:rsid w:val="00524D1A"/>
    <w:rsid w:val="0053230E"/>
    <w:rsid w:val="0053543D"/>
    <w:rsid w:val="00544102"/>
    <w:rsid w:val="00544881"/>
    <w:rsid w:val="00550D02"/>
    <w:rsid w:val="00552783"/>
    <w:rsid w:val="00553F93"/>
    <w:rsid w:val="0056225E"/>
    <w:rsid w:val="00576CA6"/>
    <w:rsid w:val="00590915"/>
    <w:rsid w:val="005916A1"/>
    <w:rsid w:val="00595516"/>
    <w:rsid w:val="005A286B"/>
    <w:rsid w:val="005A6ADC"/>
    <w:rsid w:val="005B144F"/>
    <w:rsid w:val="005C1A7E"/>
    <w:rsid w:val="005D0CE0"/>
    <w:rsid w:val="005E1BB9"/>
    <w:rsid w:val="005F4F36"/>
    <w:rsid w:val="00605BBC"/>
    <w:rsid w:val="00614239"/>
    <w:rsid w:val="00630714"/>
    <w:rsid w:val="00632CB0"/>
    <w:rsid w:val="00636CAC"/>
    <w:rsid w:val="00654A6D"/>
    <w:rsid w:val="00656662"/>
    <w:rsid w:val="00657A3A"/>
    <w:rsid w:val="00662AEA"/>
    <w:rsid w:val="006700FF"/>
    <w:rsid w:val="00670139"/>
    <w:rsid w:val="00672952"/>
    <w:rsid w:val="00673E23"/>
    <w:rsid w:val="0068146E"/>
    <w:rsid w:val="006A700A"/>
    <w:rsid w:val="006B2EEB"/>
    <w:rsid w:val="006C20CE"/>
    <w:rsid w:val="006C39DD"/>
    <w:rsid w:val="006C5DE1"/>
    <w:rsid w:val="006D4404"/>
    <w:rsid w:val="006E53D5"/>
    <w:rsid w:val="006F31E2"/>
    <w:rsid w:val="00702113"/>
    <w:rsid w:val="007164C0"/>
    <w:rsid w:val="00722D9F"/>
    <w:rsid w:val="00727DBE"/>
    <w:rsid w:val="00734442"/>
    <w:rsid w:val="0073669C"/>
    <w:rsid w:val="007472EE"/>
    <w:rsid w:val="00747E9A"/>
    <w:rsid w:val="00754AD0"/>
    <w:rsid w:val="00762D68"/>
    <w:rsid w:val="007654DF"/>
    <w:rsid w:val="007718D5"/>
    <w:rsid w:val="0077563E"/>
    <w:rsid w:val="00777C16"/>
    <w:rsid w:val="00781B04"/>
    <w:rsid w:val="00783A61"/>
    <w:rsid w:val="00785275"/>
    <w:rsid w:val="00786858"/>
    <w:rsid w:val="0079631B"/>
    <w:rsid w:val="007A2CD7"/>
    <w:rsid w:val="007A7691"/>
    <w:rsid w:val="007C1E4F"/>
    <w:rsid w:val="007C1E64"/>
    <w:rsid w:val="007C4C93"/>
    <w:rsid w:val="007D1DC1"/>
    <w:rsid w:val="007D7459"/>
    <w:rsid w:val="007F08A3"/>
    <w:rsid w:val="00807C88"/>
    <w:rsid w:val="0081007E"/>
    <w:rsid w:val="00811E3B"/>
    <w:rsid w:val="00816703"/>
    <w:rsid w:val="00832D28"/>
    <w:rsid w:val="00833E03"/>
    <w:rsid w:val="00836C9F"/>
    <w:rsid w:val="0084134B"/>
    <w:rsid w:val="0085177D"/>
    <w:rsid w:val="00890C6E"/>
    <w:rsid w:val="00897F79"/>
    <w:rsid w:val="008A26D2"/>
    <w:rsid w:val="008A73E6"/>
    <w:rsid w:val="008B24FD"/>
    <w:rsid w:val="008C0F86"/>
    <w:rsid w:val="008C229E"/>
    <w:rsid w:val="008C5346"/>
    <w:rsid w:val="008D22F6"/>
    <w:rsid w:val="008D3609"/>
    <w:rsid w:val="008E2DF1"/>
    <w:rsid w:val="008F104A"/>
    <w:rsid w:val="008F489D"/>
    <w:rsid w:val="008F4A54"/>
    <w:rsid w:val="00902ACC"/>
    <w:rsid w:val="00905A69"/>
    <w:rsid w:val="00915AC0"/>
    <w:rsid w:val="00916C0B"/>
    <w:rsid w:val="009322AB"/>
    <w:rsid w:val="00934792"/>
    <w:rsid w:val="00936957"/>
    <w:rsid w:val="00937327"/>
    <w:rsid w:val="00951E87"/>
    <w:rsid w:val="00955BBD"/>
    <w:rsid w:val="0095722F"/>
    <w:rsid w:val="00961CC4"/>
    <w:rsid w:val="00961DC9"/>
    <w:rsid w:val="009808D0"/>
    <w:rsid w:val="009820B2"/>
    <w:rsid w:val="00990FBF"/>
    <w:rsid w:val="009B0C2A"/>
    <w:rsid w:val="009C23E0"/>
    <w:rsid w:val="009D2DBE"/>
    <w:rsid w:val="009F66D1"/>
    <w:rsid w:val="00A13913"/>
    <w:rsid w:val="00A2243C"/>
    <w:rsid w:val="00A25A64"/>
    <w:rsid w:val="00A3252C"/>
    <w:rsid w:val="00A36C4A"/>
    <w:rsid w:val="00A411EF"/>
    <w:rsid w:val="00A45FD1"/>
    <w:rsid w:val="00A4795F"/>
    <w:rsid w:val="00A557B8"/>
    <w:rsid w:val="00A6312E"/>
    <w:rsid w:val="00A636EB"/>
    <w:rsid w:val="00A654C1"/>
    <w:rsid w:val="00A76CA5"/>
    <w:rsid w:val="00A80863"/>
    <w:rsid w:val="00A863E4"/>
    <w:rsid w:val="00A923DE"/>
    <w:rsid w:val="00AA2101"/>
    <w:rsid w:val="00AA6097"/>
    <w:rsid w:val="00AB12F1"/>
    <w:rsid w:val="00AB4D27"/>
    <w:rsid w:val="00AC27DD"/>
    <w:rsid w:val="00AC7A9D"/>
    <w:rsid w:val="00AD6AC1"/>
    <w:rsid w:val="00AD78B8"/>
    <w:rsid w:val="00AE2553"/>
    <w:rsid w:val="00AE40A9"/>
    <w:rsid w:val="00AE7B48"/>
    <w:rsid w:val="00AF5806"/>
    <w:rsid w:val="00B01A0F"/>
    <w:rsid w:val="00B062E5"/>
    <w:rsid w:val="00B07957"/>
    <w:rsid w:val="00B408B6"/>
    <w:rsid w:val="00B41EC9"/>
    <w:rsid w:val="00B55D29"/>
    <w:rsid w:val="00B64528"/>
    <w:rsid w:val="00B66CAF"/>
    <w:rsid w:val="00B7268D"/>
    <w:rsid w:val="00B81B5E"/>
    <w:rsid w:val="00B8243B"/>
    <w:rsid w:val="00B93F15"/>
    <w:rsid w:val="00B94FA5"/>
    <w:rsid w:val="00B95831"/>
    <w:rsid w:val="00B96CD3"/>
    <w:rsid w:val="00BA1830"/>
    <w:rsid w:val="00BB0884"/>
    <w:rsid w:val="00BB232D"/>
    <w:rsid w:val="00BB3E67"/>
    <w:rsid w:val="00BC2048"/>
    <w:rsid w:val="00BD1868"/>
    <w:rsid w:val="00BD49D3"/>
    <w:rsid w:val="00BE60CE"/>
    <w:rsid w:val="00BE6505"/>
    <w:rsid w:val="00BF134E"/>
    <w:rsid w:val="00C06486"/>
    <w:rsid w:val="00C174E8"/>
    <w:rsid w:val="00C25003"/>
    <w:rsid w:val="00C25D12"/>
    <w:rsid w:val="00C32C21"/>
    <w:rsid w:val="00C40C30"/>
    <w:rsid w:val="00C46108"/>
    <w:rsid w:val="00C4633D"/>
    <w:rsid w:val="00C700A0"/>
    <w:rsid w:val="00CA1E52"/>
    <w:rsid w:val="00CA2763"/>
    <w:rsid w:val="00CA2F7A"/>
    <w:rsid w:val="00CB7B3E"/>
    <w:rsid w:val="00CC14EF"/>
    <w:rsid w:val="00CC4584"/>
    <w:rsid w:val="00CC668B"/>
    <w:rsid w:val="00CD1A55"/>
    <w:rsid w:val="00CE0AA3"/>
    <w:rsid w:val="00CF3B4B"/>
    <w:rsid w:val="00D010CE"/>
    <w:rsid w:val="00D12864"/>
    <w:rsid w:val="00D17108"/>
    <w:rsid w:val="00D24836"/>
    <w:rsid w:val="00D42E88"/>
    <w:rsid w:val="00D4552F"/>
    <w:rsid w:val="00D4559D"/>
    <w:rsid w:val="00D45909"/>
    <w:rsid w:val="00D53266"/>
    <w:rsid w:val="00D548B3"/>
    <w:rsid w:val="00D55A16"/>
    <w:rsid w:val="00D57FB3"/>
    <w:rsid w:val="00D630D5"/>
    <w:rsid w:val="00D662A2"/>
    <w:rsid w:val="00D7216C"/>
    <w:rsid w:val="00D7251F"/>
    <w:rsid w:val="00D74C99"/>
    <w:rsid w:val="00D90046"/>
    <w:rsid w:val="00D90C29"/>
    <w:rsid w:val="00D95640"/>
    <w:rsid w:val="00DD0016"/>
    <w:rsid w:val="00DD19BE"/>
    <w:rsid w:val="00DE31C3"/>
    <w:rsid w:val="00DE374A"/>
    <w:rsid w:val="00DE455F"/>
    <w:rsid w:val="00DF434A"/>
    <w:rsid w:val="00E102DC"/>
    <w:rsid w:val="00E17E66"/>
    <w:rsid w:val="00E20799"/>
    <w:rsid w:val="00E27E9B"/>
    <w:rsid w:val="00E44672"/>
    <w:rsid w:val="00E50F67"/>
    <w:rsid w:val="00E576FB"/>
    <w:rsid w:val="00E60282"/>
    <w:rsid w:val="00E66A9E"/>
    <w:rsid w:val="00E8544F"/>
    <w:rsid w:val="00E911E7"/>
    <w:rsid w:val="00E928A1"/>
    <w:rsid w:val="00E9743F"/>
    <w:rsid w:val="00EB6593"/>
    <w:rsid w:val="00EB68AF"/>
    <w:rsid w:val="00EB7001"/>
    <w:rsid w:val="00EB7D68"/>
    <w:rsid w:val="00EC3EF4"/>
    <w:rsid w:val="00EE53AB"/>
    <w:rsid w:val="00EE79CA"/>
    <w:rsid w:val="00EF1F47"/>
    <w:rsid w:val="00EF230B"/>
    <w:rsid w:val="00F133D3"/>
    <w:rsid w:val="00F1499A"/>
    <w:rsid w:val="00F14ED0"/>
    <w:rsid w:val="00F16258"/>
    <w:rsid w:val="00F1650F"/>
    <w:rsid w:val="00F30DB1"/>
    <w:rsid w:val="00F36E37"/>
    <w:rsid w:val="00F40209"/>
    <w:rsid w:val="00F423BC"/>
    <w:rsid w:val="00F435A5"/>
    <w:rsid w:val="00F44FEF"/>
    <w:rsid w:val="00F46CD7"/>
    <w:rsid w:val="00F50514"/>
    <w:rsid w:val="00F54B08"/>
    <w:rsid w:val="00F55254"/>
    <w:rsid w:val="00F5680D"/>
    <w:rsid w:val="00F62E50"/>
    <w:rsid w:val="00F72818"/>
    <w:rsid w:val="00F81FC3"/>
    <w:rsid w:val="00F85552"/>
    <w:rsid w:val="00F93306"/>
    <w:rsid w:val="00FC7C99"/>
    <w:rsid w:val="00FE06C9"/>
    <w:rsid w:val="00FE35BA"/>
    <w:rsid w:val="00FE588B"/>
    <w:rsid w:val="00FF175C"/>
    <w:rsid w:val="00FF1A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D0260"/>
  <w15:docId w15:val="{D265F02F-606D-4C8B-BFB8-986FD292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BC"/>
  </w:style>
  <w:style w:type="paragraph" w:styleId="Ttulo1">
    <w:name w:val="heading 1"/>
    <w:basedOn w:val="Normal"/>
    <w:next w:val="Normal"/>
    <w:link w:val="Ttulo1Car"/>
    <w:uiPriority w:val="9"/>
    <w:qFormat/>
    <w:rsid w:val="007F08A3"/>
    <w:pPr>
      <w:keepNext/>
      <w:numPr>
        <w:numId w:val="14"/>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7F08A3"/>
    <w:pPr>
      <w:keepNext/>
      <w:numPr>
        <w:ilvl w:val="1"/>
        <w:numId w:val="14"/>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7F08A3"/>
    <w:pPr>
      <w:keepNext/>
      <w:numPr>
        <w:ilvl w:val="2"/>
        <w:numId w:val="14"/>
      </w:numPr>
      <w:tabs>
        <w:tab w:val="clear" w:pos="2160"/>
        <w:tab w:val="num" w:pos="360"/>
      </w:tabs>
      <w:spacing w:before="240" w:after="60" w:line="240" w:lineRule="auto"/>
      <w:ind w:left="0" w:firstLine="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7F08A3"/>
    <w:pPr>
      <w:keepNext/>
      <w:numPr>
        <w:ilvl w:val="3"/>
        <w:numId w:val="14"/>
      </w:numPr>
      <w:tabs>
        <w:tab w:val="clear" w:pos="2880"/>
        <w:tab w:val="num" w:pos="360"/>
      </w:tabs>
      <w:spacing w:before="240" w:after="60" w:line="240" w:lineRule="auto"/>
      <w:ind w:left="0" w:firstLine="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7F08A3"/>
    <w:pPr>
      <w:numPr>
        <w:ilvl w:val="4"/>
        <w:numId w:val="14"/>
      </w:numPr>
      <w:tabs>
        <w:tab w:val="clear" w:pos="3600"/>
        <w:tab w:val="num" w:pos="360"/>
      </w:tabs>
      <w:spacing w:before="240" w:after="60" w:line="240" w:lineRule="auto"/>
      <w:ind w:left="0" w:firstLine="0"/>
      <w:outlineLvl w:val="4"/>
    </w:pPr>
    <w:rPr>
      <w:rFonts w:eastAsiaTheme="minorEastAsia"/>
      <w:b/>
      <w:bCs/>
      <w:i/>
      <w:iCs/>
      <w:sz w:val="26"/>
      <w:szCs w:val="26"/>
      <w:lang w:val="en-US"/>
    </w:rPr>
  </w:style>
  <w:style w:type="paragraph" w:styleId="Ttulo6">
    <w:name w:val="heading 6"/>
    <w:basedOn w:val="Normal"/>
    <w:next w:val="Normal"/>
    <w:link w:val="Ttulo6Car"/>
    <w:qFormat/>
    <w:rsid w:val="007F08A3"/>
    <w:pPr>
      <w:numPr>
        <w:ilvl w:val="5"/>
        <w:numId w:val="14"/>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7F08A3"/>
    <w:pPr>
      <w:numPr>
        <w:ilvl w:val="6"/>
        <w:numId w:val="14"/>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7F08A3"/>
    <w:pPr>
      <w:numPr>
        <w:ilvl w:val="7"/>
        <w:numId w:val="14"/>
      </w:numPr>
      <w:tabs>
        <w:tab w:val="clear" w:pos="5760"/>
        <w:tab w:val="num" w:pos="360"/>
      </w:tabs>
      <w:spacing w:before="240" w:after="60" w:line="240" w:lineRule="auto"/>
      <w:ind w:left="0" w:firstLine="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7F08A3"/>
    <w:pPr>
      <w:numPr>
        <w:ilvl w:val="8"/>
        <w:numId w:val="14"/>
      </w:numPr>
      <w:tabs>
        <w:tab w:val="clear" w:pos="6480"/>
        <w:tab w:val="num" w:pos="360"/>
      </w:tabs>
      <w:spacing w:before="240" w:after="60" w:line="240" w:lineRule="auto"/>
      <w:ind w:left="0" w:firstLine="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05BBC"/>
    <w:pPr>
      <w:autoSpaceDE w:val="0"/>
      <w:autoSpaceDN w:val="0"/>
      <w:adjustRightInd w:val="0"/>
      <w:spacing w:after="0" w:line="240" w:lineRule="auto"/>
    </w:pPr>
    <w:rPr>
      <w:rFonts w:ascii="Arial Narrow" w:hAnsi="Arial Narrow" w:cs="Arial Narrow"/>
      <w:color w:val="000000"/>
      <w:sz w:val="24"/>
      <w:szCs w:val="24"/>
    </w:rPr>
  </w:style>
  <w:style w:type="table" w:styleId="Tablaconcuadrcula">
    <w:name w:val="Table Grid"/>
    <w:basedOn w:val="Tablanormal"/>
    <w:uiPriority w:val="39"/>
    <w:rsid w:val="006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5B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5BBC"/>
  </w:style>
  <w:style w:type="paragraph" w:styleId="Piedepgina">
    <w:name w:val="footer"/>
    <w:basedOn w:val="Normal"/>
    <w:link w:val="PiedepginaCar"/>
    <w:uiPriority w:val="99"/>
    <w:unhideWhenUsed/>
    <w:rsid w:val="00605B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5BBC"/>
  </w:style>
  <w:style w:type="paragraph" w:styleId="Prrafodelista">
    <w:name w:val="List Paragraph"/>
    <w:basedOn w:val="Normal"/>
    <w:uiPriority w:val="34"/>
    <w:qFormat/>
    <w:rsid w:val="00436FE8"/>
    <w:pPr>
      <w:ind w:left="720"/>
      <w:contextualSpacing/>
    </w:pPr>
  </w:style>
  <w:style w:type="paragraph" w:styleId="Textodeglobo">
    <w:name w:val="Balloon Text"/>
    <w:basedOn w:val="Normal"/>
    <w:link w:val="TextodegloboCar"/>
    <w:uiPriority w:val="99"/>
    <w:semiHidden/>
    <w:unhideWhenUsed/>
    <w:rsid w:val="00416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827"/>
    <w:rPr>
      <w:rFonts w:ascii="Tahoma" w:hAnsi="Tahoma" w:cs="Tahoma"/>
      <w:sz w:val="16"/>
      <w:szCs w:val="16"/>
    </w:rPr>
  </w:style>
  <w:style w:type="character" w:styleId="Hipervnculo">
    <w:name w:val="Hyperlink"/>
    <w:basedOn w:val="Fuentedeprrafopredeter"/>
    <w:uiPriority w:val="99"/>
    <w:unhideWhenUsed/>
    <w:rsid w:val="00BD1868"/>
    <w:rPr>
      <w:color w:val="0563C1" w:themeColor="hyperlink"/>
      <w:u w:val="single"/>
    </w:rPr>
  </w:style>
  <w:style w:type="character" w:styleId="Mencinsinresolver">
    <w:name w:val="Unresolved Mention"/>
    <w:basedOn w:val="Fuentedeprrafopredeter"/>
    <w:uiPriority w:val="99"/>
    <w:semiHidden/>
    <w:unhideWhenUsed/>
    <w:rsid w:val="00BD1868"/>
    <w:rPr>
      <w:color w:val="605E5C"/>
      <w:shd w:val="clear" w:color="auto" w:fill="E1DFDD"/>
    </w:rPr>
  </w:style>
  <w:style w:type="character" w:customStyle="1" w:styleId="Ttulo1Car">
    <w:name w:val="Título 1 Car"/>
    <w:basedOn w:val="Fuentedeprrafopredeter"/>
    <w:link w:val="Ttulo1"/>
    <w:uiPriority w:val="9"/>
    <w:rsid w:val="007F08A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7F08A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7F08A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7F08A3"/>
    <w:rPr>
      <w:rFonts w:eastAsiaTheme="minorEastAsia"/>
      <w:b/>
      <w:bCs/>
      <w:sz w:val="28"/>
      <w:szCs w:val="28"/>
      <w:lang w:val="en-US"/>
    </w:rPr>
  </w:style>
  <w:style w:type="character" w:customStyle="1" w:styleId="Ttulo5Car">
    <w:name w:val="Título 5 Car"/>
    <w:basedOn w:val="Fuentedeprrafopredeter"/>
    <w:link w:val="Ttulo5"/>
    <w:uiPriority w:val="9"/>
    <w:semiHidden/>
    <w:rsid w:val="007F08A3"/>
    <w:rPr>
      <w:rFonts w:eastAsiaTheme="minorEastAsia"/>
      <w:b/>
      <w:bCs/>
      <w:i/>
      <w:iCs/>
      <w:sz w:val="26"/>
      <w:szCs w:val="26"/>
      <w:lang w:val="en-US"/>
    </w:rPr>
  </w:style>
  <w:style w:type="character" w:customStyle="1" w:styleId="Ttulo6Car">
    <w:name w:val="Título 6 Car"/>
    <w:basedOn w:val="Fuentedeprrafopredeter"/>
    <w:link w:val="Ttulo6"/>
    <w:rsid w:val="007F08A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F08A3"/>
    <w:rPr>
      <w:rFonts w:eastAsiaTheme="minorEastAsia"/>
      <w:sz w:val="24"/>
      <w:szCs w:val="24"/>
      <w:lang w:val="en-US"/>
    </w:rPr>
  </w:style>
  <w:style w:type="character" w:customStyle="1" w:styleId="Ttulo8Car">
    <w:name w:val="Título 8 Car"/>
    <w:basedOn w:val="Fuentedeprrafopredeter"/>
    <w:link w:val="Ttulo8"/>
    <w:uiPriority w:val="9"/>
    <w:semiHidden/>
    <w:rsid w:val="007F08A3"/>
    <w:rPr>
      <w:rFonts w:eastAsiaTheme="minorEastAsia"/>
      <w:i/>
      <w:iCs/>
      <w:sz w:val="24"/>
      <w:szCs w:val="24"/>
      <w:lang w:val="en-US"/>
    </w:rPr>
  </w:style>
  <w:style w:type="character" w:customStyle="1" w:styleId="Ttulo9Car">
    <w:name w:val="Título 9 Car"/>
    <w:basedOn w:val="Fuentedeprrafopredeter"/>
    <w:link w:val="Ttulo9"/>
    <w:uiPriority w:val="9"/>
    <w:semiHidden/>
    <w:rsid w:val="007F08A3"/>
    <w:rPr>
      <w:rFonts w:asciiTheme="majorHAnsi" w:eastAsiaTheme="majorEastAsia" w:hAnsiTheme="majorHAnsi" w:cstheme="majorBidi"/>
      <w:lang w:val="en-US"/>
    </w:rPr>
  </w:style>
  <w:style w:type="table" w:customStyle="1" w:styleId="TableNormal">
    <w:name w:val="Table Normal"/>
    <w:uiPriority w:val="2"/>
    <w:semiHidden/>
    <w:unhideWhenUsed/>
    <w:qFormat/>
    <w:rsid w:val="004271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7188"/>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7013">
      <w:bodyDiv w:val="1"/>
      <w:marLeft w:val="0"/>
      <w:marRight w:val="0"/>
      <w:marTop w:val="0"/>
      <w:marBottom w:val="0"/>
      <w:divBdr>
        <w:top w:val="none" w:sz="0" w:space="0" w:color="auto"/>
        <w:left w:val="none" w:sz="0" w:space="0" w:color="auto"/>
        <w:bottom w:val="none" w:sz="0" w:space="0" w:color="auto"/>
        <w:right w:val="none" w:sz="0" w:space="0" w:color="auto"/>
      </w:divBdr>
      <w:divsChild>
        <w:div w:id="1000694127">
          <w:marLeft w:val="0"/>
          <w:marRight w:val="0"/>
          <w:marTop w:val="0"/>
          <w:marBottom w:val="0"/>
          <w:divBdr>
            <w:top w:val="none" w:sz="0" w:space="0" w:color="auto"/>
            <w:left w:val="none" w:sz="0" w:space="0" w:color="auto"/>
            <w:bottom w:val="none" w:sz="0" w:space="0" w:color="auto"/>
            <w:right w:val="none" w:sz="0" w:space="0" w:color="auto"/>
          </w:divBdr>
          <w:divsChild>
            <w:div w:id="284426849">
              <w:marLeft w:val="0"/>
              <w:marRight w:val="0"/>
              <w:marTop w:val="0"/>
              <w:marBottom w:val="0"/>
              <w:divBdr>
                <w:top w:val="none" w:sz="0" w:space="0" w:color="auto"/>
                <w:left w:val="none" w:sz="0" w:space="0" w:color="auto"/>
                <w:bottom w:val="none" w:sz="0" w:space="0" w:color="auto"/>
                <w:right w:val="none" w:sz="0" w:space="0" w:color="auto"/>
              </w:divBdr>
              <w:divsChild>
                <w:div w:id="1043821730">
                  <w:marLeft w:val="0"/>
                  <w:marRight w:val="0"/>
                  <w:marTop w:val="0"/>
                  <w:marBottom w:val="0"/>
                  <w:divBdr>
                    <w:top w:val="none" w:sz="0" w:space="0" w:color="auto"/>
                    <w:left w:val="none" w:sz="0" w:space="0" w:color="auto"/>
                    <w:bottom w:val="none" w:sz="0" w:space="0" w:color="auto"/>
                    <w:right w:val="none" w:sz="0" w:space="0" w:color="auto"/>
                  </w:divBdr>
                  <w:divsChild>
                    <w:div w:id="16129064">
                      <w:marLeft w:val="0"/>
                      <w:marRight w:val="0"/>
                      <w:marTop w:val="0"/>
                      <w:marBottom w:val="0"/>
                      <w:divBdr>
                        <w:top w:val="none" w:sz="0" w:space="0" w:color="auto"/>
                        <w:left w:val="none" w:sz="0" w:space="0" w:color="auto"/>
                        <w:bottom w:val="none" w:sz="0" w:space="0" w:color="auto"/>
                        <w:right w:val="none" w:sz="0" w:space="0" w:color="auto"/>
                      </w:divBdr>
                      <w:divsChild>
                        <w:div w:id="843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42532">
      <w:bodyDiv w:val="1"/>
      <w:marLeft w:val="0"/>
      <w:marRight w:val="0"/>
      <w:marTop w:val="0"/>
      <w:marBottom w:val="0"/>
      <w:divBdr>
        <w:top w:val="none" w:sz="0" w:space="0" w:color="auto"/>
        <w:left w:val="none" w:sz="0" w:space="0" w:color="auto"/>
        <w:bottom w:val="none" w:sz="0" w:space="0" w:color="auto"/>
        <w:right w:val="none" w:sz="0" w:space="0" w:color="auto"/>
      </w:divBdr>
      <w:divsChild>
        <w:div w:id="724959617">
          <w:marLeft w:val="0"/>
          <w:marRight w:val="0"/>
          <w:marTop w:val="0"/>
          <w:marBottom w:val="0"/>
          <w:divBdr>
            <w:top w:val="none" w:sz="0" w:space="0" w:color="auto"/>
            <w:left w:val="none" w:sz="0" w:space="0" w:color="auto"/>
            <w:bottom w:val="none" w:sz="0" w:space="0" w:color="auto"/>
            <w:right w:val="none" w:sz="0" w:space="0" w:color="auto"/>
          </w:divBdr>
          <w:divsChild>
            <w:div w:id="784811114">
              <w:marLeft w:val="0"/>
              <w:marRight w:val="0"/>
              <w:marTop w:val="0"/>
              <w:marBottom w:val="0"/>
              <w:divBdr>
                <w:top w:val="none" w:sz="0" w:space="0" w:color="auto"/>
                <w:left w:val="none" w:sz="0" w:space="0" w:color="auto"/>
                <w:bottom w:val="none" w:sz="0" w:space="0" w:color="auto"/>
                <w:right w:val="none" w:sz="0" w:space="0" w:color="auto"/>
              </w:divBdr>
              <w:divsChild>
                <w:div w:id="1830441440">
                  <w:marLeft w:val="0"/>
                  <w:marRight w:val="0"/>
                  <w:marTop w:val="0"/>
                  <w:marBottom w:val="0"/>
                  <w:divBdr>
                    <w:top w:val="none" w:sz="0" w:space="0" w:color="auto"/>
                    <w:left w:val="none" w:sz="0" w:space="0" w:color="auto"/>
                    <w:bottom w:val="none" w:sz="0" w:space="0" w:color="auto"/>
                    <w:right w:val="none" w:sz="0" w:space="0" w:color="auto"/>
                  </w:divBdr>
                  <w:divsChild>
                    <w:div w:id="1082606477">
                      <w:marLeft w:val="0"/>
                      <w:marRight w:val="0"/>
                      <w:marTop w:val="0"/>
                      <w:marBottom w:val="0"/>
                      <w:divBdr>
                        <w:top w:val="none" w:sz="0" w:space="0" w:color="auto"/>
                        <w:left w:val="none" w:sz="0" w:space="0" w:color="auto"/>
                        <w:bottom w:val="none" w:sz="0" w:space="0" w:color="auto"/>
                        <w:right w:val="none" w:sz="0" w:space="0" w:color="auto"/>
                      </w:divBdr>
                      <w:divsChild>
                        <w:div w:id="2015955690">
                          <w:marLeft w:val="0"/>
                          <w:marRight w:val="0"/>
                          <w:marTop w:val="0"/>
                          <w:marBottom w:val="0"/>
                          <w:divBdr>
                            <w:top w:val="none" w:sz="0" w:space="0" w:color="auto"/>
                            <w:left w:val="none" w:sz="0" w:space="0" w:color="auto"/>
                            <w:bottom w:val="none" w:sz="0" w:space="0" w:color="auto"/>
                            <w:right w:val="none" w:sz="0" w:space="0" w:color="auto"/>
                          </w:divBdr>
                          <w:divsChild>
                            <w:div w:id="324744135">
                              <w:marLeft w:val="0"/>
                              <w:marRight w:val="0"/>
                              <w:marTop w:val="0"/>
                              <w:marBottom w:val="0"/>
                              <w:divBdr>
                                <w:top w:val="none" w:sz="0" w:space="0" w:color="auto"/>
                                <w:left w:val="none" w:sz="0" w:space="0" w:color="auto"/>
                                <w:bottom w:val="none" w:sz="0" w:space="0" w:color="auto"/>
                                <w:right w:val="none" w:sz="0" w:space="0" w:color="auto"/>
                              </w:divBdr>
                              <w:divsChild>
                                <w:div w:id="1956671209">
                                  <w:marLeft w:val="120"/>
                                  <w:marRight w:val="135"/>
                                  <w:marTop w:val="150"/>
                                  <w:marBottom w:val="45"/>
                                  <w:divBdr>
                                    <w:top w:val="none" w:sz="0" w:space="0" w:color="auto"/>
                                    <w:left w:val="none" w:sz="0" w:space="0" w:color="auto"/>
                                    <w:bottom w:val="none" w:sz="0" w:space="0" w:color="auto"/>
                                    <w:right w:val="none" w:sz="0" w:space="0" w:color="auto"/>
                                  </w:divBdr>
                                  <w:divsChild>
                                    <w:div w:id="2138064293">
                                      <w:marLeft w:val="0"/>
                                      <w:marRight w:val="0"/>
                                      <w:marTop w:val="0"/>
                                      <w:marBottom w:val="0"/>
                                      <w:divBdr>
                                        <w:top w:val="none" w:sz="0" w:space="0" w:color="auto"/>
                                        <w:left w:val="none" w:sz="0" w:space="0" w:color="auto"/>
                                        <w:bottom w:val="none" w:sz="0" w:space="0" w:color="auto"/>
                                        <w:right w:val="none" w:sz="0" w:space="0" w:color="auto"/>
                                      </w:divBdr>
                                      <w:divsChild>
                                        <w:div w:id="233397067">
                                          <w:marLeft w:val="0"/>
                                          <w:marRight w:val="0"/>
                                          <w:marTop w:val="0"/>
                                          <w:marBottom w:val="0"/>
                                          <w:divBdr>
                                            <w:top w:val="none" w:sz="0" w:space="0" w:color="auto"/>
                                            <w:left w:val="none" w:sz="0" w:space="0" w:color="auto"/>
                                            <w:bottom w:val="none" w:sz="0" w:space="0" w:color="auto"/>
                                            <w:right w:val="none" w:sz="0" w:space="0" w:color="auto"/>
                                          </w:divBdr>
                                          <w:divsChild>
                                            <w:div w:id="1417240046">
                                              <w:marLeft w:val="0"/>
                                              <w:marRight w:val="0"/>
                                              <w:marTop w:val="0"/>
                                              <w:marBottom w:val="0"/>
                                              <w:divBdr>
                                                <w:top w:val="none" w:sz="0" w:space="0" w:color="auto"/>
                                                <w:left w:val="none" w:sz="0" w:space="0" w:color="auto"/>
                                                <w:bottom w:val="none" w:sz="0" w:space="0" w:color="auto"/>
                                                <w:right w:val="none" w:sz="0" w:space="0" w:color="auto"/>
                                              </w:divBdr>
                                              <w:divsChild>
                                                <w:div w:id="712925690">
                                                  <w:marLeft w:val="0"/>
                                                  <w:marRight w:val="0"/>
                                                  <w:marTop w:val="0"/>
                                                  <w:marBottom w:val="0"/>
                                                  <w:divBdr>
                                                    <w:top w:val="none" w:sz="0" w:space="0" w:color="auto"/>
                                                    <w:left w:val="none" w:sz="0" w:space="0" w:color="auto"/>
                                                    <w:bottom w:val="none" w:sz="0" w:space="0" w:color="auto"/>
                                                    <w:right w:val="none" w:sz="0" w:space="0" w:color="auto"/>
                                                  </w:divBdr>
                                                  <w:divsChild>
                                                    <w:div w:id="2089888862">
                                                      <w:marLeft w:val="0"/>
                                                      <w:marRight w:val="0"/>
                                                      <w:marTop w:val="0"/>
                                                      <w:marBottom w:val="0"/>
                                                      <w:divBdr>
                                                        <w:top w:val="none" w:sz="0" w:space="0" w:color="auto"/>
                                                        <w:left w:val="none" w:sz="0" w:space="0" w:color="auto"/>
                                                        <w:bottom w:val="none" w:sz="0" w:space="0" w:color="auto"/>
                                                        <w:right w:val="none" w:sz="0" w:space="0" w:color="auto"/>
                                                      </w:divBdr>
                                                      <w:divsChild>
                                                        <w:div w:id="444690717">
                                                          <w:marLeft w:val="0"/>
                                                          <w:marRight w:val="0"/>
                                                          <w:marTop w:val="0"/>
                                                          <w:marBottom w:val="0"/>
                                                          <w:divBdr>
                                                            <w:top w:val="none" w:sz="0" w:space="0" w:color="auto"/>
                                                            <w:left w:val="none" w:sz="0" w:space="0" w:color="auto"/>
                                                            <w:bottom w:val="none" w:sz="0" w:space="0" w:color="auto"/>
                                                            <w:right w:val="none" w:sz="0" w:space="0" w:color="auto"/>
                                                          </w:divBdr>
                                                          <w:divsChild>
                                                            <w:div w:id="1137650488">
                                                              <w:marLeft w:val="0"/>
                                                              <w:marRight w:val="0"/>
                                                              <w:marTop w:val="0"/>
                                                              <w:marBottom w:val="0"/>
                                                              <w:divBdr>
                                                                <w:top w:val="none" w:sz="0" w:space="0" w:color="auto"/>
                                                                <w:left w:val="none" w:sz="0" w:space="0" w:color="auto"/>
                                                                <w:bottom w:val="none" w:sz="0" w:space="0" w:color="auto"/>
                                                                <w:right w:val="none" w:sz="0" w:space="0" w:color="auto"/>
                                                              </w:divBdr>
                                                              <w:divsChild>
                                                                <w:div w:id="362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04452">
          <w:marLeft w:val="0"/>
          <w:marRight w:val="0"/>
          <w:marTop w:val="0"/>
          <w:marBottom w:val="0"/>
          <w:divBdr>
            <w:top w:val="none" w:sz="0" w:space="0" w:color="auto"/>
            <w:left w:val="none" w:sz="0" w:space="0" w:color="auto"/>
            <w:bottom w:val="none" w:sz="0" w:space="0" w:color="auto"/>
            <w:right w:val="none" w:sz="0" w:space="0" w:color="auto"/>
          </w:divBdr>
          <w:divsChild>
            <w:div w:id="1666931746">
              <w:marLeft w:val="0"/>
              <w:marRight w:val="0"/>
              <w:marTop w:val="0"/>
              <w:marBottom w:val="0"/>
              <w:divBdr>
                <w:top w:val="none" w:sz="0" w:space="0" w:color="auto"/>
                <w:left w:val="none" w:sz="0" w:space="0" w:color="auto"/>
                <w:bottom w:val="none" w:sz="0" w:space="0" w:color="auto"/>
                <w:right w:val="none" w:sz="0" w:space="0" w:color="auto"/>
              </w:divBdr>
              <w:divsChild>
                <w:div w:id="440417223">
                  <w:marLeft w:val="0"/>
                  <w:marRight w:val="0"/>
                  <w:marTop w:val="0"/>
                  <w:marBottom w:val="0"/>
                  <w:divBdr>
                    <w:top w:val="single" w:sz="2" w:space="8" w:color="C9D0DA"/>
                    <w:left w:val="none" w:sz="0" w:space="0" w:color="auto"/>
                    <w:bottom w:val="none" w:sz="0" w:space="0" w:color="auto"/>
                    <w:right w:val="none" w:sz="0" w:space="0" w:color="auto"/>
                  </w:divBdr>
                  <w:divsChild>
                    <w:div w:id="472061567">
                      <w:marLeft w:val="0"/>
                      <w:marRight w:val="0"/>
                      <w:marTop w:val="0"/>
                      <w:marBottom w:val="0"/>
                      <w:divBdr>
                        <w:top w:val="none" w:sz="0" w:space="0" w:color="auto"/>
                        <w:left w:val="none" w:sz="0" w:space="0" w:color="auto"/>
                        <w:bottom w:val="none" w:sz="0" w:space="0" w:color="auto"/>
                        <w:right w:val="none" w:sz="0" w:space="0" w:color="auto"/>
                      </w:divBdr>
                      <w:divsChild>
                        <w:div w:id="2066636240">
                          <w:marLeft w:val="0"/>
                          <w:marRight w:val="0"/>
                          <w:marTop w:val="0"/>
                          <w:marBottom w:val="0"/>
                          <w:divBdr>
                            <w:top w:val="none" w:sz="0" w:space="0" w:color="auto"/>
                            <w:left w:val="none" w:sz="0" w:space="0" w:color="auto"/>
                            <w:bottom w:val="none" w:sz="0" w:space="0" w:color="auto"/>
                            <w:right w:val="none" w:sz="0" w:space="0" w:color="auto"/>
                          </w:divBdr>
                          <w:divsChild>
                            <w:div w:id="1657297125">
                              <w:marLeft w:val="0"/>
                              <w:marRight w:val="0"/>
                              <w:marTop w:val="0"/>
                              <w:marBottom w:val="0"/>
                              <w:divBdr>
                                <w:top w:val="none" w:sz="0" w:space="0" w:color="auto"/>
                                <w:left w:val="none" w:sz="0" w:space="0" w:color="auto"/>
                                <w:bottom w:val="none" w:sz="0" w:space="0" w:color="auto"/>
                                <w:right w:val="none" w:sz="0" w:space="0" w:color="auto"/>
                              </w:divBdr>
                              <w:divsChild>
                                <w:div w:id="1260144365">
                                  <w:marLeft w:val="0"/>
                                  <w:marRight w:val="0"/>
                                  <w:marTop w:val="0"/>
                                  <w:marBottom w:val="0"/>
                                  <w:divBdr>
                                    <w:top w:val="none" w:sz="0" w:space="0" w:color="auto"/>
                                    <w:left w:val="none" w:sz="0" w:space="0" w:color="auto"/>
                                    <w:bottom w:val="none" w:sz="0" w:space="0" w:color="auto"/>
                                    <w:right w:val="none" w:sz="0" w:space="0" w:color="auto"/>
                                  </w:divBdr>
                                </w:div>
                                <w:div w:id="1679380992">
                                  <w:marLeft w:val="0"/>
                                  <w:marRight w:val="0"/>
                                  <w:marTop w:val="0"/>
                                  <w:marBottom w:val="0"/>
                                  <w:divBdr>
                                    <w:top w:val="none" w:sz="0" w:space="0" w:color="auto"/>
                                    <w:left w:val="none" w:sz="0" w:space="0" w:color="auto"/>
                                    <w:bottom w:val="none" w:sz="0" w:space="0" w:color="auto"/>
                                    <w:right w:val="none" w:sz="0" w:space="0" w:color="auto"/>
                                  </w:divBdr>
                                  <w:divsChild>
                                    <w:div w:id="427389158">
                                      <w:marLeft w:val="0"/>
                                      <w:marRight w:val="0"/>
                                      <w:marTop w:val="0"/>
                                      <w:marBottom w:val="0"/>
                                      <w:divBdr>
                                        <w:top w:val="none" w:sz="0" w:space="0" w:color="auto"/>
                                        <w:left w:val="none" w:sz="0" w:space="0" w:color="auto"/>
                                        <w:bottom w:val="none" w:sz="0" w:space="0" w:color="auto"/>
                                        <w:right w:val="none" w:sz="0" w:space="0" w:color="auto"/>
                                      </w:divBdr>
                                      <w:divsChild>
                                        <w:div w:id="1919712395">
                                          <w:marLeft w:val="0"/>
                                          <w:marRight w:val="0"/>
                                          <w:marTop w:val="0"/>
                                          <w:marBottom w:val="0"/>
                                          <w:divBdr>
                                            <w:top w:val="none" w:sz="0" w:space="0" w:color="auto"/>
                                            <w:left w:val="none" w:sz="0" w:space="0" w:color="auto"/>
                                            <w:bottom w:val="none" w:sz="0" w:space="0" w:color="auto"/>
                                            <w:right w:val="none" w:sz="0" w:space="0" w:color="auto"/>
                                          </w:divBdr>
                                          <w:divsChild>
                                            <w:div w:id="1443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021787">
                  <w:marLeft w:val="0"/>
                  <w:marRight w:val="0"/>
                  <w:marTop w:val="0"/>
                  <w:marBottom w:val="0"/>
                  <w:divBdr>
                    <w:top w:val="none" w:sz="0" w:space="0" w:color="auto"/>
                    <w:left w:val="none" w:sz="0" w:space="0" w:color="auto"/>
                    <w:bottom w:val="none" w:sz="0" w:space="0" w:color="auto"/>
                    <w:right w:val="none" w:sz="0" w:space="0" w:color="auto"/>
                  </w:divBdr>
                  <w:divsChild>
                    <w:div w:id="16614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B7FC8-179E-41E3-B925-DDEEE08F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3244</Words>
  <Characters>17842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Bertha</dc:creator>
  <cp:lastModifiedBy>Personal</cp:lastModifiedBy>
  <cp:revision>4</cp:revision>
  <cp:lastPrinted>2017-09-04T12:07:00Z</cp:lastPrinted>
  <dcterms:created xsi:type="dcterms:W3CDTF">2025-10-10T12:10:00Z</dcterms:created>
  <dcterms:modified xsi:type="dcterms:W3CDTF">2025-10-10T12:30:00Z</dcterms:modified>
</cp:coreProperties>
</file>