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61AD4" w14:textId="77777777" w:rsidR="00FD30A7" w:rsidRDefault="00FD30A7" w:rsidP="00D37D2C">
      <w:pPr>
        <w:spacing w:after="0" w:line="240" w:lineRule="auto"/>
        <w:jc w:val="center"/>
        <w:rPr>
          <w:rFonts w:ascii="Arial" w:hAnsi="Arial" w:cs="Arial"/>
          <w:b/>
          <w:sz w:val="32"/>
          <w:szCs w:val="32"/>
        </w:rPr>
      </w:pPr>
    </w:p>
    <w:p w14:paraId="1CC032BA" w14:textId="77777777" w:rsidR="00FD30A7" w:rsidRDefault="00FD30A7" w:rsidP="00D37D2C">
      <w:pPr>
        <w:spacing w:after="0" w:line="240" w:lineRule="auto"/>
        <w:jc w:val="center"/>
        <w:rPr>
          <w:rFonts w:ascii="Arial" w:hAnsi="Arial" w:cs="Arial"/>
          <w:b/>
          <w:sz w:val="32"/>
          <w:szCs w:val="32"/>
        </w:rPr>
      </w:pPr>
    </w:p>
    <w:p w14:paraId="1466B8DA" w14:textId="77777777" w:rsidR="006E437A" w:rsidRPr="00D37D2C" w:rsidRDefault="00D5743F" w:rsidP="00D37D2C">
      <w:pPr>
        <w:spacing w:after="0" w:line="240" w:lineRule="auto"/>
        <w:jc w:val="center"/>
        <w:rPr>
          <w:rFonts w:ascii="Arial" w:hAnsi="Arial" w:cs="Arial"/>
          <w:b/>
          <w:sz w:val="32"/>
          <w:szCs w:val="32"/>
        </w:rPr>
      </w:pPr>
      <w:r w:rsidRPr="00D37D2C">
        <w:rPr>
          <w:rFonts w:ascii="Arial" w:hAnsi="Arial" w:cs="Arial"/>
          <w:b/>
          <w:sz w:val="32"/>
          <w:szCs w:val="32"/>
        </w:rPr>
        <w:t>UNIVERSIDAD NACIONAL</w:t>
      </w:r>
    </w:p>
    <w:p w14:paraId="43CE4E46" w14:textId="4D101161" w:rsidR="00D5743F" w:rsidRPr="00D37D2C" w:rsidRDefault="00D37D2C" w:rsidP="00D37D2C">
      <w:pPr>
        <w:spacing w:after="0" w:line="240" w:lineRule="auto"/>
        <w:jc w:val="center"/>
        <w:rPr>
          <w:rFonts w:ascii="Arial" w:hAnsi="Arial" w:cs="Arial"/>
          <w:b/>
          <w:sz w:val="32"/>
          <w:szCs w:val="32"/>
        </w:rPr>
      </w:pPr>
      <w:r w:rsidRPr="00D37D2C">
        <w:rPr>
          <w:rFonts w:ascii="Arial" w:hAnsi="Arial" w:cs="Arial"/>
          <w:b/>
          <w:sz w:val="32"/>
          <w:szCs w:val="32"/>
        </w:rPr>
        <w:t>“</w:t>
      </w:r>
      <w:r w:rsidR="00D5743F" w:rsidRPr="00D37D2C">
        <w:rPr>
          <w:rFonts w:ascii="Arial" w:hAnsi="Arial" w:cs="Arial"/>
          <w:b/>
          <w:sz w:val="32"/>
          <w:szCs w:val="32"/>
        </w:rPr>
        <w:t xml:space="preserve">JOSE FAUSTINO </w:t>
      </w:r>
      <w:r w:rsidR="00025EDB" w:rsidRPr="00D37D2C">
        <w:rPr>
          <w:rFonts w:ascii="Arial" w:hAnsi="Arial" w:cs="Arial"/>
          <w:b/>
          <w:sz w:val="32"/>
          <w:szCs w:val="32"/>
        </w:rPr>
        <w:t>SÁNCHE</w:t>
      </w:r>
      <w:r w:rsidR="00025EDB">
        <w:rPr>
          <w:rFonts w:ascii="Arial" w:hAnsi="Arial" w:cs="Arial"/>
          <w:b/>
          <w:sz w:val="32"/>
          <w:szCs w:val="32"/>
        </w:rPr>
        <w:t>Z</w:t>
      </w:r>
      <w:r w:rsidR="00025EDB" w:rsidRPr="00D37D2C">
        <w:rPr>
          <w:rFonts w:ascii="Arial" w:hAnsi="Arial" w:cs="Arial"/>
          <w:b/>
          <w:sz w:val="32"/>
          <w:szCs w:val="32"/>
        </w:rPr>
        <w:t xml:space="preserve"> </w:t>
      </w:r>
      <w:r w:rsidR="00D5743F" w:rsidRPr="00D37D2C">
        <w:rPr>
          <w:rFonts w:ascii="Arial" w:hAnsi="Arial" w:cs="Arial"/>
          <w:b/>
          <w:sz w:val="32"/>
          <w:szCs w:val="32"/>
        </w:rPr>
        <w:t>CARRION</w:t>
      </w:r>
      <w:r w:rsidRPr="00D37D2C">
        <w:rPr>
          <w:rFonts w:ascii="Arial" w:hAnsi="Arial" w:cs="Arial"/>
          <w:b/>
          <w:sz w:val="32"/>
          <w:szCs w:val="32"/>
        </w:rPr>
        <w:t>”</w:t>
      </w:r>
    </w:p>
    <w:p w14:paraId="5C9DAD6B" w14:textId="77777777" w:rsidR="00D37D2C" w:rsidRDefault="00D37D2C">
      <w:pPr>
        <w:rPr>
          <w:rFonts w:ascii="Arial" w:hAnsi="Arial" w:cs="Arial"/>
          <w:b/>
        </w:rPr>
      </w:pPr>
    </w:p>
    <w:p w14:paraId="2812C17B" w14:textId="77777777" w:rsidR="00D37D2C" w:rsidRDefault="00D37D2C">
      <w:pPr>
        <w:rPr>
          <w:rFonts w:ascii="Arial" w:hAnsi="Arial" w:cs="Arial"/>
          <w:b/>
        </w:rPr>
      </w:pPr>
    </w:p>
    <w:p w14:paraId="72955CD4" w14:textId="77777777" w:rsidR="00D5743F" w:rsidRPr="00D37D2C" w:rsidRDefault="00D5743F" w:rsidP="00D37D2C">
      <w:pPr>
        <w:spacing w:line="240" w:lineRule="auto"/>
        <w:jc w:val="center"/>
        <w:rPr>
          <w:rFonts w:ascii="Arial" w:hAnsi="Arial" w:cs="Arial"/>
          <w:b/>
          <w:sz w:val="28"/>
          <w:szCs w:val="28"/>
        </w:rPr>
      </w:pPr>
      <w:r w:rsidRPr="00D37D2C">
        <w:rPr>
          <w:rFonts w:ascii="Arial" w:hAnsi="Arial" w:cs="Arial"/>
          <w:b/>
          <w:sz w:val="28"/>
          <w:szCs w:val="28"/>
        </w:rPr>
        <w:t>FACULTAD DE INGENIERIA PESQUERA</w:t>
      </w:r>
    </w:p>
    <w:p w14:paraId="6717265A" w14:textId="77777777" w:rsidR="00D5743F" w:rsidRPr="00D37D2C" w:rsidRDefault="00D5743F" w:rsidP="00D37D2C">
      <w:pPr>
        <w:spacing w:line="240" w:lineRule="auto"/>
        <w:jc w:val="center"/>
        <w:rPr>
          <w:rFonts w:ascii="Arial" w:hAnsi="Arial" w:cs="Arial"/>
          <w:b/>
          <w:sz w:val="28"/>
          <w:szCs w:val="28"/>
        </w:rPr>
      </w:pPr>
      <w:r w:rsidRPr="00D37D2C">
        <w:rPr>
          <w:rFonts w:ascii="Arial" w:hAnsi="Arial" w:cs="Arial"/>
          <w:b/>
          <w:sz w:val="28"/>
          <w:szCs w:val="28"/>
        </w:rPr>
        <w:t xml:space="preserve">ESCUELA </w:t>
      </w:r>
      <w:r w:rsidR="00953106">
        <w:rPr>
          <w:rFonts w:ascii="Arial" w:hAnsi="Arial" w:cs="Arial"/>
          <w:b/>
          <w:sz w:val="28"/>
          <w:szCs w:val="28"/>
        </w:rPr>
        <w:t xml:space="preserve">ACADEMICO </w:t>
      </w:r>
      <w:r w:rsidRPr="00D37D2C">
        <w:rPr>
          <w:rFonts w:ascii="Arial" w:hAnsi="Arial" w:cs="Arial"/>
          <w:b/>
          <w:sz w:val="28"/>
          <w:szCs w:val="28"/>
        </w:rPr>
        <w:t xml:space="preserve">PROFESIONAL DE </w:t>
      </w:r>
      <w:r w:rsidR="00953106">
        <w:rPr>
          <w:rFonts w:ascii="Arial" w:hAnsi="Arial" w:cs="Arial"/>
          <w:b/>
          <w:sz w:val="28"/>
          <w:szCs w:val="28"/>
        </w:rPr>
        <w:t xml:space="preserve">INGENIERIA </w:t>
      </w:r>
      <w:r w:rsidRPr="00D37D2C">
        <w:rPr>
          <w:rFonts w:ascii="Arial" w:hAnsi="Arial" w:cs="Arial"/>
          <w:b/>
          <w:sz w:val="28"/>
          <w:szCs w:val="28"/>
        </w:rPr>
        <w:t>PESQUERIA</w:t>
      </w:r>
    </w:p>
    <w:p w14:paraId="7E2735EA" w14:textId="77777777" w:rsidR="00D5743F" w:rsidRDefault="00D5743F">
      <w:r>
        <w:rPr>
          <w:noProof/>
          <w:lang w:eastAsia="es-PE"/>
        </w:rPr>
        <mc:AlternateContent>
          <mc:Choice Requires="wps">
            <w:drawing>
              <wp:anchor distT="0" distB="0" distL="114300" distR="114300" simplePos="0" relativeHeight="251659264" behindDoc="0" locked="0" layoutInCell="1" allowOverlap="1" wp14:anchorId="4EE7F7C5" wp14:editId="34191A55">
                <wp:simplePos x="0" y="0"/>
                <wp:positionH relativeFrom="column">
                  <wp:posOffset>17145</wp:posOffset>
                </wp:positionH>
                <wp:positionV relativeFrom="paragraph">
                  <wp:posOffset>162560</wp:posOffset>
                </wp:positionV>
                <wp:extent cx="5143500" cy="1386840"/>
                <wp:effectExtent l="0" t="0" r="19050" b="22860"/>
                <wp:wrapNone/>
                <wp:docPr id="1" name="Rectángulo 1"/>
                <wp:cNvGraphicFramePr/>
                <a:graphic xmlns:a="http://schemas.openxmlformats.org/drawingml/2006/main">
                  <a:graphicData uri="http://schemas.microsoft.com/office/word/2010/wordprocessingShape">
                    <wps:wsp>
                      <wps:cNvSpPr/>
                      <wps:spPr>
                        <a:xfrm>
                          <a:off x="0" y="0"/>
                          <a:ext cx="5143500" cy="1386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96C80" w14:textId="31BD1A5A" w:rsidR="005D253D" w:rsidRPr="00D37D2C" w:rsidRDefault="0062596C" w:rsidP="0062596C">
                            <w:pPr>
                              <w:spacing w:line="240" w:lineRule="auto"/>
                              <w:jc w:val="center"/>
                              <w:rPr>
                                <w:rFonts w:ascii="Arial" w:hAnsi="Arial" w:cs="Arial"/>
                                <w:b/>
                                <w:color w:val="000000" w:themeColor="text1"/>
                                <w:sz w:val="32"/>
                                <w:szCs w:val="32"/>
                              </w:rPr>
                            </w:pPr>
                            <w:r>
                              <w:rPr>
                                <w:rFonts w:ascii="Arial" w:hAnsi="Arial" w:cs="Arial"/>
                                <w:b/>
                                <w:color w:val="000000" w:themeColor="text1"/>
                                <w:sz w:val="32"/>
                                <w:szCs w:val="32"/>
                              </w:rPr>
                              <w:t>MODALIDAD</w:t>
                            </w:r>
                            <w:r w:rsidR="005D253D" w:rsidRPr="00D37D2C">
                              <w:rPr>
                                <w:rFonts w:ascii="Arial" w:hAnsi="Arial" w:cs="Arial"/>
                                <w:b/>
                                <w:color w:val="000000" w:themeColor="text1"/>
                                <w:sz w:val="32"/>
                                <w:szCs w:val="32"/>
                              </w:rPr>
                              <w:t xml:space="preserve"> PRESENCIAL</w:t>
                            </w:r>
                          </w:p>
                          <w:p w14:paraId="41E4332E" w14:textId="77777777" w:rsidR="005D253D" w:rsidRPr="00D37D2C" w:rsidRDefault="005D253D" w:rsidP="00D37D2C">
                            <w:pPr>
                              <w:spacing w:line="240" w:lineRule="auto"/>
                              <w:jc w:val="center"/>
                              <w:rPr>
                                <w:rFonts w:ascii="Arial" w:hAnsi="Arial" w:cs="Arial"/>
                                <w:b/>
                                <w:color w:val="000000" w:themeColor="text1"/>
                              </w:rPr>
                            </w:pPr>
                            <w:r w:rsidRPr="00D37D2C">
                              <w:rPr>
                                <w:rFonts w:ascii="Arial" w:hAnsi="Arial" w:cs="Arial"/>
                                <w:b/>
                                <w:color w:val="000000" w:themeColor="text1"/>
                              </w:rPr>
                              <w:t>SILABO POR COMPETENCIAS</w:t>
                            </w:r>
                          </w:p>
                          <w:p w14:paraId="6A8C4CE4" w14:textId="77777777" w:rsidR="005D253D" w:rsidRDefault="005D253D" w:rsidP="00FA5C0F">
                            <w:pPr>
                              <w:spacing w:line="240" w:lineRule="auto"/>
                              <w:jc w:val="center"/>
                              <w:rPr>
                                <w:rFonts w:ascii="Arial" w:hAnsi="Arial" w:cs="Arial"/>
                                <w:b/>
                                <w:color w:val="000000" w:themeColor="text1"/>
                              </w:rPr>
                            </w:pPr>
                            <w:r>
                              <w:rPr>
                                <w:rFonts w:ascii="Arial" w:hAnsi="Arial" w:cs="Arial"/>
                                <w:b/>
                                <w:color w:val="000000" w:themeColor="text1"/>
                              </w:rPr>
                              <w:t>CURSO</w:t>
                            </w:r>
                          </w:p>
                          <w:p w14:paraId="236EB739" w14:textId="77777777" w:rsidR="005D253D" w:rsidRPr="00FA5C0F" w:rsidRDefault="005D253D" w:rsidP="00FA5C0F">
                            <w:pPr>
                              <w:spacing w:line="240" w:lineRule="auto"/>
                              <w:rPr>
                                <w:rFonts w:ascii="Arial" w:hAnsi="Arial" w:cs="Arial"/>
                                <w:b/>
                                <w:color w:val="000000" w:themeColor="text1"/>
                              </w:rPr>
                            </w:pPr>
                            <w:r>
                              <w:rPr>
                                <w:rFonts w:ascii="Arial" w:hAnsi="Arial" w:cs="Arial"/>
                                <w:b/>
                                <w:color w:val="000000" w:themeColor="text1"/>
                              </w:rPr>
                              <w:t xml:space="preserve">           PRODUCTOS PESQUEROS DE LA GRAN INDUSTRIA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4EE7F7C5" id="Rectángulo 1" o:spid="_x0000_s1026" style="position:absolute;margin-left:1.35pt;margin-top:12.8pt;width:405pt;height:10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" filled="f" strokecolor="black [3213]" strokeweight="2pt">
                <v:textbox>
                  <w:txbxContent>
                    <w:p w14:paraId="3D996C80" w14:textId="31BD1A5A" w:rsidR="005D253D" w:rsidRPr="00D37D2C" w:rsidRDefault="0062596C" w:rsidP="0062596C">
                      <w:pPr>
                        <w:spacing w:line="240" w:lineRule="auto"/>
                        <w:jc w:val="center"/>
                        <w:rPr>
                          <w:rFonts w:ascii="Arial" w:hAnsi="Arial" w:cs="Arial"/>
                          <w:b/>
                          <w:color w:val="000000" w:themeColor="text1"/>
                          <w:sz w:val="32"/>
                          <w:szCs w:val="32"/>
                        </w:rPr>
                      </w:pPr>
                      <w:r>
                        <w:rPr>
                          <w:rFonts w:ascii="Arial" w:hAnsi="Arial" w:cs="Arial"/>
                          <w:b/>
                          <w:color w:val="000000" w:themeColor="text1"/>
                          <w:sz w:val="32"/>
                          <w:szCs w:val="32"/>
                        </w:rPr>
                        <w:t>MODALIDAD</w:t>
                      </w:r>
                      <w:r w:rsidR="005D253D" w:rsidRPr="00D37D2C">
                        <w:rPr>
                          <w:rFonts w:ascii="Arial" w:hAnsi="Arial" w:cs="Arial"/>
                          <w:b/>
                          <w:color w:val="000000" w:themeColor="text1"/>
                          <w:sz w:val="32"/>
                          <w:szCs w:val="32"/>
                        </w:rPr>
                        <w:t xml:space="preserve"> PRESENCIAL</w:t>
                      </w:r>
                    </w:p>
                    <w:p w14:paraId="41E4332E" w14:textId="77777777" w:rsidR="005D253D" w:rsidRPr="00D37D2C" w:rsidRDefault="005D253D" w:rsidP="00D37D2C">
                      <w:pPr>
                        <w:spacing w:line="240" w:lineRule="auto"/>
                        <w:jc w:val="center"/>
                        <w:rPr>
                          <w:rFonts w:ascii="Arial" w:hAnsi="Arial" w:cs="Arial"/>
                          <w:b/>
                          <w:color w:val="000000" w:themeColor="text1"/>
                        </w:rPr>
                      </w:pPr>
                      <w:r w:rsidRPr="00D37D2C">
                        <w:rPr>
                          <w:rFonts w:ascii="Arial" w:hAnsi="Arial" w:cs="Arial"/>
                          <w:b/>
                          <w:color w:val="000000" w:themeColor="text1"/>
                        </w:rPr>
                        <w:t>SILABO POR COMPETENCIAS</w:t>
                      </w:r>
                    </w:p>
                    <w:p w14:paraId="6A8C4CE4" w14:textId="77777777" w:rsidR="005D253D" w:rsidRDefault="005D253D" w:rsidP="00FA5C0F">
                      <w:pPr>
                        <w:spacing w:line="240" w:lineRule="auto"/>
                        <w:jc w:val="center"/>
                        <w:rPr>
                          <w:rFonts w:ascii="Arial" w:hAnsi="Arial" w:cs="Arial"/>
                          <w:b/>
                          <w:color w:val="000000" w:themeColor="text1"/>
                        </w:rPr>
                      </w:pPr>
                      <w:r>
                        <w:rPr>
                          <w:rFonts w:ascii="Arial" w:hAnsi="Arial" w:cs="Arial"/>
                          <w:b/>
                          <w:color w:val="000000" w:themeColor="text1"/>
                        </w:rPr>
                        <w:t>CURSO</w:t>
                      </w:r>
                    </w:p>
                    <w:p w14:paraId="236EB739" w14:textId="77777777" w:rsidR="005D253D" w:rsidRPr="00FA5C0F" w:rsidRDefault="005D253D" w:rsidP="00FA5C0F">
                      <w:pPr>
                        <w:spacing w:line="240" w:lineRule="auto"/>
                        <w:rPr>
                          <w:rFonts w:ascii="Arial" w:hAnsi="Arial" w:cs="Arial"/>
                          <w:b/>
                          <w:color w:val="000000" w:themeColor="text1"/>
                        </w:rPr>
                      </w:pPr>
                      <w:r>
                        <w:rPr>
                          <w:rFonts w:ascii="Arial" w:hAnsi="Arial" w:cs="Arial"/>
                          <w:b/>
                          <w:color w:val="000000" w:themeColor="text1"/>
                        </w:rPr>
                        <w:t xml:space="preserve">           PRODUCTOS PESQUEROS DE LA GRAN INDUSTRIA</w:t>
                      </w:r>
                    </w:p>
                  </w:txbxContent>
                </v:textbox>
              </v:rect>
            </w:pict>
          </mc:Fallback>
        </mc:AlternateContent>
      </w:r>
      <w:r>
        <w:t xml:space="preserve">  </w:t>
      </w:r>
    </w:p>
    <w:p w14:paraId="414C4F70" w14:textId="77777777" w:rsidR="00D5743F" w:rsidRDefault="00D5743F"/>
    <w:p w14:paraId="2790583A" w14:textId="77777777" w:rsidR="00D5743F" w:rsidRDefault="00D5743F"/>
    <w:p w14:paraId="6795690F" w14:textId="77777777" w:rsidR="00D5743F" w:rsidRDefault="00D5743F"/>
    <w:p w14:paraId="69EC42EE" w14:textId="77777777" w:rsidR="00D5743F" w:rsidRDefault="00D5743F"/>
    <w:p w14:paraId="27D0A68A" w14:textId="77777777" w:rsidR="00D5743F" w:rsidRDefault="00D5743F"/>
    <w:p w14:paraId="0A91BC33" w14:textId="77777777" w:rsidR="00D5743F" w:rsidRPr="005D166D" w:rsidRDefault="00D5743F">
      <w:pPr>
        <w:rPr>
          <w:rFonts w:ascii="Arial" w:hAnsi="Arial" w:cs="Arial"/>
          <w:b/>
        </w:rPr>
      </w:pPr>
      <w:r w:rsidRPr="005D166D">
        <w:rPr>
          <w:rFonts w:ascii="Arial" w:hAnsi="Arial" w:cs="Arial"/>
          <w:b/>
        </w:rPr>
        <w:t xml:space="preserve">I. </w:t>
      </w:r>
      <w:r w:rsidRPr="00953106">
        <w:rPr>
          <w:rFonts w:ascii="Arial" w:hAnsi="Arial" w:cs="Arial"/>
          <w:b/>
          <w:u w:val="single"/>
        </w:rPr>
        <w:t>DATOS GENERALES</w:t>
      </w:r>
    </w:p>
    <w:tbl>
      <w:tblPr>
        <w:tblStyle w:val="Tablaconcuadrcula"/>
        <w:tblW w:w="0" w:type="auto"/>
        <w:tblLook w:val="04A0" w:firstRow="1" w:lastRow="0" w:firstColumn="1" w:lastColumn="0" w:noHBand="0" w:noVBand="1"/>
      </w:tblPr>
      <w:tblGrid>
        <w:gridCol w:w="3114"/>
        <w:gridCol w:w="5381"/>
      </w:tblGrid>
      <w:tr w:rsidR="00D5743F" w14:paraId="13E02BB7" w14:textId="77777777" w:rsidTr="00D37D2C">
        <w:tc>
          <w:tcPr>
            <w:tcW w:w="3114" w:type="dxa"/>
          </w:tcPr>
          <w:p w14:paraId="13EDAF9F" w14:textId="77777777" w:rsidR="00D5743F" w:rsidRDefault="00D37D2C" w:rsidP="00D37D2C">
            <w:pPr>
              <w:ind w:left="170"/>
            </w:pPr>
            <w:r>
              <w:t>Línea</w:t>
            </w:r>
            <w:r w:rsidR="00D5743F">
              <w:t xml:space="preserve"> de Carrera</w:t>
            </w:r>
          </w:p>
        </w:tc>
        <w:tc>
          <w:tcPr>
            <w:tcW w:w="5381" w:type="dxa"/>
          </w:tcPr>
          <w:p w14:paraId="207717FE" w14:textId="450E7556" w:rsidR="00D5743F" w:rsidRDefault="00E10854">
            <w:r>
              <w:t>Tecnología pesquera</w:t>
            </w:r>
          </w:p>
        </w:tc>
      </w:tr>
      <w:tr w:rsidR="00D5743F" w14:paraId="6466086D" w14:textId="77777777" w:rsidTr="00D37D2C">
        <w:tc>
          <w:tcPr>
            <w:tcW w:w="3114" w:type="dxa"/>
          </w:tcPr>
          <w:p w14:paraId="19F9C70D" w14:textId="77777777" w:rsidR="00D5743F" w:rsidRDefault="00D5743F" w:rsidP="00D37D2C">
            <w:pPr>
              <w:ind w:left="170"/>
            </w:pPr>
            <w:r>
              <w:t xml:space="preserve">Semestre </w:t>
            </w:r>
            <w:r w:rsidR="00D37D2C">
              <w:t>Académico</w:t>
            </w:r>
          </w:p>
        </w:tc>
        <w:tc>
          <w:tcPr>
            <w:tcW w:w="5381" w:type="dxa"/>
          </w:tcPr>
          <w:p w14:paraId="1E5600B6" w14:textId="3B1D37D2" w:rsidR="00D5743F" w:rsidRDefault="003367F0">
            <w:r>
              <w:t>202</w:t>
            </w:r>
            <w:r w:rsidR="00F80797">
              <w:t>5-I</w:t>
            </w:r>
            <w:r w:rsidR="00FB612E">
              <w:t>I</w:t>
            </w:r>
            <w:bookmarkStart w:id="0" w:name="_GoBack"/>
            <w:bookmarkEnd w:id="0"/>
          </w:p>
        </w:tc>
      </w:tr>
      <w:tr w:rsidR="00D5743F" w14:paraId="5C77E3B7" w14:textId="77777777" w:rsidTr="00D37D2C">
        <w:tc>
          <w:tcPr>
            <w:tcW w:w="3114" w:type="dxa"/>
          </w:tcPr>
          <w:p w14:paraId="395E3449" w14:textId="77777777" w:rsidR="00D5743F" w:rsidRDefault="00D37D2C" w:rsidP="00D37D2C">
            <w:pPr>
              <w:ind w:left="170"/>
            </w:pPr>
            <w:r>
              <w:t>Código</w:t>
            </w:r>
            <w:r w:rsidR="00D5743F">
              <w:t xml:space="preserve"> del curso</w:t>
            </w:r>
          </w:p>
        </w:tc>
        <w:tc>
          <w:tcPr>
            <w:tcW w:w="5381" w:type="dxa"/>
          </w:tcPr>
          <w:p w14:paraId="6E08A391" w14:textId="77777777" w:rsidR="00D5743F" w:rsidRDefault="00FA5C0F">
            <w:r>
              <w:t>453</w:t>
            </w:r>
          </w:p>
        </w:tc>
      </w:tr>
      <w:tr w:rsidR="00D5743F" w14:paraId="2F255A9B" w14:textId="77777777" w:rsidTr="00D37D2C">
        <w:tc>
          <w:tcPr>
            <w:tcW w:w="3114" w:type="dxa"/>
          </w:tcPr>
          <w:p w14:paraId="7E67CF00" w14:textId="77777777" w:rsidR="00D5743F" w:rsidRDefault="00D37D2C" w:rsidP="00D37D2C">
            <w:pPr>
              <w:ind w:left="170"/>
            </w:pPr>
            <w:r>
              <w:t>Créditos</w:t>
            </w:r>
          </w:p>
        </w:tc>
        <w:tc>
          <w:tcPr>
            <w:tcW w:w="5381" w:type="dxa"/>
          </w:tcPr>
          <w:p w14:paraId="6F7D25F0" w14:textId="77777777" w:rsidR="00D5743F" w:rsidRDefault="00FA5C0F">
            <w:r>
              <w:t>4</w:t>
            </w:r>
          </w:p>
        </w:tc>
      </w:tr>
      <w:tr w:rsidR="00D5743F" w14:paraId="454F2A23" w14:textId="77777777" w:rsidTr="00D37D2C">
        <w:tc>
          <w:tcPr>
            <w:tcW w:w="3114" w:type="dxa"/>
          </w:tcPr>
          <w:p w14:paraId="4711ADDF" w14:textId="77777777" w:rsidR="00D5743F" w:rsidRDefault="00D5743F" w:rsidP="00D37D2C">
            <w:pPr>
              <w:ind w:left="170"/>
            </w:pPr>
            <w:r>
              <w:t>Horas semanales</w:t>
            </w:r>
          </w:p>
        </w:tc>
        <w:tc>
          <w:tcPr>
            <w:tcW w:w="5381" w:type="dxa"/>
          </w:tcPr>
          <w:p w14:paraId="0C481B62" w14:textId="77777777" w:rsidR="00D5743F" w:rsidRDefault="00CA059D">
            <w:r>
              <w:t xml:space="preserve">Hrs. totales:   </w:t>
            </w:r>
            <w:r w:rsidR="00FA5C0F">
              <w:t>6</w:t>
            </w:r>
            <w:r w:rsidR="003367F0">
              <w:t xml:space="preserve">  </w:t>
            </w:r>
            <w:r w:rsidR="00D37D2C">
              <w:t xml:space="preserve">             </w:t>
            </w:r>
            <w:r w:rsidR="00C45978">
              <w:t xml:space="preserve"> Teóricas: </w:t>
            </w:r>
            <w:r w:rsidR="00FA5C0F">
              <w:t>2</w:t>
            </w:r>
            <w:r w:rsidR="00C45978">
              <w:t xml:space="preserve">       Practicas</w:t>
            </w:r>
            <w:r w:rsidR="00FD1C98">
              <w:t>:</w:t>
            </w:r>
            <w:r>
              <w:t xml:space="preserve"> </w:t>
            </w:r>
            <w:r w:rsidR="00FA5C0F">
              <w:t>4</w:t>
            </w:r>
          </w:p>
        </w:tc>
      </w:tr>
      <w:tr w:rsidR="00D5743F" w14:paraId="68BBA07F" w14:textId="77777777" w:rsidTr="00D37D2C">
        <w:tc>
          <w:tcPr>
            <w:tcW w:w="3114" w:type="dxa"/>
          </w:tcPr>
          <w:p w14:paraId="091048A6" w14:textId="77777777" w:rsidR="00D5743F" w:rsidRDefault="00D5743F" w:rsidP="00D37D2C">
            <w:pPr>
              <w:ind w:left="170"/>
            </w:pPr>
            <w:r>
              <w:t>Ciclo</w:t>
            </w:r>
          </w:p>
        </w:tc>
        <w:tc>
          <w:tcPr>
            <w:tcW w:w="5381" w:type="dxa"/>
          </w:tcPr>
          <w:p w14:paraId="50BFCA2A" w14:textId="77777777" w:rsidR="00D5743F" w:rsidRDefault="00FA5C0F">
            <w:r>
              <w:t>VIII</w:t>
            </w:r>
          </w:p>
        </w:tc>
      </w:tr>
      <w:tr w:rsidR="00D5743F" w14:paraId="470B9BD4" w14:textId="77777777" w:rsidTr="00D37D2C">
        <w:tc>
          <w:tcPr>
            <w:tcW w:w="3114" w:type="dxa"/>
          </w:tcPr>
          <w:p w14:paraId="01090FEB" w14:textId="77777777" w:rsidR="00D5743F" w:rsidRDefault="00D37D2C" w:rsidP="00D37D2C">
            <w:pPr>
              <w:ind w:left="170"/>
            </w:pPr>
            <w:r>
              <w:t>Sección</w:t>
            </w:r>
          </w:p>
        </w:tc>
        <w:tc>
          <w:tcPr>
            <w:tcW w:w="5381" w:type="dxa"/>
          </w:tcPr>
          <w:p w14:paraId="53B44D70" w14:textId="77777777" w:rsidR="00D5743F" w:rsidRDefault="00FA5C0F">
            <w:r>
              <w:t>A</w:t>
            </w:r>
          </w:p>
        </w:tc>
      </w:tr>
      <w:tr w:rsidR="00D5743F" w14:paraId="44744752" w14:textId="77777777" w:rsidTr="00A512F3">
        <w:tc>
          <w:tcPr>
            <w:tcW w:w="3114" w:type="dxa"/>
          </w:tcPr>
          <w:p w14:paraId="2365E6AA" w14:textId="77777777" w:rsidR="00D5743F" w:rsidRDefault="00D5743F" w:rsidP="00D37D2C">
            <w:pPr>
              <w:ind w:left="170"/>
            </w:pPr>
            <w:r>
              <w:t>Apellidos Y Nombres del docente</w:t>
            </w:r>
          </w:p>
        </w:tc>
        <w:tc>
          <w:tcPr>
            <w:tcW w:w="5381" w:type="dxa"/>
            <w:vAlign w:val="center"/>
          </w:tcPr>
          <w:p w14:paraId="174EC8A6" w14:textId="77777777" w:rsidR="00D5743F" w:rsidRDefault="003367F0" w:rsidP="00A512F3">
            <w:r>
              <w:t>Jáuregui  Pandal  Tony  Aurelio</w:t>
            </w:r>
          </w:p>
        </w:tc>
      </w:tr>
      <w:tr w:rsidR="00D5743F" w14:paraId="1CE6E5BC" w14:textId="77777777" w:rsidTr="00D37D2C">
        <w:tc>
          <w:tcPr>
            <w:tcW w:w="3114" w:type="dxa"/>
          </w:tcPr>
          <w:p w14:paraId="3BE0E56A" w14:textId="77777777" w:rsidR="00D5743F" w:rsidRDefault="00D5743F" w:rsidP="00D37D2C">
            <w:pPr>
              <w:ind w:left="170"/>
            </w:pPr>
            <w:r>
              <w:t>Correo institucional</w:t>
            </w:r>
          </w:p>
        </w:tc>
        <w:tc>
          <w:tcPr>
            <w:tcW w:w="5381" w:type="dxa"/>
          </w:tcPr>
          <w:p w14:paraId="3DCDD811" w14:textId="3ED66A8C" w:rsidR="00D5743F" w:rsidRDefault="00025EDB">
            <w:r>
              <w:t>t</w:t>
            </w:r>
            <w:r w:rsidR="003367F0">
              <w:t>jauregui@</w:t>
            </w:r>
            <w:r>
              <w:t>u</w:t>
            </w:r>
            <w:r w:rsidR="003367F0">
              <w:t>njfsc</w:t>
            </w:r>
            <w:r w:rsidR="003B0329">
              <w:t>.</w:t>
            </w:r>
            <w:r>
              <w:t>e</w:t>
            </w:r>
            <w:r w:rsidR="003B0329">
              <w:t>du.</w:t>
            </w:r>
            <w:r>
              <w:t>p</w:t>
            </w:r>
            <w:r w:rsidR="003B0329">
              <w:t>e</w:t>
            </w:r>
          </w:p>
        </w:tc>
      </w:tr>
      <w:tr w:rsidR="00D5743F" w14:paraId="4522F690" w14:textId="77777777" w:rsidTr="00D37D2C">
        <w:tc>
          <w:tcPr>
            <w:tcW w:w="3114" w:type="dxa"/>
          </w:tcPr>
          <w:p w14:paraId="610823CD" w14:textId="77777777" w:rsidR="00D5743F" w:rsidRDefault="00D5743F" w:rsidP="00D37D2C">
            <w:pPr>
              <w:ind w:left="170"/>
            </w:pPr>
            <w:r>
              <w:t>N° de celular</w:t>
            </w:r>
          </w:p>
        </w:tc>
        <w:tc>
          <w:tcPr>
            <w:tcW w:w="5381" w:type="dxa"/>
          </w:tcPr>
          <w:p w14:paraId="10526CC2" w14:textId="3F9B00FC" w:rsidR="00D5743F" w:rsidRDefault="00025EDB">
            <w:r>
              <w:t>982297110</w:t>
            </w:r>
          </w:p>
        </w:tc>
      </w:tr>
    </w:tbl>
    <w:p w14:paraId="6959D2F8" w14:textId="77777777" w:rsidR="00D5743F" w:rsidRDefault="00D5743F"/>
    <w:p w14:paraId="35FF5A12" w14:textId="77777777" w:rsidR="00D5743F" w:rsidRDefault="00D5743F"/>
    <w:p w14:paraId="202F468C" w14:textId="77777777" w:rsidR="00D5743F" w:rsidRDefault="00D5743F"/>
    <w:p w14:paraId="50B232D0" w14:textId="77777777" w:rsidR="00D5743F" w:rsidRDefault="00D5743F"/>
    <w:p w14:paraId="5F543A1D" w14:textId="77777777" w:rsidR="00D5743F" w:rsidRDefault="00D5743F"/>
    <w:p w14:paraId="3D466199" w14:textId="77777777" w:rsidR="00D5743F" w:rsidRDefault="00D5743F"/>
    <w:p w14:paraId="501AF61C" w14:textId="77777777" w:rsidR="00D5743F" w:rsidRDefault="00D5743F"/>
    <w:p w14:paraId="35606D9C" w14:textId="77777777" w:rsidR="00CB6230" w:rsidRDefault="00CB6230"/>
    <w:p w14:paraId="4F59C08E" w14:textId="77777777" w:rsidR="00D5743F" w:rsidRPr="005D166D" w:rsidRDefault="00D5743F">
      <w:pPr>
        <w:rPr>
          <w:rFonts w:ascii="Arial" w:hAnsi="Arial" w:cs="Arial"/>
          <w:b/>
        </w:rPr>
      </w:pPr>
      <w:r w:rsidRPr="005D166D">
        <w:rPr>
          <w:rFonts w:ascii="Arial" w:hAnsi="Arial" w:cs="Arial"/>
          <w:b/>
        </w:rPr>
        <w:lastRenderedPageBreak/>
        <w:t xml:space="preserve">II. </w:t>
      </w:r>
      <w:r w:rsidRPr="00953106">
        <w:rPr>
          <w:rFonts w:ascii="Arial" w:hAnsi="Arial" w:cs="Arial"/>
          <w:b/>
          <w:u w:val="single"/>
        </w:rPr>
        <w:t>SUMILLA</w:t>
      </w:r>
    </w:p>
    <w:p w14:paraId="413CDAFB" w14:textId="3448856B" w:rsidR="00A512F3" w:rsidRDefault="003B0329" w:rsidP="00B754F5">
      <w:pPr>
        <w:jc w:val="both"/>
      </w:pPr>
      <w:r>
        <w:t xml:space="preserve">     </w:t>
      </w:r>
      <w:r w:rsidR="00FA5C0F">
        <w:t>La asignatura corresponde al área de estudios de formación profesional especializada, línea de carrera de procesos pesqueros, siendo de carácter teórico-práctico. Se propone desarrollar en el alumno, competencias que le permitirán identi</w:t>
      </w:r>
      <w:r w:rsidR="00967DC9">
        <w:t>f</w:t>
      </w:r>
      <w:r w:rsidR="00FA5C0F">
        <w:t xml:space="preserve">icar </w:t>
      </w:r>
      <w:r w:rsidR="00967DC9">
        <w:t xml:space="preserve">productos pesqueros de la gran industria, para desarrollar proyectos tecnológicos con ellos, usando tecnologías de punta. Competencias que sustentarán la capacidad profesional del Ingeniero pesquero.                                            </w:t>
      </w:r>
    </w:p>
    <w:p w14:paraId="56A9AF64" w14:textId="77777777" w:rsidR="00967DC9" w:rsidRDefault="00967DC9" w:rsidP="00B754F5">
      <w:pPr>
        <w:jc w:val="both"/>
      </w:pPr>
      <w:r>
        <w:t>El contenido temático de la asignatura comprende: introducción a la producción de conservas de recursos hidrobiológicos. Métodos de conservación de la materia prima. Máquinas y equipos utilizados para la producción de conservas.</w:t>
      </w:r>
    </w:p>
    <w:p w14:paraId="46BA71DC" w14:textId="77777777" w:rsidR="00967DC9" w:rsidRDefault="00967DC9" w:rsidP="00B754F5">
      <w:pPr>
        <w:jc w:val="both"/>
      </w:pPr>
      <w:r>
        <w:t>Elaboración de conservas tradicionales y no tradicionales. Controles críticos en la producción. El sellado y sus pará</w:t>
      </w:r>
      <w:r w:rsidR="00B754F5">
        <w:t>metros de control. La estiba y sus métodos.</w:t>
      </w:r>
    </w:p>
    <w:p w14:paraId="79AED94A" w14:textId="77777777" w:rsidR="00CA059D" w:rsidRDefault="00B754F5" w:rsidP="00B754F5">
      <w:pPr>
        <w:jc w:val="both"/>
      </w:pPr>
      <w:r>
        <w:t>Introducción al estudio de la industria de harinas y aceite de pescado. Tratamiento del recurso pesquero. Tipo de harinas comerciales. Proceso de elaboración de harinas. Obtención de aceites de pescado. Tratamiento. Usos comerciales. Está planteada para un total de dieciséis semanas, en las cuales se desarrollan cu</w:t>
      </w:r>
      <w:r w:rsidR="002F424C">
        <w:t>atro unidades didácticas, con 32</w:t>
      </w:r>
      <w:r>
        <w:t xml:space="preserve"> sesiones de clases teórico-prácticas, que introducen al estudiante desde el punto de vista de los productos pesqueros de la gran industria, a la tecnología pesquera.</w:t>
      </w:r>
    </w:p>
    <w:p w14:paraId="43D2D9F4" w14:textId="51EA2415" w:rsidR="0019350D" w:rsidRPr="00A512F3" w:rsidRDefault="0019350D" w:rsidP="0019350D">
      <w:r w:rsidRPr="00F60846">
        <w:rPr>
          <w:rFonts w:ascii="Arial" w:hAnsi="Arial" w:cs="Arial"/>
          <w:b/>
        </w:rPr>
        <w:t xml:space="preserve">III. </w:t>
      </w:r>
      <w:r w:rsidRPr="00953106">
        <w:rPr>
          <w:rFonts w:ascii="Arial" w:hAnsi="Arial" w:cs="Arial"/>
          <w:b/>
          <w:u w:val="single"/>
        </w:rPr>
        <w:t xml:space="preserve">CAPACIDADES AL </w:t>
      </w:r>
      <w:r w:rsidR="00E10854" w:rsidRPr="00E10854">
        <w:rPr>
          <w:rFonts w:ascii="Arial" w:hAnsi="Arial" w:cs="Arial"/>
          <w:b/>
          <w:u w:val="single"/>
        </w:rPr>
        <w:t>FINALIZAR</w:t>
      </w:r>
      <w:r w:rsidRPr="00953106">
        <w:rPr>
          <w:rFonts w:ascii="Arial" w:hAnsi="Arial" w:cs="Arial"/>
          <w:b/>
          <w:u w:val="single"/>
        </w:rPr>
        <w:t xml:space="preserve"> EL CURSO</w:t>
      </w:r>
    </w:p>
    <w:tbl>
      <w:tblPr>
        <w:tblStyle w:val="Tablaconcuadrcula"/>
        <w:tblpPr w:leftFromText="141" w:rightFromText="141" w:vertAnchor="page" w:horzAnchor="margin" w:tblpXSpec="center" w:tblpY="8793"/>
        <w:tblW w:w="0" w:type="auto"/>
        <w:tblLayout w:type="fixed"/>
        <w:tblLook w:val="04A0" w:firstRow="1" w:lastRow="0" w:firstColumn="1" w:lastColumn="0" w:noHBand="0" w:noVBand="1"/>
      </w:tblPr>
      <w:tblGrid>
        <w:gridCol w:w="846"/>
        <w:gridCol w:w="3827"/>
        <w:gridCol w:w="2410"/>
        <w:gridCol w:w="1134"/>
      </w:tblGrid>
      <w:tr w:rsidR="00B754F5" w14:paraId="2FEA4562" w14:textId="77777777" w:rsidTr="00B754F5">
        <w:tc>
          <w:tcPr>
            <w:tcW w:w="846" w:type="dxa"/>
            <w:tcBorders>
              <w:top w:val="nil"/>
              <w:left w:val="nil"/>
            </w:tcBorders>
          </w:tcPr>
          <w:p w14:paraId="0B00390A" w14:textId="77777777" w:rsidR="00B754F5" w:rsidRDefault="00B754F5" w:rsidP="00B754F5">
            <w:pPr>
              <w:jc w:val="center"/>
            </w:pPr>
          </w:p>
        </w:tc>
        <w:tc>
          <w:tcPr>
            <w:tcW w:w="3827" w:type="dxa"/>
            <w:vAlign w:val="center"/>
          </w:tcPr>
          <w:p w14:paraId="2298EE7B" w14:textId="77777777" w:rsidR="00B754F5" w:rsidRDefault="00B754F5" w:rsidP="00B754F5">
            <w:pPr>
              <w:jc w:val="center"/>
            </w:pPr>
            <w:r>
              <w:t>CAPACIDAD DE LA UNIDAD DIDACTICA</w:t>
            </w:r>
          </w:p>
        </w:tc>
        <w:tc>
          <w:tcPr>
            <w:tcW w:w="2410" w:type="dxa"/>
            <w:vAlign w:val="center"/>
          </w:tcPr>
          <w:p w14:paraId="6001A0D9" w14:textId="77777777" w:rsidR="00B754F5" w:rsidRDefault="00B754F5" w:rsidP="00B754F5">
            <w:pPr>
              <w:jc w:val="center"/>
            </w:pPr>
            <w:r>
              <w:t>NOMBRE DE LA UNIDAD DIDACTICA</w:t>
            </w:r>
          </w:p>
        </w:tc>
        <w:tc>
          <w:tcPr>
            <w:tcW w:w="1134" w:type="dxa"/>
            <w:vAlign w:val="center"/>
          </w:tcPr>
          <w:p w14:paraId="39849F91" w14:textId="77777777" w:rsidR="00B754F5" w:rsidRDefault="00B754F5" w:rsidP="00B754F5">
            <w:pPr>
              <w:jc w:val="center"/>
            </w:pPr>
            <w:r>
              <w:t>SEMANAS</w:t>
            </w:r>
          </w:p>
        </w:tc>
      </w:tr>
      <w:tr w:rsidR="00B754F5" w14:paraId="0A599FD9" w14:textId="77777777" w:rsidTr="00B754F5">
        <w:trPr>
          <w:cantSplit/>
          <w:trHeight w:val="1134"/>
        </w:trPr>
        <w:tc>
          <w:tcPr>
            <w:tcW w:w="846" w:type="dxa"/>
            <w:textDirection w:val="btLr"/>
            <w:vAlign w:val="center"/>
          </w:tcPr>
          <w:p w14:paraId="497493EC" w14:textId="77777777" w:rsidR="00B754F5" w:rsidRDefault="00B754F5" w:rsidP="00B754F5">
            <w:pPr>
              <w:ind w:left="113" w:right="113"/>
              <w:jc w:val="center"/>
            </w:pPr>
            <w:r>
              <w:t>UNIDAD I</w:t>
            </w:r>
          </w:p>
        </w:tc>
        <w:tc>
          <w:tcPr>
            <w:tcW w:w="3827" w:type="dxa"/>
          </w:tcPr>
          <w:p w14:paraId="185B9DFA" w14:textId="77777777" w:rsidR="00B754F5" w:rsidRDefault="00257134" w:rsidP="00B754F5">
            <w:r>
              <w:t>Reconoce y aplica las líneas de crudo y de cocido en la elaboración de conservas de pescado.</w:t>
            </w:r>
          </w:p>
          <w:p w14:paraId="0DC8401D" w14:textId="77777777" w:rsidR="00B754F5" w:rsidRDefault="00B754F5" w:rsidP="00B754F5"/>
          <w:p w14:paraId="5650462A" w14:textId="77777777" w:rsidR="00B754F5" w:rsidRDefault="00B754F5" w:rsidP="00B754F5"/>
        </w:tc>
        <w:tc>
          <w:tcPr>
            <w:tcW w:w="2410" w:type="dxa"/>
          </w:tcPr>
          <w:p w14:paraId="60A0AAD9" w14:textId="77777777" w:rsidR="00B754F5" w:rsidRDefault="00257134" w:rsidP="00B754F5">
            <w:r>
              <w:t>Líneas de crudo y de cocido en la elaboración de conservas de pescado.</w:t>
            </w:r>
          </w:p>
        </w:tc>
        <w:tc>
          <w:tcPr>
            <w:tcW w:w="1134" w:type="dxa"/>
            <w:vAlign w:val="center"/>
          </w:tcPr>
          <w:p w14:paraId="0EC72EC3" w14:textId="77777777" w:rsidR="00B754F5" w:rsidRDefault="00B754F5" w:rsidP="00B754F5">
            <w:pPr>
              <w:jc w:val="center"/>
            </w:pPr>
            <w:r>
              <w:t>1-4</w:t>
            </w:r>
          </w:p>
        </w:tc>
      </w:tr>
      <w:tr w:rsidR="00B754F5" w14:paraId="1428528B" w14:textId="77777777" w:rsidTr="00B754F5">
        <w:trPr>
          <w:cantSplit/>
          <w:trHeight w:val="1134"/>
        </w:trPr>
        <w:tc>
          <w:tcPr>
            <w:tcW w:w="846" w:type="dxa"/>
            <w:textDirection w:val="btLr"/>
            <w:vAlign w:val="center"/>
          </w:tcPr>
          <w:p w14:paraId="2B55F35E" w14:textId="77777777" w:rsidR="00B754F5" w:rsidRDefault="00B754F5" w:rsidP="00B754F5">
            <w:pPr>
              <w:ind w:left="113" w:right="113"/>
              <w:jc w:val="center"/>
            </w:pPr>
            <w:r>
              <w:t>UNIDAD II</w:t>
            </w:r>
          </w:p>
        </w:tc>
        <w:tc>
          <w:tcPr>
            <w:tcW w:w="3827" w:type="dxa"/>
          </w:tcPr>
          <w:p w14:paraId="1B662515" w14:textId="77777777" w:rsidR="00B754F5" w:rsidRDefault="00257134" w:rsidP="00B754F5">
            <w:r>
              <w:t>Reconoce e identifica los puntos de control y puntos críticos de control en la elaboración de conservas de pescado.</w:t>
            </w:r>
          </w:p>
          <w:p w14:paraId="38A9587E" w14:textId="77777777" w:rsidR="00B754F5" w:rsidRDefault="00B754F5" w:rsidP="00B754F5"/>
          <w:p w14:paraId="53B4A6A6" w14:textId="77777777" w:rsidR="00B754F5" w:rsidRDefault="00B754F5" w:rsidP="00B754F5"/>
          <w:p w14:paraId="546A1614" w14:textId="77777777" w:rsidR="00B754F5" w:rsidRDefault="00B754F5" w:rsidP="00B754F5"/>
          <w:p w14:paraId="04DDED10" w14:textId="77777777" w:rsidR="00B754F5" w:rsidRDefault="00B754F5" w:rsidP="00B754F5"/>
        </w:tc>
        <w:tc>
          <w:tcPr>
            <w:tcW w:w="2410" w:type="dxa"/>
          </w:tcPr>
          <w:p w14:paraId="50DC3296" w14:textId="77777777" w:rsidR="00B754F5" w:rsidRDefault="00257134" w:rsidP="00B754F5">
            <w:r>
              <w:t>Puntos de control y puntos críticos de control en la elaboración de conservas de pescado.</w:t>
            </w:r>
          </w:p>
        </w:tc>
        <w:tc>
          <w:tcPr>
            <w:tcW w:w="1134" w:type="dxa"/>
            <w:vAlign w:val="center"/>
          </w:tcPr>
          <w:p w14:paraId="2A8D920A" w14:textId="77777777" w:rsidR="00B754F5" w:rsidRDefault="00B754F5" w:rsidP="00B754F5">
            <w:pPr>
              <w:jc w:val="center"/>
            </w:pPr>
            <w:r>
              <w:t>5-8</w:t>
            </w:r>
          </w:p>
        </w:tc>
      </w:tr>
      <w:tr w:rsidR="00B754F5" w14:paraId="519C04B6" w14:textId="77777777" w:rsidTr="00B754F5">
        <w:trPr>
          <w:cantSplit/>
          <w:trHeight w:val="1134"/>
        </w:trPr>
        <w:tc>
          <w:tcPr>
            <w:tcW w:w="846" w:type="dxa"/>
            <w:textDirection w:val="btLr"/>
            <w:vAlign w:val="center"/>
          </w:tcPr>
          <w:p w14:paraId="69F347DB" w14:textId="77777777" w:rsidR="00B754F5" w:rsidRDefault="00B754F5" w:rsidP="00B754F5">
            <w:pPr>
              <w:ind w:left="113" w:right="113"/>
              <w:jc w:val="center"/>
            </w:pPr>
            <w:r>
              <w:t>UNIDAD III</w:t>
            </w:r>
          </w:p>
        </w:tc>
        <w:tc>
          <w:tcPr>
            <w:tcW w:w="3827" w:type="dxa"/>
          </w:tcPr>
          <w:p w14:paraId="35188097" w14:textId="77777777" w:rsidR="00B754F5" w:rsidRDefault="00257134" w:rsidP="00B754F5">
            <w:r>
              <w:t>Reconoce y aplica la tecnología de elaboración de harina y aceite de pescado.</w:t>
            </w:r>
          </w:p>
          <w:p w14:paraId="0809E724" w14:textId="77777777" w:rsidR="00B754F5" w:rsidRDefault="00B754F5" w:rsidP="00B754F5"/>
          <w:p w14:paraId="7EF51216" w14:textId="77777777" w:rsidR="00B754F5" w:rsidRDefault="00B754F5" w:rsidP="00B754F5"/>
        </w:tc>
        <w:tc>
          <w:tcPr>
            <w:tcW w:w="2410" w:type="dxa"/>
          </w:tcPr>
          <w:p w14:paraId="1AC3D72C" w14:textId="77777777" w:rsidR="00B754F5" w:rsidRDefault="00257134" w:rsidP="00B754F5">
            <w:r>
              <w:t>Tecnología de elaboración de harina y aceite de pescado.</w:t>
            </w:r>
          </w:p>
        </w:tc>
        <w:tc>
          <w:tcPr>
            <w:tcW w:w="1134" w:type="dxa"/>
            <w:vAlign w:val="center"/>
          </w:tcPr>
          <w:p w14:paraId="66226C27" w14:textId="77777777" w:rsidR="00B754F5" w:rsidRDefault="00B754F5" w:rsidP="00B754F5">
            <w:pPr>
              <w:jc w:val="center"/>
            </w:pPr>
            <w:r>
              <w:t>9-12</w:t>
            </w:r>
          </w:p>
        </w:tc>
      </w:tr>
      <w:tr w:rsidR="00B754F5" w14:paraId="3147D10E" w14:textId="77777777" w:rsidTr="00B754F5">
        <w:trPr>
          <w:cantSplit/>
          <w:trHeight w:val="1134"/>
        </w:trPr>
        <w:tc>
          <w:tcPr>
            <w:tcW w:w="846" w:type="dxa"/>
            <w:textDirection w:val="btLr"/>
            <w:vAlign w:val="center"/>
          </w:tcPr>
          <w:p w14:paraId="696D8D36" w14:textId="77777777" w:rsidR="00B754F5" w:rsidRDefault="00B754F5" w:rsidP="00B754F5">
            <w:pPr>
              <w:ind w:left="113" w:right="113"/>
              <w:jc w:val="center"/>
            </w:pPr>
            <w:r>
              <w:t>UNIDAD IV</w:t>
            </w:r>
          </w:p>
        </w:tc>
        <w:tc>
          <w:tcPr>
            <w:tcW w:w="3827" w:type="dxa"/>
          </w:tcPr>
          <w:p w14:paraId="2ACF3B51" w14:textId="77777777" w:rsidR="00B754F5" w:rsidRDefault="00AF36A4" w:rsidP="00B754F5">
            <w:r>
              <w:t>Reconoce la composición química de la harina de pescado y los antioxidantes utilizados en su producción.</w:t>
            </w:r>
          </w:p>
          <w:p w14:paraId="6B235F13" w14:textId="77777777" w:rsidR="00B754F5" w:rsidRDefault="00B754F5" w:rsidP="00B754F5"/>
          <w:p w14:paraId="47035523" w14:textId="77777777" w:rsidR="00B754F5" w:rsidRDefault="00B754F5" w:rsidP="00B754F5"/>
        </w:tc>
        <w:tc>
          <w:tcPr>
            <w:tcW w:w="2410" w:type="dxa"/>
          </w:tcPr>
          <w:p w14:paraId="65E5F5A8" w14:textId="77777777" w:rsidR="00B754F5" w:rsidRDefault="00AF36A4" w:rsidP="00B754F5">
            <w:r>
              <w:t>Composición química de la harina de pescado y los antioxidantes utilizados en su elaboración.</w:t>
            </w:r>
          </w:p>
        </w:tc>
        <w:tc>
          <w:tcPr>
            <w:tcW w:w="1134" w:type="dxa"/>
            <w:vAlign w:val="center"/>
          </w:tcPr>
          <w:p w14:paraId="420E14FC" w14:textId="77777777" w:rsidR="00B754F5" w:rsidRDefault="00B754F5" w:rsidP="00B754F5">
            <w:pPr>
              <w:jc w:val="center"/>
            </w:pPr>
            <w:r>
              <w:t>13-16</w:t>
            </w:r>
          </w:p>
        </w:tc>
      </w:tr>
    </w:tbl>
    <w:p w14:paraId="2B2BC0D5" w14:textId="77777777" w:rsidR="00D5743F" w:rsidRDefault="00D5743F"/>
    <w:p w14:paraId="48916E71" w14:textId="77777777" w:rsidR="00D5743F" w:rsidRDefault="00D5743F"/>
    <w:p w14:paraId="0E46AE56" w14:textId="77777777" w:rsidR="00CA059D" w:rsidRDefault="00CA059D"/>
    <w:p w14:paraId="489ABF15" w14:textId="77777777" w:rsidR="00B754F5" w:rsidRDefault="00B754F5"/>
    <w:p w14:paraId="73A1580D" w14:textId="77777777" w:rsidR="00B754F5" w:rsidRDefault="00B754F5"/>
    <w:p w14:paraId="0FBBD93F" w14:textId="5A01AAF4" w:rsidR="00EF59DD" w:rsidRPr="00953106" w:rsidRDefault="00EF59DD">
      <w:pPr>
        <w:rPr>
          <w:rFonts w:ascii="Arial" w:hAnsi="Arial" w:cs="Arial"/>
          <w:b/>
          <w:u w:val="single"/>
        </w:rPr>
      </w:pPr>
      <w:r w:rsidRPr="00F60846">
        <w:rPr>
          <w:rFonts w:ascii="Arial" w:hAnsi="Arial" w:cs="Arial"/>
          <w:b/>
        </w:rPr>
        <w:t xml:space="preserve">IV. </w:t>
      </w:r>
      <w:r w:rsidRPr="00953106">
        <w:rPr>
          <w:rFonts w:ascii="Arial" w:hAnsi="Arial" w:cs="Arial"/>
          <w:b/>
          <w:u w:val="single"/>
        </w:rPr>
        <w:t xml:space="preserve">INDICADORES DE CAPACIDADES AL </w:t>
      </w:r>
      <w:r w:rsidRPr="00E10854">
        <w:rPr>
          <w:rFonts w:ascii="Arial" w:hAnsi="Arial" w:cs="Arial"/>
          <w:b/>
          <w:u w:val="single"/>
        </w:rPr>
        <w:t>FINALI</w:t>
      </w:r>
      <w:r w:rsidR="00E10854" w:rsidRPr="00E10854">
        <w:rPr>
          <w:rFonts w:ascii="Arial" w:hAnsi="Arial" w:cs="Arial"/>
          <w:b/>
          <w:u w:val="single"/>
        </w:rPr>
        <w:t>Z</w:t>
      </w:r>
      <w:r w:rsidRPr="00E10854">
        <w:rPr>
          <w:rFonts w:ascii="Arial" w:hAnsi="Arial" w:cs="Arial"/>
          <w:b/>
          <w:u w:val="single"/>
        </w:rPr>
        <w:t>AR</w:t>
      </w:r>
      <w:r w:rsidRPr="00953106">
        <w:rPr>
          <w:rFonts w:ascii="Arial" w:hAnsi="Arial" w:cs="Arial"/>
          <w:b/>
          <w:u w:val="single"/>
        </w:rPr>
        <w:t xml:space="preserve"> EL CURSO</w:t>
      </w:r>
    </w:p>
    <w:tbl>
      <w:tblPr>
        <w:tblStyle w:val="Tablaconcuadrcula"/>
        <w:tblpPr w:leftFromText="141" w:rightFromText="141" w:vertAnchor="text" w:horzAnchor="margin" w:tblpXSpec="center" w:tblpY="320"/>
        <w:tblW w:w="0" w:type="auto"/>
        <w:tblLook w:val="04A0" w:firstRow="1" w:lastRow="0" w:firstColumn="1" w:lastColumn="0" w:noHBand="0" w:noVBand="1"/>
      </w:tblPr>
      <w:tblGrid>
        <w:gridCol w:w="562"/>
        <w:gridCol w:w="6804"/>
      </w:tblGrid>
      <w:tr w:rsidR="00A512F3" w14:paraId="15A57445" w14:textId="77777777" w:rsidTr="00A512F3">
        <w:tc>
          <w:tcPr>
            <w:tcW w:w="562" w:type="dxa"/>
          </w:tcPr>
          <w:p w14:paraId="3489F65E" w14:textId="77777777" w:rsidR="00A512F3" w:rsidRDefault="00A512F3" w:rsidP="00A512F3">
            <w:pPr>
              <w:jc w:val="center"/>
            </w:pPr>
            <w:r>
              <w:t>N°</w:t>
            </w:r>
          </w:p>
        </w:tc>
        <w:tc>
          <w:tcPr>
            <w:tcW w:w="6804" w:type="dxa"/>
          </w:tcPr>
          <w:p w14:paraId="2BBD3BA2" w14:textId="77777777" w:rsidR="00A512F3" w:rsidRDefault="00A512F3" w:rsidP="00A512F3">
            <w:pPr>
              <w:jc w:val="center"/>
            </w:pPr>
            <w:r>
              <w:t>INDICADORES DE CAPACIDAD AL FINALI</w:t>
            </w:r>
            <w:r w:rsidR="00BB539F">
              <w:t>Z</w:t>
            </w:r>
            <w:r>
              <w:t>AR EL CURSO</w:t>
            </w:r>
          </w:p>
        </w:tc>
      </w:tr>
      <w:tr w:rsidR="00A512F3" w14:paraId="1E73A7D9" w14:textId="77777777" w:rsidTr="00A512F3">
        <w:tc>
          <w:tcPr>
            <w:tcW w:w="562" w:type="dxa"/>
          </w:tcPr>
          <w:p w14:paraId="076A3A4F" w14:textId="77777777" w:rsidR="00A512F3" w:rsidRDefault="00A512F3" w:rsidP="00A512F3">
            <w:pPr>
              <w:jc w:val="center"/>
            </w:pPr>
            <w:r>
              <w:t>1</w:t>
            </w:r>
          </w:p>
        </w:tc>
        <w:tc>
          <w:tcPr>
            <w:tcW w:w="6804" w:type="dxa"/>
          </w:tcPr>
          <w:p w14:paraId="114BA7DE" w14:textId="77777777" w:rsidR="00A512F3" w:rsidRDefault="00AF36A4" w:rsidP="00A512F3">
            <w:r>
              <w:t>Analiza la historia de la invención de conservas de pescado.</w:t>
            </w:r>
          </w:p>
        </w:tc>
      </w:tr>
      <w:tr w:rsidR="00A512F3" w14:paraId="09082801" w14:textId="77777777" w:rsidTr="00A512F3">
        <w:tc>
          <w:tcPr>
            <w:tcW w:w="562" w:type="dxa"/>
          </w:tcPr>
          <w:p w14:paraId="55FAEC26" w14:textId="77777777" w:rsidR="00A512F3" w:rsidRDefault="00A512F3" w:rsidP="00A512F3">
            <w:pPr>
              <w:jc w:val="center"/>
            </w:pPr>
            <w:r>
              <w:t>2</w:t>
            </w:r>
          </w:p>
        </w:tc>
        <w:tc>
          <w:tcPr>
            <w:tcW w:w="6804" w:type="dxa"/>
          </w:tcPr>
          <w:p w14:paraId="1642501D" w14:textId="77777777" w:rsidR="00A512F3" w:rsidRDefault="00AF36A4" w:rsidP="00A512F3">
            <w:r>
              <w:t>Identifica las especies comerciales para conservas, tipos de conservas.</w:t>
            </w:r>
          </w:p>
        </w:tc>
      </w:tr>
      <w:tr w:rsidR="00A512F3" w14:paraId="2363401A" w14:textId="77777777" w:rsidTr="00A512F3">
        <w:tc>
          <w:tcPr>
            <w:tcW w:w="562" w:type="dxa"/>
          </w:tcPr>
          <w:p w14:paraId="18F35C12" w14:textId="77777777" w:rsidR="00A512F3" w:rsidRDefault="00A512F3" w:rsidP="00A512F3">
            <w:pPr>
              <w:jc w:val="center"/>
            </w:pPr>
            <w:r>
              <w:t>3</w:t>
            </w:r>
          </w:p>
        </w:tc>
        <w:tc>
          <w:tcPr>
            <w:tcW w:w="6804" w:type="dxa"/>
          </w:tcPr>
          <w:p w14:paraId="4B1FF0BC" w14:textId="77777777" w:rsidR="00A512F3" w:rsidRDefault="00AF36A4" w:rsidP="00A512F3">
            <w:r>
              <w:t>Recono</w:t>
            </w:r>
            <w:r w:rsidR="009B40A9">
              <w:t>ce la línea de crudo en la elaboración de conservas.</w:t>
            </w:r>
          </w:p>
        </w:tc>
      </w:tr>
      <w:tr w:rsidR="00A512F3" w14:paraId="02E74D41" w14:textId="77777777" w:rsidTr="00A512F3">
        <w:tc>
          <w:tcPr>
            <w:tcW w:w="562" w:type="dxa"/>
          </w:tcPr>
          <w:p w14:paraId="319EFD30" w14:textId="77777777" w:rsidR="00A512F3" w:rsidRDefault="00A512F3" w:rsidP="00A512F3">
            <w:pPr>
              <w:jc w:val="center"/>
            </w:pPr>
            <w:r>
              <w:t>4</w:t>
            </w:r>
          </w:p>
        </w:tc>
        <w:tc>
          <w:tcPr>
            <w:tcW w:w="6804" w:type="dxa"/>
          </w:tcPr>
          <w:p w14:paraId="3B63E8D0" w14:textId="77777777" w:rsidR="00A512F3" w:rsidRDefault="009B40A9" w:rsidP="00A512F3">
            <w:r>
              <w:t>Reconoce la línea de cocido en la elaboración de conservas.</w:t>
            </w:r>
          </w:p>
        </w:tc>
      </w:tr>
      <w:tr w:rsidR="00A512F3" w14:paraId="3276AD36" w14:textId="77777777" w:rsidTr="00A512F3">
        <w:tc>
          <w:tcPr>
            <w:tcW w:w="562" w:type="dxa"/>
          </w:tcPr>
          <w:p w14:paraId="7E8B7A58" w14:textId="77777777" w:rsidR="00A512F3" w:rsidRDefault="00A512F3" w:rsidP="00A512F3">
            <w:pPr>
              <w:jc w:val="center"/>
            </w:pPr>
            <w:r>
              <w:t>5</w:t>
            </w:r>
          </w:p>
        </w:tc>
        <w:tc>
          <w:tcPr>
            <w:tcW w:w="6804" w:type="dxa"/>
          </w:tcPr>
          <w:p w14:paraId="47E189F7" w14:textId="77777777" w:rsidR="00A512F3" w:rsidRDefault="009B40A9" w:rsidP="00A512F3">
            <w:r>
              <w:t>Reconoce los puntos de control y puntos críticos de control.</w:t>
            </w:r>
          </w:p>
        </w:tc>
      </w:tr>
      <w:tr w:rsidR="00A512F3" w14:paraId="2C2AF53F" w14:textId="77777777" w:rsidTr="00A512F3">
        <w:tc>
          <w:tcPr>
            <w:tcW w:w="562" w:type="dxa"/>
          </w:tcPr>
          <w:p w14:paraId="0DDFBA5A" w14:textId="77777777" w:rsidR="00A512F3" w:rsidRDefault="00A512F3" w:rsidP="00A512F3">
            <w:pPr>
              <w:jc w:val="center"/>
            </w:pPr>
            <w:r>
              <w:t>6</w:t>
            </w:r>
          </w:p>
        </w:tc>
        <w:tc>
          <w:tcPr>
            <w:tcW w:w="6804" w:type="dxa"/>
          </w:tcPr>
          <w:p w14:paraId="5AFCB7FB" w14:textId="77777777" w:rsidR="00A512F3" w:rsidRDefault="009B40A9" w:rsidP="00A512F3">
            <w:r>
              <w:t>Reconoce y analiza la inocuidad en conservas de pescado.</w:t>
            </w:r>
          </w:p>
        </w:tc>
      </w:tr>
      <w:tr w:rsidR="00A512F3" w14:paraId="10DC1E71" w14:textId="77777777" w:rsidTr="00A512F3">
        <w:tc>
          <w:tcPr>
            <w:tcW w:w="562" w:type="dxa"/>
          </w:tcPr>
          <w:p w14:paraId="070F3C4B" w14:textId="77777777" w:rsidR="00A512F3" w:rsidRDefault="00A512F3" w:rsidP="00A512F3">
            <w:pPr>
              <w:jc w:val="center"/>
            </w:pPr>
            <w:r>
              <w:t>7</w:t>
            </w:r>
          </w:p>
        </w:tc>
        <w:tc>
          <w:tcPr>
            <w:tcW w:w="6804" w:type="dxa"/>
          </w:tcPr>
          <w:p w14:paraId="6E88CAE1" w14:textId="77777777" w:rsidR="00A512F3" w:rsidRDefault="009B40A9" w:rsidP="00A512F3">
            <w:r>
              <w:t>Reconoce el factor  F° en la operación del esterilizado.</w:t>
            </w:r>
          </w:p>
        </w:tc>
      </w:tr>
      <w:tr w:rsidR="00A512F3" w14:paraId="008A3B5E" w14:textId="77777777" w:rsidTr="00A512F3">
        <w:tc>
          <w:tcPr>
            <w:tcW w:w="562" w:type="dxa"/>
          </w:tcPr>
          <w:p w14:paraId="67887C89" w14:textId="77777777" w:rsidR="00A512F3" w:rsidRDefault="00A512F3" w:rsidP="00A512F3">
            <w:pPr>
              <w:jc w:val="center"/>
            </w:pPr>
            <w:r>
              <w:t>8</w:t>
            </w:r>
          </w:p>
        </w:tc>
        <w:tc>
          <w:tcPr>
            <w:tcW w:w="6804" w:type="dxa"/>
          </w:tcPr>
          <w:p w14:paraId="7A1E8967" w14:textId="77777777" w:rsidR="00A512F3" w:rsidRDefault="009B40A9" w:rsidP="00A512F3">
            <w:r>
              <w:t>Reconoce y aplica el balance de materia en conservas de pescado.</w:t>
            </w:r>
          </w:p>
        </w:tc>
      </w:tr>
      <w:tr w:rsidR="00A512F3" w14:paraId="3C24224F" w14:textId="77777777" w:rsidTr="00A512F3">
        <w:tc>
          <w:tcPr>
            <w:tcW w:w="562" w:type="dxa"/>
          </w:tcPr>
          <w:p w14:paraId="52143DDE" w14:textId="77777777" w:rsidR="00A512F3" w:rsidRDefault="00A512F3" w:rsidP="00A512F3">
            <w:pPr>
              <w:jc w:val="center"/>
            </w:pPr>
            <w:r>
              <w:t>9</w:t>
            </w:r>
          </w:p>
        </w:tc>
        <w:tc>
          <w:tcPr>
            <w:tcW w:w="6804" w:type="dxa"/>
          </w:tcPr>
          <w:p w14:paraId="6D965ABE" w14:textId="77777777" w:rsidR="00A512F3" w:rsidRDefault="009B40A9" w:rsidP="00A512F3">
            <w:r>
              <w:t>Analiza la historia de la industria harinera y de aceite de pescado.</w:t>
            </w:r>
          </w:p>
        </w:tc>
      </w:tr>
      <w:tr w:rsidR="00A512F3" w14:paraId="14FC1B9B" w14:textId="77777777" w:rsidTr="00A512F3">
        <w:tc>
          <w:tcPr>
            <w:tcW w:w="562" w:type="dxa"/>
          </w:tcPr>
          <w:p w14:paraId="51451122" w14:textId="77777777" w:rsidR="00A512F3" w:rsidRDefault="00A512F3" w:rsidP="00A512F3">
            <w:pPr>
              <w:jc w:val="center"/>
            </w:pPr>
            <w:r>
              <w:t>10</w:t>
            </w:r>
          </w:p>
        </w:tc>
        <w:tc>
          <w:tcPr>
            <w:tcW w:w="6804" w:type="dxa"/>
          </w:tcPr>
          <w:p w14:paraId="61AF166C" w14:textId="77777777" w:rsidR="00A512F3" w:rsidRDefault="00BB539F" w:rsidP="00A512F3">
            <w:r>
              <w:t>Reconoce y aplica la tecnología de harina y aceite de pescado.</w:t>
            </w:r>
          </w:p>
        </w:tc>
      </w:tr>
      <w:tr w:rsidR="00A512F3" w14:paraId="64F70E87" w14:textId="77777777" w:rsidTr="00A512F3">
        <w:tc>
          <w:tcPr>
            <w:tcW w:w="562" w:type="dxa"/>
          </w:tcPr>
          <w:p w14:paraId="26BBD224" w14:textId="77777777" w:rsidR="00A512F3" w:rsidRDefault="00A512F3" w:rsidP="00A512F3">
            <w:pPr>
              <w:jc w:val="center"/>
            </w:pPr>
            <w:r>
              <w:t>11</w:t>
            </w:r>
          </w:p>
        </w:tc>
        <w:tc>
          <w:tcPr>
            <w:tcW w:w="6804" w:type="dxa"/>
          </w:tcPr>
          <w:p w14:paraId="0E7977D6" w14:textId="77777777" w:rsidR="00A512F3" w:rsidRDefault="00BB539F" w:rsidP="00A512F3">
            <w:r>
              <w:t>Reconoce los puntos de control y puntos críticos de control.</w:t>
            </w:r>
          </w:p>
        </w:tc>
      </w:tr>
      <w:tr w:rsidR="00A512F3" w14:paraId="0B43D36D" w14:textId="77777777" w:rsidTr="00A512F3">
        <w:tc>
          <w:tcPr>
            <w:tcW w:w="562" w:type="dxa"/>
          </w:tcPr>
          <w:p w14:paraId="74F53D50" w14:textId="77777777" w:rsidR="00A512F3" w:rsidRDefault="00A512F3" w:rsidP="00A512F3">
            <w:pPr>
              <w:jc w:val="center"/>
            </w:pPr>
            <w:r>
              <w:t>12</w:t>
            </w:r>
          </w:p>
        </w:tc>
        <w:tc>
          <w:tcPr>
            <w:tcW w:w="6804" w:type="dxa"/>
          </w:tcPr>
          <w:p w14:paraId="7F3E11F5" w14:textId="77777777" w:rsidR="00A512F3" w:rsidRDefault="009F160F" w:rsidP="00A512F3">
            <w:r>
              <w:t>.</w:t>
            </w:r>
            <w:r w:rsidR="00BB539F">
              <w:t>Reconoce la calidad de harinas de pescado.</w:t>
            </w:r>
          </w:p>
        </w:tc>
      </w:tr>
      <w:tr w:rsidR="00A512F3" w14:paraId="37F9551B" w14:textId="77777777" w:rsidTr="00A512F3">
        <w:tc>
          <w:tcPr>
            <w:tcW w:w="562" w:type="dxa"/>
          </w:tcPr>
          <w:p w14:paraId="4412B3F8" w14:textId="77777777" w:rsidR="00A512F3" w:rsidRDefault="00A512F3" w:rsidP="00A512F3">
            <w:pPr>
              <w:jc w:val="center"/>
            </w:pPr>
            <w:r>
              <w:t>13</w:t>
            </w:r>
          </w:p>
        </w:tc>
        <w:tc>
          <w:tcPr>
            <w:tcW w:w="6804" w:type="dxa"/>
          </w:tcPr>
          <w:p w14:paraId="1C8F13DA" w14:textId="77777777" w:rsidR="00A512F3" w:rsidRDefault="00BB539F" w:rsidP="00A512F3">
            <w:r>
              <w:t>Reconoce la composición química de la harina de pescado.</w:t>
            </w:r>
          </w:p>
        </w:tc>
      </w:tr>
      <w:tr w:rsidR="00A512F3" w14:paraId="50A681CE" w14:textId="77777777" w:rsidTr="00A512F3">
        <w:tc>
          <w:tcPr>
            <w:tcW w:w="562" w:type="dxa"/>
          </w:tcPr>
          <w:p w14:paraId="7342CE83" w14:textId="77777777" w:rsidR="00A512F3" w:rsidRDefault="00A512F3" w:rsidP="00A512F3">
            <w:pPr>
              <w:jc w:val="center"/>
            </w:pPr>
            <w:r>
              <w:t>14</w:t>
            </w:r>
          </w:p>
        </w:tc>
        <w:tc>
          <w:tcPr>
            <w:tcW w:w="6804" w:type="dxa"/>
          </w:tcPr>
          <w:p w14:paraId="64F97265" w14:textId="77777777" w:rsidR="00A512F3" w:rsidRDefault="00BB539F" w:rsidP="00A512F3">
            <w:r>
              <w:t>Identifica los antioxidantes en la elaboración de harina de pescado.</w:t>
            </w:r>
          </w:p>
        </w:tc>
      </w:tr>
      <w:tr w:rsidR="00A512F3" w14:paraId="7C21860F" w14:textId="77777777" w:rsidTr="00A512F3">
        <w:tc>
          <w:tcPr>
            <w:tcW w:w="562" w:type="dxa"/>
          </w:tcPr>
          <w:p w14:paraId="1ECE9201" w14:textId="77777777" w:rsidR="00A512F3" w:rsidRDefault="00A512F3" w:rsidP="00A512F3">
            <w:pPr>
              <w:jc w:val="center"/>
            </w:pPr>
            <w:r>
              <w:t>15</w:t>
            </w:r>
          </w:p>
        </w:tc>
        <w:tc>
          <w:tcPr>
            <w:tcW w:w="6804" w:type="dxa"/>
          </w:tcPr>
          <w:p w14:paraId="75C405DA" w14:textId="77777777" w:rsidR="00A512F3" w:rsidRDefault="00BB539F" w:rsidP="00A512F3">
            <w:r>
              <w:t>Reconoce la oxidación de aceites de pescado.</w:t>
            </w:r>
          </w:p>
        </w:tc>
      </w:tr>
      <w:tr w:rsidR="00A512F3" w14:paraId="658DA39E" w14:textId="77777777" w:rsidTr="00A512F3">
        <w:tc>
          <w:tcPr>
            <w:tcW w:w="562" w:type="dxa"/>
          </w:tcPr>
          <w:p w14:paraId="2D20F60C" w14:textId="77777777" w:rsidR="00A512F3" w:rsidRDefault="00A512F3" w:rsidP="00A512F3">
            <w:pPr>
              <w:jc w:val="center"/>
            </w:pPr>
            <w:r>
              <w:t>16</w:t>
            </w:r>
          </w:p>
        </w:tc>
        <w:tc>
          <w:tcPr>
            <w:tcW w:w="6804" w:type="dxa"/>
          </w:tcPr>
          <w:p w14:paraId="648BE2EE" w14:textId="77777777" w:rsidR="00A512F3" w:rsidRDefault="00BB539F" w:rsidP="00A512F3">
            <w:r>
              <w:t>Analiza la comercialización de harina de pescado.</w:t>
            </w:r>
          </w:p>
        </w:tc>
      </w:tr>
    </w:tbl>
    <w:p w14:paraId="05CAD877" w14:textId="77777777" w:rsidR="00D047D9" w:rsidRDefault="00D047D9"/>
    <w:p w14:paraId="51DF0E91" w14:textId="77777777" w:rsidR="0019350D" w:rsidRDefault="0019350D"/>
    <w:p w14:paraId="753EB97F" w14:textId="77777777" w:rsidR="0019350D" w:rsidRDefault="0019350D"/>
    <w:p w14:paraId="025F41C4" w14:textId="77777777" w:rsidR="0019350D" w:rsidRDefault="0019350D"/>
    <w:p w14:paraId="1B6A9CCD" w14:textId="77777777" w:rsidR="0019350D" w:rsidRDefault="0019350D"/>
    <w:p w14:paraId="640E1879" w14:textId="77777777" w:rsidR="0019350D" w:rsidRDefault="0019350D"/>
    <w:p w14:paraId="0BCDCD0D" w14:textId="77777777" w:rsidR="0019350D" w:rsidRDefault="0019350D"/>
    <w:p w14:paraId="71401F32" w14:textId="77777777" w:rsidR="0019350D" w:rsidRDefault="0019350D"/>
    <w:p w14:paraId="43F9B933" w14:textId="77777777" w:rsidR="0019350D" w:rsidRDefault="0019350D"/>
    <w:p w14:paraId="5E42B311" w14:textId="77777777" w:rsidR="0019350D" w:rsidRDefault="0019350D"/>
    <w:p w14:paraId="3FDC6F57" w14:textId="77777777" w:rsidR="0019350D" w:rsidRDefault="0019350D"/>
    <w:p w14:paraId="06A8201F" w14:textId="77777777" w:rsidR="0019350D" w:rsidRDefault="0019350D"/>
    <w:p w14:paraId="7AE4EB9F" w14:textId="77777777" w:rsidR="0019350D" w:rsidRDefault="0019350D"/>
    <w:p w14:paraId="3B3032F7" w14:textId="77777777" w:rsidR="00A512F3" w:rsidRDefault="00A512F3"/>
    <w:p w14:paraId="431FFF7A" w14:textId="77777777" w:rsidR="00A512F3" w:rsidRDefault="00A512F3"/>
    <w:p w14:paraId="3D98CBAE" w14:textId="77777777" w:rsidR="00A512F3" w:rsidRDefault="00A512F3"/>
    <w:p w14:paraId="29CA9C51" w14:textId="77777777" w:rsidR="00A512F3" w:rsidRDefault="00A512F3"/>
    <w:p w14:paraId="5CDB9B8D" w14:textId="77777777" w:rsidR="00004C63" w:rsidRDefault="00004C63"/>
    <w:p w14:paraId="6FEB5F0A" w14:textId="77777777" w:rsidR="00004C63" w:rsidRDefault="00004C63"/>
    <w:p w14:paraId="33A9F546" w14:textId="77777777" w:rsidR="00004C63" w:rsidRDefault="00004C63"/>
    <w:p w14:paraId="1A3354F9" w14:textId="77777777" w:rsidR="00004C63" w:rsidRDefault="00004C63"/>
    <w:p w14:paraId="3E4FA66E" w14:textId="77777777" w:rsidR="00004C63" w:rsidRDefault="00004C63"/>
    <w:p w14:paraId="10B098DD" w14:textId="77777777" w:rsidR="00004C63" w:rsidRDefault="00004C63"/>
    <w:tbl>
      <w:tblPr>
        <w:tblStyle w:val="Tablaconcuadrcula"/>
        <w:tblpPr w:leftFromText="141" w:rightFromText="141" w:vertAnchor="text" w:horzAnchor="margin" w:tblpY="188"/>
        <w:tblW w:w="8595" w:type="dxa"/>
        <w:tblLayout w:type="fixed"/>
        <w:tblLook w:val="04A0" w:firstRow="1" w:lastRow="0" w:firstColumn="1" w:lastColumn="0" w:noHBand="0" w:noVBand="1"/>
      </w:tblPr>
      <w:tblGrid>
        <w:gridCol w:w="673"/>
        <w:gridCol w:w="414"/>
        <w:gridCol w:w="549"/>
        <w:gridCol w:w="1229"/>
        <w:gridCol w:w="1612"/>
        <w:gridCol w:w="1462"/>
        <w:gridCol w:w="1140"/>
        <w:gridCol w:w="410"/>
        <w:gridCol w:w="415"/>
        <w:gridCol w:w="691"/>
      </w:tblGrid>
      <w:tr w:rsidR="008C3D40" w:rsidRPr="008C3D40" w14:paraId="0AC85B82" w14:textId="77777777" w:rsidTr="0077518C">
        <w:trPr>
          <w:cantSplit/>
          <w:trHeight w:val="2112"/>
        </w:trPr>
        <w:tc>
          <w:tcPr>
            <w:tcW w:w="673" w:type="dxa"/>
            <w:vMerge w:val="restart"/>
            <w:textDirection w:val="btLr"/>
          </w:tcPr>
          <w:p w14:paraId="61E51406" w14:textId="77777777" w:rsidR="008C3D40" w:rsidRPr="008C3D40" w:rsidRDefault="008C3D40" w:rsidP="0077518C">
            <w:pPr>
              <w:ind w:left="113" w:right="113"/>
              <w:rPr>
                <w:rFonts w:ascii="Calibri" w:eastAsia="Calibri" w:hAnsi="Calibri" w:cs="Times New Roman"/>
                <w:b/>
              </w:rPr>
            </w:pPr>
            <w:r w:rsidRPr="008C3D40">
              <w:rPr>
                <w:rFonts w:ascii="Calibri" w:eastAsia="Calibri" w:hAnsi="Calibri" w:cs="Times New Roman"/>
                <w:b/>
              </w:rPr>
              <w:lastRenderedPageBreak/>
              <w:t xml:space="preserve">CAPACIDAD DE LA UNIDAD DIDACTICA I: </w:t>
            </w:r>
            <w:r w:rsidR="00306057">
              <w:rPr>
                <w:rFonts w:ascii="Calibri" w:eastAsia="Calibri" w:hAnsi="Calibri" w:cs="Times New Roman"/>
                <w:b/>
              </w:rPr>
              <w:t>líneas de crudo  de cocido en la elaboración de conservas de pescado.</w:t>
            </w:r>
          </w:p>
          <w:p w14:paraId="2C3E1DCC" w14:textId="77777777" w:rsidR="008C3D40" w:rsidRPr="008C3D40" w:rsidRDefault="008C3D40" w:rsidP="0077518C">
            <w:pPr>
              <w:ind w:left="113" w:right="113"/>
              <w:rPr>
                <w:rFonts w:ascii="Calibri" w:eastAsia="Calibri" w:hAnsi="Calibri" w:cs="Times New Roman"/>
                <w:b/>
              </w:rPr>
            </w:pPr>
          </w:p>
        </w:tc>
        <w:tc>
          <w:tcPr>
            <w:tcW w:w="963" w:type="dxa"/>
            <w:gridSpan w:val="2"/>
            <w:textDirection w:val="btLr"/>
            <w:vAlign w:val="center"/>
          </w:tcPr>
          <w:p w14:paraId="6609D900"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INDICADORES DE LOGRO DE LA CAPACIDAD</w:t>
            </w:r>
          </w:p>
        </w:tc>
        <w:tc>
          <w:tcPr>
            <w:tcW w:w="1229" w:type="dxa"/>
            <w:textDirection w:val="btLr"/>
          </w:tcPr>
          <w:p w14:paraId="22D6B031"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Analiza científicamente la invención de las conservas.</w:t>
            </w:r>
          </w:p>
          <w:p w14:paraId="2131FD74" w14:textId="77777777" w:rsidR="008C3D40" w:rsidRPr="008C3D40" w:rsidRDefault="008C3D40" w:rsidP="0077518C">
            <w:pPr>
              <w:ind w:left="113" w:right="113"/>
              <w:rPr>
                <w:rFonts w:ascii="Calibri" w:eastAsia="Calibri" w:hAnsi="Calibri" w:cs="Times New Roman"/>
              </w:rPr>
            </w:pPr>
          </w:p>
        </w:tc>
        <w:tc>
          <w:tcPr>
            <w:tcW w:w="1612" w:type="dxa"/>
            <w:textDirection w:val="btLr"/>
          </w:tcPr>
          <w:p w14:paraId="15D500B8" w14:textId="77777777" w:rsidR="008C3D40" w:rsidRPr="008C3D40" w:rsidRDefault="00493E87" w:rsidP="00E464DC">
            <w:pPr>
              <w:ind w:left="113" w:right="113"/>
              <w:rPr>
                <w:rFonts w:ascii="Calibri" w:eastAsia="Calibri" w:hAnsi="Calibri" w:cs="Times New Roman"/>
              </w:rPr>
            </w:pPr>
            <w:r>
              <w:rPr>
                <w:rFonts w:ascii="Calibri" w:eastAsia="Calibri" w:hAnsi="Calibri" w:cs="Times New Roman"/>
              </w:rPr>
              <w:t>Reconoce e identifica las especies para conservas de pescado</w:t>
            </w:r>
          </w:p>
        </w:tc>
        <w:tc>
          <w:tcPr>
            <w:tcW w:w="1462" w:type="dxa"/>
            <w:textDirection w:val="btLr"/>
          </w:tcPr>
          <w:p w14:paraId="27894173"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Reconoce y aplica la línea de crudo en la elaboración de conservas.</w:t>
            </w:r>
          </w:p>
          <w:p w14:paraId="57A0B1DE" w14:textId="77777777" w:rsidR="008C3D40" w:rsidRPr="008C3D40" w:rsidRDefault="008C3D40" w:rsidP="0077518C">
            <w:pPr>
              <w:ind w:left="113" w:right="113"/>
              <w:rPr>
                <w:rFonts w:ascii="Calibri" w:eastAsia="Calibri" w:hAnsi="Calibri" w:cs="Times New Roman"/>
              </w:rPr>
            </w:pPr>
          </w:p>
          <w:p w14:paraId="4AD46A5D" w14:textId="77777777" w:rsidR="008C3D40" w:rsidRPr="008C3D40" w:rsidRDefault="008C3D40" w:rsidP="0077518C">
            <w:pPr>
              <w:ind w:left="113" w:right="113"/>
              <w:rPr>
                <w:rFonts w:ascii="Calibri" w:eastAsia="Calibri" w:hAnsi="Calibri" w:cs="Times New Roman"/>
              </w:rPr>
            </w:pPr>
          </w:p>
        </w:tc>
        <w:tc>
          <w:tcPr>
            <w:tcW w:w="1140" w:type="dxa"/>
            <w:textDirection w:val="btLr"/>
          </w:tcPr>
          <w:p w14:paraId="52014E05" w14:textId="77777777" w:rsidR="008C3D40" w:rsidRPr="008C3D40" w:rsidRDefault="00705D21" w:rsidP="0077518C">
            <w:pPr>
              <w:ind w:left="113" w:right="113"/>
              <w:rPr>
                <w:rFonts w:ascii="Calibri" w:eastAsia="Calibri" w:hAnsi="Calibri" w:cs="Times New Roman"/>
              </w:rPr>
            </w:pPr>
            <w:r>
              <w:rPr>
                <w:rFonts w:ascii="Calibri" w:eastAsia="Calibri" w:hAnsi="Calibri" w:cs="Times New Roman"/>
              </w:rPr>
              <w:t>Reconoce y aplica la línea de cocido en la elaboración de conservas.</w:t>
            </w:r>
          </w:p>
          <w:p w14:paraId="171B06A9" w14:textId="77777777" w:rsidR="008C3D40" w:rsidRPr="008C3D40" w:rsidRDefault="008C3D40" w:rsidP="0077518C">
            <w:pPr>
              <w:ind w:left="113" w:right="113"/>
              <w:rPr>
                <w:rFonts w:ascii="Calibri" w:eastAsia="Calibri" w:hAnsi="Calibri" w:cs="Times New Roman"/>
              </w:rPr>
            </w:pPr>
          </w:p>
          <w:p w14:paraId="02DB4A01" w14:textId="77777777" w:rsidR="008C3D40" w:rsidRPr="008C3D40" w:rsidRDefault="008C3D40" w:rsidP="0077518C">
            <w:pPr>
              <w:ind w:left="113" w:right="113"/>
              <w:rPr>
                <w:rFonts w:ascii="Calibri" w:eastAsia="Calibri" w:hAnsi="Calibri" w:cs="Times New Roman"/>
              </w:rPr>
            </w:pPr>
          </w:p>
        </w:tc>
        <w:tc>
          <w:tcPr>
            <w:tcW w:w="410" w:type="dxa"/>
            <w:vMerge w:val="restart"/>
            <w:textDirection w:val="btLr"/>
          </w:tcPr>
          <w:p w14:paraId="31B2BC37"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EVALUACION DE LA UNIDAD DIDACTICA</w:t>
            </w:r>
          </w:p>
        </w:tc>
        <w:tc>
          <w:tcPr>
            <w:tcW w:w="415" w:type="dxa"/>
            <w:vMerge w:val="restart"/>
            <w:textDirection w:val="btLr"/>
            <w:vAlign w:val="center"/>
          </w:tcPr>
          <w:p w14:paraId="30EB5822"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EVIDENCIA DE DESEMPEÑO</w:t>
            </w:r>
          </w:p>
        </w:tc>
        <w:tc>
          <w:tcPr>
            <w:tcW w:w="691" w:type="dxa"/>
            <w:vMerge w:val="restart"/>
            <w:textDirection w:val="btLr"/>
          </w:tcPr>
          <w:p w14:paraId="4FA0EC23" w14:textId="77777777" w:rsidR="008C3D40" w:rsidRPr="008C3D40" w:rsidRDefault="00F74E70" w:rsidP="0077518C">
            <w:pPr>
              <w:ind w:left="113" w:right="113"/>
              <w:rPr>
                <w:rFonts w:ascii="Calibri" w:eastAsia="Calibri" w:hAnsi="Calibri" w:cs="Times New Roman"/>
              </w:rPr>
            </w:pPr>
            <w:r>
              <w:rPr>
                <w:rFonts w:ascii="Calibri" w:eastAsia="Calibri" w:hAnsi="Calibri" w:cs="Times New Roman"/>
              </w:rPr>
              <w:t>Expone, explica y aplica los temas tratados en clase</w:t>
            </w:r>
          </w:p>
          <w:p w14:paraId="6B8FE81C" w14:textId="77777777" w:rsidR="008C3D40" w:rsidRPr="008C3D40" w:rsidRDefault="008C3D40" w:rsidP="0077518C">
            <w:pPr>
              <w:ind w:left="113" w:right="113"/>
              <w:rPr>
                <w:rFonts w:ascii="Calibri" w:eastAsia="Calibri" w:hAnsi="Calibri" w:cs="Times New Roman"/>
              </w:rPr>
            </w:pPr>
          </w:p>
        </w:tc>
      </w:tr>
      <w:tr w:rsidR="008C3D40" w:rsidRPr="008C3D40" w14:paraId="08B9400C" w14:textId="77777777" w:rsidTr="0077518C">
        <w:trPr>
          <w:cantSplit/>
          <w:trHeight w:val="1584"/>
        </w:trPr>
        <w:tc>
          <w:tcPr>
            <w:tcW w:w="673" w:type="dxa"/>
            <w:vMerge/>
            <w:textDirection w:val="btLr"/>
          </w:tcPr>
          <w:p w14:paraId="436B3BE7" w14:textId="77777777" w:rsidR="008C3D40" w:rsidRPr="008C3D40" w:rsidRDefault="008C3D40" w:rsidP="0077518C">
            <w:pPr>
              <w:ind w:left="113" w:right="113"/>
              <w:rPr>
                <w:rFonts w:ascii="Calibri" w:eastAsia="Calibri" w:hAnsi="Calibri" w:cs="Times New Roman"/>
                <w:b/>
              </w:rPr>
            </w:pPr>
          </w:p>
        </w:tc>
        <w:tc>
          <w:tcPr>
            <w:tcW w:w="963" w:type="dxa"/>
            <w:gridSpan w:val="2"/>
            <w:vMerge w:val="restart"/>
            <w:textDirection w:val="btLr"/>
            <w:vAlign w:val="center"/>
          </w:tcPr>
          <w:p w14:paraId="03E5F72C" w14:textId="4D6C93A1"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ES</w:t>
            </w:r>
            <w:r w:rsidR="001F3664">
              <w:rPr>
                <w:rFonts w:ascii="Calibri" w:eastAsia="Calibri" w:hAnsi="Calibri" w:cs="Times New Roman"/>
                <w:b/>
              </w:rPr>
              <w:t>TRATEGIAS DE LA ENSEÑAN PRESENCIAL</w:t>
            </w:r>
          </w:p>
        </w:tc>
        <w:tc>
          <w:tcPr>
            <w:tcW w:w="1229" w:type="dxa"/>
            <w:vMerge w:val="restart"/>
            <w:textDirection w:val="btLr"/>
          </w:tcPr>
          <w:p w14:paraId="24E546F5"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63B5FEF7" w14:textId="77777777" w:rsidR="008C3D40" w:rsidRPr="008C3D40" w:rsidRDefault="008C3D40" w:rsidP="001F3664">
            <w:pPr>
              <w:ind w:left="113" w:right="113"/>
              <w:jc w:val="center"/>
              <w:rPr>
                <w:rFonts w:ascii="Calibri" w:eastAsia="Calibri" w:hAnsi="Calibri" w:cs="Times New Roman"/>
              </w:rPr>
            </w:pPr>
          </w:p>
        </w:tc>
        <w:tc>
          <w:tcPr>
            <w:tcW w:w="1612" w:type="dxa"/>
            <w:vMerge w:val="restart"/>
            <w:textDirection w:val="btLr"/>
          </w:tcPr>
          <w:p w14:paraId="14914BE5"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58032AFC" w14:textId="39329C4F" w:rsidR="008C3D40" w:rsidRPr="008C3D40" w:rsidRDefault="008C3D40" w:rsidP="001F3664">
            <w:pPr>
              <w:ind w:left="113" w:right="113"/>
              <w:jc w:val="center"/>
              <w:rPr>
                <w:rFonts w:ascii="Calibri" w:eastAsia="Calibri" w:hAnsi="Calibri" w:cs="Times New Roman"/>
              </w:rPr>
            </w:pPr>
          </w:p>
        </w:tc>
        <w:tc>
          <w:tcPr>
            <w:tcW w:w="1462" w:type="dxa"/>
            <w:vMerge w:val="restart"/>
            <w:textDirection w:val="btLr"/>
          </w:tcPr>
          <w:p w14:paraId="0C94FCE9" w14:textId="65A355DE" w:rsidR="008C3D40" w:rsidRPr="008C3D40" w:rsidRDefault="00E464DC" w:rsidP="001F3664">
            <w:pPr>
              <w:ind w:left="113" w:right="113"/>
              <w:jc w:val="center"/>
              <w:rPr>
                <w:rFonts w:ascii="Calibri" w:eastAsia="Calibri" w:hAnsi="Calibri" w:cs="Times New Roman"/>
              </w:rPr>
            </w:pPr>
            <w:r>
              <w:rPr>
                <w:rFonts w:ascii="Calibri" w:eastAsia="Calibri" w:hAnsi="Calibri" w:cs="Times New Roman"/>
              </w:rPr>
              <w:t>.</w:t>
            </w:r>
          </w:p>
          <w:p w14:paraId="25194C10"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4AB737AF" w14:textId="77777777" w:rsidR="008C3D40" w:rsidRPr="008C3D40" w:rsidRDefault="008C3D40" w:rsidP="001F3664">
            <w:pPr>
              <w:ind w:left="113" w:right="113"/>
              <w:jc w:val="center"/>
              <w:rPr>
                <w:rFonts w:ascii="Calibri" w:eastAsia="Calibri" w:hAnsi="Calibri" w:cs="Times New Roman"/>
              </w:rPr>
            </w:pPr>
          </w:p>
          <w:p w14:paraId="71E00186" w14:textId="77777777" w:rsidR="008C3D40" w:rsidRPr="008C3D40" w:rsidRDefault="008C3D40" w:rsidP="001F3664">
            <w:pPr>
              <w:ind w:left="113" w:right="113"/>
              <w:jc w:val="center"/>
              <w:rPr>
                <w:rFonts w:ascii="Calibri" w:eastAsia="Calibri" w:hAnsi="Calibri" w:cs="Times New Roman"/>
              </w:rPr>
            </w:pPr>
          </w:p>
          <w:p w14:paraId="39A7606D" w14:textId="77777777" w:rsidR="008C3D40" w:rsidRPr="008C3D40" w:rsidRDefault="008C3D40" w:rsidP="001F3664">
            <w:pPr>
              <w:ind w:left="113" w:right="113"/>
              <w:jc w:val="center"/>
              <w:rPr>
                <w:rFonts w:ascii="Calibri" w:eastAsia="Calibri" w:hAnsi="Calibri" w:cs="Times New Roman"/>
              </w:rPr>
            </w:pPr>
          </w:p>
          <w:p w14:paraId="652AFB0E" w14:textId="77777777" w:rsidR="008C3D40" w:rsidRPr="008C3D40" w:rsidRDefault="008C3D40" w:rsidP="001F3664">
            <w:pPr>
              <w:ind w:left="113" w:right="113"/>
              <w:jc w:val="center"/>
              <w:rPr>
                <w:rFonts w:ascii="Calibri" w:eastAsia="Calibri" w:hAnsi="Calibri" w:cs="Times New Roman"/>
              </w:rPr>
            </w:pPr>
          </w:p>
          <w:p w14:paraId="3CEE3089" w14:textId="77777777" w:rsidR="008C3D40" w:rsidRPr="008C3D40" w:rsidRDefault="008C3D40" w:rsidP="001F3664">
            <w:pPr>
              <w:ind w:left="113" w:right="113"/>
              <w:jc w:val="center"/>
              <w:rPr>
                <w:rFonts w:ascii="Calibri" w:eastAsia="Calibri" w:hAnsi="Calibri" w:cs="Times New Roman"/>
              </w:rPr>
            </w:pPr>
          </w:p>
        </w:tc>
        <w:tc>
          <w:tcPr>
            <w:tcW w:w="1140" w:type="dxa"/>
            <w:vMerge w:val="restart"/>
            <w:textDirection w:val="btLr"/>
          </w:tcPr>
          <w:p w14:paraId="5687BA4F"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18C8D98E" w14:textId="46221751" w:rsidR="008C3D40" w:rsidRPr="008C3D40" w:rsidRDefault="008C3D40" w:rsidP="001F3664">
            <w:pPr>
              <w:ind w:left="113" w:right="113"/>
              <w:jc w:val="center"/>
              <w:rPr>
                <w:rFonts w:ascii="Calibri" w:eastAsia="Calibri" w:hAnsi="Calibri" w:cs="Times New Roman"/>
              </w:rPr>
            </w:pPr>
          </w:p>
        </w:tc>
        <w:tc>
          <w:tcPr>
            <w:tcW w:w="410" w:type="dxa"/>
            <w:vMerge/>
            <w:textDirection w:val="btLr"/>
          </w:tcPr>
          <w:p w14:paraId="6C4ED1A2" w14:textId="77777777" w:rsidR="008C3D40" w:rsidRPr="008C3D40" w:rsidRDefault="008C3D40" w:rsidP="0077518C">
            <w:pPr>
              <w:ind w:left="113" w:right="113"/>
              <w:rPr>
                <w:rFonts w:ascii="Calibri" w:eastAsia="Calibri" w:hAnsi="Calibri" w:cs="Times New Roman"/>
                <w:b/>
              </w:rPr>
            </w:pPr>
          </w:p>
        </w:tc>
        <w:tc>
          <w:tcPr>
            <w:tcW w:w="415" w:type="dxa"/>
            <w:vMerge/>
            <w:textDirection w:val="btLr"/>
            <w:vAlign w:val="center"/>
          </w:tcPr>
          <w:p w14:paraId="26CD24C5" w14:textId="77777777" w:rsidR="008C3D40" w:rsidRPr="008C3D40" w:rsidRDefault="008C3D40" w:rsidP="0077518C">
            <w:pPr>
              <w:ind w:left="113" w:right="113"/>
              <w:jc w:val="center"/>
              <w:rPr>
                <w:rFonts w:ascii="Calibri" w:eastAsia="Calibri" w:hAnsi="Calibri" w:cs="Times New Roman"/>
                <w:b/>
              </w:rPr>
            </w:pPr>
          </w:p>
        </w:tc>
        <w:tc>
          <w:tcPr>
            <w:tcW w:w="691" w:type="dxa"/>
            <w:vMerge/>
            <w:textDirection w:val="btLr"/>
          </w:tcPr>
          <w:p w14:paraId="27086938" w14:textId="77777777" w:rsidR="008C3D40" w:rsidRPr="008C3D40" w:rsidRDefault="008C3D40" w:rsidP="0077518C">
            <w:pPr>
              <w:ind w:left="113" w:right="113"/>
              <w:rPr>
                <w:rFonts w:ascii="Calibri" w:eastAsia="Calibri" w:hAnsi="Calibri" w:cs="Times New Roman"/>
              </w:rPr>
            </w:pPr>
          </w:p>
        </w:tc>
      </w:tr>
      <w:tr w:rsidR="008C3D40" w:rsidRPr="008C3D40" w14:paraId="48422945" w14:textId="77777777" w:rsidTr="0077518C">
        <w:trPr>
          <w:cantSplit/>
          <w:trHeight w:val="725"/>
        </w:trPr>
        <w:tc>
          <w:tcPr>
            <w:tcW w:w="673" w:type="dxa"/>
            <w:vMerge/>
            <w:textDirection w:val="btLr"/>
          </w:tcPr>
          <w:p w14:paraId="45DAB066" w14:textId="77777777" w:rsidR="008C3D40" w:rsidRPr="008C3D40" w:rsidRDefault="008C3D40" w:rsidP="0077518C">
            <w:pPr>
              <w:ind w:left="113" w:right="113"/>
              <w:rPr>
                <w:rFonts w:ascii="Calibri" w:eastAsia="Calibri" w:hAnsi="Calibri" w:cs="Times New Roman"/>
                <w:b/>
              </w:rPr>
            </w:pPr>
          </w:p>
        </w:tc>
        <w:tc>
          <w:tcPr>
            <w:tcW w:w="963" w:type="dxa"/>
            <w:gridSpan w:val="2"/>
            <w:vMerge/>
            <w:textDirection w:val="btLr"/>
          </w:tcPr>
          <w:p w14:paraId="71AE210D" w14:textId="77777777" w:rsidR="008C3D40" w:rsidRPr="008C3D40" w:rsidRDefault="008C3D40" w:rsidP="0077518C">
            <w:pPr>
              <w:ind w:left="113" w:right="113"/>
              <w:rPr>
                <w:rFonts w:ascii="Calibri" w:eastAsia="Calibri" w:hAnsi="Calibri" w:cs="Times New Roman"/>
                <w:b/>
              </w:rPr>
            </w:pPr>
          </w:p>
        </w:tc>
        <w:tc>
          <w:tcPr>
            <w:tcW w:w="1229" w:type="dxa"/>
            <w:vMerge/>
            <w:textDirection w:val="btLr"/>
          </w:tcPr>
          <w:p w14:paraId="4036F46C" w14:textId="77777777" w:rsidR="008C3D40" w:rsidRPr="008C3D40" w:rsidRDefault="008C3D40" w:rsidP="0077518C">
            <w:pPr>
              <w:ind w:left="113" w:right="113"/>
              <w:rPr>
                <w:rFonts w:ascii="Calibri" w:eastAsia="Calibri" w:hAnsi="Calibri" w:cs="Times New Roman"/>
              </w:rPr>
            </w:pPr>
          </w:p>
        </w:tc>
        <w:tc>
          <w:tcPr>
            <w:tcW w:w="1612" w:type="dxa"/>
            <w:vMerge/>
            <w:textDirection w:val="btLr"/>
          </w:tcPr>
          <w:p w14:paraId="174BA116" w14:textId="77777777" w:rsidR="008C3D40" w:rsidRPr="008C3D40" w:rsidRDefault="008C3D40" w:rsidP="0077518C">
            <w:pPr>
              <w:ind w:left="113" w:right="113"/>
              <w:rPr>
                <w:rFonts w:ascii="Calibri" w:eastAsia="Calibri" w:hAnsi="Calibri" w:cs="Times New Roman"/>
              </w:rPr>
            </w:pPr>
          </w:p>
        </w:tc>
        <w:tc>
          <w:tcPr>
            <w:tcW w:w="1462" w:type="dxa"/>
            <w:vMerge/>
            <w:textDirection w:val="btLr"/>
          </w:tcPr>
          <w:p w14:paraId="4B6F9844" w14:textId="77777777" w:rsidR="008C3D40" w:rsidRPr="008C3D40" w:rsidRDefault="008C3D40" w:rsidP="0077518C">
            <w:pPr>
              <w:ind w:left="113" w:right="113"/>
              <w:rPr>
                <w:rFonts w:ascii="Calibri" w:eastAsia="Calibri" w:hAnsi="Calibri" w:cs="Times New Roman"/>
              </w:rPr>
            </w:pPr>
          </w:p>
        </w:tc>
        <w:tc>
          <w:tcPr>
            <w:tcW w:w="1140" w:type="dxa"/>
            <w:vMerge/>
            <w:textDirection w:val="btLr"/>
          </w:tcPr>
          <w:p w14:paraId="1331494A" w14:textId="77777777" w:rsidR="008C3D40" w:rsidRPr="008C3D40" w:rsidRDefault="008C3D40" w:rsidP="0077518C">
            <w:pPr>
              <w:ind w:left="113" w:right="113"/>
              <w:rPr>
                <w:rFonts w:ascii="Calibri" w:eastAsia="Calibri" w:hAnsi="Calibri" w:cs="Times New Roman"/>
              </w:rPr>
            </w:pPr>
          </w:p>
        </w:tc>
        <w:tc>
          <w:tcPr>
            <w:tcW w:w="410" w:type="dxa"/>
            <w:vMerge/>
            <w:textDirection w:val="btLr"/>
          </w:tcPr>
          <w:p w14:paraId="64D55487" w14:textId="77777777" w:rsidR="008C3D40" w:rsidRPr="008C3D40" w:rsidRDefault="008C3D40" w:rsidP="0077518C">
            <w:pPr>
              <w:ind w:left="113" w:right="113"/>
              <w:rPr>
                <w:rFonts w:ascii="Calibri" w:eastAsia="Calibri" w:hAnsi="Calibri" w:cs="Times New Roman"/>
                <w:b/>
              </w:rPr>
            </w:pPr>
          </w:p>
        </w:tc>
        <w:tc>
          <w:tcPr>
            <w:tcW w:w="415" w:type="dxa"/>
            <w:vMerge w:val="restart"/>
            <w:textDirection w:val="btLr"/>
            <w:vAlign w:val="center"/>
          </w:tcPr>
          <w:p w14:paraId="6718A52B"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EVIDENCIA DE PRODUCTO</w:t>
            </w:r>
          </w:p>
        </w:tc>
        <w:tc>
          <w:tcPr>
            <w:tcW w:w="691" w:type="dxa"/>
            <w:vMerge w:val="restart"/>
            <w:textDirection w:val="btLr"/>
          </w:tcPr>
          <w:p w14:paraId="37855291" w14:textId="77777777" w:rsidR="008C3D40" w:rsidRPr="008C3D40" w:rsidRDefault="00F74E70" w:rsidP="0077518C">
            <w:pPr>
              <w:ind w:left="113" w:right="113"/>
              <w:rPr>
                <w:rFonts w:ascii="Calibri" w:eastAsia="Calibri" w:hAnsi="Calibri" w:cs="Times New Roman"/>
              </w:rPr>
            </w:pPr>
            <w:r>
              <w:rPr>
                <w:rFonts w:ascii="Calibri" w:eastAsia="Calibri" w:hAnsi="Calibri" w:cs="Times New Roman"/>
              </w:rPr>
              <w:t>Presentación óptima de trabajos e informes de prácticas.</w:t>
            </w:r>
          </w:p>
          <w:p w14:paraId="10BD4664" w14:textId="77777777" w:rsidR="008C3D40" w:rsidRPr="008C3D40" w:rsidRDefault="008C3D40" w:rsidP="0077518C">
            <w:pPr>
              <w:ind w:left="113" w:right="113"/>
              <w:rPr>
                <w:rFonts w:ascii="Calibri" w:eastAsia="Calibri" w:hAnsi="Calibri" w:cs="Times New Roman"/>
              </w:rPr>
            </w:pPr>
          </w:p>
        </w:tc>
      </w:tr>
      <w:tr w:rsidR="008C3D40" w:rsidRPr="008C3D40" w14:paraId="050A65AC" w14:textId="77777777" w:rsidTr="0077518C">
        <w:trPr>
          <w:cantSplit/>
          <w:trHeight w:val="2253"/>
        </w:trPr>
        <w:tc>
          <w:tcPr>
            <w:tcW w:w="673" w:type="dxa"/>
            <w:vMerge/>
            <w:textDirection w:val="btLr"/>
          </w:tcPr>
          <w:p w14:paraId="2D3605B9" w14:textId="77777777" w:rsidR="008C3D40" w:rsidRPr="008C3D40" w:rsidRDefault="008C3D40" w:rsidP="0077518C">
            <w:pPr>
              <w:ind w:left="113" w:right="113"/>
              <w:rPr>
                <w:rFonts w:ascii="Calibri" w:eastAsia="Calibri" w:hAnsi="Calibri" w:cs="Times New Roman"/>
                <w:b/>
              </w:rPr>
            </w:pPr>
          </w:p>
        </w:tc>
        <w:tc>
          <w:tcPr>
            <w:tcW w:w="414" w:type="dxa"/>
            <w:vMerge w:val="restart"/>
            <w:textDirection w:val="btLr"/>
            <w:vAlign w:val="center"/>
          </w:tcPr>
          <w:p w14:paraId="0C8652E4"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CONTENIDOS</w:t>
            </w:r>
          </w:p>
        </w:tc>
        <w:tc>
          <w:tcPr>
            <w:tcW w:w="549" w:type="dxa"/>
            <w:textDirection w:val="btLr"/>
          </w:tcPr>
          <w:p w14:paraId="1826AFA6"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ACTITUDINAL</w:t>
            </w:r>
          </w:p>
        </w:tc>
        <w:tc>
          <w:tcPr>
            <w:tcW w:w="1229" w:type="dxa"/>
            <w:textDirection w:val="btLr"/>
          </w:tcPr>
          <w:p w14:paraId="1F2D3D56"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Muestra interés por analizar la historia de la invención de conservas.</w:t>
            </w:r>
          </w:p>
        </w:tc>
        <w:tc>
          <w:tcPr>
            <w:tcW w:w="1612" w:type="dxa"/>
            <w:textDirection w:val="btLr"/>
          </w:tcPr>
          <w:p w14:paraId="2596D167"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Muestra interés por identificar las especies para la elaboración de conservas de pescado.</w:t>
            </w:r>
          </w:p>
        </w:tc>
        <w:tc>
          <w:tcPr>
            <w:tcW w:w="1462" w:type="dxa"/>
            <w:textDirection w:val="btLr"/>
          </w:tcPr>
          <w:p w14:paraId="25EC28FF"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Muestra interés por identificar la línea de crudo en la elaboración de conservas.</w:t>
            </w:r>
          </w:p>
        </w:tc>
        <w:tc>
          <w:tcPr>
            <w:tcW w:w="1140" w:type="dxa"/>
            <w:textDirection w:val="btLr"/>
          </w:tcPr>
          <w:p w14:paraId="6FED8A89" w14:textId="77777777" w:rsidR="008C3D40" w:rsidRPr="00E10854" w:rsidRDefault="00705D21" w:rsidP="0077518C">
            <w:pPr>
              <w:ind w:left="113" w:right="113"/>
              <w:rPr>
                <w:rFonts w:ascii="Calibri" w:eastAsia="Calibri" w:hAnsi="Calibri" w:cs="Times New Roman"/>
                <w:sz w:val="20"/>
                <w:szCs w:val="20"/>
              </w:rPr>
            </w:pPr>
            <w:r w:rsidRPr="00E10854">
              <w:rPr>
                <w:rFonts w:ascii="Calibri" w:eastAsia="Calibri" w:hAnsi="Calibri" w:cs="Times New Roman"/>
                <w:sz w:val="20"/>
                <w:szCs w:val="20"/>
              </w:rPr>
              <w:t>Muestra interés por identificar la línea de cocido en la elaboración conservas</w:t>
            </w:r>
          </w:p>
        </w:tc>
        <w:tc>
          <w:tcPr>
            <w:tcW w:w="410" w:type="dxa"/>
            <w:vMerge/>
            <w:textDirection w:val="btLr"/>
          </w:tcPr>
          <w:p w14:paraId="06E8AA0D" w14:textId="77777777" w:rsidR="008C3D40" w:rsidRPr="008C3D40" w:rsidRDefault="008C3D40" w:rsidP="0077518C">
            <w:pPr>
              <w:ind w:left="113" w:right="113"/>
              <w:rPr>
                <w:rFonts w:ascii="Calibri" w:eastAsia="Calibri" w:hAnsi="Calibri" w:cs="Times New Roman"/>
                <w:b/>
              </w:rPr>
            </w:pPr>
          </w:p>
        </w:tc>
        <w:tc>
          <w:tcPr>
            <w:tcW w:w="415" w:type="dxa"/>
            <w:vMerge/>
            <w:textDirection w:val="btLr"/>
            <w:vAlign w:val="center"/>
          </w:tcPr>
          <w:p w14:paraId="26D06700" w14:textId="77777777" w:rsidR="008C3D40" w:rsidRPr="008C3D40" w:rsidRDefault="008C3D40" w:rsidP="0077518C">
            <w:pPr>
              <w:ind w:left="113" w:right="113"/>
              <w:jc w:val="center"/>
              <w:rPr>
                <w:rFonts w:ascii="Calibri" w:eastAsia="Calibri" w:hAnsi="Calibri" w:cs="Times New Roman"/>
                <w:b/>
              </w:rPr>
            </w:pPr>
          </w:p>
        </w:tc>
        <w:tc>
          <w:tcPr>
            <w:tcW w:w="691" w:type="dxa"/>
            <w:vMerge/>
            <w:textDirection w:val="btLr"/>
          </w:tcPr>
          <w:p w14:paraId="240C4045" w14:textId="77777777" w:rsidR="008C3D40" w:rsidRPr="008C3D40" w:rsidRDefault="008C3D40" w:rsidP="0077518C">
            <w:pPr>
              <w:ind w:left="113" w:right="113"/>
              <w:rPr>
                <w:rFonts w:ascii="Calibri" w:eastAsia="Calibri" w:hAnsi="Calibri" w:cs="Times New Roman"/>
              </w:rPr>
            </w:pPr>
          </w:p>
        </w:tc>
      </w:tr>
      <w:tr w:rsidR="008C3D40" w:rsidRPr="008C3D40" w14:paraId="63AFBF51" w14:textId="77777777" w:rsidTr="0077518C">
        <w:trPr>
          <w:cantSplit/>
          <w:trHeight w:val="1680"/>
        </w:trPr>
        <w:tc>
          <w:tcPr>
            <w:tcW w:w="673" w:type="dxa"/>
            <w:vMerge/>
            <w:textDirection w:val="btLr"/>
          </w:tcPr>
          <w:p w14:paraId="7AEB1959" w14:textId="77777777" w:rsidR="008C3D40" w:rsidRPr="008C3D40" w:rsidRDefault="008C3D40" w:rsidP="0077518C">
            <w:pPr>
              <w:ind w:left="113" w:right="113"/>
              <w:rPr>
                <w:rFonts w:ascii="Calibri" w:eastAsia="Calibri" w:hAnsi="Calibri" w:cs="Times New Roman"/>
                <w:b/>
              </w:rPr>
            </w:pPr>
          </w:p>
        </w:tc>
        <w:tc>
          <w:tcPr>
            <w:tcW w:w="414" w:type="dxa"/>
            <w:vMerge/>
            <w:textDirection w:val="btLr"/>
          </w:tcPr>
          <w:p w14:paraId="28386F6F" w14:textId="77777777" w:rsidR="008C3D40" w:rsidRPr="008C3D40" w:rsidRDefault="008C3D40" w:rsidP="0077518C">
            <w:pPr>
              <w:ind w:left="113" w:right="113"/>
              <w:rPr>
                <w:rFonts w:ascii="Calibri" w:eastAsia="Calibri" w:hAnsi="Calibri" w:cs="Times New Roman"/>
                <w:b/>
              </w:rPr>
            </w:pPr>
          </w:p>
        </w:tc>
        <w:tc>
          <w:tcPr>
            <w:tcW w:w="549" w:type="dxa"/>
            <w:vMerge w:val="restart"/>
            <w:textDirection w:val="btLr"/>
          </w:tcPr>
          <w:p w14:paraId="1817B1CB"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PROCEDIMENTAL</w:t>
            </w:r>
          </w:p>
        </w:tc>
        <w:tc>
          <w:tcPr>
            <w:tcW w:w="1229" w:type="dxa"/>
            <w:vMerge w:val="restart"/>
            <w:textDirection w:val="btLr"/>
          </w:tcPr>
          <w:p w14:paraId="600C82A0"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Analiza la historia de la invención de las conservas de pescado.</w:t>
            </w:r>
          </w:p>
          <w:p w14:paraId="5AFC11B6" w14:textId="77777777" w:rsidR="008C3D40" w:rsidRPr="008C3D40" w:rsidRDefault="008C3D40" w:rsidP="0077518C">
            <w:pPr>
              <w:ind w:left="113" w:right="113"/>
              <w:rPr>
                <w:rFonts w:ascii="Calibri" w:eastAsia="Calibri" w:hAnsi="Calibri" w:cs="Times New Roman"/>
              </w:rPr>
            </w:pPr>
          </w:p>
          <w:p w14:paraId="134047F0" w14:textId="77777777" w:rsidR="008C3D40" w:rsidRPr="008C3D40" w:rsidRDefault="008C3D40" w:rsidP="0077518C">
            <w:pPr>
              <w:ind w:left="113" w:right="113"/>
              <w:rPr>
                <w:rFonts w:ascii="Calibri" w:eastAsia="Calibri" w:hAnsi="Calibri" w:cs="Times New Roman"/>
              </w:rPr>
            </w:pPr>
          </w:p>
          <w:p w14:paraId="24148D58" w14:textId="77777777" w:rsidR="008C3D40" w:rsidRPr="008C3D40" w:rsidRDefault="008C3D40" w:rsidP="0077518C">
            <w:pPr>
              <w:ind w:left="113" w:right="113"/>
              <w:rPr>
                <w:rFonts w:ascii="Calibri" w:eastAsia="Calibri" w:hAnsi="Calibri" w:cs="Times New Roman"/>
              </w:rPr>
            </w:pPr>
          </w:p>
          <w:p w14:paraId="437F2390" w14:textId="77777777" w:rsidR="008C3D40" w:rsidRPr="008C3D40" w:rsidRDefault="008C3D40" w:rsidP="0077518C">
            <w:pPr>
              <w:ind w:left="113" w:right="113"/>
              <w:rPr>
                <w:rFonts w:ascii="Calibri" w:eastAsia="Calibri" w:hAnsi="Calibri" w:cs="Times New Roman"/>
              </w:rPr>
            </w:pPr>
          </w:p>
          <w:p w14:paraId="7F8426CC" w14:textId="77777777" w:rsidR="008C3D40" w:rsidRPr="008C3D40" w:rsidRDefault="008C3D40" w:rsidP="0077518C">
            <w:pPr>
              <w:ind w:left="113" w:right="113"/>
              <w:rPr>
                <w:rFonts w:ascii="Calibri" w:eastAsia="Calibri" w:hAnsi="Calibri" w:cs="Times New Roman"/>
              </w:rPr>
            </w:pPr>
          </w:p>
        </w:tc>
        <w:tc>
          <w:tcPr>
            <w:tcW w:w="1612" w:type="dxa"/>
            <w:vMerge w:val="restart"/>
            <w:textDirection w:val="btLr"/>
          </w:tcPr>
          <w:p w14:paraId="0BD15800"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Identifica las especies para la elaboración de conservas de pescado.</w:t>
            </w:r>
          </w:p>
        </w:tc>
        <w:tc>
          <w:tcPr>
            <w:tcW w:w="1462" w:type="dxa"/>
            <w:vMerge w:val="restart"/>
            <w:textDirection w:val="btLr"/>
          </w:tcPr>
          <w:p w14:paraId="79299D16"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Identifica la línea de crudo en la elaboración de conservas.</w:t>
            </w:r>
          </w:p>
        </w:tc>
        <w:tc>
          <w:tcPr>
            <w:tcW w:w="1140" w:type="dxa"/>
            <w:vMerge w:val="restart"/>
            <w:textDirection w:val="btLr"/>
          </w:tcPr>
          <w:p w14:paraId="4C7C51D3"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Identifica la  línea de cocido en la elaboración de conservas.</w:t>
            </w:r>
          </w:p>
        </w:tc>
        <w:tc>
          <w:tcPr>
            <w:tcW w:w="410" w:type="dxa"/>
            <w:vMerge/>
            <w:textDirection w:val="btLr"/>
          </w:tcPr>
          <w:p w14:paraId="585BD6CE" w14:textId="77777777" w:rsidR="008C3D40" w:rsidRPr="008C3D40" w:rsidRDefault="008C3D40" w:rsidP="0077518C">
            <w:pPr>
              <w:ind w:left="113" w:right="113"/>
              <w:rPr>
                <w:rFonts w:ascii="Calibri" w:eastAsia="Calibri" w:hAnsi="Calibri" w:cs="Times New Roman"/>
                <w:b/>
              </w:rPr>
            </w:pPr>
          </w:p>
        </w:tc>
        <w:tc>
          <w:tcPr>
            <w:tcW w:w="415" w:type="dxa"/>
            <w:vMerge/>
            <w:textDirection w:val="btLr"/>
            <w:vAlign w:val="center"/>
          </w:tcPr>
          <w:p w14:paraId="564C7DCB" w14:textId="77777777" w:rsidR="008C3D40" w:rsidRPr="008C3D40" w:rsidRDefault="008C3D40" w:rsidP="0077518C">
            <w:pPr>
              <w:ind w:left="113" w:right="113"/>
              <w:jc w:val="center"/>
              <w:rPr>
                <w:rFonts w:ascii="Calibri" w:eastAsia="Calibri" w:hAnsi="Calibri" w:cs="Times New Roman"/>
                <w:b/>
              </w:rPr>
            </w:pPr>
          </w:p>
        </w:tc>
        <w:tc>
          <w:tcPr>
            <w:tcW w:w="691" w:type="dxa"/>
            <w:vMerge/>
            <w:textDirection w:val="btLr"/>
          </w:tcPr>
          <w:p w14:paraId="4F82B03C" w14:textId="77777777" w:rsidR="008C3D40" w:rsidRPr="008C3D40" w:rsidRDefault="008C3D40" w:rsidP="0077518C">
            <w:pPr>
              <w:ind w:left="113" w:right="113"/>
              <w:rPr>
                <w:rFonts w:ascii="Calibri" w:eastAsia="Calibri" w:hAnsi="Calibri" w:cs="Times New Roman"/>
              </w:rPr>
            </w:pPr>
          </w:p>
        </w:tc>
      </w:tr>
      <w:tr w:rsidR="008C3D40" w:rsidRPr="008C3D40" w14:paraId="54A5EDB9" w14:textId="77777777" w:rsidTr="0077518C">
        <w:trPr>
          <w:cantSplit/>
          <w:trHeight w:val="580"/>
        </w:trPr>
        <w:tc>
          <w:tcPr>
            <w:tcW w:w="673" w:type="dxa"/>
            <w:vMerge/>
            <w:textDirection w:val="btLr"/>
          </w:tcPr>
          <w:p w14:paraId="684B783D" w14:textId="77777777" w:rsidR="008C3D40" w:rsidRPr="008C3D40" w:rsidRDefault="008C3D40" w:rsidP="0077518C">
            <w:pPr>
              <w:ind w:left="113" w:right="113"/>
              <w:rPr>
                <w:rFonts w:ascii="Calibri" w:eastAsia="Calibri" w:hAnsi="Calibri" w:cs="Times New Roman"/>
                <w:b/>
              </w:rPr>
            </w:pPr>
          </w:p>
        </w:tc>
        <w:tc>
          <w:tcPr>
            <w:tcW w:w="414" w:type="dxa"/>
            <w:vMerge/>
            <w:textDirection w:val="btLr"/>
          </w:tcPr>
          <w:p w14:paraId="3250B8FE" w14:textId="77777777" w:rsidR="008C3D40" w:rsidRPr="008C3D40" w:rsidRDefault="008C3D40" w:rsidP="0077518C">
            <w:pPr>
              <w:ind w:left="113" w:right="113"/>
              <w:rPr>
                <w:rFonts w:ascii="Calibri" w:eastAsia="Calibri" w:hAnsi="Calibri" w:cs="Times New Roman"/>
                <w:b/>
              </w:rPr>
            </w:pPr>
          </w:p>
        </w:tc>
        <w:tc>
          <w:tcPr>
            <w:tcW w:w="549" w:type="dxa"/>
            <w:vMerge/>
            <w:textDirection w:val="btLr"/>
          </w:tcPr>
          <w:p w14:paraId="5DD5B346" w14:textId="77777777" w:rsidR="008C3D40" w:rsidRPr="008C3D40" w:rsidRDefault="008C3D40" w:rsidP="0077518C">
            <w:pPr>
              <w:ind w:left="113" w:right="113"/>
              <w:jc w:val="center"/>
              <w:rPr>
                <w:rFonts w:ascii="Calibri" w:eastAsia="Calibri" w:hAnsi="Calibri" w:cs="Times New Roman"/>
                <w:b/>
              </w:rPr>
            </w:pPr>
          </w:p>
        </w:tc>
        <w:tc>
          <w:tcPr>
            <w:tcW w:w="1229" w:type="dxa"/>
            <w:vMerge/>
            <w:textDirection w:val="btLr"/>
          </w:tcPr>
          <w:p w14:paraId="6A4B7DD0" w14:textId="77777777" w:rsidR="008C3D40" w:rsidRPr="008C3D40" w:rsidRDefault="008C3D40" w:rsidP="0077518C">
            <w:pPr>
              <w:ind w:left="113" w:right="113"/>
              <w:rPr>
                <w:rFonts w:ascii="Calibri" w:eastAsia="Calibri" w:hAnsi="Calibri" w:cs="Times New Roman"/>
              </w:rPr>
            </w:pPr>
          </w:p>
        </w:tc>
        <w:tc>
          <w:tcPr>
            <w:tcW w:w="1612" w:type="dxa"/>
            <w:vMerge/>
            <w:textDirection w:val="btLr"/>
          </w:tcPr>
          <w:p w14:paraId="6D26784A" w14:textId="77777777" w:rsidR="008C3D40" w:rsidRPr="008C3D40" w:rsidRDefault="008C3D40" w:rsidP="0077518C">
            <w:pPr>
              <w:ind w:left="113" w:right="113"/>
              <w:rPr>
                <w:rFonts w:ascii="Calibri" w:eastAsia="Calibri" w:hAnsi="Calibri" w:cs="Times New Roman"/>
              </w:rPr>
            </w:pPr>
          </w:p>
        </w:tc>
        <w:tc>
          <w:tcPr>
            <w:tcW w:w="1462" w:type="dxa"/>
            <w:vMerge/>
            <w:textDirection w:val="btLr"/>
          </w:tcPr>
          <w:p w14:paraId="77E1A604" w14:textId="77777777" w:rsidR="008C3D40" w:rsidRPr="008C3D40" w:rsidRDefault="008C3D40" w:rsidP="0077518C">
            <w:pPr>
              <w:ind w:left="113" w:right="113"/>
              <w:rPr>
                <w:rFonts w:ascii="Calibri" w:eastAsia="Calibri" w:hAnsi="Calibri" w:cs="Times New Roman"/>
              </w:rPr>
            </w:pPr>
          </w:p>
        </w:tc>
        <w:tc>
          <w:tcPr>
            <w:tcW w:w="1140" w:type="dxa"/>
            <w:vMerge/>
            <w:textDirection w:val="btLr"/>
          </w:tcPr>
          <w:p w14:paraId="26AAE077" w14:textId="77777777" w:rsidR="008C3D40" w:rsidRPr="008C3D40" w:rsidRDefault="008C3D40" w:rsidP="0077518C">
            <w:pPr>
              <w:ind w:left="113" w:right="113"/>
              <w:rPr>
                <w:rFonts w:ascii="Calibri" w:eastAsia="Calibri" w:hAnsi="Calibri" w:cs="Times New Roman"/>
              </w:rPr>
            </w:pPr>
          </w:p>
        </w:tc>
        <w:tc>
          <w:tcPr>
            <w:tcW w:w="410" w:type="dxa"/>
            <w:vMerge/>
            <w:textDirection w:val="btLr"/>
          </w:tcPr>
          <w:p w14:paraId="0471F632" w14:textId="77777777" w:rsidR="008C3D40" w:rsidRPr="008C3D40" w:rsidRDefault="008C3D40" w:rsidP="0077518C">
            <w:pPr>
              <w:ind w:left="113" w:right="113"/>
              <w:rPr>
                <w:rFonts w:ascii="Calibri" w:eastAsia="Calibri" w:hAnsi="Calibri" w:cs="Times New Roman"/>
                <w:b/>
              </w:rPr>
            </w:pPr>
          </w:p>
        </w:tc>
        <w:tc>
          <w:tcPr>
            <w:tcW w:w="415" w:type="dxa"/>
            <w:vMerge w:val="restart"/>
            <w:textDirection w:val="btLr"/>
            <w:vAlign w:val="center"/>
          </w:tcPr>
          <w:p w14:paraId="22FEA226"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EVIDENCIA DE CONOCIMIENTOS</w:t>
            </w:r>
          </w:p>
        </w:tc>
        <w:tc>
          <w:tcPr>
            <w:tcW w:w="691" w:type="dxa"/>
            <w:vMerge w:val="restart"/>
            <w:textDirection w:val="btLr"/>
          </w:tcPr>
          <w:p w14:paraId="1D9F584F" w14:textId="77777777" w:rsidR="008C3D40" w:rsidRPr="008C3D40" w:rsidRDefault="00F74E70" w:rsidP="0077518C">
            <w:pPr>
              <w:ind w:left="113" w:right="113"/>
              <w:rPr>
                <w:rFonts w:ascii="Calibri" w:eastAsia="Calibri" w:hAnsi="Calibri" w:cs="Times New Roman"/>
              </w:rPr>
            </w:pPr>
            <w:r>
              <w:rPr>
                <w:rFonts w:ascii="Calibri" w:eastAsia="Calibri" w:hAnsi="Calibri" w:cs="Times New Roman"/>
              </w:rPr>
              <w:t>Evi</w:t>
            </w:r>
            <w:r w:rsidR="00705D21">
              <w:rPr>
                <w:rFonts w:ascii="Calibri" w:eastAsia="Calibri" w:hAnsi="Calibri" w:cs="Times New Roman"/>
              </w:rPr>
              <w:t>dencia conocimientos de los tema</w:t>
            </w:r>
            <w:r>
              <w:rPr>
                <w:rFonts w:ascii="Calibri" w:eastAsia="Calibri" w:hAnsi="Calibri" w:cs="Times New Roman"/>
              </w:rPr>
              <w:t xml:space="preserve">s en las evaluaciones.     </w:t>
            </w:r>
            <w:r w:rsidR="00705D21">
              <w:rPr>
                <w:rFonts w:ascii="Calibri" w:eastAsia="Calibri" w:hAnsi="Calibri" w:cs="Times New Roman"/>
              </w:rPr>
              <w:t xml:space="preserve">  </w:t>
            </w:r>
          </w:p>
          <w:p w14:paraId="050B93A3" w14:textId="77777777" w:rsidR="008C3D40" w:rsidRPr="008C3D40" w:rsidRDefault="008C3D40" w:rsidP="0077518C">
            <w:pPr>
              <w:ind w:left="113" w:right="113"/>
              <w:rPr>
                <w:rFonts w:ascii="Calibri" w:eastAsia="Calibri" w:hAnsi="Calibri" w:cs="Times New Roman"/>
              </w:rPr>
            </w:pPr>
          </w:p>
          <w:p w14:paraId="282B8BE3" w14:textId="77777777" w:rsidR="008C3D40" w:rsidRPr="008C3D40" w:rsidRDefault="008C3D40" w:rsidP="0077518C">
            <w:pPr>
              <w:ind w:left="113" w:right="113"/>
              <w:rPr>
                <w:rFonts w:ascii="Calibri" w:eastAsia="Calibri" w:hAnsi="Calibri" w:cs="Times New Roman"/>
              </w:rPr>
            </w:pPr>
          </w:p>
          <w:p w14:paraId="29A25BBB" w14:textId="77777777" w:rsidR="008C3D40" w:rsidRPr="008C3D40" w:rsidRDefault="008C3D40" w:rsidP="0077518C">
            <w:pPr>
              <w:ind w:left="113" w:right="113"/>
              <w:rPr>
                <w:rFonts w:ascii="Calibri" w:eastAsia="Calibri" w:hAnsi="Calibri" w:cs="Times New Roman"/>
              </w:rPr>
            </w:pPr>
          </w:p>
        </w:tc>
      </w:tr>
      <w:tr w:rsidR="008C3D40" w:rsidRPr="008C3D40" w14:paraId="6393DE4E" w14:textId="77777777" w:rsidTr="0077518C">
        <w:trPr>
          <w:cantSplit/>
          <w:trHeight w:val="2611"/>
        </w:trPr>
        <w:tc>
          <w:tcPr>
            <w:tcW w:w="673" w:type="dxa"/>
            <w:vMerge/>
            <w:textDirection w:val="btLr"/>
          </w:tcPr>
          <w:p w14:paraId="7C9DB569" w14:textId="77777777" w:rsidR="008C3D40" w:rsidRPr="008C3D40" w:rsidRDefault="008C3D40" w:rsidP="0077518C">
            <w:pPr>
              <w:ind w:left="113" w:right="113"/>
              <w:rPr>
                <w:rFonts w:ascii="Calibri" w:eastAsia="Calibri" w:hAnsi="Calibri" w:cs="Times New Roman"/>
                <w:b/>
              </w:rPr>
            </w:pPr>
          </w:p>
        </w:tc>
        <w:tc>
          <w:tcPr>
            <w:tcW w:w="414" w:type="dxa"/>
            <w:vMerge/>
            <w:textDirection w:val="btLr"/>
          </w:tcPr>
          <w:p w14:paraId="494569DE" w14:textId="77777777" w:rsidR="008C3D40" w:rsidRPr="008C3D40" w:rsidRDefault="008C3D40" w:rsidP="0077518C">
            <w:pPr>
              <w:ind w:left="113" w:right="113"/>
              <w:rPr>
                <w:rFonts w:ascii="Calibri" w:eastAsia="Calibri" w:hAnsi="Calibri" w:cs="Times New Roman"/>
                <w:b/>
              </w:rPr>
            </w:pPr>
          </w:p>
        </w:tc>
        <w:tc>
          <w:tcPr>
            <w:tcW w:w="549" w:type="dxa"/>
            <w:textDirection w:val="btLr"/>
          </w:tcPr>
          <w:p w14:paraId="06FB32B5"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CONCEPTUAL</w:t>
            </w:r>
          </w:p>
        </w:tc>
        <w:tc>
          <w:tcPr>
            <w:tcW w:w="1229" w:type="dxa"/>
            <w:textDirection w:val="btLr"/>
          </w:tcPr>
          <w:p w14:paraId="6DD5010C"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Historia de la invención de las conservas  de pescado.</w:t>
            </w:r>
          </w:p>
        </w:tc>
        <w:tc>
          <w:tcPr>
            <w:tcW w:w="1612" w:type="dxa"/>
            <w:textDirection w:val="btLr"/>
          </w:tcPr>
          <w:p w14:paraId="1F962B83"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Especies comerciales para conservas de pescado. Tipos de conservas.</w:t>
            </w:r>
          </w:p>
        </w:tc>
        <w:tc>
          <w:tcPr>
            <w:tcW w:w="1462" w:type="dxa"/>
            <w:textDirection w:val="btLr"/>
          </w:tcPr>
          <w:p w14:paraId="5F1007B2"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Línea de crudo en la elaboración de conservas de pescado.</w:t>
            </w:r>
          </w:p>
        </w:tc>
        <w:tc>
          <w:tcPr>
            <w:tcW w:w="1140" w:type="dxa"/>
            <w:textDirection w:val="btLr"/>
          </w:tcPr>
          <w:p w14:paraId="05041FF8"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Línea de cocido en la elaboración de conservas de pescado.</w:t>
            </w:r>
          </w:p>
        </w:tc>
        <w:tc>
          <w:tcPr>
            <w:tcW w:w="410" w:type="dxa"/>
            <w:vMerge/>
            <w:textDirection w:val="btLr"/>
          </w:tcPr>
          <w:p w14:paraId="0A4B1A94" w14:textId="77777777" w:rsidR="008C3D40" w:rsidRPr="008C3D40" w:rsidRDefault="008C3D40" w:rsidP="0077518C">
            <w:pPr>
              <w:ind w:left="113" w:right="113"/>
              <w:rPr>
                <w:rFonts w:ascii="Calibri" w:eastAsia="Calibri" w:hAnsi="Calibri" w:cs="Times New Roman"/>
              </w:rPr>
            </w:pPr>
          </w:p>
        </w:tc>
        <w:tc>
          <w:tcPr>
            <w:tcW w:w="415" w:type="dxa"/>
            <w:vMerge/>
            <w:textDirection w:val="btLr"/>
          </w:tcPr>
          <w:p w14:paraId="7E475D0E" w14:textId="77777777" w:rsidR="008C3D40" w:rsidRPr="008C3D40" w:rsidRDefault="008C3D40" w:rsidP="0077518C">
            <w:pPr>
              <w:ind w:left="113" w:right="113"/>
              <w:rPr>
                <w:rFonts w:ascii="Calibri" w:eastAsia="Calibri" w:hAnsi="Calibri" w:cs="Times New Roman"/>
              </w:rPr>
            </w:pPr>
          </w:p>
        </w:tc>
        <w:tc>
          <w:tcPr>
            <w:tcW w:w="691" w:type="dxa"/>
            <w:vMerge/>
            <w:textDirection w:val="btLr"/>
          </w:tcPr>
          <w:p w14:paraId="12C9D242" w14:textId="77777777" w:rsidR="008C3D40" w:rsidRPr="008C3D40" w:rsidRDefault="008C3D40" w:rsidP="0077518C">
            <w:pPr>
              <w:ind w:left="113" w:right="113"/>
              <w:rPr>
                <w:rFonts w:ascii="Calibri" w:eastAsia="Calibri" w:hAnsi="Calibri" w:cs="Times New Roman"/>
              </w:rPr>
            </w:pPr>
          </w:p>
        </w:tc>
      </w:tr>
      <w:tr w:rsidR="008C3D40" w:rsidRPr="008C3D40" w14:paraId="5F51FF40" w14:textId="77777777" w:rsidTr="0077518C">
        <w:trPr>
          <w:cantSplit/>
          <w:trHeight w:val="1134"/>
        </w:trPr>
        <w:tc>
          <w:tcPr>
            <w:tcW w:w="673" w:type="dxa"/>
            <w:vMerge/>
            <w:textDirection w:val="btLr"/>
          </w:tcPr>
          <w:p w14:paraId="3AC4363F" w14:textId="77777777" w:rsidR="008C3D40" w:rsidRPr="008C3D40" w:rsidRDefault="008C3D40" w:rsidP="0077518C">
            <w:pPr>
              <w:ind w:left="113" w:right="113"/>
              <w:rPr>
                <w:rFonts w:ascii="Calibri" w:eastAsia="Calibri" w:hAnsi="Calibri" w:cs="Times New Roman"/>
                <w:b/>
              </w:rPr>
            </w:pPr>
          </w:p>
        </w:tc>
        <w:tc>
          <w:tcPr>
            <w:tcW w:w="963" w:type="dxa"/>
            <w:gridSpan w:val="2"/>
            <w:textDirection w:val="btLr"/>
            <w:vAlign w:val="center"/>
          </w:tcPr>
          <w:p w14:paraId="1461D58C" w14:textId="77777777" w:rsidR="008C3D40" w:rsidRPr="008C3D40" w:rsidRDefault="008C3D40" w:rsidP="0077518C">
            <w:pPr>
              <w:ind w:left="113" w:right="113"/>
              <w:jc w:val="center"/>
              <w:rPr>
                <w:rFonts w:ascii="Calibri" w:eastAsia="Calibri" w:hAnsi="Calibri" w:cs="Times New Roman"/>
                <w:b/>
                <w:sz w:val="20"/>
                <w:szCs w:val="20"/>
              </w:rPr>
            </w:pPr>
            <w:r w:rsidRPr="008C3D40">
              <w:rPr>
                <w:rFonts w:ascii="Calibri" w:eastAsia="Calibri" w:hAnsi="Calibri" w:cs="Times New Roman"/>
                <w:b/>
                <w:sz w:val="20"/>
                <w:szCs w:val="20"/>
              </w:rPr>
              <w:t>SEMANA</w:t>
            </w:r>
          </w:p>
        </w:tc>
        <w:tc>
          <w:tcPr>
            <w:tcW w:w="1229" w:type="dxa"/>
            <w:textDirection w:val="btLr"/>
          </w:tcPr>
          <w:p w14:paraId="084A1A5A"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rPr>
              <w:t>1</w:t>
            </w:r>
          </w:p>
        </w:tc>
        <w:tc>
          <w:tcPr>
            <w:tcW w:w="1612" w:type="dxa"/>
            <w:textDirection w:val="btLr"/>
          </w:tcPr>
          <w:p w14:paraId="1DE1B4E8"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rPr>
              <w:t>2</w:t>
            </w:r>
          </w:p>
        </w:tc>
        <w:tc>
          <w:tcPr>
            <w:tcW w:w="1462" w:type="dxa"/>
            <w:textDirection w:val="btLr"/>
          </w:tcPr>
          <w:p w14:paraId="76E5E352"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rPr>
              <w:t>3</w:t>
            </w:r>
          </w:p>
        </w:tc>
        <w:tc>
          <w:tcPr>
            <w:tcW w:w="1140" w:type="dxa"/>
            <w:textDirection w:val="btLr"/>
          </w:tcPr>
          <w:p w14:paraId="6C4EC616"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rPr>
              <w:t>4</w:t>
            </w:r>
          </w:p>
        </w:tc>
        <w:tc>
          <w:tcPr>
            <w:tcW w:w="410" w:type="dxa"/>
            <w:vMerge/>
            <w:textDirection w:val="btLr"/>
          </w:tcPr>
          <w:p w14:paraId="2512193A" w14:textId="77777777" w:rsidR="008C3D40" w:rsidRPr="008C3D40" w:rsidRDefault="008C3D40" w:rsidP="0077518C">
            <w:pPr>
              <w:ind w:left="113" w:right="113"/>
              <w:rPr>
                <w:rFonts w:ascii="Calibri" w:eastAsia="Calibri" w:hAnsi="Calibri" w:cs="Times New Roman"/>
              </w:rPr>
            </w:pPr>
          </w:p>
        </w:tc>
        <w:tc>
          <w:tcPr>
            <w:tcW w:w="415" w:type="dxa"/>
            <w:vMerge/>
            <w:textDirection w:val="btLr"/>
          </w:tcPr>
          <w:p w14:paraId="425E9AD0" w14:textId="77777777" w:rsidR="008C3D40" w:rsidRPr="008C3D40" w:rsidRDefault="008C3D40" w:rsidP="0077518C">
            <w:pPr>
              <w:ind w:left="113" w:right="113"/>
              <w:rPr>
                <w:rFonts w:ascii="Calibri" w:eastAsia="Calibri" w:hAnsi="Calibri" w:cs="Times New Roman"/>
              </w:rPr>
            </w:pPr>
          </w:p>
        </w:tc>
        <w:tc>
          <w:tcPr>
            <w:tcW w:w="691" w:type="dxa"/>
            <w:vMerge/>
            <w:textDirection w:val="btLr"/>
          </w:tcPr>
          <w:p w14:paraId="4266081C" w14:textId="77777777" w:rsidR="008C3D40" w:rsidRPr="008C3D40" w:rsidRDefault="008C3D40" w:rsidP="0077518C">
            <w:pPr>
              <w:ind w:left="113" w:right="113"/>
              <w:rPr>
                <w:rFonts w:ascii="Calibri" w:eastAsia="Calibri" w:hAnsi="Calibri" w:cs="Times New Roman"/>
              </w:rPr>
            </w:pPr>
          </w:p>
        </w:tc>
      </w:tr>
      <w:tr w:rsidR="008C3D40" w:rsidRPr="008C3D40" w14:paraId="68D265D4" w14:textId="77777777" w:rsidTr="0077518C">
        <w:trPr>
          <w:cantSplit/>
          <w:trHeight w:val="984"/>
        </w:trPr>
        <w:tc>
          <w:tcPr>
            <w:tcW w:w="8595" w:type="dxa"/>
            <w:gridSpan w:val="10"/>
            <w:textDirection w:val="btLr"/>
          </w:tcPr>
          <w:p w14:paraId="67BA155C"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noProof/>
                <w:lang w:eastAsia="es-PE"/>
              </w:rPr>
              <mc:AlternateContent>
                <mc:Choice Requires="wps">
                  <w:drawing>
                    <wp:anchor distT="0" distB="0" distL="114300" distR="114300" simplePos="0" relativeHeight="251687936" behindDoc="0" locked="0" layoutInCell="1" allowOverlap="1" wp14:anchorId="4213F995" wp14:editId="135AA6A4">
                      <wp:simplePos x="0" y="0"/>
                      <wp:positionH relativeFrom="column">
                        <wp:posOffset>1819910</wp:posOffset>
                      </wp:positionH>
                      <wp:positionV relativeFrom="paragraph">
                        <wp:posOffset>-505461</wp:posOffset>
                      </wp:positionV>
                      <wp:extent cx="1511300" cy="330200"/>
                      <wp:effectExtent l="0" t="0" r="0" b="0"/>
                      <wp:wrapNone/>
                      <wp:docPr id="5" name="Cuadro de texto 5"/>
                      <wp:cNvGraphicFramePr/>
                      <a:graphic xmlns:a="http://schemas.openxmlformats.org/drawingml/2006/main">
                        <a:graphicData uri="http://schemas.microsoft.com/office/word/2010/wordprocessingShape">
                          <wps:wsp>
                            <wps:cNvSpPr txBox="1"/>
                            <wps:spPr>
                              <a:xfrm rot="10800000">
                                <a:off x="0" y="0"/>
                                <a:ext cx="1511300" cy="330200"/>
                              </a:xfrm>
                              <a:prstGeom prst="rect">
                                <a:avLst/>
                              </a:prstGeom>
                              <a:solidFill>
                                <a:sysClr val="window" lastClr="FFFFFF"/>
                              </a:solidFill>
                              <a:ln w="6350">
                                <a:noFill/>
                              </a:ln>
                              <a:effectLst/>
                            </wps:spPr>
                            <wps:txbx>
                              <w:txbxContent>
                                <w:p w14:paraId="33AE733A" w14:textId="77777777" w:rsidR="005D253D" w:rsidRPr="009C5AD3" w:rsidRDefault="005D253D" w:rsidP="008C3D40">
                                  <w:pPr>
                                    <w:jc w:val="center"/>
                                    <w:rPr>
                                      <w:b/>
                                    </w:rPr>
                                  </w:pPr>
                                  <w:r w:rsidRPr="009C5AD3">
                                    <w:rPr>
                                      <w:b/>
                                    </w:rPr>
                                    <w:t>UNIDAD DIDACTICA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4213F995" id="_x0000_t202" coordsize="21600,21600" o:spt="202" path="m,l,21600r21600,l21600,xe">
                      <v:stroke joinstyle="miter"/>
                      <v:path gradientshapeok="t" o:connecttype="rect"/>
                    </v:shapetype>
                    <v:shape id="Cuadro de texto 5" o:spid="_x0000_s1027" type="#_x0000_t202" style="position:absolute;left:0;text-align:left;margin-left:143.3pt;margin-top:-39.8pt;width:119pt;height:26pt;rotation:18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" fillcolor="window" stroked="f" strokeweight=".5pt">
                      <v:textbox>
                        <w:txbxContent>
                          <w:p w14:paraId="33AE733A" w14:textId="77777777" w:rsidR="005D253D" w:rsidRPr="009C5AD3" w:rsidRDefault="005D253D" w:rsidP="008C3D40">
                            <w:pPr>
                              <w:jc w:val="center"/>
                              <w:rPr>
                                <w:b/>
                              </w:rPr>
                            </w:pPr>
                            <w:r w:rsidRPr="009C5AD3">
                              <w:rPr>
                                <w:b/>
                              </w:rPr>
                              <w:t>UNIDAD DIDACTICA I:</w:t>
                            </w:r>
                          </w:p>
                        </w:txbxContent>
                      </v:textbox>
                    </v:shape>
                  </w:pict>
                </mc:Fallback>
              </mc:AlternateContent>
            </w:r>
          </w:p>
        </w:tc>
      </w:tr>
    </w:tbl>
    <w:p w14:paraId="6A995612" w14:textId="77777777" w:rsidR="00D047D9" w:rsidRDefault="00004C63">
      <w:r>
        <w:rPr>
          <w:noProof/>
          <w:lang w:eastAsia="es-PE"/>
        </w:rPr>
        <mc:AlternateContent>
          <mc:Choice Requires="wps">
            <w:drawing>
              <wp:anchor distT="0" distB="0" distL="114300" distR="114300" simplePos="0" relativeHeight="251685888" behindDoc="0" locked="0" layoutInCell="1" allowOverlap="1" wp14:anchorId="17B7AF6E" wp14:editId="7CD1DE3B">
                <wp:simplePos x="0" y="0"/>
                <wp:positionH relativeFrom="column">
                  <wp:posOffset>-401955</wp:posOffset>
                </wp:positionH>
                <wp:positionV relativeFrom="paragraph">
                  <wp:posOffset>5642610</wp:posOffset>
                </wp:positionV>
                <wp:extent cx="381000" cy="3063240"/>
                <wp:effectExtent l="0" t="0" r="0" b="3810"/>
                <wp:wrapNone/>
                <wp:docPr id="10" name="Cuadro de texto 10"/>
                <wp:cNvGraphicFramePr/>
                <a:graphic xmlns:a="http://schemas.openxmlformats.org/drawingml/2006/main">
                  <a:graphicData uri="http://schemas.microsoft.com/office/word/2010/wordprocessingShape">
                    <wps:wsp>
                      <wps:cNvSpPr txBox="1"/>
                      <wps:spPr>
                        <a:xfrm>
                          <a:off x="0" y="0"/>
                          <a:ext cx="381000" cy="3063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7815F" w14:textId="77777777" w:rsidR="005D253D" w:rsidRPr="00FF2EAD" w:rsidRDefault="005D253D">
                            <w:pPr>
                              <w:rPr>
                                <w:b/>
                              </w:rPr>
                            </w:pPr>
                            <w:r w:rsidRPr="00FF2EAD">
                              <w:rPr>
                                <w:b/>
                              </w:rPr>
                              <w:t xml:space="preserve">V. </w:t>
                            </w:r>
                            <w:r w:rsidRPr="00953106">
                              <w:rPr>
                                <w:b/>
                                <w:u w:val="single"/>
                              </w:rPr>
                              <w:t>DESARROLLO DE LAS UNIDADE DIDACTICAS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7B7AF6E" id="Cuadro de texto 10" o:spid="_x0000_s1028" type="#_x0000_t202" style="position:absolute;margin-left:-31.65pt;margin-top:444.3pt;width:30pt;height:241.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" fillcolor="white [3201]" stroked="f" strokeweight=".5pt">
                <v:textbox style="layout-flow:vertical;mso-layout-flow-alt:bottom-to-top">
                  <w:txbxContent>
                    <w:p w14:paraId="4E47815F" w14:textId="77777777" w:rsidR="005D253D" w:rsidRPr="00FF2EAD" w:rsidRDefault="005D253D">
                      <w:pPr>
                        <w:rPr>
                          <w:b/>
                        </w:rPr>
                      </w:pPr>
                      <w:r w:rsidRPr="00FF2EAD">
                        <w:rPr>
                          <w:b/>
                        </w:rPr>
                        <w:t xml:space="preserve">V. </w:t>
                      </w:r>
                      <w:r w:rsidRPr="00953106">
                        <w:rPr>
                          <w:b/>
                          <w:u w:val="single"/>
                        </w:rPr>
                        <w:t>DESARROLLO DE LAS UNIDADE DIDACTICAS</w:t>
                      </w:r>
                    </w:p>
                  </w:txbxContent>
                </v:textbox>
              </v:shape>
            </w:pict>
          </mc:Fallback>
        </mc:AlternateContent>
      </w:r>
    </w:p>
    <w:tbl>
      <w:tblPr>
        <w:tblStyle w:val="Tablaconcuadrcula"/>
        <w:tblpPr w:leftFromText="141" w:rightFromText="141" w:vertAnchor="text" w:horzAnchor="margin" w:tblpY="80"/>
        <w:tblW w:w="8595" w:type="dxa"/>
        <w:tblLayout w:type="fixed"/>
        <w:tblLook w:val="04A0" w:firstRow="1" w:lastRow="0" w:firstColumn="1" w:lastColumn="0" w:noHBand="0" w:noVBand="1"/>
      </w:tblPr>
      <w:tblGrid>
        <w:gridCol w:w="673"/>
        <w:gridCol w:w="414"/>
        <w:gridCol w:w="549"/>
        <w:gridCol w:w="1229"/>
        <w:gridCol w:w="1612"/>
        <w:gridCol w:w="1462"/>
        <w:gridCol w:w="1140"/>
        <w:gridCol w:w="410"/>
        <w:gridCol w:w="415"/>
        <w:gridCol w:w="691"/>
      </w:tblGrid>
      <w:tr w:rsidR="0077518C" w:rsidRPr="008C3D40" w14:paraId="1410794C" w14:textId="77777777" w:rsidTr="002D7858">
        <w:trPr>
          <w:cantSplit/>
          <w:trHeight w:val="2112"/>
        </w:trPr>
        <w:tc>
          <w:tcPr>
            <w:tcW w:w="673" w:type="dxa"/>
            <w:vMerge w:val="restart"/>
            <w:textDirection w:val="btLr"/>
          </w:tcPr>
          <w:p w14:paraId="1787EB80" w14:textId="7FCB987F" w:rsidR="0077518C" w:rsidRPr="008C3D40" w:rsidRDefault="0077518C" w:rsidP="00CA059D">
            <w:pPr>
              <w:ind w:left="113" w:right="113"/>
              <w:rPr>
                <w:rFonts w:ascii="Calibri" w:eastAsia="Calibri" w:hAnsi="Calibri" w:cs="Times New Roman"/>
                <w:b/>
              </w:rPr>
            </w:pPr>
            <w:r w:rsidRPr="008C3D40">
              <w:rPr>
                <w:rFonts w:ascii="Calibri" w:eastAsia="Calibri" w:hAnsi="Calibri" w:cs="Times New Roman"/>
                <w:b/>
              </w:rPr>
              <w:lastRenderedPageBreak/>
              <w:t>CAPACIDAD DE LA UNIDAD DIDACTICA I</w:t>
            </w:r>
            <w:r>
              <w:rPr>
                <w:rFonts w:ascii="Calibri" w:eastAsia="Calibri" w:hAnsi="Calibri" w:cs="Times New Roman"/>
                <w:b/>
              </w:rPr>
              <w:t>I</w:t>
            </w:r>
            <w:r w:rsidRPr="008C3D40">
              <w:rPr>
                <w:rFonts w:ascii="Calibri" w:eastAsia="Calibri" w:hAnsi="Calibri" w:cs="Times New Roman"/>
                <w:b/>
              </w:rPr>
              <w:t xml:space="preserve">: </w:t>
            </w:r>
            <w:r w:rsidR="00705D21">
              <w:rPr>
                <w:rFonts w:ascii="Calibri" w:eastAsia="Calibri" w:hAnsi="Calibri" w:cs="Times New Roman"/>
                <w:b/>
              </w:rPr>
              <w:t xml:space="preserve"> Puntos </w:t>
            </w:r>
            <w:r w:rsidR="00E10854">
              <w:rPr>
                <w:rFonts w:ascii="Calibri" w:eastAsia="Calibri" w:hAnsi="Calibri" w:cs="Times New Roman"/>
                <w:b/>
              </w:rPr>
              <w:t>de control</w:t>
            </w:r>
            <w:r w:rsidR="00705D21">
              <w:rPr>
                <w:rFonts w:ascii="Calibri" w:eastAsia="Calibri" w:hAnsi="Calibri" w:cs="Times New Roman"/>
                <w:b/>
              </w:rPr>
              <w:t xml:space="preserve"> y puntos críticos de control en la  elaboración de conservas de pescado.</w:t>
            </w:r>
          </w:p>
        </w:tc>
        <w:tc>
          <w:tcPr>
            <w:tcW w:w="963" w:type="dxa"/>
            <w:gridSpan w:val="2"/>
            <w:textDirection w:val="btLr"/>
            <w:vAlign w:val="center"/>
          </w:tcPr>
          <w:p w14:paraId="546243BF"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INDICADORES DE LOGRO DE LA CAPACIDAD</w:t>
            </w:r>
          </w:p>
        </w:tc>
        <w:tc>
          <w:tcPr>
            <w:tcW w:w="1229" w:type="dxa"/>
            <w:textDirection w:val="btLr"/>
          </w:tcPr>
          <w:p w14:paraId="58CDE3B5" w14:textId="77777777" w:rsidR="0077518C" w:rsidRPr="008C3D40" w:rsidRDefault="00705D21" w:rsidP="00CA059D">
            <w:pPr>
              <w:ind w:left="113" w:right="113"/>
              <w:rPr>
                <w:rFonts w:ascii="Calibri" w:eastAsia="Calibri" w:hAnsi="Calibri" w:cs="Times New Roman"/>
              </w:rPr>
            </w:pPr>
            <w:r>
              <w:rPr>
                <w:rFonts w:ascii="Calibri" w:eastAsia="Calibri" w:hAnsi="Calibri" w:cs="Times New Roman"/>
              </w:rPr>
              <w:t>Reconoce y analiza los puntos de control y p</w:t>
            </w:r>
            <w:r w:rsidR="0077673B">
              <w:rPr>
                <w:rFonts w:ascii="Calibri" w:eastAsia="Calibri" w:hAnsi="Calibri" w:cs="Times New Roman"/>
              </w:rPr>
              <w:t>untos críticos de control.</w:t>
            </w:r>
          </w:p>
        </w:tc>
        <w:tc>
          <w:tcPr>
            <w:tcW w:w="1612" w:type="dxa"/>
            <w:textDirection w:val="btLr"/>
          </w:tcPr>
          <w:p w14:paraId="6DA5711D"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Reconoce y aplica los conceptos de inocuidad en conservas de pescado y BPM.</w:t>
            </w:r>
          </w:p>
        </w:tc>
        <w:tc>
          <w:tcPr>
            <w:tcW w:w="1462" w:type="dxa"/>
            <w:textDirection w:val="btLr"/>
          </w:tcPr>
          <w:p w14:paraId="7EF167FB" w14:textId="77777777" w:rsidR="0077518C" w:rsidRPr="008C3D40" w:rsidRDefault="00C84FFE" w:rsidP="002D7858">
            <w:pPr>
              <w:ind w:left="113" w:right="113"/>
              <w:rPr>
                <w:rFonts w:ascii="Calibri" w:eastAsia="Calibri" w:hAnsi="Calibri" w:cs="Times New Roman"/>
              </w:rPr>
            </w:pPr>
            <w:r>
              <w:rPr>
                <w:rFonts w:ascii="Calibri" w:eastAsia="Calibri" w:hAnsi="Calibri" w:cs="Times New Roman"/>
              </w:rPr>
              <w:t>Reconoce y analiza el factor F° en la operación de esterilizado.</w:t>
            </w:r>
          </w:p>
          <w:p w14:paraId="0E2F1188" w14:textId="77777777" w:rsidR="0077518C" w:rsidRPr="008C3D40" w:rsidRDefault="0077518C" w:rsidP="002D7858">
            <w:pPr>
              <w:ind w:left="113" w:right="113"/>
              <w:rPr>
                <w:rFonts w:ascii="Calibri" w:eastAsia="Calibri" w:hAnsi="Calibri" w:cs="Times New Roman"/>
              </w:rPr>
            </w:pPr>
          </w:p>
          <w:p w14:paraId="3EC03FEF" w14:textId="77777777" w:rsidR="0077518C" w:rsidRPr="008C3D40" w:rsidRDefault="0077518C" w:rsidP="002D7858">
            <w:pPr>
              <w:ind w:left="113" w:right="113"/>
              <w:rPr>
                <w:rFonts w:ascii="Calibri" w:eastAsia="Calibri" w:hAnsi="Calibri" w:cs="Times New Roman"/>
              </w:rPr>
            </w:pPr>
          </w:p>
          <w:p w14:paraId="70619022" w14:textId="77777777" w:rsidR="0077518C" w:rsidRPr="008C3D40" w:rsidRDefault="0077518C" w:rsidP="002D7858">
            <w:pPr>
              <w:ind w:left="113" w:right="113"/>
              <w:rPr>
                <w:rFonts w:ascii="Calibri" w:eastAsia="Calibri" w:hAnsi="Calibri" w:cs="Times New Roman"/>
              </w:rPr>
            </w:pPr>
          </w:p>
        </w:tc>
        <w:tc>
          <w:tcPr>
            <w:tcW w:w="1140" w:type="dxa"/>
            <w:textDirection w:val="btLr"/>
          </w:tcPr>
          <w:p w14:paraId="69E36029" w14:textId="77777777" w:rsidR="0077518C" w:rsidRPr="008C3D40" w:rsidRDefault="00DB7553" w:rsidP="002D7858">
            <w:pPr>
              <w:ind w:left="113" w:right="113"/>
              <w:rPr>
                <w:rFonts w:ascii="Calibri" w:eastAsia="Calibri" w:hAnsi="Calibri" w:cs="Times New Roman"/>
              </w:rPr>
            </w:pPr>
            <w:r>
              <w:rPr>
                <w:rFonts w:ascii="Calibri" w:eastAsia="Calibri" w:hAnsi="Calibri" w:cs="Times New Roman"/>
              </w:rPr>
              <w:t>Reconoce y aplica el balance de materia en conservas.</w:t>
            </w:r>
          </w:p>
          <w:p w14:paraId="52ECEFD1" w14:textId="77777777" w:rsidR="0077518C" w:rsidRPr="008C3D40" w:rsidRDefault="0077518C" w:rsidP="002D7858">
            <w:pPr>
              <w:ind w:left="113" w:right="113"/>
              <w:rPr>
                <w:rFonts w:ascii="Calibri" w:eastAsia="Calibri" w:hAnsi="Calibri" w:cs="Times New Roman"/>
              </w:rPr>
            </w:pPr>
          </w:p>
          <w:p w14:paraId="66B9067B" w14:textId="77777777" w:rsidR="0077518C" w:rsidRPr="008C3D40" w:rsidRDefault="0077518C" w:rsidP="002D7858">
            <w:pPr>
              <w:ind w:left="113" w:right="113"/>
              <w:rPr>
                <w:rFonts w:ascii="Calibri" w:eastAsia="Calibri" w:hAnsi="Calibri" w:cs="Times New Roman"/>
              </w:rPr>
            </w:pPr>
          </w:p>
          <w:p w14:paraId="633A898D" w14:textId="77777777" w:rsidR="0077518C" w:rsidRPr="008C3D40" w:rsidRDefault="0077518C" w:rsidP="002D7858">
            <w:pPr>
              <w:ind w:left="113" w:right="113"/>
              <w:rPr>
                <w:rFonts w:ascii="Calibri" w:eastAsia="Calibri" w:hAnsi="Calibri" w:cs="Times New Roman"/>
              </w:rPr>
            </w:pPr>
          </w:p>
        </w:tc>
        <w:tc>
          <w:tcPr>
            <w:tcW w:w="410" w:type="dxa"/>
            <w:vMerge w:val="restart"/>
            <w:textDirection w:val="btLr"/>
          </w:tcPr>
          <w:p w14:paraId="57BBE380"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EVALUACION DE LA UNIDAD DIDACTICA</w:t>
            </w:r>
          </w:p>
        </w:tc>
        <w:tc>
          <w:tcPr>
            <w:tcW w:w="415" w:type="dxa"/>
            <w:vMerge w:val="restart"/>
            <w:textDirection w:val="btLr"/>
            <w:vAlign w:val="center"/>
          </w:tcPr>
          <w:p w14:paraId="5E139A50"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EVIDENCIA DE DESEMPEÑO</w:t>
            </w:r>
          </w:p>
        </w:tc>
        <w:tc>
          <w:tcPr>
            <w:tcW w:w="691" w:type="dxa"/>
            <w:vMerge w:val="restart"/>
            <w:textDirection w:val="btLr"/>
          </w:tcPr>
          <w:p w14:paraId="3113CFB9" w14:textId="77777777" w:rsidR="0077518C" w:rsidRPr="008C3D40" w:rsidRDefault="002D7858" w:rsidP="002D7858">
            <w:pPr>
              <w:ind w:left="113" w:right="113"/>
              <w:rPr>
                <w:rFonts w:ascii="Calibri" w:eastAsia="Calibri" w:hAnsi="Calibri" w:cs="Times New Roman"/>
              </w:rPr>
            </w:pPr>
            <w:r>
              <w:rPr>
                <w:rFonts w:ascii="Calibri" w:eastAsia="Calibri" w:hAnsi="Calibri" w:cs="Times New Roman"/>
              </w:rPr>
              <w:t>Expone, explica y  aplica los temas tratados en clase.</w:t>
            </w:r>
          </w:p>
          <w:p w14:paraId="6014ABD2" w14:textId="77777777" w:rsidR="0077518C" w:rsidRPr="008C3D40" w:rsidRDefault="0077518C" w:rsidP="002D7858">
            <w:pPr>
              <w:ind w:left="113" w:right="113"/>
              <w:rPr>
                <w:rFonts w:ascii="Calibri" w:eastAsia="Calibri" w:hAnsi="Calibri" w:cs="Times New Roman"/>
              </w:rPr>
            </w:pPr>
          </w:p>
        </w:tc>
      </w:tr>
      <w:tr w:rsidR="0077518C" w:rsidRPr="008C3D40" w14:paraId="2097028F" w14:textId="77777777" w:rsidTr="002D7858">
        <w:trPr>
          <w:cantSplit/>
          <w:trHeight w:val="1584"/>
        </w:trPr>
        <w:tc>
          <w:tcPr>
            <w:tcW w:w="673" w:type="dxa"/>
            <w:vMerge/>
            <w:textDirection w:val="btLr"/>
          </w:tcPr>
          <w:p w14:paraId="570A2290" w14:textId="77777777" w:rsidR="0077518C" w:rsidRPr="008C3D40" w:rsidRDefault="0077518C" w:rsidP="002D7858">
            <w:pPr>
              <w:ind w:left="113" w:right="113"/>
              <w:rPr>
                <w:rFonts w:ascii="Calibri" w:eastAsia="Calibri" w:hAnsi="Calibri" w:cs="Times New Roman"/>
                <w:b/>
              </w:rPr>
            </w:pPr>
          </w:p>
        </w:tc>
        <w:tc>
          <w:tcPr>
            <w:tcW w:w="963" w:type="dxa"/>
            <w:gridSpan w:val="2"/>
            <w:vMerge w:val="restart"/>
            <w:textDirection w:val="btLr"/>
            <w:vAlign w:val="center"/>
          </w:tcPr>
          <w:p w14:paraId="3ADCD2DE" w14:textId="4C35C115"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ES</w:t>
            </w:r>
            <w:r w:rsidR="001F3664">
              <w:rPr>
                <w:rFonts w:ascii="Calibri" w:eastAsia="Calibri" w:hAnsi="Calibri" w:cs="Times New Roman"/>
                <w:b/>
              </w:rPr>
              <w:t>TRATEGIAS DE LA ENSEÑANA PRESENCIAL</w:t>
            </w:r>
          </w:p>
        </w:tc>
        <w:tc>
          <w:tcPr>
            <w:tcW w:w="1229" w:type="dxa"/>
            <w:vMerge w:val="restart"/>
            <w:textDirection w:val="btLr"/>
          </w:tcPr>
          <w:p w14:paraId="404026D2"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7753B54D" w14:textId="77777777" w:rsidR="0077518C" w:rsidRPr="008C3D40" w:rsidRDefault="0077518C" w:rsidP="001F3664">
            <w:pPr>
              <w:ind w:left="113" w:right="113"/>
              <w:jc w:val="center"/>
              <w:rPr>
                <w:rFonts w:ascii="Calibri" w:eastAsia="Calibri" w:hAnsi="Calibri" w:cs="Times New Roman"/>
              </w:rPr>
            </w:pPr>
          </w:p>
        </w:tc>
        <w:tc>
          <w:tcPr>
            <w:tcW w:w="1612" w:type="dxa"/>
            <w:vMerge w:val="restart"/>
            <w:textDirection w:val="btLr"/>
          </w:tcPr>
          <w:p w14:paraId="781E2452"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615F44BB" w14:textId="596873D5" w:rsidR="0077518C" w:rsidRPr="008C3D40" w:rsidRDefault="0077518C" w:rsidP="001F3664">
            <w:pPr>
              <w:ind w:left="113" w:right="113"/>
              <w:jc w:val="center"/>
              <w:rPr>
                <w:rFonts w:ascii="Calibri" w:eastAsia="Calibri" w:hAnsi="Calibri" w:cs="Times New Roman"/>
              </w:rPr>
            </w:pPr>
          </w:p>
        </w:tc>
        <w:tc>
          <w:tcPr>
            <w:tcW w:w="1462" w:type="dxa"/>
            <w:vMerge w:val="restart"/>
            <w:textDirection w:val="btLr"/>
          </w:tcPr>
          <w:p w14:paraId="1EDC9A38" w14:textId="77777777" w:rsidR="0077518C" w:rsidRPr="008C3D40" w:rsidRDefault="0077518C" w:rsidP="001F3664">
            <w:pPr>
              <w:ind w:left="113" w:right="113"/>
              <w:jc w:val="center"/>
              <w:rPr>
                <w:rFonts w:ascii="Calibri" w:eastAsia="Calibri" w:hAnsi="Calibri" w:cs="Times New Roman"/>
              </w:rPr>
            </w:pPr>
          </w:p>
          <w:p w14:paraId="37645C6B"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147F53EF" w14:textId="77777777" w:rsidR="0077518C" w:rsidRPr="008C3D40" w:rsidRDefault="0077518C" w:rsidP="001F3664">
            <w:pPr>
              <w:ind w:left="113" w:right="113"/>
              <w:jc w:val="center"/>
              <w:rPr>
                <w:rFonts w:ascii="Calibri" w:eastAsia="Calibri" w:hAnsi="Calibri" w:cs="Times New Roman"/>
              </w:rPr>
            </w:pPr>
          </w:p>
          <w:p w14:paraId="73C3BFE7" w14:textId="77777777" w:rsidR="0077518C" w:rsidRPr="008C3D40" w:rsidRDefault="0077518C" w:rsidP="001F3664">
            <w:pPr>
              <w:ind w:left="113" w:right="113"/>
              <w:jc w:val="center"/>
              <w:rPr>
                <w:rFonts w:ascii="Calibri" w:eastAsia="Calibri" w:hAnsi="Calibri" w:cs="Times New Roman"/>
              </w:rPr>
            </w:pPr>
          </w:p>
          <w:p w14:paraId="37A5F715" w14:textId="77777777" w:rsidR="0077518C" w:rsidRPr="008C3D40" w:rsidRDefault="0077518C" w:rsidP="001F3664">
            <w:pPr>
              <w:ind w:left="113" w:right="113"/>
              <w:jc w:val="center"/>
              <w:rPr>
                <w:rFonts w:ascii="Calibri" w:eastAsia="Calibri" w:hAnsi="Calibri" w:cs="Times New Roman"/>
              </w:rPr>
            </w:pPr>
          </w:p>
          <w:p w14:paraId="7504A556" w14:textId="77777777" w:rsidR="0077518C" w:rsidRPr="008C3D40" w:rsidRDefault="0077518C" w:rsidP="001F3664">
            <w:pPr>
              <w:ind w:left="113" w:right="113"/>
              <w:jc w:val="center"/>
              <w:rPr>
                <w:rFonts w:ascii="Calibri" w:eastAsia="Calibri" w:hAnsi="Calibri" w:cs="Times New Roman"/>
              </w:rPr>
            </w:pPr>
          </w:p>
        </w:tc>
        <w:tc>
          <w:tcPr>
            <w:tcW w:w="1140" w:type="dxa"/>
            <w:vMerge w:val="restart"/>
            <w:textDirection w:val="btLr"/>
          </w:tcPr>
          <w:p w14:paraId="203A4DD0"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4E47C3BC" w14:textId="1730A53F" w:rsidR="0077518C" w:rsidRPr="008C3D40" w:rsidRDefault="0077518C" w:rsidP="001F3664">
            <w:pPr>
              <w:ind w:left="113" w:right="113"/>
              <w:jc w:val="center"/>
              <w:rPr>
                <w:rFonts w:ascii="Calibri" w:eastAsia="Calibri" w:hAnsi="Calibri" w:cs="Times New Roman"/>
              </w:rPr>
            </w:pPr>
          </w:p>
        </w:tc>
        <w:tc>
          <w:tcPr>
            <w:tcW w:w="410" w:type="dxa"/>
            <w:vMerge/>
            <w:textDirection w:val="btLr"/>
          </w:tcPr>
          <w:p w14:paraId="322CE7ED" w14:textId="77777777" w:rsidR="0077518C" w:rsidRPr="008C3D40" w:rsidRDefault="0077518C" w:rsidP="002D7858">
            <w:pPr>
              <w:ind w:left="113" w:right="113"/>
              <w:rPr>
                <w:rFonts w:ascii="Calibri" w:eastAsia="Calibri" w:hAnsi="Calibri" w:cs="Times New Roman"/>
                <w:b/>
              </w:rPr>
            </w:pPr>
          </w:p>
        </w:tc>
        <w:tc>
          <w:tcPr>
            <w:tcW w:w="415" w:type="dxa"/>
            <w:vMerge/>
            <w:textDirection w:val="btLr"/>
            <w:vAlign w:val="center"/>
          </w:tcPr>
          <w:p w14:paraId="7FCA46C3" w14:textId="77777777" w:rsidR="0077518C" w:rsidRPr="008C3D40" w:rsidRDefault="0077518C" w:rsidP="002D7858">
            <w:pPr>
              <w:ind w:left="113" w:right="113"/>
              <w:jc w:val="center"/>
              <w:rPr>
                <w:rFonts w:ascii="Calibri" w:eastAsia="Calibri" w:hAnsi="Calibri" w:cs="Times New Roman"/>
                <w:b/>
              </w:rPr>
            </w:pPr>
          </w:p>
        </w:tc>
        <w:tc>
          <w:tcPr>
            <w:tcW w:w="691" w:type="dxa"/>
            <w:vMerge/>
            <w:textDirection w:val="btLr"/>
          </w:tcPr>
          <w:p w14:paraId="0E09949D" w14:textId="77777777" w:rsidR="0077518C" w:rsidRPr="008C3D40" w:rsidRDefault="0077518C" w:rsidP="002D7858">
            <w:pPr>
              <w:ind w:left="113" w:right="113"/>
              <w:rPr>
                <w:rFonts w:ascii="Calibri" w:eastAsia="Calibri" w:hAnsi="Calibri" w:cs="Times New Roman"/>
              </w:rPr>
            </w:pPr>
          </w:p>
        </w:tc>
      </w:tr>
      <w:tr w:rsidR="0077518C" w:rsidRPr="008C3D40" w14:paraId="40BCA3C9" w14:textId="77777777" w:rsidTr="002D7858">
        <w:trPr>
          <w:cantSplit/>
          <w:trHeight w:val="725"/>
        </w:trPr>
        <w:tc>
          <w:tcPr>
            <w:tcW w:w="673" w:type="dxa"/>
            <w:vMerge/>
            <w:textDirection w:val="btLr"/>
          </w:tcPr>
          <w:p w14:paraId="5C49F247" w14:textId="77777777" w:rsidR="0077518C" w:rsidRPr="008C3D40" w:rsidRDefault="0077518C" w:rsidP="002D7858">
            <w:pPr>
              <w:ind w:left="113" w:right="113"/>
              <w:rPr>
                <w:rFonts w:ascii="Calibri" w:eastAsia="Calibri" w:hAnsi="Calibri" w:cs="Times New Roman"/>
                <w:b/>
              </w:rPr>
            </w:pPr>
          </w:p>
        </w:tc>
        <w:tc>
          <w:tcPr>
            <w:tcW w:w="963" w:type="dxa"/>
            <w:gridSpan w:val="2"/>
            <w:vMerge/>
            <w:textDirection w:val="btLr"/>
          </w:tcPr>
          <w:p w14:paraId="1BE06ED4" w14:textId="77777777" w:rsidR="0077518C" w:rsidRPr="008C3D40" w:rsidRDefault="0077518C" w:rsidP="002D7858">
            <w:pPr>
              <w:ind w:left="113" w:right="113"/>
              <w:rPr>
                <w:rFonts w:ascii="Calibri" w:eastAsia="Calibri" w:hAnsi="Calibri" w:cs="Times New Roman"/>
                <w:b/>
              </w:rPr>
            </w:pPr>
          </w:p>
        </w:tc>
        <w:tc>
          <w:tcPr>
            <w:tcW w:w="1229" w:type="dxa"/>
            <w:vMerge/>
            <w:textDirection w:val="btLr"/>
          </w:tcPr>
          <w:p w14:paraId="0C08771D" w14:textId="77777777" w:rsidR="0077518C" w:rsidRPr="008C3D40" w:rsidRDefault="0077518C" w:rsidP="002D7858">
            <w:pPr>
              <w:ind w:left="113" w:right="113"/>
              <w:rPr>
                <w:rFonts w:ascii="Calibri" w:eastAsia="Calibri" w:hAnsi="Calibri" w:cs="Times New Roman"/>
              </w:rPr>
            </w:pPr>
          </w:p>
        </w:tc>
        <w:tc>
          <w:tcPr>
            <w:tcW w:w="1612" w:type="dxa"/>
            <w:vMerge/>
            <w:textDirection w:val="btLr"/>
          </w:tcPr>
          <w:p w14:paraId="3BCE3A93" w14:textId="77777777" w:rsidR="0077518C" w:rsidRPr="008C3D40" w:rsidRDefault="0077518C" w:rsidP="002D7858">
            <w:pPr>
              <w:ind w:left="113" w:right="113"/>
              <w:rPr>
                <w:rFonts w:ascii="Calibri" w:eastAsia="Calibri" w:hAnsi="Calibri" w:cs="Times New Roman"/>
              </w:rPr>
            </w:pPr>
          </w:p>
        </w:tc>
        <w:tc>
          <w:tcPr>
            <w:tcW w:w="1462" w:type="dxa"/>
            <w:vMerge/>
            <w:textDirection w:val="btLr"/>
          </w:tcPr>
          <w:p w14:paraId="71A9E53A" w14:textId="77777777" w:rsidR="0077518C" w:rsidRPr="008C3D40" w:rsidRDefault="0077518C" w:rsidP="002D7858">
            <w:pPr>
              <w:ind w:left="113" w:right="113"/>
              <w:rPr>
                <w:rFonts w:ascii="Calibri" w:eastAsia="Calibri" w:hAnsi="Calibri" w:cs="Times New Roman"/>
              </w:rPr>
            </w:pPr>
          </w:p>
        </w:tc>
        <w:tc>
          <w:tcPr>
            <w:tcW w:w="1140" w:type="dxa"/>
            <w:vMerge/>
            <w:textDirection w:val="btLr"/>
          </w:tcPr>
          <w:p w14:paraId="1DCBDB62" w14:textId="77777777" w:rsidR="0077518C" w:rsidRPr="008C3D40" w:rsidRDefault="0077518C" w:rsidP="002D7858">
            <w:pPr>
              <w:ind w:left="113" w:right="113"/>
              <w:rPr>
                <w:rFonts w:ascii="Calibri" w:eastAsia="Calibri" w:hAnsi="Calibri" w:cs="Times New Roman"/>
              </w:rPr>
            </w:pPr>
          </w:p>
        </w:tc>
        <w:tc>
          <w:tcPr>
            <w:tcW w:w="410" w:type="dxa"/>
            <w:vMerge/>
            <w:textDirection w:val="btLr"/>
          </w:tcPr>
          <w:p w14:paraId="30ABF513" w14:textId="77777777" w:rsidR="0077518C" w:rsidRPr="008C3D40" w:rsidRDefault="0077518C" w:rsidP="002D7858">
            <w:pPr>
              <w:ind w:left="113" w:right="113"/>
              <w:rPr>
                <w:rFonts w:ascii="Calibri" w:eastAsia="Calibri" w:hAnsi="Calibri" w:cs="Times New Roman"/>
                <w:b/>
              </w:rPr>
            </w:pPr>
          </w:p>
        </w:tc>
        <w:tc>
          <w:tcPr>
            <w:tcW w:w="415" w:type="dxa"/>
            <w:vMerge w:val="restart"/>
            <w:textDirection w:val="btLr"/>
            <w:vAlign w:val="center"/>
          </w:tcPr>
          <w:p w14:paraId="4FE5B5C4"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EVIDENCIA DE PRODUCTO</w:t>
            </w:r>
          </w:p>
        </w:tc>
        <w:tc>
          <w:tcPr>
            <w:tcW w:w="691" w:type="dxa"/>
            <w:vMerge w:val="restart"/>
            <w:textDirection w:val="btLr"/>
          </w:tcPr>
          <w:p w14:paraId="3A7AEE34" w14:textId="77777777" w:rsidR="0077518C" w:rsidRPr="008C3D40" w:rsidRDefault="002D7858" w:rsidP="002D7858">
            <w:pPr>
              <w:ind w:left="113" w:right="113"/>
              <w:rPr>
                <w:rFonts w:ascii="Calibri" w:eastAsia="Calibri" w:hAnsi="Calibri" w:cs="Times New Roman"/>
              </w:rPr>
            </w:pPr>
            <w:r>
              <w:rPr>
                <w:rFonts w:ascii="Calibri" w:eastAsia="Calibri" w:hAnsi="Calibri" w:cs="Times New Roman"/>
              </w:rPr>
              <w:t>Presentación óptima de trabajos e informes de práctica.</w:t>
            </w:r>
          </w:p>
          <w:p w14:paraId="19111E1B" w14:textId="77777777" w:rsidR="0077518C" w:rsidRPr="008C3D40" w:rsidRDefault="0077518C" w:rsidP="002D7858">
            <w:pPr>
              <w:ind w:left="113" w:right="113"/>
              <w:rPr>
                <w:rFonts w:ascii="Calibri" w:eastAsia="Calibri" w:hAnsi="Calibri" w:cs="Times New Roman"/>
              </w:rPr>
            </w:pPr>
          </w:p>
        </w:tc>
      </w:tr>
      <w:tr w:rsidR="0077518C" w:rsidRPr="008C3D40" w14:paraId="45037DD6" w14:textId="77777777" w:rsidTr="002D7858">
        <w:trPr>
          <w:cantSplit/>
          <w:trHeight w:val="2253"/>
        </w:trPr>
        <w:tc>
          <w:tcPr>
            <w:tcW w:w="673" w:type="dxa"/>
            <w:vMerge/>
            <w:textDirection w:val="btLr"/>
          </w:tcPr>
          <w:p w14:paraId="1FE435C8" w14:textId="77777777" w:rsidR="0077518C" w:rsidRPr="008C3D40" w:rsidRDefault="0077518C" w:rsidP="002D7858">
            <w:pPr>
              <w:ind w:left="113" w:right="113"/>
              <w:rPr>
                <w:rFonts w:ascii="Calibri" w:eastAsia="Calibri" w:hAnsi="Calibri" w:cs="Times New Roman"/>
                <w:b/>
              </w:rPr>
            </w:pPr>
          </w:p>
        </w:tc>
        <w:tc>
          <w:tcPr>
            <w:tcW w:w="414" w:type="dxa"/>
            <w:vMerge w:val="restart"/>
            <w:textDirection w:val="btLr"/>
            <w:vAlign w:val="center"/>
          </w:tcPr>
          <w:p w14:paraId="10EFF261"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CONTENIDOS</w:t>
            </w:r>
          </w:p>
        </w:tc>
        <w:tc>
          <w:tcPr>
            <w:tcW w:w="549" w:type="dxa"/>
            <w:textDirection w:val="btLr"/>
          </w:tcPr>
          <w:p w14:paraId="603239F8"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ACTITUDINAL</w:t>
            </w:r>
          </w:p>
        </w:tc>
        <w:tc>
          <w:tcPr>
            <w:tcW w:w="1229" w:type="dxa"/>
            <w:textDirection w:val="btLr"/>
          </w:tcPr>
          <w:p w14:paraId="01E6CAEB" w14:textId="77777777" w:rsidR="0077518C" w:rsidRPr="008C3D40" w:rsidRDefault="00705D21" w:rsidP="002D7858">
            <w:pPr>
              <w:ind w:left="113" w:right="113"/>
              <w:rPr>
                <w:rFonts w:ascii="Calibri" w:eastAsia="Calibri" w:hAnsi="Calibri" w:cs="Times New Roman"/>
              </w:rPr>
            </w:pPr>
            <w:r>
              <w:rPr>
                <w:rFonts w:ascii="Calibri" w:eastAsia="Calibri" w:hAnsi="Calibri" w:cs="Times New Roman"/>
              </w:rPr>
              <w:t>Muestra interés por conocer los puntos críticos y puntos críticos de control.</w:t>
            </w:r>
          </w:p>
        </w:tc>
        <w:tc>
          <w:tcPr>
            <w:tcW w:w="1612" w:type="dxa"/>
            <w:textDirection w:val="btLr"/>
          </w:tcPr>
          <w:p w14:paraId="0E035B76"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Muestra interés por analizar la inocuidad en conservas de pescado.</w:t>
            </w:r>
          </w:p>
        </w:tc>
        <w:tc>
          <w:tcPr>
            <w:tcW w:w="1462" w:type="dxa"/>
            <w:textDirection w:val="btLr"/>
          </w:tcPr>
          <w:p w14:paraId="31D8794A" w14:textId="77777777" w:rsidR="0077518C" w:rsidRPr="008C3D40" w:rsidRDefault="00C84FFE" w:rsidP="002D7858">
            <w:pPr>
              <w:ind w:left="113" w:right="113"/>
              <w:rPr>
                <w:rFonts w:ascii="Calibri" w:eastAsia="Calibri" w:hAnsi="Calibri" w:cs="Times New Roman"/>
              </w:rPr>
            </w:pPr>
            <w:r>
              <w:rPr>
                <w:rFonts w:ascii="Calibri" w:eastAsia="Calibri" w:hAnsi="Calibri" w:cs="Times New Roman"/>
              </w:rPr>
              <w:t>Muestra interés en analizar el factor F° en la operación de esterilizado.</w:t>
            </w:r>
          </w:p>
        </w:tc>
        <w:tc>
          <w:tcPr>
            <w:tcW w:w="1140" w:type="dxa"/>
            <w:textDirection w:val="btLr"/>
          </w:tcPr>
          <w:p w14:paraId="58B1D7EF" w14:textId="77777777" w:rsidR="0077518C" w:rsidRPr="008C3D40" w:rsidRDefault="00DB7553" w:rsidP="002D7858">
            <w:pPr>
              <w:ind w:left="113" w:right="113"/>
              <w:rPr>
                <w:rFonts w:ascii="Calibri" w:eastAsia="Calibri" w:hAnsi="Calibri" w:cs="Times New Roman"/>
              </w:rPr>
            </w:pPr>
            <w:r>
              <w:rPr>
                <w:rFonts w:ascii="Calibri" w:eastAsia="Calibri" w:hAnsi="Calibri" w:cs="Times New Roman"/>
              </w:rPr>
              <w:t>Muestra interés en realizar el balance de materia en conservas.</w:t>
            </w:r>
          </w:p>
        </w:tc>
        <w:tc>
          <w:tcPr>
            <w:tcW w:w="410" w:type="dxa"/>
            <w:vMerge/>
            <w:textDirection w:val="btLr"/>
          </w:tcPr>
          <w:p w14:paraId="39B5D3AD" w14:textId="77777777" w:rsidR="0077518C" w:rsidRPr="008C3D40" w:rsidRDefault="0077518C" w:rsidP="002D7858">
            <w:pPr>
              <w:ind w:left="113" w:right="113"/>
              <w:rPr>
                <w:rFonts w:ascii="Calibri" w:eastAsia="Calibri" w:hAnsi="Calibri" w:cs="Times New Roman"/>
                <w:b/>
              </w:rPr>
            </w:pPr>
          </w:p>
        </w:tc>
        <w:tc>
          <w:tcPr>
            <w:tcW w:w="415" w:type="dxa"/>
            <w:vMerge/>
            <w:textDirection w:val="btLr"/>
            <w:vAlign w:val="center"/>
          </w:tcPr>
          <w:p w14:paraId="0F866440" w14:textId="77777777" w:rsidR="0077518C" w:rsidRPr="008C3D40" w:rsidRDefault="0077518C" w:rsidP="002D7858">
            <w:pPr>
              <w:ind w:left="113" w:right="113"/>
              <w:jc w:val="center"/>
              <w:rPr>
                <w:rFonts w:ascii="Calibri" w:eastAsia="Calibri" w:hAnsi="Calibri" w:cs="Times New Roman"/>
                <w:b/>
              </w:rPr>
            </w:pPr>
          </w:p>
        </w:tc>
        <w:tc>
          <w:tcPr>
            <w:tcW w:w="691" w:type="dxa"/>
            <w:vMerge/>
            <w:textDirection w:val="btLr"/>
          </w:tcPr>
          <w:p w14:paraId="31C09AE8" w14:textId="77777777" w:rsidR="0077518C" w:rsidRPr="008C3D40" w:rsidRDefault="0077518C" w:rsidP="002D7858">
            <w:pPr>
              <w:ind w:left="113" w:right="113"/>
              <w:rPr>
                <w:rFonts w:ascii="Calibri" w:eastAsia="Calibri" w:hAnsi="Calibri" w:cs="Times New Roman"/>
              </w:rPr>
            </w:pPr>
          </w:p>
        </w:tc>
      </w:tr>
      <w:tr w:rsidR="0077518C" w:rsidRPr="008C3D40" w14:paraId="2E39C8D3" w14:textId="77777777" w:rsidTr="002D7858">
        <w:trPr>
          <w:cantSplit/>
          <w:trHeight w:val="1680"/>
        </w:trPr>
        <w:tc>
          <w:tcPr>
            <w:tcW w:w="673" w:type="dxa"/>
            <w:vMerge/>
            <w:textDirection w:val="btLr"/>
          </w:tcPr>
          <w:p w14:paraId="31FF667E" w14:textId="77777777" w:rsidR="0077518C" w:rsidRPr="008C3D40" w:rsidRDefault="0077518C" w:rsidP="002D7858">
            <w:pPr>
              <w:ind w:left="113" w:right="113"/>
              <w:rPr>
                <w:rFonts w:ascii="Calibri" w:eastAsia="Calibri" w:hAnsi="Calibri" w:cs="Times New Roman"/>
                <w:b/>
              </w:rPr>
            </w:pPr>
          </w:p>
        </w:tc>
        <w:tc>
          <w:tcPr>
            <w:tcW w:w="414" w:type="dxa"/>
            <w:vMerge/>
            <w:textDirection w:val="btLr"/>
          </w:tcPr>
          <w:p w14:paraId="2E0BAAE5" w14:textId="77777777" w:rsidR="0077518C" w:rsidRPr="008C3D40" w:rsidRDefault="0077518C" w:rsidP="002D7858">
            <w:pPr>
              <w:ind w:left="113" w:right="113"/>
              <w:rPr>
                <w:rFonts w:ascii="Calibri" w:eastAsia="Calibri" w:hAnsi="Calibri" w:cs="Times New Roman"/>
                <w:b/>
              </w:rPr>
            </w:pPr>
          </w:p>
        </w:tc>
        <w:tc>
          <w:tcPr>
            <w:tcW w:w="549" w:type="dxa"/>
            <w:vMerge w:val="restart"/>
            <w:textDirection w:val="btLr"/>
          </w:tcPr>
          <w:p w14:paraId="10A7D2BC"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PROCEDIMENTAL</w:t>
            </w:r>
          </w:p>
        </w:tc>
        <w:tc>
          <w:tcPr>
            <w:tcW w:w="1229" w:type="dxa"/>
            <w:vMerge w:val="restart"/>
            <w:textDirection w:val="btLr"/>
          </w:tcPr>
          <w:p w14:paraId="114C2AFA" w14:textId="77777777" w:rsidR="0077518C" w:rsidRPr="008C3D40" w:rsidRDefault="00705D21" w:rsidP="002D7858">
            <w:pPr>
              <w:ind w:left="113" w:right="113"/>
              <w:rPr>
                <w:rFonts w:ascii="Calibri" w:eastAsia="Calibri" w:hAnsi="Calibri" w:cs="Times New Roman"/>
              </w:rPr>
            </w:pPr>
            <w:r>
              <w:rPr>
                <w:rFonts w:ascii="Calibri" w:eastAsia="Calibri" w:hAnsi="Calibri" w:cs="Times New Roman"/>
              </w:rPr>
              <w:t>Conoce y analiza los puntos de control y puntos críticos de control.</w:t>
            </w:r>
          </w:p>
          <w:p w14:paraId="32196089" w14:textId="77777777" w:rsidR="0077518C" w:rsidRPr="008C3D40" w:rsidRDefault="0077518C" w:rsidP="002D7858">
            <w:pPr>
              <w:ind w:left="113" w:right="113"/>
              <w:rPr>
                <w:rFonts w:ascii="Calibri" w:eastAsia="Calibri" w:hAnsi="Calibri" w:cs="Times New Roman"/>
              </w:rPr>
            </w:pPr>
          </w:p>
          <w:p w14:paraId="12992597" w14:textId="77777777" w:rsidR="0077518C" w:rsidRPr="008C3D40" w:rsidRDefault="0077518C" w:rsidP="002D7858">
            <w:pPr>
              <w:ind w:left="113" w:right="113"/>
              <w:rPr>
                <w:rFonts w:ascii="Calibri" w:eastAsia="Calibri" w:hAnsi="Calibri" w:cs="Times New Roman"/>
              </w:rPr>
            </w:pPr>
          </w:p>
          <w:p w14:paraId="1843BFB7" w14:textId="77777777" w:rsidR="0077518C" w:rsidRPr="008C3D40" w:rsidRDefault="0077518C" w:rsidP="002D7858">
            <w:pPr>
              <w:ind w:left="113" w:right="113"/>
              <w:rPr>
                <w:rFonts w:ascii="Calibri" w:eastAsia="Calibri" w:hAnsi="Calibri" w:cs="Times New Roman"/>
              </w:rPr>
            </w:pPr>
          </w:p>
          <w:p w14:paraId="7A1E893F" w14:textId="77777777" w:rsidR="0077518C" w:rsidRPr="008C3D40" w:rsidRDefault="0077518C" w:rsidP="002D7858">
            <w:pPr>
              <w:ind w:left="113" w:right="113"/>
              <w:rPr>
                <w:rFonts w:ascii="Calibri" w:eastAsia="Calibri" w:hAnsi="Calibri" w:cs="Times New Roman"/>
              </w:rPr>
            </w:pPr>
          </w:p>
        </w:tc>
        <w:tc>
          <w:tcPr>
            <w:tcW w:w="1612" w:type="dxa"/>
            <w:vMerge w:val="restart"/>
            <w:textDirection w:val="btLr"/>
          </w:tcPr>
          <w:p w14:paraId="008437D1"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Analiza la inocuidad en conservas de pescado y BPM.</w:t>
            </w:r>
          </w:p>
        </w:tc>
        <w:tc>
          <w:tcPr>
            <w:tcW w:w="1462" w:type="dxa"/>
            <w:vMerge w:val="restart"/>
            <w:textDirection w:val="btLr"/>
          </w:tcPr>
          <w:p w14:paraId="6B5DFF33"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Analiza el factor F° en la operación</w:t>
            </w:r>
            <w:r w:rsidR="00C84FFE">
              <w:rPr>
                <w:rFonts w:ascii="Calibri" w:eastAsia="Calibri" w:hAnsi="Calibri" w:cs="Times New Roman"/>
              </w:rPr>
              <w:t xml:space="preserve"> de esterilizado.</w:t>
            </w:r>
          </w:p>
        </w:tc>
        <w:tc>
          <w:tcPr>
            <w:tcW w:w="1140" w:type="dxa"/>
            <w:vMerge w:val="restart"/>
            <w:textDirection w:val="btLr"/>
          </w:tcPr>
          <w:p w14:paraId="1014432A" w14:textId="77777777" w:rsidR="0077518C" w:rsidRPr="008C3D40" w:rsidRDefault="00C84FFE" w:rsidP="002D7858">
            <w:pPr>
              <w:ind w:left="113" w:right="113"/>
              <w:rPr>
                <w:rFonts w:ascii="Calibri" w:eastAsia="Calibri" w:hAnsi="Calibri" w:cs="Times New Roman"/>
              </w:rPr>
            </w:pPr>
            <w:r>
              <w:rPr>
                <w:rFonts w:ascii="Calibri" w:eastAsia="Calibri" w:hAnsi="Calibri" w:cs="Times New Roman"/>
              </w:rPr>
              <w:t>Analiza el procedi</w:t>
            </w:r>
            <w:r w:rsidR="00DB7553">
              <w:rPr>
                <w:rFonts w:ascii="Calibri" w:eastAsia="Calibri" w:hAnsi="Calibri" w:cs="Times New Roman"/>
              </w:rPr>
              <w:t>m</w:t>
            </w:r>
            <w:r>
              <w:rPr>
                <w:rFonts w:ascii="Calibri" w:eastAsia="Calibri" w:hAnsi="Calibri" w:cs="Times New Roman"/>
              </w:rPr>
              <w:t>iento de</w:t>
            </w:r>
            <w:r w:rsidR="00DB7553">
              <w:rPr>
                <w:rFonts w:ascii="Calibri" w:eastAsia="Calibri" w:hAnsi="Calibri" w:cs="Times New Roman"/>
              </w:rPr>
              <w:t>l balance de materia.</w:t>
            </w:r>
            <w:r>
              <w:rPr>
                <w:rFonts w:ascii="Calibri" w:eastAsia="Calibri" w:hAnsi="Calibri" w:cs="Times New Roman"/>
              </w:rPr>
              <w:t xml:space="preserve"> </w:t>
            </w:r>
          </w:p>
        </w:tc>
        <w:tc>
          <w:tcPr>
            <w:tcW w:w="410" w:type="dxa"/>
            <w:vMerge/>
            <w:textDirection w:val="btLr"/>
          </w:tcPr>
          <w:p w14:paraId="74615608" w14:textId="77777777" w:rsidR="0077518C" w:rsidRPr="008C3D40" w:rsidRDefault="0077518C" w:rsidP="002D7858">
            <w:pPr>
              <w:ind w:left="113" w:right="113"/>
              <w:rPr>
                <w:rFonts w:ascii="Calibri" w:eastAsia="Calibri" w:hAnsi="Calibri" w:cs="Times New Roman"/>
                <w:b/>
              </w:rPr>
            </w:pPr>
          </w:p>
        </w:tc>
        <w:tc>
          <w:tcPr>
            <w:tcW w:w="415" w:type="dxa"/>
            <w:vMerge/>
            <w:textDirection w:val="btLr"/>
            <w:vAlign w:val="center"/>
          </w:tcPr>
          <w:p w14:paraId="552E5E73" w14:textId="77777777" w:rsidR="0077518C" w:rsidRPr="008C3D40" w:rsidRDefault="0077518C" w:rsidP="002D7858">
            <w:pPr>
              <w:ind w:left="113" w:right="113"/>
              <w:jc w:val="center"/>
              <w:rPr>
                <w:rFonts w:ascii="Calibri" w:eastAsia="Calibri" w:hAnsi="Calibri" w:cs="Times New Roman"/>
                <w:b/>
              </w:rPr>
            </w:pPr>
          </w:p>
        </w:tc>
        <w:tc>
          <w:tcPr>
            <w:tcW w:w="691" w:type="dxa"/>
            <w:vMerge/>
            <w:textDirection w:val="btLr"/>
          </w:tcPr>
          <w:p w14:paraId="6EEA5131" w14:textId="77777777" w:rsidR="0077518C" w:rsidRPr="008C3D40" w:rsidRDefault="0077518C" w:rsidP="002D7858">
            <w:pPr>
              <w:ind w:left="113" w:right="113"/>
              <w:rPr>
                <w:rFonts w:ascii="Calibri" w:eastAsia="Calibri" w:hAnsi="Calibri" w:cs="Times New Roman"/>
              </w:rPr>
            </w:pPr>
          </w:p>
        </w:tc>
      </w:tr>
      <w:tr w:rsidR="0077518C" w:rsidRPr="008C3D40" w14:paraId="72778C05" w14:textId="77777777" w:rsidTr="002D7858">
        <w:trPr>
          <w:cantSplit/>
          <w:trHeight w:val="580"/>
        </w:trPr>
        <w:tc>
          <w:tcPr>
            <w:tcW w:w="673" w:type="dxa"/>
            <w:vMerge/>
            <w:textDirection w:val="btLr"/>
          </w:tcPr>
          <w:p w14:paraId="79DA2296" w14:textId="77777777" w:rsidR="0077518C" w:rsidRPr="008C3D40" w:rsidRDefault="0077518C" w:rsidP="002D7858">
            <w:pPr>
              <w:ind w:left="113" w:right="113"/>
              <w:rPr>
                <w:rFonts w:ascii="Calibri" w:eastAsia="Calibri" w:hAnsi="Calibri" w:cs="Times New Roman"/>
                <w:b/>
              </w:rPr>
            </w:pPr>
          </w:p>
        </w:tc>
        <w:tc>
          <w:tcPr>
            <w:tcW w:w="414" w:type="dxa"/>
            <w:vMerge/>
            <w:textDirection w:val="btLr"/>
          </w:tcPr>
          <w:p w14:paraId="406DCFD3" w14:textId="77777777" w:rsidR="0077518C" w:rsidRPr="008C3D40" w:rsidRDefault="0077518C" w:rsidP="002D7858">
            <w:pPr>
              <w:ind w:left="113" w:right="113"/>
              <w:rPr>
                <w:rFonts w:ascii="Calibri" w:eastAsia="Calibri" w:hAnsi="Calibri" w:cs="Times New Roman"/>
                <w:b/>
              </w:rPr>
            </w:pPr>
          </w:p>
        </w:tc>
        <w:tc>
          <w:tcPr>
            <w:tcW w:w="549" w:type="dxa"/>
            <w:vMerge/>
            <w:textDirection w:val="btLr"/>
          </w:tcPr>
          <w:p w14:paraId="4FCAAAE4" w14:textId="77777777" w:rsidR="0077518C" w:rsidRPr="008C3D40" w:rsidRDefault="0077518C" w:rsidP="002D7858">
            <w:pPr>
              <w:ind w:left="113" w:right="113"/>
              <w:jc w:val="center"/>
              <w:rPr>
                <w:rFonts w:ascii="Calibri" w:eastAsia="Calibri" w:hAnsi="Calibri" w:cs="Times New Roman"/>
                <w:b/>
              </w:rPr>
            </w:pPr>
          </w:p>
        </w:tc>
        <w:tc>
          <w:tcPr>
            <w:tcW w:w="1229" w:type="dxa"/>
            <w:vMerge/>
            <w:textDirection w:val="btLr"/>
          </w:tcPr>
          <w:p w14:paraId="2D0AD37B" w14:textId="77777777" w:rsidR="0077518C" w:rsidRPr="008C3D40" w:rsidRDefault="0077518C" w:rsidP="002D7858">
            <w:pPr>
              <w:ind w:left="113" w:right="113"/>
              <w:rPr>
                <w:rFonts w:ascii="Calibri" w:eastAsia="Calibri" w:hAnsi="Calibri" w:cs="Times New Roman"/>
              </w:rPr>
            </w:pPr>
          </w:p>
        </w:tc>
        <w:tc>
          <w:tcPr>
            <w:tcW w:w="1612" w:type="dxa"/>
            <w:vMerge/>
            <w:textDirection w:val="btLr"/>
          </w:tcPr>
          <w:p w14:paraId="135FE9AE" w14:textId="77777777" w:rsidR="0077518C" w:rsidRPr="008C3D40" w:rsidRDefault="0077518C" w:rsidP="002D7858">
            <w:pPr>
              <w:ind w:left="113" w:right="113"/>
              <w:rPr>
                <w:rFonts w:ascii="Calibri" w:eastAsia="Calibri" w:hAnsi="Calibri" w:cs="Times New Roman"/>
              </w:rPr>
            </w:pPr>
          </w:p>
        </w:tc>
        <w:tc>
          <w:tcPr>
            <w:tcW w:w="1462" w:type="dxa"/>
            <w:vMerge/>
            <w:textDirection w:val="btLr"/>
          </w:tcPr>
          <w:p w14:paraId="61948370" w14:textId="77777777" w:rsidR="0077518C" w:rsidRPr="008C3D40" w:rsidRDefault="0077518C" w:rsidP="002D7858">
            <w:pPr>
              <w:ind w:left="113" w:right="113"/>
              <w:rPr>
                <w:rFonts w:ascii="Calibri" w:eastAsia="Calibri" w:hAnsi="Calibri" w:cs="Times New Roman"/>
              </w:rPr>
            </w:pPr>
          </w:p>
        </w:tc>
        <w:tc>
          <w:tcPr>
            <w:tcW w:w="1140" w:type="dxa"/>
            <w:vMerge/>
            <w:textDirection w:val="btLr"/>
          </w:tcPr>
          <w:p w14:paraId="1983479E" w14:textId="77777777" w:rsidR="0077518C" w:rsidRPr="008C3D40" w:rsidRDefault="0077518C" w:rsidP="002D7858">
            <w:pPr>
              <w:ind w:left="113" w:right="113"/>
              <w:rPr>
                <w:rFonts w:ascii="Calibri" w:eastAsia="Calibri" w:hAnsi="Calibri" w:cs="Times New Roman"/>
              </w:rPr>
            </w:pPr>
          </w:p>
        </w:tc>
        <w:tc>
          <w:tcPr>
            <w:tcW w:w="410" w:type="dxa"/>
            <w:vMerge/>
            <w:textDirection w:val="btLr"/>
          </w:tcPr>
          <w:p w14:paraId="5C5F2966" w14:textId="77777777" w:rsidR="0077518C" w:rsidRPr="008C3D40" w:rsidRDefault="0077518C" w:rsidP="002D7858">
            <w:pPr>
              <w:ind w:left="113" w:right="113"/>
              <w:rPr>
                <w:rFonts w:ascii="Calibri" w:eastAsia="Calibri" w:hAnsi="Calibri" w:cs="Times New Roman"/>
                <w:b/>
              </w:rPr>
            </w:pPr>
          </w:p>
        </w:tc>
        <w:tc>
          <w:tcPr>
            <w:tcW w:w="415" w:type="dxa"/>
            <w:vMerge w:val="restart"/>
            <w:textDirection w:val="btLr"/>
            <w:vAlign w:val="center"/>
          </w:tcPr>
          <w:p w14:paraId="49C42650"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EVIDENCIA DE CONOCIMIENTOS</w:t>
            </w:r>
          </w:p>
        </w:tc>
        <w:tc>
          <w:tcPr>
            <w:tcW w:w="691" w:type="dxa"/>
            <w:vMerge w:val="restart"/>
            <w:textDirection w:val="btLr"/>
          </w:tcPr>
          <w:p w14:paraId="04FEB95C" w14:textId="77777777" w:rsidR="0077518C" w:rsidRPr="008C3D40" w:rsidRDefault="002D7858" w:rsidP="002D7858">
            <w:pPr>
              <w:ind w:left="113" w:right="113"/>
              <w:rPr>
                <w:rFonts w:ascii="Calibri" w:eastAsia="Calibri" w:hAnsi="Calibri" w:cs="Times New Roman"/>
              </w:rPr>
            </w:pPr>
            <w:r>
              <w:rPr>
                <w:rFonts w:ascii="Calibri" w:eastAsia="Calibri" w:hAnsi="Calibri" w:cs="Times New Roman"/>
              </w:rPr>
              <w:t>Evidencia conocimientos de los temas tratados, en las evaluaciones tomadas.</w:t>
            </w:r>
          </w:p>
          <w:p w14:paraId="3B19C049" w14:textId="77777777" w:rsidR="0077518C" w:rsidRPr="008C3D40" w:rsidRDefault="0077518C" w:rsidP="002D7858">
            <w:pPr>
              <w:ind w:left="113" w:right="113"/>
              <w:rPr>
                <w:rFonts w:ascii="Calibri" w:eastAsia="Calibri" w:hAnsi="Calibri" w:cs="Times New Roman"/>
              </w:rPr>
            </w:pPr>
          </w:p>
          <w:p w14:paraId="65F27D65" w14:textId="77777777" w:rsidR="0077518C" w:rsidRPr="008C3D40" w:rsidRDefault="0077518C" w:rsidP="002D7858">
            <w:pPr>
              <w:ind w:left="113" w:right="113"/>
              <w:rPr>
                <w:rFonts w:ascii="Calibri" w:eastAsia="Calibri" w:hAnsi="Calibri" w:cs="Times New Roman"/>
              </w:rPr>
            </w:pPr>
          </w:p>
          <w:p w14:paraId="22C17378" w14:textId="77777777" w:rsidR="0077518C" w:rsidRPr="008C3D40" w:rsidRDefault="0077518C" w:rsidP="002D7858">
            <w:pPr>
              <w:ind w:left="113" w:right="113"/>
              <w:rPr>
                <w:rFonts w:ascii="Calibri" w:eastAsia="Calibri" w:hAnsi="Calibri" w:cs="Times New Roman"/>
              </w:rPr>
            </w:pPr>
          </w:p>
        </w:tc>
      </w:tr>
      <w:tr w:rsidR="0077518C" w:rsidRPr="008C3D40" w14:paraId="238A6789" w14:textId="77777777" w:rsidTr="002D7858">
        <w:trPr>
          <w:cantSplit/>
          <w:trHeight w:val="2611"/>
        </w:trPr>
        <w:tc>
          <w:tcPr>
            <w:tcW w:w="673" w:type="dxa"/>
            <w:vMerge/>
            <w:textDirection w:val="btLr"/>
          </w:tcPr>
          <w:p w14:paraId="6F439C51" w14:textId="77777777" w:rsidR="0077518C" w:rsidRPr="008C3D40" w:rsidRDefault="0077518C" w:rsidP="002D7858">
            <w:pPr>
              <w:ind w:left="113" w:right="113"/>
              <w:rPr>
                <w:rFonts w:ascii="Calibri" w:eastAsia="Calibri" w:hAnsi="Calibri" w:cs="Times New Roman"/>
                <w:b/>
              </w:rPr>
            </w:pPr>
          </w:p>
        </w:tc>
        <w:tc>
          <w:tcPr>
            <w:tcW w:w="414" w:type="dxa"/>
            <w:vMerge/>
            <w:textDirection w:val="btLr"/>
          </w:tcPr>
          <w:p w14:paraId="0FD0BD0D" w14:textId="77777777" w:rsidR="0077518C" w:rsidRPr="008C3D40" w:rsidRDefault="0077518C" w:rsidP="002D7858">
            <w:pPr>
              <w:ind w:left="113" w:right="113"/>
              <w:rPr>
                <w:rFonts w:ascii="Calibri" w:eastAsia="Calibri" w:hAnsi="Calibri" w:cs="Times New Roman"/>
                <w:b/>
              </w:rPr>
            </w:pPr>
          </w:p>
        </w:tc>
        <w:tc>
          <w:tcPr>
            <w:tcW w:w="549" w:type="dxa"/>
            <w:textDirection w:val="btLr"/>
          </w:tcPr>
          <w:p w14:paraId="55F1454F"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CONCEPTUAL</w:t>
            </w:r>
          </w:p>
        </w:tc>
        <w:tc>
          <w:tcPr>
            <w:tcW w:w="1229" w:type="dxa"/>
            <w:textDirection w:val="btLr"/>
          </w:tcPr>
          <w:p w14:paraId="23FCBA46" w14:textId="77777777" w:rsidR="0077518C" w:rsidRPr="008C3D40" w:rsidRDefault="00705D21" w:rsidP="002D7858">
            <w:pPr>
              <w:ind w:left="113" w:right="113"/>
              <w:rPr>
                <w:rFonts w:ascii="Calibri" w:eastAsia="Calibri" w:hAnsi="Calibri" w:cs="Times New Roman"/>
              </w:rPr>
            </w:pPr>
            <w:r>
              <w:rPr>
                <w:rFonts w:ascii="Calibri" w:eastAsia="Calibri" w:hAnsi="Calibri" w:cs="Times New Roman"/>
              </w:rPr>
              <w:t>Puntos de control y puntos críticos de control en conservas de pescado.</w:t>
            </w:r>
          </w:p>
        </w:tc>
        <w:tc>
          <w:tcPr>
            <w:tcW w:w="1612" w:type="dxa"/>
            <w:textDirection w:val="btLr"/>
          </w:tcPr>
          <w:p w14:paraId="3182C95A"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Inocuidad en conservas de pescado.BPM.</w:t>
            </w:r>
          </w:p>
        </w:tc>
        <w:tc>
          <w:tcPr>
            <w:tcW w:w="1462" w:type="dxa"/>
            <w:textDirection w:val="btLr"/>
          </w:tcPr>
          <w:p w14:paraId="017344D6"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Factor F° en la operación del esterilizado de conservas de pescado.</w:t>
            </w:r>
          </w:p>
        </w:tc>
        <w:tc>
          <w:tcPr>
            <w:tcW w:w="1140" w:type="dxa"/>
            <w:textDirection w:val="btLr"/>
          </w:tcPr>
          <w:p w14:paraId="3E246FA1" w14:textId="77777777" w:rsidR="0077518C" w:rsidRPr="008C3D40" w:rsidRDefault="00C84FFE" w:rsidP="002D7858">
            <w:pPr>
              <w:ind w:left="113" w:right="113"/>
              <w:rPr>
                <w:rFonts w:ascii="Calibri" w:eastAsia="Calibri" w:hAnsi="Calibri" w:cs="Times New Roman"/>
              </w:rPr>
            </w:pPr>
            <w:r>
              <w:rPr>
                <w:rFonts w:ascii="Calibri" w:eastAsia="Calibri" w:hAnsi="Calibri" w:cs="Times New Roman"/>
              </w:rPr>
              <w:t>Balance de materia en conservas de pescado.</w:t>
            </w:r>
          </w:p>
        </w:tc>
        <w:tc>
          <w:tcPr>
            <w:tcW w:w="410" w:type="dxa"/>
            <w:vMerge/>
            <w:textDirection w:val="btLr"/>
          </w:tcPr>
          <w:p w14:paraId="16DB3B93" w14:textId="77777777" w:rsidR="0077518C" w:rsidRPr="008C3D40" w:rsidRDefault="0077518C" w:rsidP="002D7858">
            <w:pPr>
              <w:ind w:left="113" w:right="113"/>
              <w:rPr>
                <w:rFonts w:ascii="Calibri" w:eastAsia="Calibri" w:hAnsi="Calibri" w:cs="Times New Roman"/>
              </w:rPr>
            </w:pPr>
          </w:p>
        </w:tc>
        <w:tc>
          <w:tcPr>
            <w:tcW w:w="415" w:type="dxa"/>
            <w:vMerge/>
            <w:textDirection w:val="btLr"/>
          </w:tcPr>
          <w:p w14:paraId="73892B4D" w14:textId="77777777" w:rsidR="0077518C" w:rsidRPr="008C3D40" w:rsidRDefault="0077518C" w:rsidP="002D7858">
            <w:pPr>
              <w:ind w:left="113" w:right="113"/>
              <w:rPr>
                <w:rFonts w:ascii="Calibri" w:eastAsia="Calibri" w:hAnsi="Calibri" w:cs="Times New Roman"/>
              </w:rPr>
            </w:pPr>
          </w:p>
        </w:tc>
        <w:tc>
          <w:tcPr>
            <w:tcW w:w="691" w:type="dxa"/>
            <w:vMerge/>
            <w:textDirection w:val="btLr"/>
          </w:tcPr>
          <w:p w14:paraId="704F0BF3" w14:textId="77777777" w:rsidR="0077518C" w:rsidRPr="008C3D40" w:rsidRDefault="0077518C" w:rsidP="002D7858">
            <w:pPr>
              <w:ind w:left="113" w:right="113"/>
              <w:rPr>
                <w:rFonts w:ascii="Calibri" w:eastAsia="Calibri" w:hAnsi="Calibri" w:cs="Times New Roman"/>
              </w:rPr>
            </w:pPr>
          </w:p>
        </w:tc>
      </w:tr>
      <w:tr w:rsidR="0077518C" w:rsidRPr="008C3D40" w14:paraId="587293FF" w14:textId="77777777" w:rsidTr="002D7858">
        <w:trPr>
          <w:cantSplit/>
          <w:trHeight w:val="1134"/>
        </w:trPr>
        <w:tc>
          <w:tcPr>
            <w:tcW w:w="673" w:type="dxa"/>
            <w:vMerge/>
            <w:textDirection w:val="btLr"/>
          </w:tcPr>
          <w:p w14:paraId="0FB2A8CC" w14:textId="77777777" w:rsidR="0077518C" w:rsidRPr="008C3D40" w:rsidRDefault="0077518C" w:rsidP="002D7858">
            <w:pPr>
              <w:ind w:left="113" w:right="113"/>
              <w:rPr>
                <w:rFonts w:ascii="Calibri" w:eastAsia="Calibri" w:hAnsi="Calibri" w:cs="Times New Roman"/>
                <w:b/>
              </w:rPr>
            </w:pPr>
          </w:p>
        </w:tc>
        <w:tc>
          <w:tcPr>
            <w:tcW w:w="963" w:type="dxa"/>
            <w:gridSpan w:val="2"/>
            <w:textDirection w:val="btLr"/>
            <w:vAlign w:val="center"/>
          </w:tcPr>
          <w:p w14:paraId="54024C29" w14:textId="77777777" w:rsidR="0077518C" w:rsidRPr="008C3D40" w:rsidRDefault="0077518C" w:rsidP="002D7858">
            <w:pPr>
              <w:ind w:left="113" w:right="113"/>
              <w:jc w:val="center"/>
              <w:rPr>
                <w:rFonts w:ascii="Calibri" w:eastAsia="Calibri" w:hAnsi="Calibri" w:cs="Times New Roman"/>
                <w:b/>
                <w:sz w:val="20"/>
                <w:szCs w:val="20"/>
              </w:rPr>
            </w:pPr>
            <w:r w:rsidRPr="008C3D40">
              <w:rPr>
                <w:rFonts w:ascii="Calibri" w:eastAsia="Calibri" w:hAnsi="Calibri" w:cs="Times New Roman"/>
                <w:b/>
                <w:sz w:val="20"/>
                <w:szCs w:val="20"/>
              </w:rPr>
              <w:t>SEMANA</w:t>
            </w:r>
          </w:p>
        </w:tc>
        <w:tc>
          <w:tcPr>
            <w:tcW w:w="1229" w:type="dxa"/>
            <w:textDirection w:val="btLr"/>
          </w:tcPr>
          <w:p w14:paraId="7730A79E"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rPr>
              <w:t>1</w:t>
            </w:r>
          </w:p>
        </w:tc>
        <w:tc>
          <w:tcPr>
            <w:tcW w:w="1612" w:type="dxa"/>
            <w:textDirection w:val="btLr"/>
          </w:tcPr>
          <w:p w14:paraId="209B59BA"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rPr>
              <w:t>2</w:t>
            </w:r>
          </w:p>
        </w:tc>
        <w:tc>
          <w:tcPr>
            <w:tcW w:w="1462" w:type="dxa"/>
            <w:textDirection w:val="btLr"/>
          </w:tcPr>
          <w:p w14:paraId="02CDFBD5"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rPr>
              <w:t>3</w:t>
            </w:r>
          </w:p>
        </w:tc>
        <w:tc>
          <w:tcPr>
            <w:tcW w:w="1140" w:type="dxa"/>
            <w:textDirection w:val="btLr"/>
          </w:tcPr>
          <w:p w14:paraId="3342C3E4"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rPr>
              <w:t>4</w:t>
            </w:r>
          </w:p>
        </w:tc>
        <w:tc>
          <w:tcPr>
            <w:tcW w:w="410" w:type="dxa"/>
            <w:vMerge/>
            <w:textDirection w:val="btLr"/>
          </w:tcPr>
          <w:p w14:paraId="2361CD6F" w14:textId="77777777" w:rsidR="0077518C" w:rsidRPr="008C3D40" w:rsidRDefault="0077518C" w:rsidP="002D7858">
            <w:pPr>
              <w:ind w:left="113" w:right="113"/>
              <w:rPr>
                <w:rFonts w:ascii="Calibri" w:eastAsia="Calibri" w:hAnsi="Calibri" w:cs="Times New Roman"/>
              </w:rPr>
            </w:pPr>
          </w:p>
        </w:tc>
        <w:tc>
          <w:tcPr>
            <w:tcW w:w="415" w:type="dxa"/>
            <w:vMerge/>
            <w:textDirection w:val="btLr"/>
          </w:tcPr>
          <w:p w14:paraId="7A12F05D" w14:textId="77777777" w:rsidR="0077518C" w:rsidRPr="008C3D40" w:rsidRDefault="0077518C" w:rsidP="002D7858">
            <w:pPr>
              <w:ind w:left="113" w:right="113"/>
              <w:rPr>
                <w:rFonts w:ascii="Calibri" w:eastAsia="Calibri" w:hAnsi="Calibri" w:cs="Times New Roman"/>
              </w:rPr>
            </w:pPr>
          </w:p>
        </w:tc>
        <w:tc>
          <w:tcPr>
            <w:tcW w:w="691" w:type="dxa"/>
            <w:vMerge/>
            <w:textDirection w:val="btLr"/>
          </w:tcPr>
          <w:p w14:paraId="439C2635" w14:textId="77777777" w:rsidR="0077518C" w:rsidRPr="008C3D40" w:rsidRDefault="0077518C" w:rsidP="002D7858">
            <w:pPr>
              <w:ind w:left="113" w:right="113"/>
              <w:rPr>
                <w:rFonts w:ascii="Calibri" w:eastAsia="Calibri" w:hAnsi="Calibri" w:cs="Times New Roman"/>
              </w:rPr>
            </w:pPr>
          </w:p>
        </w:tc>
      </w:tr>
      <w:tr w:rsidR="0077518C" w:rsidRPr="008C3D40" w14:paraId="49095827" w14:textId="77777777" w:rsidTr="002D7858">
        <w:trPr>
          <w:cantSplit/>
          <w:trHeight w:val="984"/>
        </w:trPr>
        <w:tc>
          <w:tcPr>
            <w:tcW w:w="8595" w:type="dxa"/>
            <w:gridSpan w:val="10"/>
            <w:textDirection w:val="btLr"/>
          </w:tcPr>
          <w:p w14:paraId="3EA4882F"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noProof/>
                <w:lang w:eastAsia="es-PE"/>
              </w:rPr>
              <mc:AlternateContent>
                <mc:Choice Requires="wps">
                  <w:drawing>
                    <wp:anchor distT="0" distB="0" distL="114300" distR="114300" simplePos="0" relativeHeight="251689984" behindDoc="0" locked="0" layoutInCell="1" allowOverlap="1" wp14:anchorId="1A478462" wp14:editId="44AE5C53">
                      <wp:simplePos x="0" y="0"/>
                      <wp:positionH relativeFrom="column">
                        <wp:posOffset>1819910</wp:posOffset>
                      </wp:positionH>
                      <wp:positionV relativeFrom="paragraph">
                        <wp:posOffset>-505461</wp:posOffset>
                      </wp:positionV>
                      <wp:extent cx="1511300" cy="330200"/>
                      <wp:effectExtent l="0" t="0" r="0" b="0"/>
                      <wp:wrapNone/>
                      <wp:docPr id="11" name="Cuadro de texto 11"/>
                      <wp:cNvGraphicFramePr/>
                      <a:graphic xmlns:a="http://schemas.openxmlformats.org/drawingml/2006/main">
                        <a:graphicData uri="http://schemas.microsoft.com/office/word/2010/wordprocessingShape">
                          <wps:wsp>
                            <wps:cNvSpPr txBox="1"/>
                            <wps:spPr>
                              <a:xfrm rot="10800000">
                                <a:off x="0" y="0"/>
                                <a:ext cx="1511300" cy="330200"/>
                              </a:xfrm>
                              <a:prstGeom prst="rect">
                                <a:avLst/>
                              </a:prstGeom>
                              <a:solidFill>
                                <a:sysClr val="window" lastClr="FFFFFF"/>
                              </a:solidFill>
                              <a:ln w="6350">
                                <a:noFill/>
                              </a:ln>
                              <a:effectLst/>
                            </wps:spPr>
                            <wps:txbx>
                              <w:txbxContent>
                                <w:p w14:paraId="7868976F" w14:textId="77777777" w:rsidR="005D253D" w:rsidRPr="009C5AD3" w:rsidRDefault="005D253D" w:rsidP="0077518C">
                                  <w:pPr>
                                    <w:jc w:val="center"/>
                                    <w:rPr>
                                      <w:b/>
                                    </w:rPr>
                                  </w:pPr>
                                  <w:r w:rsidRPr="009C5AD3">
                                    <w:rPr>
                                      <w:b/>
                                    </w:rPr>
                                    <w:t>UNIDAD DIDACTICA I</w:t>
                                  </w:r>
                                  <w:r>
                                    <w:rPr>
                                      <w:b/>
                                    </w:rPr>
                                    <w:t>I</w:t>
                                  </w:r>
                                  <w:r w:rsidRPr="009C5AD3">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A478462" id="Cuadro de texto 11" o:spid="_x0000_s1029" type="#_x0000_t202" style="position:absolute;left:0;text-align:left;margin-left:143.3pt;margin-top:-39.8pt;width:119pt;height:26pt;rotation:18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" fillcolor="window" stroked="f" strokeweight=".5pt">
                      <v:textbox>
                        <w:txbxContent>
                          <w:p w14:paraId="7868976F" w14:textId="77777777" w:rsidR="005D253D" w:rsidRPr="009C5AD3" w:rsidRDefault="005D253D" w:rsidP="0077518C">
                            <w:pPr>
                              <w:jc w:val="center"/>
                              <w:rPr>
                                <w:b/>
                              </w:rPr>
                            </w:pPr>
                            <w:r w:rsidRPr="009C5AD3">
                              <w:rPr>
                                <w:b/>
                              </w:rPr>
                              <w:t>UNIDAD DIDACTICA I</w:t>
                            </w:r>
                            <w:r>
                              <w:rPr>
                                <w:b/>
                              </w:rPr>
                              <w:t>I</w:t>
                            </w:r>
                            <w:r w:rsidRPr="009C5AD3">
                              <w:rPr>
                                <w:b/>
                              </w:rPr>
                              <w:t>:</w:t>
                            </w:r>
                          </w:p>
                        </w:txbxContent>
                      </v:textbox>
                    </v:shape>
                  </w:pict>
                </mc:Fallback>
              </mc:AlternateContent>
            </w:r>
          </w:p>
        </w:tc>
      </w:tr>
    </w:tbl>
    <w:p w14:paraId="0687AB49" w14:textId="77777777" w:rsidR="00A512F3" w:rsidRDefault="00A512F3"/>
    <w:tbl>
      <w:tblPr>
        <w:tblStyle w:val="Tablaconcuadrcula"/>
        <w:tblpPr w:leftFromText="141" w:rightFromText="141" w:vertAnchor="text" w:horzAnchor="margin" w:tblpY="188"/>
        <w:tblW w:w="8595" w:type="dxa"/>
        <w:tblLayout w:type="fixed"/>
        <w:tblLook w:val="04A0" w:firstRow="1" w:lastRow="0" w:firstColumn="1" w:lastColumn="0" w:noHBand="0" w:noVBand="1"/>
      </w:tblPr>
      <w:tblGrid>
        <w:gridCol w:w="673"/>
        <w:gridCol w:w="414"/>
        <w:gridCol w:w="549"/>
        <w:gridCol w:w="1229"/>
        <w:gridCol w:w="1612"/>
        <w:gridCol w:w="1462"/>
        <w:gridCol w:w="1140"/>
        <w:gridCol w:w="410"/>
        <w:gridCol w:w="415"/>
        <w:gridCol w:w="691"/>
      </w:tblGrid>
      <w:tr w:rsidR="00E27AF2" w:rsidRPr="008C3D40" w14:paraId="03D48767" w14:textId="77777777" w:rsidTr="00E27AF2">
        <w:trPr>
          <w:cantSplit/>
          <w:trHeight w:val="2112"/>
        </w:trPr>
        <w:tc>
          <w:tcPr>
            <w:tcW w:w="673" w:type="dxa"/>
            <w:vMerge w:val="restart"/>
            <w:textDirection w:val="btLr"/>
          </w:tcPr>
          <w:p w14:paraId="1DC2BE34" w14:textId="77777777" w:rsidR="00E27AF2" w:rsidRPr="008C3D40" w:rsidRDefault="005F0430" w:rsidP="00E27AF2">
            <w:pPr>
              <w:ind w:left="113" w:right="113"/>
              <w:rPr>
                <w:rFonts w:ascii="Calibri" w:eastAsia="Calibri" w:hAnsi="Calibri" w:cs="Times New Roman"/>
                <w:b/>
              </w:rPr>
            </w:pPr>
            <w:r>
              <w:rPr>
                <w:rFonts w:ascii="Calibri" w:eastAsia="Calibri" w:hAnsi="Calibri" w:cs="Times New Roman"/>
                <w:b/>
              </w:rPr>
              <w:lastRenderedPageBreak/>
              <w:t xml:space="preserve"> </w:t>
            </w:r>
            <w:r w:rsidR="00E27AF2" w:rsidRPr="008C3D40">
              <w:rPr>
                <w:rFonts w:ascii="Calibri" w:eastAsia="Calibri" w:hAnsi="Calibri" w:cs="Times New Roman"/>
                <w:b/>
              </w:rPr>
              <w:t>CAPACIDAD DE LA UNIDAD DIDACTICA I</w:t>
            </w:r>
            <w:r w:rsidR="008C1C14">
              <w:rPr>
                <w:rFonts w:ascii="Calibri" w:eastAsia="Calibri" w:hAnsi="Calibri" w:cs="Times New Roman"/>
                <w:b/>
              </w:rPr>
              <w:t>II</w:t>
            </w:r>
            <w:r w:rsidR="00E27AF2" w:rsidRPr="008C3D40">
              <w:rPr>
                <w:rFonts w:ascii="Calibri" w:eastAsia="Calibri" w:hAnsi="Calibri" w:cs="Times New Roman"/>
                <w:b/>
              </w:rPr>
              <w:t>:</w:t>
            </w:r>
            <w:r w:rsidR="00CA059D">
              <w:rPr>
                <w:rFonts w:ascii="Calibri" w:eastAsia="Calibri" w:hAnsi="Calibri" w:cs="Times New Roman"/>
                <w:b/>
              </w:rPr>
              <w:t xml:space="preserve"> </w:t>
            </w:r>
            <w:r w:rsidR="00DB7553">
              <w:rPr>
                <w:rFonts w:ascii="Calibri" w:eastAsia="Calibri" w:hAnsi="Calibri" w:cs="Times New Roman"/>
                <w:b/>
              </w:rPr>
              <w:t>Tecnología de elaboración de harina y aceite de pescado.</w:t>
            </w:r>
          </w:p>
          <w:p w14:paraId="53078A96" w14:textId="77777777" w:rsidR="00E27AF2" w:rsidRPr="008C3D40" w:rsidRDefault="00E27AF2" w:rsidP="00E27AF2">
            <w:pPr>
              <w:ind w:left="113" w:right="113"/>
              <w:rPr>
                <w:rFonts w:ascii="Calibri" w:eastAsia="Calibri" w:hAnsi="Calibri" w:cs="Times New Roman"/>
                <w:b/>
              </w:rPr>
            </w:pPr>
          </w:p>
        </w:tc>
        <w:tc>
          <w:tcPr>
            <w:tcW w:w="963" w:type="dxa"/>
            <w:gridSpan w:val="2"/>
            <w:textDirection w:val="btLr"/>
            <w:vAlign w:val="center"/>
          </w:tcPr>
          <w:p w14:paraId="635C7116"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INDICADORES DE LOGRO DE LA CAPACIDAD</w:t>
            </w:r>
          </w:p>
        </w:tc>
        <w:tc>
          <w:tcPr>
            <w:tcW w:w="1229" w:type="dxa"/>
            <w:textDirection w:val="btLr"/>
          </w:tcPr>
          <w:p w14:paraId="6C6B359A"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Analiza y explica la historia de la industria de harina  y aceite de pescado.</w:t>
            </w:r>
          </w:p>
          <w:p w14:paraId="67F44243" w14:textId="77777777" w:rsidR="00E27AF2" w:rsidRPr="008C3D40" w:rsidRDefault="00E27AF2" w:rsidP="00E27AF2">
            <w:pPr>
              <w:ind w:left="113" w:right="113"/>
              <w:rPr>
                <w:rFonts w:ascii="Calibri" w:eastAsia="Calibri" w:hAnsi="Calibri" w:cs="Times New Roman"/>
              </w:rPr>
            </w:pPr>
          </w:p>
        </w:tc>
        <w:tc>
          <w:tcPr>
            <w:tcW w:w="1612" w:type="dxa"/>
            <w:textDirection w:val="btLr"/>
          </w:tcPr>
          <w:p w14:paraId="209F0525"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Reconoce y aplica el proceso de elaboración de harina y obtención de aceite de pescado.</w:t>
            </w:r>
            <w:r w:rsidR="00B61FD5">
              <w:rPr>
                <w:rFonts w:ascii="Calibri" w:eastAsia="Calibri" w:hAnsi="Calibri" w:cs="Times New Roman"/>
              </w:rPr>
              <w:t>.</w:t>
            </w:r>
          </w:p>
        </w:tc>
        <w:tc>
          <w:tcPr>
            <w:tcW w:w="1462" w:type="dxa"/>
            <w:textDirection w:val="btLr"/>
          </w:tcPr>
          <w:p w14:paraId="0F951923"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Reconoce y determina los puntos de control y puntos críticos de control.</w:t>
            </w:r>
          </w:p>
          <w:p w14:paraId="65F20C22" w14:textId="77777777" w:rsidR="00E27AF2" w:rsidRPr="008C3D40" w:rsidRDefault="00E27AF2" w:rsidP="00E27AF2">
            <w:pPr>
              <w:ind w:left="113" w:right="113"/>
              <w:rPr>
                <w:rFonts w:ascii="Calibri" w:eastAsia="Calibri" w:hAnsi="Calibri" w:cs="Times New Roman"/>
              </w:rPr>
            </w:pPr>
          </w:p>
          <w:p w14:paraId="11C86BF1" w14:textId="77777777" w:rsidR="00E27AF2" w:rsidRPr="008C3D40" w:rsidRDefault="00E27AF2" w:rsidP="00E27AF2">
            <w:pPr>
              <w:ind w:left="113" w:right="113"/>
              <w:rPr>
                <w:rFonts w:ascii="Calibri" w:eastAsia="Calibri" w:hAnsi="Calibri" w:cs="Times New Roman"/>
              </w:rPr>
            </w:pPr>
          </w:p>
          <w:p w14:paraId="50E1AC21" w14:textId="77777777" w:rsidR="00E27AF2" w:rsidRPr="008C3D40" w:rsidRDefault="00E27AF2" w:rsidP="00E27AF2">
            <w:pPr>
              <w:ind w:left="113" w:right="113"/>
              <w:rPr>
                <w:rFonts w:ascii="Calibri" w:eastAsia="Calibri" w:hAnsi="Calibri" w:cs="Times New Roman"/>
              </w:rPr>
            </w:pPr>
          </w:p>
        </w:tc>
        <w:tc>
          <w:tcPr>
            <w:tcW w:w="1140" w:type="dxa"/>
            <w:textDirection w:val="btLr"/>
          </w:tcPr>
          <w:p w14:paraId="7C9554F0" w14:textId="77777777" w:rsidR="00E27AF2" w:rsidRPr="008C3D40" w:rsidRDefault="005D253D" w:rsidP="00E27AF2">
            <w:pPr>
              <w:ind w:left="113" w:right="113"/>
              <w:rPr>
                <w:rFonts w:ascii="Calibri" w:eastAsia="Calibri" w:hAnsi="Calibri" w:cs="Times New Roman"/>
              </w:rPr>
            </w:pPr>
            <w:r>
              <w:rPr>
                <w:rFonts w:ascii="Calibri" w:eastAsia="Calibri" w:hAnsi="Calibri" w:cs="Times New Roman"/>
              </w:rPr>
              <w:t>Reconoce y explica la calidad en harinas de pescado.</w:t>
            </w:r>
          </w:p>
          <w:p w14:paraId="07E86B0F" w14:textId="77777777" w:rsidR="00E27AF2" w:rsidRPr="008C3D40" w:rsidRDefault="00E27AF2" w:rsidP="00E27AF2">
            <w:pPr>
              <w:ind w:left="113" w:right="113"/>
              <w:rPr>
                <w:rFonts w:ascii="Calibri" w:eastAsia="Calibri" w:hAnsi="Calibri" w:cs="Times New Roman"/>
              </w:rPr>
            </w:pPr>
          </w:p>
          <w:p w14:paraId="7A5FD944" w14:textId="77777777" w:rsidR="00E27AF2" w:rsidRPr="008C3D40" w:rsidRDefault="00E27AF2" w:rsidP="00E27AF2">
            <w:pPr>
              <w:ind w:left="113" w:right="113"/>
              <w:rPr>
                <w:rFonts w:ascii="Calibri" w:eastAsia="Calibri" w:hAnsi="Calibri" w:cs="Times New Roman"/>
              </w:rPr>
            </w:pPr>
          </w:p>
          <w:p w14:paraId="4A1EF618" w14:textId="77777777" w:rsidR="00E27AF2" w:rsidRPr="008C3D40" w:rsidRDefault="00E27AF2" w:rsidP="00E27AF2">
            <w:pPr>
              <w:ind w:left="113" w:right="113"/>
              <w:rPr>
                <w:rFonts w:ascii="Calibri" w:eastAsia="Calibri" w:hAnsi="Calibri" w:cs="Times New Roman"/>
              </w:rPr>
            </w:pPr>
          </w:p>
        </w:tc>
        <w:tc>
          <w:tcPr>
            <w:tcW w:w="410" w:type="dxa"/>
            <w:vMerge w:val="restart"/>
            <w:textDirection w:val="btLr"/>
          </w:tcPr>
          <w:p w14:paraId="20D3E23E"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EVALUACION DE LA UNIDAD DIDACTICA</w:t>
            </w:r>
          </w:p>
        </w:tc>
        <w:tc>
          <w:tcPr>
            <w:tcW w:w="415" w:type="dxa"/>
            <w:vMerge w:val="restart"/>
            <w:textDirection w:val="btLr"/>
            <w:vAlign w:val="center"/>
          </w:tcPr>
          <w:p w14:paraId="7B9B3119"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EVIDENCIA DE DESEMPEÑO</w:t>
            </w:r>
          </w:p>
        </w:tc>
        <w:tc>
          <w:tcPr>
            <w:tcW w:w="691" w:type="dxa"/>
            <w:vMerge w:val="restart"/>
            <w:textDirection w:val="btLr"/>
          </w:tcPr>
          <w:p w14:paraId="0BB77E5A" w14:textId="77777777" w:rsidR="00E27AF2" w:rsidRPr="008C3D40" w:rsidRDefault="005F0430" w:rsidP="00E27AF2">
            <w:pPr>
              <w:ind w:left="113" w:right="113"/>
              <w:rPr>
                <w:rFonts w:ascii="Calibri" w:eastAsia="Calibri" w:hAnsi="Calibri" w:cs="Times New Roman"/>
              </w:rPr>
            </w:pPr>
            <w:r>
              <w:rPr>
                <w:rFonts w:ascii="Calibri" w:eastAsia="Calibri" w:hAnsi="Calibri" w:cs="Times New Roman"/>
              </w:rPr>
              <w:t>Expone explica y aplica los temas tratados en clase.</w:t>
            </w:r>
          </w:p>
          <w:p w14:paraId="1976F653" w14:textId="77777777" w:rsidR="00E27AF2" w:rsidRPr="008C3D40" w:rsidRDefault="00E27AF2" w:rsidP="00E27AF2">
            <w:pPr>
              <w:ind w:left="113" w:right="113"/>
              <w:rPr>
                <w:rFonts w:ascii="Calibri" w:eastAsia="Calibri" w:hAnsi="Calibri" w:cs="Times New Roman"/>
              </w:rPr>
            </w:pPr>
          </w:p>
        </w:tc>
      </w:tr>
      <w:tr w:rsidR="00E27AF2" w:rsidRPr="008C3D40" w14:paraId="4C65B815" w14:textId="77777777" w:rsidTr="00E27AF2">
        <w:trPr>
          <w:cantSplit/>
          <w:trHeight w:val="1584"/>
        </w:trPr>
        <w:tc>
          <w:tcPr>
            <w:tcW w:w="673" w:type="dxa"/>
            <w:vMerge/>
            <w:textDirection w:val="btLr"/>
          </w:tcPr>
          <w:p w14:paraId="0B5B2535" w14:textId="77777777" w:rsidR="00E27AF2" w:rsidRPr="008C3D40" w:rsidRDefault="00E27AF2" w:rsidP="00E27AF2">
            <w:pPr>
              <w:ind w:left="113" w:right="113"/>
              <w:rPr>
                <w:rFonts w:ascii="Calibri" w:eastAsia="Calibri" w:hAnsi="Calibri" w:cs="Times New Roman"/>
                <w:b/>
              </w:rPr>
            </w:pPr>
          </w:p>
        </w:tc>
        <w:tc>
          <w:tcPr>
            <w:tcW w:w="963" w:type="dxa"/>
            <w:gridSpan w:val="2"/>
            <w:vMerge w:val="restart"/>
            <w:textDirection w:val="btLr"/>
            <w:vAlign w:val="center"/>
          </w:tcPr>
          <w:p w14:paraId="42AF0ADD" w14:textId="535D4B84"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ESTRATEGIAS</w:t>
            </w:r>
            <w:r w:rsidR="001F3664">
              <w:rPr>
                <w:rFonts w:ascii="Calibri" w:eastAsia="Calibri" w:hAnsi="Calibri" w:cs="Times New Roman"/>
                <w:b/>
              </w:rPr>
              <w:t xml:space="preserve"> DE LA ENSEÑANA PRESENCIAL</w:t>
            </w:r>
          </w:p>
        </w:tc>
        <w:tc>
          <w:tcPr>
            <w:tcW w:w="1229" w:type="dxa"/>
            <w:vMerge w:val="restart"/>
            <w:textDirection w:val="btLr"/>
          </w:tcPr>
          <w:p w14:paraId="4453C283"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5EC94CDC" w14:textId="77777777" w:rsidR="00E27AF2" w:rsidRPr="008C3D40" w:rsidRDefault="00E27AF2" w:rsidP="001F3664">
            <w:pPr>
              <w:ind w:left="113" w:right="113"/>
              <w:jc w:val="center"/>
              <w:rPr>
                <w:rFonts w:ascii="Calibri" w:eastAsia="Calibri" w:hAnsi="Calibri" w:cs="Times New Roman"/>
              </w:rPr>
            </w:pPr>
          </w:p>
        </w:tc>
        <w:tc>
          <w:tcPr>
            <w:tcW w:w="1612" w:type="dxa"/>
            <w:vMerge w:val="restart"/>
            <w:textDirection w:val="btLr"/>
          </w:tcPr>
          <w:p w14:paraId="5C59E65E" w14:textId="7FE788A0" w:rsidR="001F3664" w:rsidRPr="008C3D40" w:rsidRDefault="00F77C6E" w:rsidP="001F3664">
            <w:pPr>
              <w:ind w:left="113" w:right="113"/>
              <w:jc w:val="center"/>
              <w:rPr>
                <w:rFonts w:ascii="Calibri" w:eastAsia="Calibri" w:hAnsi="Calibri" w:cs="Times New Roman"/>
              </w:rPr>
            </w:pPr>
            <w:r>
              <w:rPr>
                <w:rFonts w:ascii="Calibri" w:eastAsia="Calibri" w:hAnsi="Calibri" w:cs="Times New Roman"/>
              </w:rPr>
              <w:t>.</w:t>
            </w:r>
            <w:r w:rsidR="001F3664">
              <w:rPr>
                <w:rFonts w:ascii="Calibri" w:eastAsia="Calibri" w:hAnsi="Calibri" w:cs="Times New Roman"/>
              </w:rPr>
              <w:t xml:space="preserve"> Interacción docente-alumno</w:t>
            </w:r>
          </w:p>
          <w:p w14:paraId="6B9681B1" w14:textId="453D32CC" w:rsidR="00E27AF2" w:rsidRPr="008C3D40" w:rsidRDefault="00E27AF2" w:rsidP="001F3664">
            <w:pPr>
              <w:ind w:left="113" w:right="113"/>
              <w:jc w:val="center"/>
              <w:rPr>
                <w:rFonts w:ascii="Calibri" w:eastAsia="Calibri" w:hAnsi="Calibri" w:cs="Times New Roman"/>
              </w:rPr>
            </w:pPr>
          </w:p>
        </w:tc>
        <w:tc>
          <w:tcPr>
            <w:tcW w:w="1462" w:type="dxa"/>
            <w:vMerge w:val="restart"/>
            <w:textDirection w:val="btLr"/>
          </w:tcPr>
          <w:p w14:paraId="26A0B8E6" w14:textId="77777777" w:rsidR="00E27AF2" w:rsidRPr="008C3D40" w:rsidRDefault="00E27AF2" w:rsidP="001F3664">
            <w:pPr>
              <w:ind w:left="113" w:right="113"/>
              <w:jc w:val="center"/>
              <w:rPr>
                <w:rFonts w:ascii="Calibri" w:eastAsia="Calibri" w:hAnsi="Calibri" w:cs="Times New Roman"/>
              </w:rPr>
            </w:pPr>
          </w:p>
          <w:p w14:paraId="70715237"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7EE20E57" w14:textId="77777777" w:rsidR="00E27AF2" w:rsidRPr="008C3D40" w:rsidRDefault="00E27AF2" w:rsidP="001F3664">
            <w:pPr>
              <w:ind w:left="113" w:right="113"/>
              <w:jc w:val="center"/>
              <w:rPr>
                <w:rFonts w:ascii="Calibri" w:eastAsia="Calibri" w:hAnsi="Calibri" w:cs="Times New Roman"/>
              </w:rPr>
            </w:pPr>
          </w:p>
          <w:p w14:paraId="414D280D" w14:textId="77777777" w:rsidR="00E27AF2" w:rsidRPr="008C3D40" w:rsidRDefault="00E27AF2" w:rsidP="001F3664">
            <w:pPr>
              <w:ind w:left="113" w:right="113"/>
              <w:jc w:val="center"/>
              <w:rPr>
                <w:rFonts w:ascii="Calibri" w:eastAsia="Calibri" w:hAnsi="Calibri" w:cs="Times New Roman"/>
              </w:rPr>
            </w:pPr>
          </w:p>
          <w:p w14:paraId="48064BB8" w14:textId="77777777" w:rsidR="00E27AF2" w:rsidRPr="008C3D40" w:rsidRDefault="00E27AF2" w:rsidP="001F3664">
            <w:pPr>
              <w:ind w:left="113" w:right="113"/>
              <w:jc w:val="center"/>
              <w:rPr>
                <w:rFonts w:ascii="Calibri" w:eastAsia="Calibri" w:hAnsi="Calibri" w:cs="Times New Roman"/>
              </w:rPr>
            </w:pPr>
          </w:p>
          <w:p w14:paraId="3493B93F" w14:textId="77777777" w:rsidR="00E27AF2" w:rsidRPr="008C3D40" w:rsidRDefault="00E27AF2" w:rsidP="001F3664">
            <w:pPr>
              <w:ind w:left="113" w:right="113"/>
              <w:jc w:val="center"/>
              <w:rPr>
                <w:rFonts w:ascii="Calibri" w:eastAsia="Calibri" w:hAnsi="Calibri" w:cs="Times New Roman"/>
              </w:rPr>
            </w:pPr>
          </w:p>
        </w:tc>
        <w:tc>
          <w:tcPr>
            <w:tcW w:w="1140" w:type="dxa"/>
            <w:vMerge w:val="restart"/>
            <w:textDirection w:val="btLr"/>
          </w:tcPr>
          <w:p w14:paraId="466BFDFE"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223672D7" w14:textId="57D292BA" w:rsidR="00E27AF2" w:rsidRPr="008C3D40" w:rsidRDefault="00E27AF2" w:rsidP="001F3664">
            <w:pPr>
              <w:ind w:left="113" w:right="113"/>
              <w:jc w:val="center"/>
              <w:rPr>
                <w:rFonts w:ascii="Calibri" w:eastAsia="Calibri" w:hAnsi="Calibri" w:cs="Times New Roman"/>
              </w:rPr>
            </w:pPr>
          </w:p>
        </w:tc>
        <w:tc>
          <w:tcPr>
            <w:tcW w:w="410" w:type="dxa"/>
            <w:vMerge/>
            <w:textDirection w:val="btLr"/>
          </w:tcPr>
          <w:p w14:paraId="1DE06A7D" w14:textId="77777777" w:rsidR="00E27AF2" w:rsidRPr="008C3D40" w:rsidRDefault="00E27AF2" w:rsidP="00E27AF2">
            <w:pPr>
              <w:ind w:left="113" w:right="113"/>
              <w:rPr>
                <w:rFonts w:ascii="Calibri" w:eastAsia="Calibri" w:hAnsi="Calibri" w:cs="Times New Roman"/>
                <w:b/>
              </w:rPr>
            </w:pPr>
          </w:p>
        </w:tc>
        <w:tc>
          <w:tcPr>
            <w:tcW w:w="415" w:type="dxa"/>
            <w:vMerge/>
            <w:textDirection w:val="btLr"/>
            <w:vAlign w:val="center"/>
          </w:tcPr>
          <w:p w14:paraId="456202B8" w14:textId="77777777" w:rsidR="00E27AF2" w:rsidRPr="008C3D40" w:rsidRDefault="00E27AF2" w:rsidP="00E27AF2">
            <w:pPr>
              <w:ind w:left="113" w:right="113"/>
              <w:jc w:val="center"/>
              <w:rPr>
                <w:rFonts w:ascii="Calibri" w:eastAsia="Calibri" w:hAnsi="Calibri" w:cs="Times New Roman"/>
                <w:b/>
              </w:rPr>
            </w:pPr>
          </w:p>
        </w:tc>
        <w:tc>
          <w:tcPr>
            <w:tcW w:w="691" w:type="dxa"/>
            <w:vMerge/>
            <w:textDirection w:val="btLr"/>
          </w:tcPr>
          <w:p w14:paraId="5C0F275B" w14:textId="77777777" w:rsidR="00E27AF2" w:rsidRPr="008C3D40" w:rsidRDefault="00E27AF2" w:rsidP="00E27AF2">
            <w:pPr>
              <w:ind w:left="113" w:right="113"/>
              <w:rPr>
                <w:rFonts w:ascii="Calibri" w:eastAsia="Calibri" w:hAnsi="Calibri" w:cs="Times New Roman"/>
              </w:rPr>
            </w:pPr>
          </w:p>
        </w:tc>
      </w:tr>
      <w:tr w:rsidR="00E27AF2" w:rsidRPr="008C3D40" w14:paraId="58C58EE7" w14:textId="77777777" w:rsidTr="00E27AF2">
        <w:trPr>
          <w:cantSplit/>
          <w:trHeight w:val="725"/>
        </w:trPr>
        <w:tc>
          <w:tcPr>
            <w:tcW w:w="673" w:type="dxa"/>
            <w:vMerge/>
            <w:textDirection w:val="btLr"/>
          </w:tcPr>
          <w:p w14:paraId="7553D84A" w14:textId="77777777" w:rsidR="00E27AF2" w:rsidRPr="008C3D40" w:rsidRDefault="00E27AF2" w:rsidP="00E27AF2">
            <w:pPr>
              <w:ind w:left="113" w:right="113"/>
              <w:rPr>
                <w:rFonts w:ascii="Calibri" w:eastAsia="Calibri" w:hAnsi="Calibri" w:cs="Times New Roman"/>
                <w:b/>
              </w:rPr>
            </w:pPr>
          </w:p>
        </w:tc>
        <w:tc>
          <w:tcPr>
            <w:tcW w:w="963" w:type="dxa"/>
            <w:gridSpan w:val="2"/>
            <w:vMerge/>
            <w:textDirection w:val="btLr"/>
          </w:tcPr>
          <w:p w14:paraId="2C9D86D8" w14:textId="77777777" w:rsidR="00E27AF2" w:rsidRPr="008C3D40" w:rsidRDefault="00E27AF2" w:rsidP="00E27AF2">
            <w:pPr>
              <w:ind w:left="113" w:right="113"/>
              <w:rPr>
                <w:rFonts w:ascii="Calibri" w:eastAsia="Calibri" w:hAnsi="Calibri" w:cs="Times New Roman"/>
                <w:b/>
              </w:rPr>
            </w:pPr>
          </w:p>
        </w:tc>
        <w:tc>
          <w:tcPr>
            <w:tcW w:w="1229" w:type="dxa"/>
            <w:vMerge/>
            <w:textDirection w:val="btLr"/>
          </w:tcPr>
          <w:p w14:paraId="324ADEF7" w14:textId="77777777" w:rsidR="00E27AF2" w:rsidRPr="008C3D40" w:rsidRDefault="00E27AF2" w:rsidP="00E27AF2">
            <w:pPr>
              <w:ind w:left="113" w:right="113"/>
              <w:rPr>
                <w:rFonts w:ascii="Calibri" w:eastAsia="Calibri" w:hAnsi="Calibri" w:cs="Times New Roman"/>
              </w:rPr>
            </w:pPr>
          </w:p>
        </w:tc>
        <w:tc>
          <w:tcPr>
            <w:tcW w:w="1612" w:type="dxa"/>
            <w:vMerge/>
            <w:textDirection w:val="btLr"/>
          </w:tcPr>
          <w:p w14:paraId="7D58830B" w14:textId="77777777" w:rsidR="00E27AF2" w:rsidRPr="008C3D40" w:rsidRDefault="00E27AF2" w:rsidP="00E27AF2">
            <w:pPr>
              <w:ind w:left="113" w:right="113"/>
              <w:rPr>
                <w:rFonts w:ascii="Calibri" w:eastAsia="Calibri" w:hAnsi="Calibri" w:cs="Times New Roman"/>
              </w:rPr>
            </w:pPr>
          </w:p>
        </w:tc>
        <w:tc>
          <w:tcPr>
            <w:tcW w:w="1462" w:type="dxa"/>
            <w:vMerge/>
            <w:textDirection w:val="btLr"/>
          </w:tcPr>
          <w:p w14:paraId="47A82A9E" w14:textId="77777777" w:rsidR="00E27AF2" w:rsidRPr="008C3D40" w:rsidRDefault="00E27AF2" w:rsidP="00E27AF2">
            <w:pPr>
              <w:ind w:left="113" w:right="113"/>
              <w:rPr>
                <w:rFonts w:ascii="Calibri" w:eastAsia="Calibri" w:hAnsi="Calibri" w:cs="Times New Roman"/>
              </w:rPr>
            </w:pPr>
          </w:p>
        </w:tc>
        <w:tc>
          <w:tcPr>
            <w:tcW w:w="1140" w:type="dxa"/>
            <w:vMerge/>
            <w:textDirection w:val="btLr"/>
          </w:tcPr>
          <w:p w14:paraId="1977BF59" w14:textId="77777777" w:rsidR="00E27AF2" w:rsidRPr="008C3D40" w:rsidRDefault="00E27AF2" w:rsidP="00E27AF2">
            <w:pPr>
              <w:ind w:left="113" w:right="113"/>
              <w:rPr>
                <w:rFonts w:ascii="Calibri" w:eastAsia="Calibri" w:hAnsi="Calibri" w:cs="Times New Roman"/>
              </w:rPr>
            </w:pPr>
          </w:p>
        </w:tc>
        <w:tc>
          <w:tcPr>
            <w:tcW w:w="410" w:type="dxa"/>
            <w:vMerge/>
            <w:textDirection w:val="btLr"/>
          </w:tcPr>
          <w:p w14:paraId="21F48BE8" w14:textId="77777777" w:rsidR="00E27AF2" w:rsidRPr="008C3D40" w:rsidRDefault="00E27AF2" w:rsidP="00E27AF2">
            <w:pPr>
              <w:ind w:left="113" w:right="113"/>
              <w:rPr>
                <w:rFonts w:ascii="Calibri" w:eastAsia="Calibri" w:hAnsi="Calibri" w:cs="Times New Roman"/>
                <w:b/>
              </w:rPr>
            </w:pPr>
          </w:p>
        </w:tc>
        <w:tc>
          <w:tcPr>
            <w:tcW w:w="415" w:type="dxa"/>
            <w:vMerge w:val="restart"/>
            <w:textDirection w:val="btLr"/>
            <w:vAlign w:val="center"/>
          </w:tcPr>
          <w:p w14:paraId="3DA7FD34"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EVIDENCIA DE PRODUCTO</w:t>
            </w:r>
          </w:p>
        </w:tc>
        <w:tc>
          <w:tcPr>
            <w:tcW w:w="691" w:type="dxa"/>
            <w:vMerge w:val="restart"/>
            <w:textDirection w:val="btLr"/>
          </w:tcPr>
          <w:p w14:paraId="70A97706" w14:textId="77777777" w:rsidR="00E27AF2" w:rsidRPr="008C3D40" w:rsidRDefault="005F0430" w:rsidP="00E27AF2">
            <w:pPr>
              <w:ind w:left="113" w:right="113"/>
              <w:rPr>
                <w:rFonts w:ascii="Calibri" w:eastAsia="Calibri" w:hAnsi="Calibri" w:cs="Times New Roman"/>
              </w:rPr>
            </w:pPr>
            <w:r>
              <w:rPr>
                <w:rFonts w:ascii="Calibri" w:eastAsia="Calibri" w:hAnsi="Calibri" w:cs="Times New Roman"/>
              </w:rPr>
              <w:t>Presentación óptima de trabajos e informes de práctica.</w:t>
            </w:r>
          </w:p>
          <w:p w14:paraId="304817CB" w14:textId="77777777" w:rsidR="00E27AF2" w:rsidRPr="008C3D40" w:rsidRDefault="00E27AF2" w:rsidP="00E27AF2">
            <w:pPr>
              <w:ind w:left="113" w:right="113"/>
              <w:rPr>
                <w:rFonts w:ascii="Calibri" w:eastAsia="Calibri" w:hAnsi="Calibri" w:cs="Times New Roman"/>
              </w:rPr>
            </w:pPr>
          </w:p>
        </w:tc>
      </w:tr>
      <w:tr w:rsidR="00E27AF2" w:rsidRPr="008C3D40" w14:paraId="05C359F9" w14:textId="77777777" w:rsidTr="00E27AF2">
        <w:trPr>
          <w:cantSplit/>
          <w:trHeight w:val="2253"/>
        </w:trPr>
        <w:tc>
          <w:tcPr>
            <w:tcW w:w="673" w:type="dxa"/>
            <w:vMerge/>
            <w:textDirection w:val="btLr"/>
          </w:tcPr>
          <w:p w14:paraId="2E080AB0" w14:textId="77777777" w:rsidR="00E27AF2" w:rsidRPr="008C3D40" w:rsidRDefault="00E27AF2" w:rsidP="00E27AF2">
            <w:pPr>
              <w:ind w:left="113" w:right="113"/>
              <w:rPr>
                <w:rFonts w:ascii="Calibri" w:eastAsia="Calibri" w:hAnsi="Calibri" w:cs="Times New Roman"/>
                <w:b/>
              </w:rPr>
            </w:pPr>
          </w:p>
        </w:tc>
        <w:tc>
          <w:tcPr>
            <w:tcW w:w="414" w:type="dxa"/>
            <w:vMerge w:val="restart"/>
            <w:textDirection w:val="btLr"/>
            <w:vAlign w:val="center"/>
          </w:tcPr>
          <w:p w14:paraId="058EC274"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CONTENIDOS</w:t>
            </w:r>
          </w:p>
        </w:tc>
        <w:tc>
          <w:tcPr>
            <w:tcW w:w="549" w:type="dxa"/>
            <w:textDirection w:val="btLr"/>
          </w:tcPr>
          <w:p w14:paraId="50C69EAD"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ACTITUDINAL</w:t>
            </w:r>
          </w:p>
        </w:tc>
        <w:tc>
          <w:tcPr>
            <w:tcW w:w="1229" w:type="dxa"/>
            <w:textDirection w:val="btLr"/>
          </w:tcPr>
          <w:p w14:paraId="6EC23813"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Muestra interés en analizar la historia de la industria de harina y aceite de pescado.</w:t>
            </w:r>
          </w:p>
        </w:tc>
        <w:tc>
          <w:tcPr>
            <w:tcW w:w="1612" w:type="dxa"/>
            <w:textDirection w:val="btLr"/>
          </w:tcPr>
          <w:p w14:paraId="2BEE19F4"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 xml:space="preserve">Muestra interés </w:t>
            </w:r>
            <w:r w:rsidR="006637D7">
              <w:rPr>
                <w:rFonts w:ascii="Calibri" w:eastAsia="Calibri" w:hAnsi="Calibri" w:cs="Times New Roman"/>
              </w:rPr>
              <w:t>por conocer el proceso de elaboración de harina y obtención de aceite crudo de pescado.</w:t>
            </w:r>
          </w:p>
        </w:tc>
        <w:tc>
          <w:tcPr>
            <w:tcW w:w="1462" w:type="dxa"/>
            <w:textDirection w:val="btLr"/>
          </w:tcPr>
          <w:p w14:paraId="68667297"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Muestra interés en identificar los puntos de control y puntos críticos de control en la elaboración harina.</w:t>
            </w:r>
          </w:p>
        </w:tc>
        <w:tc>
          <w:tcPr>
            <w:tcW w:w="1140" w:type="dxa"/>
            <w:textDirection w:val="btLr"/>
          </w:tcPr>
          <w:p w14:paraId="3D46F99A" w14:textId="77777777" w:rsidR="00E27AF2" w:rsidRPr="008C3D40" w:rsidRDefault="005D253D" w:rsidP="00E27AF2">
            <w:pPr>
              <w:ind w:left="113" w:right="113"/>
              <w:rPr>
                <w:rFonts w:ascii="Calibri" w:eastAsia="Calibri" w:hAnsi="Calibri" w:cs="Times New Roman"/>
              </w:rPr>
            </w:pPr>
            <w:r>
              <w:rPr>
                <w:rFonts w:ascii="Calibri" w:eastAsia="Calibri" w:hAnsi="Calibri" w:cs="Times New Roman"/>
              </w:rPr>
              <w:t>Muestra interés en analizar calidad en harinas de pescado.</w:t>
            </w:r>
          </w:p>
        </w:tc>
        <w:tc>
          <w:tcPr>
            <w:tcW w:w="410" w:type="dxa"/>
            <w:vMerge/>
            <w:textDirection w:val="btLr"/>
          </w:tcPr>
          <w:p w14:paraId="66E24E40" w14:textId="77777777" w:rsidR="00E27AF2" w:rsidRPr="008C3D40" w:rsidRDefault="00E27AF2" w:rsidP="00E27AF2">
            <w:pPr>
              <w:ind w:left="113" w:right="113"/>
              <w:rPr>
                <w:rFonts w:ascii="Calibri" w:eastAsia="Calibri" w:hAnsi="Calibri" w:cs="Times New Roman"/>
                <w:b/>
              </w:rPr>
            </w:pPr>
          </w:p>
        </w:tc>
        <w:tc>
          <w:tcPr>
            <w:tcW w:w="415" w:type="dxa"/>
            <w:vMerge/>
            <w:textDirection w:val="btLr"/>
            <w:vAlign w:val="center"/>
          </w:tcPr>
          <w:p w14:paraId="12E0EE21" w14:textId="77777777" w:rsidR="00E27AF2" w:rsidRPr="008C3D40" w:rsidRDefault="00E27AF2" w:rsidP="00E27AF2">
            <w:pPr>
              <w:ind w:left="113" w:right="113"/>
              <w:jc w:val="center"/>
              <w:rPr>
                <w:rFonts w:ascii="Calibri" w:eastAsia="Calibri" w:hAnsi="Calibri" w:cs="Times New Roman"/>
                <w:b/>
              </w:rPr>
            </w:pPr>
          </w:p>
        </w:tc>
        <w:tc>
          <w:tcPr>
            <w:tcW w:w="691" w:type="dxa"/>
            <w:vMerge/>
            <w:textDirection w:val="btLr"/>
          </w:tcPr>
          <w:p w14:paraId="5A1C2BA6" w14:textId="77777777" w:rsidR="00E27AF2" w:rsidRPr="008C3D40" w:rsidRDefault="00E27AF2" w:rsidP="00E27AF2">
            <w:pPr>
              <w:ind w:left="113" w:right="113"/>
              <w:rPr>
                <w:rFonts w:ascii="Calibri" w:eastAsia="Calibri" w:hAnsi="Calibri" w:cs="Times New Roman"/>
              </w:rPr>
            </w:pPr>
          </w:p>
        </w:tc>
      </w:tr>
      <w:tr w:rsidR="00E27AF2" w:rsidRPr="008C3D40" w14:paraId="1F9103E0" w14:textId="77777777" w:rsidTr="00E27AF2">
        <w:trPr>
          <w:cantSplit/>
          <w:trHeight w:val="1680"/>
        </w:trPr>
        <w:tc>
          <w:tcPr>
            <w:tcW w:w="673" w:type="dxa"/>
            <w:vMerge/>
            <w:textDirection w:val="btLr"/>
          </w:tcPr>
          <w:p w14:paraId="325F50B1" w14:textId="77777777" w:rsidR="00E27AF2" w:rsidRPr="008C3D40" w:rsidRDefault="00E27AF2" w:rsidP="00E27AF2">
            <w:pPr>
              <w:ind w:left="113" w:right="113"/>
              <w:rPr>
                <w:rFonts w:ascii="Calibri" w:eastAsia="Calibri" w:hAnsi="Calibri" w:cs="Times New Roman"/>
                <w:b/>
              </w:rPr>
            </w:pPr>
          </w:p>
        </w:tc>
        <w:tc>
          <w:tcPr>
            <w:tcW w:w="414" w:type="dxa"/>
            <w:vMerge/>
            <w:textDirection w:val="btLr"/>
          </w:tcPr>
          <w:p w14:paraId="0DA768BA" w14:textId="77777777" w:rsidR="00E27AF2" w:rsidRPr="008C3D40" w:rsidRDefault="00E27AF2" w:rsidP="00E27AF2">
            <w:pPr>
              <w:ind w:left="113" w:right="113"/>
              <w:rPr>
                <w:rFonts w:ascii="Calibri" w:eastAsia="Calibri" w:hAnsi="Calibri" w:cs="Times New Roman"/>
                <w:b/>
              </w:rPr>
            </w:pPr>
          </w:p>
        </w:tc>
        <w:tc>
          <w:tcPr>
            <w:tcW w:w="549" w:type="dxa"/>
            <w:vMerge w:val="restart"/>
            <w:textDirection w:val="btLr"/>
          </w:tcPr>
          <w:p w14:paraId="6A69538D"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PROCEDIMENTAL</w:t>
            </w:r>
          </w:p>
        </w:tc>
        <w:tc>
          <w:tcPr>
            <w:tcW w:w="1229" w:type="dxa"/>
            <w:vMerge w:val="restart"/>
            <w:textDirection w:val="btLr"/>
          </w:tcPr>
          <w:p w14:paraId="65B739F6"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Analiza la historia de la industria de harina y aceite de pescado.</w:t>
            </w:r>
          </w:p>
          <w:p w14:paraId="4137883B" w14:textId="77777777" w:rsidR="00E27AF2" w:rsidRPr="008C3D40" w:rsidRDefault="00E27AF2" w:rsidP="00E27AF2">
            <w:pPr>
              <w:ind w:left="113" w:right="113"/>
              <w:rPr>
                <w:rFonts w:ascii="Calibri" w:eastAsia="Calibri" w:hAnsi="Calibri" w:cs="Times New Roman"/>
              </w:rPr>
            </w:pPr>
          </w:p>
          <w:p w14:paraId="0A720E90" w14:textId="77777777" w:rsidR="00E27AF2" w:rsidRPr="008C3D40" w:rsidRDefault="00E27AF2" w:rsidP="00E27AF2">
            <w:pPr>
              <w:ind w:left="113" w:right="113"/>
              <w:rPr>
                <w:rFonts w:ascii="Calibri" w:eastAsia="Calibri" w:hAnsi="Calibri" w:cs="Times New Roman"/>
              </w:rPr>
            </w:pPr>
          </w:p>
          <w:p w14:paraId="54A55698" w14:textId="77777777" w:rsidR="00E27AF2" w:rsidRPr="008C3D40" w:rsidRDefault="00E27AF2" w:rsidP="00E27AF2">
            <w:pPr>
              <w:ind w:left="113" w:right="113"/>
              <w:rPr>
                <w:rFonts w:ascii="Calibri" w:eastAsia="Calibri" w:hAnsi="Calibri" w:cs="Times New Roman"/>
              </w:rPr>
            </w:pPr>
          </w:p>
          <w:p w14:paraId="65F7EC78" w14:textId="77777777" w:rsidR="00E27AF2" w:rsidRPr="008C3D40" w:rsidRDefault="00E27AF2" w:rsidP="00E27AF2">
            <w:pPr>
              <w:ind w:left="113" w:right="113"/>
              <w:rPr>
                <w:rFonts w:ascii="Calibri" w:eastAsia="Calibri" w:hAnsi="Calibri" w:cs="Times New Roman"/>
              </w:rPr>
            </w:pPr>
          </w:p>
        </w:tc>
        <w:tc>
          <w:tcPr>
            <w:tcW w:w="1612" w:type="dxa"/>
            <w:vMerge w:val="restart"/>
            <w:textDirection w:val="btLr"/>
          </w:tcPr>
          <w:p w14:paraId="73379CF8"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Analiza el proceso de elaboración de harina y obtención de aceite crudo de pescado.</w:t>
            </w:r>
          </w:p>
        </w:tc>
        <w:tc>
          <w:tcPr>
            <w:tcW w:w="1462" w:type="dxa"/>
            <w:vMerge w:val="restart"/>
            <w:textDirection w:val="btLr"/>
          </w:tcPr>
          <w:p w14:paraId="378DCD15"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Identifica los puntos de control y puntos críticos de control en la elaboración de harina de pescado.</w:t>
            </w:r>
          </w:p>
        </w:tc>
        <w:tc>
          <w:tcPr>
            <w:tcW w:w="1140" w:type="dxa"/>
            <w:vMerge w:val="restart"/>
            <w:textDirection w:val="btLr"/>
          </w:tcPr>
          <w:p w14:paraId="56016330" w14:textId="77777777" w:rsidR="00E27AF2" w:rsidRPr="008C3D40" w:rsidRDefault="005D253D" w:rsidP="00E27AF2">
            <w:pPr>
              <w:ind w:left="113" w:right="113"/>
              <w:rPr>
                <w:rFonts w:ascii="Calibri" w:eastAsia="Calibri" w:hAnsi="Calibri" w:cs="Times New Roman"/>
              </w:rPr>
            </w:pPr>
            <w:r>
              <w:rPr>
                <w:rFonts w:ascii="Calibri" w:eastAsia="Calibri" w:hAnsi="Calibri" w:cs="Times New Roman"/>
              </w:rPr>
              <w:t>Analiza la calidad de harinas de pescado, mollerosina y aminas biogénicas.</w:t>
            </w:r>
          </w:p>
        </w:tc>
        <w:tc>
          <w:tcPr>
            <w:tcW w:w="410" w:type="dxa"/>
            <w:vMerge/>
            <w:textDirection w:val="btLr"/>
          </w:tcPr>
          <w:p w14:paraId="0E4709FF" w14:textId="77777777" w:rsidR="00E27AF2" w:rsidRPr="008C3D40" w:rsidRDefault="00E27AF2" w:rsidP="00E27AF2">
            <w:pPr>
              <w:ind w:left="113" w:right="113"/>
              <w:rPr>
                <w:rFonts w:ascii="Calibri" w:eastAsia="Calibri" w:hAnsi="Calibri" w:cs="Times New Roman"/>
                <w:b/>
              </w:rPr>
            </w:pPr>
          </w:p>
        </w:tc>
        <w:tc>
          <w:tcPr>
            <w:tcW w:w="415" w:type="dxa"/>
            <w:vMerge/>
            <w:textDirection w:val="btLr"/>
            <w:vAlign w:val="center"/>
          </w:tcPr>
          <w:p w14:paraId="56574225" w14:textId="77777777" w:rsidR="00E27AF2" w:rsidRPr="008C3D40" w:rsidRDefault="00E27AF2" w:rsidP="00E27AF2">
            <w:pPr>
              <w:ind w:left="113" w:right="113"/>
              <w:jc w:val="center"/>
              <w:rPr>
                <w:rFonts w:ascii="Calibri" w:eastAsia="Calibri" w:hAnsi="Calibri" w:cs="Times New Roman"/>
                <w:b/>
              </w:rPr>
            </w:pPr>
          </w:p>
        </w:tc>
        <w:tc>
          <w:tcPr>
            <w:tcW w:w="691" w:type="dxa"/>
            <w:vMerge/>
            <w:textDirection w:val="btLr"/>
          </w:tcPr>
          <w:p w14:paraId="6C915C5B" w14:textId="77777777" w:rsidR="00E27AF2" w:rsidRPr="008C3D40" w:rsidRDefault="00E27AF2" w:rsidP="00E27AF2">
            <w:pPr>
              <w:ind w:left="113" w:right="113"/>
              <w:rPr>
                <w:rFonts w:ascii="Calibri" w:eastAsia="Calibri" w:hAnsi="Calibri" w:cs="Times New Roman"/>
              </w:rPr>
            </w:pPr>
          </w:p>
        </w:tc>
      </w:tr>
      <w:tr w:rsidR="00E27AF2" w:rsidRPr="008C3D40" w14:paraId="2244EAB1" w14:textId="77777777" w:rsidTr="00E27AF2">
        <w:trPr>
          <w:cantSplit/>
          <w:trHeight w:val="580"/>
        </w:trPr>
        <w:tc>
          <w:tcPr>
            <w:tcW w:w="673" w:type="dxa"/>
            <w:vMerge/>
            <w:textDirection w:val="btLr"/>
          </w:tcPr>
          <w:p w14:paraId="194E62BF" w14:textId="77777777" w:rsidR="00E27AF2" w:rsidRPr="008C3D40" w:rsidRDefault="00E27AF2" w:rsidP="00E27AF2">
            <w:pPr>
              <w:ind w:left="113" w:right="113"/>
              <w:rPr>
                <w:rFonts w:ascii="Calibri" w:eastAsia="Calibri" w:hAnsi="Calibri" w:cs="Times New Roman"/>
                <w:b/>
              </w:rPr>
            </w:pPr>
          </w:p>
        </w:tc>
        <w:tc>
          <w:tcPr>
            <w:tcW w:w="414" w:type="dxa"/>
            <w:vMerge/>
            <w:textDirection w:val="btLr"/>
          </w:tcPr>
          <w:p w14:paraId="6F2EFFF7" w14:textId="77777777" w:rsidR="00E27AF2" w:rsidRPr="008C3D40" w:rsidRDefault="00E27AF2" w:rsidP="00E27AF2">
            <w:pPr>
              <w:ind w:left="113" w:right="113"/>
              <w:rPr>
                <w:rFonts w:ascii="Calibri" w:eastAsia="Calibri" w:hAnsi="Calibri" w:cs="Times New Roman"/>
                <w:b/>
              </w:rPr>
            </w:pPr>
          </w:p>
        </w:tc>
        <w:tc>
          <w:tcPr>
            <w:tcW w:w="549" w:type="dxa"/>
            <w:vMerge/>
            <w:textDirection w:val="btLr"/>
          </w:tcPr>
          <w:p w14:paraId="791EAAFA" w14:textId="77777777" w:rsidR="00E27AF2" w:rsidRPr="008C3D40" w:rsidRDefault="00E27AF2" w:rsidP="00E27AF2">
            <w:pPr>
              <w:ind w:left="113" w:right="113"/>
              <w:jc w:val="center"/>
              <w:rPr>
                <w:rFonts w:ascii="Calibri" w:eastAsia="Calibri" w:hAnsi="Calibri" w:cs="Times New Roman"/>
                <w:b/>
              </w:rPr>
            </w:pPr>
          </w:p>
        </w:tc>
        <w:tc>
          <w:tcPr>
            <w:tcW w:w="1229" w:type="dxa"/>
            <w:vMerge/>
            <w:textDirection w:val="btLr"/>
          </w:tcPr>
          <w:p w14:paraId="28922997" w14:textId="77777777" w:rsidR="00E27AF2" w:rsidRPr="008C3D40" w:rsidRDefault="00E27AF2" w:rsidP="00E27AF2">
            <w:pPr>
              <w:ind w:left="113" w:right="113"/>
              <w:rPr>
                <w:rFonts w:ascii="Calibri" w:eastAsia="Calibri" w:hAnsi="Calibri" w:cs="Times New Roman"/>
              </w:rPr>
            </w:pPr>
          </w:p>
        </w:tc>
        <w:tc>
          <w:tcPr>
            <w:tcW w:w="1612" w:type="dxa"/>
            <w:vMerge/>
            <w:textDirection w:val="btLr"/>
          </w:tcPr>
          <w:p w14:paraId="0A524792" w14:textId="77777777" w:rsidR="00E27AF2" w:rsidRPr="008C3D40" w:rsidRDefault="00E27AF2" w:rsidP="00E27AF2">
            <w:pPr>
              <w:ind w:left="113" w:right="113"/>
              <w:rPr>
                <w:rFonts w:ascii="Calibri" w:eastAsia="Calibri" w:hAnsi="Calibri" w:cs="Times New Roman"/>
              </w:rPr>
            </w:pPr>
          </w:p>
        </w:tc>
        <w:tc>
          <w:tcPr>
            <w:tcW w:w="1462" w:type="dxa"/>
            <w:vMerge/>
            <w:textDirection w:val="btLr"/>
          </w:tcPr>
          <w:p w14:paraId="11906AFB" w14:textId="77777777" w:rsidR="00E27AF2" w:rsidRPr="008C3D40" w:rsidRDefault="00E27AF2" w:rsidP="00E27AF2">
            <w:pPr>
              <w:ind w:left="113" w:right="113"/>
              <w:rPr>
                <w:rFonts w:ascii="Calibri" w:eastAsia="Calibri" w:hAnsi="Calibri" w:cs="Times New Roman"/>
              </w:rPr>
            </w:pPr>
          </w:p>
        </w:tc>
        <w:tc>
          <w:tcPr>
            <w:tcW w:w="1140" w:type="dxa"/>
            <w:vMerge/>
            <w:textDirection w:val="btLr"/>
          </w:tcPr>
          <w:p w14:paraId="6C64E8D6" w14:textId="77777777" w:rsidR="00E27AF2" w:rsidRPr="008C3D40" w:rsidRDefault="00E27AF2" w:rsidP="00E27AF2">
            <w:pPr>
              <w:ind w:left="113" w:right="113"/>
              <w:rPr>
                <w:rFonts w:ascii="Calibri" w:eastAsia="Calibri" w:hAnsi="Calibri" w:cs="Times New Roman"/>
              </w:rPr>
            </w:pPr>
          </w:p>
        </w:tc>
        <w:tc>
          <w:tcPr>
            <w:tcW w:w="410" w:type="dxa"/>
            <w:vMerge/>
            <w:textDirection w:val="btLr"/>
          </w:tcPr>
          <w:p w14:paraId="764548C8" w14:textId="77777777" w:rsidR="00E27AF2" w:rsidRPr="008C3D40" w:rsidRDefault="00E27AF2" w:rsidP="00E27AF2">
            <w:pPr>
              <w:ind w:left="113" w:right="113"/>
              <w:rPr>
                <w:rFonts w:ascii="Calibri" w:eastAsia="Calibri" w:hAnsi="Calibri" w:cs="Times New Roman"/>
                <w:b/>
              </w:rPr>
            </w:pPr>
          </w:p>
        </w:tc>
        <w:tc>
          <w:tcPr>
            <w:tcW w:w="415" w:type="dxa"/>
            <w:vMerge w:val="restart"/>
            <w:textDirection w:val="btLr"/>
            <w:vAlign w:val="center"/>
          </w:tcPr>
          <w:p w14:paraId="5B06285A"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EVIDENCIA DE CONOCIMIENTOS</w:t>
            </w:r>
          </w:p>
        </w:tc>
        <w:tc>
          <w:tcPr>
            <w:tcW w:w="691" w:type="dxa"/>
            <w:vMerge w:val="restart"/>
            <w:textDirection w:val="btLr"/>
          </w:tcPr>
          <w:p w14:paraId="1646DCBD" w14:textId="77777777" w:rsidR="00E27AF2" w:rsidRPr="008C3D40" w:rsidRDefault="005F0430" w:rsidP="00E27AF2">
            <w:pPr>
              <w:ind w:left="113" w:right="113"/>
              <w:rPr>
                <w:rFonts w:ascii="Calibri" w:eastAsia="Calibri" w:hAnsi="Calibri" w:cs="Times New Roman"/>
              </w:rPr>
            </w:pPr>
            <w:r>
              <w:rPr>
                <w:rFonts w:ascii="Calibri" w:eastAsia="Calibri" w:hAnsi="Calibri" w:cs="Times New Roman"/>
              </w:rPr>
              <w:t>Evidencia conocimientos de los temas tratados, en las evaluaciones tomadas</w:t>
            </w:r>
          </w:p>
          <w:p w14:paraId="378F028C" w14:textId="77777777" w:rsidR="00E27AF2" w:rsidRPr="008C3D40" w:rsidRDefault="00E27AF2" w:rsidP="00E27AF2">
            <w:pPr>
              <w:ind w:left="113" w:right="113"/>
              <w:rPr>
                <w:rFonts w:ascii="Calibri" w:eastAsia="Calibri" w:hAnsi="Calibri" w:cs="Times New Roman"/>
              </w:rPr>
            </w:pPr>
          </w:p>
          <w:p w14:paraId="04617E11" w14:textId="77777777" w:rsidR="00E27AF2" w:rsidRPr="008C3D40" w:rsidRDefault="00E27AF2" w:rsidP="00E27AF2">
            <w:pPr>
              <w:ind w:left="113" w:right="113"/>
              <w:rPr>
                <w:rFonts w:ascii="Calibri" w:eastAsia="Calibri" w:hAnsi="Calibri" w:cs="Times New Roman"/>
              </w:rPr>
            </w:pPr>
          </w:p>
          <w:p w14:paraId="2B2E1769" w14:textId="77777777" w:rsidR="00E27AF2" w:rsidRPr="008C3D40" w:rsidRDefault="00E27AF2" w:rsidP="00E27AF2">
            <w:pPr>
              <w:ind w:left="113" w:right="113"/>
              <w:rPr>
                <w:rFonts w:ascii="Calibri" w:eastAsia="Calibri" w:hAnsi="Calibri" w:cs="Times New Roman"/>
              </w:rPr>
            </w:pPr>
          </w:p>
        </w:tc>
      </w:tr>
      <w:tr w:rsidR="00E27AF2" w:rsidRPr="008C3D40" w14:paraId="40CEACDD" w14:textId="77777777" w:rsidTr="00E27AF2">
        <w:trPr>
          <w:cantSplit/>
          <w:trHeight w:val="2611"/>
        </w:trPr>
        <w:tc>
          <w:tcPr>
            <w:tcW w:w="673" w:type="dxa"/>
            <w:vMerge/>
            <w:textDirection w:val="btLr"/>
          </w:tcPr>
          <w:p w14:paraId="48EC5015" w14:textId="77777777" w:rsidR="00E27AF2" w:rsidRPr="008C3D40" w:rsidRDefault="00E27AF2" w:rsidP="00E27AF2">
            <w:pPr>
              <w:ind w:left="113" w:right="113"/>
              <w:rPr>
                <w:rFonts w:ascii="Calibri" w:eastAsia="Calibri" w:hAnsi="Calibri" w:cs="Times New Roman"/>
                <w:b/>
              </w:rPr>
            </w:pPr>
          </w:p>
        </w:tc>
        <w:tc>
          <w:tcPr>
            <w:tcW w:w="414" w:type="dxa"/>
            <w:vMerge/>
            <w:textDirection w:val="btLr"/>
          </w:tcPr>
          <w:p w14:paraId="2CC90FEB" w14:textId="77777777" w:rsidR="00E27AF2" w:rsidRPr="008C3D40" w:rsidRDefault="00E27AF2" w:rsidP="00E27AF2">
            <w:pPr>
              <w:ind w:left="113" w:right="113"/>
              <w:rPr>
                <w:rFonts w:ascii="Calibri" w:eastAsia="Calibri" w:hAnsi="Calibri" w:cs="Times New Roman"/>
                <w:b/>
              </w:rPr>
            </w:pPr>
          </w:p>
        </w:tc>
        <w:tc>
          <w:tcPr>
            <w:tcW w:w="549" w:type="dxa"/>
            <w:textDirection w:val="btLr"/>
          </w:tcPr>
          <w:p w14:paraId="38747F7E"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CONCEPTUAL</w:t>
            </w:r>
          </w:p>
        </w:tc>
        <w:tc>
          <w:tcPr>
            <w:tcW w:w="1229" w:type="dxa"/>
            <w:textDirection w:val="btLr"/>
          </w:tcPr>
          <w:p w14:paraId="684BC56F"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Historia de la industria de harina y aceite de pescado.</w:t>
            </w:r>
          </w:p>
        </w:tc>
        <w:tc>
          <w:tcPr>
            <w:tcW w:w="1612" w:type="dxa"/>
            <w:textDirection w:val="btLr"/>
          </w:tcPr>
          <w:p w14:paraId="3DE22A29"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Tecnología de elaboración de harina y obtención de aceite crudo de pescado.</w:t>
            </w:r>
          </w:p>
        </w:tc>
        <w:tc>
          <w:tcPr>
            <w:tcW w:w="1462" w:type="dxa"/>
            <w:textDirection w:val="btLr"/>
          </w:tcPr>
          <w:p w14:paraId="287843E2"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Puntos de control y puntos críticos de control en la elaboración de harina de pescado.</w:t>
            </w:r>
          </w:p>
        </w:tc>
        <w:tc>
          <w:tcPr>
            <w:tcW w:w="1140" w:type="dxa"/>
            <w:textDirection w:val="btLr"/>
          </w:tcPr>
          <w:p w14:paraId="28D0F88A" w14:textId="43ABEA9D" w:rsidR="00E27AF2" w:rsidRPr="008C3D40" w:rsidRDefault="005D253D" w:rsidP="00E27AF2">
            <w:pPr>
              <w:ind w:left="113" w:right="113"/>
              <w:rPr>
                <w:rFonts w:ascii="Calibri" w:eastAsia="Calibri" w:hAnsi="Calibri" w:cs="Times New Roman"/>
              </w:rPr>
            </w:pPr>
            <w:r>
              <w:rPr>
                <w:rFonts w:ascii="Calibri" w:eastAsia="Calibri" w:hAnsi="Calibri" w:cs="Times New Roman"/>
              </w:rPr>
              <w:t xml:space="preserve">Calidad de harinas de pescado, mollerosina y  aminas </w:t>
            </w:r>
            <w:r w:rsidR="00E10854">
              <w:rPr>
                <w:rFonts w:ascii="Calibri" w:eastAsia="Calibri" w:hAnsi="Calibri" w:cs="Times New Roman"/>
              </w:rPr>
              <w:t>biogénicas</w:t>
            </w:r>
            <w:r>
              <w:rPr>
                <w:rFonts w:ascii="Calibri" w:eastAsia="Calibri" w:hAnsi="Calibri" w:cs="Times New Roman"/>
              </w:rPr>
              <w:t>.</w:t>
            </w:r>
          </w:p>
        </w:tc>
        <w:tc>
          <w:tcPr>
            <w:tcW w:w="410" w:type="dxa"/>
            <w:vMerge/>
            <w:textDirection w:val="btLr"/>
          </w:tcPr>
          <w:p w14:paraId="73DB8BE3" w14:textId="77777777" w:rsidR="00E27AF2" w:rsidRPr="008C3D40" w:rsidRDefault="00E27AF2" w:rsidP="00E27AF2">
            <w:pPr>
              <w:ind w:left="113" w:right="113"/>
              <w:rPr>
                <w:rFonts w:ascii="Calibri" w:eastAsia="Calibri" w:hAnsi="Calibri" w:cs="Times New Roman"/>
              </w:rPr>
            </w:pPr>
          </w:p>
        </w:tc>
        <w:tc>
          <w:tcPr>
            <w:tcW w:w="415" w:type="dxa"/>
            <w:vMerge/>
            <w:textDirection w:val="btLr"/>
          </w:tcPr>
          <w:p w14:paraId="489287CA" w14:textId="77777777" w:rsidR="00E27AF2" w:rsidRPr="008C3D40" w:rsidRDefault="00E27AF2" w:rsidP="00E27AF2">
            <w:pPr>
              <w:ind w:left="113" w:right="113"/>
              <w:rPr>
                <w:rFonts w:ascii="Calibri" w:eastAsia="Calibri" w:hAnsi="Calibri" w:cs="Times New Roman"/>
              </w:rPr>
            </w:pPr>
          </w:p>
        </w:tc>
        <w:tc>
          <w:tcPr>
            <w:tcW w:w="691" w:type="dxa"/>
            <w:vMerge/>
            <w:textDirection w:val="btLr"/>
          </w:tcPr>
          <w:p w14:paraId="387021D5" w14:textId="77777777" w:rsidR="00E27AF2" w:rsidRPr="008C3D40" w:rsidRDefault="00E27AF2" w:rsidP="00E27AF2">
            <w:pPr>
              <w:ind w:left="113" w:right="113"/>
              <w:rPr>
                <w:rFonts w:ascii="Calibri" w:eastAsia="Calibri" w:hAnsi="Calibri" w:cs="Times New Roman"/>
              </w:rPr>
            </w:pPr>
          </w:p>
        </w:tc>
      </w:tr>
      <w:tr w:rsidR="00E27AF2" w:rsidRPr="008C3D40" w14:paraId="6F85BC4B" w14:textId="77777777" w:rsidTr="00E27AF2">
        <w:trPr>
          <w:cantSplit/>
          <w:trHeight w:val="1134"/>
        </w:trPr>
        <w:tc>
          <w:tcPr>
            <w:tcW w:w="673" w:type="dxa"/>
            <w:vMerge/>
            <w:textDirection w:val="btLr"/>
          </w:tcPr>
          <w:p w14:paraId="53CA74DF" w14:textId="77777777" w:rsidR="00E27AF2" w:rsidRPr="008C3D40" w:rsidRDefault="00E27AF2" w:rsidP="00E27AF2">
            <w:pPr>
              <w:ind w:left="113" w:right="113"/>
              <w:rPr>
                <w:rFonts w:ascii="Calibri" w:eastAsia="Calibri" w:hAnsi="Calibri" w:cs="Times New Roman"/>
                <w:b/>
              </w:rPr>
            </w:pPr>
          </w:p>
        </w:tc>
        <w:tc>
          <w:tcPr>
            <w:tcW w:w="963" w:type="dxa"/>
            <w:gridSpan w:val="2"/>
            <w:textDirection w:val="btLr"/>
            <w:vAlign w:val="center"/>
          </w:tcPr>
          <w:p w14:paraId="18F28002" w14:textId="77777777" w:rsidR="00E27AF2" w:rsidRPr="008C3D40" w:rsidRDefault="00E27AF2" w:rsidP="00E27AF2">
            <w:pPr>
              <w:ind w:left="113" w:right="113"/>
              <w:jc w:val="center"/>
              <w:rPr>
                <w:rFonts w:ascii="Calibri" w:eastAsia="Calibri" w:hAnsi="Calibri" w:cs="Times New Roman"/>
                <w:b/>
                <w:sz w:val="20"/>
                <w:szCs w:val="20"/>
              </w:rPr>
            </w:pPr>
            <w:r w:rsidRPr="008C3D40">
              <w:rPr>
                <w:rFonts w:ascii="Calibri" w:eastAsia="Calibri" w:hAnsi="Calibri" w:cs="Times New Roman"/>
                <w:b/>
                <w:sz w:val="20"/>
                <w:szCs w:val="20"/>
              </w:rPr>
              <w:t>SEMANA</w:t>
            </w:r>
          </w:p>
        </w:tc>
        <w:tc>
          <w:tcPr>
            <w:tcW w:w="1229" w:type="dxa"/>
            <w:textDirection w:val="btLr"/>
          </w:tcPr>
          <w:p w14:paraId="2A257CE8"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rPr>
              <w:t>1</w:t>
            </w:r>
          </w:p>
        </w:tc>
        <w:tc>
          <w:tcPr>
            <w:tcW w:w="1612" w:type="dxa"/>
            <w:textDirection w:val="btLr"/>
          </w:tcPr>
          <w:p w14:paraId="7B35A240"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rPr>
              <w:t>2</w:t>
            </w:r>
          </w:p>
        </w:tc>
        <w:tc>
          <w:tcPr>
            <w:tcW w:w="1462" w:type="dxa"/>
            <w:textDirection w:val="btLr"/>
          </w:tcPr>
          <w:p w14:paraId="539E6683"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rPr>
              <w:t>3</w:t>
            </w:r>
          </w:p>
        </w:tc>
        <w:tc>
          <w:tcPr>
            <w:tcW w:w="1140" w:type="dxa"/>
            <w:textDirection w:val="btLr"/>
          </w:tcPr>
          <w:p w14:paraId="7ECF93C4"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rPr>
              <w:t>4</w:t>
            </w:r>
          </w:p>
        </w:tc>
        <w:tc>
          <w:tcPr>
            <w:tcW w:w="410" w:type="dxa"/>
            <w:vMerge/>
            <w:textDirection w:val="btLr"/>
          </w:tcPr>
          <w:p w14:paraId="7C64C0C8" w14:textId="77777777" w:rsidR="00E27AF2" w:rsidRPr="008C3D40" w:rsidRDefault="00E27AF2" w:rsidP="00E27AF2">
            <w:pPr>
              <w:ind w:left="113" w:right="113"/>
              <w:rPr>
                <w:rFonts w:ascii="Calibri" w:eastAsia="Calibri" w:hAnsi="Calibri" w:cs="Times New Roman"/>
              </w:rPr>
            </w:pPr>
          </w:p>
        </w:tc>
        <w:tc>
          <w:tcPr>
            <w:tcW w:w="415" w:type="dxa"/>
            <w:vMerge/>
            <w:textDirection w:val="btLr"/>
          </w:tcPr>
          <w:p w14:paraId="4044BF27" w14:textId="77777777" w:rsidR="00E27AF2" w:rsidRPr="008C3D40" w:rsidRDefault="00E27AF2" w:rsidP="00E27AF2">
            <w:pPr>
              <w:ind w:left="113" w:right="113"/>
              <w:rPr>
                <w:rFonts w:ascii="Calibri" w:eastAsia="Calibri" w:hAnsi="Calibri" w:cs="Times New Roman"/>
              </w:rPr>
            </w:pPr>
          </w:p>
        </w:tc>
        <w:tc>
          <w:tcPr>
            <w:tcW w:w="691" w:type="dxa"/>
            <w:vMerge/>
            <w:textDirection w:val="btLr"/>
          </w:tcPr>
          <w:p w14:paraId="286616CF" w14:textId="77777777" w:rsidR="00E27AF2" w:rsidRPr="008C3D40" w:rsidRDefault="00E27AF2" w:rsidP="00E27AF2">
            <w:pPr>
              <w:ind w:left="113" w:right="113"/>
              <w:rPr>
                <w:rFonts w:ascii="Calibri" w:eastAsia="Calibri" w:hAnsi="Calibri" w:cs="Times New Roman"/>
              </w:rPr>
            </w:pPr>
          </w:p>
        </w:tc>
      </w:tr>
      <w:tr w:rsidR="00E27AF2" w:rsidRPr="008C3D40" w14:paraId="1862B995" w14:textId="77777777" w:rsidTr="00E27AF2">
        <w:trPr>
          <w:cantSplit/>
          <w:trHeight w:val="984"/>
        </w:trPr>
        <w:tc>
          <w:tcPr>
            <w:tcW w:w="8595" w:type="dxa"/>
            <w:gridSpan w:val="10"/>
            <w:textDirection w:val="btLr"/>
          </w:tcPr>
          <w:p w14:paraId="789572D1"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noProof/>
                <w:lang w:eastAsia="es-PE"/>
              </w:rPr>
              <mc:AlternateContent>
                <mc:Choice Requires="wps">
                  <w:drawing>
                    <wp:anchor distT="0" distB="0" distL="114300" distR="114300" simplePos="0" relativeHeight="251692032" behindDoc="0" locked="0" layoutInCell="1" allowOverlap="1" wp14:anchorId="7018A2E2" wp14:editId="7C2DA3EC">
                      <wp:simplePos x="0" y="0"/>
                      <wp:positionH relativeFrom="column">
                        <wp:posOffset>1705610</wp:posOffset>
                      </wp:positionH>
                      <wp:positionV relativeFrom="paragraph">
                        <wp:posOffset>-504825</wp:posOffset>
                      </wp:positionV>
                      <wp:extent cx="1625600" cy="330200"/>
                      <wp:effectExtent l="0" t="0" r="0" b="0"/>
                      <wp:wrapNone/>
                      <wp:docPr id="12" name="Cuadro de texto 12"/>
                      <wp:cNvGraphicFramePr/>
                      <a:graphic xmlns:a="http://schemas.openxmlformats.org/drawingml/2006/main">
                        <a:graphicData uri="http://schemas.microsoft.com/office/word/2010/wordprocessingShape">
                          <wps:wsp>
                            <wps:cNvSpPr txBox="1"/>
                            <wps:spPr>
                              <a:xfrm rot="10800000">
                                <a:off x="0" y="0"/>
                                <a:ext cx="1625600" cy="330200"/>
                              </a:xfrm>
                              <a:prstGeom prst="rect">
                                <a:avLst/>
                              </a:prstGeom>
                              <a:solidFill>
                                <a:sysClr val="window" lastClr="FFFFFF"/>
                              </a:solidFill>
                              <a:ln w="6350">
                                <a:noFill/>
                              </a:ln>
                              <a:effectLst/>
                            </wps:spPr>
                            <wps:txbx>
                              <w:txbxContent>
                                <w:p w14:paraId="43DB4930" w14:textId="77777777" w:rsidR="005D253D" w:rsidRPr="009C5AD3" w:rsidRDefault="005D253D" w:rsidP="00E27AF2">
                                  <w:pPr>
                                    <w:jc w:val="center"/>
                                    <w:rPr>
                                      <w:b/>
                                    </w:rPr>
                                  </w:pPr>
                                  <w:r w:rsidRPr="009C5AD3">
                                    <w:rPr>
                                      <w:b/>
                                    </w:rPr>
                                    <w:t xml:space="preserve">UNIDAD DIDACTICA </w:t>
                                  </w:r>
                                  <w:r>
                                    <w:rPr>
                                      <w:b/>
                                    </w:rPr>
                                    <w:t>II</w:t>
                                  </w:r>
                                  <w:r w:rsidRPr="009C5AD3">
                                    <w:rPr>
                                      <w:b/>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7018A2E2" id="Cuadro de texto 12" o:spid="_x0000_s1030" type="#_x0000_t202" style="position:absolute;left:0;text-align:left;margin-left:134.3pt;margin-top:-39.75pt;width:128pt;height:26pt;rotation:18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" fillcolor="window" stroked="f" strokeweight=".5pt">
                      <v:textbox>
                        <w:txbxContent>
                          <w:p w14:paraId="43DB4930" w14:textId="77777777" w:rsidR="005D253D" w:rsidRPr="009C5AD3" w:rsidRDefault="005D253D" w:rsidP="00E27AF2">
                            <w:pPr>
                              <w:jc w:val="center"/>
                              <w:rPr>
                                <w:b/>
                              </w:rPr>
                            </w:pPr>
                            <w:r w:rsidRPr="009C5AD3">
                              <w:rPr>
                                <w:b/>
                              </w:rPr>
                              <w:t xml:space="preserve">UNIDAD DIDACTICA </w:t>
                            </w:r>
                            <w:r>
                              <w:rPr>
                                <w:b/>
                              </w:rPr>
                              <w:t>II</w:t>
                            </w:r>
                            <w:r w:rsidRPr="009C5AD3">
                              <w:rPr>
                                <w:b/>
                              </w:rPr>
                              <w:t>I:</w:t>
                            </w:r>
                          </w:p>
                        </w:txbxContent>
                      </v:textbox>
                    </v:shape>
                  </w:pict>
                </mc:Fallback>
              </mc:AlternateContent>
            </w:r>
          </w:p>
        </w:tc>
      </w:tr>
    </w:tbl>
    <w:p w14:paraId="1E765422" w14:textId="77777777" w:rsidR="00442109" w:rsidRDefault="00442109"/>
    <w:tbl>
      <w:tblPr>
        <w:tblStyle w:val="Tablaconcuadrcula"/>
        <w:tblpPr w:leftFromText="141" w:rightFromText="141" w:vertAnchor="text" w:horzAnchor="margin" w:tblpY="80"/>
        <w:tblW w:w="8595" w:type="dxa"/>
        <w:tblLayout w:type="fixed"/>
        <w:tblLook w:val="04A0" w:firstRow="1" w:lastRow="0" w:firstColumn="1" w:lastColumn="0" w:noHBand="0" w:noVBand="1"/>
      </w:tblPr>
      <w:tblGrid>
        <w:gridCol w:w="673"/>
        <w:gridCol w:w="414"/>
        <w:gridCol w:w="549"/>
        <w:gridCol w:w="1229"/>
        <w:gridCol w:w="1612"/>
        <w:gridCol w:w="1462"/>
        <w:gridCol w:w="1140"/>
        <w:gridCol w:w="410"/>
        <w:gridCol w:w="415"/>
        <w:gridCol w:w="691"/>
      </w:tblGrid>
      <w:tr w:rsidR="00E27AF2" w:rsidRPr="008C3D40" w14:paraId="1DF0204C" w14:textId="77777777" w:rsidTr="002D7858">
        <w:trPr>
          <w:cantSplit/>
          <w:trHeight w:val="2112"/>
        </w:trPr>
        <w:tc>
          <w:tcPr>
            <w:tcW w:w="673" w:type="dxa"/>
            <w:vMerge w:val="restart"/>
            <w:textDirection w:val="btLr"/>
          </w:tcPr>
          <w:p w14:paraId="3C866F5F" w14:textId="77777777" w:rsidR="00E27AF2" w:rsidRPr="008C3D40" w:rsidRDefault="00E27AF2" w:rsidP="002D7858">
            <w:pPr>
              <w:ind w:left="113" w:right="113"/>
              <w:rPr>
                <w:rFonts w:ascii="Calibri" w:eastAsia="Calibri" w:hAnsi="Calibri" w:cs="Times New Roman"/>
                <w:b/>
              </w:rPr>
            </w:pPr>
            <w:r w:rsidRPr="008C3D40">
              <w:rPr>
                <w:rFonts w:ascii="Calibri" w:eastAsia="Calibri" w:hAnsi="Calibri" w:cs="Times New Roman"/>
                <w:b/>
              </w:rPr>
              <w:lastRenderedPageBreak/>
              <w:t>CAPACIDAD DE LA UNIDAD DIDACTICA I</w:t>
            </w:r>
            <w:r w:rsidR="008C1C14">
              <w:rPr>
                <w:rFonts w:ascii="Calibri" w:eastAsia="Calibri" w:hAnsi="Calibri" w:cs="Times New Roman"/>
                <w:b/>
              </w:rPr>
              <w:t>V</w:t>
            </w:r>
            <w:r w:rsidRPr="008C3D40">
              <w:rPr>
                <w:rFonts w:ascii="Calibri" w:eastAsia="Calibri" w:hAnsi="Calibri" w:cs="Times New Roman"/>
                <w:b/>
              </w:rPr>
              <w:t xml:space="preserve">:  </w:t>
            </w:r>
            <w:r w:rsidR="005D253D">
              <w:rPr>
                <w:rFonts w:ascii="Calibri" w:eastAsia="Calibri" w:hAnsi="Calibri" w:cs="Times New Roman"/>
                <w:b/>
              </w:rPr>
              <w:t>Composición química de la harina de pescado y los antioxidantes utilizados en su elaboración.</w:t>
            </w:r>
          </w:p>
          <w:p w14:paraId="0C6B733F" w14:textId="77777777" w:rsidR="00E27AF2" w:rsidRPr="008C3D40" w:rsidRDefault="00E27AF2" w:rsidP="002D7858">
            <w:pPr>
              <w:ind w:left="113" w:right="113"/>
              <w:rPr>
                <w:rFonts w:ascii="Calibri" w:eastAsia="Calibri" w:hAnsi="Calibri" w:cs="Times New Roman"/>
                <w:b/>
              </w:rPr>
            </w:pPr>
          </w:p>
        </w:tc>
        <w:tc>
          <w:tcPr>
            <w:tcW w:w="963" w:type="dxa"/>
            <w:gridSpan w:val="2"/>
            <w:textDirection w:val="btLr"/>
            <w:vAlign w:val="center"/>
          </w:tcPr>
          <w:p w14:paraId="1130E24D"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INDICADORES DE LOGRO DE LA CAPACIDAD</w:t>
            </w:r>
          </w:p>
        </w:tc>
        <w:tc>
          <w:tcPr>
            <w:tcW w:w="1229" w:type="dxa"/>
            <w:textDirection w:val="btLr"/>
          </w:tcPr>
          <w:p w14:paraId="1B66501C"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Reconoce y explica la composición química de la harina de pescado.</w:t>
            </w:r>
          </w:p>
          <w:p w14:paraId="3F1BF520" w14:textId="77777777" w:rsidR="00E27AF2" w:rsidRPr="008C3D40" w:rsidRDefault="00E27AF2" w:rsidP="002D7858">
            <w:pPr>
              <w:ind w:left="113" w:right="113"/>
              <w:rPr>
                <w:rFonts w:ascii="Calibri" w:eastAsia="Calibri" w:hAnsi="Calibri" w:cs="Times New Roman"/>
              </w:rPr>
            </w:pPr>
          </w:p>
        </w:tc>
        <w:tc>
          <w:tcPr>
            <w:tcW w:w="1612" w:type="dxa"/>
            <w:textDirection w:val="btLr"/>
          </w:tcPr>
          <w:p w14:paraId="2E9793E2"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Reconoce y explica el uso de antioxidantes en la elaboración de harina de pescado.</w:t>
            </w:r>
          </w:p>
        </w:tc>
        <w:tc>
          <w:tcPr>
            <w:tcW w:w="1462" w:type="dxa"/>
            <w:textDirection w:val="btLr"/>
          </w:tcPr>
          <w:p w14:paraId="081114FB"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Analiza y explica la oxidación del aceite de pescado.</w:t>
            </w:r>
          </w:p>
          <w:p w14:paraId="125E866D" w14:textId="77777777" w:rsidR="00E27AF2" w:rsidRPr="008C3D40" w:rsidRDefault="00E27AF2" w:rsidP="002D7858">
            <w:pPr>
              <w:ind w:left="113" w:right="113"/>
              <w:rPr>
                <w:rFonts w:ascii="Calibri" w:eastAsia="Calibri" w:hAnsi="Calibri" w:cs="Times New Roman"/>
              </w:rPr>
            </w:pPr>
          </w:p>
          <w:p w14:paraId="4F57C1A3" w14:textId="77777777" w:rsidR="00E27AF2" w:rsidRPr="008C3D40" w:rsidRDefault="00E27AF2" w:rsidP="002D7858">
            <w:pPr>
              <w:ind w:left="113" w:right="113"/>
              <w:rPr>
                <w:rFonts w:ascii="Calibri" w:eastAsia="Calibri" w:hAnsi="Calibri" w:cs="Times New Roman"/>
              </w:rPr>
            </w:pPr>
          </w:p>
        </w:tc>
        <w:tc>
          <w:tcPr>
            <w:tcW w:w="1140" w:type="dxa"/>
            <w:textDirection w:val="btLr"/>
          </w:tcPr>
          <w:p w14:paraId="74AC7356"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Analiza y explica la comercialización de harina de pescado.</w:t>
            </w:r>
          </w:p>
          <w:p w14:paraId="16D1A461" w14:textId="77777777" w:rsidR="00E27AF2" w:rsidRPr="008C3D40" w:rsidRDefault="00E27AF2" w:rsidP="002D7858">
            <w:pPr>
              <w:ind w:left="113" w:right="113"/>
              <w:rPr>
                <w:rFonts w:ascii="Calibri" w:eastAsia="Calibri" w:hAnsi="Calibri" w:cs="Times New Roman"/>
              </w:rPr>
            </w:pPr>
          </w:p>
          <w:p w14:paraId="039BD3B7" w14:textId="77777777" w:rsidR="00E27AF2" w:rsidRPr="008C3D40" w:rsidRDefault="00E27AF2" w:rsidP="002D7858">
            <w:pPr>
              <w:ind w:left="113" w:right="113"/>
              <w:rPr>
                <w:rFonts w:ascii="Calibri" w:eastAsia="Calibri" w:hAnsi="Calibri" w:cs="Times New Roman"/>
              </w:rPr>
            </w:pPr>
          </w:p>
          <w:p w14:paraId="0C15C8FC" w14:textId="77777777" w:rsidR="00E27AF2" w:rsidRPr="008C3D40" w:rsidRDefault="00E27AF2" w:rsidP="002D7858">
            <w:pPr>
              <w:ind w:left="113" w:right="113"/>
              <w:rPr>
                <w:rFonts w:ascii="Calibri" w:eastAsia="Calibri" w:hAnsi="Calibri" w:cs="Times New Roman"/>
              </w:rPr>
            </w:pPr>
          </w:p>
        </w:tc>
        <w:tc>
          <w:tcPr>
            <w:tcW w:w="410" w:type="dxa"/>
            <w:vMerge w:val="restart"/>
            <w:textDirection w:val="btLr"/>
          </w:tcPr>
          <w:p w14:paraId="3ACC132F"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EVALUACION DE LA UNIDAD DIDACTICA</w:t>
            </w:r>
          </w:p>
        </w:tc>
        <w:tc>
          <w:tcPr>
            <w:tcW w:w="415" w:type="dxa"/>
            <w:vMerge w:val="restart"/>
            <w:textDirection w:val="btLr"/>
            <w:vAlign w:val="center"/>
          </w:tcPr>
          <w:p w14:paraId="4208CF49"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EVIDENCIA DE DESEMPEÑO</w:t>
            </w:r>
          </w:p>
        </w:tc>
        <w:tc>
          <w:tcPr>
            <w:tcW w:w="691" w:type="dxa"/>
            <w:vMerge w:val="restart"/>
            <w:textDirection w:val="btLr"/>
          </w:tcPr>
          <w:p w14:paraId="6704FBDC" w14:textId="77777777" w:rsidR="00E27AF2" w:rsidRPr="008C3D40" w:rsidRDefault="005F0430" w:rsidP="002D7858">
            <w:pPr>
              <w:ind w:left="113" w:right="113"/>
              <w:rPr>
                <w:rFonts w:ascii="Calibri" w:eastAsia="Calibri" w:hAnsi="Calibri" w:cs="Times New Roman"/>
              </w:rPr>
            </w:pPr>
            <w:r>
              <w:rPr>
                <w:rFonts w:ascii="Calibri" w:eastAsia="Calibri" w:hAnsi="Calibri" w:cs="Times New Roman"/>
              </w:rPr>
              <w:t>Expone, explica y aplica los temas tratados en clase.</w:t>
            </w:r>
          </w:p>
          <w:p w14:paraId="453F06AE" w14:textId="77777777" w:rsidR="00E27AF2" w:rsidRPr="008C3D40" w:rsidRDefault="00E27AF2" w:rsidP="002D7858">
            <w:pPr>
              <w:ind w:left="113" w:right="113"/>
              <w:rPr>
                <w:rFonts w:ascii="Calibri" w:eastAsia="Calibri" w:hAnsi="Calibri" w:cs="Times New Roman"/>
              </w:rPr>
            </w:pPr>
          </w:p>
        </w:tc>
      </w:tr>
      <w:tr w:rsidR="00E27AF2" w:rsidRPr="008C3D40" w14:paraId="00B1BA76" w14:textId="77777777" w:rsidTr="002D7858">
        <w:trPr>
          <w:cantSplit/>
          <w:trHeight w:val="1584"/>
        </w:trPr>
        <w:tc>
          <w:tcPr>
            <w:tcW w:w="673" w:type="dxa"/>
            <w:vMerge/>
            <w:textDirection w:val="btLr"/>
          </w:tcPr>
          <w:p w14:paraId="2013CA58" w14:textId="77777777" w:rsidR="00E27AF2" w:rsidRPr="008C3D40" w:rsidRDefault="00E27AF2" w:rsidP="002D7858">
            <w:pPr>
              <w:ind w:left="113" w:right="113"/>
              <w:rPr>
                <w:rFonts w:ascii="Calibri" w:eastAsia="Calibri" w:hAnsi="Calibri" w:cs="Times New Roman"/>
                <w:b/>
              </w:rPr>
            </w:pPr>
          </w:p>
        </w:tc>
        <w:tc>
          <w:tcPr>
            <w:tcW w:w="963" w:type="dxa"/>
            <w:gridSpan w:val="2"/>
            <w:vMerge w:val="restart"/>
            <w:textDirection w:val="btLr"/>
            <w:vAlign w:val="center"/>
          </w:tcPr>
          <w:p w14:paraId="3246576E" w14:textId="31EE8923"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ES</w:t>
            </w:r>
            <w:r w:rsidR="001F3664">
              <w:rPr>
                <w:rFonts w:ascii="Calibri" w:eastAsia="Calibri" w:hAnsi="Calibri" w:cs="Times New Roman"/>
                <w:b/>
              </w:rPr>
              <w:t>TRATEGIAS DE LA ENSEÑANA PRESENCIAL</w:t>
            </w:r>
          </w:p>
        </w:tc>
        <w:tc>
          <w:tcPr>
            <w:tcW w:w="1229" w:type="dxa"/>
            <w:vMerge w:val="restart"/>
            <w:textDirection w:val="btLr"/>
          </w:tcPr>
          <w:p w14:paraId="644ED77D" w14:textId="77777777" w:rsidR="00E27AF2" w:rsidRPr="008C3D40" w:rsidRDefault="00E27AF2" w:rsidP="001F3664">
            <w:pPr>
              <w:ind w:left="113" w:right="113"/>
              <w:jc w:val="center"/>
              <w:rPr>
                <w:rFonts w:ascii="Calibri" w:eastAsia="Calibri" w:hAnsi="Calibri" w:cs="Times New Roman"/>
              </w:rPr>
            </w:pPr>
          </w:p>
          <w:p w14:paraId="41F5EA38"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3FADC754" w14:textId="77777777" w:rsidR="00E27AF2" w:rsidRPr="008C3D40" w:rsidRDefault="00E27AF2" w:rsidP="001F3664">
            <w:pPr>
              <w:ind w:left="113" w:right="113"/>
              <w:jc w:val="center"/>
              <w:rPr>
                <w:rFonts w:ascii="Calibri" w:eastAsia="Calibri" w:hAnsi="Calibri" w:cs="Times New Roman"/>
              </w:rPr>
            </w:pPr>
          </w:p>
        </w:tc>
        <w:tc>
          <w:tcPr>
            <w:tcW w:w="1612" w:type="dxa"/>
            <w:vMerge w:val="restart"/>
            <w:textDirection w:val="btLr"/>
          </w:tcPr>
          <w:p w14:paraId="1227346C"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08C4B118" w14:textId="190BCC17" w:rsidR="00E27AF2" w:rsidRPr="008C3D40" w:rsidRDefault="00E27AF2" w:rsidP="001F3664">
            <w:pPr>
              <w:ind w:left="113" w:right="113"/>
              <w:jc w:val="center"/>
              <w:rPr>
                <w:rFonts w:ascii="Calibri" w:eastAsia="Calibri" w:hAnsi="Calibri" w:cs="Times New Roman"/>
              </w:rPr>
            </w:pPr>
          </w:p>
        </w:tc>
        <w:tc>
          <w:tcPr>
            <w:tcW w:w="1462" w:type="dxa"/>
            <w:vMerge w:val="restart"/>
            <w:textDirection w:val="btLr"/>
          </w:tcPr>
          <w:p w14:paraId="7CCA9572" w14:textId="30943D06" w:rsidR="00E27AF2" w:rsidRPr="008C3D40" w:rsidRDefault="00E27AF2" w:rsidP="001F3664">
            <w:pPr>
              <w:ind w:left="113" w:right="113"/>
              <w:jc w:val="center"/>
              <w:rPr>
                <w:rFonts w:ascii="Calibri" w:eastAsia="Calibri" w:hAnsi="Calibri" w:cs="Times New Roman"/>
              </w:rPr>
            </w:pPr>
          </w:p>
          <w:p w14:paraId="0512D10E"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02D42B4E" w14:textId="77777777" w:rsidR="00E27AF2" w:rsidRPr="008C3D40" w:rsidRDefault="00E27AF2" w:rsidP="001F3664">
            <w:pPr>
              <w:ind w:left="113" w:right="113"/>
              <w:jc w:val="center"/>
              <w:rPr>
                <w:rFonts w:ascii="Calibri" w:eastAsia="Calibri" w:hAnsi="Calibri" w:cs="Times New Roman"/>
              </w:rPr>
            </w:pPr>
          </w:p>
          <w:p w14:paraId="208E109A" w14:textId="77777777" w:rsidR="00E27AF2" w:rsidRPr="008C3D40" w:rsidRDefault="00E27AF2" w:rsidP="001F3664">
            <w:pPr>
              <w:ind w:left="113" w:right="113"/>
              <w:jc w:val="center"/>
              <w:rPr>
                <w:rFonts w:ascii="Calibri" w:eastAsia="Calibri" w:hAnsi="Calibri" w:cs="Times New Roman"/>
              </w:rPr>
            </w:pPr>
          </w:p>
          <w:p w14:paraId="051F9F72" w14:textId="77777777" w:rsidR="00E27AF2" w:rsidRPr="008C3D40" w:rsidRDefault="00E27AF2" w:rsidP="001F3664">
            <w:pPr>
              <w:ind w:left="113" w:right="113"/>
              <w:jc w:val="center"/>
              <w:rPr>
                <w:rFonts w:ascii="Calibri" w:eastAsia="Calibri" w:hAnsi="Calibri" w:cs="Times New Roman"/>
              </w:rPr>
            </w:pPr>
          </w:p>
          <w:p w14:paraId="29348513" w14:textId="77777777" w:rsidR="00E27AF2" w:rsidRPr="008C3D40" w:rsidRDefault="00E27AF2" w:rsidP="001F3664">
            <w:pPr>
              <w:ind w:left="113" w:right="113"/>
              <w:jc w:val="center"/>
              <w:rPr>
                <w:rFonts w:ascii="Calibri" w:eastAsia="Calibri" w:hAnsi="Calibri" w:cs="Times New Roman"/>
              </w:rPr>
            </w:pPr>
          </w:p>
          <w:p w14:paraId="5EE1E744" w14:textId="77777777" w:rsidR="00E27AF2" w:rsidRPr="008C3D40" w:rsidRDefault="00E27AF2" w:rsidP="001F3664">
            <w:pPr>
              <w:ind w:left="113" w:right="113"/>
              <w:jc w:val="center"/>
              <w:rPr>
                <w:rFonts w:ascii="Calibri" w:eastAsia="Calibri" w:hAnsi="Calibri" w:cs="Times New Roman"/>
              </w:rPr>
            </w:pPr>
          </w:p>
        </w:tc>
        <w:tc>
          <w:tcPr>
            <w:tcW w:w="1140" w:type="dxa"/>
            <w:vMerge w:val="restart"/>
            <w:textDirection w:val="btLr"/>
          </w:tcPr>
          <w:p w14:paraId="3DEAB3F1"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1B7212D7" w14:textId="6CD132BC" w:rsidR="00E27AF2" w:rsidRPr="008C3D40" w:rsidRDefault="00E27AF2" w:rsidP="001F3664">
            <w:pPr>
              <w:ind w:left="113" w:right="113"/>
              <w:jc w:val="center"/>
              <w:rPr>
                <w:rFonts w:ascii="Calibri" w:eastAsia="Calibri" w:hAnsi="Calibri" w:cs="Times New Roman"/>
              </w:rPr>
            </w:pPr>
          </w:p>
        </w:tc>
        <w:tc>
          <w:tcPr>
            <w:tcW w:w="410" w:type="dxa"/>
            <w:vMerge/>
            <w:textDirection w:val="btLr"/>
          </w:tcPr>
          <w:p w14:paraId="0249949B" w14:textId="77777777" w:rsidR="00E27AF2" w:rsidRPr="008C3D40" w:rsidRDefault="00E27AF2" w:rsidP="002D7858">
            <w:pPr>
              <w:ind w:left="113" w:right="113"/>
              <w:rPr>
                <w:rFonts w:ascii="Calibri" w:eastAsia="Calibri" w:hAnsi="Calibri" w:cs="Times New Roman"/>
                <w:b/>
              </w:rPr>
            </w:pPr>
          </w:p>
        </w:tc>
        <w:tc>
          <w:tcPr>
            <w:tcW w:w="415" w:type="dxa"/>
            <w:vMerge/>
            <w:textDirection w:val="btLr"/>
            <w:vAlign w:val="center"/>
          </w:tcPr>
          <w:p w14:paraId="5BD6B142" w14:textId="77777777" w:rsidR="00E27AF2" w:rsidRPr="008C3D40" w:rsidRDefault="00E27AF2" w:rsidP="002D7858">
            <w:pPr>
              <w:ind w:left="113" w:right="113"/>
              <w:jc w:val="center"/>
              <w:rPr>
                <w:rFonts w:ascii="Calibri" w:eastAsia="Calibri" w:hAnsi="Calibri" w:cs="Times New Roman"/>
                <w:b/>
              </w:rPr>
            </w:pPr>
          </w:p>
        </w:tc>
        <w:tc>
          <w:tcPr>
            <w:tcW w:w="691" w:type="dxa"/>
            <w:vMerge/>
            <w:textDirection w:val="btLr"/>
          </w:tcPr>
          <w:p w14:paraId="565B1E99" w14:textId="77777777" w:rsidR="00E27AF2" w:rsidRPr="008C3D40" w:rsidRDefault="00E27AF2" w:rsidP="002D7858">
            <w:pPr>
              <w:ind w:left="113" w:right="113"/>
              <w:rPr>
                <w:rFonts w:ascii="Calibri" w:eastAsia="Calibri" w:hAnsi="Calibri" w:cs="Times New Roman"/>
              </w:rPr>
            </w:pPr>
          </w:p>
        </w:tc>
      </w:tr>
      <w:tr w:rsidR="00E27AF2" w:rsidRPr="008C3D40" w14:paraId="0192FD7E" w14:textId="77777777" w:rsidTr="002D7858">
        <w:trPr>
          <w:cantSplit/>
          <w:trHeight w:val="725"/>
        </w:trPr>
        <w:tc>
          <w:tcPr>
            <w:tcW w:w="673" w:type="dxa"/>
            <w:vMerge/>
            <w:textDirection w:val="btLr"/>
          </w:tcPr>
          <w:p w14:paraId="3D4B0367" w14:textId="77777777" w:rsidR="00E27AF2" w:rsidRPr="008C3D40" w:rsidRDefault="00E27AF2" w:rsidP="002D7858">
            <w:pPr>
              <w:ind w:left="113" w:right="113"/>
              <w:rPr>
                <w:rFonts w:ascii="Calibri" w:eastAsia="Calibri" w:hAnsi="Calibri" w:cs="Times New Roman"/>
                <w:b/>
              </w:rPr>
            </w:pPr>
          </w:p>
        </w:tc>
        <w:tc>
          <w:tcPr>
            <w:tcW w:w="963" w:type="dxa"/>
            <w:gridSpan w:val="2"/>
            <w:vMerge/>
            <w:textDirection w:val="btLr"/>
          </w:tcPr>
          <w:p w14:paraId="01CE6BA7" w14:textId="77777777" w:rsidR="00E27AF2" w:rsidRPr="008C3D40" w:rsidRDefault="00E27AF2" w:rsidP="002D7858">
            <w:pPr>
              <w:ind w:left="113" w:right="113"/>
              <w:rPr>
                <w:rFonts w:ascii="Calibri" w:eastAsia="Calibri" w:hAnsi="Calibri" w:cs="Times New Roman"/>
                <w:b/>
              </w:rPr>
            </w:pPr>
          </w:p>
        </w:tc>
        <w:tc>
          <w:tcPr>
            <w:tcW w:w="1229" w:type="dxa"/>
            <w:vMerge/>
            <w:textDirection w:val="btLr"/>
          </w:tcPr>
          <w:p w14:paraId="67048D74" w14:textId="77777777" w:rsidR="00E27AF2" w:rsidRPr="008C3D40" w:rsidRDefault="00E27AF2" w:rsidP="002D7858">
            <w:pPr>
              <w:ind w:left="113" w:right="113"/>
              <w:rPr>
                <w:rFonts w:ascii="Calibri" w:eastAsia="Calibri" w:hAnsi="Calibri" w:cs="Times New Roman"/>
              </w:rPr>
            </w:pPr>
          </w:p>
        </w:tc>
        <w:tc>
          <w:tcPr>
            <w:tcW w:w="1612" w:type="dxa"/>
            <w:vMerge/>
            <w:textDirection w:val="btLr"/>
          </w:tcPr>
          <w:p w14:paraId="34B3864B" w14:textId="77777777" w:rsidR="00E27AF2" w:rsidRPr="008C3D40" w:rsidRDefault="00E27AF2" w:rsidP="002D7858">
            <w:pPr>
              <w:ind w:left="113" w:right="113"/>
              <w:rPr>
                <w:rFonts w:ascii="Calibri" w:eastAsia="Calibri" w:hAnsi="Calibri" w:cs="Times New Roman"/>
              </w:rPr>
            </w:pPr>
          </w:p>
        </w:tc>
        <w:tc>
          <w:tcPr>
            <w:tcW w:w="1462" w:type="dxa"/>
            <w:vMerge/>
            <w:textDirection w:val="btLr"/>
          </w:tcPr>
          <w:p w14:paraId="6633ABFB" w14:textId="77777777" w:rsidR="00E27AF2" w:rsidRPr="008C3D40" w:rsidRDefault="00E27AF2" w:rsidP="002D7858">
            <w:pPr>
              <w:ind w:left="113" w:right="113"/>
              <w:rPr>
                <w:rFonts w:ascii="Calibri" w:eastAsia="Calibri" w:hAnsi="Calibri" w:cs="Times New Roman"/>
              </w:rPr>
            </w:pPr>
          </w:p>
        </w:tc>
        <w:tc>
          <w:tcPr>
            <w:tcW w:w="1140" w:type="dxa"/>
            <w:vMerge/>
            <w:textDirection w:val="btLr"/>
          </w:tcPr>
          <w:p w14:paraId="6759B9FC" w14:textId="77777777" w:rsidR="00E27AF2" w:rsidRPr="008C3D40" w:rsidRDefault="00E27AF2" w:rsidP="002D7858">
            <w:pPr>
              <w:ind w:left="113" w:right="113"/>
              <w:rPr>
                <w:rFonts w:ascii="Calibri" w:eastAsia="Calibri" w:hAnsi="Calibri" w:cs="Times New Roman"/>
              </w:rPr>
            </w:pPr>
          </w:p>
        </w:tc>
        <w:tc>
          <w:tcPr>
            <w:tcW w:w="410" w:type="dxa"/>
            <w:vMerge/>
            <w:textDirection w:val="btLr"/>
          </w:tcPr>
          <w:p w14:paraId="7840F7C6" w14:textId="77777777" w:rsidR="00E27AF2" w:rsidRPr="008C3D40" w:rsidRDefault="00E27AF2" w:rsidP="002D7858">
            <w:pPr>
              <w:ind w:left="113" w:right="113"/>
              <w:rPr>
                <w:rFonts w:ascii="Calibri" w:eastAsia="Calibri" w:hAnsi="Calibri" w:cs="Times New Roman"/>
                <w:b/>
              </w:rPr>
            </w:pPr>
          </w:p>
        </w:tc>
        <w:tc>
          <w:tcPr>
            <w:tcW w:w="415" w:type="dxa"/>
            <w:vMerge w:val="restart"/>
            <w:textDirection w:val="btLr"/>
            <w:vAlign w:val="center"/>
          </w:tcPr>
          <w:p w14:paraId="6F6E511A"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EVIDENCIA DE PRODUCTO</w:t>
            </w:r>
          </w:p>
        </w:tc>
        <w:tc>
          <w:tcPr>
            <w:tcW w:w="691" w:type="dxa"/>
            <w:vMerge w:val="restart"/>
            <w:textDirection w:val="btLr"/>
          </w:tcPr>
          <w:p w14:paraId="762A3B1E" w14:textId="77777777" w:rsidR="00E27AF2" w:rsidRPr="008C3D40" w:rsidRDefault="005F0430" w:rsidP="002D7858">
            <w:pPr>
              <w:ind w:left="113" w:right="113"/>
              <w:rPr>
                <w:rFonts w:ascii="Calibri" w:eastAsia="Calibri" w:hAnsi="Calibri" w:cs="Times New Roman"/>
              </w:rPr>
            </w:pPr>
            <w:r>
              <w:rPr>
                <w:rFonts w:ascii="Calibri" w:eastAsia="Calibri" w:hAnsi="Calibri" w:cs="Times New Roman"/>
              </w:rPr>
              <w:t>Presentación óptima de trabajos e informes de prácticas.</w:t>
            </w:r>
          </w:p>
          <w:p w14:paraId="4D2AE4A9" w14:textId="77777777" w:rsidR="00E27AF2" w:rsidRPr="008C3D40" w:rsidRDefault="00E27AF2" w:rsidP="002D7858">
            <w:pPr>
              <w:ind w:left="113" w:right="113"/>
              <w:rPr>
                <w:rFonts w:ascii="Calibri" w:eastAsia="Calibri" w:hAnsi="Calibri" w:cs="Times New Roman"/>
              </w:rPr>
            </w:pPr>
          </w:p>
        </w:tc>
      </w:tr>
      <w:tr w:rsidR="00E27AF2" w:rsidRPr="008C3D40" w14:paraId="3D3CF87E" w14:textId="77777777" w:rsidTr="00CA059D">
        <w:trPr>
          <w:cantSplit/>
          <w:trHeight w:val="2253"/>
        </w:trPr>
        <w:tc>
          <w:tcPr>
            <w:tcW w:w="673" w:type="dxa"/>
            <w:vMerge/>
            <w:textDirection w:val="btLr"/>
          </w:tcPr>
          <w:p w14:paraId="7F1372EE" w14:textId="77777777" w:rsidR="00E27AF2" w:rsidRPr="008C3D40" w:rsidRDefault="00E27AF2" w:rsidP="002D7858">
            <w:pPr>
              <w:ind w:left="113" w:right="113"/>
              <w:rPr>
                <w:rFonts w:ascii="Calibri" w:eastAsia="Calibri" w:hAnsi="Calibri" w:cs="Times New Roman"/>
                <w:b/>
              </w:rPr>
            </w:pPr>
          </w:p>
        </w:tc>
        <w:tc>
          <w:tcPr>
            <w:tcW w:w="414" w:type="dxa"/>
            <w:vMerge w:val="restart"/>
            <w:textDirection w:val="btLr"/>
            <w:vAlign w:val="center"/>
          </w:tcPr>
          <w:p w14:paraId="282D2274"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CONTENIDOS</w:t>
            </w:r>
          </w:p>
        </w:tc>
        <w:tc>
          <w:tcPr>
            <w:tcW w:w="549" w:type="dxa"/>
            <w:textDirection w:val="btLr"/>
          </w:tcPr>
          <w:p w14:paraId="668F833F"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ACTITUDINAL</w:t>
            </w:r>
          </w:p>
        </w:tc>
        <w:tc>
          <w:tcPr>
            <w:tcW w:w="1229" w:type="dxa"/>
            <w:textDirection w:val="btLr"/>
          </w:tcPr>
          <w:p w14:paraId="2AAAF030" w14:textId="77777777" w:rsidR="00E27AF2" w:rsidRPr="008C3D40" w:rsidRDefault="005D253D" w:rsidP="002D7858">
            <w:pPr>
              <w:ind w:left="113" w:right="113"/>
              <w:rPr>
                <w:rFonts w:ascii="Calibri" w:eastAsia="Calibri" w:hAnsi="Calibri" w:cs="Times New Roman"/>
              </w:rPr>
            </w:pPr>
            <w:r>
              <w:rPr>
                <w:rFonts w:ascii="Calibri" w:eastAsia="Calibri" w:hAnsi="Calibri" w:cs="Times New Roman"/>
              </w:rPr>
              <w:t>Muestra interés por conocer la composición química de la harina pescado.</w:t>
            </w:r>
          </w:p>
        </w:tc>
        <w:tc>
          <w:tcPr>
            <w:tcW w:w="1612" w:type="dxa"/>
            <w:textDirection w:val="btLr"/>
          </w:tcPr>
          <w:p w14:paraId="7ACD3547"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Muestra interés en identificar los antioxidantes utilizados en harina de pescado.</w:t>
            </w:r>
          </w:p>
        </w:tc>
        <w:tc>
          <w:tcPr>
            <w:tcW w:w="1462" w:type="dxa"/>
            <w:textDirection w:val="btLr"/>
          </w:tcPr>
          <w:p w14:paraId="2D81EED0"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Muestra interés en analizar la oxidación de aceite de pescado.</w:t>
            </w:r>
          </w:p>
        </w:tc>
        <w:tc>
          <w:tcPr>
            <w:tcW w:w="1140" w:type="dxa"/>
            <w:textDirection w:val="btLr"/>
          </w:tcPr>
          <w:p w14:paraId="6CB36B84" w14:textId="77777777" w:rsidR="00E27AF2" w:rsidRPr="008C3D40" w:rsidRDefault="004934A3" w:rsidP="004934A3">
            <w:pPr>
              <w:spacing w:line="220" w:lineRule="exact"/>
              <w:ind w:left="113" w:right="113"/>
              <w:rPr>
                <w:rFonts w:ascii="Calibri" w:eastAsia="Calibri" w:hAnsi="Calibri" w:cs="Times New Roman"/>
              </w:rPr>
            </w:pPr>
            <w:r>
              <w:rPr>
                <w:rFonts w:ascii="Calibri" w:eastAsia="Calibri" w:hAnsi="Calibri" w:cs="Times New Roman"/>
              </w:rPr>
              <w:t>Muestra interés en analizar la comercialización de harina de pescado.</w:t>
            </w:r>
          </w:p>
        </w:tc>
        <w:tc>
          <w:tcPr>
            <w:tcW w:w="410" w:type="dxa"/>
            <w:vMerge/>
            <w:textDirection w:val="btLr"/>
          </w:tcPr>
          <w:p w14:paraId="3A308B82" w14:textId="77777777" w:rsidR="00E27AF2" w:rsidRPr="008C3D40" w:rsidRDefault="00E27AF2" w:rsidP="002D7858">
            <w:pPr>
              <w:ind w:left="113" w:right="113"/>
              <w:rPr>
                <w:rFonts w:ascii="Calibri" w:eastAsia="Calibri" w:hAnsi="Calibri" w:cs="Times New Roman"/>
                <w:b/>
              </w:rPr>
            </w:pPr>
          </w:p>
        </w:tc>
        <w:tc>
          <w:tcPr>
            <w:tcW w:w="415" w:type="dxa"/>
            <w:vMerge/>
            <w:textDirection w:val="btLr"/>
            <w:vAlign w:val="center"/>
          </w:tcPr>
          <w:p w14:paraId="7364CB12" w14:textId="77777777" w:rsidR="00E27AF2" w:rsidRPr="008C3D40" w:rsidRDefault="00E27AF2" w:rsidP="002D7858">
            <w:pPr>
              <w:ind w:left="113" w:right="113"/>
              <w:jc w:val="center"/>
              <w:rPr>
                <w:rFonts w:ascii="Calibri" w:eastAsia="Calibri" w:hAnsi="Calibri" w:cs="Times New Roman"/>
                <w:b/>
              </w:rPr>
            </w:pPr>
          </w:p>
        </w:tc>
        <w:tc>
          <w:tcPr>
            <w:tcW w:w="691" w:type="dxa"/>
            <w:vMerge/>
            <w:textDirection w:val="btLr"/>
          </w:tcPr>
          <w:p w14:paraId="7CCF715D" w14:textId="77777777" w:rsidR="00E27AF2" w:rsidRPr="008C3D40" w:rsidRDefault="00E27AF2" w:rsidP="002D7858">
            <w:pPr>
              <w:ind w:left="113" w:right="113"/>
              <w:rPr>
                <w:rFonts w:ascii="Calibri" w:eastAsia="Calibri" w:hAnsi="Calibri" w:cs="Times New Roman"/>
              </w:rPr>
            </w:pPr>
          </w:p>
        </w:tc>
      </w:tr>
      <w:tr w:rsidR="00E27AF2" w:rsidRPr="008C3D40" w14:paraId="5970438C" w14:textId="77777777" w:rsidTr="002D7858">
        <w:trPr>
          <w:cantSplit/>
          <w:trHeight w:val="1680"/>
        </w:trPr>
        <w:tc>
          <w:tcPr>
            <w:tcW w:w="673" w:type="dxa"/>
            <w:vMerge/>
            <w:textDirection w:val="btLr"/>
          </w:tcPr>
          <w:p w14:paraId="6715CF6A" w14:textId="77777777" w:rsidR="00E27AF2" w:rsidRPr="008C3D40" w:rsidRDefault="00E27AF2" w:rsidP="002D7858">
            <w:pPr>
              <w:ind w:left="113" w:right="113"/>
              <w:rPr>
                <w:rFonts w:ascii="Calibri" w:eastAsia="Calibri" w:hAnsi="Calibri" w:cs="Times New Roman"/>
                <w:b/>
              </w:rPr>
            </w:pPr>
          </w:p>
        </w:tc>
        <w:tc>
          <w:tcPr>
            <w:tcW w:w="414" w:type="dxa"/>
            <w:vMerge/>
            <w:textDirection w:val="btLr"/>
          </w:tcPr>
          <w:p w14:paraId="4AC306F3" w14:textId="77777777" w:rsidR="00E27AF2" w:rsidRPr="008C3D40" w:rsidRDefault="00E27AF2" w:rsidP="002D7858">
            <w:pPr>
              <w:ind w:left="113" w:right="113"/>
              <w:rPr>
                <w:rFonts w:ascii="Calibri" w:eastAsia="Calibri" w:hAnsi="Calibri" w:cs="Times New Roman"/>
                <w:b/>
              </w:rPr>
            </w:pPr>
          </w:p>
        </w:tc>
        <w:tc>
          <w:tcPr>
            <w:tcW w:w="549" w:type="dxa"/>
            <w:vMerge w:val="restart"/>
            <w:textDirection w:val="btLr"/>
          </w:tcPr>
          <w:p w14:paraId="36EE7244"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PROCEDIMENTAL</w:t>
            </w:r>
          </w:p>
        </w:tc>
        <w:tc>
          <w:tcPr>
            <w:tcW w:w="1229" w:type="dxa"/>
            <w:vMerge w:val="restart"/>
            <w:textDirection w:val="btLr"/>
          </w:tcPr>
          <w:p w14:paraId="74A27A4F" w14:textId="77777777" w:rsidR="00E27AF2" w:rsidRPr="008C3D40" w:rsidRDefault="005D253D" w:rsidP="002D7858">
            <w:pPr>
              <w:ind w:left="113" w:right="113"/>
              <w:rPr>
                <w:rFonts w:ascii="Calibri" w:eastAsia="Calibri" w:hAnsi="Calibri" w:cs="Times New Roman"/>
              </w:rPr>
            </w:pPr>
            <w:r>
              <w:rPr>
                <w:rFonts w:ascii="Calibri" w:eastAsia="Calibri" w:hAnsi="Calibri" w:cs="Times New Roman"/>
              </w:rPr>
              <w:t>Identifica la composición de la harina de pescado.</w:t>
            </w:r>
          </w:p>
          <w:p w14:paraId="183B2036" w14:textId="77777777" w:rsidR="00E27AF2" w:rsidRPr="008C3D40" w:rsidRDefault="00E27AF2" w:rsidP="002D7858">
            <w:pPr>
              <w:ind w:left="113" w:right="113"/>
              <w:rPr>
                <w:rFonts w:ascii="Calibri" w:eastAsia="Calibri" w:hAnsi="Calibri" w:cs="Times New Roman"/>
              </w:rPr>
            </w:pPr>
          </w:p>
          <w:p w14:paraId="2F4F86AB" w14:textId="77777777" w:rsidR="00E27AF2" w:rsidRPr="008C3D40" w:rsidRDefault="00E27AF2" w:rsidP="002D7858">
            <w:pPr>
              <w:ind w:left="113" w:right="113"/>
              <w:rPr>
                <w:rFonts w:ascii="Calibri" w:eastAsia="Calibri" w:hAnsi="Calibri" w:cs="Times New Roman"/>
              </w:rPr>
            </w:pPr>
          </w:p>
          <w:p w14:paraId="18EE19CD" w14:textId="77777777" w:rsidR="00E27AF2" w:rsidRPr="008C3D40" w:rsidRDefault="00E27AF2" w:rsidP="002D7858">
            <w:pPr>
              <w:ind w:left="113" w:right="113"/>
              <w:rPr>
                <w:rFonts w:ascii="Calibri" w:eastAsia="Calibri" w:hAnsi="Calibri" w:cs="Times New Roman"/>
              </w:rPr>
            </w:pPr>
          </w:p>
        </w:tc>
        <w:tc>
          <w:tcPr>
            <w:tcW w:w="1612" w:type="dxa"/>
            <w:vMerge w:val="restart"/>
            <w:textDirection w:val="btLr"/>
          </w:tcPr>
          <w:p w14:paraId="0160927C"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Identifica los antioxidantes utilizados en la elaboración de harina de pescado.</w:t>
            </w:r>
          </w:p>
        </w:tc>
        <w:tc>
          <w:tcPr>
            <w:tcW w:w="1462" w:type="dxa"/>
            <w:vMerge w:val="restart"/>
            <w:textDirection w:val="btLr"/>
          </w:tcPr>
          <w:p w14:paraId="70E05DAF"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Analiza la oxidación de aceites de pescado.</w:t>
            </w:r>
          </w:p>
        </w:tc>
        <w:tc>
          <w:tcPr>
            <w:tcW w:w="1140" w:type="dxa"/>
            <w:vMerge w:val="restart"/>
            <w:textDirection w:val="btLr"/>
          </w:tcPr>
          <w:p w14:paraId="6A76FD15"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Analiza la comercialización de harina de pescado.</w:t>
            </w:r>
          </w:p>
        </w:tc>
        <w:tc>
          <w:tcPr>
            <w:tcW w:w="410" w:type="dxa"/>
            <w:vMerge/>
            <w:textDirection w:val="btLr"/>
          </w:tcPr>
          <w:p w14:paraId="71D7F368" w14:textId="77777777" w:rsidR="00E27AF2" w:rsidRPr="008C3D40" w:rsidRDefault="00E27AF2" w:rsidP="002D7858">
            <w:pPr>
              <w:ind w:left="113" w:right="113"/>
              <w:rPr>
                <w:rFonts w:ascii="Calibri" w:eastAsia="Calibri" w:hAnsi="Calibri" w:cs="Times New Roman"/>
                <w:b/>
              </w:rPr>
            </w:pPr>
          </w:p>
        </w:tc>
        <w:tc>
          <w:tcPr>
            <w:tcW w:w="415" w:type="dxa"/>
            <w:vMerge/>
            <w:textDirection w:val="btLr"/>
            <w:vAlign w:val="center"/>
          </w:tcPr>
          <w:p w14:paraId="04A1C263" w14:textId="77777777" w:rsidR="00E27AF2" w:rsidRPr="008C3D40" w:rsidRDefault="00E27AF2" w:rsidP="002D7858">
            <w:pPr>
              <w:ind w:left="113" w:right="113"/>
              <w:jc w:val="center"/>
              <w:rPr>
                <w:rFonts w:ascii="Calibri" w:eastAsia="Calibri" w:hAnsi="Calibri" w:cs="Times New Roman"/>
                <w:b/>
              </w:rPr>
            </w:pPr>
          </w:p>
        </w:tc>
        <w:tc>
          <w:tcPr>
            <w:tcW w:w="691" w:type="dxa"/>
            <w:vMerge/>
            <w:textDirection w:val="btLr"/>
          </w:tcPr>
          <w:p w14:paraId="4CAB0F21" w14:textId="77777777" w:rsidR="00E27AF2" w:rsidRPr="008C3D40" w:rsidRDefault="00E27AF2" w:rsidP="002D7858">
            <w:pPr>
              <w:ind w:left="113" w:right="113"/>
              <w:rPr>
                <w:rFonts w:ascii="Calibri" w:eastAsia="Calibri" w:hAnsi="Calibri" w:cs="Times New Roman"/>
              </w:rPr>
            </w:pPr>
          </w:p>
        </w:tc>
      </w:tr>
      <w:tr w:rsidR="00E27AF2" w:rsidRPr="008C3D40" w14:paraId="2A0BACC8" w14:textId="77777777" w:rsidTr="002D7858">
        <w:trPr>
          <w:cantSplit/>
          <w:trHeight w:val="580"/>
        </w:trPr>
        <w:tc>
          <w:tcPr>
            <w:tcW w:w="673" w:type="dxa"/>
            <w:vMerge/>
            <w:textDirection w:val="btLr"/>
          </w:tcPr>
          <w:p w14:paraId="42DC348A" w14:textId="77777777" w:rsidR="00E27AF2" w:rsidRPr="008C3D40" w:rsidRDefault="00E27AF2" w:rsidP="002D7858">
            <w:pPr>
              <w:ind w:left="113" w:right="113"/>
              <w:rPr>
                <w:rFonts w:ascii="Calibri" w:eastAsia="Calibri" w:hAnsi="Calibri" w:cs="Times New Roman"/>
                <w:b/>
              </w:rPr>
            </w:pPr>
          </w:p>
        </w:tc>
        <w:tc>
          <w:tcPr>
            <w:tcW w:w="414" w:type="dxa"/>
            <w:vMerge/>
            <w:textDirection w:val="btLr"/>
          </w:tcPr>
          <w:p w14:paraId="14D87471" w14:textId="77777777" w:rsidR="00E27AF2" w:rsidRPr="008C3D40" w:rsidRDefault="00E27AF2" w:rsidP="002D7858">
            <w:pPr>
              <w:ind w:left="113" w:right="113"/>
              <w:rPr>
                <w:rFonts w:ascii="Calibri" w:eastAsia="Calibri" w:hAnsi="Calibri" w:cs="Times New Roman"/>
                <w:b/>
              </w:rPr>
            </w:pPr>
          </w:p>
        </w:tc>
        <w:tc>
          <w:tcPr>
            <w:tcW w:w="549" w:type="dxa"/>
            <w:vMerge/>
            <w:textDirection w:val="btLr"/>
          </w:tcPr>
          <w:p w14:paraId="4EF7D284" w14:textId="77777777" w:rsidR="00E27AF2" w:rsidRPr="008C3D40" w:rsidRDefault="00E27AF2" w:rsidP="002D7858">
            <w:pPr>
              <w:ind w:left="113" w:right="113"/>
              <w:jc w:val="center"/>
              <w:rPr>
                <w:rFonts w:ascii="Calibri" w:eastAsia="Calibri" w:hAnsi="Calibri" w:cs="Times New Roman"/>
                <w:b/>
              </w:rPr>
            </w:pPr>
          </w:p>
        </w:tc>
        <w:tc>
          <w:tcPr>
            <w:tcW w:w="1229" w:type="dxa"/>
            <w:vMerge/>
            <w:textDirection w:val="btLr"/>
          </w:tcPr>
          <w:p w14:paraId="1453E607" w14:textId="77777777" w:rsidR="00E27AF2" w:rsidRPr="008C3D40" w:rsidRDefault="00E27AF2" w:rsidP="002D7858">
            <w:pPr>
              <w:ind w:left="113" w:right="113"/>
              <w:rPr>
                <w:rFonts w:ascii="Calibri" w:eastAsia="Calibri" w:hAnsi="Calibri" w:cs="Times New Roman"/>
              </w:rPr>
            </w:pPr>
          </w:p>
        </w:tc>
        <w:tc>
          <w:tcPr>
            <w:tcW w:w="1612" w:type="dxa"/>
            <w:vMerge/>
            <w:textDirection w:val="btLr"/>
          </w:tcPr>
          <w:p w14:paraId="71AC4660" w14:textId="77777777" w:rsidR="00E27AF2" w:rsidRPr="008C3D40" w:rsidRDefault="00E27AF2" w:rsidP="002D7858">
            <w:pPr>
              <w:ind w:left="113" w:right="113"/>
              <w:rPr>
                <w:rFonts w:ascii="Calibri" w:eastAsia="Calibri" w:hAnsi="Calibri" w:cs="Times New Roman"/>
              </w:rPr>
            </w:pPr>
          </w:p>
        </w:tc>
        <w:tc>
          <w:tcPr>
            <w:tcW w:w="1462" w:type="dxa"/>
            <w:vMerge/>
            <w:textDirection w:val="btLr"/>
          </w:tcPr>
          <w:p w14:paraId="7914B4AD" w14:textId="77777777" w:rsidR="00E27AF2" w:rsidRPr="008C3D40" w:rsidRDefault="00E27AF2" w:rsidP="002D7858">
            <w:pPr>
              <w:ind w:left="113" w:right="113"/>
              <w:rPr>
                <w:rFonts w:ascii="Calibri" w:eastAsia="Calibri" w:hAnsi="Calibri" w:cs="Times New Roman"/>
              </w:rPr>
            </w:pPr>
          </w:p>
        </w:tc>
        <w:tc>
          <w:tcPr>
            <w:tcW w:w="1140" w:type="dxa"/>
            <w:vMerge/>
            <w:textDirection w:val="btLr"/>
          </w:tcPr>
          <w:p w14:paraId="2A644EF4" w14:textId="77777777" w:rsidR="00E27AF2" w:rsidRPr="008C3D40" w:rsidRDefault="00E27AF2" w:rsidP="002D7858">
            <w:pPr>
              <w:ind w:left="113" w:right="113"/>
              <w:rPr>
                <w:rFonts w:ascii="Calibri" w:eastAsia="Calibri" w:hAnsi="Calibri" w:cs="Times New Roman"/>
              </w:rPr>
            </w:pPr>
          </w:p>
        </w:tc>
        <w:tc>
          <w:tcPr>
            <w:tcW w:w="410" w:type="dxa"/>
            <w:vMerge/>
            <w:textDirection w:val="btLr"/>
          </w:tcPr>
          <w:p w14:paraId="6535B517" w14:textId="77777777" w:rsidR="00E27AF2" w:rsidRPr="008C3D40" w:rsidRDefault="00E27AF2" w:rsidP="002D7858">
            <w:pPr>
              <w:ind w:left="113" w:right="113"/>
              <w:rPr>
                <w:rFonts w:ascii="Calibri" w:eastAsia="Calibri" w:hAnsi="Calibri" w:cs="Times New Roman"/>
                <w:b/>
              </w:rPr>
            </w:pPr>
          </w:p>
        </w:tc>
        <w:tc>
          <w:tcPr>
            <w:tcW w:w="415" w:type="dxa"/>
            <w:vMerge w:val="restart"/>
            <w:textDirection w:val="btLr"/>
            <w:vAlign w:val="center"/>
          </w:tcPr>
          <w:p w14:paraId="58711403"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EVIDENCIA DE CONOCIMIENTOS</w:t>
            </w:r>
          </w:p>
        </w:tc>
        <w:tc>
          <w:tcPr>
            <w:tcW w:w="691" w:type="dxa"/>
            <w:vMerge w:val="restart"/>
            <w:textDirection w:val="btLr"/>
          </w:tcPr>
          <w:p w14:paraId="05199D12" w14:textId="77777777" w:rsidR="00E27AF2" w:rsidRPr="008C3D40" w:rsidRDefault="005F0430" w:rsidP="002D7858">
            <w:pPr>
              <w:ind w:left="113" w:right="113"/>
              <w:rPr>
                <w:rFonts w:ascii="Calibri" w:eastAsia="Calibri" w:hAnsi="Calibri" w:cs="Times New Roman"/>
              </w:rPr>
            </w:pPr>
            <w:r>
              <w:rPr>
                <w:rFonts w:ascii="Calibri" w:eastAsia="Calibri" w:hAnsi="Calibri" w:cs="Times New Roman"/>
              </w:rPr>
              <w:t>Evidencia conocimientos de los temas tratados, en las evaluaciones tomadas.</w:t>
            </w:r>
          </w:p>
          <w:p w14:paraId="42AB772F" w14:textId="77777777" w:rsidR="00E27AF2" w:rsidRPr="008C3D40" w:rsidRDefault="00E27AF2" w:rsidP="002D7858">
            <w:pPr>
              <w:ind w:left="113" w:right="113"/>
              <w:rPr>
                <w:rFonts w:ascii="Calibri" w:eastAsia="Calibri" w:hAnsi="Calibri" w:cs="Times New Roman"/>
              </w:rPr>
            </w:pPr>
          </w:p>
          <w:p w14:paraId="47081007" w14:textId="77777777" w:rsidR="00E27AF2" w:rsidRPr="008C3D40" w:rsidRDefault="00E27AF2" w:rsidP="002D7858">
            <w:pPr>
              <w:ind w:left="113" w:right="113"/>
              <w:rPr>
                <w:rFonts w:ascii="Calibri" w:eastAsia="Calibri" w:hAnsi="Calibri" w:cs="Times New Roman"/>
              </w:rPr>
            </w:pPr>
          </w:p>
          <w:p w14:paraId="1B5BC119" w14:textId="77777777" w:rsidR="00E27AF2" w:rsidRPr="008C3D40" w:rsidRDefault="00E27AF2" w:rsidP="002D7858">
            <w:pPr>
              <w:ind w:left="113" w:right="113"/>
              <w:rPr>
                <w:rFonts w:ascii="Calibri" w:eastAsia="Calibri" w:hAnsi="Calibri" w:cs="Times New Roman"/>
              </w:rPr>
            </w:pPr>
          </w:p>
        </w:tc>
      </w:tr>
      <w:tr w:rsidR="00E27AF2" w:rsidRPr="008C3D40" w14:paraId="017258FF" w14:textId="77777777" w:rsidTr="002D7858">
        <w:trPr>
          <w:cantSplit/>
          <w:trHeight w:val="2611"/>
        </w:trPr>
        <w:tc>
          <w:tcPr>
            <w:tcW w:w="673" w:type="dxa"/>
            <w:vMerge/>
            <w:textDirection w:val="btLr"/>
          </w:tcPr>
          <w:p w14:paraId="1CF04030" w14:textId="77777777" w:rsidR="00E27AF2" w:rsidRPr="008C3D40" w:rsidRDefault="00E27AF2" w:rsidP="002D7858">
            <w:pPr>
              <w:ind w:left="113" w:right="113"/>
              <w:rPr>
                <w:rFonts w:ascii="Calibri" w:eastAsia="Calibri" w:hAnsi="Calibri" w:cs="Times New Roman"/>
                <w:b/>
              </w:rPr>
            </w:pPr>
          </w:p>
        </w:tc>
        <w:tc>
          <w:tcPr>
            <w:tcW w:w="414" w:type="dxa"/>
            <w:vMerge/>
            <w:textDirection w:val="btLr"/>
          </w:tcPr>
          <w:p w14:paraId="47DB2882" w14:textId="77777777" w:rsidR="00E27AF2" w:rsidRPr="008C3D40" w:rsidRDefault="00E27AF2" w:rsidP="002D7858">
            <w:pPr>
              <w:ind w:left="113" w:right="113"/>
              <w:rPr>
                <w:rFonts w:ascii="Calibri" w:eastAsia="Calibri" w:hAnsi="Calibri" w:cs="Times New Roman"/>
                <w:b/>
              </w:rPr>
            </w:pPr>
          </w:p>
        </w:tc>
        <w:tc>
          <w:tcPr>
            <w:tcW w:w="549" w:type="dxa"/>
            <w:textDirection w:val="btLr"/>
          </w:tcPr>
          <w:p w14:paraId="3DADF079"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CONCEPTUAL</w:t>
            </w:r>
          </w:p>
        </w:tc>
        <w:tc>
          <w:tcPr>
            <w:tcW w:w="1229" w:type="dxa"/>
            <w:textDirection w:val="btLr"/>
          </w:tcPr>
          <w:p w14:paraId="54EF255A" w14:textId="77777777" w:rsidR="00E27AF2" w:rsidRPr="008C3D40" w:rsidRDefault="005D253D" w:rsidP="002D7858">
            <w:pPr>
              <w:ind w:left="113" w:right="113"/>
              <w:rPr>
                <w:rFonts w:ascii="Calibri" w:eastAsia="Calibri" w:hAnsi="Calibri" w:cs="Times New Roman"/>
              </w:rPr>
            </w:pPr>
            <w:r>
              <w:rPr>
                <w:rFonts w:ascii="Calibri" w:eastAsia="Calibri" w:hAnsi="Calibri" w:cs="Times New Roman"/>
              </w:rPr>
              <w:t>Composición química de la harina de pescado.</w:t>
            </w:r>
          </w:p>
        </w:tc>
        <w:tc>
          <w:tcPr>
            <w:tcW w:w="1612" w:type="dxa"/>
            <w:textDirection w:val="btLr"/>
          </w:tcPr>
          <w:p w14:paraId="7578CDE6"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Antioxidantes utilizados en la elaboración de harina de pescado.</w:t>
            </w:r>
          </w:p>
        </w:tc>
        <w:tc>
          <w:tcPr>
            <w:tcW w:w="1462" w:type="dxa"/>
            <w:textDirection w:val="btLr"/>
          </w:tcPr>
          <w:p w14:paraId="367FF973"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Oxidación de aceites de pescado.</w:t>
            </w:r>
          </w:p>
        </w:tc>
        <w:tc>
          <w:tcPr>
            <w:tcW w:w="1140" w:type="dxa"/>
            <w:textDirection w:val="btLr"/>
          </w:tcPr>
          <w:p w14:paraId="66918538"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Comercialización de harina de  pescado.</w:t>
            </w:r>
          </w:p>
        </w:tc>
        <w:tc>
          <w:tcPr>
            <w:tcW w:w="410" w:type="dxa"/>
            <w:vMerge/>
            <w:textDirection w:val="btLr"/>
          </w:tcPr>
          <w:p w14:paraId="77B0AA61" w14:textId="77777777" w:rsidR="00E27AF2" w:rsidRPr="008C3D40" w:rsidRDefault="00E27AF2" w:rsidP="002D7858">
            <w:pPr>
              <w:ind w:left="113" w:right="113"/>
              <w:rPr>
                <w:rFonts w:ascii="Calibri" w:eastAsia="Calibri" w:hAnsi="Calibri" w:cs="Times New Roman"/>
              </w:rPr>
            </w:pPr>
          </w:p>
        </w:tc>
        <w:tc>
          <w:tcPr>
            <w:tcW w:w="415" w:type="dxa"/>
            <w:vMerge/>
            <w:textDirection w:val="btLr"/>
          </w:tcPr>
          <w:p w14:paraId="4F8540CD" w14:textId="77777777" w:rsidR="00E27AF2" w:rsidRPr="008C3D40" w:rsidRDefault="00E27AF2" w:rsidP="002D7858">
            <w:pPr>
              <w:ind w:left="113" w:right="113"/>
              <w:rPr>
                <w:rFonts w:ascii="Calibri" w:eastAsia="Calibri" w:hAnsi="Calibri" w:cs="Times New Roman"/>
              </w:rPr>
            </w:pPr>
          </w:p>
        </w:tc>
        <w:tc>
          <w:tcPr>
            <w:tcW w:w="691" w:type="dxa"/>
            <w:vMerge/>
            <w:textDirection w:val="btLr"/>
          </w:tcPr>
          <w:p w14:paraId="4613D229" w14:textId="77777777" w:rsidR="00E27AF2" w:rsidRPr="008C3D40" w:rsidRDefault="00E27AF2" w:rsidP="002D7858">
            <w:pPr>
              <w:ind w:left="113" w:right="113"/>
              <w:rPr>
                <w:rFonts w:ascii="Calibri" w:eastAsia="Calibri" w:hAnsi="Calibri" w:cs="Times New Roman"/>
              </w:rPr>
            </w:pPr>
          </w:p>
        </w:tc>
      </w:tr>
      <w:tr w:rsidR="00E27AF2" w:rsidRPr="008C3D40" w14:paraId="43C56D6C" w14:textId="77777777" w:rsidTr="002D7858">
        <w:trPr>
          <w:cantSplit/>
          <w:trHeight w:val="1134"/>
        </w:trPr>
        <w:tc>
          <w:tcPr>
            <w:tcW w:w="673" w:type="dxa"/>
            <w:vMerge/>
            <w:textDirection w:val="btLr"/>
          </w:tcPr>
          <w:p w14:paraId="1ACCE9E8" w14:textId="77777777" w:rsidR="00E27AF2" w:rsidRPr="008C3D40" w:rsidRDefault="00E27AF2" w:rsidP="002D7858">
            <w:pPr>
              <w:ind w:left="113" w:right="113"/>
              <w:rPr>
                <w:rFonts w:ascii="Calibri" w:eastAsia="Calibri" w:hAnsi="Calibri" w:cs="Times New Roman"/>
                <w:b/>
              </w:rPr>
            </w:pPr>
          </w:p>
        </w:tc>
        <w:tc>
          <w:tcPr>
            <w:tcW w:w="963" w:type="dxa"/>
            <w:gridSpan w:val="2"/>
            <w:textDirection w:val="btLr"/>
            <w:vAlign w:val="center"/>
          </w:tcPr>
          <w:p w14:paraId="423636C2" w14:textId="77777777" w:rsidR="00E27AF2" w:rsidRPr="008C3D40" w:rsidRDefault="00E27AF2" w:rsidP="002D7858">
            <w:pPr>
              <w:ind w:left="113" w:right="113"/>
              <w:jc w:val="center"/>
              <w:rPr>
                <w:rFonts w:ascii="Calibri" w:eastAsia="Calibri" w:hAnsi="Calibri" w:cs="Times New Roman"/>
                <w:b/>
                <w:sz w:val="20"/>
                <w:szCs w:val="20"/>
              </w:rPr>
            </w:pPr>
            <w:r w:rsidRPr="008C3D40">
              <w:rPr>
                <w:rFonts w:ascii="Calibri" w:eastAsia="Calibri" w:hAnsi="Calibri" w:cs="Times New Roman"/>
                <w:b/>
                <w:sz w:val="20"/>
                <w:szCs w:val="20"/>
              </w:rPr>
              <w:t>SEMANA</w:t>
            </w:r>
          </w:p>
        </w:tc>
        <w:tc>
          <w:tcPr>
            <w:tcW w:w="1229" w:type="dxa"/>
            <w:textDirection w:val="btLr"/>
          </w:tcPr>
          <w:p w14:paraId="34DF8EC6"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rPr>
              <w:t>1</w:t>
            </w:r>
          </w:p>
        </w:tc>
        <w:tc>
          <w:tcPr>
            <w:tcW w:w="1612" w:type="dxa"/>
            <w:textDirection w:val="btLr"/>
          </w:tcPr>
          <w:p w14:paraId="7F751F70"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rPr>
              <w:t>2</w:t>
            </w:r>
          </w:p>
        </w:tc>
        <w:tc>
          <w:tcPr>
            <w:tcW w:w="1462" w:type="dxa"/>
            <w:textDirection w:val="btLr"/>
          </w:tcPr>
          <w:p w14:paraId="4B43FFE7"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rPr>
              <w:t>3</w:t>
            </w:r>
          </w:p>
        </w:tc>
        <w:tc>
          <w:tcPr>
            <w:tcW w:w="1140" w:type="dxa"/>
            <w:textDirection w:val="btLr"/>
          </w:tcPr>
          <w:p w14:paraId="0ABD1045"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rPr>
              <w:t>4</w:t>
            </w:r>
          </w:p>
        </w:tc>
        <w:tc>
          <w:tcPr>
            <w:tcW w:w="410" w:type="dxa"/>
            <w:vMerge/>
            <w:textDirection w:val="btLr"/>
          </w:tcPr>
          <w:p w14:paraId="1225E842" w14:textId="77777777" w:rsidR="00E27AF2" w:rsidRPr="008C3D40" w:rsidRDefault="00E27AF2" w:rsidP="002D7858">
            <w:pPr>
              <w:ind w:left="113" w:right="113"/>
              <w:rPr>
                <w:rFonts w:ascii="Calibri" w:eastAsia="Calibri" w:hAnsi="Calibri" w:cs="Times New Roman"/>
              </w:rPr>
            </w:pPr>
          </w:p>
        </w:tc>
        <w:tc>
          <w:tcPr>
            <w:tcW w:w="415" w:type="dxa"/>
            <w:vMerge/>
            <w:textDirection w:val="btLr"/>
          </w:tcPr>
          <w:p w14:paraId="534BE080" w14:textId="77777777" w:rsidR="00E27AF2" w:rsidRPr="008C3D40" w:rsidRDefault="00E27AF2" w:rsidP="002D7858">
            <w:pPr>
              <w:ind w:left="113" w:right="113"/>
              <w:rPr>
                <w:rFonts w:ascii="Calibri" w:eastAsia="Calibri" w:hAnsi="Calibri" w:cs="Times New Roman"/>
              </w:rPr>
            </w:pPr>
          </w:p>
        </w:tc>
        <w:tc>
          <w:tcPr>
            <w:tcW w:w="691" w:type="dxa"/>
            <w:vMerge/>
            <w:textDirection w:val="btLr"/>
          </w:tcPr>
          <w:p w14:paraId="20F07501" w14:textId="77777777" w:rsidR="00E27AF2" w:rsidRPr="008C3D40" w:rsidRDefault="00E27AF2" w:rsidP="002D7858">
            <w:pPr>
              <w:ind w:left="113" w:right="113"/>
              <w:rPr>
                <w:rFonts w:ascii="Calibri" w:eastAsia="Calibri" w:hAnsi="Calibri" w:cs="Times New Roman"/>
              </w:rPr>
            </w:pPr>
          </w:p>
        </w:tc>
      </w:tr>
      <w:tr w:rsidR="00E27AF2" w:rsidRPr="008C3D40" w14:paraId="0D792F92" w14:textId="77777777" w:rsidTr="002D7858">
        <w:trPr>
          <w:cantSplit/>
          <w:trHeight w:val="984"/>
        </w:trPr>
        <w:tc>
          <w:tcPr>
            <w:tcW w:w="8595" w:type="dxa"/>
            <w:gridSpan w:val="10"/>
            <w:textDirection w:val="btLr"/>
          </w:tcPr>
          <w:p w14:paraId="08039BB5"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noProof/>
                <w:lang w:eastAsia="es-PE"/>
              </w:rPr>
              <mc:AlternateContent>
                <mc:Choice Requires="wps">
                  <w:drawing>
                    <wp:anchor distT="0" distB="0" distL="114300" distR="114300" simplePos="0" relativeHeight="251694080" behindDoc="0" locked="0" layoutInCell="1" allowOverlap="1" wp14:anchorId="7DF67D42" wp14:editId="743035CC">
                      <wp:simplePos x="0" y="0"/>
                      <wp:positionH relativeFrom="column">
                        <wp:posOffset>1614170</wp:posOffset>
                      </wp:positionH>
                      <wp:positionV relativeFrom="paragraph">
                        <wp:posOffset>-504825</wp:posOffset>
                      </wp:positionV>
                      <wp:extent cx="1717040" cy="330200"/>
                      <wp:effectExtent l="0" t="0" r="0" b="0"/>
                      <wp:wrapNone/>
                      <wp:docPr id="13" name="Cuadro de texto 13"/>
                      <wp:cNvGraphicFramePr/>
                      <a:graphic xmlns:a="http://schemas.openxmlformats.org/drawingml/2006/main">
                        <a:graphicData uri="http://schemas.microsoft.com/office/word/2010/wordprocessingShape">
                          <wps:wsp>
                            <wps:cNvSpPr txBox="1"/>
                            <wps:spPr>
                              <a:xfrm rot="10800000">
                                <a:off x="0" y="0"/>
                                <a:ext cx="1717040" cy="330200"/>
                              </a:xfrm>
                              <a:prstGeom prst="rect">
                                <a:avLst/>
                              </a:prstGeom>
                              <a:solidFill>
                                <a:sysClr val="window" lastClr="FFFFFF"/>
                              </a:solidFill>
                              <a:ln w="6350">
                                <a:noFill/>
                              </a:ln>
                              <a:effectLst/>
                            </wps:spPr>
                            <wps:txbx>
                              <w:txbxContent>
                                <w:p w14:paraId="0FB392B7" w14:textId="77777777" w:rsidR="005D253D" w:rsidRPr="009C5AD3" w:rsidRDefault="005D253D" w:rsidP="00E27AF2">
                                  <w:pPr>
                                    <w:jc w:val="center"/>
                                    <w:rPr>
                                      <w:b/>
                                    </w:rPr>
                                  </w:pPr>
                                  <w:r w:rsidRPr="009C5AD3">
                                    <w:rPr>
                                      <w:b/>
                                    </w:rPr>
                                    <w:t>UNIDAD DIDACTICA I</w:t>
                                  </w:r>
                                  <w:r>
                                    <w:rPr>
                                      <w:b/>
                                    </w:rPr>
                                    <w:t>V</w:t>
                                  </w:r>
                                  <w:r w:rsidRPr="009C5AD3">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7DF67D42" id="Cuadro de texto 13" o:spid="_x0000_s1031" type="#_x0000_t202" style="position:absolute;left:0;text-align:left;margin-left:127.1pt;margin-top:-39.75pt;width:135.2pt;height:26pt;rotation:18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" fillcolor="window" stroked="f" strokeweight=".5pt">
                      <v:textbox>
                        <w:txbxContent>
                          <w:p w14:paraId="0FB392B7" w14:textId="77777777" w:rsidR="005D253D" w:rsidRPr="009C5AD3" w:rsidRDefault="005D253D" w:rsidP="00E27AF2">
                            <w:pPr>
                              <w:jc w:val="center"/>
                              <w:rPr>
                                <w:b/>
                              </w:rPr>
                            </w:pPr>
                            <w:r w:rsidRPr="009C5AD3">
                              <w:rPr>
                                <w:b/>
                              </w:rPr>
                              <w:t>UNIDAD DIDACTICA I</w:t>
                            </w:r>
                            <w:r>
                              <w:rPr>
                                <w:b/>
                              </w:rPr>
                              <w:t>V</w:t>
                            </w:r>
                            <w:r w:rsidRPr="009C5AD3">
                              <w:rPr>
                                <w:b/>
                              </w:rPr>
                              <w:t>:</w:t>
                            </w:r>
                          </w:p>
                        </w:txbxContent>
                      </v:textbox>
                    </v:shape>
                  </w:pict>
                </mc:Fallback>
              </mc:AlternateContent>
            </w:r>
          </w:p>
        </w:tc>
      </w:tr>
    </w:tbl>
    <w:p w14:paraId="7D22AC15" w14:textId="77777777" w:rsidR="00442109" w:rsidRDefault="00442109"/>
    <w:p w14:paraId="36309CBD" w14:textId="77777777" w:rsidR="008C3D40" w:rsidRDefault="008C3D40"/>
    <w:p w14:paraId="01F9C2ED" w14:textId="77777777" w:rsidR="00CB11B7" w:rsidRPr="00F60846" w:rsidRDefault="00CB11B7">
      <w:pPr>
        <w:rPr>
          <w:rFonts w:ascii="Arial" w:hAnsi="Arial" w:cs="Arial"/>
          <w:b/>
        </w:rPr>
      </w:pPr>
      <w:r w:rsidRPr="00F60846">
        <w:rPr>
          <w:rFonts w:ascii="Arial" w:hAnsi="Arial" w:cs="Arial"/>
          <w:b/>
        </w:rPr>
        <w:t xml:space="preserve">VI. </w:t>
      </w:r>
      <w:r w:rsidRPr="00953106">
        <w:rPr>
          <w:rFonts w:ascii="Arial" w:hAnsi="Arial" w:cs="Arial"/>
          <w:b/>
          <w:u w:val="single"/>
        </w:rPr>
        <w:t>MATERIALES EDUCATIVOS Y OTROS RECURSOS DIDACTICOS</w:t>
      </w:r>
    </w:p>
    <w:p w14:paraId="65B79D6A" w14:textId="397DBB70" w:rsidR="00CB11B7" w:rsidRPr="00F60846" w:rsidRDefault="00CB11B7">
      <w:pPr>
        <w:rPr>
          <w:rFonts w:ascii="Arial" w:hAnsi="Arial" w:cs="Arial"/>
        </w:rPr>
      </w:pPr>
      <w:r w:rsidRPr="00F60846">
        <w:rPr>
          <w:rFonts w:ascii="Arial" w:hAnsi="Arial" w:cs="Arial"/>
        </w:rPr>
        <w:t xml:space="preserve">Se </w:t>
      </w:r>
      <w:r w:rsidR="00AE0FDA" w:rsidRPr="00F60846">
        <w:rPr>
          <w:rFonts w:ascii="Arial" w:hAnsi="Arial" w:cs="Arial"/>
        </w:rPr>
        <w:t>utilizar</w:t>
      </w:r>
      <w:r w:rsidR="00681231">
        <w:rPr>
          <w:rFonts w:ascii="Arial" w:hAnsi="Arial" w:cs="Arial"/>
        </w:rPr>
        <w:t>á</w:t>
      </w:r>
      <w:r w:rsidR="00AE0FDA" w:rsidRPr="00F60846">
        <w:rPr>
          <w:rFonts w:ascii="Arial" w:hAnsi="Arial" w:cs="Arial"/>
        </w:rPr>
        <w:t>n</w:t>
      </w:r>
      <w:r w:rsidRPr="00F60846">
        <w:rPr>
          <w:rFonts w:ascii="Arial" w:hAnsi="Arial" w:cs="Arial"/>
        </w:rPr>
        <w:t xml:space="preserve"> todos los materiales y recursos </w:t>
      </w:r>
      <w:r w:rsidR="00AE0FDA" w:rsidRPr="00F60846">
        <w:rPr>
          <w:rFonts w:ascii="Arial" w:hAnsi="Arial" w:cs="Arial"/>
        </w:rPr>
        <w:t>requeridos</w:t>
      </w:r>
      <w:r w:rsidRPr="00F60846">
        <w:rPr>
          <w:rFonts w:ascii="Arial" w:hAnsi="Arial" w:cs="Arial"/>
        </w:rPr>
        <w:t xml:space="preserve"> de acuerdo a la </w:t>
      </w:r>
      <w:r w:rsidR="00AE0FDA" w:rsidRPr="00F60846">
        <w:rPr>
          <w:rFonts w:ascii="Arial" w:hAnsi="Arial" w:cs="Arial"/>
        </w:rPr>
        <w:t>naturaleza</w:t>
      </w:r>
      <w:r w:rsidRPr="00F60846">
        <w:rPr>
          <w:rFonts w:ascii="Arial" w:hAnsi="Arial" w:cs="Arial"/>
        </w:rPr>
        <w:t xml:space="preserve"> de los temas programados. </w:t>
      </w:r>
      <w:r w:rsidR="00AE0FDA" w:rsidRPr="00F60846">
        <w:rPr>
          <w:rFonts w:ascii="Arial" w:hAnsi="Arial" w:cs="Arial"/>
        </w:rPr>
        <w:t>Básicamente</w:t>
      </w:r>
      <w:r w:rsidRPr="00F60846">
        <w:rPr>
          <w:rFonts w:ascii="Arial" w:hAnsi="Arial" w:cs="Arial"/>
        </w:rPr>
        <w:t xml:space="preserve"> serán:</w:t>
      </w:r>
    </w:p>
    <w:p w14:paraId="501EE8DD" w14:textId="77777777" w:rsidR="00CB11B7" w:rsidRPr="00F60846" w:rsidRDefault="00CB11B7">
      <w:pPr>
        <w:rPr>
          <w:rFonts w:ascii="Arial" w:hAnsi="Arial" w:cs="Arial"/>
        </w:rPr>
      </w:pPr>
      <w:r w:rsidRPr="00F60846">
        <w:rPr>
          <w:rFonts w:ascii="Arial" w:hAnsi="Arial" w:cs="Arial"/>
        </w:rPr>
        <w:t>1. Medios y plataformas virtuales</w:t>
      </w:r>
    </w:p>
    <w:p w14:paraId="4CD852B5" w14:textId="77777777" w:rsidR="00CB11B7" w:rsidRPr="00F60846" w:rsidRDefault="00CB11B7" w:rsidP="00CB11B7">
      <w:pPr>
        <w:pStyle w:val="Prrafodelista"/>
        <w:numPr>
          <w:ilvl w:val="0"/>
          <w:numId w:val="1"/>
        </w:numPr>
        <w:rPr>
          <w:rFonts w:ascii="Arial" w:hAnsi="Arial" w:cs="Arial"/>
        </w:rPr>
      </w:pPr>
      <w:r w:rsidRPr="00F60846">
        <w:rPr>
          <w:rFonts w:ascii="Arial" w:hAnsi="Arial" w:cs="Arial"/>
        </w:rPr>
        <w:t xml:space="preserve">Casos </w:t>
      </w:r>
      <w:r w:rsidR="00AE0FDA" w:rsidRPr="00F60846">
        <w:rPr>
          <w:rFonts w:ascii="Arial" w:hAnsi="Arial" w:cs="Arial"/>
        </w:rPr>
        <w:t>prácticos</w:t>
      </w:r>
    </w:p>
    <w:p w14:paraId="21E9BD3A" w14:textId="77777777" w:rsidR="00CB11B7" w:rsidRPr="00F60846" w:rsidRDefault="00AE0FDA" w:rsidP="00CB11B7">
      <w:pPr>
        <w:pStyle w:val="Prrafodelista"/>
        <w:numPr>
          <w:ilvl w:val="0"/>
          <w:numId w:val="1"/>
        </w:numPr>
        <w:rPr>
          <w:rFonts w:ascii="Arial" w:hAnsi="Arial" w:cs="Arial"/>
        </w:rPr>
      </w:pPr>
      <w:r w:rsidRPr="00F60846">
        <w:rPr>
          <w:rFonts w:ascii="Arial" w:hAnsi="Arial" w:cs="Arial"/>
        </w:rPr>
        <w:t>Pizarra</w:t>
      </w:r>
      <w:r w:rsidR="00CB11B7" w:rsidRPr="00F60846">
        <w:rPr>
          <w:rFonts w:ascii="Arial" w:hAnsi="Arial" w:cs="Arial"/>
        </w:rPr>
        <w:t xml:space="preserve"> </w:t>
      </w:r>
      <w:r w:rsidRPr="00F60846">
        <w:rPr>
          <w:rFonts w:ascii="Arial" w:hAnsi="Arial" w:cs="Arial"/>
        </w:rPr>
        <w:t>interactiva</w:t>
      </w:r>
    </w:p>
    <w:p w14:paraId="1F0D1AE3" w14:textId="77777777" w:rsidR="00CB11B7" w:rsidRPr="00F60846" w:rsidRDefault="00CB11B7" w:rsidP="00CB11B7">
      <w:pPr>
        <w:pStyle w:val="Prrafodelista"/>
        <w:numPr>
          <w:ilvl w:val="0"/>
          <w:numId w:val="1"/>
        </w:numPr>
        <w:rPr>
          <w:rFonts w:ascii="Arial" w:hAnsi="Arial" w:cs="Arial"/>
        </w:rPr>
      </w:pPr>
      <w:r w:rsidRPr="00F60846">
        <w:rPr>
          <w:rFonts w:ascii="Arial" w:hAnsi="Arial" w:cs="Arial"/>
        </w:rPr>
        <w:t>Google meet</w:t>
      </w:r>
    </w:p>
    <w:p w14:paraId="54CD2E83" w14:textId="77777777" w:rsidR="00CB11B7" w:rsidRPr="00F60846" w:rsidRDefault="00CB11B7" w:rsidP="00CB11B7">
      <w:pPr>
        <w:pStyle w:val="Prrafodelista"/>
        <w:numPr>
          <w:ilvl w:val="0"/>
          <w:numId w:val="1"/>
        </w:numPr>
        <w:rPr>
          <w:rFonts w:ascii="Arial" w:hAnsi="Arial" w:cs="Arial"/>
        </w:rPr>
      </w:pPr>
      <w:r w:rsidRPr="00F60846">
        <w:rPr>
          <w:rFonts w:ascii="Arial" w:hAnsi="Arial" w:cs="Arial"/>
        </w:rPr>
        <w:t>Repositorios de datos</w:t>
      </w:r>
    </w:p>
    <w:p w14:paraId="5E7E2C55" w14:textId="77777777" w:rsidR="00CB11B7" w:rsidRPr="00F60846" w:rsidRDefault="00CB11B7" w:rsidP="00CB11B7">
      <w:pPr>
        <w:rPr>
          <w:rFonts w:ascii="Arial" w:hAnsi="Arial" w:cs="Arial"/>
        </w:rPr>
      </w:pPr>
      <w:r w:rsidRPr="00F60846">
        <w:rPr>
          <w:rFonts w:ascii="Arial" w:hAnsi="Arial" w:cs="Arial"/>
        </w:rPr>
        <w:t>2. Medios informáticos</w:t>
      </w:r>
    </w:p>
    <w:p w14:paraId="2977A36E" w14:textId="77777777" w:rsidR="00CB11B7" w:rsidRPr="00F60846" w:rsidRDefault="00CB11B7" w:rsidP="00CB11B7">
      <w:pPr>
        <w:pStyle w:val="Prrafodelista"/>
        <w:numPr>
          <w:ilvl w:val="0"/>
          <w:numId w:val="2"/>
        </w:numPr>
        <w:rPr>
          <w:rFonts w:ascii="Arial" w:hAnsi="Arial" w:cs="Arial"/>
        </w:rPr>
      </w:pPr>
      <w:r w:rsidRPr="00F60846">
        <w:rPr>
          <w:rFonts w:ascii="Arial" w:hAnsi="Arial" w:cs="Arial"/>
        </w:rPr>
        <w:t>Computadora</w:t>
      </w:r>
    </w:p>
    <w:p w14:paraId="6DC571AC" w14:textId="77777777" w:rsidR="00CB11B7" w:rsidRPr="00F60846" w:rsidRDefault="00CB11B7" w:rsidP="00CB11B7">
      <w:pPr>
        <w:pStyle w:val="Prrafodelista"/>
        <w:numPr>
          <w:ilvl w:val="0"/>
          <w:numId w:val="2"/>
        </w:numPr>
        <w:rPr>
          <w:rFonts w:ascii="Arial" w:hAnsi="Arial" w:cs="Arial"/>
        </w:rPr>
      </w:pPr>
      <w:r w:rsidRPr="00F60846">
        <w:rPr>
          <w:rFonts w:ascii="Arial" w:hAnsi="Arial" w:cs="Arial"/>
        </w:rPr>
        <w:t>Tablet</w:t>
      </w:r>
    </w:p>
    <w:p w14:paraId="4AA6D4F6" w14:textId="77777777" w:rsidR="00CB11B7" w:rsidRPr="00F60846" w:rsidRDefault="00CB11B7" w:rsidP="00CB11B7">
      <w:pPr>
        <w:pStyle w:val="Prrafodelista"/>
        <w:numPr>
          <w:ilvl w:val="0"/>
          <w:numId w:val="2"/>
        </w:numPr>
        <w:rPr>
          <w:rFonts w:ascii="Arial" w:hAnsi="Arial" w:cs="Arial"/>
        </w:rPr>
      </w:pPr>
      <w:r w:rsidRPr="00F60846">
        <w:rPr>
          <w:rFonts w:ascii="Arial" w:hAnsi="Arial" w:cs="Arial"/>
        </w:rPr>
        <w:t>Celulares</w:t>
      </w:r>
    </w:p>
    <w:p w14:paraId="7D44B668" w14:textId="77777777" w:rsidR="00CB11B7" w:rsidRPr="00F60846" w:rsidRDefault="00CB11B7" w:rsidP="00CB11B7">
      <w:pPr>
        <w:pStyle w:val="Prrafodelista"/>
        <w:numPr>
          <w:ilvl w:val="0"/>
          <w:numId w:val="2"/>
        </w:numPr>
        <w:rPr>
          <w:rFonts w:ascii="Arial" w:hAnsi="Arial" w:cs="Arial"/>
        </w:rPr>
      </w:pPr>
      <w:r w:rsidRPr="00F60846">
        <w:rPr>
          <w:rFonts w:ascii="Arial" w:hAnsi="Arial" w:cs="Arial"/>
        </w:rPr>
        <w:t>Internet</w:t>
      </w:r>
    </w:p>
    <w:p w14:paraId="5016BA34" w14:textId="77777777" w:rsidR="00CB11B7" w:rsidRPr="00F60846" w:rsidRDefault="00CB11B7" w:rsidP="00CB11B7">
      <w:pPr>
        <w:rPr>
          <w:rFonts w:ascii="Arial" w:hAnsi="Arial" w:cs="Arial"/>
          <w:b/>
        </w:rPr>
      </w:pPr>
      <w:r w:rsidRPr="00F60846">
        <w:rPr>
          <w:rFonts w:ascii="Arial" w:hAnsi="Arial" w:cs="Arial"/>
          <w:b/>
        </w:rPr>
        <w:t>VII</w:t>
      </w:r>
      <w:r w:rsidRPr="00953106">
        <w:rPr>
          <w:rFonts w:ascii="Arial" w:hAnsi="Arial" w:cs="Arial"/>
          <w:b/>
        </w:rPr>
        <w:t xml:space="preserve">. </w:t>
      </w:r>
      <w:r w:rsidRPr="00953106">
        <w:rPr>
          <w:rFonts w:ascii="Arial" w:hAnsi="Arial" w:cs="Arial"/>
          <w:b/>
          <w:u w:val="single"/>
        </w:rPr>
        <w:t>EVALUACION</w:t>
      </w:r>
    </w:p>
    <w:p w14:paraId="12F231A3" w14:textId="77777777" w:rsidR="00CB11B7" w:rsidRPr="00F60846" w:rsidRDefault="00CB11B7" w:rsidP="00953106">
      <w:pPr>
        <w:jc w:val="both"/>
        <w:rPr>
          <w:rFonts w:ascii="Arial" w:hAnsi="Arial" w:cs="Arial"/>
        </w:rPr>
      </w:pPr>
      <w:r w:rsidRPr="00F60846">
        <w:rPr>
          <w:rFonts w:ascii="Arial" w:hAnsi="Arial" w:cs="Arial"/>
        </w:rPr>
        <w:t xml:space="preserve">La evaluación es inherente al proceso de </w:t>
      </w:r>
      <w:r w:rsidR="00AE0FDA" w:rsidRPr="00F60846">
        <w:rPr>
          <w:rFonts w:ascii="Arial" w:hAnsi="Arial" w:cs="Arial"/>
        </w:rPr>
        <w:t>enseñanza</w:t>
      </w:r>
      <w:r w:rsidRPr="00F60846">
        <w:rPr>
          <w:rFonts w:ascii="Arial" w:hAnsi="Arial" w:cs="Arial"/>
        </w:rPr>
        <w:t xml:space="preserve"> </w:t>
      </w:r>
      <w:r w:rsidR="00AE0FDA" w:rsidRPr="00F60846">
        <w:rPr>
          <w:rFonts w:ascii="Arial" w:hAnsi="Arial" w:cs="Arial"/>
        </w:rPr>
        <w:t>aprendizaje</w:t>
      </w:r>
      <w:r w:rsidRPr="00F60846">
        <w:rPr>
          <w:rFonts w:ascii="Arial" w:hAnsi="Arial" w:cs="Arial"/>
        </w:rPr>
        <w:t xml:space="preserve"> y será continua y permanente. Los criterios de evaluación son de conocimiento, de desempeño y de producto.</w:t>
      </w:r>
    </w:p>
    <w:p w14:paraId="7066FE66" w14:textId="77777777" w:rsidR="00CB11B7" w:rsidRPr="00F60846" w:rsidRDefault="00CB11B7" w:rsidP="00CB11B7">
      <w:pPr>
        <w:rPr>
          <w:rFonts w:ascii="Arial" w:hAnsi="Arial" w:cs="Arial"/>
        </w:rPr>
      </w:pPr>
      <w:r w:rsidRPr="00F60846">
        <w:rPr>
          <w:rFonts w:ascii="Arial" w:hAnsi="Arial" w:cs="Arial"/>
        </w:rPr>
        <w:t>1. Evidencias de conocimiento</w:t>
      </w:r>
    </w:p>
    <w:p w14:paraId="3A3A7422" w14:textId="77777777" w:rsidR="00CB11B7" w:rsidRPr="00F60846" w:rsidRDefault="00CB11B7" w:rsidP="00953106">
      <w:pPr>
        <w:jc w:val="both"/>
        <w:rPr>
          <w:rFonts w:ascii="Arial" w:hAnsi="Arial" w:cs="Arial"/>
        </w:rPr>
      </w:pPr>
      <w:r w:rsidRPr="00F60846">
        <w:rPr>
          <w:rFonts w:ascii="Arial" w:hAnsi="Arial" w:cs="Arial"/>
        </w:rPr>
        <w:t xml:space="preserve">La evaluación será a través de pruebas escritas y orales para el análisis  y autoevaluación. En cuanto al primer caso, medir la competencia a nivel </w:t>
      </w:r>
      <w:r w:rsidR="00AE0FDA" w:rsidRPr="00F60846">
        <w:rPr>
          <w:rFonts w:ascii="Arial" w:hAnsi="Arial" w:cs="Arial"/>
        </w:rPr>
        <w:t>interpretativo</w:t>
      </w:r>
      <w:r w:rsidRPr="00F60846">
        <w:rPr>
          <w:rFonts w:ascii="Arial" w:hAnsi="Arial" w:cs="Arial"/>
        </w:rPr>
        <w:t xml:space="preserve">, argumentativo y propositivo, para ello debemos ver como identifica(describe, ejemplifica, relaciona, conoce,  explica, </w:t>
      </w:r>
      <w:r w:rsidR="00AE0FDA" w:rsidRPr="00F60846">
        <w:rPr>
          <w:rFonts w:ascii="Arial" w:hAnsi="Arial" w:cs="Arial"/>
        </w:rPr>
        <w:t>etc.</w:t>
      </w:r>
      <w:r w:rsidRPr="00F60846">
        <w:rPr>
          <w:rFonts w:ascii="Arial" w:hAnsi="Arial" w:cs="Arial"/>
        </w:rPr>
        <w:t xml:space="preserve">); y la forma en que argumenta(plantea una afirmación, describe las refutaciones en contra de dicha afirmación, expone sus argumentos contra las refutaciones y llega a conclusiones) y la forma en que </w:t>
      </w:r>
      <w:r w:rsidR="00AE0FDA" w:rsidRPr="00F60846">
        <w:rPr>
          <w:rFonts w:ascii="Arial" w:hAnsi="Arial" w:cs="Arial"/>
        </w:rPr>
        <w:t>propone</w:t>
      </w:r>
      <w:r w:rsidRPr="00F60846">
        <w:rPr>
          <w:rFonts w:ascii="Arial" w:hAnsi="Arial" w:cs="Arial"/>
        </w:rPr>
        <w:t xml:space="preserve"> a través de establecer estrategias,</w:t>
      </w:r>
      <w:r w:rsidR="00AE0FDA" w:rsidRPr="00F60846">
        <w:rPr>
          <w:rFonts w:ascii="Arial" w:hAnsi="Arial" w:cs="Arial"/>
        </w:rPr>
        <w:t xml:space="preserve"> valoraciones</w:t>
      </w:r>
      <w:r w:rsidRPr="00F60846">
        <w:rPr>
          <w:rFonts w:ascii="Arial" w:hAnsi="Arial" w:cs="Arial"/>
        </w:rPr>
        <w:t xml:space="preserve">, </w:t>
      </w:r>
      <w:r w:rsidR="00AE0FDA" w:rsidRPr="00F60846">
        <w:rPr>
          <w:rFonts w:ascii="Arial" w:hAnsi="Arial" w:cs="Arial"/>
        </w:rPr>
        <w:t>generalizaciones</w:t>
      </w:r>
      <w:r w:rsidRPr="00F60846">
        <w:rPr>
          <w:rFonts w:ascii="Arial" w:hAnsi="Arial" w:cs="Arial"/>
        </w:rPr>
        <w:t xml:space="preserve">, </w:t>
      </w:r>
      <w:r w:rsidR="00AE0FDA" w:rsidRPr="00F60846">
        <w:rPr>
          <w:rFonts w:ascii="Arial" w:hAnsi="Arial" w:cs="Arial"/>
        </w:rPr>
        <w:t>formulación</w:t>
      </w:r>
      <w:r w:rsidRPr="00F60846">
        <w:rPr>
          <w:rFonts w:ascii="Arial" w:hAnsi="Arial" w:cs="Arial"/>
        </w:rPr>
        <w:t xml:space="preserve"> de hipótesis, </w:t>
      </w:r>
      <w:r w:rsidR="00AE0FDA" w:rsidRPr="00F60846">
        <w:rPr>
          <w:rFonts w:ascii="Arial" w:hAnsi="Arial" w:cs="Arial"/>
        </w:rPr>
        <w:t>respuesta</w:t>
      </w:r>
      <w:r w:rsidRPr="00F60846">
        <w:rPr>
          <w:rFonts w:ascii="Arial" w:hAnsi="Arial" w:cs="Arial"/>
        </w:rPr>
        <w:t xml:space="preserve"> a situaciones,</w:t>
      </w:r>
      <w:r w:rsidR="00AE0FDA" w:rsidRPr="00F60846">
        <w:rPr>
          <w:rFonts w:ascii="Arial" w:hAnsi="Arial" w:cs="Arial"/>
        </w:rPr>
        <w:t xml:space="preserve"> </w:t>
      </w:r>
      <w:r w:rsidRPr="00F60846">
        <w:rPr>
          <w:rFonts w:ascii="Arial" w:hAnsi="Arial" w:cs="Arial"/>
        </w:rPr>
        <w:t>etc.</w:t>
      </w:r>
    </w:p>
    <w:p w14:paraId="6F861789" w14:textId="77777777" w:rsidR="00CB11B7" w:rsidRPr="00F60846" w:rsidRDefault="00CB11B7" w:rsidP="00953106">
      <w:pPr>
        <w:jc w:val="both"/>
        <w:rPr>
          <w:rFonts w:ascii="Arial" w:hAnsi="Arial" w:cs="Arial"/>
        </w:rPr>
      </w:pPr>
      <w:r w:rsidRPr="00F60846">
        <w:rPr>
          <w:rFonts w:ascii="Arial" w:hAnsi="Arial" w:cs="Arial"/>
        </w:rPr>
        <w:t>En cuanto a</w:t>
      </w:r>
      <w:r w:rsidR="00AE0FDA" w:rsidRPr="00F60846">
        <w:rPr>
          <w:rFonts w:ascii="Arial" w:hAnsi="Arial" w:cs="Arial"/>
        </w:rPr>
        <w:t xml:space="preserve"> </w:t>
      </w:r>
      <w:r w:rsidRPr="00F60846">
        <w:rPr>
          <w:rFonts w:ascii="Arial" w:hAnsi="Arial" w:cs="Arial"/>
        </w:rPr>
        <w:t xml:space="preserve">la  evaluación permite que el </w:t>
      </w:r>
      <w:r w:rsidR="00AE0FDA" w:rsidRPr="00F60846">
        <w:rPr>
          <w:rFonts w:ascii="Arial" w:hAnsi="Arial" w:cs="Arial"/>
        </w:rPr>
        <w:t>estudiante</w:t>
      </w:r>
      <w:r w:rsidRPr="00F60846">
        <w:rPr>
          <w:rFonts w:ascii="Arial" w:hAnsi="Arial" w:cs="Arial"/>
        </w:rPr>
        <w:t xml:space="preserve"> </w:t>
      </w:r>
      <w:r w:rsidR="00AE0FDA" w:rsidRPr="00F60846">
        <w:rPr>
          <w:rFonts w:ascii="Arial" w:hAnsi="Arial" w:cs="Arial"/>
        </w:rPr>
        <w:t>reconozca</w:t>
      </w:r>
      <w:r w:rsidRPr="00F60846">
        <w:rPr>
          <w:rFonts w:ascii="Arial" w:hAnsi="Arial" w:cs="Arial"/>
        </w:rPr>
        <w:t xml:space="preserve"> sus debilidades y </w:t>
      </w:r>
      <w:r w:rsidR="00AE0FDA" w:rsidRPr="00F60846">
        <w:rPr>
          <w:rFonts w:ascii="Arial" w:hAnsi="Arial" w:cs="Arial"/>
        </w:rPr>
        <w:t>fortalezas</w:t>
      </w:r>
      <w:r w:rsidRPr="00F60846">
        <w:rPr>
          <w:rFonts w:ascii="Arial" w:hAnsi="Arial" w:cs="Arial"/>
        </w:rPr>
        <w:t xml:space="preserve">  para corregir o mejorar.</w:t>
      </w:r>
    </w:p>
    <w:p w14:paraId="0641E526" w14:textId="77777777" w:rsidR="00CB11B7" w:rsidRPr="00F60846" w:rsidRDefault="00AE0FDA" w:rsidP="00953106">
      <w:pPr>
        <w:jc w:val="both"/>
        <w:rPr>
          <w:rFonts w:ascii="Arial" w:hAnsi="Arial" w:cs="Arial"/>
        </w:rPr>
      </w:pPr>
      <w:r w:rsidRPr="00F60846">
        <w:rPr>
          <w:rFonts w:ascii="Arial" w:hAnsi="Arial" w:cs="Arial"/>
        </w:rPr>
        <w:t>Las evaluaciones de este nivel serán de respuestas simples y oras con preguntas abiertas para su argumentación.</w:t>
      </w:r>
    </w:p>
    <w:p w14:paraId="29009861" w14:textId="77777777" w:rsidR="00AE0FDA" w:rsidRPr="00F60846" w:rsidRDefault="00AE0FDA" w:rsidP="00CB11B7">
      <w:pPr>
        <w:rPr>
          <w:rFonts w:ascii="Arial" w:hAnsi="Arial" w:cs="Arial"/>
        </w:rPr>
      </w:pPr>
      <w:r w:rsidRPr="00F60846">
        <w:rPr>
          <w:rFonts w:ascii="Arial" w:hAnsi="Arial" w:cs="Arial"/>
        </w:rPr>
        <w:t>2. Evidencia de desempeño</w:t>
      </w:r>
    </w:p>
    <w:p w14:paraId="16E29636" w14:textId="77777777" w:rsidR="00AE0FDA" w:rsidRPr="00F60846" w:rsidRDefault="00AE0FDA" w:rsidP="00953106">
      <w:pPr>
        <w:jc w:val="both"/>
        <w:rPr>
          <w:rFonts w:ascii="Arial" w:hAnsi="Arial" w:cs="Arial"/>
        </w:rPr>
      </w:pPr>
      <w:r w:rsidRPr="00F60846">
        <w:rPr>
          <w:rFonts w:ascii="Arial" w:hAnsi="Arial" w:cs="Arial"/>
        </w:rPr>
        <w:t>Esta evidencia pone en acción recursos cognitivos, recursos procedimentales y recursos afectivos; todo ellos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0DA94859" w14:textId="77777777" w:rsidR="00314B01" w:rsidRDefault="00314B01" w:rsidP="00CB11B7">
      <w:pPr>
        <w:rPr>
          <w:rFonts w:ascii="Arial" w:hAnsi="Arial" w:cs="Arial"/>
        </w:rPr>
      </w:pPr>
    </w:p>
    <w:p w14:paraId="324930AF" w14:textId="77777777" w:rsidR="00314B01" w:rsidRDefault="00314B01" w:rsidP="00CB11B7">
      <w:pPr>
        <w:rPr>
          <w:rFonts w:ascii="Arial" w:hAnsi="Arial" w:cs="Arial"/>
        </w:rPr>
      </w:pPr>
    </w:p>
    <w:p w14:paraId="3CDD85D0" w14:textId="77777777" w:rsidR="00AE0FDA" w:rsidRPr="00F60846" w:rsidRDefault="00AE0FDA" w:rsidP="00953106">
      <w:pPr>
        <w:jc w:val="both"/>
        <w:rPr>
          <w:rFonts w:ascii="Arial" w:hAnsi="Arial" w:cs="Arial"/>
        </w:rPr>
      </w:pPr>
      <w:r w:rsidRPr="00F60846">
        <w:rPr>
          <w:rFonts w:ascii="Arial" w:hAnsi="Arial" w:cs="Arial"/>
        </w:rPr>
        <w:t xml:space="preserve">La evaluación de desempeño se evalúa ponderando como el estudiante se hace investigador aplicando los procedimientos y técnicas en el desarrollo de las clases a través </w:t>
      </w:r>
      <w:r w:rsidR="00F60846">
        <w:rPr>
          <w:rFonts w:ascii="Arial" w:hAnsi="Arial" w:cs="Arial"/>
        </w:rPr>
        <w:t>de su</w:t>
      </w:r>
      <w:r w:rsidRPr="00F60846">
        <w:rPr>
          <w:rFonts w:ascii="Arial" w:hAnsi="Arial" w:cs="Arial"/>
        </w:rPr>
        <w:t xml:space="preserve"> asistencia y participación asertiva.</w:t>
      </w:r>
    </w:p>
    <w:p w14:paraId="1963470B" w14:textId="77777777" w:rsidR="00AE0FDA" w:rsidRPr="00F60846" w:rsidRDefault="00AE0FDA" w:rsidP="00CB11B7">
      <w:pPr>
        <w:rPr>
          <w:rFonts w:ascii="Arial" w:hAnsi="Arial" w:cs="Arial"/>
        </w:rPr>
      </w:pPr>
      <w:r w:rsidRPr="00F60846">
        <w:rPr>
          <w:rFonts w:ascii="Arial" w:hAnsi="Arial" w:cs="Arial"/>
        </w:rPr>
        <w:t>3. Evidencia de producto</w:t>
      </w:r>
    </w:p>
    <w:p w14:paraId="10A9399B" w14:textId="77777777" w:rsidR="00AE0FDA" w:rsidRPr="00F60846" w:rsidRDefault="00E17828" w:rsidP="00953106">
      <w:pPr>
        <w:jc w:val="both"/>
        <w:rPr>
          <w:rFonts w:ascii="Arial" w:hAnsi="Arial" w:cs="Arial"/>
        </w:rPr>
      </w:pPr>
      <w:r w:rsidRPr="00F60846">
        <w:rPr>
          <w:rFonts w:ascii="Arial" w:hAnsi="Arial" w:cs="Arial"/>
        </w:rPr>
        <w:t>Están</w:t>
      </w:r>
      <w:r w:rsidR="00AE0FDA" w:rsidRPr="00F60846">
        <w:rPr>
          <w:rFonts w:ascii="Arial" w:hAnsi="Arial" w:cs="Arial"/>
        </w:rPr>
        <w:t xml:space="preserve"> implicadas en las finalidades dela competencia, por tanto, no es simplemente la entrega del producto, sino que tiene que ver con el campo de acción y los </w:t>
      </w:r>
      <w:r w:rsidRPr="00F60846">
        <w:rPr>
          <w:rFonts w:ascii="Arial" w:hAnsi="Arial" w:cs="Arial"/>
        </w:rPr>
        <w:t>requerimientos</w:t>
      </w:r>
      <w:r w:rsidR="00AE0FDA" w:rsidRPr="00F60846">
        <w:rPr>
          <w:rFonts w:ascii="Arial" w:hAnsi="Arial" w:cs="Arial"/>
        </w:rPr>
        <w:t xml:space="preserve"> del contexto de aplicación.</w:t>
      </w:r>
    </w:p>
    <w:p w14:paraId="4713A329" w14:textId="77777777" w:rsidR="00AE0FDA" w:rsidRPr="00F60846" w:rsidRDefault="00AE0FDA" w:rsidP="00953106">
      <w:pPr>
        <w:jc w:val="both"/>
        <w:rPr>
          <w:rFonts w:ascii="Arial" w:hAnsi="Arial" w:cs="Arial"/>
        </w:rPr>
      </w:pPr>
      <w:r w:rsidRPr="00F60846">
        <w:rPr>
          <w:rFonts w:ascii="Arial" w:hAnsi="Arial" w:cs="Arial"/>
        </w:rPr>
        <w:t>La evaluación de producto de evidencia en la entrega oportuna de sus trabajos parciales y el trabajo final.</w:t>
      </w:r>
    </w:p>
    <w:p w14:paraId="57672A0B" w14:textId="77777777" w:rsidR="00AE0FDA" w:rsidRPr="00F60846" w:rsidRDefault="00E17828" w:rsidP="00953106">
      <w:pPr>
        <w:jc w:val="both"/>
        <w:rPr>
          <w:rFonts w:ascii="Arial" w:hAnsi="Arial" w:cs="Arial"/>
        </w:rPr>
      </w:pPr>
      <w:r w:rsidRPr="00F60846">
        <w:rPr>
          <w:rFonts w:ascii="Arial" w:hAnsi="Arial" w:cs="Arial"/>
        </w:rPr>
        <w:t>Además</w:t>
      </w:r>
      <w:r w:rsidR="00AE0FDA" w:rsidRPr="00F60846">
        <w:rPr>
          <w:rFonts w:ascii="Arial" w:hAnsi="Arial" w:cs="Arial"/>
        </w:rPr>
        <w:t>, se tendrá en cuenta la asistencia como componente del desempeño</w:t>
      </w:r>
      <w:r w:rsidRPr="00F60846">
        <w:rPr>
          <w:rFonts w:ascii="Arial" w:hAnsi="Arial" w:cs="Arial"/>
        </w:rPr>
        <w:t>, el 30% de inasistencia inhabilita el derecho a la evaluación.</w:t>
      </w:r>
    </w:p>
    <w:tbl>
      <w:tblPr>
        <w:tblStyle w:val="Tablaconcuadrcula"/>
        <w:tblW w:w="0" w:type="auto"/>
        <w:tblLook w:val="04A0" w:firstRow="1" w:lastRow="0" w:firstColumn="1" w:lastColumn="0" w:noHBand="0" w:noVBand="1"/>
      </w:tblPr>
      <w:tblGrid>
        <w:gridCol w:w="2831"/>
        <w:gridCol w:w="2832"/>
        <w:gridCol w:w="2832"/>
      </w:tblGrid>
      <w:tr w:rsidR="00E17828" w14:paraId="36D5FEA6" w14:textId="77777777" w:rsidTr="00E17828">
        <w:tc>
          <w:tcPr>
            <w:tcW w:w="2831" w:type="dxa"/>
            <w:vAlign w:val="center"/>
          </w:tcPr>
          <w:p w14:paraId="2BC4D325" w14:textId="77777777" w:rsidR="00E17828" w:rsidRPr="00E17828" w:rsidRDefault="00E17828" w:rsidP="00E17828">
            <w:pPr>
              <w:jc w:val="center"/>
              <w:rPr>
                <w:b/>
              </w:rPr>
            </w:pPr>
            <w:r w:rsidRPr="00E17828">
              <w:rPr>
                <w:b/>
              </w:rPr>
              <w:t>VARIABLES</w:t>
            </w:r>
          </w:p>
        </w:tc>
        <w:tc>
          <w:tcPr>
            <w:tcW w:w="2832" w:type="dxa"/>
            <w:vAlign w:val="center"/>
          </w:tcPr>
          <w:p w14:paraId="38E5028A" w14:textId="77777777" w:rsidR="00E17828" w:rsidRPr="00E17828" w:rsidRDefault="00E17828" w:rsidP="00E17828">
            <w:pPr>
              <w:jc w:val="center"/>
              <w:rPr>
                <w:b/>
              </w:rPr>
            </w:pPr>
            <w:r w:rsidRPr="00E17828">
              <w:rPr>
                <w:b/>
              </w:rPr>
              <w:t>PONDERACIONES</w:t>
            </w:r>
          </w:p>
        </w:tc>
        <w:tc>
          <w:tcPr>
            <w:tcW w:w="2832" w:type="dxa"/>
          </w:tcPr>
          <w:p w14:paraId="449F48A4" w14:textId="77777777" w:rsidR="00E17828" w:rsidRPr="00E17828" w:rsidRDefault="00E17828" w:rsidP="00E17828">
            <w:pPr>
              <w:jc w:val="center"/>
              <w:rPr>
                <w:b/>
              </w:rPr>
            </w:pPr>
            <w:r w:rsidRPr="00E17828">
              <w:rPr>
                <w:b/>
              </w:rPr>
              <w:t>UNIDADES DIDACTICAS</w:t>
            </w:r>
          </w:p>
          <w:p w14:paraId="2DB2939F" w14:textId="77777777" w:rsidR="00E17828" w:rsidRPr="00E17828" w:rsidRDefault="00E17828" w:rsidP="00E17828">
            <w:pPr>
              <w:jc w:val="center"/>
              <w:rPr>
                <w:b/>
              </w:rPr>
            </w:pPr>
            <w:r w:rsidRPr="00E17828">
              <w:rPr>
                <w:b/>
              </w:rPr>
              <w:t>DENOMINADOS MODULOS</w:t>
            </w:r>
          </w:p>
        </w:tc>
      </w:tr>
      <w:tr w:rsidR="00E17828" w14:paraId="418E974F" w14:textId="77777777" w:rsidTr="00E17828">
        <w:tc>
          <w:tcPr>
            <w:tcW w:w="2831" w:type="dxa"/>
          </w:tcPr>
          <w:p w14:paraId="4A96EF82" w14:textId="77777777" w:rsidR="00E17828" w:rsidRDefault="00E17828" w:rsidP="00E17828">
            <w:r>
              <w:t>Evaluación de conocimiento</w:t>
            </w:r>
          </w:p>
        </w:tc>
        <w:tc>
          <w:tcPr>
            <w:tcW w:w="2832" w:type="dxa"/>
          </w:tcPr>
          <w:p w14:paraId="1B6F39D3" w14:textId="77777777" w:rsidR="00E17828" w:rsidRDefault="00E17828" w:rsidP="00E17828">
            <w:pPr>
              <w:jc w:val="center"/>
            </w:pPr>
            <w:r>
              <w:t>30%</w:t>
            </w:r>
          </w:p>
        </w:tc>
        <w:tc>
          <w:tcPr>
            <w:tcW w:w="2832" w:type="dxa"/>
            <w:vMerge w:val="restart"/>
            <w:vAlign w:val="center"/>
          </w:tcPr>
          <w:p w14:paraId="150A2733" w14:textId="77777777" w:rsidR="00E17828" w:rsidRDefault="00E17828" w:rsidP="00E17828">
            <w:pPr>
              <w:jc w:val="center"/>
            </w:pPr>
            <w:r>
              <w:t>EL CICLO ACADEMICO COMPRENDE 4</w:t>
            </w:r>
          </w:p>
        </w:tc>
      </w:tr>
      <w:tr w:rsidR="00E17828" w14:paraId="7946A682" w14:textId="77777777" w:rsidTr="00E17828">
        <w:tc>
          <w:tcPr>
            <w:tcW w:w="2831" w:type="dxa"/>
          </w:tcPr>
          <w:p w14:paraId="164F8BFE" w14:textId="77777777" w:rsidR="00E17828" w:rsidRDefault="00E17828" w:rsidP="00E17828">
            <w:r>
              <w:t>Evaluación de producto</w:t>
            </w:r>
          </w:p>
        </w:tc>
        <w:tc>
          <w:tcPr>
            <w:tcW w:w="2832" w:type="dxa"/>
          </w:tcPr>
          <w:p w14:paraId="04BA3E08" w14:textId="77777777" w:rsidR="00E17828" w:rsidRDefault="00E17828" w:rsidP="00E17828">
            <w:pPr>
              <w:jc w:val="center"/>
            </w:pPr>
            <w:r>
              <w:t>35%</w:t>
            </w:r>
          </w:p>
        </w:tc>
        <w:tc>
          <w:tcPr>
            <w:tcW w:w="2832" w:type="dxa"/>
            <w:vMerge/>
          </w:tcPr>
          <w:p w14:paraId="77EA7991" w14:textId="77777777" w:rsidR="00E17828" w:rsidRDefault="00E17828" w:rsidP="00E17828">
            <w:pPr>
              <w:jc w:val="center"/>
            </w:pPr>
          </w:p>
        </w:tc>
      </w:tr>
      <w:tr w:rsidR="00E17828" w14:paraId="50C34D8F" w14:textId="77777777" w:rsidTr="00E17828">
        <w:tc>
          <w:tcPr>
            <w:tcW w:w="2831" w:type="dxa"/>
          </w:tcPr>
          <w:p w14:paraId="266ECCBA" w14:textId="77777777" w:rsidR="00E17828" w:rsidRDefault="00E17828" w:rsidP="00E17828">
            <w:r>
              <w:t>Evaluación de desempeño</w:t>
            </w:r>
          </w:p>
        </w:tc>
        <w:tc>
          <w:tcPr>
            <w:tcW w:w="2832" w:type="dxa"/>
          </w:tcPr>
          <w:p w14:paraId="03B0CD05" w14:textId="77777777" w:rsidR="00E17828" w:rsidRDefault="00E17828" w:rsidP="00E17828">
            <w:pPr>
              <w:jc w:val="center"/>
            </w:pPr>
            <w:r>
              <w:t>35%</w:t>
            </w:r>
          </w:p>
        </w:tc>
        <w:tc>
          <w:tcPr>
            <w:tcW w:w="2832" w:type="dxa"/>
            <w:vMerge/>
          </w:tcPr>
          <w:p w14:paraId="30B5FD4D" w14:textId="77777777" w:rsidR="00E17828" w:rsidRDefault="00E17828" w:rsidP="00E17828">
            <w:pPr>
              <w:jc w:val="center"/>
            </w:pPr>
          </w:p>
        </w:tc>
      </w:tr>
    </w:tbl>
    <w:p w14:paraId="6F8357F0" w14:textId="77777777" w:rsidR="00E17828" w:rsidRDefault="00E17828" w:rsidP="00E17828">
      <w:r>
        <w:rPr>
          <w:noProof/>
          <w:lang w:eastAsia="es-PE"/>
        </w:rPr>
        <mc:AlternateContent>
          <mc:Choice Requires="wps">
            <w:drawing>
              <wp:anchor distT="0" distB="0" distL="114300" distR="114300" simplePos="0" relativeHeight="251668480" behindDoc="0" locked="0" layoutInCell="1" allowOverlap="1" wp14:anchorId="788CD7CE" wp14:editId="4E3FEE0D">
                <wp:simplePos x="0" y="0"/>
                <wp:positionH relativeFrom="margin">
                  <wp:posOffset>596265</wp:posOffset>
                </wp:positionH>
                <wp:positionV relativeFrom="paragraph">
                  <wp:posOffset>236643</wp:posOffset>
                </wp:positionV>
                <wp:extent cx="4241377" cy="651933"/>
                <wp:effectExtent l="0" t="0" r="6985" b="0"/>
                <wp:wrapNone/>
                <wp:docPr id="2" name="Cuadro de texto 2"/>
                <wp:cNvGraphicFramePr/>
                <a:graphic xmlns:a="http://schemas.openxmlformats.org/drawingml/2006/main">
                  <a:graphicData uri="http://schemas.microsoft.com/office/word/2010/wordprocessingShape">
                    <wps:wsp>
                      <wps:cNvSpPr txBox="1"/>
                      <wps:spPr>
                        <a:xfrm>
                          <a:off x="0" y="0"/>
                          <a:ext cx="4241377" cy="6519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4F263" w14:textId="77777777" w:rsidR="005D253D" w:rsidRPr="00F60846" w:rsidRDefault="005D253D" w:rsidP="00E17828">
                            <w:pPr>
                              <w:rPr>
                                <w:rFonts w:ascii="Arial" w:hAnsi="Arial" w:cs="Arial"/>
                              </w:rPr>
                            </w:pPr>
                            <w:r w:rsidRPr="00F60846">
                              <w:rPr>
                                <w:rFonts w:ascii="Arial" w:hAnsi="Arial" w:cs="Arial"/>
                              </w:rPr>
                              <w:t>Siendo el promedio final (PF), el promedio simple de los                                                      promedios ponderados de cada módulo (PM1, PM2, PM3, PM4).</w:t>
                            </w:r>
                          </w:p>
                          <w:p w14:paraId="3B53A63E" w14:textId="77777777" w:rsidR="005D253D" w:rsidRDefault="005D25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788CD7CE" id="Cuadro de texto 2" o:spid="_x0000_s1032" type="#_x0000_t202" style="position:absolute;margin-left:46.95pt;margin-top:18.65pt;width:333.95pt;height:51.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" fillcolor="white [3201]" stroked="f" strokeweight=".5pt">
                <v:textbox>
                  <w:txbxContent>
                    <w:p w14:paraId="4484F263" w14:textId="77777777" w:rsidR="005D253D" w:rsidRPr="00F60846" w:rsidRDefault="005D253D" w:rsidP="00E17828">
                      <w:pPr>
                        <w:rPr>
                          <w:rFonts w:ascii="Arial" w:hAnsi="Arial" w:cs="Arial"/>
                        </w:rPr>
                      </w:pPr>
                      <w:r w:rsidRPr="00F60846">
                        <w:rPr>
                          <w:rFonts w:ascii="Arial" w:hAnsi="Arial" w:cs="Arial"/>
                        </w:rPr>
                        <w:t>Siendo el promedio final (PF), el promedio simple de los                                                      promedios ponderados de cada módulo (PM1, PM2, PM3, PM4).</w:t>
                      </w:r>
                    </w:p>
                    <w:p w14:paraId="3B53A63E" w14:textId="77777777" w:rsidR="005D253D" w:rsidRDefault="005D253D"/>
                  </w:txbxContent>
                </v:textbox>
                <w10:wrap anchorx="margin"/>
              </v:shape>
            </w:pict>
          </mc:Fallback>
        </mc:AlternateContent>
      </w:r>
    </w:p>
    <w:p w14:paraId="1CD18F18" w14:textId="77777777" w:rsidR="00F60846" w:rsidRDefault="00F60846" w:rsidP="00E17828">
      <w:r>
        <w:t xml:space="preserve">  </w:t>
      </w:r>
    </w:p>
    <w:p w14:paraId="2E6B5DC4" w14:textId="77777777" w:rsidR="00F60846" w:rsidRDefault="00F60846" w:rsidP="00F60846">
      <w:pPr>
        <w:rPr>
          <w:rFonts w:eastAsiaTheme="minorEastAsia"/>
        </w:rPr>
      </w:pPr>
      <w:r>
        <w:rPr>
          <w:rFonts w:eastAsiaTheme="minorEastAsia"/>
        </w:rPr>
        <w:t xml:space="preserve">  </w:t>
      </w:r>
    </w:p>
    <w:p w14:paraId="67F8FE12" w14:textId="77777777" w:rsidR="00E17828" w:rsidRDefault="00F60846" w:rsidP="00F60846">
      <w:pPr>
        <w:rPr>
          <w:rFonts w:eastAsiaTheme="minorEastAsia"/>
          <w:sz w:val="32"/>
          <w:szCs w:val="32"/>
        </w:rPr>
      </w:pPr>
      <w:r>
        <w:rPr>
          <w:rFonts w:eastAsiaTheme="minorEastAsia"/>
        </w:rPr>
        <w:t xml:space="preserve">                                              </w:t>
      </w:r>
      <m:oMath>
        <m:r>
          <w:rPr>
            <w:rFonts w:ascii="Cambria Math" w:hAnsi="Cambria Math"/>
            <w:sz w:val="32"/>
            <w:szCs w:val="32"/>
          </w:rPr>
          <m:t xml:space="preserve">PF= </m:t>
        </m:r>
        <m:f>
          <m:fPr>
            <m:ctrlPr>
              <w:rPr>
                <w:rFonts w:ascii="Cambria Math" w:hAnsi="Cambria Math"/>
                <w:i/>
                <w:sz w:val="32"/>
                <w:szCs w:val="32"/>
              </w:rPr>
            </m:ctrlPr>
          </m:fPr>
          <m:num>
            <m:r>
              <w:rPr>
                <w:rFonts w:ascii="Cambria Math" w:hAnsi="Cambria Math"/>
                <w:sz w:val="32"/>
                <w:szCs w:val="32"/>
              </w:rPr>
              <m:t>PM1+PM2+PM3+PM4</m:t>
            </m:r>
          </m:num>
          <m:den>
            <m:r>
              <w:rPr>
                <w:rFonts w:ascii="Cambria Math" w:hAnsi="Cambria Math"/>
                <w:sz w:val="32"/>
                <w:szCs w:val="32"/>
              </w:rPr>
              <m:t>4</m:t>
            </m:r>
          </m:den>
        </m:f>
      </m:oMath>
      <w:r w:rsidRPr="00F60846">
        <w:rPr>
          <w:rFonts w:eastAsiaTheme="minorEastAsia"/>
          <w:sz w:val="32"/>
          <w:szCs w:val="32"/>
        </w:rPr>
        <w:t xml:space="preserve"> </w:t>
      </w:r>
      <w:r>
        <w:rPr>
          <w:rFonts w:eastAsiaTheme="minorEastAsia"/>
          <w:sz w:val="32"/>
          <w:szCs w:val="32"/>
        </w:rPr>
        <w:t xml:space="preserve">     </w:t>
      </w:r>
    </w:p>
    <w:p w14:paraId="5637D885" w14:textId="77777777" w:rsidR="00F60846" w:rsidRDefault="00F60846" w:rsidP="00F60846">
      <w:pPr>
        <w:rPr>
          <w:rFonts w:eastAsiaTheme="minorEastAsia"/>
          <w:sz w:val="32"/>
          <w:szCs w:val="32"/>
        </w:rPr>
      </w:pPr>
    </w:p>
    <w:p w14:paraId="377A5A4E" w14:textId="77777777" w:rsidR="00F60846" w:rsidRDefault="00F60846" w:rsidP="00F60846">
      <w:pPr>
        <w:rPr>
          <w:rFonts w:eastAsiaTheme="minorEastAsia"/>
          <w:sz w:val="32"/>
          <w:szCs w:val="32"/>
        </w:rPr>
      </w:pPr>
    </w:p>
    <w:p w14:paraId="6BE74311" w14:textId="77777777" w:rsidR="00314B01" w:rsidRDefault="00314B01" w:rsidP="00F60846">
      <w:pPr>
        <w:rPr>
          <w:rFonts w:ascii="Arial" w:eastAsiaTheme="minorEastAsia" w:hAnsi="Arial" w:cs="Arial"/>
          <w:b/>
        </w:rPr>
      </w:pPr>
    </w:p>
    <w:p w14:paraId="2204D020" w14:textId="77777777" w:rsidR="00314B01" w:rsidRDefault="00314B01" w:rsidP="00F60846">
      <w:pPr>
        <w:rPr>
          <w:rFonts w:ascii="Arial" w:eastAsiaTheme="minorEastAsia" w:hAnsi="Arial" w:cs="Arial"/>
          <w:b/>
        </w:rPr>
      </w:pPr>
    </w:p>
    <w:p w14:paraId="2DB1134C" w14:textId="77777777" w:rsidR="00314B01" w:rsidRDefault="00314B01" w:rsidP="00F60846">
      <w:pPr>
        <w:rPr>
          <w:rFonts w:ascii="Arial" w:eastAsiaTheme="minorEastAsia" w:hAnsi="Arial" w:cs="Arial"/>
          <w:b/>
        </w:rPr>
      </w:pPr>
    </w:p>
    <w:p w14:paraId="7D3E22DF" w14:textId="77777777" w:rsidR="00314B01" w:rsidRDefault="00314B01" w:rsidP="00F60846">
      <w:pPr>
        <w:rPr>
          <w:rFonts w:ascii="Arial" w:eastAsiaTheme="minorEastAsia" w:hAnsi="Arial" w:cs="Arial"/>
          <w:b/>
        </w:rPr>
      </w:pPr>
    </w:p>
    <w:p w14:paraId="53CCC42A" w14:textId="77777777" w:rsidR="00314B01" w:rsidRDefault="00314B01" w:rsidP="00F60846">
      <w:pPr>
        <w:rPr>
          <w:rFonts w:ascii="Arial" w:eastAsiaTheme="minorEastAsia" w:hAnsi="Arial" w:cs="Arial"/>
          <w:b/>
        </w:rPr>
      </w:pPr>
    </w:p>
    <w:p w14:paraId="718E6289" w14:textId="77777777" w:rsidR="00314B01" w:rsidRDefault="00314B01" w:rsidP="00F60846">
      <w:pPr>
        <w:rPr>
          <w:rFonts w:ascii="Arial" w:eastAsiaTheme="minorEastAsia" w:hAnsi="Arial" w:cs="Arial"/>
          <w:b/>
        </w:rPr>
      </w:pPr>
    </w:p>
    <w:p w14:paraId="7E671575" w14:textId="77777777" w:rsidR="00314B01" w:rsidRDefault="00314B01" w:rsidP="00F60846">
      <w:pPr>
        <w:rPr>
          <w:rFonts w:ascii="Arial" w:eastAsiaTheme="minorEastAsia" w:hAnsi="Arial" w:cs="Arial"/>
          <w:b/>
        </w:rPr>
      </w:pPr>
    </w:p>
    <w:p w14:paraId="53AF14BA" w14:textId="77777777" w:rsidR="00314B01" w:rsidRDefault="00314B01" w:rsidP="00F60846">
      <w:pPr>
        <w:rPr>
          <w:rFonts w:ascii="Arial" w:eastAsiaTheme="minorEastAsia" w:hAnsi="Arial" w:cs="Arial"/>
          <w:b/>
        </w:rPr>
      </w:pPr>
    </w:p>
    <w:p w14:paraId="7EBAFAB5" w14:textId="77777777" w:rsidR="00314B01" w:rsidRDefault="00314B01" w:rsidP="00F60846">
      <w:pPr>
        <w:rPr>
          <w:rFonts w:ascii="Arial" w:eastAsiaTheme="minorEastAsia" w:hAnsi="Arial" w:cs="Arial"/>
          <w:b/>
        </w:rPr>
      </w:pPr>
    </w:p>
    <w:p w14:paraId="6630FB78" w14:textId="77777777" w:rsidR="00314B01" w:rsidRDefault="00314B01" w:rsidP="00F60846">
      <w:pPr>
        <w:rPr>
          <w:rFonts w:ascii="Arial" w:eastAsiaTheme="minorEastAsia" w:hAnsi="Arial" w:cs="Arial"/>
          <w:b/>
        </w:rPr>
      </w:pPr>
    </w:p>
    <w:p w14:paraId="002C2568" w14:textId="77777777" w:rsidR="00F60846" w:rsidRPr="00F60846" w:rsidRDefault="00F60846" w:rsidP="00F60846">
      <w:pPr>
        <w:rPr>
          <w:rFonts w:ascii="Arial" w:eastAsiaTheme="minorEastAsia" w:hAnsi="Arial" w:cs="Arial"/>
          <w:b/>
        </w:rPr>
      </w:pPr>
      <w:r w:rsidRPr="00F60846">
        <w:rPr>
          <w:rFonts w:ascii="Arial" w:eastAsiaTheme="minorEastAsia" w:hAnsi="Arial" w:cs="Arial"/>
          <w:b/>
        </w:rPr>
        <w:t xml:space="preserve">VIII. </w:t>
      </w:r>
      <w:r w:rsidRPr="00953106">
        <w:rPr>
          <w:rFonts w:ascii="Arial" w:eastAsiaTheme="minorEastAsia" w:hAnsi="Arial" w:cs="Arial"/>
          <w:b/>
          <w:u w:val="single"/>
        </w:rPr>
        <w:t>BIBLIOGRAFIA</w:t>
      </w:r>
    </w:p>
    <w:p w14:paraId="38A3AF18" w14:textId="77777777" w:rsidR="00F60846" w:rsidRPr="00681231" w:rsidRDefault="00305678" w:rsidP="00F60846">
      <w:pPr>
        <w:rPr>
          <w:rFonts w:ascii="Arial" w:eastAsiaTheme="minorEastAsia" w:hAnsi="Arial" w:cs="Arial"/>
          <w:b/>
          <w:bCs/>
        </w:rPr>
      </w:pPr>
      <w:r w:rsidRPr="00681231">
        <w:rPr>
          <w:rFonts w:ascii="Arial" w:eastAsiaTheme="minorEastAsia" w:hAnsi="Arial" w:cs="Arial"/>
          <w:b/>
          <w:bCs/>
        </w:rPr>
        <w:t>8.1. Fuentes documentales</w:t>
      </w:r>
    </w:p>
    <w:p w14:paraId="7A80FAEB" w14:textId="77777777" w:rsidR="00B436BC" w:rsidRDefault="00B36CC1" w:rsidP="00F60846">
      <w:pPr>
        <w:rPr>
          <w:rFonts w:ascii="Arial" w:eastAsiaTheme="minorEastAsia" w:hAnsi="Arial" w:cs="Arial"/>
        </w:rPr>
      </w:pPr>
      <w:r>
        <w:rPr>
          <w:rFonts w:ascii="Arial" w:eastAsiaTheme="minorEastAsia" w:hAnsi="Arial" w:cs="Arial"/>
        </w:rPr>
        <w:t>Imarpe (2019) “Boletines informativos”.</w:t>
      </w:r>
      <w:r w:rsidR="00CA059D">
        <w:rPr>
          <w:rFonts w:ascii="Arial" w:eastAsiaTheme="minorEastAsia" w:hAnsi="Arial" w:cs="Arial"/>
        </w:rPr>
        <w:t xml:space="preserve"> </w:t>
      </w:r>
      <w:r>
        <w:rPr>
          <w:rFonts w:ascii="Arial" w:eastAsiaTheme="minorEastAsia" w:hAnsi="Arial" w:cs="Arial"/>
        </w:rPr>
        <w:t>La punta,</w:t>
      </w:r>
      <w:r w:rsidR="00CA059D">
        <w:rPr>
          <w:rFonts w:ascii="Arial" w:eastAsiaTheme="minorEastAsia" w:hAnsi="Arial" w:cs="Arial"/>
        </w:rPr>
        <w:t xml:space="preserve"> </w:t>
      </w:r>
      <w:r>
        <w:rPr>
          <w:rFonts w:ascii="Arial" w:eastAsiaTheme="minorEastAsia" w:hAnsi="Arial" w:cs="Arial"/>
        </w:rPr>
        <w:t>Callao,</w:t>
      </w:r>
      <w:r w:rsidR="00CA059D">
        <w:rPr>
          <w:rFonts w:ascii="Arial" w:eastAsiaTheme="minorEastAsia" w:hAnsi="Arial" w:cs="Arial"/>
        </w:rPr>
        <w:t xml:space="preserve"> </w:t>
      </w:r>
      <w:r>
        <w:rPr>
          <w:rFonts w:ascii="Arial" w:eastAsiaTheme="minorEastAsia" w:hAnsi="Arial" w:cs="Arial"/>
        </w:rPr>
        <w:t>Perú.</w:t>
      </w:r>
    </w:p>
    <w:p w14:paraId="4126F15F" w14:textId="77777777" w:rsidR="00F60846" w:rsidRPr="00681231" w:rsidRDefault="00305678" w:rsidP="00F60846">
      <w:pPr>
        <w:rPr>
          <w:rFonts w:ascii="Arial" w:eastAsiaTheme="minorEastAsia" w:hAnsi="Arial" w:cs="Arial"/>
          <w:b/>
          <w:bCs/>
        </w:rPr>
      </w:pPr>
      <w:r w:rsidRPr="00681231">
        <w:rPr>
          <w:rFonts w:ascii="Arial" w:eastAsiaTheme="minorEastAsia" w:hAnsi="Arial" w:cs="Arial"/>
          <w:b/>
          <w:bCs/>
        </w:rPr>
        <w:t xml:space="preserve">8.2. Fuentes bibliográficas                                                                                                                                                                                                            </w:t>
      </w:r>
    </w:p>
    <w:p w14:paraId="0E06A7DA" w14:textId="02AA88D1" w:rsidR="00F60846" w:rsidRDefault="00305678" w:rsidP="00F60846">
      <w:pPr>
        <w:rPr>
          <w:rFonts w:ascii="Arial" w:eastAsiaTheme="minorEastAsia" w:hAnsi="Arial" w:cs="Arial"/>
        </w:rPr>
      </w:pPr>
      <w:r>
        <w:rPr>
          <w:rFonts w:ascii="Arial" w:eastAsiaTheme="minorEastAsia" w:hAnsi="Arial" w:cs="Arial"/>
        </w:rPr>
        <w:t xml:space="preserve">Burges (1978) “El pescado y las industrias derivadas de la pesca”. </w:t>
      </w:r>
      <w:r w:rsidR="00681231">
        <w:rPr>
          <w:rFonts w:ascii="Arial" w:eastAsiaTheme="minorEastAsia" w:hAnsi="Arial" w:cs="Arial"/>
        </w:rPr>
        <w:t>Edit. Acribia</w:t>
      </w:r>
      <w:r>
        <w:rPr>
          <w:rFonts w:ascii="Arial" w:eastAsiaTheme="minorEastAsia" w:hAnsi="Arial" w:cs="Arial"/>
        </w:rPr>
        <w:t xml:space="preserve"> España</w:t>
      </w:r>
    </w:p>
    <w:p w14:paraId="3061FD9C" w14:textId="77777777" w:rsidR="00305678" w:rsidRDefault="00305678" w:rsidP="00F60846">
      <w:pPr>
        <w:rPr>
          <w:rFonts w:ascii="Arial" w:eastAsiaTheme="minorEastAsia" w:hAnsi="Arial" w:cs="Arial"/>
        </w:rPr>
      </w:pPr>
      <w:r>
        <w:rPr>
          <w:rFonts w:ascii="Arial" w:eastAsiaTheme="minorEastAsia" w:hAnsi="Arial" w:cs="Arial"/>
        </w:rPr>
        <w:t>Desrosier N. (1984) “Conservación de alimentos”. Edit. CECSA México.</w:t>
      </w:r>
    </w:p>
    <w:p w14:paraId="3A4B11FA" w14:textId="77777777" w:rsidR="00305678" w:rsidRDefault="00305678" w:rsidP="00F60846">
      <w:pPr>
        <w:rPr>
          <w:rFonts w:ascii="Arial" w:eastAsiaTheme="minorEastAsia" w:hAnsi="Arial" w:cs="Arial"/>
        </w:rPr>
      </w:pPr>
      <w:r>
        <w:rPr>
          <w:rFonts w:ascii="Arial" w:eastAsiaTheme="minorEastAsia" w:hAnsi="Arial" w:cs="Arial"/>
        </w:rPr>
        <w:t>Fausta (1980) “</w:t>
      </w:r>
      <w:r w:rsidR="00B36CC1">
        <w:rPr>
          <w:rFonts w:ascii="Arial" w:eastAsiaTheme="minorEastAsia" w:hAnsi="Arial" w:cs="Arial"/>
        </w:rPr>
        <w:t>Principios de operaciones unitarias”.</w:t>
      </w:r>
    </w:p>
    <w:p w14:paraId="6CFD8886" w14:textId="77777777" w:rsidR="002F5E9E" w:rsidRDefault="00B36CC1" w:rsidP="00F60846">
      <w:pPr>
        <w:rPr>
          <w:rFonts w:ascii="Arial" w:eastAsiaTheme="minorEastAsia" w:hAnsi="Arial" w:cs="Arial"/>
        </w:rPr>
      </w:pPr>
      <w:r>
        <w:rPr>
          <w:rFonts w:ascii="Arial" w:eastAsiaTheme="minorEastAsia" w:hAnsi="Arial" w:cs="Arial"/>
        </w:rPr>
        <w:t>Farro (1990) “La industria pesquera”.</w:t>
      </w:r>
      <w:r w:rsidR="00B436BC">
        <w:rPr>
          <w:rFonts w:ascii="Arial" w:eastAsiaTheme="minorEastAsia" w:hAnsi="Arial" w:cs="Arial"/>
        </w:rPr>
        <w:t xml:space="preserve"> </w:t>
      </w:r>
      <w:r w:rsidR="00875707">
        <w:rPr>
          <w:rFonts w:ascii="Arial" w:eastAsiaTheme="minorEastAsia" w:hAnsi="Arial" w:cs="Arial"/>
        </w:rPr>
        <w:t xml:space="preserve">Lima </w:t>
      </w:r>
    </w:p>
    <w:p w14:paraId="556B5B50" w14:textId="77777777" w:rsidR="00875707" w:rsidRDefault="00875707" w:rsidP="00F60846">
      <w:pPr>
        <w:rPr>
          <w:rFonts w:ascii="Arial" w:eastAsiaTheme="minorEastAsia" w:hAnsi="Arial" w:cs="Arial"/>
        </w:rPr>
      </w:pPr>
      <w:r>
        <w:rPr>
          <w:rFonts w:ascii="Arial" w:eastAsiaTheme="minorEastAsia" w:hAnsi="Arial" w:cs="Arial"/>
        </w:rPr>
        <w:t>Monsalvo &amp; Romero&amp; Miranda &amp; Muñoz (2010) “Balance de materia y energía”.Edit. Patria-México.</w:t>
      </w:r>
    </w:p>
    <w:p w14:paraId="129AF5CA" w14:textId="77777777" w:rsidR="00875707" w:rsidRDefault="00875707" w:rsidP="00F60846">
      <w:pPr>
        <w:rPr>
          <w:rFonts w:ascii="Arial" w:eastAsiaTheme="minorEastAsia" w:hAnsi="Arial" w:cs="Arial"/>
        </w:rPr>
      </w:pPr>
      <w:r>
        <w:rPr>
          <w:rFonts w:ascii="Arial" w:eastAsiaTheme="minorEastAsia" w:hAnsi="Arial" w:cs="Arial"/>
        </w:rPr>
        <w:t>Pizzardi d. (1995) “Sistema HACCP”.Univ. La Molina.Lima-Perú.</w:t>
      </w:r>
    </w:p>
    <w:p w14:paraId="5DD4052C" w14:textId="77777777" w:rsidR="00875707" w:rsidRDefault="00875707" w:rsidP="00F60846">
      <w:pPr>
        <w:rPr>
          <w:rFonts w:ascii="Arial" w:eastAsiaTheme="minorEastAsia" w:hAnsi="Arial" w:cs="Arial"/>
        </w:rPr>
      </w:pPr>
      <w:r>
        <w:rPr>
          <w:rFonts w:ascii="Arial" w:eastAsiaTheme="minorEastAsia" w:hAnsi="Arial" w:cs="Arial"/>
        </w:rPr>
        <w:t>Rojas S. (1995) “Influencia de harina de pescado en nutrición aviar”.Univ. La Molina Lima-Perú.</w:t>
      </w:r>
    </w:p>
    <w:p w14:paraId="29D74B11" w14:textId="1A94F90C" w:rsidR="00875707" w:rsidRDefault="003254F3" w:rsidP="00F60846">
      <w:pPr>
        <w:rPr>
          <w:rFonts w:ascii="Arial" w:eastAsiaTheme="minorEastAsia" w:hAnsi="Arial" w:cs="Arial"/>
        </w:rPr>
      </w:pPr>
      <w:r>
        <w:rPr>
          <w:rFonts w:eastAsiaTheme="minorEastAsia"/>
          <w:noProof/>
          <w:lang w:eastAsia="es-PE"/>
        </w:rPr>
        <w:drawing>
          <wp:anchor distT="0" distB="0" distL="114300" distR="114300" simplePos="0" relativeHeight="251696128" behindDoc="0" locked="0" layoutInCell="1" allowOverlap="1" wp14:anchorId="3CE67278" wp14:editId="3A0102E0">
            <wp:simplePos x="0" y="0"/>
            <wp:positionH relativeFrom="margin">
              <wp:posOffset>3409315</wp:posOffset>
            </wp:positionH>
            <wp:positionV relativeFrom="margin">
              <wp:posOffset>4488180</wp:posOffset>
            </wp:positionV>
            <wp:extent cx="989330" cy="16859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8" cstate="print">
                      <a:extLst>
                        <a:ext uri="{28A0092B-C50C-407E-A947-70E740481C1C}">
                          <a14:useLocalDpi xmlns:a14="http://schemas.microsoft.com/office/drawing/2010/main" val="0"/>
                        </a:ext>
                      </a:extLst>
                    </a:blip>
                    <a:srcRect l="22845" t="16525" r="22462" b="26377"/>
                    <a:stretch/>
                  </pic:blipFill>
                  <pic:spPr bwMode="auto">
                    <a:xfrm rot="16200000">
                      <a:off x="0" y="0"/>
                      <a:ext cx="989330" cy="1685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5707">
        <w:rPr>
          <w:rFonts w:ascii="Arial" w:eastAsiaTheme="minorEastAsia" w:hAnsi="Arial" w:cs="Arial"/>
        </w:rPr>
        <w:t xml:space="preserve">Urban </w:t>
      </w:r>
      <w:r w:rsidR="00681231">
        <w:rPr>
          <w:rFonts w:ascii="Arial" w:eastAsiaTheme="minorEastAsia" w:hAnsi="Arial" w:cs="Arial"/>
        </w:rPr>
        <w:t>R. (</w:t>
      </w:r>
      <w:r w:rsidR="00875707">
        <w:rPr>
          <w:rFonts w:ascii="Arial" w:eastAsiaTheme="minorEastAsia" w:hAnsi="Arial" w:cs="Arial"/>
        </w:rPr>
        <w:t>1995) “Problemas de calidad en harinas de pescado</w:t>
      </w:r>
      <w:r w:rsidR="00681231">
        <w:rPr>
          <w:rFonts w:ascii="Arial" w:eastAsiaTheme="minorEastAsia" w:hAnsi="Arial" w:cs="Arial"/>
        </w:rPr>
        <w:t>”. Cerper, Lima-Perú.gg</w:t>
      </w:r>
    </w:p>
    <w:p w14:paraId="43679C19" w14:textId="1F0EEC89" w:rsidR="00875707" w:rsidRDefault="00875707" w:rsidP="00F60846">
      <w:pPr>
        <w:rPr>
          <w:rFonts w:ascii="Arial" w:eastAsiaTheme="minorEastAsia" w:hAnsi="Arial" w:cs="Arial"/>
        </w:rPr>
      </w:pPr>
    </w:p>
    <w:p w14:paraId="78DC4B83" w14:textId="097FBC02" w:rsidR="00B36CC1" w:rsidRDefault="00B36CC1" w:rsidP="00F60846">
      <w:pPr>
        <w:rPr>
          <w:rFonts w:ascii="Arial" w:eastAsiaTheme="minorEastAsia" w:hAnsi="Arial" w:cs="Arial"/>
        </w:rPr>
      </w:pPr>
    </w:p>
    <w:p w14:paraId="3649D807" w14:textId="77777777" w:rsidR="00F60846" w:rsidRPr="00F60846" w:rsidRDefault="00F60846" w:rsidP="00F60846">
      <w:pPr>
        <w:rPr>
          <w:rFonts w:ascii="Arial" w:eastAsiaTheme="minorEastAsia" w:hAnsi="Arial" w:cs="Arial"/>
        </w:rPr>
      </w:pPr>
    </w:p>
    <w:p w14:paraId="49F14CB3" w14:textId="77777777" w:rsidR="00F60846" w:rsidRDefault="002F5E9E" w:rsidP="00F60846">
      <w:pPr>
        <w:rPr>
          <w:rFonts w:ascii="Arial" w:eastAsiaTheme="minorEastAsia" w:hAnsi="Arial" w:cs="Arial"/>
        </w:rPr>
      </w:pPr>
      <w:r>
        <w:rPr>
          <w:rFonts w:ascii="Arial" w:eastAsiaTheme="minorEastAsia" w:hAnsi="Arial" w:cs="Arial"/>
        </w:rPr>
        <w:t xml:space="preserve">                                     </w:t>
      </w:r>
    </w:p>
    <w:p w14:paraId="491845CB" w14:textId="77777777" w:rsidR="002F5E9E" w:rsidRDefault="002F5E9E" w:rsidP="00F60846">
      <w:pPr>
        <w:rPr>
          <w:rFonts w:ascii="Arial" w:eastAsiaTheme="minorEastAsia" w:hAnsi="Arial" w:cs="Arial"/>
        </w:rPr>
      </w:pPr>
      <w:r>
        <w:rPr>
          <w:rFonts w:ascii="Arial" w:eastAsiaTheme="minorEastAsia" w:hAnsi="Arial" w:cs="Arial"/>
        </w:rPr>
        <w:t xml:space="preserve">                                                              ----------------------------------------------------------------</w:t>
      </w:r>
    </w:p>
    <w:p w14:paraId="433A639F" w14:textId="77777777" w:rsidR="002F5E9E" w:rsidRDefault="002F5E9E" w:rsidP="00F60846">
      <w:pPr>
        <w:rPr>
          <w:rFonts w:ascii="Arial" w:eastAsiaTheme="minorEastAsia" w:hAnsi="Arial" w:cs="Arial"/>
        </w:rPr>
      </w:pPr>
      <w:r>
        <w:rPr>
          <w:rFonts w:ascii="Arial" w:eastAsiaTheme="minorEastAsia" w:hAnsi="Arial" w:cs="Arial"/>
        </w:rPr>
        <w:t xml:space="preserve">                                                               ING. TONY AURELIO JAUREGUI PANDAL</w:t>
      </w:r>
    </w:p>
    <w:p w14:paraId="320CB3AA" w14:textId="2C9F79B9" w:rsidR="002F5E9E" w:rsidRPr="00F60846" w:rsidRDefault="002F5E9E" w:rsidP="00F60846">
      <w:pPr>
        <w:rPr>
          <w:rFonts w:ascii="Arial" w:eastAsiaTheme="minorEastAsia" w:hAnsi="Arial" w:cs="Arial"/>
        </w:rPr>
      </w:pPr>
      <w:r>
        <w:rPr>
          <w:rFonts w:ascii="Arial" w:eastAsiaTheme="minorEastAsia" w:hAnsi="Arial" w:cs="Arial"/>
        </w:rPr>
        <w:t xml:space="preserve">                                                                                CIP  32592</w:t>
      </w:r>
    </w:p>
    <w:p w14:paraId="2C553FA0" w14:textId="77777777" w:rsidR="00F60846" w:rsidRDefault="00F60846" w:rsidP="00F60846">
      <w:pPr>
        <w:rPr>
          <w:rFonts w:eastAsiaTheme="minorEastAsia"/>
        </w:rPr>
      </w:pPr>
    </w:p>
    <w:p w14:paraId="5D769FCF" w14:textId="77777777" w:rsidR="00F60846" w:rsidRDefault="00F60846" w:rsidP="00F60846">
      <w:pPr>
        <w:rPr>
          <w:rFonts w:eastAsiaTheme="minorEastAsia"/>
        </w:rPr>
      </w:pPr>
    </w:p>
    <w:p w14:paraId="2ADDBB5E" w14:textId="77777777" w:rsidR="00F60846" w:rsidRDefault="00F60846" w:rsidP="00F60846">
      <w:pPr>
        <w:rPr>
          <w:rFonts w:eastAsiaTheme="minorEastAsia"/>
        </w:rPr>
      </w:pPr>
    </w:p>
    <w:p w14:paraId="1769BF98" w14:textId="77777777" w:rsidR="00F60846" w:rsidRPr="00F60846" w:rsidRDefault="00F60846" w:rsidP="00F60846">
      <w:pPr>
        <w:rPr>
          <w:rFonts w:eastAsiaTheme="minorEastAsia"/>
        </w:rPr>
      </w:pPr>
    </w:p>
    <w:sectPr w:rsidR="00F60846" w:rsidRPr="00F60846" w:rsidSect="002604B5">
      <w:headerReference w:type="default" r:id="rId9"/>
      <w:footerReference w:type="default" r:id="rId10"/>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A1A5F" w14:textId="77777777" w:rsidR="006A0BE7" w:rsidRDefault="006A0BE7" w:rsidP="00FD30A7">
      <w:pPr>
        <w:spacing w:after="0" w:line="240" w:lineRule="auto"/>
      </w:pPr>
      <w:r>
        <w:separator/>
      </w:r>
    </w:p>
  </w:endnote>
  <w:endnote w:type="continuationSeparator" w:id="0">
    <w:p w14:paraId="233066C8" w14:textId="77777777" w:rsidR="006A0BE7" w:rsidRDefault="006A0BE7" w:rsidP="00FD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9B0B" w14:textId="77777777" w:rsidR="005D253D" w:rsidRDefault="005D253D">
    <w:pPr>
      <w:pStyle w:val="Piedepgina"/>
    </w:pPr>
    <w:r>
      <w:rPr>
        <w:noProof/>
        <w:lang w:eastAsia="es-PE"/>
      </w:rPr>
      <mc:AlternateContent>
        <mc:Choice Requires="wps">
          <w:drawing>
            <wp:anchor distT="0" distB="0" distL="114300" distR="114300" simplePos="0" relativeHeight="251660288" behindDoc="0" locked="0" layoutInCell="1" allowOverlap="1" wp14:anchorId="13AE4E73" wp14:editId="210450B8">
              <wp:simplePos x="0" y="0"/>
              <wp:positionH relativeFrom="column">
                <wp:posOffset>-281940</wp:posOffset>
              </wp:positionH>
              <wp:positionV relativeFrom="paragraph">
                <wp:posOffset>-403860</wp:posOffset>
              </wp:positionV>
              <wp:extent cx="6120000" cy="45719"/>
              <wp:effectExtent l="0" t="0" r="14605" b="12065"/>
              <wp:wrapNone/>
              <wp:docPr id="8" name="Rectángulo 8"/>
              <wp:cNvGraphicFramePr/>
              <a:graphic xmlns:a="http://schemas.openxmlformats.org/drawingml/2006/main">
                <a:graphicData uri="http://schemas.microsoft.com/office/word/2010/wordprocessingShape">
                  <wps:wsp>
                    <wps:cNvSpPr/>
                    <wps:spPr>
                      <a:xfrm>
                        <a:off x="0" y="0"/>
                        <a:ext cx="6120000" cy="45719"/>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127E64E5" id="Rectángulo 8" o:spid="_x0000_s1026" style="position:absolute;margin-left:-22.2pt;margin-top:-31.8pt;width:481.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" fillcolor="#92cddc [1944]" strokecolor="#92cddc [1944]"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71871" w14:textId="77777777" w:rsidR="006A0BE7" w:rsidRDefault="006A0BE7" w:rsidP="00FD30A7">
      <w:pPr>
        <w:spacing w:after="0" w:line="240" w:lineRule="auto"/>
      </w:pPr>
      <w:r>
        <w:separator/>
      </w:r>
    </w:p>
  </w:footnote>
  <w:footnote w:type="continuationSeparator" w:id="0">
    <w:p w14:paraId="0A6A0020" w14:textId="77777777" w:rsidR="006A0BE7" w:rsidRDefault="006A0BE7" w:rsidP="00FD3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754B" w14:textId="77777777" w:rsidR="005D253D" w:rsidRPr="00FD30A7" w:rsidRDefault="005D253D">
    <w:pPr>
      <w:pStyle w:val="Encabezado"/>
      <w:rPr>
        <w:b/>
        <w:sz w:val="24"/>
        <w:szCs w:val="24"/>
      </w:rPr>
    </w:pPr>
    <w:r w:rsidRPr="00FD30A7">
      <w:rPr>
        <w:b/>
        <w:noProof/>
        <w:sz w:val="24"/>
        <w:szCs w:val="24"/>
        <w:lang w:eastAsia="es-PE"/>
      </w:rPr>
      <mc:AlternateContent>
        <mc:Choice Requires="wps">
          <w:drawing>
            <wp:anchor distT="0" distB="0" distL="114300" distR="114300" simplePos="0" relativeHeight="251659264" behindDoc="0" locked="0" layoutInCell="1" allowOverlap="1" wp14:anchorId="7120B1E8" wp14:editId="0E55FBEC">
              <wp:simplePos x="0" y="0"/>
              <wp:positionH relativeFrom="column">
                <wp:posOffset>-47202</wp:posOffset>
              </wp:positionH>
              <wp:positionV relativeFrom="paragraph">
                <wp:posOffset>193887</wp:posOffset>
              </wp:positionV>
              <wp:extent cx="5545667" cy="50376"/>
              <wp:effectExtent l="0" t="0" r="17145" b="26035"/>
              <wp:wrapNone/>
              <wp:docPr id="7" name="Rectángulo 7"/>
              <wp:cNvGraphicFramePr/>
              <a:graphic xmlns:a="http://schemas.openxmlformats.org/drawingml/2006/main">
                <a:graphicData uri="http://schemas.microsoft.com/office/word/2010/wordprocessingShape">
                  <wps:wsp>
                    <wps:cNvSpPr/>
                    <wps:spPr>
                      <a:xfrm>
                        <a:off x="0" y="0"/>
                        <a:ext cx="5545667" cy="50376"/>
                      </a:xfrm>
                      <a:prstGeom prst="rect">
                        <a:avLst/>
                      </a:prstGeom>
                      <a:solidFill>
                        <a:schemeClr val="accent5">
                          <a:lumMod val="60000"/>
                          <a:lumOff val="40000"/>
                        </a:schemeClr>
                      </a:solidFill>
                      <a:ln>
                        <a:solidFill>
                          <a:schemeClr val="accent5">
                            <a:lumMod val="60000"/>
                            <a:lumOff val="4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6F512A46" id="Rectángulo 7" o:spid="_x0000_s1026" style="position:absolute;margin-left:-3.7pt;margin-top:15.25pt;width:436.65pt;height: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" fillcolor="#92cddc [1944]" strokecolor="#92cddc [1944]" strokeweight="2pt"/>
          </w:pict>
        </mc:Fallback>
      </mc:AlternateContent>
    </w:r>
    <w:r w:rsidRPr="00FD30A7">
      <w:rPr>
        <w:b/>
        <w:sz w:val="24"/>
        <w:szCs w:val="24"/>
      </w:rPr>
      <w:t>UNJFSC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834DB5"/>
    <w:multiLevelType w:val="hybridMultilevel"/>
    <w:tmpl w:val="CECAA2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60F32247"/>
    <w:multiLevelType w:val="hybridMultilevel"/>
    <w:tmpl w:val="5776D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3F"/>
    <w:rsid w:val="0000343F"/>
    <w:rsid w:val="00004C63"/>
    <w:rsid w:val="000218D4"/>
    <w:rsid w:val="00021D86"/>
    <w:rsid w:val="00025EDB"/>
    <w:rsid w:val="00031D09"/>
    <w:rsid w:val="000426B2"/>
    <w:rsid w:val="00063DA4"/>
    <w:rsid w:val="00083B9B"/>
    <w:rsid w:val="00093186"/>
    <w:rsid w:val="00104343"/>
    <w:rsid w:val="0019350D"/>
    <w:rsid w:val="001E3BAD"/>
    <w:rsid w:val="001F3664"/>
    <w:rsid w:val="00257134"/>
    <w:rsid w:val="002604B5"/>
    <w:rsid w:val="002623E7"/>
    <w:rsid w:val="0027517E"/>
    <w:rsid w:val="002A488E"/>
    <w:rsid w:val="002D7858"/>
    <w:rsid w:val="002F424C"/>
    <w:rsid w:val="002F5E9E"/>
    <w:rsid w:val="00302671"/>
    <w:rsid w:val="00305678"/>
    <w:rsid w:val="00306057"/>
    <w:rsid w:val="003112B1"/>
    <w:rsid w:val="00314B01"/>
    <w:rsid w:val="003254F3"/>
    <w:rsid w:val="00325574"/>
    <w:rsid w:val="003367F0"/>
    <w:rsid w:val="003B0329"/>
    <w:rsid w:val="003D1A83"/>
    <w:rsid w:val="003E4D4B"/>
    <w:rsid w:val="003E7EEE"/>
    <w:rsid w:val="003F7450"/>
    <w:rsid w:val="00442109"/>
    <w:rsid w:val="004643AB"/>
    <w:rsid w:val="00483121"/>
    <w:rsid w:val="0049131C"/>
    <w:rsid w:val="004934A3"/>
    <w:rsid w:val="00493E87"/>
    <w:rsid w:val="004A31A1"/>
    <w:rsid w:val="004A55C1"/>
    <w:rsid w:val="004C6C60"/>
    <w:rsid w:val="004E3940"/>
    <w:rsid w:val="00513067"/>
    <w:rsid w:val="00526FF7"/>
    <w:rsid w:val="005D166D"/>
    <w:rsid w:val="005D253D"/>
    <w:rsid w:val="005F0430"/>
    <w:rsid w:val="0062596C"/>
    <w:rsid w:val="00636F3C"/>
    <w:rsid w:val="006637D7"/>
    <w:rsid w:val="006746B4"/>
    <w:rsid w:val="00681231"/>
    <w:rsid w:val="006A0BE7"/>
    <w:rsid w:val="006E1A94"/>
    <w:rsid w:val="006E437A"/>
    <w:rsid w:val="006E5EC6"/>
    <w:rsid w:val="006F6387"/>
    <w:rsid w:val="00705D21"/>
    <w:rsid w:val="00743F7B"/>
    <w:rsid w:val="0077518C"/>
    <w:rsid w:val="0077673B"/>
    <w:rsid w:val="007857A6"/>
    <w:rsid w:val="007A1521"/>
    <w:rsid w:val="007B5024"/>
    <w:rsid w:val="007C1F10"/>
    <w:rsid w:val="0085571F"/>
    <w:rsid w:val="00875707"/>
    <w:rsid w:val="008A00E4"/>
    <w:rsid w:val="008B59A6"/>
    <w:rsid w:val="008C1743"/>
    <w:rsid w:val="008C1C14"/>
    <w:rsid w:val="008C3D40"/>
    <w:rsid w:val="008C756E"/>
    <w:rsid w:val="00936831"/>
    <w:rsid w:val="00953106"/>
    <w:rsid w:val="00967DC9"/>
    <w:rsid w:val="00973A73"/>
    <w:rsid w:val="009B40A9"/>
    <w:rsid w:val="009C5AD3"/>
    <w:rsid w:val="009F160F"/>
    <w:rsid w:val="00A4779B"/>
    <w:rsid w:val="00A512F3"/>
    <w:rsid w:val="00A779D8"/>
    <w:rsid w:val="00A85559"/>
    <w:rsid w:val="00AC32E0"/>
    <w:rsid w:val="00AC4450"/>
    <w:rsid w:val="00AE0FDA"/>
    <w:rsid w:val="00AF36A4"/>
    <w:rsid w:val="00B36CC1"/>
    <w:rsid w:val="00B36FEA"/>
    <w:rsid w:val="00B436BC"/>
    <w:rsid w:val="00B61FD5"/>
    <w:rsid w:val="00B754F5"/>
    <w:rsid w:val="00B76212"/>
    <w:rsid w:val="00BB539F"/>
    <w:rsid w:val="00C43D43"/>
    <w:rsid w:val="00C45978"/>
    <w:rsid w:val="00C53AEB"/>
    <w:rsid w:val="00C84FFE"/>
    <w:rsid w:val="00CA059D"/>
    <w:rsid w:val="00CB11B7"/>
    <w:rsid w:val="00CB6230"/>
    <w:rsid w:val="00D047D9"/>
    <w:rsid w:val="00D229B2"/>
    <w:rsid w:val="00D250CC"/>
    <w:rsid w:val="00D37D2C"/>
    <w:rsid w:val="00D5743F"/>
    <w:rsid w:val="00DA6866"/>
    <w:rsid w:val="00DB7553"/>
    <w:rsid w:val="00DE2019"/>
    <w:rsid w:val="00E10854"/>
    <w:rsid w:val="00E17828"/>
    <w:rsid w:val="00E27AF2"/>
    <w:rsid w:val="00E464DC"/>
    <w:rsid w:val="00E5237B"/>
    <w:rsid w:val="00E80568"/>
    <w:rsid w:val="00EC645B"/>
    <w:rsid w:val="00EF59DD"/>
    <w:rsid w:val="00F514CD"/>
    <w:rsid w:val="00F60846"/>
    <w:rsid w:val="00F74E70"/>
    <w:rsid w:val="00F77C6E"/>
    <w:rsid w:val="00F80797"/>
    <w:rsid w:val="00FA5C0F"/>
    <w:rsid w:val="00FB612E"/>
    <w:rsid w:val="00FD1C98"/>
    <w:rsid w:val="00FD30A7"/>
    <w:rsid w:val="00FF2EA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826947"/>
  <w15:chartTrackingRefBased/>
  <w15:docId w15:val="{6D8FDAA4-2B63-4C84-BEAA-E6F4F080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57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B11B7"/>
    <w:pPr>
      <w:ind w:left="720"/>
      <w:contextualSpacing/>
    </w:pPr>
  </w:style>
  <w:style w:type="character" w:styleId="Textodelmarcadordeposicin">
    <w:name w:val="Placeholder Text"/>
    <w:basedOn w:val="Fuentedeprrafopredeter"/>
    <w:uiPriority w:val="99"/>
    <w:semiHidden/>
    <w:rsid w:val="0049131C"/>
    <w:rPr>
      <w:color w:val="808080"/>
    </w:rPr>
  </w:style>
  <w:style w:type="paragraph" w:styleId="Encabezado">
    <w:name w:val="header"/>
    <w:basedOn w:val="Normal"/>
    <w:link w:val="EncabezadoCar"/>
    <w:uiPriority w:val="99"/>
    <w:unhideWhenUsed/>
    <w:rsid w:val="00FD3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0A7"/>
  </w:style>
  <w:style w:type="paragraph" w:styleId="Piedepgina">
    <w:name w:val="footer"/>
    <w:basedOn w:val="Normal"/>
    <w:link w:val="PiedepginaCar"/>
    <w:uiPriority w:val="99"/>
    <w:unhideWhenUsed/>
    <w:rsid w:val="00FD30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D2E6-8CEF-4368-B26B-21FC03FA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9</Pages>
  <Words>2342</Words>
  <Characters>12884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Paolo</cp:lastModifiedBy>
  <cp:revision>147</cp:revision>
  <dcterms:created xsi:type="dcterms:W3CDTF">2020-05-30T00:11:00Z</dcterms:created>
  <dcterms:modified xsi:type="dcterms:W3CDTF">2025-09-06T07:26:00Z</dcterms:modified>
</cp:coreProperties>
</file>