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7E3B9" w14:textId="77777777" w:rsidR="00323A24" w:rsidRDefault="001D262A" w:rsidP="001D262A">
      <w:r>
        <w:rPr>
          <w:noProof/>
          <w:lang w:val="es-PE" w:eastAsia="es-PE"/>
        </w:rPr>
        <w:drawing>
          <wp:inline distT="0" distB="0" distL="0" distR="0" wp14:anchorId="34E060CD" wp14:editId="1EEE5A1D">
            <wp:extent cx="5410200" cy="1476375"/>
            <wp:effectExtent l="0" t="0" r="0" b="9525"/>
            <wp:docPr id="2" name="Imagen 2" descr="VicerrectoradoInvestga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errectoradoInvestgaciÃ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ED33" w14:textId="77777777" w:rsidR="001D262A" w:rsidRDefault="001D262A" w:rsidP="00737CF3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lang w:val="es-PE"/>
        </w:rPr>
        <w:t>MODELO DE SYLLABUS</w:t>
      </w:r>
    </w:p>
    <w:p w14:paraId="413391D2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FACULTAD: EDUCACIÓN.</w:t>
      </w:r>
    </w:p>
    <w:p w14:paraId="726E0C63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3C282" wp14:editId="6049C300">
                <wp:simplePos x="0" y="0"/>
                <wp:positionH relativeFrom="margin">
                  <wp:posOffset>339090</wp:posOffset>
                </wp:positionH>
                <wp:positionV relativeFrom="paragraph">
                  <wp:posOffset>283210</wp:posOffset>
                </wp:positionV>
                <wp:extent cx="5562600" cy="14859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0FCE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  <w:t>MODALIDAD PRESENCIAL</w:t>
                            </w:r>
                          </w:p>
                          <w:p w14:paraId="430E380A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SÍLABO POR COMPETENCIA</w:t>
                            </w:r>
                          </w:p>
                          <w:p w14:paraId="1388A82F" w14:textId="77777777" w:rsid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CURSO:</w:t>
                            </w:r>
                          </w:p>
                          <w:p w14:paraId="7CA8D0A9" w14:textId="61C87FB5" w:rsidR="008F212F" w:rsidRPr="001D262A" w:rsidRDefault="00C27986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INVESTIGACIÓN Y SUS MÉTODOS</w:t>
                            </w:r>
                          </w:p>
                          <w:p w14:paraId="7359EF6F" w14:textId="77777777" w:rsidR="001D262A" w:rsidRPr="001D262A" w:rsidRDefault="001D262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3C2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pt;margin-top:22.3pt;width:43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">
                <v:textbox>
                  <w:txbxContent>
                    <w:p w14:paraId="3BFF0FCE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  <w:t>MODALIDAD PRESENCIAL</w:t>
                      </w:r>
                    </w:p>
                    <w:p w14:paraId="430E380A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SÍLABO POR COMPETENCIA</w:t>
                      </w:r>
                    </w:p>
                    <w:p w14:paraId="1388A82F" w14:textId="77777777" w:rsid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CURSO:</w:t>
                      </w:r>
                    </w:p>
                    <w:p w14:paraId="7CA8D0A9" w14:textId="61C87FB5" w:rsidR="008F212F" w:rsidRPr="001D262A" w:rsidRDefault="00C27986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INVESTIGACIÓN Y SUS MÉTODOS</w:t>
                      </w:r>
                    </w:p>
                    <w:p w14:paraId="7359EF6F" w14:textId="77777777" w:rsidR="001D262A" w:rsidRPr="001D262A" w:rsidRDefault="001D262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lang w:val="es-PE"/>
        </w:rPr>
        <w:t>ESCUELA PROFESIONAL DE EDUCACIÓN FÍSICA Y DEPORTES.</w:t>
      </w:r>
    </w:p>
    <w:p w14:paraId="02DE2FC6" w14:textId="77777777" w:rsidR="00725B15" w:rsidRDefault="00725B15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 xml:space="preserve">         </w:t>
      </w:r>
    </w:p>
    <w:p w14:paraId="20DB7182" w14:textId="77777777" w:rsidR="001D262A" w:rsidRDefault="001D262A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I.- DATOS GENERALES.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1D262A" w14:paraId="2AF24ACF" w14:textId="77777777" w:rsidTr="00725B15">
        <w:tc>
          <w:tcPr>
            <w:tcW w:w="3260" w:type="dxa"/>
          </w:tcPr>
          <w:p w14:paraId="1D9E5303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E348D8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Línea De Carrera</w:t>
            </w:r>
          </w:p>
        </w:tc>
        <w:tc>
          <w:tcPr>
            <w:tcW w:w="5670" w:type="dxa"/>
          </w:tcPr>
          <w:p w14:paraId="736E6D7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E6B719B" w14:textId="5E6BBC1C" w:rsidR="008F212F" w:rsidRDefault="00CB4754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Formación Investigativa</w:t>
            </w:r>
            <w:bookmarkStart w:id="0" w:name="_GoBack"/>
            <w:bookmarkEnd w:id="0"/>
          </w:p>
        </w:tc>
      </w:tr>
      <w:tr w:rsidR="001D262A" w14:paraId="626AB488" w14:textId="77777777" w:rsidTr="00725B15">
        <w:tc>
          <w:tcPr>
            <w:tcW w:w="3260" w:type="dxa"/>
          </w:tcPr>
          <w:p w14:paraId="2C2CB8A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AB47CC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Semestre Académico</w:t>
            </w:r>
          </w:p>
        </w:tc>
        <w:tc>
          <w:tcPr>
            <w:tcW w:w="5670" w:type="dxa"/>
          </w:tcPr>
          <w:p w14:paraId="09242BF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BB7BA16" w14:textId="696B8B1F" w:rsidR="008F212F" w:rsidRDefault="00B56778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202</w:t>
            </w:r>
            <w:r w:rsidR="00FE11C6">
              <w:rPr>
                <w:rFonts w:ascii="Arial" w:hAnsi="Arial" w:cs="Arial"/>
                <w:b/>
                <w:lang w:val="es-PE"/>
              </w:rPr>
              <w:t>5</w:t>
            </w:r>
            <w:r w:rsidR="008F212F">
              <w:rPr>
                <w:rFonts w:ascii="Arial" w:hAnsi="Arial" w:cs="Arial"/>
                <w:b/>
                <w:lang w:val="es-PE"/>
              </w:rPr>
              <w:t>-I</w:t>
            </w:r>
            <w:r w:rsidR="006250CA">
              <w:rPr>
                <w:rFonts w:ascii="Arial" w:hAnsi="Arial" w:cs="Arial"/>
                <w:b/>
                <w:lang w:val="es-PE"/>
              </w:rPr>
              <w:t>I</w:t>
            </w:r>
          </w:p>
        </w:tc>
      </w:tr>
      <w:tr w:rsidR="001D262A" w14:paraId="6F5B114F" w14:textId="77777777" w:rsidTr="00725B15">
        <w:tc>
          <w:tcPr>
            <w:tcW w:w="3260" w:type="dxa"/>
          </w:tcPr>
          <w:p w14:paraId="329CBDB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227F0E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Código del Curso</w:t>
            </w:r>
          </w:p>
        </w:tc>
        <w:tc>
          <w:tcPr>
            <w:tcW w:w="5670" w:type="dxa"/>
          </w:tcPr>
          <w:p w14:paraId="115271D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2E6125C" w14:textId="0A54E2D5" w:rsidR="004956A2" w:rsidRDefault="007D59EB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304</w:t>
            </w:r>
          </w:p>
        </w:tc>
      </w:tr>
      <w:tr w:rsidR="001D262A" w14:paraId="36D8E422" w14:textId="77777777" w:rsidTr="00725B15">
        <w:tc>
          <w:tcPr>
            <w:tcW w:w="3260" w:type="dxa"/>
          </w:tcPr>
          <w:p w14:paraId="13B40541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C3A4455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Créditos</w:t>
            </w:r>
          </w:p>
        </w:tc>
        <w:tc>
          <w:tcPr>
            <w:tcW w:w="5670" w:type="dxa"/>
          </w:tcPr>
          <w:p w14:paraId="625C7A2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0C6D4A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</w:t>
            </w:r>
          </w:p>
        </w:tc>
      </w:tr>
      <w:tr w:rsidR="001D262A" w14:paraId="28CD382C" w14:textId="77777777" w:rsidTr="00725B15">
        <w:tc>
          <w:tcPr>
            <w:tcW w:w="3260" w:type="dxa"/>
          </w:tcPr>
          <w:p w14:paraId="39B4C18C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671DF7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Horas Semanales</w:t>
            </w:r>
          </w:p>
        </w:tc>
        <w:tc>
          <w:tcPr>
            <w:tcW w:w="5670" w:type="dxa"/>
          </w:tcPr>
          <w:p w14:paraId="3997B120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B72F5FD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proofErr w:type="spellStart"/>
            <w:r>
              <w:rPr>
                <w:rFonts w:ascii="Arial" w:hAnsi="Arial" w:cs="Arial"/>
                <w:b/>
                <w:lang w:val="es-PE"/>
              </w:rPr>
              <w:t>Hrs</w:t>
            </w:r>
            <w:proofErr w:type="spellEnd"/>
            <w:r>
              <w:rPr>
                <w:rFonts w:ascii="Arial" w:hAnsi="Arial" w:cs="Arial"/>
                <w:b/>
                <w:lang w:val="es-PE"/>
              </w:rPr>
              <w:t xml:space="preserve"> Totales   4     Teóricas 2   Prácticas  2</w:t>
            </w:r>
          </w:p>
          <w:p w14:paraId="5453AAD3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</w:p>
        </w:tc>
      </w:tr>
      <w:tr w:rsidR="001D262A" w14:paraId="5591898D" w14:textId="77777777" w:rsidTr="00725B15">
        <w:tc>
          <w:tcPr>
            <w:tcW w:w="3260" w:type="dxa"/>
          </w:tcPr>
          <w:p w14:paraId="63F0A974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2A1AD3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Ciclo</w:t>
            </w:r>
          </w:p>
        </w:tc>
        <w:tc>
          <w:tcPr>
            <w:tcW w:w="5670" w:type="dxa"/>
          </w:tcPr>
          <w:p w14:paraId="2F7E19C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3AFAD21" w14:textId="2D5D5053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V</w:t>
            </w:r>
          </w:p>
        </w:tc>
      </w:tr>
      <w:tr w:rsidR="001D262A" w14:paraId="74EE1B53" w14:textId="77777777" w:rsidTr="00725B15">
        <w:tc>
          <w:tcPr>
            <w:tcW w:w="3260" w:type="dxa"/>
          </w:tcPr>
          <w:p w14:paraId="4B56D9C3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ECEB20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Sección</w:t>
            </w:r>
          </w:p>
        </w:tc>
        <w:tc>
          <w:tcPr>
            <w:tcW w:w="5670" w:type="dxa"/>
          </w:tcPr>
          <w:p w14:paraId="650509E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D5AF177" w14:textId="0D86616E" w:rsidR="008F212F" w:rsidRDefault="00C27986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A</w:t>
            </w:r>
          </w:p>
        </w:tc>
      </w:tr>
      <w:tr w:rsidR="001D262A" w14:paraId="1309F3D7" w14:textId="77777777" w:rsidTr="00725B15">
        <w:tc>
          <w:tcPr>
            <w:tcW w:w="3260" w:type="dxa"/>
          </w:tcPr>
          <w:p w14:paraId="6D9B28B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4763ED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Apellidos y Nombres del</w:t>
            </w:r>
          </w:p>
          <w:p w14:paraId="77566F49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Docente</w:t>
            </w:r>
          </w:p>
        </w:tc>
        <w:tc>
          <w:tcPr>
            <w:tcW w:w="5670" w:type="dxa"/>
          </w:tcPr>
          <w:p w14:paraId="49F83CF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3482D9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Dr. MIGUEL ROJAS CABRERA</w:t>
            </w:r>
          </w:p>
        </w:tc>
      </w:tr>
      <w:tr w:rsidR="001D262A" w14:paraId="3A556A0F" w14:textId="77777777" w:rsidTr="00725B15">
        <w:tc>
          <w:tcPr>
            <w:tcW w:w="3260" w:type="dxa"/>
          </w:tcPr>
          <w:p w14:paraId="7FDC4DDA" w14:textId="77777777" w:rsidR="001D262A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Correo Institucional</w:t>
            </w:r>
          </w:p>
        </w:tc>
        <w:tc>
          <w:tcPr>
            <w:tcW w:w="5670" w:type="dxa"/>
          </w:tcPr>
          <w:p w14:paraId="41A3A0B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D59D537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mrojas@unjfsc.edu.pe</w:t>
            </w:r>
          </w:p>
        </w:tc>
      </w:tr>
      <w:tr w:rsidR="001D262A" w14:paraId="5D418AD9" w14:textId="77777777" w:rsidTr="00725B15">
        <w:tc>
          <w:tcPr>
            <w:tcW w:w="3260" w:type="dxa"/>
          </w:tcPr>
          <w:p w14:paraId="79D29B6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FA1F74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N° De Celular</w:t>
            </w:r>
          </w:p>
        </w:tc>
        <w:tc>
          <w:tcPr>
            <w:tcW w:w="5670" w:type="dxa"/>
          </w:tcPr>
          <w:p w14:paraId="2398EFC2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D32B474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994670142</w:t>
            </w:r>
          </w:p>
        </w:tc>
      </w:tr>
    </w:tbl>
    <w:p w14:paraId="36789654" w14:textId="77777777" w:rsidR="001D262A" w:rsidRDefault="008C067D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II.- SUMILLA.</w:t>
      </w:r>
    </w:p>
    <w:p w14:paraId="6B421A52" w14:textId="33C4DDB6" w:rsidR="00725B15" w:rsidRPr="00C27986" w:rsidRDefault="00C27986" w:rsidP="008C067D">
      <w:pPr>
        <w:rPr>
          <w:rFonts w:ascii="Arial" w:hAnsi="Arial" w:cs="Arial"/>
          <w:bCs/>
          <w:sz w:val="24"/>
          <w:szCs w:val="24"/>
          <w:lang w:val="es-PE"/>
        </w:rPr>
      </w:pPr>
      <w:r w:rsidRPr="00C27986">
        <w:rPr>
          <w:rFonts w:ascii="Arial" w:hAnsi="Arial" w:cs="Arial"/>
          <w:bCs/>
          <w:sz w:val="24"/>
          <w:szCs w:val="24"/>
          <w:lang w:val="es-PE"/>
        </w:rPr>
        <w:t xml:space="preserve">Desarrollar los fundamentos básicos de la metodología de la investigación científica, logrando formular títulos, problemas científicos, objetivos, </w:t>
      </w:r>
      <w:proofErr w:type="spellStart"/>
      <w:r w:rsidRPr="00C27986">
        <w:rPr>
          <w:rFonts w:ascii="Arial" w:hAnsi="Arial" w:cs="Arial"/>
          <w:bCs/>
          <w:sz w:val="24"/>
          <w:szCs w:val="24"/>
          <w:lang w:val="es-PE"/>
        </w:rPr>
        <w:t>hipótesis</w:t>
      </w:r>
      <w:proofErr w:type="spellEnd"/>
      <w:r w:rsidRPr="00C27986">
        <w:rPr>
          <w:rFonts w:ascii="Arial" w:hAnsi="Arial" w:cs="Arial"/>
          <w:bCs/>
          <w:sz w:val="24"/>
          <w:szCs w:val="24"/>
          <w:lang w:val="es-PE"/>
        </w:rPr>
        <w:t xml:space="preserve"> científicas y aplicar instrumentos de investigación.</w:t>
      </w:r>
    </w:p>
    <w:p w14:paraId="61F8A98F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III.- CAPACIDADES AL FINALIZAR EL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695"/>
      </w:tblGrid>
      <w:tr w:rsidR="008F212F" w14:paraId="2386567F" w14:textId="77777777" w:rsidTr="00D63654">
        <w:tc>
          <w:tcPr>
            <w:tcW w:w="3114" w:type="dxa"/>
          </w:tcPr>
          <w:p w14:paraId="1B8DB0D6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>CAPACIDAD DE LA UNIDAD DIDACTICA</w:t>
            </w:r>
          </w:p>
        </w:tc>
        <w:tc>
          <w:tcPr>
            <w:tcW w:w="3685" w:type="dxa"/>
          </w:tcPr>
          <w:p w14:paraId="25C5CC13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NOMBRE DE LA UNIDAD DIDACTICA </w:t>
            </w:r>
          </w:p>
        </w:tc>
        <w:tc>
          <w:tcPr>
            <w:tcW w:w="1695" w:type="dxa"/>
          </w:tcPr>
          <w:p w14:paraId="3032AF93" w14:textId="77777777" w:rsidR="008F212F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SEMANAS</w:t>
            </w:r>
          </w:p>
        </w:tc>
      </w:tr>
      <w:tr w:rsidR="008F212F" w:rsidRPr="00794A9A" w14:paraId="02C070F8" w14:textId="77777777" w:rsidTr="00D63654">
        <w:tc>
          <w:tcPr>
            <w:tcW w:w="3114" w:type="dxa"/>
          </w:tcPr>
          <w:p w14:paraId="73B11389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6B4760F5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693029E5" w14:textId="297CD578" w:rsidR="008F212F" w:rsidRPr="00E323A5" w:rsidRDefault="00E323A5" w:rsidP="00C27986">
            <w:pPr>
              <w:tabs>
                <w:tab w:val="left" w:pos="6663"/>
              </w:tabs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E323A5">
              <w:rPr>
                <w:rFonts w:ascii="Arial" w:hAnsi="Arial" w:cs="Arial"/>
                <w:sz w:val="24"/>
                <w:szCs w:val="24"/>
                <w:lang w:val="es-PE"/>
              </w:rPr>
              <w:t>Conoce e identifica los diferentes aspectos relacionados con el inicio de una investigación científica</w:t>
            </w:r>
          </w:p>
        </w:tc>
        <w:tc>
          <w:tcPr>
            <w:tcW w:w="3685" w:type="dxa"/>
          </w:tcPr>
          <w:p w14:paraId="77C4386A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</w:p>
          <w:p w14:paraId="3DB52EDF" w14:textId="351613BE" w:rsidR="008F212F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286DD4">
              <w:rPr>
                <w:rFonts w:ascii="Arial" w:hAnsi="Arial" w:cs="Arial"/>
                <w:sz w:val="24"/>
                <w:szCs w:val="24"/>
                <w:lang w:val="es-PE"/>
              </w:rPr>
              <w:t>Título.</w:t>
            </w:r>
          </w:p>
          <w:p w14:paraId="2B002DE0" w14:textId="53B8FE6E" w:rsidR="00E323A5" w:rsidRPr="00286DD4" w:rsidRDefault="00E323A5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Objeto y Población de estudio</w:t>
            </w:r>
          </w:p>
          <w:p w14:paraId="6AD3FE4C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286DD4">
              <w:rPr>
                <w:rFonts w:ascii="Arial" w:hAnsi="Arial" w:cs="Arial"/>
                <w:sz w:val="24"/>
                <w:szCs w:val="24"/>
                <w:lang w:val="es-PE"/>
              </w:rPr>
              <w:t>Problema Científico General.</w:t>
            </w:r>
          </w:p>
          <w:p w14:paraId="61CF88EB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286DD4">
              <w:rPr>
                <w:rFonts w:ascii="Arial" w:hAnsi="Arial" w:cs="Arial"/>
                <w:sz w:val="24"/>
                <w:szCs w:val="24"/>
                <w:lang w:val="es-PE"/>
              </w:rPr>
              <w:t>Problemas Científico Específico</w:t>
            </w:r>
          </w:p>
          <w:p w14:paraId="71C47B01" w14:textId="77777777" w:rsidR="008F212F" w:rsidRPr="00524F0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F02">
              <w:rPr>
                <w:rFonts w:ascii="Arial" w:hAnsi="Arial" w:cs="Arial"/>
                <w:sz w:val="24"/>
                <w:szCs w:val="24"/>
              </w:rPr>
              <w:t>Objetivos</w:t>
            </w:r>
            <w:proofErr w:type="spellEnd"/>
            <w:r w:rsidRPr="00524F0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AFDB30" w14:textId="77777777" w:rsidR="008F212F" w:rsidRPr="00524F0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F02">
              <w:rPr>
                <w:rFonts w:ascii="Arial" w:hAnsi="Arial" w:cs="Arial"/>
                <w:sz w:val="24"/>
                <w:szCs w:val="24"/>
              </w:rPr>
              <w:t>Hipótesis</w:t>
            </w:r>
            <w:proofErr w:type="spellEnd"/>
            <w:r w:rsidRPr="00524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24"/>
                <w:szCs w:val="24"/>
              </w:rPr>
              <w:t>Científica</w:t>
            </w:r>
            <w:proofErr w:type="spellEnd"/>
          </w:p>
          <w:p w14:paraId="0A7883CD" w14:textId="77777777" w:rsidR="008F212F" w:rsidRPr="00794A9A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C650E43" w14:textId="77777777" w:rsidR="008F212F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E1026B" w14:textId="77777777" w:rsidR="008F212F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26BA28" w14:textId="77777777" w:rsidR="008F212F" w:rsidRPr="00794A9A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a 8</w:t>
            </w:r>
          </w:p>
        </w:tc>
      </w:tr>
      <w:tr w:rsidR="008F212F" w:rsidRPr="00794A9A" w14:paraId="64FC022D" w14:textId="77777777" w:rsidTr="00D63654">
        <w:tc>
          <w:tcPr>
            <w:tcW w:w="3114" w:type="dxa"/>
          </w:tcPr>
          <w:p w14:paraId="2BBA84CE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2D859AD9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7853E006" w14:textId="6B68853A" w:rsidR="008F212F" w:rsidRPr="00E323A5" w:rsidRDefault="00E323A5" w:rsidP="00E323A5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 w:rsidRPr="00E323A5">
              <w:rPr>
                <w:rFonts w:ascii="Arial" w:hAnsi="Arial" w:cs="Arial"/>
                <w:sz w:val="24"/>
                <w:lang w:val="es-PE"/>
              </w:rPr>
              <w:t>Aplica los diferentes aspectos de una investigación científica a partir de un instrumento de investigación</w:t>
            </w:r>
          </w:p>
        </w:tc>
        <w:tc>
          <w:tcPr>
            <w:tcW w:w="3685" w:type="dxa"/>
          </w:tcPr>
          <w:p w14:paraId="44C62F4E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</w:p>
          <w:p w14:paraId="17299796" w14:textId="753E39B7" w:rsidR="008F212F" w:rsidRPr="00794A9A" w:rsidRDefault="00E323A5" w:rsidP="00E323A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Formulación de </w:t>
            </w:r>
            <w:r w:rsidR="000E44E5">
              <w:rPr>
                <w:rFonts w:ascii="Arial" w:hAnsi="Arial" w:cs="Arial"/>
                <w:sz w:val="24"/>
                <w:szCs w:val="24"/>
                <w:lang w:val="es-PE"/>
              </w:rPr>
              <w:t>título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, problema, objetivos e hipótesis y comprobación a partir de la aplicación de un instrumento de medición </w:t>
            </w:r>
          </w:p>
        </w:tc>
        <w:tc>
          <w:tcPr>
            <w:tcW w:w="1695" w:type="dxa"/>
          </w:tcPr>
          <w:p w14:paraId="31A91389" w14:textId="77777777" w:rsidR="008F212F" w:rsidRPr="00794A9A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E5F3188" w14:textId="77777777" w:rsidR="008F212F" w:rsidRPr="00794A9A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9 -16</w:t>
            </w:r>
          </w:p>
        </w:tc>
      </w:tr>
    </w:tbl>
    <w:p w14:paraId="32EC5509" w14:textId="77777777" w:rsidR="008F212F" w:rsidRDefault="008F212F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2F870832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A523C67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FE43E3D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2234AFE9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A4D39F6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FB574AC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4F49D050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DC96121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IV.- INDICADORES DE CAPACIDADES AL FINALIZAR EL CURSO</w:t>
      </w:r>
    </w:p>
    <w:p w14:paraId="11A0278D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24F02" w:rsidRPr="00286DD4" w14:paraId="34277AE0" w14:textId="77777777" w:rsidTr="00D63654">
        <w:tc>
          <w:tcPr>
            <w:tcW w:w="988" w:type="dxa"/>
          </w:tcPr>
          <w:p w14:paraId="481A09AA" w14:textId="77777777" w:rsidR="00524F02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N°</w:t>
            </w:r>
          </w:p>
        </w:tc>
        <w:tc>
          <w:tcPr>
            <w:tcW w:w="7506" w:type="dxa"/>
          </w:tcPr>
          <w:p w14:paraId="29F19680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>INDICADORES DE CAPACIDADES AL FINALIZAR EL CURSO</w:t>
            </w:r>
          </w:p>
        </w:tc>
      </w:tr>
      <w:tr w:rsidR="00524F02" w:rsidRPr="00286DD4" w14:paraId="43E54558" w14:textId="77777777" w:rsidTr="00D63654">
        <w:tc>
          <w:tcPr>
            <w:tcW w:w="988" w:type="dxa"/>
          </w:tcPr>
          <w:p w14:paraId="69A1BD10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506" w:type="dxa"/>
          </w:tcPr>
          <w:p w14:paraId="10FFE448" w14:textId="579896DC" w:rsidR="00524F02" w:rsidRPr="00286DD4" w:rsidRDefault="00E323A5" w:rsidP="00E323A5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Formula título, problemas, objetivos 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PE"/>
              </w:rPr>
              <w:t>hipótesis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PE"/>
              </w:rPr>
              <w:t>.</w:t>
            </w:r>
          </w:p>
        </w:tc>
      </w:tr>
      <w:tr w:rsidR="00524F02" w:rsidRPr="00286DD4" w14:paraId="489A2971" w14:textId="77777777" w:rsidTr="00D63654">
        <w:tc>
          <w:tcPr>
            <w:tcW w:w="988" w:type="dxa"/>
          </w:tcPr>
          <w:p w14:paraId="4DA21ABB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506" w:type="dxa"/>
          </w:tcPr>
          <w:p w14:paraId="15110283" w14:textId="028BADCD" w:rsidR="00524F02" w:rsidRPr="00286DD4" w:rsidRDefault="00E323A5" w:rsidP="00E323A5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Aplica instrumentos de investigación.</w:t>
            </w:r>
          </w:p>
        </w:tc>
      </w:tr>
      <w:tr w:rsidR="00524F02" w:rsidRPr="00286DD4" w14:paraId="5CE6164E" w14:textId="77777777" w:rsidTr="00D63654">
        <w:tc>
          <w:tcPr>
            <w:tcW w:w="988" w:type="dxa"/>
          </w:tcPr>
          <w:p w14:paraId="5D34A353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506" w:type="dxa"/>
          </w:tcPr>
          <w:p w14:paraId="476A87BC" w14:textId="031D214A" w:rsidR="00524F02" w:rsidRPr="00286DD4" w:rsidRDefault="00E323A5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Comprueba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PE"/>
              </w:rPr>
              <w:t>hipótesis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 a partir de sus resultados.</w:t>
            </w:r>
          </w:p>
        </w:tc>
      </w:tr>
    </w:tbl>
    <w:p w14:paraId="7F6F2B59" w14:textId="77777777" w:rsidR="00134AD7" w:rsidRPr="00286DD4" w:rsidRDefault="00134AD7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66DF0378" w14:textId="77777777" w:rsidR="00524F02" w:rsidRPr="00286DD4" w:rsidRDefault="00524F02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  <w:r w:rsidRPr="00286DD4">
        <w:rPr>
          <w:rFonts w:ascii="Arial" w:hAnsi="Arial" w:cs="Arial"/>
          <w:b/>
          <w:sz w:val="28"/>
          <w:szCs w:val="28"/>
          <w:lang w:val="es-PE"/>
        </w:rPr>
        <w:t>V.- DESARROLLO DE LAS UNIDADES DIDACTICAS.</w:t>
      </w:r>
    </w:p>
    <w:p w14:paraId="14950277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61"/>
        <w:gridCol w:w="527"/>
        <w:gridCol w:w="2152"/>
        <w:gridCol w:w="2100"/>
        <w:gridCol w:w="1455"/>
        <w:gridCol w:w="1365"/>
        <w:gridCol w:w="1291"/>
      </w:tblGrid>
      <w:tr w:rsidR="00FF5AF9" w:rsidRPr="00286DD4" w14:paraId="787DEFD2" w14:textId="77777777" w:rsidTr="00243FF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C49FA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EBEE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2EDAD61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54CE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50BF3256" w14:textId="596F489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CAPACIDAD   DE LA </w:t>
            </w:r>
            <w:r w:rsidR="00E323A5"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     </w:t>
            </w: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UNIDAD DIDÁCTICA:</w:t>
            </w:r>
          </w:p>
          <w:p w14:paraId="51FADC5E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33420" w14:textId="77777777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1FE4D4CC" w14:textId="7F838604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Conoce e identifica los diferentes aspectos relacionados con el inicio de una investigación científica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45700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A5A05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1C14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</w:tr>
      <w:tr w:rsidR="00FF5AF9" w14:paraId="357BC16F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65336" w14:textId="77777777" w:rsidR="00134AD7" w:rsidRPr="00286DD4" w:rsidRDefault="00134AD7" w:rsidP="00134AD7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30545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53E3348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6E423DE0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9CA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5E1AAE7B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48784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02EF9CD6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CONTENIDOS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074F7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3FC8D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C8F61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55420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0E44E5">
              <w:rPr>
                <w:rFonts w:ascii="Arial" w:hAnsi="Arial" w:cs="Arial"/>
                <w:sz w:val="16"/>
                <w:szCs w:val="16"/>
              </w:rPr>
              <w:t xml:space="preserve">  ESTRATEGIAS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524E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4757256B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754364B7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INDICADORES</w:t>
            </w:r>
          </w:p>
        </w:tc>
      </w:tr>
      <w:tr w:rsidR="00FF5AF9" w14:paraId="67FA5863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88A07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C0E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239F42F0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CONCEPTUAL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FD7C077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PROCEDIMENTAL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14:paraId="02FF4F74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DCA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E26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</w:tr>
      <w:tr w:rsidR="00FF5AF9" w:rsidRPr="00286DD4" w14:paraId="5D31AECD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DACFA" w14:textId="77777777" w:rsidR="00FF5AF9" w:rsidRDefault="00FF5AF9" w:rsidP="00507BE1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B296" w14:textId="77777777" w:rsidR="00FF5AF9" w:rsidRDefault="00FF5AF9" w:rsidP="00507BE1"/>
          <w:p w14:paraId="21612232" w14:textId="77777777" w:rsidR="00FF5AF9" w:rsidRDefault="00FF5AF9" w:rsidP="00507BE1"/>
          <w:p w14:paraId="3B3B7773" w14:textId="330C6D86" w:rsidR="00643A46" w:rsidRDefault="00643A46" w:rsidP="00507BE1"/>
          <w:p w14:paraId="7ED28BDC" w14:textId="6E4C837C" w:rsidR="00643A46" w:rsidRDefault="00643A46" w:rsidP="00507BE1"/>
          <w:p w14:paraId="085D22F6" w14:textId="7812F508" w:rsidR="00643A46" w:rsidRDefault="00643A46" w:rsidP="00507BE1"/>
          <w:p w14:paraId="0A4F208E" w14:textId="18A0A9C0" w:rsidR="00643A46" w:rsidRDefault="00643A46" w:rsidP="00507BE1"/>
          <w:p w14:paraId="669CED22" w14:textId="2D422F02" w:rsidR="00643A46" w:rsidRDefault="00643A46" w:rsidP="00507BE1"/>
          <w:p w14:paraId="5F122AA7" w14:textId="77777777" w:rsidR="00643A46" w:rsidRDefault="00643A46" w:rsidP="00507BE1"/>
          <w:p w14:paraId="1A0419E1" w14:textId="77777777" w:rsidR="00643A46" w:rsidRDefault="00643A46" w:rsidP="00507BE1"/>
          <w:p w14:paraId="1DACEE13" w14:textId="7117A471" w:rsidR="00643A46" w:rsidRDefault="00643A46" w:rsidP="00507BE1">
            <w:r>
              <w:t>1-8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0E36109E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52D3B110" w14:textId="1946090F" w:rsidR="00FF5AF9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Investigación Científica.</w:t>
            </w:r>
          </w:p>
          <w:p w14:paraId="2ED63A40" w14:textId="6B856CC2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78AA4190" w14:textId="1950D1D0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Objetos de Estudio.</w:t>
            </w:r>
          </w:p>
          <w:p w14:paraId="4C8DE5E3" w14:textId="7AB920AF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2B27D701" w14:textId="3D35BEF7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Población de Estudio.</w:t>
            </w:r>
          </w:p>
          <w:p w14:paraId="51EBE764" w14:textId="6218C31D" w:rsidR="00643A46" w:rsidRPr="000E44E5" w:rsidRDefault="00643A46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4B1CB7CB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Título.</w:t>
            </w:r>
          </w:p>
          <w:p w14:paraId="27C3BECA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 Científico General.</w:t>
            </w:r>
          </w:p>
          <w:p w14:paraId="1B7B0F45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Problemas Científico Específico</w:t>
            </w:r>
          </w:p>
          <w:p w14:paraId="5B059345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Objetivos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EFA9A9" w14:textId="77777777" w:rsidR="00643A46" w:rsidRPr="000E44E5" w:rsidRDefault="00643A46" w:rsidP="00643A46">
            <w:pPr>
              <w:rPr>
                <w:sz w:val="16"/>
                <w:szCs w:val="16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Hipótesis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Científica</w:t>
            </w:r>
            <w:proofErr w:type="spellEnd"/>
          </w:p>
          <w:p w14:paraId="6B021CEE" w14:textId="77777777" w:rsidR="00643A46" w:rsidRPr="000E44E5" w:rsidRDefault="00643A46" w:rsidP="00507BE1">
            <w:pPr>
              <w:rPr>
                <w:sz w:val="16"/>
                <w:szCs w:val="16"/>
              </w:rPr>
            </w:pPr>
          </w:p>
          <w:p w14:paraId="1E3CA5C1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7AFA905" w14:textId="77777777" w:rsidR="00FF5AF9" w:rsidRPr="000E44E5" w:rsidRDefault="00243FFF" w:rsidP="00243FFF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Elabora:</w:t>
            </w:r>
          </w:p>
          <w:p w14:paraId="48F3D85E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Título.</w:t>
            </w:r>
          </w:p>
          <w:p w14:paraId="4DC066CA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 Científico General.</w:t>
            </w:r>
          </w:p>
          <w:p w14:paraId="693428A6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Problemas Científico Específico</w:t>
            </w:r>
          </w:p>
          <w:p w14:paraId="11085D45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Objetivos.</w:t>
            </w:r>
          </w:p>
          <w:p w14:paraId="08EEE84D" w14:textId="77777777" w:rsidR="00243FFF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Hipótesis Científica</w:t>
            </w:r>
          </w:p>
          <w:p w14:paraId="50528958" w14:textId="77777777" w:rsidR="00243FFF" w:rsidRPr="000E44E5" w:rsidRDefault="00243FFF" w:rsidP="00243FFF">
            <w:pPr>
              <w:spacing w:line="360" w:lineRule="auto"/>
              <w:rPr>
                <w:sz w:val="16"/>
                <w:szCs w:val="16"/>
                <w:lang w:val="es-PE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14:paraId="096BD7BA" w14:textId="77777777" w:rsidR="00243FFF" w:rsidRPr="000E44E5" w:rsidRDefault="00243FFF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093FBD7C" w14:textId="77777777" w:rsidR="00FF5AF9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Constrasta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proofErr w:type="spellStart"/>
            <w:proofErr w:type="gramStart"/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>el la</w:t>
            </w:r>
            <w:proofErr w:type="spellEnd"/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 xml:space="preserve"> lógica científica</w:t>
            </w:r>
            <w:proofErr w:type="gramEnd"/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 xml:space="preserve"> de su Proyecto.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963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6FF045C5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Exposición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B18BAD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486875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  <w:r w:rsidRPr="000E44E5">
              <w:rPr>
                <w:rFonts w:ascii="Arial" w:hAnsi="Arial" w:cs="Arial"/>
                <w:sz w:val="16"/>
                <w:szCs w:val="16"/>
              </w:rPr>
              <w:t>Debate.</w:t>
            </w:r>
          </w:p>
          <w:p w14:paraId="39DC06AE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90133" w14:textId="77777777" w:rsidR="00243FFF" w:rsidRPr="000E44E5" w:rsidRDefault="00683BCE" w:rsidP="00683BCE">
            <w:pPr>
              <w:rPr>
                <w:sz w:val="16"/>
                <w:szCs w:val="16"/>
              </w:rPr>
            </w:pPr>
            <w:r w:rsidRPr="000E44E5">
              <w:rPr>
                <w:rFonts w:ascii="Arial" w:hAnsi="Arial" w:cs="Arial"/>
                <w:sz w:val="16"/>
                <w:szCs w:val="16"/>
              </w:rPr>
              <w:t>Taller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004" w14:textId="77777777" w:rsidR="00FF5AF9" w:rsidRPr="000E44E5" w:rsidRDefault="00243FFF" w:rsidP="00507BE1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Aplica </w:t>
            </w:r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>las categorías de la investigación científica para diseñar la investigación</w:t>
            </w:r>
          </w:p>
        </w:tc>
      </w:tr>
      <w:tr w:rsidR="00FF5AF9" w14:paraId="2B8F1437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BD4E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6103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D6151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3CEB473A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85E01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26DB0F5A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EVALUACIÓN     DE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8B202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4601C70D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E0CC6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607CD39B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DIDÁCTICA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ECCAF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</w:tr>
      <w:tr w:rsidR="00FF5AF9" w14:paraId="3AF02ABF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75620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FE2CA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3F10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EVIDENCIA DE </w:t>
            </w:r>
          </w:p>
          <w:p w14:paraId="787C474A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CONOCIMIENTOS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7D319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EVIDENCIA       DE</w:t>
            </w:r>
          </w:p>
          <w:p w14:paraId="56FA519A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73E2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F975E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EVIDENCIA </w:t>
            </w:r>
          </w:p>
          <w:p w14:paraId="54DECB10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DESEMPEÑO 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0FD75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 DE</w:t>
            </w:r>
          </w:p>
          <w:p w14:paraId="46A82069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</w:tr>
      <w:tr w:rsidR="00FF5AF9" w:rsidRPr="00286DD4" w14:paraId="5ECD2C11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09F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86F" w14:textId="77777777" w:rsidR="00134AD7" w:rsidRDefault="00134AD7" w:rsidP="00507BE1"/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14:paraId="4579278A" w14:textId="77777777" w:rsidR="00243FFF" w:rsidRPr="000E44E5" w:rsidRDefault="00243FFF" w:rsidP="00243FFF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53EEC255" w14:textId="134CDF9B" w:rsidR="00FF5AF9" w:rsidRPr="000E44E5" w:rsidRDefault="00643A46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Identifica Problemas y Tipos. </w:t>
            </w:r>
            <w:proofErr w:type="spellStart"/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Hipótesis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 y Objetivos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2119F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298AB2F7" w14:textId="77777777" w:rsidR="00243FFF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Elabora problema, hipótesis y objetivos.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07C08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11A1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34E81558" w14:textId="77777777" w:rsidR="00243FFF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Exposición de problema, hipótesis y objetivos.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7B23A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</w:tr>
    </w:tbl>
    <w:p w14:paraId="199BDD87" w14:textId="77777777" w:rsidR="00990EC6" w:rsidRDefault="00990EC6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87"/>
        <w:gridCol w:w="892"/>
        <w:gridCol w:w="1787"/>
        <w:gridCol w:w="1856"/>
        <w:gridCol w:w="1588"/>
        <w:gridCol w:w="1365"/>
        <w:gridCol w:w="1476"/>
      </w:tblGrid>
      <w:tr w:rsidR="00FF5AF9" w:rsidRPr="00286DD4" w14:paraId="7C257ED0" w14:textId="77777777" w:rsidTr="0069081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E3DA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0706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3F44405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4E9E6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26E0169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286DD4">
              <w:rPr>
                <w:rFonts w:ascii="Arial" w:hAnsi="Arial" w:cs="Arial"/>
                <w:sz w:val="16"/>
                <w:szCs w:val="16"/>
                <w:lang w:val="es-PE"/>
              </w:rPr>
              <w:t>CAPACIDAD   DE LA UNIDAD DIDÁCTICA:</w:t>
            </w:r>
          </w:p>
          <w:p w14:paraId="2138DF5B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B17FF" w14:textId="77777777" w:rsidR="00FF5AF9" w:rsidRPr="00824CEF" w:rsidRDefault="00643A46" w:rsidP="00990EC6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824CEF">
              <w:rPr>
                <w:rFonts w:ascii="Arial" w:hAnsi="Arial" w:cs="Arial"/>
                <w:sz w:val="16"/>
                <w:szCs w:val="16"/>
                <w:lang w:val="es-PE"/>
              </w:rPr>
              <w:t xml:space="preserve">    </w:t>
            </w:r>
          </w:p>
          <w:p w14:paraId="1DDD611B" w14:textId="10547538" w:rsidR="00824CEF" w:rsidRPr="00824CEF" w:rsidRDefault="00824CEF" w:rsidP="00990EC6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824CEF">
              <w:rPr>
                <w:rFonts w:ascii="Arial" w:hAnsi="Arial" w:cs="Arial"/>
                <w:sz w:val="16"/>
                <w:szCs w:val="16"/>
                <w:lang w:val="es-PE"/>
              </w:rPr>
              <w:t>Aplica los diferentes aspectos de una investigación científica a partir de un instrumento de investigación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0161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8C56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9A7C1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  <w:tr w:rsidR="00FF5AF9" w14:paraId="037A5E65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EDA63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CE64D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6E6BE5BF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3C59BF0E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360DD" w14:textId="77777777" w:rsidR="00FF5AF9" w:rsidRDefault="00FF5AF9" w:rsidP="00507BE1"/>
          <w:p w14:paraId="4EA7E3E3" w14:textId="77777777" w:rsidR="00FF5AF9" w:rsidRDefault="00FF5AF9" w:rsidP="00507BE1"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E60FF" w14:textId="77777777" w:rsidR="00FF5AF9" w:rsidRDefault="00FF5AF9" w:rsidP="00507BE1"/>
          <w:p w14:paraId="033BCED6" w14:textId="77777777" w:rsidR="00FF5AF9" w:rsidRDefault="00FF5AF9" w:rsidP="00507BE1">
            <w:r>
              <w:t>CONTENIDOS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AA410" w14:textId="77777777" w:rsidR="00FF5AF9" w:rsidRDefault="00FF5AF9" w:rsidP="00507BE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4B5C3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DEDA9F1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9D73EC" w14:textId="77777777" w:rsidR="00FF5AF9" w:rsidRPr="0032339D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2339D">
              <w:rPr>
                <w:rFonts w:ascii="Arial" w:hAnsi="Arial" w:cs="Arial"/>
                <w:sz w:val="12"/>
                <w:szCs w:val="12"/>
              </w:rPr>
              <w:t>ESTRATEGIAS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4D165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6C91CD0E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307494BA" w14:textId="77777777" w:rsidR="00FF5AF9" w:rsidRPr="0032339D" w:rsidRDefault="00FF5AF9" w:rsidP="00507BE1">
            <w:pPr>
              <w:rPr>
                <w:sz w:val="14"/>
                <w:szCs w:val="14"/>
              </w:rPr>
            </w:pPr>
            <w:r w:rsidRPr="0032339D">
              <w:rPr>
                <w:sz w:val="14"/>
                <w:szCs w:val="14"/>
              </w:rPr>
              <w:t>INDICADORES</w:t>
            </w:r>
          </w:p>
        </w:tc>
      </w:tr>
      <w:tr w:rsidR="00FF5AF9" w14:paraId="62299B28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3EC5C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A95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</w:tcPr>
          <w:p w14:paraId="0DAD02B6" w14:textId="77777777" w:rsidR="00FF5AF9" w:rsidRDefault="00FF5AF9" w:rsidP="00507BE1">
            <w:r>
              <w:t xml:space="preserve">  CONCEPTUAL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414DA5A8" w14:textId="77777777" w:rsidR="00FF5AF9" w:rsidRDefault="00FF5AF9" w:rsidP="00507BE1">
            <w:r>
              <w:t xml:space="preserve"> PROCEDIMENTAL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14:paraId="5AD8F7F2" w14:textId="77777777" w:rsidR="00FF5AF9" w:rsidRDefault="00FF5AF9" w:rsidP="00507BE1">
            <w: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78E" w14:textId="77777777" w:rsidR="00FF5AF9" w:rsidRDefault="00FF5AF9" w:rsidP="00507BE1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7DC" w14:textId="77777777" w:rsidR="00FF5AF9" w:rsidRDefault="00FF5AF9" w:rsidP="00507BE1"/>
        </w:tc>
      </w:tr>
      <w:tr w:rsidR="00FF5AF9" w:rsidRPr="00286DD4" w14:paraId="25A3C9CF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23C1F" w14:textId="77777777" w:rsidR="00FF5AF9" w:rsidRDefault="00FF5AF9" w:rsidP="00507BE1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9755D" w14:textId="77777777" w:rsidR="00FF5AF9" w:rsidRDefault="00FF5AF9" w:rsidP="00507BE1"/>
          <w:p w14:paraId="4A582D41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</w:tcPr>
          <w:p w14:paraId="33CCE07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5CD1F5C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0739078B" w14:textId="2ABBFA85" w:rsidR="00FF5AF9" w:rsidRDefault="00824CEF" w:rsidP="00507BE1"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Instrumentación científica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relacionadaal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problema, objetivos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hipotesis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científica.</w:t>
            </w:r>
          </w:p>
          <w:p w14:paraId="31E309E8" w14:textId="77777777" w:rsidR="00FF5AF9" w:rsidRDefault="00FF5AF9" w:rsidP="00507BE1"/>
          <w:p w14:paraId="6DFFDBC6" w14:textId="77777777" w:rsidR="00FF5AF9" w:rsidRDefault="00FF5AF9" w:rsidP="00507BE1"/>
          <w:p w14:paraId="0B9F3A9C" w14:textId="77777777" w:rsidR="00FF5AF9" w:rsidRDefault="00FF5AF9" w:rsidP="00507BE1"/>
          <w:p w14:paraId="769839ED" w14:textId="77777777" w:rsidR="00FF5AF9" w:rsidRDefault="00FF5AF9" w:rsidP="00507BE1"/>
        </w:tc>
        <w:tc>
          <w:tcPr>
            <w:tcW w:w="1856" w:type="dxa"/>
            <w:tcBorders>
              <w:bottom w:val="single" w:sz="4" w:space="0" w:color="auto"/>
            </w:tcBorders>
          </w:tcPr>
          <w:p w14:paraId="48F32F56" w14:textId="123C27A3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Define </w:t>
            </w:r>
            <w:r w:rsidR="00824CEF">
              <w:rPr>
                <w:rFonts w:ascii="Arial" w:hAnsi="Arial" w:cs="Arial"/>
                <w:sz w:val="20"/>
                <w:szCs w:val="20"/>
                <w:lang w:val="es-PE"/>
              </w:rPr>
              <w:t xml:space="preserve">la aplicación de un instrumento de </w:t>
            </w: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investigación:</w:t>
            </w:r>
          </w:p>
          <w:p w14:paraId="57174D68" w14:textId="7FA93EAC" w:rsidR="00FF5AF9" w:rsidRPr="00286DD4" w:rsidRDefault="00824CEF" w:rsidP="00824CEF">
            <w:pPr>
              <w:spacing w:line="360" w:lineRule="auto"/>
              <w:rPr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A partir de su problema, objetivos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hipótesis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14:paraId="34017C54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380B6B6C" w14:textId="77777777" w:rsidR="00990EC6" w:rsidRPr="00286DD4" w:rsidRDefault="00990EC6" w:rsidP="00507BE1">
            <w:pPr>
              <w:rPr>
                <w:lang w:val="es-PE"/>
              </w:rPr>
            </w:pPr>
          </w:p>
          <w:p w14:paraId="2924DDF6" w14:textId="5F88C9CD" w:rsidR="00990EC6" w:rsidRPr="00286DD4" w:rsidRDefault="00990EC6" w:rsidP="00507BE1">
            <w:pPr>
              <w:rPr>
                <w:lang w:val="es-PE"/>
              </w:rPr>
            </w:pPr>
            <w:proofErr w:type="spellStart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el </w:t>
            </w:r>
            <w:r w:rsidR="00824CEF">
              <w:rPr>
                <w:rFonts w:ascii="Arial" w:hAnsi="Arial" w:cs="Arial"/>
                <w:sz w:val="20"/>
                <w:szCs w:val="20"/>
                <w:lang w:val="es-PE"/>
              </w:rPr>
              <w:t xml:space="preserve">resultado a partir del cumplimiento de la </w:t>
            </w:r>
            <w:proofErr w:type="spellStart"/>
            <w:r w:rsidR="00824CEF">
              <w:rPr>
                <w:rFonts w:ascii="Arial" w:hAnsi="Arial" w:cs="Arial"/>
                <w:sz w:val="20"/>
                <w:szCs w:val="20"/>
                <w:lang w:val="es-PE"/>
              </w:rPr>
              <w:t>hipótesis</w:t>
            </w:r>
            <w:proofErr w:type="spellEnd"/>
            <w:r w:rsidR="00824CEF">
              <w:rPr>
                <w:rFonts w:ascii="Arial" w:hAnsi="Arial" w:cs="Arial"/>
                <w:sz w:val="20"/>
                <w:szCs w:val="20"/>
                <w:lang w:val="es-PE"/>
              </w:rPr>
              <w:t xml:space="preserve"> científica.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409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12FF38D" w14:textId="77777777" w:rsidR="00683BCE" w:rsidRPr="00286DD4" w:rsidRDefault="00683BCE" w:rsidP="00507BE1">
            <w:pPr>
              <w:rPr>
                <w:lang w:val="es-PE"/>
              </w:rPr>
            </w:pPr>
          </w:p>
          <w:p w14:paraId="679F5098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94E"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  <w:r w:rsidRPr="006C79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3D865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17A39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6C794E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7AEACD3F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0E37F" w14:textId="77777777" w:rsidR="00683BCE" w:rsidRDefault="00683BCE" w:rsidP="00683BCE">
            <w:r w:rsidRPr="006C794E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17C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4A6CD6C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E239E18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774F434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CC967E7" w14:textId="17D601D3" w:rsidR="00FF5AF9" w:rsidRPr="00286DD4" w:rsidRDefault="00690812" w:rsidP="00507BE1">
            <w:pPr>
              <w:rPr>
                <w:sz w:val="20"/>
                <w:szCs w:val="20"/>
                <w:lang w:val="es-PE"/>
              </w:rPr>
            </w:pPr>
            <w:proofErr w:type="spellStart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286DD4">
              <w:rPr>
                <w:rFonts w:ascii="Arial Narrow" w:hAnsi="Arial Narrow"/>
                <w:sz w:val="20"/>
                <w:szCs w:val="20"/>
                <w:lang w:val="es-PE"/>
              </w:rPr>
              <w:t xml:space="preserve">el </w:t>
            </w:r>
            <w:r w:rsidR="00824CEF">
              <w:rPr>
                <w:rFonts w:ascii="Arial Narrow" w:hAnsi="Arial Narrow"/>
                <w:sz w:val="20"/>
                <w:szCs w:val="20"/>
                <w:lang w:val="es-PE"/>
              </w:rPr>
              <w:t>resultado obtenido.</w:t>
            </w:r>
          </w:p>
        </w:tc>
      </w:tr>
      <w:tr w:rsidR="00FF5AF9" w14:paraId="1807AF37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1C937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1139A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9E5D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5645735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252C3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DDDD9C2" w14:textId="77777777" w:rsidR="00FF5AF9" w:rsidRDefault="00FF5AF9" w:rsidP="00507BE1">
            <w:r>
              <w:t xml:space="preserve">EVALUACIÓN     DE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7B5ED" w14:textId="77777777" w:rsidR="00FF5AF9" w:rsidRDefault="00FF5AF9" w:rsidP="00507BE1"/>
          <w:p w14:paraId="040B25C2" w14:textId="77777777" w:rsidR="00FF5AF9" w:rsidRDefault="00FF5AF9" w:rsidP="00507BE1">
            <w: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4317" w14:textId="77777777" w:rsidR="00FF5AF9" w:rsidRDefault="00FF5AF9" w:rsidP="00507BE1"/>
          <w:p w14:paraId="307EAB5D" w14:textId="77777777" w:rsidR="00FF5AF9" w:rsidRDefault="00FF5AF9" w:rsidP="00507BE1">
            <w:r>
              <w:t>DIDÁCTICA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0D8BE" w14:textId="77777777" w:rsidR="00FF5AF9" w:rsidRDefault="00FF5AF9" w:rsidP="00507BE1"/>
        </w:tc>
      </w:tr>
      <w:tr w:rsidR="00FF5AF9" w14:paraId="6001704F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A1AD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5BBD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3F19" w14:textId="77777777" w:rsidR="00FF5AF9" w:rsidRDefault="00FF5AF9" w:rsidP="00507BE1">
            <w:r>
              <w:t xml:space="preserve">EVIDENCIA DE </w:t>
            </w:r>
          </w:p>
          <w:p w14:paraId="559968F7" w14:textId="77777777" w:rsidR="00FF5AF9" w:rsidRDefault="00FF5AF9" w:rsidP="00507BE1">
            <w:r>
              <w:t>CONOCIMIENTOS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C9F1F" w14:textId="77777777" w:rsidR="00FF5AF9" w:rsidRDefault="00FF5AF9" w:rsidP="00507BE1">
            <w:r>
              <w:t>EVIDENCIA       DE</w:t>
            </w:r>
          </w:p>
          <w:p w14:paraId="71516ED5" w14:textId="77777777" w:rsidR="00FF5AF9" w:rsidRDefault="00FF5AF9" w:rsidP="00507BE1"/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C3E9" w14:textId="77777777" w:rsidR="00FF5AF9" w:rsidRDefault="00FF5AF9" w:rsidP="00507BE1">
            <w: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99617" w14:textId="77777777" w:rsidR="00FF5AF9" w:rsidRDefault="00FF5AF9" w:rsidP="00507BE1">
            <w:r>
              <w:t xml:space="preserve">  EVIDENCIA </w:t>
            </w:r>
          </w:p>
          <w:p w14:paraId="6CCFBF07" w14:textId="77777777" w:rsidR="00FF5AF9" w:rsidRDefault="00FF5AF9" w:rsidP="00507BE1">
            <w:r>
              <w:t xml:space="preserve">DESEMPEÑO 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0651A" w14:textId="77777777" w:rsidR="00FF5AF9" w:rsidRDefault="00FF5AF9" w:rsidP="00507BE1">
            <w:r>
              <w:t xml:space="preserve">   DE</w:t>
            </w:r>
          </w:p>
          <w:p w14:paraId="5393967F" w14:textId="77777777" w:rsidR="00FF5AF9" w:rsidRDefault="00FF5AF9" w:rsidP="00507BE1"/>
        </w:tc>
      </w:tr>
      <w:tr w:rsidR="00FF5AF9" w:rsidRPr="00286DD4" w14:paraId="67DE049E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F4D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654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14:paraId="6B39B7AF" w14:textId="7E0A124C" w:rsidR="00FF5AF9" w:rsidRPr="00286DD4" w:rsidRDefault="00824CEF" w:rsidP="00507BE1">
            <w:pPr>
              <w:rPr>
                <w:lang w:val="es-PE"/>
              </w:rPr>
            </w:pPr>
            <w:r>
              <w:rPr>
                <w:lang w:val="es-PE"/>
              </w:rPr>
              <w:t xml:space="preserve">Existe coherencia entre problema, </w:t>
            </w:r>
            <w:proofErr w:type="spellStart"/>
            <w:r>
              <w:rPr>
                <w:lang w:val="es-PE"/>
              </w:rPr>
              <w:t>hipótesis</w:t>
            </w:r>
            <w:proofErr w:type="spellEnd"/>
            <w:r>
              <w:rPr>
                <w:lang w:val="es-PE"/>
              </w:rPr>
              <w:t xml:space="preserve"> y objetivos con el instrumento</w:t>
            </w:r>
            <w:r w:rsidR="00990EC6" w:rsidRPr="00286DD4">
              <w:rPr>
                <w:lang w:val="es-PE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8A63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E1E6122" w14:textId="210F16A9" w:rsidR="00990EC6" w:rsidRPr="00286DD4" w:rsidRDefault="00824CEF" w:rsidP="00507BE1">
            <w:pPr>
              <w:rPr>
                <w:lang w:val="es-PE"/>
              </w:rPr>
            </w:pPr>
            <w:r>
              <w:rPr>
                <w:lang w:val="es-PE"/>
              </w:rPr>
              <w:t>Aplica el instrumento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0935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ADE0B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E3510C7" w14:textId="237F6B66" w:rsidR="00990EC6" w:rsidRPr="00286DD4" w:rsidRDefault="00990EC6" w:rsidP="00507BE1">
            <w:pPr>
              <w:rPr>
                <w:lang w:val="es-PE"/>
              </w:rPr>
            </w:pPr>
            <w:r w:rsidRPr="00286DD4">
              <w:rPr>
                <w:lang w:val="es-PE"/>
              </w:rPr>
              <w:t xml:space="preserve">Exposición </w:t>
            </w:r>
            <w:r w:rsidR="00824CEF">
              <w:rPr>
                <w:lang w:val="es-PE"/>
              </w:rPr>
              <w:t>de los resultados.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198C1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</w:tbl>
    <w:p w14:paraId="0A7CC1E8" w14:textId="77777777" w:rsidR="000E44E5" w:rsidRDefault="000E44E5" w:rsidP="008C067D">
      <w:pPr>
        <w:rPr>
          <w:lang w:val="es-PE"/>
        </w:rPr>
      </w:pPr>
    </w:p>
    <w:p w14:paraId="318DB36A" w14:textId="0240C972" w:rsidR="00725B15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VI- MATERIALES EDUCATIVOS Y OTROS RECURSOS DIDÁCTICOS.</w:t>
      </w:r>
    </w:p>
    <w:p w14:paraId="2428AEBE" w14:textId="77777777" w:rsidR="00767275" w:rsidRDefault="00767275" w:rsidP="00767275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1.- Medios y Plataformas Virtuales.</w:t>
      </w:r>
    </w:p>
    <w:p w14:paraId="784B7656" w14:textId="77777777" w:rsidR="00824CEF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Actividad Práctica</w:t>
      </w:r>
      <w:r w:rsidR="00824CEF">
        <w:rPr>
          <w:rFonts w:ascii="Arial" w:hAnsi="Arial" w:cs="Arial"/>
          <w:sz w:val="24"/>
          <w:szCs w:val="24"/>
          <w:lang w:val="es-PE"/>
        </w:rPr>
        <w:t>.</w:t>
      </w:r>
    </w:p>
    <w:p w14:paraId="47C48291" w14:textId="0F061B21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 xml:space="preserve">  Videos.</w:t>
      </w:r>
    </w:p>
    <w:p w14:paraId="58D1E2D2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Pizarra Interactiva</w:t>
      </w:r>
    </w:p>
    <w:p w14:paraId="06F76C95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 xml:space="preserve">Google </w:t>
      </w:r>
      <w:proofErr w:type="spellStart"/>
      <w:r w:rsidRPr="00C522DD">
        <w:rPr>
          <w:rFonts w:ascii="Arial" w:hAnsi="Arial" w:cs="Arial"/>
          <w:sz w:val="24"/>
          <w:szCs w:val="24"/>
          <w:lang w:val="es-PE"/>
        </w:rPr>
        <w:t>Meet</w:t>
      </w:r>
      <w:proofErr w:type="spellEnd"/>
      <w:r w:rsidRPr="00C522DD">
        <w:rPr>
          <w:rFonts w:ascii="Arial" w:hAnsi="Arial" w:cs="Arial"/>
          <w:sz w:val="24"/>
          <w:szCs w:val="24"/>
          <w:lang w:val="es-PE"/>
        </w:rPr>
        <w:t>.</w:t>
      </w:r>
    </w:p>
    <w:p w14:paraId="5D0D3EE2" w14:textId="77777777" w:rsidR="00767275" w:rsidRPr="00767275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Repositorios de datos.</w:t>
      </w:r>
    </w:p>
    <w:p w14:paraId="60324B20" w14:textId="77777777" w:rsidR="00767275" w:rsidRDefault="00767275" w:rsidP="00767275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2.- Medios Informáticos.</w:t>
      </w:r>
    </w:p>
    <w:p w14:paraId="04790177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Computadora.</w:t>
      </w:r>
    </w:p>
    <w:p w14:paraId="3139E8DB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Celular.</w:t>
      </w:r>
    </w:p>
    <w:p w14:paraId="15A6DCFF" w14:textId="77777777" w:rsidR="00725B15" w:rsidRPr="00767275" w:rsidRDefault="00767275" w:rsidP="008C067D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Internet.</w:t>
      </w:r>
    </w:p>
    <w:p w14:paraId="3D78E865" w14:textId="77777777" w:rsidR="00767275" w:rsidRDefault="0076727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27848A6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VII.- EVALUACIÓN-</w:t>
      </w:r>
    </w:p>
    <w:p w14:paraId="3B87FFF7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Conocimientos.</w:t>
      </w:r>
    </w:p>
    <w:p w14:paraId="6B7383A4" w14:textId="77777777" w:rsidR="00683BCE" w:rsidRPr="00767275" w:rsidRDefault="005C531C" w:rsidP="008C067D">
      <w:pPr>
        <w:rPr>
          <w:rFonts w:ascii="Arial" w:hAnsi="Arial" w:cs="Arial"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Test</w:t>
      </w:r>
      <w:r w:rsidR="00683BCE" w:rsidRPr="00683BCE">
        <w:rPr>
          <w:rFonts w:ascii="Arial" w:hAnsi="Arial" w:cs="Arial"/>
          <w:sz w:val="28"/>
          <w:szCs w:val="28"/>
          <w:lang w:val="es-PE"/>
        </w:rPr>
        <w:t>.</w:t>
      </w:r>
    </w:p>
    <w:p w14:paraId="498E0D69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Desempeño.</w:t>
      </w:r>
    </w:p>
    <w:p w14:paraId="69A53F19" w14:textId="2A1E82DB" w:rsidR="00683BCE" w:rsidRPr="00767275" w:rsidRDefault="005C531C" w:rsidP="008C067D">
      <w:pPr>
        <w:rPr>
          <w:rFonts w:ascii="Arial" w:hAnsi="Arial" w:cs="Arial"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Presentación de</w:t>
      </w:r>
      <w:r w:rsidR="00824CEF">
        <w:rPr>
          <w:rFonts w:ascii="Arial" w:hAnsi="Arial" w:cs="Arial"/>
          <w:sz w:val="28"/>
          <w:szCs w:val="28"/>
          <w:lang w:val="es-PE"/>
        </w:rPr>
        <w:t xml:space="preserve"> </w:t>
      </w:r>
      <w:r w:rsidRPr="00683BCE">
        <w:rPr>
          <w:rFonts w:ascii="Arial" w:hAnsi="Arial" w:cs="Arial"/>
          <w:sz w:val="28"/>
          <w:szCs w:val="28"/>
          <w:lang w:val="es-PE"/>
        </w:rPr>
        <w:t>l</w:t>
      </w:r>
      <w:r w:rsidR="00824CEF">
        <w:rPr>
          <w:rFonts w:ascii="Arial" w:hAnsi="Arial" w:cs="Arial"/>
          <w:sz w:val="28"/>
          <w:szCs w:val="28"/>
          <w:lang w:val="es-PE"/>
        </w:rPr>
        <w:t>os</w:t>
      </w:r>
      <w:r w:rsidRPr="00683BCE">
        <w:rPr>
          <w:rFonts w:ascii="Arial" w:hAnsi="Arial" w:cs="Arial"/>
          <w:sz w:val="28"/>
          <w:szCs w:val="28"/>
          <w:lang w:val="es-PE"/>
        </w:rPr>
        <w:t xml:space="preserve"> </w:t>
      </w:r>
      <w:r w:rsidR="00824CEF">
        <w:rPr>
          <w:rFonts w:ascii="Arial" w:hAnsi="Arial" w:cs="Arial"/>
          <w:sz w:val="28"/>
          <w:szCs w:val="28"/>
          <w:lang w:val="es-PE"/>
        </w:rPr>
        <w:t>Resultados</w:t>
      </w:r>
    </w:p>
    <w:p w14:paraId="037286A4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Producto.</w:t>
      </w:r>
    </w:p>
    <w:p w14:paraId="5BA3EBE9" w14:textId="2C937C78" w:rsidR="00725B15" w:rsidRDefault="005C531C" w:rsidP="008C067D">
      <w:pPr>
        <w:rPr>
          <w:rFonts w:ascii="Arial" w:hAnsi="Arial" w:cs="Arial"/>
          <w:b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Sustentación d</w:t>
      </w:r>
      <w:r w:rsidR="00824CEF">
        <w:rPr>
          <w:rFonts w:ascii="Arial" w:hAnsi="Arial" w:cs="Arial"/>
          <w:sz w:val="28"/>
          <w:szCs w:val="28"/>
          <w:lang w:val="es-PE"/>
        </w:rPr>
        <w:t>e los Resultados</w:t>
      </w:r>
      <w:r>
        <w:rPr>
          <w:rFonts w:ascii="Arial" w:hAnsi="Arial" w:cs="Arial"/>
          <w:b/>
          <w:sz w:val="28"/>
          <w:szCs w:val="28"/>
          <w:lang w:val="es-PE"/>
        </w:rPr>
        <w:t>.</w:t>
      </w:r>
    </w:p>
    <w:p w14:paraId="6C8CB06B" w14:textId="14C247D4" w:rsidR="00D6135D" w:rsidRDefault="00D6135D" w:rsidP="00D6135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 xml:space="preserve">La Unidad1 es evaluada en 1er y </w:t>
      </w:r>
      <w:proofErr w:type="gramStart"/>
      <w:r>
        <w:rPr>
          <w:rFonts w:ascii="Arial" w:hAnsi="Arial" w:cs="Arial"/>
          <w:b/>
          <w:sz w:val="20"/>
          <w:szCs w:val="20"/>
          <w:lang w:val="es-PE"/>
        </w:rPr>
        <w:t>2do  modulo</w:t>
      </w:r>
      <w:proofErr w:type="gramEnd"/>
    </w:p>
    <w:p w14:paraId="2CDF39A6" w14:textId="4B8CE218" w:rsidR="00D6135D" w:rsidRPr="00355D4D" w:rsidRDefault="00D6135D" w:rsidP="00D6135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 2 es evaluada en el 3er y 4to modulo.</w:t>
      </w:r>
    </w:p>
    <w:p w14:paraId="311ACF3A" w14:textId="77777777" w:rsidR="00D6135D" w:rsidRDefault="00D6135D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3A9E3B89" w14:textId="77777777" w:rsidR="00767275" w:rsidRDefault="0076727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B2F06" w14:paraId="2E842EE5" w14:textId="77777777" w:rsidTr="00990EC6">
        <w:tc>
          <w:tcPr>
            <w:tcW w:w="2942" w:type="dxa"/>
            <w:shd w:val="clear" w:color="auto" w:fill="D5DCE4" w:themeFill="text2" w:themeFillTint="33"/>
          </w:tcPr>
          <w:p w14:paraId="635ED434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47FFBC23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VARIABLES</w:t>
            </w:r>
          </w:p>
        </w:tc>
        <w:tc>
          <w:tcPr>
            <w:tcW w:w="2943" w:type="dxa"/>
            <w:shd w:val="clear" w:color="auto" w:fill="D5DCE4" w:themeFill="text2" w:themeFillTint="33"/>
          </w:tcPr>
          <w:p w14:paraId="38E15E1C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38E4386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PONDERACIONES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653C3C5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  <w:p w14:paraId="768A30EF" w14:textId="77777777" w:rsidR="000B2F06" w:rsidRP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0B2F06">
              <w:rPr>
                <w:rFonts w:ascii="Arial" w:hAnsi="Arial" w:cs="Arial"/>
                <w:b/>
                <w:sz w:val="20"/>
                <w:szCs w:val="20"/>
                <w:lang w:val="es-PE"/>
              </w:rPr>
              <w:t>UNIDADES DIDÁCTICAS DENOMINADAS MÓDULOS</w:t>
            </w:r>
          </w:p>
        </w:tc>
      </w:tr>
      <w:tr w:rsidR="000B2F06" w14:paraId="239DF4BF" w14:textId="77777777" w:rsidTr="00990EC6">
        <w:tc>
          <w:tcPr>
            <w:tcW w:w="2942" w:type="dxa"/>
          </w:tcPr>
          <w:p w14:paraId="2007DA97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68598CB3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</w:t>
            </w:r>
            <w:r w:rsidRPr="000B2F06">
              <w:rPr>
                <w:rFonts w:ascii="Arial" w:hAnsi="Arial" w:cs="Arial"/>
                <w:b/>
                <w:sz w:val="18"/>
                <w:szCs w:val="18"/>
                <w:lang w:val="es-PE"/>
              </w:rPr>
              <w:t xml:space="preserve"> Conocimiento</w:t>
            </w:r>
          </w:p>
          <w:p w14:paraId="4E77918F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5C17EF5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1D44E47F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30 %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EAF74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  <w:tr w:rsidR="000B2F06" w14:paraId="0AA85FEB" w14:textId="77777777" w:rsidTr="00990EC6">
        <w:tc>
          <w:tcPr>
            <w:tcW w:w="2942" w:type="dxa"/>
          </w:tcPr>
          <w:p w14:paraId="7DC303BF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3D73B7B7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Producto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1B5BAEBD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274B588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4B60" w14:textId="77777777" w:rsidR="000B2F06" w:rsidRDefault="00990EC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       I  y II</w:t>
            </w:r>
          </w:p>
        </w:tc>
      </w:tr>
      <w:tr w:rsidR="000B2F06" w14:paraId="5C6AB409" w14:textId="77777777" w:rsidTr="00990EC6">
        <w:tc>
          <w:tcPr>
            <w:tcW w:w="2942" w:type="dxa"/>
          </w:tcPr>
          <w:p w14:paraId="78747D21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27F15520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Desempeño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705B6318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7CF591F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F10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</w:tbl>
    <w:p w14:paraId="0489946A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AED7160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01B561CA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7B32787D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2E0D7D95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0F6526D5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366149F7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5EC8730C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2D0F6380" w14:textId="4D5F5EE6" w:rsidR="001D262A" w:rsidRDefault="000B2F06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VIII.- BIBLIOGRAFÁ.</w:t>
      </w:r>
    </w:p>
    <w:p w14:paraId="4268F9CB" w14:textId="77777777" w:rsidR="000B2F06" w:rsidRPr="006250CA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  <w:r w:rsidRPr="006250CA">
        <w:rPr>
          <w:rFonts w:ascii="Arial" w:hAnsi="Arial" w:cs="Arial"/>
          <w:b/>
          <w:sz w:val="24"/>
          <w:szCs w:val="24"/>
          <w:lang w:val="es-PE"/>
        </w:rPr>
        <w:t>8.1 Fuentes Documentales.</w:t>
      </w:r>
    </w:p>
    <w:p w14:paraId="5043C7D9" w14:textId="77777777" w:rsidR="00683BCE" w:rsidRPr="006250CA" w:rsidRDefault="00683BCE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5356A746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ALVAREZ, H. Aurelia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Fidiligno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 Niño. Guía de investigación. USTA. Bogotá, 1968</w:t>
      </w:r>
    </w:p>
    <w:p w14:paraId="3E5C014C" w14:textId="77777777" w:rsidR="00990EC6" w:rsidRPr="006250CA" w:rsidRDefault="00990EC6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6AAA846B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BRIONES, Guillermo. La formulación de problemas de investigación evaluativos. UPN.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Incolpe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, 1995.</w:t>
      </w:r>
    </w:p>
    <w:p w14:paraId="2AA6E579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5FBE1C4F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CLAVIJO, Gregorio. Procedimientos de investigación científica Documentos I y II. Bogotá, 1986.</w:t>
      </w:r>
    </w:p>
    <w:p w14:paraId="1B50FC3C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0CE9551A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ECO, Umberto. Cómo se hace una tesis. Técnica y procedimientos de investigación, estudio y escritura. Ed. Gedisa. Barcelona, 1999.</w:t>
      </w:r>
    </w:p>
    <w:p w14:paraId="6E728EF9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3BE3E011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FERNANDEZ, Humberto. Cómo investigar. Ediciones Antonio Nariño. Bogotá, 1993.</w:t>
      </w:r>
    </w:p>
    <w:p w14:paraId="3017BE86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19F4E60F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MORENO, Luis y otros. Guía para elaborar diseños de investigación. Ediciones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Rosaristas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. Bogotá, 1982.</w:t>
      </w:r>
    </w:p>
    <w:p w14:paraId="632A9CF2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74D3E566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MURCIA, Jorge. Manual de investigaciones. Proceso y Diseño. USTA. Bogotá,2003.</w:t>
      </w:r>
    </w:p>
    <w:p w14:paraId="00147311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2B8F1424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NAGHI,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Mohmmad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. Metodología de la investigación. Ed. Limusa. México, 2000.</w:t>
      </w:r>
    </w:p>
    <w:p w14:paraId="2B046F10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642592F3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TAMAYO Y TAMAYO, Mario. El proceso de la investigación científica Fundamentos de investigación. Ed. Limusa. Bogotá, 2003.</w:t>
      </w:r>
    </w:p>
    <w:p w14:paraId="108361D3" w14:textId="77777777" w:rsidR="0054429E" w:rsidRPr="006250CA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</w:p>
    <w:p w14:paraId="1B4CA48F" w14:textId="77777777" w:rsidR="0054429E" w:rsidRPr="006250CA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  <w:r w:rsidRPr="006250CA">
        <w:rPr>
          <w:rFonts w:ascii="Arial" w:hAnsi="Arial" w:cs="Arial"/>
          <w:b/>
          <w:sz w:val="24"/>
          <w:szCs w:val="24"/>
          <w:lang w:val="es-PE"/>
        </w:rPr>
        <w:t>8.2.- Fuentes Bibliográficas.</w:t>
      </w:r>
    </w:p>
    <w:p w14:paraId="6651D1AC" w14:textId="77777777" w:rsidR="00683BCE" w:rsidRPr="006250CA" w:rsidRDefault="00683BCE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6BE59783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ARIES GALICIA, Fernando. Introducción a la metodología de investigación en ciencias de la administración y del comportamiento. Ed. Trillas. México, 2003.</w:t>
      </w:r>
    </w:p>
    <w:p w14:paraId="61F2693C" w14:textId="77777777" w:rsidR="005C531C" w:rsidRPr="006250CA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2BBC0B53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ASTIVERA, Armando. Metodología de la investigación.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Kapeluzs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. Buenos Aires, 2.000.</w:t>
      </w:r>
    </w:p>
    <w:p w14:paraId="680B3189" w14:textId="77777777" w:rsidR="005C531C" w:rsidRPr="006250CA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1078526D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BAVARESCO, Aura. Las técnicas de la investigación. </w:t>
      </w:r>
      <w:r w:rsidRPr="006250CA">
        <w:rPr>
          <w:rFonts w:ascii="Arial" w:eastAsia="Times New Roman" w:hAnsi="Arial" w:cs="Arial"/>
          <w:sz w:val="24"/>
          <w:szCs w:val="24"/>
          <w:lang w:eastAsia="es-PE"/>
        </w:rPr>
        <w:t xml:space="preserve">South-Western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eastAsia="es-PE"/>
        </w:rPr>
        <w:t>Publishingco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eastAsia="es-PE"/>
        </w:rPr>
        <w:t xml:space="preserve">.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eastAsia="es-PE"/>
        </w:rPr>
        <w:t>Estados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eastAsia="es-PE"/>
        </w:rPr>
        <w:t xml:space="preserve"> Unidos, 1999.</w:t>
      </w:r>
    </w:p>
    <w:p w14:paraId="72FEEA86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eastAsia="es-PE"/>
        </w:rPr>
        <w:lastRenderedPageBreak/>
        <w:t>GOOD, J. William y HATT K. Paul. </w:t>
      </w: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Métodos de investigación social. Ed. Trillas. México, 1975.</w:t>
      </w:r>
    </w:p>
    <w:p w14:paraId="38780919" w14:textId="77777777" w:rsidR="005C531C" w:rsidRPr="006250CA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7001C5A4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HERNÁNDEZ, Roberto y otros. Metodología de la investigación. Ed. McGraw Hill. Bogotá, 1998.</w:t>
      </w:r>
    </w:p>
    <w:p w14:paraId="0F082250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488B2F41" w14:textId="765ECF95" w:rsidR="005C531C" w:rsidRPr="006250CA" w:rsidRDefault="005C531C" w:rsidP="000E44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KERLINGER, Fred. Investigación del comportamiento, técnicas y metodología, nueva Editorial Interamericana. México, 1975.</w:t>
      </w:r>
    </w:p>
    <w:p w14:paraId="7088E07D" w14:textId="77777777" w:rsidR="00767275" w:rsidRPr="006250CA" w:rsidRDefault="00767275" w:rsidP="000B2F06">
      <w:pPr>
        <w:rPr>
          <w:rFonts w:ascii="Arial" w:hAnsi="Arial" w:cs="Arial"/>
          <w:b/>
          <w:sz w:val="24"/>
          <w:szCs w:val="24"/>
          <w:lang w:val="es-PE"/>
        </w:rPr>
      </w:pPr>
    </w:p>
    <w:p w14:paraId="4E191FA8" w14:textId="1FE691E9" w:rsidR="0054429E" w:rsidRPr="001D262A" w:rsidRDefault="00882005" w:rsidP="000B2F06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8510A" wp14:editId="632FAE47">
                <wp:simplePos x="0" y="0"/>
                <wp:positionH relativeFrom="column">
                  <wp:posOffset>3253740</wp:posOffset>
                </wp:positionH>
                <wp:positionV relativeFrom="paragraph">
                  <wp:posOffset>1334770</wp:posOffset>
                </wp:positionV>
                <wp:extent cx="2324100" cy="2667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8F564" id="Rectángulo 3" o:spid="_x0000_s1026" style="position:absolute;margin-left:256.2pt;margin-top:105.1pt;width:183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" fillcolor="white [3201]" strokecolor="white [3212]" strokeweight="1pt"/>
            </w:pict>
          </mc:Fallback>
        </mc:AlternateContent>
      </w:r>
      <w:r w:rsidR="002B6BD9" w:rsidRPr="002B6BD9">
        <w:rPr>
          <w:rFonts w:ascii="Arial" w:hAnsi="Arial" w:cs="Arial"/>
          <w:b/>
          <w:noProof/>
          <w:lang w:val="es-PE" w:eastAsia="es-PE"/>
        </w:rPr>
        <w:drawing>
          <wp:inline distT="0" distB="0" distL="0" distR="0" wp14:anchorId="45681E49" wp14:editId="71B69F2E">
            <wp:extent cx="5562600" cy="3057525"/>
            <wp:effectExtent l="0" t="0" r="0" b="9525"/>
            <wp:docPr id="1" name="Imagen 1" descr="C:\Users\MARITZA\Pictures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ZA\Pictures\img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29E" w:rsidRPr="001D2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2A"/>
    <w:rsid w:val="00017FDA"/>
    <w:rsid w:val="00066175"/>
    <w:rsid w:val="000B2F06"/>
    <w:rsid w:val="000E44E5"/>
    <w:rsid w:val="00134AD7"/>
    <w:rsid w:val="001D262A"/>
    <w:rsid w:val="00243FFF"/>
    <w:rsid w:val="00286DD4"/>
    <w:rsid w:val="002B6BD9"/>
    <w:rsid w:val="004956A2"/>
    <w:rsid w:val="00522A0F"/>
    <w:rsid w:val="00524F02"/>
    <w:rsid w:val="0054429E"/>
    <w:rsid w:val="00566789"/>
    <w:rsid w:val="005C531C"/>
    <w:rsid w:val="006250CA"/>
    <w:rsid w:val="00643A46"/>
    <w:rsid w:val="00683BCE"/>
    <w:rsid w:val="00690812"/>
    <w:rsid w:val="00725B15"/>
    <w:rsid w:val="00737CF3"/>
    <w:rsid w:val="00767275"/>
    <w:rsid w:val="007D59EB"/>
    <w:rsid w:val="008227CE"/>
    <w:rsid w:val="00824CEF"/>
    <w:rsid w:val="0086565B"/>
    <w:rsid w:val="00882005"/>
    <w:rsid w:val="008C067D"/>
    <w:rsid w:val="008F212F"/>
    <w:rsid w:val="00990EC6"/>
    <w:rsid w:val="00B56778"/>
    <w:rsid w:val="00B75D5D"/>
    <w:rsid w:val="00C27986"/>
    <w:rsid w:val="00CB4754"/>
    <w:rsid w:val="00D11854"/>
    <w:rsid w:val="00D6135D"/>
    <w:rsid w:val="00E323A5"/>
    <w:rsid w:val="00EA228F"/>
    <w:rsid w:val="00FE11C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15401"/>
  <w15:chartTrackingRefBased/>
  <w15:docId w15:val="{A7890B03-0BD0-4398-89F5-17867553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0EC6"/>
    <w:pPr>
      <w:spacing w:after="200" w:line="276" w:lineRule="auto"/>
      <w:ind w:left="720"/>
      <w:contextualSpacing/>
    </w:pPr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2B6BD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6B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ED38-529B-44C5-878B-61D1594A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MANUEL</cp:lastModifiedBy>
  <cp:revision>15</cp:revision>
  <cp:lastPrinted>2025-09-08T12:04:00Z</cp:lastPrinted>
  <dcterms:created xsi:type="dcterms:W3CDTF">2023-08-28T16:14:00Z</dcterms:created>
  <dcterms:modified xsi:type="dcterms:W3CDTF">2025-09-08T12:04:00Z</dcterms:modified>
</cp:coreProperties>
</file>