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9886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3007A585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941DB4" w:rsidRPr="00941DB4">
                              <w:rPr>
                                <w:rFonts w:cs="Calibri"/>
                                <w:b/>
                                <w:sz w:val="44"/>
                              </w:rPr>
                              <w:t>GESTIÓN DEL CONOCIMIENTO</w:t>
                            </w:r>
                          </w:p>
                          <w:p w14:paraId="00109AE4" w14:textId="3DD13462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941DB4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JULIO CESAR MORALES LEON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0459886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3007A585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941DB4" w:rsidRPr="00941DB4">
                        <w:rPr>
                          <w:rFonts w:cs="Calibri"/>
                          <w:b/>
                          <w:sz w:val="44"/>
                        </w:rPr>
                        <w:t>GESTIÓN DEL CONOCIMIENTO</w:t>
                      </w:r>
                    </w:p>
                    <w:p w14:paraId="00109AE4" w14:textId="3DD13462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941DB4">
                        <w:rPr>
                          <w:rFonts w:cs="Calibri"/>
                          <w:b/>
                          <w:sz w:val="44"/>
                        </w:rPr>
                        <w:t xml:space="preserve"> JULIO CESAR MORALES LEON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3F535C2A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158BB" w:rsidRPr="007158BB">
                              <w:rPr>
                                <w:noProof/>
                              </w:rPr>
                              <w:drawing>
                                <wp:inline distT="0" distB="0" distL="0" distR="0" wp14:anchorId="5C2AC599" wp14:editId="3B1C14B6">
                                  <wp:extent cx="5402580" cy="342900"/>
                                  <wp:effectExtent l="0" t="0" r="0" b="0"/>
                                  <wp:docPr id="2110236154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258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3F535C2A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7158BB" w:rsidRPr="007158BB">
                        <w:rPr>
                          <w:noProof/>
                        </w:rPr>
                        <w:drawing>
                          <wp:inline distT="0" distB="0" distL="0" distR="0" wp14:anchorId="5C2AC599" wp14:editId="3B1C14B6">
                            <wp:extent cx="5402580" cy="342900"/>
                            <wp:effectExtent l="0" t="0" r="0" b="0"/>
                            <wp:docPr id="2110236154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258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C767D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6308BDE2" w:rsidR="005D5D88" w:rsidRDefault="00B56DCA" w:rsidP="005D5D88">
            <w:pPr>
              <w:spacing w:after="0" w:line="259" w:lineRule="auto"/>
            </w:pPr>
            <w:r w:rsidRPr="00B56DCA">
              <w:t>Gestión e Innovación de Sistemas de Información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6DD239AE" w:rsidR="005D5D88" w:rsidRDefault="005D5D88" w:rsidP="005D5D88">
            <w:pPr>
              <w:spacing w:after="0" w:line="259" w:lineRule="auto"/>
            </w:pPr>
            <w:r>
              <w:t>2025-</w:t>
            </w:r>
            <w:r w:rsidR="00C767DC">
              <w:t>II</w:t>
            </w:r>
          </w:p>
        </w:tc>
      </w:tr>
      <w:tr w:rsidR="007158BB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7158BB" w:rsidRDefault="007158BB" w:rsidP="007158BB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4461215D" w:rsidR="007158BB" w:rsidRPr="007158BB" w:rsidRDefault="00B56DCA" w:rsidP="007158BB">
            <w:pPr>
              <w:spacing w:after="0" w:line="259" w:lineRule="auto"/>
              <w:ind w:right="-522"/>
            </w:pPr>
            <w:r w:rsidRPr="00B56DCA">
              <w:rPr>
                <w:rFonts w:eastAsia="Times New Roman" w:cs="Arial"/>
                <w:iCs/>
                <w:lang w:val="es-ES" w:eastAsia="es-ES"/>
              </w:rPr>
              <w:t>033305552</w:t>
            </w:r>
          </w:p>
        </w:tc>
      </w:tr>
      <w:tr w:rsidR="007158BB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7158BB" w:rsidRDefault="007158BB" w:rsidP="007158BB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23CD4B55" w:rsidR="007158BB" w:rsidRPr="007158BB" w:rsidRDefault="007158BB" w:rsidP="007158BB">
            <w:pPr>
              <w:spacing w:after="0" w:line="259" w:lineRule="auto"/>
            </w:pPr>
            <w:r w:rsidRPr="007158BB">
              <w:rPr>
                <w:rFonts w:eastAsia="Times New Roman" w:cs="Arial"/>
                <w:iCs/>
                <w:lang w:val="es-ES" w:eastAsia="es-ES"/>
              </w:rPr>
              <w:t>04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764675E6" w:rsidR="005D5D88" w:rsidRDefault="00B56DCA" w:rsidP="005D5D88">
            <w:pPr>
              <w:spacing w:after="0" w:line="259" w:lineRule="auto"/>
            </w:pPr>
            <w:r w:rsidRPr="00B56DCA">
              <w:t>Hrs. Totales: 4         Teóricas: 2   Practicas: 2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6A27F9C0" w:rsidR="005D5D88" w:rsidRDefault="007158BB" w:rsidP="005D5D88">
            <w:pPr>
              <w:spacing w:after="0" w:line="259" w:lineRule="auto"/>
            </w:pPr>
            <w:r>
              <w:t>X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7158BB" w14:paraId="0484E527" w14:textId="77777777" w:rsidTr="007158BB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7158BB" w:rsidRDefault="007158BB" w:rsidP="007158BB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628FD5DD" w:rsidR="007158BB" w:rsidRDefault="007158BB" w:rsidP="007158BB">
            <w:pPr>
              <w:spacing w:after="0" w:line="259" w:lineRule="auto"/>
            </w:pPr>
            <w:r w:rsidRPr="009F1EE9">
              <w:t>MORALES LEÓN, JULIO CÉSAR</w:t>
            </w:r>
          </w:p>
        </w:tc>
      </w:tr>
      <w:tr w:rsidR="007158BB" w14:paraId="5688ED82" w14:textId="77777777" w:rsidTr="007158BB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7158BB" w:rsidRDefault="007158BB" w:rsidP="007158BB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67ED2BA0" w:rsidR="007158BB" w:rsidRDefault="007158BB" w:rsidP="007158BB">
            <w:pPr>
              <w:spacing w:after="0" w:line="259" w:lineRule="auto"/>
            </w:pPr>
            <w:r w:rsidRPr="009F1EE9">
              <w:t>jmorales@unjfsc.edu.pe</w:t>
            </w:r>
          </w:p>
        </w:tc>
      </w:tr>
      <w:tr w:rsidR="007158BB" w14:paraId="1E93FAA9" w14:textId="77777777" w:rsidTr="007158BB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7158BB" w:rsidRDefault="007158BB" w:rsidP="007158BB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10AF85B3" w:rsidR="007158BB" w:rsidRDefault="007158BB" w:rsidP="007158BB">
            <w:pPr>
              <w:spacing w:after="0" w:line="259" w:lineRule="auto"/>
            </w:pPr>
            <w:r w:rsidRPr="009F1EE9">
              <w:t>964234180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0229FA">
        <w:trPr>
          <w:trHeight w:val="3547"/>
        </w:trPr>
        <w:tc>
          <w:tcPr>
            <w:tcW w:w="9476" w:type="dxa"/>
          </w:tcPr>
          <w:p w14:paraId="2129BF57" w14:textId="77777777" w:rsidR="00941DB4" w:rsidRDefault="00941DB4" w:rsidP="009E5782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356D5C06" w14:textId="5488DA41" w:rsidR="00941DB4" w:rsidRPr="007158BB" w:rsidRDefault="00941DB4" w:rsidP="009E5782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asciiTheme="minorHAnsi" w:hAnsiTheme="minorHAnsi" w:cs="Arial"/>
              </w:rPr>
            </w:pPr>
            <w:r w:rsidRPr="007158BB">
              <w:rPr>
                <w:rFonts w:asciiTheme="minorHAnsi" w:hAnsiTheme="minorHAnsi" w:cs="Arial"/>
              </w:rPr>
              <w:t>Definiciones, principios, aplicación e importancia, gestión tecnológica y gestión del conocimiento, tecnología aplicada a la gestión del conocimiento. Sociedad de la información Conocimiento. Economía del conocimiento. Introducción a conocimiento en organizaciones. Teoría de la creación del conocimiento organizacional. Proceso de gestión del Conocimiento Organizacional Global. Capital intelectual. Modelos y metodologías de implantación de la Gestión del conocimiento. Los mapas de conocimiento y herramientas tecnológicas para la gestión del conocimiento. Casos de aplicación de la gestión del conocimiento. Técnicas de aprendizaje automático. Inteligencia artificial. Agrupamientos y clasificación. Sistemas de Recomendación.</w:t>
            </w:r>
          </w:p>
          <w:p w14:paraId="12DF6A23" w14:textId="77777777" w:rsidR="00941DB4" w:rsidRDefault="00941DB4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46C8C983" w14:textId="77777777" w:rsidR="00941DB4" w:rsidRPr="004872A8" w:rsidRDefault="00941DB4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585491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7158BB" w:rsidRPr="004872A8" w14:paraId="3D36118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7158BB" w:rsidRPr="004872A8" w:rsidRDefault="007158BB" w:rsidP="007158B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7158BB" w:rsidRPr="004872A8" w:rsidRDefault="007158BB" w:rsidP="007158B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  <w:vAlign w:val="center"/>
          </w:tcPr>
          <w:p w14:paraId="6D807FFF" w14:textId="77777777" w:rsidR="007158BB" w:rsidRPr="007158BB" w:rsidRDefault="007158BB" w:rsidP="007158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7158BB">
              <w:rPr>
                <w:rFonts w:asciiTheme="minorHAnsi" w:hAnsiTheme="minorHAnsi" w:cs="Arial"/>
                <w:color w:val="000000"/>
                <w:sz w:val="20"/>
                <w:szCs w:val="18"/>
              </w:rPr>
              <w:t>Conoce conceptos y términos relacionados con la gestión del conocimiento. Creación del Conocimiento Organizacional, conceptos relacionados con el capital intelectual</w:t>
            </w:r>
          </w:p>
          <w:p w14:paraId="75BB4468" w14:textId="77777777" w:rsidR="007158BB" w:rsidRPr="007158BB" w:rsidRDefault="007158BB" w:rsidP="007158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7158BB">
              <w:rPr>
                <w:rFonts w:asciiTheme="minorHAnsi" w:hAnsiTheme="minorHAnsi" w:cs="Arial"/>
                <w:color w:val="000000"/>
                <w:sz w:val="20"/>
                <w:szCs w:val="18"/>
              </w:rPr>
              <w:t xml:space="preserve">Comprende la teoría de la creación del conocimiento, y su aplicación. </w:t>
            </w:r>
          </w:p>
          <w:p w14:paraId="6541EDC6" w14:textId="2C3C43D7" w:rsidR="007158BB" w:rsidRPr="007158BB" w:rsidRDefault="007158BB" w:rsidP="007158BB">
            <w:pPr>
              <w:jc w:val="both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7158BB">
              <w:rPr>
                <w:rFonts w:asciiTheme="minorHAnsi" w:hAnsiTheme="minorHAnsi" w:cs="Arial"/>
                <w:color w:val="000000"/>
                <w:sz w:val="20"/>
                <w:szCs w:val="18"/>
              </w:rPr>
              <w:t>Entiende y aplica técnicas de Inteligencia Artificial, Árboles de decisión, Clasificación y Asociación</w:t>
            </w:r>
          </w:p>
        </w:tc>
        <w:tc>
          <w:tcPr>
            <w:tcW w:w="3544" w:type="dxa"/>
            <w:vAlign w:val="center"/>
          </w:tcPr>
          <w:p w14:paraId="2D4BAD28" w14:textId="62B47E78" w:rsidR="007158BB" w:rsidRPr="007158BB" w:rsidRDefault="007158BB" w:rsidP="007158BB">
            <w:pPr>
              <w:jc w:val="both"/>
              <w:rPr>
                <w:rFonts w:asciiTheme="minorHAnsi" w:hAnsiTheme="minorHAnsi"/>
                <w:color w:val="000000"/>
              </w:rPr>
            </w:pPr>
            <w:r w:rsidRPr="007158BB">
              <w:rPr>
                <w:rFonts w:asciiTheme="minorHAnsi" w:hAnsiTheme="minorHAnsi"/>
                <w:b/>
                <w:color w:val="000000"/>
                <w:sz w:val="28"/>
              </w:rPr>
              <w:t>Definiciones, creación del conocimiento Organizacional</w:t>
            </w:r>
          </w:p>
        </w:tc>
        <w:tc>
          <w:tcPr>
            <w:tcW w:w="1276" w:type="dxa"/>
            <w:vAlign w:val="center"/>
          </w:tcPr>
          <w:p w14:paraId="4B3EA468" w14:textId="3DF2154A" w:rsidR="007158BB" w:rsidRPr="00585491" w:rsidRDefault="007158BB" w:rsidP="007158BB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7158BB" w:rsidRPr="004872A8" w14:paraId="0BB92F81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7158BB" w:rsidRPr="004872A8" w:rsidRDefault="007158BB" w:rsidP="007158B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7158BB" w:rsidRPr="004872A8" w:rsidRDefault="007158BB" w:rsidP="007158B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vAlign w:val="center"/>
          </w:tcPr>
          <w:p w14:paraId="1F0364E7" w14:textId="77777777" w:rsidR="007158BB" w:rsidRPr="007158BB" w:rsidRDefault="007158BB" w:rsidP="007158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7158BB">
              <w:rPr>
                <w:rFonts w:asciiTheme="minorHAnsi" w:hAnsiTheme="minorHAnsi" w:cs="Arial"/>
                <w:color w:val="000000"/>
                <w:sz w:val="20"/>
                <w:szCs w:val="18"/>
              </w:rPr>
              <w:t>Conoce conceptos relacionados con el cambio organizacional</w:t>
            </w:r>
          </w:p>
          <w:p w14:paraId="6042A491" w14:textId="77777777" w:rsidR="007158BB" w:rsidRPr="007158BB" w:rsidRDefault="007158BB" w:rsidP="007158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7158BB">
              <w:rPr>
                <w:rFonts w:asciiTheme="minorHAnsi" w:hAnsiTheme="minorHAnsi" w:cs="Arial"/>
                <w:color w:val="000000"/>
                <w:sz w:val="20"/>
                <w:szCs w:val="18"/>
              </w:rPr>
              <w:t>Comprende Clustering (Agrupamiento o clasificación no supervisada)</w:t>
            </w:r>
          </w:p>
          <w:p w14:paraId="108ECB6C" w14:textId="77B046C8" w:rsidR="007158BB" w:rsidRPr="007158BB" w:rsidRDefault="007158BB" w:rsidP="007158BB">
            <w:pPr>
              <w:jc w:val="both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7158BB">
              <w:rPr>
                <w:rFonts w:asciiTheme="minorHAnsi" w:hAnsiTheme="minorHAnsi" w:cs="Arial"/>
                <w:color w:val="000000"/>
                <w:sz w:val="20"/>
                <w:szCs w:val="18"/>
              </w:rPr>
              <w:t>Sistema de Recomendación.</w:t>
            </w:r>
          </w:p>
        </w:tc>
        <w:tc>
          <w:tcPr>
            <w:tcW w:w="3544" w:type="dxa"/>
            <w:vAlign w:val="center"/>
          </w:tcPr>
          <w:p w14:paraId="511EB724" w14:textId="4164B06A" w:rsidR="007158BB" w:rsidRPr="007158BB" w:rsidRDefault="007158BB" w:rsidP="007158BB">
            <w:pPr>
              <w:jc w:val="both"/>
              <w:rPr>
                <w:rFonts w:asciiTheme="minorHAnsi" w:hAnsiTheme="minorHAnsi"/>
                <w:color w:val="000000"/>
              </w:rPr>
            </w:pPr>
            <w:r w:rsidRPr="007158BB">
              <w:rPr>
                <w:rFonts w:asciiTheme="minorHAnsi" w:eastAsia="Times New Roman" w:hAnsiTheme="minorHAnsi"/>
                <w:b/>
                <w:i/>
                <w:color w:val="000000"/>
                <w:sz w:val="28"/>
                <w:lang w:eastAsia="es-PE"/>
              </w:rPr>
              <w:t>Estructura y Cambio Organizacional</w:t>
            </w:r>
          </w:p>
        </w:tc>
        <w:tc>
          <w:tcPr>
            <w:tcW w:w="1276" w:type="dxa"/>
            <w:vAlign w:val="center"/>
          </w:tcPr>
          <w:p w14:paraId="2264AFCE" w14:textId="77107729" w:rsidR="007158BB" w:rsidRPr="00585491" w:rsidRDefault="007158BB" w:rsidP="007158BB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7158BB" w:rsidRPr="004872A8" w14:paraId="44D1A1E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7158BB" w:rsidRPr="004872A8" w:rsidRDefault="007158BB" w:rsidP="007158B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7158BB" w:rsidRPr="004872A8" w:rsidRDefault="007158BB" w:rsidP="007158B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vAlign w:val="center"/>
          </w:tcPr>
          <w:p w14:paraId="40986D61" w14:textId="77777777" w:rsidR="007158BB" w:rsidRPr="007158BB" w:rsidRDefault="007158BB" w:rsidP="007158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</w:p>
          <w:p w14:paraId="32A8EC7E" w14:textId="77777777" w:rsidR="007158BB" w:rsidRPr="007158BB" w:rsidRDefault="007158BB" w:rsidP="007158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7158BB">
              <w:rPr>
                <w:rFonts w:asciiTheme="minorHAnsi" w:hAnsiTheme="minorHAnsi" w:cs="Arial"/>
                <w:color w:val="000000"/>
                <w:sz w:val="20"/>
                <w:szCs w:val="18"/>
              </w:rPr>
              <w:t>Conoce y aplica técnicas para implementar sistemas de gestión del conocimiento.</w:t>
            </w:r>
          </w:p>
          <w:p w14:paraId="158577D7" w14:textId="77777777" w:rsidR="007158BB" w:rsidRPr="007158BB" w:rsidRDefault="007158BB" w:rsidP="007158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7158BB">
              <w:rPr>
                <w:rFonts w:asciiTheme="minorHAnsi" w:hAnsiTheme="minorHAnsi" w:cs="Arial"/>
                <w:color w:val="000000"/>
                <w:sz w:val="20"/>
                <w:szCs w:val="18"/>
              </w:rPr>
              <w:t>Utiliza herramientas más convenientes a los problemas planteados.</w:t>
            </w:r>
          </w:p>
          <w:p w14:paraId="776C11BC" w14:textId="3C533352" w:rsidR="007158BB" w:rsidRPr="007158BB" w:rsidRDefault="007158BB" w:rsidP="007158BB">
            <w:pPr>
              <w:jc w:val="both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7158BB">
              <w:rPr>
                <w:rFonts w:asciiTheme="minorHAnsi" w:hAnsiTheme="minorHAnsi" w:cs="Arial"/>
                <w:color w:val="000000"/>
                <w:sz w:val="20"/>
                <w:szCs w:val="18"/>
              </w:rPr>
              <w:t>Redes neuronales</w:t>
            </w:r>
          </w:p>
        </w:tc>
        <w:tc>
          <w:tcPr>
            <w:tcW w:w="3544" w:type="dxa"/>
            <w:vAlign w:val="center"/>
          </w:tcPr>
          <w:p w14:paraId="07F15F33" w14:textId="4ED09EC9" w:rsidR="007158BB" w:rsidRPr="007158BB" w:rsidRDefault="007158BB" w:rsidP="007158BB">
            <w:pPr>
              <w:ind w:right="320"/>
              <w:jc w:val="both"/>
              <w:rPr>
                <w:rFonts w:asciiTheme="minorHAnsi" w:hAnsiTheme="minorHAnsi"/>
                <w:color w:val="000000"/>
              </w:rPr>
            </w:pPr>
            <w:r w:rsidRPr="007158BB">
              <w:rPr>
                <w:rFonts w:asciiTheme="minorHAnsi" w:eastAsia="Times New Roman" w:hAnsiTheme="minorHAnsi"/>
                <w:b/>
                <w:i/>
                <w:color w:val="000000"/>
                <w:sz w:val="28"/>
                <w:lang w:eastAsia="es-PE"/>
              </w:rPr>
              <w:t>Técnicas y Herramientas para la Gestión del Conocimiento</w:t>
            </w:r>
          </w:p>
        </w:tc>
        <w:tc>
          <w:tcPr>
            <w:tcW w:w="1276" w:type="dxa"/>
            <w:vAlign w:val="center"/>
          </w:tcPr>
          <w:p w14:paraId="51DDCB6B" w14:textId="5365F3C2" w:rsidR="007158BB" w:rsidRPr="00585491" w:rsidRDefault="007158BB" w:rsidP="007158BB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7158BB" w:rsidRPr="004872A8" w14:paraId="347BF37C" w14:textId="77777777" w:rsidTr="00585491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7158BB" w:rsidRPr="004872A8" w:rsidRDefault="007158BB" w:rsidP="007158B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7158BB" w:rsidRPr="004872A8" w:rsidRDefault="007158BB" w:rsidP="007158B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  <w:vAlign w:val="center"/>
          </w:tcPr>
          <w:p w14:paraId="5EE49DD0" w14:textId="77777777" w:rsidR="007158BB" w:rsidRPr="007158BB" w:rsidRDefault="007158BB" w:rsidP="007158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</w:p>
          <w:p w14:paraId="03872A47" w14:textId="77777777" w:rsidR="007158BB" w:rsidRPr="007158BB" w:rsidRDefault="007158BB" w:rsidP="007158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  <w:r w:rsidRPr="007158BB">
              <w:rPr>
                <w:rFonts w:asciiTheme="minorHAnsi" w:hAnsiTheme="minorHAnsi" w:cs="Arial"/>
                <w:color w:val="000000"/>
                <w:sz w:val="20"/>
                <w:szCs w:val="18"/>
              </w:rPr>
              <w:t>Formula modelos con enfoque de Analítica predictiva, utilizando minería de datos, que, a través de algoritmos supervisados y no supervisados.</w:t>
            </w:r>
          </w:p>
          <w:p w14:paraId="736DA6FA" w14:textId="77777777" w:rsidR="007158BB" w:rsidRPr="007158BB" w:rsidRDefault="007158BB" w:rsidP="007158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18"/>
              </w:rPr>
            </w:pPr>
          </w:p>
          <w:p w14:paraId="4F8284C3" w14:textId="77777777" w:rsidR="007158BB" w:rsidRPr="007158BB" w:rsidRDefault="007158BB" w:rsidP="007158BB">
            <w:pPr>
              <w:jc w:val="both"/>
              <w:rPr>
                <w:rFonts w:asciiTheme="minorHAnsi" w:hAnsiTheme="minorHAnsi"/>
                <w:color w:val="000000"/>
                <w:sz w:val="20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D2C1464" w14:textId="34685B6A" w:rsidR="007158BB" w:rsidRPr="007158BB" w:rsidRDefault="007158BB" w:rsidP="007158BB">
            <w:pPr>
              <w:jc w:val="both"/>
              <w:rPr>
                <w:rFonts w:asciiTheme="minorHAnsi" w:hAnsiTheme="minorHAnsi"/>
                <w:color w:val="000000"/>
              </w:rPr>
            </w:pPr>
            <w:r w:rsidRPr="007158BB">
              <w:rPr>
                <w:rFonts w:asciiTheme="minorHAnsi" w:hAnsiTheme="minorHAnsi"/>
                <w:b/>
                <w:color w:val="000000"/>
                <w:sz w:val="28"/>
              </w:rPr>
              <w:t xml:space="preserve">Creación de Modelos predictivos </w:t>
            </w:r>
          </w:p>
        </w:tc>
        <w:tc>
          <w:tcPr>
            <w:tcW w:w="1276" w:type="dxa"/>
            <w:vAlign w:val="center"/>
          </w:tcPr>
          <w:p w14:paraId="7F171B36" w14:textId="7742CB51" w:rsidR="007158BB" w:rsidRPr="00585491" w:rsidRDefault="007158BB" w:rsidP="007158BB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7158BB" w:rsidRPr="004872A8" w14:paraId="58B0ED6D" w14:textId="77777777" w:rsidTr="00033B7B">
        <w:trPr>
          <w:trHeight w:val="604"/>
        </w:trPr>
        <w:tc>
          <w:tcPr>
            <w:tcW w:w="817" w:type="dxa"/>
          </w:tcPr>
          <w:p w14:paraId="422BE09D" w14:textId="77777777" w:rsidR="007158BB" w:rsidRPr="004872A8" w:rsidRDefault="007158BB" w:rsidP="007158B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</w:tcPr>
          <w:p w14:paraId="2854CFB4" w14:textId="51D6CF2C" w:rsidR="007158BB" w:rsidRPr="007158BB" w:rsidRDefault="007158BB" w:rsidP="00033B7B">
            <w:pPr>
              <w:spacing w:before="240" w:after="0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7158BB">
              <w:rPr>
                <w:rFonts w:asciiTheme="minorHAnsi" w:eastAsia="Times New Roman" w:hAnsiTheme="minorHAnsi" w:cs="Arial"/>
                <w:b/>
                <w:iCs/>
                <w:lang w:val="es-ES" w:eastAsia="es-ES"/>
              </w:rPr>
              <w:t xml:space="preserve">Reconoce e Interpreta </w:t>
            </w:r>
            <w:r w:rsidRPr="007158BB">
              <w:rPr>
                <w:rFonts w:asciiTheme="minorHAnsi" w:eastAsia="Times New Roman" w:hAnsiTheme="minorHAnsi" w:cs="Arial"/>
                <w:iCs/>
                <w:lang w:val="es-ES" w:eastAsia="es-ES"/>
              </w:rPr>
              <w:t>los fundamentos de la gestión del conocimiento.</w:t>
            </w:r>
          </w:p>
        </w:tc>
      </w:tr>
      <w:tr w:rsidR="007158BB" w:rsidRPr="004872A8" w14:paraId="0175BFA4" w14:textId="77777777" w:rsidTr="00033B7B">
        <w:trPr>
          <w:trHeight w:val="598"/>
        </w:trPr>
        <w:tc>
          <w:tcPr>
            <w:tcW w:w="817" w:type="dxa"/>
          </w:tcPr>
          <w:p w14:paraId="169161EA" w14:textId="77777777" w:rsidR="007158BB" w:rsidRPr="004872A8" w:rsidRDefault="007158BB" w:rsidP="007158B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</w:tcPr>
          <w:p w14:paraId="62661663" w14:textId="38D69F6E" w:rsidR="007158BB" w:rsidRPr="007158BB" w:rsidRDefault="007158BB" w:rsidP="00033B7B">
            <w:pPr>
              <w:spacing w:before="240" w:after="0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7158BB">
              <w:rPr>
                <w:rFonts w:asciiTheme="minorHAnsi" w:eastAsia="Times New Roman" w:hAnsiTheme="minorHAnsi" w:cs="Arial"/>
                <w:b/>
                <w:iCs/>
                <w:lang w:val="es-ES" w:eastAsia="es-ES"/>
              </w:rPr>
              <w:t xml:space="preserve">Interpreta y aplica </w:t>
            </w:r>
            <w:r w:rsidRPr="007158BB">
              <w:rPr>
                <w:rFonts w:asciiTheme="minorHAnsi" w:eastAsia="Times New Roman" w:hAnsiTheme="minorHAnsi" w:cs="Arial"/>
                <w:iCs/>
                <w:lang w:val="es-ES" w:eastAsia="es-ES"/>
              </w:rPr>
              <w:t>los principios de la gestión de conocimientos.</w:t>
            </w:r>
          </w:p>
        </w:tc>
      </w:tr>
      <w:tr w:rsidR="007158BB" w:rsidRPr="004872A8" w14:paraId="46FF2C62" w14:textId="77777777" w:rsidTr="00033B7B">
        <w:trPr>
          <w:trHeight w:val="607"/>
        </w:trPr>
        <w:tc>
          <w:tcPr>
            <w:tcW w:w="817" w:type="dxa"/>
          </w:tcPr>
          <w:p w14:paraId="1D45AABB" w14:textId="77777777" w:rsidR="007158BB" w:rsidRPr="004872A8" w:rsidRDefault="007158BB" w:rsidP="007158B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</w:tcPr>
          <w:p w14:paraId="14B38B99" w14:textId="02AAF56B" w:rsidR="007158BB" w:rsidRPr="007158BB" w:rsidRDefault="007158BB" w:rsidP="00033B7B">
            <w:pPr>
              <w:spacing w:before="240" w:after="0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7158BB">
              <w:rPr>
                <w:rFonts w:asciiTheme="minorHAnsi" w:eastAsia="Times New Roman" w:hAnsiTheme="minorHAnsi" w:cs="Arial"/>
                <w:b/>
                <w:iCs/>
                <w:lang w:val="es-ES" w:eastAsia="es-ES"/>
              </w:rPr>
              <w:t xml:space="preserve">Representa </w:t>
            </w:r>
            <w:r w:rsidRPr="007158BB">
              <w:rPr>
                <w:rFonts w:asciiTheme="minorHAnsi" w:eastAsia="Times New Roman" w:hAnsiTheme="minorHAnsi" w:cs="Arial"/>
                <w:iCs/>
                <w:lang w:val="es-ES" w:eastAsia="es-ES"/>
              </w:rPr>
              <w:t>el conocimiento utilizando diferentes modelos.</w:t>
            </w:r>
            <w:r w:rsidRPr="007158BB">
              <w:rPr>
                <w:rFonts w:asciiTheme="minorHAnsi" w:eastAsia="Times New Roman" w:hAnsiTheme="minorHAnsi" w:cs="Arial"/>
                <w:b/>
                <w:iCs/>
                <w:lang w:val="es-ES" w:eastAsia="es-ES"/>
              </w:rPr>
              <w:t xml:space="preserve"> </w:t>
            </w:r>
          </w:p>
        </w:tc>
      </w:tr>
      <w:tr w:rsidR="007158BB" w:rsidRPr="004872A8" w14:paraId="091C8D30" w14:textId="77777777" w:rsidTr="00033B7B">
        <w:trPr>
          <w:trHeight w:val="599"/>
        </w:trPr>
        <w:tc>
          <w:tcPr>
            <w:tcW w:w="817" w:type="dxa"/>
          </w:tcPr>
          <w:p w14:paraId="46568BD9" w14:textId="77777777" w:rsidR="007158BB" w:rsidRPr="004872A8" w:rsidRDefault="007158BB" w:rsidP="007158B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</w:tcPr>
          <w:p w14:paraId="013FD6B5" w14:textId="52853165" w:rsidR="007158BB" w:rsidRPr="007158BB" w:rsidRDefault="007158BB" w:rsidP="00033B7B">
            <w:pPr>
              <w:spacing w:before="240" w:after="0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7158BB">
              <w:rPr>
                <w:rFonts w:asciiTheme="minorHAnsi" w:eastAsia="Times New Roman" w:hAnsiTheme="minorHAnsi" w:cs="Arial"/>
                <w:b/>
                <w:iCs/>
                <w:lang w:val="es-ES" w:eastAsia="es-ES"/>
              </w:rPr>
              <w:t>Comprende</w:t>
            </w:r>
            <w:r w:rsidRPr="007158BB">
              <w:rPr>
                <w:rFonts w:asciiTheme="minorHAnsi" w:eastAsia="Times New Roman" w:hAnsiTheme="minorHAnsi" w:cs="Arial"/>
                <w:iCs/>
                <w:lang w:val="es-ES" w:eastAsia="es-ES"/>
              </w:rPr>
              <w:t xml:space="preserve"> la importancia de la gestión eficaz del conocimiento en la empresa para obtener ventajas competitivas en el actual mercado en constante cambio y altamente competitivo.</w:t>
            </w:r>
            <w:r w:rsidRPr="007158BB">
              <w:rPr>
                <w:rFonts w:asciiTheme="minorHAnsi" w:hAnsiTheme="minorHAnsi" w:cs="Verdana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7158BB" w:rsidRPr="004872A8" w14:paraId="1C737AF4" w14:textId="77777777" w:rsidTr="00033B7B">
        <w:trPr>
          <w:trHeight w:val="592"/>
        </w:trPr>
        <w:tc>
          <w:tcPr>
            <w:tcW w:w="817" w:type="dxa"/>
          </w:tcPr>
          <w:p w14:paraId="27611D18" w14:textId="77777777" w:rsidR="007158BB" w:rsidRPr="004872A8" w:rsidRDefault="007158BB" w:rsidP="007158B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</w:tcPr>
          <w:p w14:paraId="53A5D89A" w14:textId="49EFFE07" w:rsidR="007158BB" w:rsidRPr="007158BB" w:rsidRDefault="007158BB" w:rsidP="00033B7B">
            <w:pPr>
              <w:spacing w:before="240" w:after="0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7158BB">
              <w:rPr>
                <w:rFonts w:asciiTheme="minorHAnsi" w:eastAsia="Times New Roman" w:hAnsiTheme="minorHAnsi" w:cs="Arial"/>
                <w:b/>
                <w:iCs/>
                <w:lang w:val="es-ES" w:eastAsia="es-ES"/>
              </w:rPr>
              <w:t>Conoce</w:t>
            </w:r>
            <w:r w:rsidRPr="007158BB">
              <w:rPr>
                <w:rFonts w:asciiTheme="minorHAnsi" w:eastAsia="Times New Roman" w:hAnsiTheme="minorHAnsi" w:cs="Arial"/>
                <w:iCs/>
                <w:lang w:val="es-ES" w:eastAsia="es-ES"/>
              </w:rPr>
              <w:t xml:space="preserve"> las diferentes características de las herramientas o soluciones tecnológicas que existen actualmente para la gestión del conocimiento y de este modo poder seleccionar las más adecuadas a las necesidades de la empresa. </w:t>
            </w:r>
          </w:p>
        </w:tc>
      </w:tr>
      <w:tr w:rsidR="007158BB" w:rsidRPr="004872A8" w14:paraId="09318CDE" w14:textId="77777777" w:rsidTr="00033B7B">
        <w:trPr>
          <w:trHeight w:val="616"/>
        </w:trPr>
        <w:tc>
          <w:tcPr>
            <w:tcW w:w="817" w:type="dxa"/>
          </w:tcPr>
          <w:p w14:paraId="1540AD1F" w14:textId="77777777" w:rsidR="007158BB" w:rsidRPr="004872A8" w:rsidRDefault="007158BB" w:rsidP="007158B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</w:tcPr>
          <w:p w14:paraId="6D3E46DD" w14:textId="039F2647" w:rsidR="007158BB" w:rsidRPr="007158BB" w:rsidRDefault="00033B7B" w:rsidP="00033B7B">
            <w:pPr>
              <w:spacing w:before="240" w:after="0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7158BB">
              <w:rPr>
                <w:rFonts w:asciiTheme="minorHAnsi" w:eastAsia="Times New Roman" w:hAnsiTheme="minorHAnsi" w:cs="Arial"/>
                <w:b/>
                <w:iCs/>
                <w:lang w:val="es-ES" w:eastAsia="es-ES"/>
              </w:rPr>
              <w:t>Entiende</w:t>
            </w:r>
            <w:r w:rsidR="007158BB" w:rsidRPr="007158BB">
              <w:rPr>
                <w:rFonts w:asciiTheme="minorHAnsi" w:eastAsia="Times New Roman" w:hAnsiTheme="minorHAnsi" w:cs="Arial"/>
                <w:iCs/>
                <w:lang w:val="es-ES" w:eastAsia="es-ES"/>
              </w:rPr>
              <w:t xml:space="preserve"> los distintos modelos propuestos por los expertos que explican cómo se localiza, obtiene, gestiona y utiliza el conocimiento en las empresas. </w:t>
            </w:r>
          </w:p>
        </w:tc>
      </w:tr>
      <w:tr w:rsidR="007158BB" w:rsidRPr="004872A8" w14:paraId="716B330D" w14:textId="77777777" w:rsidTr="00033B7B">
        <w:trPr>
          <w:trHeight w:val="594"/>
        </w:trPr>
        <w:tc>
          <w:tcPr>
            <w:tcW w:w="817" w:type="dxa"/>
          </w:tcPr>
          <w:p w14:paraId="4CF5C86F" w14:textId="77777777" w:rsidR="007158BB" w:rsidRPr="004872A8" w:rsidRDefault="007158BB" w:rsidP="007158B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</w:tcPr>
          <w:p w14:paraId="0C17357A" w14:textId="699A6236" w:rsidR="007158BB" w:rsidRPr="007158BB" w:rsidRDefault="007158BB" w:rsidP="00033B7B">
            <w:pPr>
              <w:spacing w:before="240" w:after="0"/>
              <w:rPr>
                <w:rFonts w:asciiTheme="minorHAnsi" w:eastAsia="Times New Roman" w:hAnsiTheme="minorHAnsi" w:cs="Arial"/>
                <w:iCs/>
                <w:lang w:val="es-ES" w:eastAsia="es-ES"/>
              </w:rPr>
            </w:pPr>
            <w:r w:rsidRPr="007158BB">
              <w:rPr>
                <w:rFonts w:asciiTheme="minorHAnsi" w:eastAsia="Times New Roman" w:hAnsiTheme="minorHAnsi" w:cs="Arial"/>
                <w:b/>
                <w:iCs/>
                <w:lang w:val="es-ES" w:eastAsia="es-ES"/>
              </w:rPr>
              <w:t>Consciente</w:t>
            </w:r>
            <w:r w:rsidRPr="007158BB">
              <w:rPr>
                <w:rFonts w:asciiTheme="minorHAnsi" w:eastAsia="Times New Roman" w:hAnsiTheme="minorHAnsi" w:cs="Arial"/>
                <w:iCs/>
                <w:lang w:val="es-ES" w:eastAsia="es-ES"/>
              </w:rPr>
              <w:t xml:space="preserve"> de las barreras existentes en la empresa que dificultarán la implantación de un plan de gestión del conocimiento, así como de los beneficios de una adecuada Gestión del Conocimiento. 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10"/>
          <w:footerReference w:type="default" r:id="rId11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883"/>
        <w:gridCol w:w="3228"/>
        <w:gridCol w:w="556"/>
        <w:gridCol w:w="1826"/>
        <w:gridCol w:w="2375"/>
        <w:gridCol w:w="750"/>
        <w:gridCol w:w="900"/>
        <w:gridCol w:w="3277"/>
      </w:tblGrid>
      <w:tr w:rsidR="0099284C" w:rsidRPr="004872A8" w14:paraId="19EEDCE1" w14:textId="77777777" w:rsidTr="007158BB">
        <w:trPr>
          <w:trHeight w:val="447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73D9184" w14:textId="77777777" w:rsidR="0099284C" w:rsidRPr="004872A8" w:rsidRDefault="0099284C" w:rsidP="00AA6F0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004243B" w14:textId="7C5857A5" w:rsidR="0099284C" w:rsidRPr="004872A8" w:rsidRDefault="00410F73" w:rsidP="00033B7B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="0099284C"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7158BB">
              <w:rPr>
                <w:rFonts w:eastAsia="Times New Roman"/>
                <w:b/>
                <w:i/>
                <w:color w:val="000000"/>
                <w:lang w:eastAsia="es-PE"/>
              </w:rPr>
              <w:t>I:</w:t>
            </w:r>
            <w:r w:rsidR="00361F11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7158BB" w:rsidRPr="007158BB">
              <w:rPr>
                <w:rFonts w:eastAsia="Times New Roman"/>
                <w:b/>
                <w:i/>
                <w:color w:val="000000"/>
                <w:lang w:eastAsia="es-PE"/>
              </w:rPr>
              <w:t>Conoce conceptos y términos relacionados con la gestión del conocimiento. Creación del Conocimiento Organizacional, conceptos relacionados con el capital intelectual. Comprende la teoría de la creación del conocimiento, y su aplicación. Entiende y aplica técnicas de Inteligencia Artificial, Árboles de decisión, Clasificación y Asociación.</w:t>
            </w:r>
          </w:p>
        </w:tc>
      </w:tr>
      <w:tr w:rsidR="0099284C" w:rsidRPr="004872A8" w14:paraId="518E75D7" w14:textId="77777777" w:rsidTr="002F339C">
        <w:trPr>
          <w:trHeight w:val="58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C575C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D06A65" w14:textId="77777777" w:rsidR="0099284C" w:rsidRPr="00017C42" w:rsidRDefault="0099284C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5F4AF5" w:rsidRPr="004872A8" w14:paraId="40CFB17B" w14:textId="77777777" w:rsidTr="002F339C">
        <w:trPr>
          <w:trHeight w:val="377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B8814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257" w14:textId="77777777" w:rsidR="0099284C" w:rsidRPr="004872A8" w:rsidRDefault="00410F73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CBC" w14:textId="77777777" w:rsidR="0099284C" w:rsidRPr="004872A8" w:rsidRDefault="0099284C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 w:rsidR="00361F11"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CED" w14:textId="77777777" w:rsidR="0099284C" w:rsidRPr="004872A8" w:rsidRDefault="0099284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7D7" w14:textId="77777777" w:rsidR="0099284C" w:rsidRPr="004872A8" w:rsidRDefault="0099284C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 w:rsidR="00361F11"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5F4AF5" w:rsidRPr="004872A8" w14:paraId="2B5B8E9B" w14:textId="77777777" w:rsidTr="007158BB">
        <w:trPr>
          <w:trHeight w:val="31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8955F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D4F" w14:textId="77777777" w:rsidR="0099284C" w:rsidRPr="004872A8" w:rsidRDefault="003027DD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6CF" w14:textId="77777777" w:rsidR="0099284C" w:rsidRPr="004872A8" w:rsidRDefault="0099284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C5D" w14:textId="77777777" w:rsidR="0099284C" w:rsidRPr="004872A8" w:rsidRDefault="0099284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7158BB" w:rsidRPr="004872A8" w14:paraId="46BC7B92" w14:textId="77777777" w:rsidTr="002F339C">
        <w:trPr>
          <w:trHeight w:val="656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AA187" w14:textId="77777777" w:rsidR="007158BB" w:rsidRPr="004872A8" w:rsidRDefault="007158BB" w:rsidP="007158BB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0118CC7C" w:rsidR="007158BB" w:rsidRPr="004872A8" w:rsidRDefault="007158BB" w:rsidP="007158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0F0C" w14:textId="77777777" w:rsidR="007158BB" w:rsidRPr="00033B7B" w:rsidRDefault="007158BB" w:rsidP="00C767D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16"/>
                <w:szCs w:val="16"/>
              </w:rPr>
            </w:pPr>
            <w:r w:rsidRPr="00033B7B">
              <w:rPr>
                <w:rFonts w:asciiTheme="minorHAnsi" w:hAnsiTheme="minorHAnsi"/>
                <w:sz w:val="16"/>
                <w:szCs w:val="16"/>
              </w:rPr>
              <w:t xml:space="preserve">Sociedad de la Información </w:t>
            </w:r>
          </w:p>
          <w:p w14:paraId="1F660F3C" w14:textId="77777777" w:rsidR="007158BB" w:rsidRPr="00033B7B" w:rsidRDefault="007158BB" w:rsidP="00C767D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16"/>
                <w:szCs w:val="16"/>
              </w:rPr>
            </w:pPr>
            <w:r w:rsidRPr="00033B7B">
              <w:rPr>
                <w:rFonts w:asciiTheme="minorHAnsi" w:hAnsiTheme="minorHAnsi"/>
                <w:sz w:val="16"/>
                <w:szCs w:val="16"/>
              </w:rPr>
              <w:t xml:space="preserve">Conocimiento </w:t>
            </w:r>
          </w:p>
          <w:p w14:paraId="6E7AA15B" w14:textId="29633C67" w:rsidR="007158BB" w:rsidRPr="002F339C" w:rsidRDefault="007158BB" w:rsidP="00C767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hAnsiTheme="minorHAnsi"/>
                <w:sz w:val="16"/>
                <w:szCs w:val="16"/>
              </w:rPr>
              <w:t>Inteligencia Artificial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16E4" w14:textId="5F10F975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Representa en un mapa conceptual los</w:t>
            </w:r>
            <w:r w:rsidRPr="00033B7B">
              <w:rPr>
                <w:rFonts w:asciiTheme="minorHAnsi" w:hAnsiTheme="minorHAnsi"/>
                <w:sz w:val="16"/>
                <w:szCs w:val="16"/>
              </w:rPr>
              <w:t xml:space="preserve"> Conceptos, características, fundamentos, perspectivas de desarrollo.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2C54" w14:textId="293EE6A1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Justificar</w:t>
            </w: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la importancia del conocimiento en la sociedad de la información.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68900A" w14:textId="77777777" w:rsidR="007158BB" w:rsidRPr="00033B7B" w:rsidRDefault="007158BB" w:rsidP="007158B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Expositiva (Docente/Alumno)</w:t>
            </w:r>
          </w:p>
          <w:p w14:paraId="106ABE15" w14:textId="77777777" w:rsidR="007158BB" w:rsidRPr="00033B7B" w:rsidRDefault="007158B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Uso del Google Meet</w:t>
            </w:r>
          </w:p>
          <w:p w14:paraId="6A0AD510" w14:textId="77777777" w:rsidR="007158BB" w:rsidRPr="00033B7B" w:rsidRDefault="007158BB" w:rsidP="007158B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3C9CB1D0" w14:textId="77777777" w:rsidR="007158BB" w:rsidRPr="00033B7B" w:rsidRDefault="007158BB" w:rsidP="007158B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Debate dirigido (Discusiones)</w:t>
            </w:r>
          </w:p>
          <w:p w14:paraId="625E3AB9" w14:textId="77777777" w:rsidR="007158BB" w:rsidRPr="00033B7B" w:rsidRDefault="007158B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Foros, Chat</w:t>
            </w:r>
          </w:p>
          <w:p w14:paraId="53FFB3F5" w14:textId="77777777" w:rsidR="007158BB" w:rsidRPr="00033B7B" w:rsidRDefault="007158BB" w:rsidP="007158B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13A7954C" w14:textId="77777777" w:rsidR="007158BB" w:rsidRPr="00033B7B" w:rsidRDefault="007158BB" w:rsidP="007158B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Lecturas</w:t>
            </w:r>
          </w:p>
          <w:p w14:paraId="1F174F8A" w14:textId="77777777" w:rsidR="007158BB" w:rsidRPr="00033B7B" w:rsidRDefault="007158B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Uso de repositorios digitales</w:t>
            </w:r>
          </w:p>
          <w:p w14:paraId="5C532D2F" w14:textId="77777777" w:rsidR="007158BB" w:rsidRPr="00033B7B" w:rsidRDefault="007158BB" w:rsidP="007158B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7DF94BEC" w14:textId="77777777" w:rsidR="007158BB" w:rsidRPr="00033B7B" w:rsidRDefault="007158BB" w:rsidP="007158B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Lluvia de ideas (Saberes previos)</w:t>
            </w:r>
          </w:p>
          <w:p w14:paraId="371563F7" w14:textId="5FE2937E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Foros, Chat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1453C" w14:textId="77777777" w:rsidR="007158BB" w:rsidRPr="00033B7B" w:rsidRDefault="007158BB" w:rsidP="007158BB">
            <w:pPr>
              <w:spacing w:after="0" w:line="240" w:lineRule="auto"/>
              <w:ind w:left="224"/>
              <w:jc w:val="both"/>
              <w:rPr>
                <w:rFonts w:asciiTheme="minorHAnsi" w:eastAsia="Times New Roman" w:hAnsiTheme="minorHAnsi" w:cs="Arial"/>
                <w:iCs/>
                <w:sz w:val="16"/>
                <w:szCs w:val="16"/>
                <w:lang w:val="es-ES" w:eastAsia="es-ES"/>
              </w:rPr>
            </w:pPr>
          </w:p>
          <w:p w14:paraId="4AA8BF37" w14:textId="6D09B6F5" w:rsidR="007158BB" w:rsidRPr="00033B7B" w:rsidRDefault="007158BB" w:rsidP="00033B7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val="es-ES" w:eastAsia="es-PE"/>
              </w:rPr>
            </w:pPr>
            <w:r w:rsidRPr="00033B7B">
              <w:rPr>
                <w:rFonts w:asciiTheme="minorHAnsi" w:eastAsia="Times New Roman" w:hAnsiTheme="minorHAnsi" w:cs="Arial"/>
                <w:iCs/>
                <w:sz w:val="16"/>
                <w:szCs w:val="16"/>
                <w:lang w:val="es-ES" w:eastAsia="es-ES"/>
              </w:rPr>
              <w:t>Identifica las características principales de una buena gestión del conocimiento</w:t>
            </w:r>
          </w:p>
        </w:tc>
      </w:tr>
      <w:tr w:rsidR="007158BB" w:rsidRPr="004872A8" w14:paraId="06D82C7A" w14:textId="77777777" w:rsidTr="007158BB">
        <w:trPr>
          <w:trHeight w:val="817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DD5AAB" w14:textId="31E2AA7C" w:rsidR="007158BB" w:rsidRPr="007158BB" w:rsidRDefault="007158BB" w:rsidP="007158BB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7158B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Definiciones, creación del conocimiento Organizacional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2F696426" w:rsidR="007158BB" w:rsidRPr="004872A8" w:rsidRDefault="007158BB" w:rsidP="007158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241" w14:textId="77777777" w:rsidR="007158BB" w:rsidRPr="00033B7B" w:rsidRDefault="007158BB" w:rsidP="00C767D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16"/>
                <w:szCs w:val="16"/>
              </w:rPr>
            </w:pPr>
            <w:r w:rsidRPr="00033B7B">
              <w:rPr>
                <w:rFonts w:asciiTheme="minorHAnsi" w:eastAsia="Times New Roman" w:hAnsiTheme="minorHAnsi"/>
                <w:sz w:val="16"/>
                <w:szCs w:val="16"/>
              </w:rPr>
              <w:t xml:space="preserve">Gestión del </w:t>
            </w:r>
            <w:r w:rsidRPr="00033B7B">
              <w:rPr>
                <w:rFonts w:asciiTheme="minorHAnsi" w:hAnsiTheme="minorHAnsi"/>
                <w:sz w:val="16"/>
                <w:szCs w:val="16"/>
              </w:rPr>
              <w:t>conocimiento</w:t>
            </w:r>
          </w:p>
          <w:p w14:paraId="5FEBFAA9" w14:textId="77777777" w:rsidR="007158BB" w:rsidRPr="00033B7B" w:rsidRDefault="007158BB" w:rsidP="00C767D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16"/>
                <w:szCs w:val="16"/>
              </w:rPr>
            </w:pPr>
            <w:r w:rsidRPr="00033B7B">
              <w:rPr>
                <w:rFonts w:asciiTheme="minorHAnsi" w:hAnsiTheme="minorHAnsi"/>
                <w:sz w:val="16"/>
                <w:szCs w:val="16"/>
              </w:rPr>
              <w:t xml:space="preserve">Definiciones Paradigmas. Objetivos. </w:t>
            </w:r>
          </w:p>
          <w:p w14:paraId="7AFC19C1" w14:textId="77777777" w:rsidR="007158BB" w:rsidRPr="00033B7B" w:rsidRDefault="007158BB" w:rsidP="00C767D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16"/>
                <w:szCs w:val="16"/>
              </w:rPr>
            </w:pPr>
            <w:r w:rsidRPr="00033B7B">
              <w:rPr>
                <w:rFonts w:asciiTheme="minorHAnsi" w:hAnsiTheme="minorHAnsi"/>
                <w:sz w:val="16"/>
                <w:szCs w:val="16"/>
              </w:rPr>
              <w:t xml:space="preserve">Procesos. Estado Actual. </w:t>
            </w:r>
          </w:p>
          <w:p w14:paraId="2BE0D3BB" w14:textId="347504B0" w:rsidR="007158BB" w:rsidRPr="002F339C" w:rsidRDefault="007158BB" w:rsidP="00C767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hAnsiTheme="minorHAnsi"/>
                <w:sz w:val="16"/>
                <w:szCs w:val="16"/>
              </w:rPr>
              <w:t>Árboles de decisión.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7BD5" w14:textId="0841AC48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Evalúa los paradigmas, el estado del arte y las estadísticas de la gestión del conocimiento en nuestro entorno.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7E7B" w14:textId="026CD8AF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Debatir</w:t>
            </w: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la gestión del conocimiento en empresas e instituciones de la Región.</w:t>
            </w:r>
          </w:p>
        </w:tc>
        <w:tc>
          <w:tcPr>
            <w:tcW w:w="16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EF284D" w14:textId="77777777" w:rsidR="007158BB" w:rsidRPr="00033B7B" w:rsidRDefault="007158BB" w:rsidP="007158BB">
            <w:pPr>
              <w:spacing w:after="0" w:line="240" w:lineRule="auto"/>
              <w:ind w:left="138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CBCA2" w14:textId="77777777" w:rsidR="007158BB" w:rsidRPr="00033B7B" w:rsidRDefault="007158BB" w:rsidP="007158BB">
            <w:pPr>
              <w:spacing w:after="0" w:line="240" w:lineRule="auto"/>
              <w:ind w:left="224"/>
              <w:jc w:val="both"/>
              <w:rPr>
                <w:rFonts w:asciiTheme="minorHAnsi" w:eastAsia="Times New Roman" w:hAnsiTheme="minorHAnsi" w:cs="Arial"/>
                <w:iCs/>
                <w:sz w:val="16"/>
                <w:szCs w:val="16"/>
                <w:lang w:val="es-ES" w:eastAsia="es-ES"/>
              </w:rPr>
            </w:pPr>
          </w:p>
          <w:p w14:paraId="4AE9CFDD" w14:textId="6B9D4E6B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 w:cs="Arial"/>
                <w:iCs/>
                <w:sz w:val="16"/>
                <w:szCs w:val="16"/>
                <w:lang w:val="es-ES" w:eastAsia="es-ES"/>
              </w:rPr>
              <w:t>Analiza los diferentes escenarios de gestión de conocimiento a nivel local, nacional e internacional.</w:t>
            </w:r>
          </w:p>
        </w:tc>
      </w:tr>
      <w:tr w:rsidR="007158BB" w:rsidRPr="004872A8" w14:paraId="350BEBC8" w14:textId="77777777" w:rsidTr="007158BB">
        <w:trPr>
          <w:trHeight w:val="836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77777777" w:rsidR="007158BB" w:rsidRDefault="007158BB" w:rsidP="007158B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7933DAFF" w:rsidR="007158BB" w:rsidRPr="004872A8" w:rsidRDefault="007158BB" w:rsidP="007158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A34F" w14:textId="77777777" w:rsidR="007158BB" w:rsidRPr="00033B7B" w:rsidRDefault="007158BB" w:rsidP="00C767D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16"/>
                <w:szCs w:val="16"/>
              </w:rPr>
            </w:pPr>
            <w:r w:rsidRPr="00033B7B">
              <w:rPr>
                <w:rFonts w:asciiTheme="minorHAnsi" w:hAnsiTheme="minorHAnsi"/>
                <w:sz w:val="16"/>
                <w:szCs w:val="16"/>
              </w:rPr>
              <w:t xml:space="preserve">Teoría de la Creación del Conocimiento Organizacional </w:t>
            </w:r>
          </w:p>
          <w:p w14:paraId="1C47D46F" w14:textId="77777777" w:rsidR="007158BB" w:rsidRPr="00033B7B" w:rsidRDefault="007158BB" w:rsidP="00C767DC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33B7B">
              <w:rPr>
                <w:rFonts w:asciiTheme="minorHAnsi" w:hAnsiTheme="minorHAnsi"/>
                <w:sz w:val="16"/>
                <w:szCs w:val="16"/>
              </w:rPr>
              <w:t xml:space="preserve">Creación del Conocimiento en la práctica. </w:t>
            </w:r>
          </w:p>
          <w:p w14:paraId="0AAD6BC9" w14:textId="77777777" w:rsidR="007158BB" w:rsidRPr="00033B7B" w:rsidRDefault="007158BB" w:rsidP="00C767DC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33B7B">
              <w:rPr>
                <w:rFonts w:asciiTheme="minorHAnsi" w:hAnsiTheme="minorHAnsi"/>
                <w:sz w:val="16"/>
                <w:szCs w:val="16"/>
              </w:rPr>
              <w:t>Técnica de Clasificación</w:t>
            </w:r>
          </w:p>
          <w:p w14:paraId="20D4B6E1" w14:textId="77777777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8878" w14:textId="03AFD0D8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Elabora una matriz de análisis entre el estado deseado vs el estado actual de la creación de conocimiento a nivel país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15F1" w14:textId="1632AD98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Justificar</w:t>
            </w: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la matriz de gestión del conocimiento en el país.</w:t>
            </w:r>
          </w:p>
        </w:tc>
        <w:tc>
          <w:tcPr>
            <w:tcW w:w="16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0EC128" w14:textId="77777777" w:rsidR="007158BB" w:rsidRPr="00033B7B" w:rsidRDefault="007158BB" w:rsidP="007158BB">
            <w:pPr>
              <w:spacing w:after="0" w:line="240" w:lineRule="auto"/>
              <w:ind w:left="138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D64839" w14:textId="77777777" w:rsidR="007158BB" w:rsidRPr="00033B7B" w:rsidRDefault="007158BB" w:rsidP="007158BB">
            <w:pPr>
              <w:spacing w:after="0" w:line="240" w:lineRule="auto"/>
              <w:ind w:left="224"/>
              <w:jc w:val="both"/>
              <w:rPr>
                <w:rFonts w:asciiTheme="minorHAnsi" w:eastAsia="Times New Roman" w:hAnsiTheme="minorHAnsi" w:cs="Arial"/>
                <w:iCs/>
                <w:sz w:val="16"/>
                <w:szCs w:val="16"/>
                <w:lang w:val="es-ES" w:eastAsia="es-ES"/>
              </w:rPr>
            </w:pPr>
          </w:p>
          <w:p w14:paraId="1614BFB9" w14:textId="139D752C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 w:cs="Arial"/>
                <w:iCs/>
                <w:sz w:val="16"/>
                <w:szCs w:val="16"/>
                <w:lang w:val="es-ES" w:eastAsia="es-ES"/>
              </w:rPr>
              <w:t>Promueve el análisis, la interpretación, el cuestionamiento del status quo de la gestión del conocimiento.</w:t>
            </w:r>
          </w:p>
        </w:tc>
      </w:tr>
      <w:tr w:rsidR="007158BB" w:rsidRPr="004872A8" w14:paraId="569FA7AB" w14:textId="77777777" w:rsidTr="002F339C">
        <w:trPr>
          <w:trHeight w:val="646"/>
        </w:trPr>
        <w:tc>
          <w:tcPr>
            <w:tcW w:w="8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5612DC0" w14:textId="77777777" w:rsidR="007158BB" w:rsidRDefault="007158BB" w:rsidP="007158B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55656222" w:rsidR="007158BB" w:rsidRPr="004872A8" w:rsidRDefault="007158BB" w:rsidP="007158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A5545" w14:textId="77777777" w:rsidR="007158BB" w:rsidRPr="00033B7B" w:rsidRDefault="007158BB" w:rsidP="00C767D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16"/>
                <w:szCs w:val="16"/>
              </w:rPr>
            </w:pPr>
            <w:r w:rsidRPr="00033B7B">
              <w:rPr>
                <w:rFonts w:asciiTheme="minorHAnsi" w:hAnsiTheme="minorHAnsi"/>
                <w:sz w:val="16"/>
                <w:szCs w:val="16"/>
              </w:rPr>
              <w:t>Creación del Conocimiento Organizacional Global</w:t>
            </w:r>
          </w:p>
          <w:p w14:paraId="4FAF7E0E" w14:textId="25E6029F" w:rsidR="007158BB" w:rsidRPr="002F339C" w:rsidRDefault="007158BB" w:rsidP="00C767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hAnsiTheme="minorHAnsi"/>
                <w:sz w:val="16"/>
                <w:szCs w:val="16"/>
              </w:rPr>
              <w:t>Técnica de Asociación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C0F2" w14:textId="03FF5D57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Elabora una matriz de análisis dimensional y comparativa entre la realidad local vs la nacional y global.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BFEE" w14:textId="58F7B6B8" w:rsidR="007158BB" w:rsidRPr="00033B7B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033B7B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Justificar</w:t>
            </w:r>
            <w:r w:rsidRPr="00033B7B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la matriz comparativa de la gestión del conocimiento local, nacional e internacional.</w:t>
            </w:r>
          </w:p>
        </w:tc>
        <w:tc>
          <w:tcPr>
            <w:tcW w:w="16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FA42" w14:textId="77777777" w:rsidR="007158BB" w:rsidRPr="002D2268" w:rsidRDefault="007158BB" w:rsidP="007158BB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85ED" w14:textId="77777777" w:rsidR="007158BB" w:rsidRPr="004872A8" w:rsidRDefault="007158BB" w:rsidP="007158B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0B3E75" w:rsidRPr="004872A8" w14:paraId="6B2315D7" w14:textId="77777777" w:rsidTr="007158BB">
        <w:trPr>
          <w:trHeight w:val="30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02B67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0B3E75" w:rsidRPr="000B3E75" w:rsidRDefault="000B3E75" w:rsidP="00017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B3E75" w:rsidRPr="004872A8" w14:paraId="22A87EDD" w14:textId="77777777" w:rsidTr="007158BB">
        <w:trPr>
          <w:trHeight w:val="249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7158BB" w:rsidRPr="004872A8" w14:paraId="17930D68" w14:textId="77777777" w:rsidTr="007158BB">
        <w:trPr>
          <w:trHeight w:val="265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7158BB" w:rsidRPr="004872A8" w:rsidRDefault="007158BB" w:rsidP="007158B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7158BB" w:rsidRPr="004872A8" w:rsidRDefault="007158BB" w:rsidP="007158BB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99516" w14:textId="77777777" w:rsidR="007158BB" w:rsidRPr="002F339C" w:rsidRDefault="007158BB" w:rsidP="00C767DC">
            <w:pPr>
              <w:numPr>
                <w:ilvl w:val="0"/>
                <w:numId w:val="7"/>
              </w:numPr>
              <w:spacing w:after="0" w:line="240" w:lineRule="auto"/>
              <w:ind w:left="720"/>
              <w:jc w:val="both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Examen escrito</w:t>
            </w:r>
          </w:p>
          <w:p w14:paraId="51492EA1" w14:textId="77777777" w:rsidR="007158BB" w:rsidRDefault="007158BB" w:rsidP="00C767DC">
            <w:pPr>
              <w:numPr>
                <w:ilvl w:val="0"/>
                <w:numId w:val="7"/>
              </w:numPr>
              <w:spacing w:after="0" w:line="240" w:lineRule="auto"/>
              <w:ind w:left="720"/>
              <w:jc w:val="both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Exposiciones</w:t>
            </w:r>
          </w:p>
          <w:p w14:paraId="49DE2846" w14:textId="7613C5D2" w:rsidR="007158BB" w:rsidRPr="002F339C" w:rsidRDefault="002F339C" w:rsidP="00C767DC">
            <w:pPr>
              <w:numPr>
                <w:ilvl w:val="0"/>
                <w:numId w:val="7"/>
              </w:numPr>
              <w:spacing w:after="0" w:line="240" w:lineRule="auto"/>
              <w:ind w:left="720"/>
              <w:jc w:val="both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Participación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06E" w14:textId="77777777" w:rsidR="007158BB" w:rsidRPr="002F339C" w:rsidRDefault="007158BB" w:rsidP="00C767DC">
            <w:pPr>
              <w:numPr>
                <w:ilvl w:val="0"/>
                <w:numId w:val="7"/>
              </w:numPr>
              <w:spacing w:after="0" w:line="240" w:lineRule="auto"/>
              <w:ind w:left="720"/>
              <w:jc w:val="both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Presentación de casos.</w:t>
            </w:r>
          </w:p>
          <w:p w14:paraId="6037D46A" w14:textId="77777777" w:rsidR="007158BB" w:rsidRDefault="007158BB" w:rsidP="00C767DC">
            <w:pPr>
              <w:numPr>
                <w:ilvl w:val="0"/>
                <w:numId w:val="7"/>
              </w:numPr>
              <w:spacing w:after="0" w:line="240" w:lineRule="auto"/>
              <w:ind w:left="720"/>
              <w:jc w:val="both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Presentación del proyecto.</w:t>
            </w:r>
          </w:p>
          <w:p w14:paraId="2F6E96D4" w14:textId="409D22C6" w:rsidR="002F339C" w:rsidRPr="002F339C" w:rsidRDefault="002F339C" w:rsidP="00C767DC">
            <w:pPr>
              <w:numPr>
                <w:ilvl w:val="0"/>
                <w:numId w:val="7"/>
              </w:numPr>
              <w:spacing w:after="0" w:line="240" w:lineRule="auto"/>
              <w:ind w:left="720"/>
              <w:jc w:val="both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Resultados</w:t>
            </w:r>
          </w:p>
          <w:p w14:paraId="6ABBD6CD" w14:textId="54C2F267" w:rsidR="007158BB" w:rsidRPr="002F339C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835D33" w14:textId="77777777" w:rsidR="007158BB" w:rsidRPr="002F339C" w:rsidRDefault="007158BB" w:rsidP="007158BB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Construye el modelo de un escenario de negocio</w:t>
            </w:r>
          </w:p>
          <w:p w14:paraId="432C5A5A" w14:textId="699B318F" w:rsidR="007158BB" w:rsidRPr="002F339C" w:rsidRDefault="007158BB" w:rsidP="007158B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Elaborar un mapa conceptual de las funcionalidades de un modelo de gestión del conocimiento.</w:t>
            </w:r>
          </w:p>
        </w:tc>
      </w:tr>
      <w:tr w:rsidR="00410F73" w:rsidRPr="004872A8" w14:paraId="7F64287B" w14:textId="77777777" w:rsidTr="007158BB">
        <w:trPr>
          <w:trHeight w:val="447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602CB9A" w14:textId="36C4A2DD" w:rsidR="00410F73" w:rsidRPr="004872A8" w:rsidRDefault="00D0775E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br w:type="page"/>
            </w:r>
            <w:r w:rsidR="000B3E75" w:rsidRPr="000B3E75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379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449D458" w14:textId="02A22790" w:rsidR="00410F73" w:rsidRPr="004872A8" w:rsidRDefault="005D5D88" w:rsidP="00033B7B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</w:t>
            </w:r>
            <w:r w:rsidR="00410F73"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66293B">
              <w:rPr>
                <w:rFonts w:eastAsia="Times New Roman"/>
                <w:b/>
                <w:i/>
                <w:color w:val="000000"/>
                <w:lang w:eastAsia="es-PE"/>
              </w:rPr>
              <w:t>II: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66293B" w:rsidRPr="0066293B">
              <w:rPr>
                <w:rFonts w:eastAsia="Times New Roman"/>
                <w:b/>
                <w:i/>
                <w:color w:val="000000"/>
                <w:lang w:eastAsia="es-PE"/>
              </w:rPr>
              <w:t>Conoce conceptos relacionados con el cambio organizacional. Comprende Clustering (Agrupamiento o clasificación no supervisada). Sistema de Recomendación.</w:t>
            </w:r>
          </w:p>
        </w:tc>
      </w:tr>
      <w:tr w:rsidR="00410F73" w:rsidRPr="004872A8" w14:paraId="29AD8092" w14:textId="77777777" w:rsidTr="002F339C">
        <w:trPr>
          <w:trHeight w:val="58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1E1D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178A0" w14:textId="77777777" w:rsidR="00410F73" w:rsidRPr="00017C42" w:rsidRDefault="00410F73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10F73" w:rsidRPr="004872A8" w14:paraId="7BFB088D" w14:textId="77777777" w:rsidTr="002F339C">
        <w:trPr>
          <w:trHeight w:val="58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A30F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C7B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AF8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DB1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B9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3685B880" w14:textId="77777777" w:rsidTr="007158BB">
        <w:trPr>
          <w:trHeight w:val="31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3FAF6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74C" w14:textId="77777777" w:rsidR="00410F73" w:rsidRPr="004872A8" w:rsidRDefault="003027DD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F6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66293B" w:rsidRPr="004872A8" w14:paraId="6D4E1EE7" w14:textId="77777777" w:rsidTr="002F339C">
        <w:trPr>
          <w:trHeight w:val="750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3C4D7" w14:textId="77777777" w:rsidR="0066293B" w:rsidRPr="004872A8" w:rsidRDefault="0066293B" w:rsidP="0066293B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ABE" w14:textId="3D146AD3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1115" w14:textId="77777777" w:rsidR="0066293B" w:rsidRDefault="0066293B" w:rsidP="00C767DC">
            <w:pPr>
              <w:numPr>
                <w:ilvl w:val="0"/>
                <w:numId w:val="8"/>
              </w:numPr>
              <w:tabs>
                <w:tab w:val="left" w:pos="370"/>
              </w:tabs>
              <w:spacing w:after="0" w:line="240" w:lineRule="auto"/>
              <w:ind w:hanging="750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El capital Intelectual</w:t>
            </w:r>
          </w:p>
          <w:p w14:paraId="4D771E4F" w14:textId="6B4DBB0C" w:rsidR="0066293B" w:rsidRPr="002F339C" w:rsidRDefault="002F339C" w:rsidP="00C767DC">
            <w:pPr>
              <w:numPr>
                <w:ilvl w:val="0"/>
                <w:numId w:val="8"/>
              </w:numPr>
              <w:tabs>
                <w:tab w:val="left" w:pos="370"/>
              </w:tabs>
              <w:spacing w:after="0" w:line="240" w:lineRule="auto"/>
              <w:ind w:hanging="750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Modelos de Gestión de conocimiento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9AE2" w14:textId="25DA30F4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Construye modelos de gestión de conocimientos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CD4F" w14:textId="2CFE8465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 xml:space="preserve">Valorar 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los de modelos de Gestión del conocimiento.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5678A58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Expositiva (Docente/Alumno)</w:t>
            </w:r>
          </w:p>
          <w:p w14:paraId="303331E1" w14:textId="77777777" w:rsidR="0066293B" w:rsidRPr="002F339C" w:rsidRDefault="0066293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Uso del Google Meet</w:t>
            </w:r>
          </w:p>
          <w:p w14:paraId="370D4B66" w14:textId="77777777" w:rsidR="0066293B" w:rsidRPr="002F339C" w:rsidRDefault="0066293B" w:rsidP="0066293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1412468C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Debate dirigido (Discusiones)</w:t>
            </w:r>
          </w:p>
          <w:p w14:paraId="1C292F12" w14:textId="77777777" w:rsidR="0066293B" w:rsidRPr="002F339C" w:rsidRDefault="0066293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Foros, Chat</w:t>
            </w:r>
          </w:p>
          <w:p w14:paraId="72FF8094" w14:textId="77777777" w:rsidR="0066293B" w:rsidRPr="002F339C" w:rsidRDefault="0066293B" w:rsidP="0066293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4EF4B310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Lecturas</w:t>
            </w:r>
          </w:p>
          <w:p w14:paraId="1C864C0D" w14:textId="77777777" w:rsidR="0066293B" w:rsidRPr="002F339C" w:rsidRDefault="0066293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Uso de repositorios digitales</w:t>
            </w:r>
          </w:p>
          <w:p w14:paraId="67203D07" w14:textId="77777777" w:rsidR="0066293B" w:rsidRPr="002F339C" w:rsidRDefault="0066293B" w:rsidP="0066293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5AD2191F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Lluvia de ideas (Saberes previos)</w:t>
            </w:r>
          </w:p>
          <w:p w14:paraId="0BAD1742" w14:textId="491AA376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Foros, Chat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FE4EE" w14:textId="77777777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0A62045D" w14:textId="5A6E42F2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val="es-ES"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Emplea modelos, controles la gestión del conocimiento y aprendizaje organizacional.</w:t>
            </w:r>
          </w:p>
        </w:tc>
      </w:tr>
      <w:tr w:rsidR="0066293B" w:rsidRPr="004872A8" w14:paraId="78167CF0" w14:textId="77777777" w:rsidTr="002F339C">
        <w:trPr>
          <w:trHeight w:val="1083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00F1A4B9" w:rsidR="0066293B" w:rsidRPr="004872A8" w:rsidRDefault="002F339C" w:rsidP="002F339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743B3F">
              <w:rPr>
                <w:rFonts w:eastAsia="Times New Roman"/>
                <w:b/>
                <w:i/>
                <w:color w:val="000000"/>
                <w:sz w:val="24"/>
                <w:szCs w:val="24"/>
                <w:lang w:eastAsia="es-PE"/>
              </w:rPr>
              <w:t>Estructura y Cambio Organizacional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7853" w14:textId="5352F6BE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FCE" w14:textId="77777777" w:rsidR="0066293B" w:rsidRPr="002F339C" w:rsidRDefault="0066293B" w:rsidP="00C767DC">
            <w:pPr>
              <w:numPr>
                <w:ilvl w:val="0"/>
                <w:numId w:val="9"/>
              </w:numPr>
              <w:spacing w:after="0"/>
              <w:ind w:left="356" w:hanging="28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F339C">
              <w:rPr>
                <w:rFonts w:asciiTheme="minorHAnsi" w:hAnsiTheme="minorHAnsi"/>
                <w:sz w:val="16"/>
                <w:szCs w:val="16"/>
              </w:rPr>
              <w:t>Gestión del conocimiento y Aprendizaje Organizacional</w:t>
            </w:r>
          </w:p>
          <w:p w14:paraId="1B80FC98" w14:textId="04A1906D" w:rsidR="0066293B" w:rsidRPr="002F339C" w:rsidRDefault="0066293B" w:rsidP="00C767DC">
            <w:pPr>
              <w:numPr>
                <w:ilvl w:val="0"/>
                <w:numId w:val="9"/>
              </w:numPr>
              <w:spacing w:after="0"/>
              <w:ind w:left="356" w:hanging="28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F339C">
              <w:rPr>
                <w:rFonts w:asciiTheme="minorHAnsi" w:hAnsiTheme="minorHAnsi"/>
                <w:sz w:val="16"/>
                <w:szCs w:val="16"/>
              </w:rPr>
              <w:t>Clustering: Agrupamiento o clasificación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1109" w14:textId="5A2602FD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Representa la Gestión del conocimiento y el aprendizaje aplicado a una organización.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5A7E" w14:textId="7F4D8BAF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Proponer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los procedimientos más adecuados para la gestión del conocimiento y aprendizaje organizacional.</w:t>
            </w:r>
          </w:p>
        </w:tc>
        <w:tc>
          <w:tcPr>
            <w:tcW w:w="16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6D4D8B" w14:textId="77777777" w:rsidR="0066293B" w:rsidRPr="002F339C" w:rsidRDefault="0066293B" w:rsidP="0066293B">
            <w:pPr>
              <w:spacing w:after="0" w:line="240" w:lineRule="auto"/>
              <w:ind w:left="138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B1880" w14:textId="77777777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6BB7D77D" w14:textId="0A793DF8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Mide los tiempos y costos, e indicadores de calidad de los procesos para ver el </w:t>
            </w:r>
            <w:r w:rsidR="00033B7B"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impacto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de la implementación de modelos de gestión del conocimiento.</w:t>
            </w:r>
          </w:p>
          <w:p w14:paraId="06D2D352" w14:textId="77777777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61019C78" w14:textId="77777777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2F44A90F" w14:textId="77777777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</w:tr>
      <w:tr w:rsidR="00033B7B" w:rsidRPr="004872A8" w14:paraId="15F0789B" w14:textId="77777777" w:rsidTr="00060FA1">
        <w:trPr>
          <w:trHeight w:val="836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77777777" w:rsidR="00033B7B" w:rsidRDefault="00033B7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4F2" w14:textId="46238219" w:rsidR="00033B7B" w:rsidRPr="004872A8" w:rsidRDefault="00033B7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A85E" w14:textId="77777777" w:rsidR="00033B7B" w:rsidRPr="002F339C" w:rsidRDefault="00033B7B" w:rsidP="0066293B">
            <w:pPr>
              <w:spacing w:after="0"/>
              <w:ind w:left="356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30EBF84A" w14:textId="77777777" w:rsidR="00033B7B" w:rsidRDefault="00033B7B" w:rsidP="00C767DC">
            <w:pPr>
              <w:numPr>
                <w:ilvl w:val="0"/>
                <w:numId w:val="8"/>
              </w:numPr>
              <w:tabs>
                <w:tab w:val="left" w:pos="370"/>
              </w:tabs>
              <w:spacing w:after="0" w:line="240" w:lineRule="auto"/>
              <w:ind w:hanging="75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F339C">
              <w:rPr>
                <w:rFonts w:asciiTheme="minorHAnsi" w:hAnsiTheme="minorHAnsi"/>
                <w:sz w:val="16"/>
                <w:szCs w:val="16"/>
              </w:rPr>
              <w:t>Gestión del conocimiento y Aprendizaje Organizacional II</w:t>
            </w:r>
          </w:p>
          <w:p w14:paraId="5D026832" w14:textId="4064313D" w:rsidR="002F339C" w:rsidRPr="002F339C" w:rsidRDefault="002F339C" w:rsidP="00C767DC">
            <w:pPr>
              <w:numPr>
                <w:ilvl w:val="0"/>
                <w:numId w:val="8"/>
              </w:numPr>
              <w:tabs>
                <w:tab w:val="left" w:pos="370"/>
              </w:tabs>
              <w:spacing w:after="0" w:line="240" w:lineRule="auto"/>
              <w:ind w:hanging="75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F339C">
              <w:rPr>
                <w:rFonts w:asciiTheme="minorHAnsi" w:hAnsiTheme="minorHAnsi"/>
                <w:sz w:val="16"/>
                <w:szCs w:val="16"/>
              </w:rPr>
              <w:t>Sistema de Recomendación</w:t>
            </w:r>
          </w:p>
          <w:p w14:paraId="14E7DF66" w14:textId="5CE80092" w:rsidR="00033B7B" w:rsidRPr="002F339C" w:rsidRDefault="00033B7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0A79" w14:textId="250CB315" w:rsidR="00033B7B" w:rsidRPr="002F339C" w:rsidRDefault="00033B7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Representa la Gestión del conocimiento y el aprendizaje aplicado a una organización.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8333" w14:textId="733EFC5A" w:rsidR="00033B7B" w:rsidRPr="002F339C" w:rsidRDefault="00033B7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Usar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los conocimientos y procedimientos para realizar una adecuada gestión del aprendizaje organizacional.</w:t>
            </w:r>
          </w:p>
        </w:tc>
        <w:tc>
          <w:tcPr>
            <w:tcW w:w="16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9DFAB2" w14:textId="77777777" w:rsidR="00033B7B" w:rsidRPr="002F339C" w:rsidRDefault="00033B7B" w:rsidP="0066293B">
            <w:pPr>
              <w:spacing w:after="0" w:line="240" w:lineRule="auto"/>
              <w:ind w:left="138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DCA3D4" w14:textId="77777777" w:rsidR="00033B7B" w:rsidRPr="002F339C" w:rsidRDefault="00033B7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FF0000"/>
                <w:sz w:val="16"/>
                <w:szCs w:val="16"/>
                <w:lang w:eastAsia="es-PE"/>
              </w:rPr>
            </w:pPr>
          </w:p>
          <w:p w14:paraId="4C85B5A3" w14:textId="77777777" w:rsidR="00033B7B" w:rsidRPr="002F339C" w:rsidRDefault="00033B7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FF0000"/>
                <w:sz w:val="16"/>
                <w:szCs w:val="16"/>
                <w:lang w:eastAsia="es-PE"/>
              </w:rPr>
            </w:pPr>
          </w:p>
          <w:p w14:paraId="4095FBD7" w14:textId="77777777" w:rsidR="00033B7B" w:rsidRPr="002F339C" w:rsidRDefault="00033B7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54EB47D6" w14:textId="77777777" w:rsidR="00033B7B" w:rsidRPr="002F339C" w:rsidRDefault="00033B7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Desarrolla modelos, de gestión del conocimiento y aprendizaje, y mejora el desempeño de los procesos de innovación.</w:t>
            </w:r>
          </w:p>
          <w:p w14:paraId="5CA736DC" w14:textId="77777777" w:rsidR="00033B7B" w:rsidRPr="002F339C" w:rsidRDefault="00033B7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</w:tr>
      <w:tr w:rsidR="00033B7B" w:rsidRPr="004872A8" w14:paraId="4B2A8234" w14:textId="77777777" w:rsidTr="00060FA1">
        <w:trPr>
          <w:trHeight w:val="1098"/>
        </w:trPr>
        <w:tc>
          <w:tcPr>
            <w:tcW w:w="8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54F8E40" w14:textId="77777777" w:rsidR="00033B7B" w:rsidRDefault="00033B7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315" w14:textId="552B9145" w:rsidR="00033B7B" w:rsidRPr="004872A8" w:rsidRDefault="00033B7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63ECB9" w14:textId="77777777" w:rsidR="00033B7B" w:rsidRPr="002F339C" w:rsidRDefault="00033B7B" w:rsidP="00C767DC">
            <w:pPr>
              <w:numPr>
                <w:ilvl w:val="0"/>
                <w:numId w:val="10"/>
              </w:numPr>
              <w:spacing w:after="0"/>
              <w:ind w:left="356" w:hanging="28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Innovación, cultura y Gestión de Trabajo en la Sociedad de la comunicación</w:t>
            </w:r>
          </w:p>
          <w:p w14:paraId="6215BA55" w14:textId="6773AC5C" w:rsidR="00033B7B" w:rsidRPr="002F339C" w:rsidRDefault="00033B7B" w:rsidP="00C767DC">
            <w:pPr>
              <w:numPr>
                <w:ilvl w:val="0"/>
                <w:numId w:val="10"/>
              </w:numPr>
              <w:spacing w:after="0"/>
              <w:ind w:left="356" w:hanging="28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Sistema de Recomendación aplicado.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476F" w14:textId="0B22B072" w:rsidR="00033B7B" w:rsidRPr="002F339C" w:rsidRDefault="00033B7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Evalúa la relación entre la innovación, la cultura y la Gestión de trabajo en la sociedad.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7F" w14:textId="4CD7B5BE" w:rsidR="00033B7B" w:rsidRPr="002F339C" w:rsidRDefault="00033B7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Justificar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la importancia de la gestión del conocimiento, para moldear la cultura con un enfoque de innovación continua.</w:t>
            </w:r>
          </w:p>
        </w:tc>
        <w:tc>
          <w:tcPr>
            <w:tcW w:w="16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F483" w14:textId="77777777" w:rsidR="00033B7B" w:rsidRPr="00033B7B" w:rsidRDefault="00033B7B" w:rsidP="0066293B">
            <w:pPr>
              <w:spacing w:after="0" w:line="240" w:lineRule="auto"/>
              <w:ind w:left="138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3A55" w14:textId="77777777" w:rsidR="00033B7B" w:rsidRPr="00033B7B" w:rsidRDefault="00033B7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PE"/>
              </w:rPr>
            </w:pPr>
          </w:p>
        </w:tc>
      </w:tr>
      <w:tr w:rsidR="0066293B" w:rsidRPr="004872A8" w14:paraId="0C19A942" w14:textId="77777777" w:rsidTr="007158BB">
        <w:trPr>
          <w:trHeight w:val="30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1EEFD" w14:textId="0496F4E7" w:rsidR="0066293B" w:rsidRPr="00033B7B" w:rsidRDefault="0066293B" w:rsidP="00033B7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033B7B">
              <w:rPr>
                <w:rFonts w:eastAsia="Times New Roman"/>
                <w:b/>
                <w:i/>
                <w:color w:val="000000"/>
                <w:lang w:eastAsia="es-PE"/>
              </w:rPr>
              <w:t xml:space="preserve">Unidad Didáctica </w:t>
            </w:r>
            <w:r w:rsidR="00033B7B" w:rsidRPr="00033B7B">
              <w:rPr>
                <w:rFonts w:eastAsia="Times New Roman"/>
                <w:b/>
                <w:i/>
                <w:color w:val="000000"/>
                <w:lang w:eastAsia="es-PE"/>
              </w:rPr>
              <w:t xml:space="preserve">II: 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66293B" w:rsidRPr="004872A8" w:rsidRDefault="0066293B" w:rsidP="0066293B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413EF9" w14:textId="77777777" w:rsidR="0066293B" w:rsidRPr="000B3E75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66293B" w:rsidRPr="004872A8" w14:paraId="2F707126" w14:textId="77777777" w:rsidTr="007158BB">
        <w:trPr>
          <w:trHeight w:val="249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66293B" w:rsidRPr="004872A8" w:rsidRDefault="0066293B" w:rsidP="0066293B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66293B" w:rsidRPr="000B3E75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66293B" w:rsidRPr="000B3E75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66293B" w:rsidRPr="000B3E75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66293B" w:rsidRPr="004872A8" w14:paraId="355B51A2" w14:textId="77777777" w:rsidTr="002F339C">
        <w:trPr>
          <w:trHeight w:val="465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66293B" w:rsidRPr="004872A8" w:rsidRDefault="0066293B" w:rsidP="0066293B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1B889" w14:textId="77777777" w:rsidR="0066293B" w:rsidRPr="002F339C" w:rsidRDefault="0066293B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Examen Escrito y oral</w:t>
            </w:r>
          </w:p>
          <w:p w14:paraId="3F415987" w14:textId="77777777" w:rsidR="0066293B" w:rsidRPr="002F339C" w:rsidRDefault="0066293B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Estudios de Casos</w:t>
            </w:r>
          </w:p>
          <w:p w14:paraId="565FADE1" w14:textId="16287D97" w:rsidR="0066293B" w:rsidRPr="002F339C" w:rsidRDefault="002F339C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Cuestionarios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9C8" w14:textId="77777777" w:rsidR="0066293B" w:rsidRPr="002F339C" w:rsidRDefault="0066293B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Trabajos individuales y/o grupales: Parciales y Finales</w:t>
            </w:r>
          </w:p>
          <w:p w14:paraId="60F283DB" w14:textId="52B9652A" w:rsidR="002F339C" w:rsidRPr="002F339C" w:rsidRDefault="002F339C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2F9E7D63" w14:textId="0C0E2D88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D00F9" w14:textId="2BE87E40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Comportamiento en clase virtual y chat</w:t>
            </w:r>
          </w:p>
        </w:tc>
      </w:tr>
    </w:tbl>
    <w:p w14:paraId="0B579364" w14:textId="73844D7B" w:rsidR="007242A3" w:rsidRPr="00017C42" w:rsidRDefault="007242A3" w:rsidP="00033B7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884"/>
        <w:gridCol w:w="3243"/>
        <w:gridCol w:w="558"/>
        <w:gridCol w:w="1843"/>
        <w:gridCol w:w="2397"/>
        <w:gridCol w:w="674"/>
        <w:gridCol w:w="878"/>
        <w:gridCol w:w="3311"/>
      </w:tblGrid>
      <w:tr w:rsidR="00410F73" w:rsidRPr="004872A8" w14:paraId="05201779" w14:textId="77777777" w:rsidTr="00116BC1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9BE072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7557BFE9" w:rsidR="00410F73" w:rsidRPr="004872A8" w:rsidRDefault="005D5D8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</w:t>
            </w:r>
            <w:r w:rsidR="00410F73"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66293B">
              <w:rPr>
                <w:rFonts w:eastAsia="Times New Roman"/>
                <w:b/>
                <w:i/>
                <w:color w:val="000000"/>
                <w:lang w:eastAsia="es-PE"/>
              </w:rPr>
              <w:t>III: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66293B" w:rsidRPr="0066293B">
              <w:rPr>
                <w:rFonts w:eastAsia="Times New Roman"/>
                <w:b/>
                <w:i/>
                <w:color w:val="000000"/>
                <w:lang w:eastAsia="es-PE"/>
              </w:rPr>
              <w:t>Conoce y aplica técnicas para implementar sistemas de gestión del conocimiento. Utiliza herramientas más convenientes a los problemas planteados. Redes neuronales.</w:t>
            </w:r>
          </w:p>
        </w:tc>
      </w:tr>
      <w:tr w:rsidR="00410F73" w:rsidRPr="004872A8" w14:paraId="1D9DBA46" w14:textId="77777777" w:rsidTr="00116BC1">
        <w:trPr>
          <w:trHeight w:val="25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1233F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410F73" w:rsidRPr="00017C42" w:rsidRDefault="00410F73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10F73" w:rsidRPr="004872A8" w14:paraId="3090E5D1" w14:textId="77777777" w:rsidTr="0066293B">
        <w:trPr>
          <w:trHeight w:val="51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FC21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53540267" w14:textId="77777777" w:rsidTr="0066293B">
        <w:trPr>
          <w:trHeight w:val="31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D4F34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410F73" w:rsidRPr="004872A8" w:rsidRDefault="003027DD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66293B" w:rsidRPr="002F339C" w14:paraId="2C99E7B1" w14:textId="77777777" w:rsidTr="004D6F31">
        <w:trPr>
          <w:trHeight w:val="90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D0248" w14:textId="77777777" w:rsidR="0066293B" w:rsidRPr="004872A8" w:rsidRDefault="0066293B" w:rsidP="0066293B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E55" w14:textId="49029F1F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FC4A" w14:textId="77777777" w:rsidR="0066293B" w:rsidRPr="002F339C" w:rsidRDefault="0066293B" w:rsidP="0066293B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Introducción a los mapas de conocimiento y modelos de aplicación.</w:t>
            </w:r>
          </w:p>
          <w:p w14:paraId="41FE751E" w14:textId="77777777" w:rsidR="0066293B" w:rsidRPr="002F339C" w:rsidRDefault="0066293B" w:rsidP="0066293B">
            <w:pPr>
              <w:spacing w:after="0" w:line="240" w:lineRule="auto"/>
              <w:ind w:left="26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C941" w14:textId="521A7C6C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Representa el conocimiento a través de modelos.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95C8" w14:textId="5D241765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Compartir con sus compañeros los modelos de gestión de conocimiento.</w:t>
            </w:r>
          </w:p>
        </w:tc>
        <w:tc>
          <w:tcPr>
            <w:tcW w:w="14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A3A80C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Expositiva (Docente/Alumno)</w:t>
            </w:r>
          </w:p>
          <w:p w14:paraId="5B728463" w14:textId="77777777" w:rsidR="0066293B" w:rsidRPr="002F339C" w:rsidRDefault="0066293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Uso del Google Meet</w:t>
            </w:r>
          </w:p>
          <w:p w14:paraId="534DB45D" w14:textId="77777777" w:rsidR="0066293B" w:rsidRPr="002F339C" w:rsidRDefault="0066293B" w:rsidP="0066293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670D41ED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Debate dirigido (Discusiones)</w:t>
            </w:r>
          </w:p>
          <w:p w14:paraId="02A721C1" w14:textId="77777777" w:rsidR="0066293B" w:rsidRPr="002F339C" w:rsidRDefault="0066293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Foros, Chat</w:t>
            </w:r>
          </w:p>
          <w:p w14:paraId="60C697DE" w14:textId="77777777" w:rsidR="0066293B" w:rsidRPr="002F339C" w:rsidRDefault="0066293B" w:rsidP="0066293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3DBD06AD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Lecturas</w:t>
            </w:r>
          </w:p>
          <w:p w14:paraId="17B60254" w14:textId="77777777" w:rsidR="0066293B" w:rsidRPr="002F339C" w:rsidRDefault="0066293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Uso de repositorios digitales</w:t>
            </w:r>
          </w:p>
          <w:p w14:paraId="3C83FE13" w14:textId="77777777" w:rsidR="0066293B" w:rsidRPr="002F339C" w:rsidRDefault="0066293B" w:rsidP="0066293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2EB6E32A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Lluvia de ideas (Saberes previos)</w:t>
            </w:r>
          </w:p>
          <w:p w14:paraId="0AD70B53" w14:textId="393587F1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Foros, Chat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CFF8B" w14:textId="77777777" w:rsidR="0066293B" w:rsidRPr="002F339C" w:rsidRDefault="0066293B" w:rsidP="0066293B">
            <w:pPr>
              <w:spacing w:after="0" w:line="240" w:lineRule="auto"/>
              <w:ind w:left="155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76DA37C1" w14:textId="68D44CEA" w:rsidR="0066293B" w:rsidRPr="002F339C" w:rsidRDefault="0066293B" w:rsidP="0066293B">
            <w:pPr>
              <w:spacing w:after="0" w:line="240" w:lineRule="auto"/>
              <w:ind w:left="214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val="es-ES"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Examina exhaustivamente herramientas de extracción y visualización para cargar y mostrar de manera más entendible los indicadores de gestión.</w:t>
            </w:r>
          </w:p>
        </w:tc>
      </w:tr>
      <w:tr w:rsidR="0066293B" w:rsidRPr="002F339C" w14:paraId="09FB135C" w14:textId="77777777" w:rsidTr="004D6F31">
        <w:trPr>
          <w:trHeight w:val="81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07EC708C" w:rsidR="0066293B" w:rsidRPr="004872A8" w:rsidRDefault="00033B7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Modelos de optimización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9ED" w14:textId="6E52CA16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6791" w14:textId="77777777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Herramientas Tecnológicas para la gestión del conocimiento</w:t>
            </w:r>
          </w:p>
          <w:p w14:paraId="0D6BF268" w14:textId="77777777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Redes neuronales I</w:t>
            </w:r>
          </w:p>
          <w:p w14:paraId="76269931" w14:textId="77777777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F3AC" w14:textId="013F3343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Utiliza herramientas tecnológicas para la aplicación de técnicas de gestión del conocimiento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586" w14:textId="709E3CA5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Valorar la importancia del de las herramientas tecnológicas para obtener los mejores resultados en la gestión del conocimiento.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492FEE" w14:textId="77777777" w:rsidR="0066293B" w:rsidRPr="002F339C" w:rsidRDefault="0066293B" w:rsidP="0066293B">
            <w:pPr>
              <w:spacing w:after="0" w:line="240" w:lineRule="auto"/>
              <w:ind w:left="138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7898C" w14:textId="77777777" w:rsidR="0066293B" w:rsidRPr="002F339C" w:rsidRDefault="0066293B" w:rsidP="0066293B">
            <w:pPr>
              <w:spacing w:after="0" w:line="240" w:lineRule="auto"/>
              <w:ind w:left="155"/>
              <w:jc w:val="both"/>
              <w:rPr>
                <w:rFonts w:asciiTheme="minorHAnsi" w:eastAsia="Times New Roman" w:hAnsiTheme="minorHAnsi"/>
                <w:color w:val="FF0000"/>
                <w:sz w:val="16"/>
                <w:szCs w:val="16"/>
                <w:lang w:eastAsia="es-PE"/>
              </w:rPr>
            </w:pPr>
          </w:p>
          <w:p w14:paraId="19C086AB" w14:textId="57847FD9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Identifica las posibilidades de las herramientas modelos de Gestión de Conocimientos, teniendo en cuenta sus potencialidades y sus restricciones.</w:t>
            </w:r>
          </w:p>
        </w:tc>
      </w:tr>
      <w:tr w:rsidR="0066293B" w:rsidRPr="002F339C" w14:paraId="1A1322A8" w14:textId="77777777" w:rsidTr="004D6F31">
        <w:trPr>
          <w:trHeight w:val="83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77777777" w:rsidR="0066293B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4C11EC73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85B3" w14:textId="77777777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Arquitectura de Repositorios de Información, Bases de Datos y Estrategias de TI</w:t>
            </w:r>
          </w:p>
          <w:p w14:paraId="13DAD782" w14:textId="77777777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Redes neuronales II</w:t>
            </w:r>
          </w:p>
          <w:p w14:paraId="2C150BA6" w14:textId="77777777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9C72" w14:textId="4D8A4189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Elabora arquitecturas de que permiten el análisis de datos y elaboración de estrategias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3A5" w14:textId="4C0109A9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Utilizar la mejor arquitectura para almacenar información en una base de datos.</w:t>
            </w:r>
          </w:p>
        </w:tc>
        <w:tc>
          <w:tcPr>
            <w:tcW w:w="147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24CFCC" w14:textId="77777777" w:rsidR="0066293B" w:rsidRPr="002F339C" w:rsidRDefault="0066293B" w:rsidP="0066293B">
            <w:pPr>
              <w:spacing w:after="0" w:line="240" w:lineRule="auto"/>
              <w:ind w:left="138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298652" w14:textId="77777777" w:rsidR="0066293B" w:rsidRPr="002F339C" w:rsidRDefault="0066293B" w:rsidP="0066293B">
            <w:pPr>
              <w:spacing w:after="0" w:line="240" w:lineRule="auto"/>
              <w:ind w:left="155"/>
              <w:jc w:val="both"/>
              <w:rPr>
                <w:rFonts w:asciiTheme="minorHAnsi" w:eastAsia="Times New Roman" w:hAnsiTheme="minorHAnsi"/>
                <w:color w:val="FF0000"/>
                <w:sz w:val="16"/>
                <w:szCs w:val="16"/>
                <w:lang w:eastAsia="es-PE"/>
              </w:rPr>
            </w:pPr>
          </w:p>
          <w:p w14:paraId="6544C3A9" w14:textId="0112AD24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Implanta modelos de Gestión del conocimiento utilizando herramientas de TI.</w:t>
            </w:r>
          </w:p>
        </w:tc>
      </w:tr>
      <w:tr w:rsidR="0066293B" w:rsidRPr="002F339C" w14:paraId="0829C2FD" w14:textId="77777777" w:rsidTr="00A231C7">
        <w:trPr>
          <w:trHeight w:val="1098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B254EF6" w14:textId="77777777" w:rsidR="0066293B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768C9FE9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5EDC754E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Modelos de Implementación en empresas y universidad.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575D" w14:textId="4A8D142B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Presenta el diagnóstico de Modelos de conocimiento en organizaciones.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7675" w14:textId="214B7F81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Debatir los modelos de Gestión del conocimiento y sus aplicaciones en organizaciones.</w:t>
            </w:r>
          </w:p>
        </w:tc>
        <w:tc>
          <w:tcPr>
            <w:tcW w:w="14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4104" w14:textId="77777777" w:rsidR="0066293B" w:rsidRPr="002F339C" w:rsidRDefault="0066293B" w:rsidP="0066293B">
            <w:pPr>
              <w:spacing w:after="0" w:line="240" w:lineRule="auto"/>
              <w:ind w:left="138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207A" w14:textId="77777777" w:rsidR="0066293B" w:rsidRPr="002F339C" w:rsidRDefault="0066293B" w:rsidP="006629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410F73" w:rsidRPr="004872A8" w14:paraId="1213924F" w14:textId="77777777" w:rsidTr="00116BC1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1AB26BE1" w14:textId="77777777" w:rsidTr="0066293B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66293B" w:rsidRPr="004872A8" w14:paraId="4C676253" w14:textId="77777777" w:rsidTr="0066293B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66293B" w:rsidRPr="004872A8" w:rsidRDefault="0066293B" w:rsidP="0066293B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BD171" w14:textId="77777777" w:rsidR="0066293B" w:rsidRPr="002F339C" w:rsidRDefault="0066293B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Examen Escrito y oral</w:t>
            </w:r>
          </w:p>
          <w:p w14:paraId="290E9BBE" w14:textId="77777777" w:rsidR="0066293B" w:rsidRPr="002F339C" w:rsidRDefault="0066293B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Estudios de Casos</w:t>
            </w:r>
          </w:p>
          <w:p w14:paraId="72182304" w14:textId="2FC41558" w:rsidR="0066293B" w:rsidRPr="002F339C" w:rsidRDefault="002F339C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50C" w14:textId="77777777" w:rsidR="0066293B" w:rsidRPr="002F339C" w:rsidRDefault="0066293B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Trabajos individuales y/o grupales: Parciales y Finales</w:t>
            </w:r>
          </w:p>
          <w:p w14:paraId="12DDA958" w14:textId="5CB6545B" w:rsidR="002F339C" w:rsidRPr="002F339C" w:rsidRDefault="002F339C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23043994" w14:textId="0EBDAB46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1B69C" w14:textId="15BFEE10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Comportamiento en clase virtual y chat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898"/>
        <w:gridCol w:w="3318"/>
        <w:gridCol w:w="568"/>
        <w:gridCol w:w="1882"/>
        <w:gridCol w:w="2450"/>
        <w:gridCol w:w="607"/>
        <w:gridCol w:w="893"/>
        <w:gridCol w:w="3385"/>
      </w:tblGrid>
      <w:tr w:rsidR="00410F73" w:rsidRPr="004872A8" w14:paraId="1E69DA64" w14:textId="77777777" w:rsidTr="00410F73">
        <w:trPr>
          <w:trHeight w:val="444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3A905C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64EF717" w14:textId="3FD43FBA" w:rsidR="00410F73" w:rsidRPr="004872A8" w:rsidRDefault="005D5D8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CAPACIDAD DE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 </w:t>
            </w:r>
            <w:r w:rsidR="002F339C">
              <w:rPr>
                <w:rFonts w:eastAsia="Times New Roman"/>
                <w:b/>
                <w:i/>
                <w:color w:val="000000"/>
                <w:lang w:eastAsia="es-PE"/>
              </w:rPr>
              <w:t>IV:</w:t>
            </w:r>
            <w:r w:rsidR="0066293B">
              <w:t xml:space="preserve"> </w:t>
            </w:r>
            <w:r w:rsidR="0066293B" w:rsidRPr="0066293B">
              <w:rPr>
                <w:rFonts w:eastAsia="Times New Roman"/>
                <w:b/>
                <w:i/>
                <w:color w:val="000000"/>
                <w:lang w:eastAsia="es-PE"/>
              </w:rPr>
              <w:t>Formula modelos con enfoque de Analítica predictiva, utilizando minería de datos, que, a través de algoritmos supervisados y no supervisados.</w:t>
            </w:r>
          </w:p>
        </w:tc>
      </w:tr>
      <w:tr w:rsidR="00410F73" w:rsidRPr="004872A8" w14:paraId="55D11652" w14:textId="77777777" w:rsidTr="00410F73">
        <w:trPr>
          <w:trHeight w:val="257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BE82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410F73" w:rsidRPr="00017C42" w:rsidRDefault="00410F73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10F73" w:rsidRPr="004872A8" w14:paraId="0F5FE3CC" w14:textId="77777777" w:rsidTr="00410F73">
        <w:trPr>
          <w:trHeight w:val="508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235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5C64BCD4" w14:textId="77777777" w:rsidTr="000243F6">
        <w:trPr>
          <w:trHeight w:val="317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2CAAB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410F73" w:rsidRPr="004872A8" w:rsidRDefault="00C2543E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66293B" w:rsidRPr="004872A8" w14:paraId="6AA103D2" w14:textId="77777777" w:rsidTr="00CC5AF2">
        <w:trPr>
          <w:trHeight w:val="895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CEB28" w14:textId="77777777" w:rsidR="0066293B" w:rsidRPr="004872A8" w:rsidRDefault="0066293B" w:rsidP="0066293B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4B7" w14:textId="7CCD075F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2E31" w14:textId="77777777" w:rsidR="0066293B" w:rsidRDefault="0066293B" w:rsidP="00C767DC">
            <w:pPr>
              <w:numPr>
                <w:ilvl w:val="0"/>
                <w:numId w:val="12"/>
              </w:numPr>
              <w:tabs>
                <w:tab w:val="left" w:pos="364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Introducción</w:t>
            </w:r>
          </w:p>
          <w:p w14:paraId="177B4963" w14:textId="510FAA67" w:rsidR="0066293B" w:rsidRPr="002F339C" w:rsidRDefault="002F339C" w:rsidP="00C767DC">
            <w:pPr>
              <w:numPr>
                <w:ilvl w:val="0"/>
                <w:numId w:val="12"/>
              </w:numPr>
              <w:tabs>
                <w:tab w:val="left" w:pos="364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Modelos de Minería de datos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AB0" w14:textId="12D36915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Identifica las características de los modelos de minería de datos.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5F7" w14:textId="537315A2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Establecer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las objetivos y variables que se quiere analizar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E59F4C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Expositiva (Docente/Alumno)</w:t>
            </w:r>
          </w:p>
          <w:p w14:paraId="5C1CEA31" w14:textId="77777777" w:rsidR="0066293B" w:rsidRPr="002F339C" w:rsidRDefault="0066293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Uso del Google Meet</w:t>
            </w:r>
          </w:p>
          <w:p w14:paraId="5C5153DC" w14:textId="77777777" w:rsidR="0066293B" w:rsidRPr="002F339C" w:rsidRDefault="0066293B" w:rsidP="0066293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370AF4A4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Debate dirigido (Discusiones)</w:t>
            </w:r>
          </w:p>
          <w:p w14:paraId="3A5809A0" w14:textId="77777777" w:rsidR="0066293B" w:rsidRPr="002F339C" w:rsidRDefault="0066293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Foros, Chat</w:t>
            </w:r>
          </w:p>
          <w:p w14:paraId="5E7614FE" w14:textId="77777777" w:rsidR="0066293B" w:rsidRPr="002F339C" w:rsidRDefault="0066293B" w:rsidP="0066293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73103441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Lecturas</w:t>
            </w:r>
          </w:p>
          <w:p w14:paraId="4FB1959A" w14:textId="77777777" w:rsidR="0066293B" w:rsidRPr="002F339C" w:rsidRDefault="0066293B" w:rsidP="00C767DC">
            <w:pPr>
              <w:numPr>
                <w:ilvl w:val="0"/>
                <w:numId w:val="6"/>
              </w:numPr>
              <w:spacing w:after="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Uso de repositorios digitales</w:t>
            </w:r>
          </w:p>
          <w:p w14:paraId="6AC515AD" w14:textId="77777777" w:rsidR="0066293B" w:rsidRPr="002F339C" w:rsidRDefault="0066293B" w:rsidP="0066293B">
            <w:pPr>
              <w:spacing w:after="0"/>
              <w:ind w:left="223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25DD7ACC" w14:textId="77777777" w:rsidR="0066293B" w:rsidRPr="002F339C" w:rsidRDefault="0066293B" w:rsidP="0066293B">
            <w:pPr>
              <w:spacing w:after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Lluvia de ideas (Saberes previos)</w:t>
            </w:r>
          </w:p>
          <w:p w14:paraId="0A5D4174" w14:textId="3CBC9BC8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Foros, Chat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11FEC" w14:textId="77777777" w:rsidR="0066293B" w:rsidRPr="002F339C" w:rsidRDefault="0066293B" w:rsidP="00C767DC">
            <w:pPr>
              <w:numPr>
                <w:ilvl w:val="0"/>
                <w:numId w:val="6"/>
              </w:numPr>
              <w:spacing w:after="0" w:line="240" w:lineRule="auto"/>
              <w:ind w:left="155" w:hanging="155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Examina exhaustivamente los diversos algoritmos de minería de datos.</w:t>
            </w:r>
          </w:p>
          <w:p w14:paraId="36A4C832" w14:textId="77777777" w:rsidR="0066293B" w:rsidRPr="002F339C" w:rsidRDefault="0066293B" w:rsidP="0066293B">
            <w:pPr>
              <w:spacing w:after="0" w:line="240" w:lineRule="auto"/>
              <w:ind w:left="214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val="es-ES" w:eastAsia="es-PE"/>
              </w:rPr>
            </w:pPr>
          </w:p>
        </w:tc>
      </w:tr>
      <w:tr w:rsidR="0066293B" w:rsidRPr="004872A8" w14:paraId="4F2764BE" w14:textId="77777777" w:rsidTr="00CC5AF2">
        <w:trPr>
          <w:trHeight w:val="812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5598EB12" w:rsidR="0066293B" w:rsidRPr="004872A8" w:rsidRDefault="00033B7B" w:rsidP="00033B7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Modelos descriptivos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315" w14:textId="11DB7783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0111BAE0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Modelo: Regresión Lineal con Python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E55" w14:textId="203AE0BE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Evalúa la conveniencia de aplicar algoritmo de regresión Lineal según escenario de negocio.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628" w14:textId="0DCCA9CD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Proponer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estrategias de aplicación de diversos algoritmos de minería de datos</w:t>
            </w:r>
          </w:p>
        </w:tc>
        <w:tc>
          <w:tcPr>
            <w:tcW w:w="15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342039" w14:textId="77777777" w:rsidR="0066293B" w:rsidRPr="002F339C" w:rsidRDefault="0066293B" w:rsidP="0066293B">
            <w:pPr>
              <w:spacing w:after="0" w:line="240" w:lineRule="auto"/>
              <w:ind w:left="138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7986" w14:textId="77777777" w:rsidR="0066293B" w:rsidRPr="002F339C" w:rsidRDefault="0066293B" w:rsidP="0066293B">
            <w:pPr>
              <w:spacing w:after="0" w:line="240" w:lineRule="auto"/>
              <w:ind w:left="155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65C4EF90" w14:textId="0D9CECE3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Identifica los recursos limitantes de procesamiento y disponibilidad de datos a procesar.</w:t>
            </w:r>
          </w:p>
        </w:tc>
      </w:tr>
      <w:tr w:rsidR="0066293B" w:rsidRPr="004872A8" w14:paraId="6F44BF28" w14:textId="77777777" w:rsidTr="00CC5AF2">
        <w:trPr>
          <w:trHeight w:val="831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77777777" w:rsidR="0066293B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171653AC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D51A" w14:textId="77777777" w:rsidR="0066293B" w:rsidRPr="002F339C" w:rsidRDefault="0066293B" w:rsidP="00C767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Modelo: Regresión logística con Python</w:t>
            </w:r>
          </w:p>
          <w:p w14:paraId="3295C9AD" w14:textId="77777777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54C5" w14:textId="77777777" w:rsidR="0066293B" w:rsidRPr="002F339C" w:rsidRDefault="0066293B" w:rsidP="0066293B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Discute sobre qué algoritmo representa mejor al modelo y tiene menos error de predicción.</w:t>
            </w:r>
          </w:p>
          <w:p w14:paraId="3766CCE3" w14:textId="77777777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EE89" w14:textId="5F36F7A2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Discutir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las diferencias entre los distintos algoritmos</w:t>
            </w:r>
          </w:p>
        </w:tc>
        <w:tc>
          <w:tcPr>
            <w:tcW w:w="15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A20851" w14:textId="77777777" w:rsidR="0066293B" w:rsidRPr="002F339C" w:rsidRDefault="0066293B" w:rsidP="0066293B">
            <w:pPr>
              <w:spacing w:after="0" w:line="240" w:lineRule="auto"/>
              <w:ind w:left="138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3886D2" w14:textId="77777777" w:rsidR="0066293B" w:rsidRPr="002F339C" w:rsidRDefault="0066293B" w:rsidP="0066293B">
            <w:pPr>
              <w:spacing w:after="0" w:line="240" w:lineRule="auto"/>
              <w:ind w:left="155"/>
              <w:jc w:val="both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  <w:p w14:paraId="1125B95C" w14:textId="0B9915A3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Implanta algoritmos estadísticos y de minería de datos para encontrar patrones y correlaciones de los datos.</w:t>
            </w:r>
          </w:p>
        </w:tc>
      </w:tr>
      <w:tr w:rsidR="0066293B" w:rsidRPr="004872A8" w14:paraId="649E5871" w14:textId="77777777" w:rsidTr="00414DA2">
        <w:trPr>
          <w:trHeight w:val="1092"/>
        </w:trPr>
        <w:tc>
          <w:tcPr>
            <w:tcW w:w="8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B665F56" w14:textId="77777777" w:rsidR="0066293B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35EA3ACF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5AC6FB9C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sz w:val="16"/>
                <w:szCs w:val="16"/>
                <w:lang w:eastAsia="es-PE"/>
              </w:rPr>
              <w:t>Modelo: K Nearest Neighbors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7AC" w14:textId="1EAF6FE2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Construye el modelo clásico de Clusterización en base a datos de demostración.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2194" w14:textId="4B63ED45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es-PE"/>
              </w:rPr>
              <w:t>Establecer</w:t>
            </w: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 xml:space="preserve"> qué algoritmo se ajusta mejor al escenario de negocio que se quiere analizar.</w:t>
            </w:r>
          </w:p>
        </w:tc>
        <w:tc>
          <w:tcPr>
            <w:tcW w:w="15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FA6A" w14:textId="77777777" w:rsidR="0066293B" w:rsidRPr="002D2268" w:rsidRDefault="0066293B" w:rsidP="0066293B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9192" w14:textId="77777777" w:rsidR="0066293B" w:rsidRPr="004872A8" w:rsidRDefault="0066293B" w:rsidP="006629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410F73" w:rsidRPr="004872A8" w14:paraId="30A55687" w14:textId="77777777" w:rsidTr="00410F73">
        <w:trPr>
          <w:trHeight w:val="303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6DA65A2A" w14:textId="77777777" w:rsidTr="00410F73">
        <w:trPr>
          <w:trHeight w:val="24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66293B" w:rsidRPr="004872A8" w14:paraId="0D26690D" w14:textId="77777777" w:rsidTr="00410F73">
        <w:trPr>
          <w:trHeight w:val="263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66293B" w:rsidRPr="004872A8" w:rsidRDefault="0066293B" w:rsidP="0066293B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66293B" w:rsidRPr="004872A8" w:rsidRDefault="0066293B" w:rsidP="0066293B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2BAA0" w14:textId="77777777" w:rsidR="0066293B" w:rsidRPr="002F339C" w:rsidRDefault="0066293B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Examen Escrito y oral</w:t>
            </w:r>
          </w:p>
          <w:p w14:paraId="578E551B" w14:textId="77777777" w:rsidR="0066293B" w:rsidRDefault="0066293B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Estudios de Casos</w:t>
            </w:r>
          </w:p>
          <w:p w14:paraId="6FF732B7" w14:textId="79617BA1" w:rsidR="002F339C" w:rsidRPr="002F339C" w:rsidRDefault="002F339C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Cuestionarios</w:t>
            </w:r>
          </w:p>
          <w:p w14:paraId="64D0E17E" w14:textId="6B17ADF3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569" w14:textId="77777777" w:rsidR="0066293B" w:rsidRDefault="0066293B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Trabajos individuales y/o grupales: Parciales y Finales</w:t>
            </w:r>
          </w:p>
          <w:p w14:paraId="39A89EBC" w14:textId="14DE54C3" w:rsidR="002F339C" w:rsidRPr="002F339C" w:rsidRDefault="002F339C" w:rsidP="00C767DC">
            <w:pPr>
              <w:numPr>
                <w:ilvl w:val="0"/>
                <w:numId w:val="11"/>
              </w:numPr>
              <w:spacing w:after="0"/>
              <w:ind w:left="243" w:hanging="220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3C679576" w14:textId="0EFD7F7A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D9EEA" w14:textId="759EA453" w:rsidR="0066293B" w:rsidRPr="002F339C" w:rsidRDefault="0066293B" w:rsidP="0066293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</w:pPr>
            <w:r w:rsidRPr="002F339C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es-PE"/>
              </w:rPr>
              <w:t>Comportamiento en clase virtual y chat</w:t>
            </w:r>
          </w:p>
        </w:tc>
      </w:tr>
    </w:tbl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C76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C767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C767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C76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C767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C767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C767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C76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77777777" w:rsidR="004F34B6" w:rsidRDefault="004F34B6" w:rsidP="00C767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 top con conexión a internet</w:t>
      </w:r>
    </w:p>
    <w:p w14:paraId="32FC3A1C" w14:textId="77777777" w:rsidR="004F34B6" w:rsidRDefault="004F34B6" w:rsidP="00C767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C767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C767D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635736CE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B332C9">
        <w:rPr>
          <w:noProof/>
          <w:lang w:val="en-US"/>
        </w:rPr>
        <w:drawing>
          <wp:inline distT="0" distB="0" distL="0" distR="0" wp14:anchorId="1250A237" wp14:editId="3A6BCE3B">
            <wp:extent cx="5400040" cy="136017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3DE6A4F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9ED2A1B" w14:textId="77777777" w:rsidR="004F34B6" w:rsidRPr="007D6620" w:rsidRDefault="004F34B6" w:rsidP="00C767D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A75179E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917B8A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E13B79C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21151D">
        <w:rPr>
          <w:noProof/>
          <w:lang w:val="en-US"/>
        </w:rPr>
        <w:drawing>
          <wp:inline distT="0" distB="0" distL="0" distR="0" wp14:anchorId="54D37464" wp14:editId="4F24FAB1">
            <wp:extent cx="5400040" cy="105664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A673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 w:rsidP="00C767D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21151D">
        <w:rPr>
          <w:noProof/>
          <w:lang w:val="en-US"/>
        </w:rPr>
        <w:drawing>
          <wp:inline distT="0" distB="0" distL="0" distR="0" wp14:anchorId="58B23463" wp14:editId="47909CDF">
            <wp:extent cx="5400040" cy="105664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3277F93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7763EB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556B5456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</w:t>
            </w:r>
            <w:r w:rsidR="00114521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 xml:space="preserve"> </w:t>
            </w: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Pr="00AB19D2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5271EEA6" w14:textId="7D674F63" w:rsidR="004F34B6" w:rsidRPr="00B863DD" w:rsidRDefault="00585491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 w:rsidRPr="00585491">
        <w:rPr>
          <w:rFonts w:eastAsia="Times New Roman" w:cs="Arial"/>
          <w:b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 wp14:anchorId="6F3458DA" wp14:editId="0425CA93">
            <wp:simplePos x="0" y="0"/>
            <wp:positionH relativeFrom="column">
              <wp:posOffset>50800</wp:posOffset>
            </wp:positionH>
            <wp:positionV relativeFrom="paragraph">
              <wp:posOffset>68580</wp:posOffset>
            </wp:positionV>
            <wp:extent cx="5579745" cy="2581910"/>
            <wp:effectExtent l="0" t="0" r="1905" b="8890"/>
            <wp:wrapNone/>
            <wp:docPr id="2030536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3634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ABD25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6C97599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D0C98C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3F01AAF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94C5D58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6C5251F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371CF5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AEEE16B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D627A40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DE09A66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C567FB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0D924E2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0A3EB61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CBF63C4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C302DC9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379893A3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2631414A" w14:textId="77777777" w:rsidR="0066293B" w:rsidRPr="002F339C" w:rsidRDefault="0066293B" w:rsidP="00C767DC">
      <w:pPr>
        <w:pStyle w:val="Prrafodelista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Molina, Luis, &amp; Marsal, Moserrat. (2003). La Gestión del Conocimiento en las Organizaciones. Libros en Red.</w:t>
      </w:r>
    </w:p>
    <w:p w14:paraId="4AA28A5A" w14:textId="77777777" w:rsidR="0066293B" w:rsidRPr="002F339C" w:rsidRDefault="0066293B" w:rsidP="0066293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58A269B3" w14:textId="77777777" w:rsidR="0066293B" w:rsidRPr="002F339C" w:rsidRDefault="0066293B" w:rsidP="00C767DC">
      <w:pPr>
        <w:pStyle w:val="Prrafodelista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ScienceDirect</w:t>
      </w:r>
    </w:p>
    <w:p w14:paraId="69BDCB0C" w14:textId="77777777" w:rsidR="0066293B" w:rsidRPr="002F339C" w:rsidRDefault="0066293B" w:rsidP="0066293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31236F17" w14:textId="77777777" w:rsidR="0066293B" w:rsidRPr="002F339C" w:rsidRDefault="0066293B" w:rsidP="00C767DC">
      <w:pPr>
        <w:pStyle w:val="Prrafodelista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Qwiklabs - Machine Learning</w:t>
      </w:r>
    </w:p>
    <w:p w14:paraId="37699621" w14:textId="77777777" w:rsidR="0066293B" w:rsidRPr="002F339C" w:rsidRDefault="0066293B" w:rsidP="0066293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68B1427B" w14:textId="77777777" w:rsidR="0066293B" w:rsidRPr="002F339C" w:rsidRDefault="0066293B" w:rsidP="00C767DC">
      <w:pPr>
        <w:pStyle w:val="Prrafodelista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Del Moral, Anselmo, Pazos, Juan, Rodríguez, Esteban, Rodríguez-Patón, Alfonso, &amp; Suárez, Sonia. (2007). Gestión del Conocimiento. Thomson, España.</w:t>
      </w:r>
    </w:p>
    <w:p w14:paraId="7350685C" w14:textId="35EE0011" w:rsidR="0066293B" w:rsidRPr="002F339C" w:rsidRDefault="0066293B" w:rsidP="0066293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7364AAAE" w14:textId="6EC07F0A" w:rsidR="009A51A2" w:rsidRPr="00114521" w:rsidRDefault="0066293B" w:rsidP="00C767DC">
      <w:pPr>
        <w:pStyle w:val="Prrafodelista"/>
        <w:numPr>
          <w:ilvl w:val="0"/>
          <w:numId w:val="14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de-DE"/>
        </w:rPr>
      </w:pPr>
      <w:r w:rsidRPr="00114521">
        <w:rPr>
          <w:rFonts w:asciiTheme="minorHAnsi" w:hAnsiTheme="minorHAnsi"/>
          <w:bCs/>
          <w:sz w:val="20"/>
          <w:szCs w:val="20"/>
          <w:lang w:val="de-DE"/>
        </w:rPr>
        <w:t>Harvard Data Science Review (MIT Press)</w:t>
      </w:r>
    </w:p>
    <w:p w14:paraId="452E7B4A" w14:textId="77AC539C" w:rsidR="009A51A2" w:rsidRPr="00114521" w:rsidRDefault="009A51A2" w:rsidP="0066293B">
      <w:pPr>
        <w:spacing w:after="0" w:line="240" w:lineRule="auto"/>
        <w:rPr>
          <w:b/>
          <w:sz w:val="20"/>
          <w:szCs w:val="20"/>
          <w:lang w:val="de-DE"/>
        </w:rPr>
      </w:pPr>
    </w:p>
    <w:p w14:paraId="233CA964" w14:textId="77777777" w:rsidR="009A51A2" w:rsidRPr="00114521" w:rsidRDefault="009A51A2" w:rsidP="00606559">
      <w:pPr>
        <w:spacing w:after="0" w:line="240" w:lineRule="auto"/>
        <w:ind w:left="714" w:hanging="357"/>
        <w:rPr>
          <w:b/>
          <w:lang w:val="de-DE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1BDBE607" w14:textId="77D1E193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116F22FE" w14:textId="77777777" w:rsidR="0066293B" w:rsidRPr="002F339C" w:rsidRDefault="0066293B" w:rsidP="00C767DC">
      <w:pPr>
        <w:pStyle w:val="Prrafodelista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SciELO Cuba</w:t>
      </w:r>
    </w:p>
    <w:p w14:paraId="67E5E097" w14:textId="77777777" w:rsidR="0066293B" w:rsidRPr="002F339C" w:rsidRDefault="0066293B" w:rsidP="002F339C">
      <w:p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</w:p>
    <w:p w14:paraId="78E5EE19" w14:textId="205FCD4C" w:rsidR="0066293B" w:rsidRPr="002F339C" w:rsidRDefault="0066293B" w:rsidP="00C767DC">
      <w:pPr>
        <w:pStyle w:val="Prrafodelista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Chun, Wei. (1999). La Organización Inteligente. Oxford, México.</w:t>
      </w:r>
    </w:p>
    <w:p w14:paraId="27EC2ED8" w14:textId="77777777" w:rsidR="0066293B" w:rsidRPr="002F339C" w:rsidRDefault="0066293B" w:rsidP="0066293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4BC2AA55" w14:textId="597FF8B6" w:rsidR="009A51A2" w:rsidRPr="002F339C" w:rsidRDefault="0066293B" w:rsidP="00C767DC">
      <w:pPr>
        <w:pStyle w:val="Prrafodelista"/>
        <w:numPr>
          <w:ilvl w:val="0"/>
          <w:numId w:val="15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WorldWideScience</w:t>
      </w:r>
    </w:p>
    <w:p w14:paraId="4B16C53D" w14:textId="77777777" w:rsidR="009A51A2" w:rsidRDefault="009A51A2" w:rsidP="00033B7B">
      <w:pPr>
        <w:spacing w:after="0" w:line="240" w:lineRule="auto"/>
        <w:rPr>
          <w:b/>
          <w:lang w:val="es-ES"/>
        </w:rPr>
      </w:pPr>
    </w:p>
    <w:p w14:paraId="484D957D" w14:textId="5E4DFA81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00B53C8E" w14:textId="6DB70C12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1E648377" w14:textId="77777777" w:rsidR="009A51A2" w:rsidRDefault="009A51A2" w:rsidP="00033B7B">
      <w:pPr>
        <w:spacing w:after="0" w:line="240" w:lineRule="auto"/>
        <w:rPr>
          <w:b/>
          <w:lang w:val="es-ES"/>
        </w:rPr>
      </w:pPr>
    </w:p>
    <w:p w14:paraId="2C05117E" w14:textId="77777777" w:rsidR="0066293B" w:rsidRPr="002F339C" w:rsidRDefault="0066293B" w:rsidP="00C767DC">
      <w:pPr>
        <w:pStyle w:val="Prrafodelista"/>
        <w:numPr>
          <w:ilvl w:val="0"/>
          <w:numId w:val="16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114521">
        <w:rPr>
          <w:rFonts w:asciiTheme="minorHAnsi" w:hAnsiTheme="minorHAnsi"/>
          <w:bCs/>
          <w:sz w:val="20"/>
          <w:szCs w:val="20"/>
          <w:lang w:val="de-DE"/>
        </w:rPr>
        <w:t xml:space="preserve">Von Krogh, Georg, &amp; Ichijo, Kazuo. </w:t>
      </w:r>
      <w:r w:rsidRPr="002F339C">
        <w:rPr>
          <w:rFonts w:asciiTheme="minorHAnsi" w:hAnsiTheme="minorHAnsi"/>
          <w:bCs/>
          <w:sz w:val="20"/>
          <w:szCs w:val="20"/>
          <w:lang w:val="es-ES"/>
        </w:rPr>
        <w:t>(2001). Facilitar la creación de conocimiento. Oxford, México.</w:t>
      </w:r>
    </w:p>
    <w:p w14:paraId="597CE038" w14:textId="3129A757" w:rsidR="0066293B" w:rsidRPr="002F339C" w:rsidRDefault="0066293B" w:rsidP="0066293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26B2AF32" w14:textId="77777777" w:rsidR="0066293B" w:rsidRPr="002F339C" w:rsidRDefault="0066293B" w:rsidP="00C767DC">
      <w:pPr>
        <w:pStyle w:val="Prrafodelista"/>
        <w:numPr>
          <w:ilvl w:val="0"/>
          <w:numId w:val="16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Nonaka, Ikujiro, &amp; Takeuchi, Hirotaka. (1999). Organización Conocimiento. Oxford, México.</w:t>
      </w:r>
    </w:p>
    <w:p w14:paraId="2FF7C564" w14:textId="77777777" w:rsidR="0066293B" w:rsidRPr="002F339C" w:rsidRDefault="0066293B" w:rsidP="0066293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4F5C57F5" w14:textId="592B4763" w:rsidR="0066293B" w:rsidRPr="002F339C" w:rsidRDefault="0066293B" w:rsidP="00C767DC">
      <w:pPr>
        <w:pStyle w:val="Prrafodelista"/>
        <w:numPr>
          <w:ilvl w:val="0"/>
          <w:numId w:val="16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Science Research</w:t>
      </w:r>
    </w:p>
    <w:p w14:paraId="24A7288C" w14:textId="77777777" w:rsidR="0066293B" w:rsidRPr="002F339C" w:rsidRDefault="0066293B" w:rsidP="0066293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4FF9876B" w14:textId="4F5000A8" w:rsidR="009A51A2" w:rsidRPr="002F339C" w:rsidRDefault="0066293B" w:rsidP="00C767DC">
      <w:pPr>
        <w:pStyle w:val="Prrafodelista"/>
        <w:numPr>
          <w:ilvl w:val="0"/>
          <w:numId w:val="16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Carballo, Roberto. (2006). Innovación y Gestión del Conocimiento. Díaz de Santos, España.</w:t>
      </w:r>
    </w:p>
    <w:p w14:paraId="273B88FF" w14:textId="77777777" w:rsidR="009A51A2" w:rsidRPr="00033B7B" w:rsidRDefault="009A51A2" w:rsidP="009A51A2">
      <w:pPr>
        <w:spacing w:after="0" w:line="240" w:lineRule="auto"/>
        <w:rPr>
          <w:rFonts w:asciiTheme="minorHAnsi" w:hAnsiTheme="minorHAnsi"/>
          <w:b/>
          <w:lang w:val="es-ES"/>
        </w:rPr>
      </w:pPr>
    </w:p>
    <w:p w14:paraId="3203651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4749337D" w14:textId="648CAB75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39F4AC3F" w14:textId="77777777" w:rsidR="00033B7B" w:rsidRPr="002F339C" w:rsidRDefault="00033B7B" w:rsidP="00C767DC">
      <w:pPr>
        <w:pStyle w:val="Prrafodelista"/>
        <w:numPr>
          <w:ilvl w:val="0"/>
          <w:numId w:val="17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ESAN Apuntes Empresariales</w:t>
      </w:r>
    </w:p>
    <w:p w14:paraId="7A80AD06" w14:textId="77777777" w:rsidR="00033B7B" w:rsidRPr="002F339C" w:rsidRDefault="00033B7B" w:rsidP="00033B7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357AAB9A" w14:textId="77777777" w:rsidR="00033B7B" w:rsidRPr="002F339C" w:rsidRDefault="00033B7B" w:rsidP="00C767DC">
      <w:pPr>
        <w:pStyle w:val="Prrafodelista"/>
        <w:numPr>
          <w:ilvl w:val="0"/>
          <w:numId w:val="17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ScienceDirect</w:t>
      </w:r>
    </w:p>
    <w:p w14:paraId="3E16067E" w14:textId="559123CE" w:rsidR="00033B7B" w:rsidRPr="002F339C" w:rsidRDefault="00033B7B" w:rsidP="00033B7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6E03D78D" w14:textId="77777777" w:rsidR="00033B7B" w:rsidRPr="002F339C" w:rsidRDefault="00033B7B" w:rsidP="00C767DC">
      <w:pPr>
        <w:pStyle w:val="Prrafodelista"/>
        <w:numPr>
          <w:ilvl w:val="0"/>
          <w:numId w:val="17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Chun, Wei. (1999). La Organización Inteligente. Oxford, México.</w:t>
      </w:r>
    </w:p>
    <w:p w14:paraId="24713CE0" w14:textId="77777777" w:rsidR="00033B7B" w:rsidRPr="002F339C" w:rsidRDefault="00033B7B" w:rsidP="00033B7B">
      <w:pPr>
        <w:spacing w:after="0" w:line="240" w:lineRule="auto"/>
        <w:ind w:left="714" w:hanging="357"/>
        <w:rPr>
          <w:rFonts w:asciiTheme="minorHAnsi" w:hAnsiTheme="minorHAnsi"/>
          <w:bCs/>
          <w:sz w:val="20"/>
          <w:szCs w:val="20"/>
          <w:lang w:val="es-ES"/>
        </w:rPr>
      </w:pPr>
    </w:p>
    <w:p w14:paraId="5E4914FB" w14:textId="227C3B98" w:rsidR="009A51A2" w:rsidRPr="002F339C" w:rsidRDefault="00033B7B" w:rsidP="00C767DC">
      <w:pPr>
        <w:pStyle w:val="Prrafodelista"/>
        <w:numPr>
          <w:ilvl w:val="0"/>
          <w:numId w:val="17"/>
        </w:numPr>
        <w:spacing w:after="0" w:line="240" w:lineRule="auto"/>
        <w:rPr>
          <w:rFonts w:asciiTheme="minorHAnsi" w:hAnsiTheme="minorHAnsi"/>
          <w:bCs/>
          <w:sz w:val="20"/>
          <w:szCs w:val="20"/>
          <w:lang w:val="es-ES"/>
        </w:rPr>
      </w:pPr>
      <w:r w:rsidRPr="002F339C">
        <w:rPr>
          <w:rFonts w:asciiTheme="minorHAnsi" w:hAnsiTheme="minorHAnsi"/>
          <w:bCs/>
          <w:sz w:val="20"/>
          <w:szCs w:val="20"/>
          <w:lang w:val="es-ES"/>
        </w:rPr>
        <w:t>Nonaka, Ikujiro, &amp; Takeuchi, Hirotaka. (1999). Organización Conocimiento. Oxford, México.</w:t>
      </w:r>
    </w:p>
    <w:p w14:paraId="34B6C178" w14:textId="7F4411F3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FA663BE" w14:textId="46235C3E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6D840200" w14:textId="3CA53361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66B6746D" w:rsidR="004F34B6" w:rsidRDefault="008056A1" w:rsidP="00033B7B">
      <w:pPr>
        <w:spacing w:after="0" w:line="240" w:lineRule="auto"/>
        <w:rPr>
          <w:b/>
          <w:lang w:val="es-ES"/>
        </w:rPr>
      </w:pPr>
      <w:r>
        <w:rPr>
          <w:rFonts w:ascii="Arial Narrow" w:eastAsia="Times New Roman" w:hAnsi="Arial Narrow" w:cs="Arial"/>
          <w:b/>
          <w:i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5EE0FC71" wp14:editId="0518BA58">
            <wp:simplePos x="0" y="0"/>
            <wp:positionH relativeFrom="column">
              <wp:posOffset>2275205</wp:posOffset>
            </wp:positionH>
            <wp:positionV relativeFrom="paragraph">
              <wp:posOffset>25400</wp:posOffset>
            </wp:positionV>
            <wp:extent cx="3285145" cy="1348740"/>
            <wp:effectExtent l="0" t="0" r="0" b="3810"/>
            <wp:wrapNone/>
            <wp:docPr id="32930500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4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15714" w14:textId="1D32C999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Huacho, </w:t>
      </w:r>
      <w:r w:rsidR="00114521">
        <w:rPr>
          <w:rFonts w:ascii="Arial Narrow" w:hAnsi="Arial Narrow"/>
          <w:lang w:val="es-ES"/>
        </w:rPr>
        <w:t>Setiembre</w:t>
      </w:r>
      <w:r>
        <w:rPr>
          <w:rFonts w:ascii="Arial Narrow" w:hAnsi="Arial Narrow"/>
          <w:lang w:val="es-ES"/>
        </w:rPr>
        <w:t>, 2025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7E35413C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12B89ED0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Ing. </w:t>
      </w:r>
      <w:r w:rsidR="00A90BD2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Julio César Morales León</w:t>
      </w:r>
    </w:p>
    <w:p w14:paraId="7D9185C2" w14:textId="5A8DA5DC" w:rsidR="000243F6" w:rsidRPr="002F339C" w:rsidRDefault="004F34B6" w:rsidP="002F339C">
      <w:pPr>
        <w:spacing w:after="0" w:line="216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Docente </w:t>
      </w:r>
      <w:r w:rsidR="00A90BD2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Asociado TP</w:t>
      </w:r>
    </w:p>
    <w:sectPr w:rsidR="000243F6" w:rsidRPr="002F339C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21F5" w14:textId="77777777" w:rsidR="006C60F1" w:rsidRDefault="006C60F1" w:rsidP="001B3687">
      <w:pPr>
        <w:spacing w:after="0" w:line="240" w:lineRule="auto"/>
      </w:pPr>
      <w:r>
        <w:separator/>
      </w:r>
    </w:p>
  </w:endnote>
  <w:endnote w:type="continuationSeparator" w:id="0">
    <w:p w14:paraId="6B38555E" w14:textId="77777777" w:rsidR="006C60F1" w:rsidRDefault="006C60F1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CD3C" w14:textId="77777777" w:rsidR="006C60F1" w:rsidRDefault="006C60F1" w:rsidP="001B3687">
      <w:pPr>
        <w:spacing w:after="0" w:line="240" w:lineRule="auto"/>
      </w:pPr>
      <w:r>
        <w:separator/>
      </w:r>
    </w:p>
  </w:footnote>
  <w:footnote w:type="continuationSeparator" w:id="0">
    <w:p w14:paraId="4E5C7D8E" w14:textId="77777777" w:rsidR="006C60F1" w:rsidRDefault="006C60F1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7777777" w:rsidR="00DF69E8" w:rsidRPr="006C15BC" w:rsidRDefault="00DF69E8" w:rsidP="00DF69E8">
          <w:pPr>
            <w:pStyle w:val="Encabezado"/>
          </w:pPr>
          <w:r w:rsidRPr="006C15BC">
            <w:t>Versión: 01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796C"/>
    <w:multiLevelType w:val="hybridMultilevel"/>
    <w:tmpl w:val="4D66B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D3331"/>
    <w:multiLevelType w:val="hybridMultilevel"/>
    <w:tmpl w:val="64D6F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2680"/>
    <w:multiLevelType w:val="hybridMultilevel"/>
    <w:tmpl w:val="651697B8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E904DD"/>
    <w:multiLevelType w:val="hybridMultilevel"/>
    <w:tmpl w:val="416673C8"/>
    <w:lvl w:ilvl="0" w:tplc="0C0A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8" w15:restartNumberingAfterBreak="0">
    <w:nsid w:val="3B405845"/>
    <w:multiLevelType w:val="hybridMultilevel"/>
    <w:tmpl w:val="13144230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4ABA791E"/>
    <w:multiLevelType w:val="hybridMultilevel"/>
    <w:tmpl w:val="AC4A3DE2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D835A4A"/>
    <w:multiLevelType w:val="hybridMultilevel"/>
    <w:tmpl w:val="2BE42C0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26B2890"/>
    <w:multiLevelType w:val="hybridMultilevel"/>
    <w:tmpl w:val="9BC09DF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590358D"/>
    <w:multiLevelType w:val="hybridMultilevel"/>
    <w:tmpl w:val="5A606FEE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5C814B7"/>
    <w:multiLevelType w:val="hybridMultilevel"/>
    <w:tmpl w:val="B704C46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BEA3395"/>
    <w:multiLevelType w:val="hybridMultilevel"/>
    <w:tmpl w:val="F112C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C3498"/>
    <w:multiLevelType w:val="hybridMultilevel"/>
    <w:tmpl w:val="9D900D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6358">
    <w:abstractNumId w:val="6"/>
  </w:num>
  <w:num w:numId="2" w16cid:durableId="56249088">
    <w:abstractNumId w:val="2"/>
  </w:num>
  <w:num w:numId="3" w16cid:durableId="670840569">
    <w:abstractNumId w:val="14"/>
  </w:num>
  <w:num w:numId="4" w16cid:durableId="531963596">
    <w:abstractNumId w:val="1"/>
  </w:num>
  <w:num w:numId="5" w16cid:durableId="1201866409">
    <w:abstractNumId w:val="16"/>
  </w:num>
  <w:num w:numId="6" w16cid:durableId="1738240945">
    <w:abstractNumId w:val="13"/>
  </w:num>
  <w:num w:numId="7" w16cid:durableId="526723785">
    <w:abstractNumId w:val="7"/>
  </w:num>
  <w:num w:numId="8" w16cid:durableId="57438960">
    <w:abstractNumId w:val="5"/>
  </w:num>
  <w:num w:numId="9" w16cid:durableId="1757554089">
    <w:abstractNumId w:val="3"/>
  </w:num>
  <w:num w:numId="10" w16cid:durableId="1581257472">
    <w:abstractNumId w:val="15"/>
  </w:num>
  <w:num w:numId="11" w16cid:durableId="413472897">
    <w:abstractNumId w:val="0"/>
  </w:num>
  <w:num w:numId="12" w16cid:durableId="1151485945">
    <w:abstractNumId w:val="8"/>
  </w:num>
  <w:num w:numId="13" w16cid:durableId="449974721">
    <w:abstractNumId w:val="4"/>
  </w:num>
  <w:num w:numId="14" w16cid:durableId="1812625768">
    <w:abstractNumId w:val="10"/>
  </w:num>
  <w:num w:numId="15" w16cid:durableId="308437470">
    <w:abstractNumId w:val="11"/>
  </w:num>
  <w:num w:numId="16" w16cid:durableId="556286201">
    <w:abstractNumId w:val="12"/>
  </w:num>
  <w:num w:numId="17" w16cid:durableId="34054578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82"/>
    <w:rsid w:val="00017C42"/>
    <w:rsid w:val="0002084F"/>
    <w:rsid w:val="00020F9A"/>
    <w:rsid w:val="000229FA"/>
    <w:rsid w:val="000243F6"/>
    <w:rsid w:val="00025145"/>
    <w:rsid w:val="00033B7B"/>
    <w:rsid w:val="00041F6F"/>
    <w:rsid w:val="000427C7"/>
    <w:rsid w:val="00051BD9"/>
    <w:rsid w:val="00052975"/>
    <w:rsid w:val="00060AE5"/>
    <w:rsid w:val="00074AC9"/>
    <w:rsid w:val="0007534D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4521"/>
    <w:rsid w:val="00116BC1"/>
    <w:rsid w:val="00125D59"/>
    <w:rsid w:val="00156DD5"/>
    <w:rsid w:val="00177D9B"/>
    <w:rsid w:val="001A0C6D"/>
    <w:rsid w:val="001A4A64"/>
    <w:rsid w:val="001B33B0"/>
    <w:rsid w:val="001B3687"/>
    <w:rsid w:val="001B7C7E"/>
    <w:rsid w:val="001F3F7A"/>
    <w:rsid w:val="002126EF"/>
    <w:rsid w:val="00215AFD"/>
    <w:rsid w:val="002211CC"/>
    <w:rsid w:val="002270F9"/>
    <w:rsid w:val="00241486"/>
    <w:rsid w:val="00250701"/>
    <w:rsid w:val="00250930"/>
    <w:rsid w:val="0026562D"/>
    <w:rsid w:val="00275CEE"/>
    <w:rsid w:val="00276461"/>
    <w:rsid w:val="002921AA"/>
    <w:rsid w:val="002965AC"/>
    <w:rsid w:val="002B51CD"/>
    <w:rsid w:val="002D2268"/>
    <w:rsid w:val="002F339C"/>
    <w:rsid w:val="002F7D2E"/>
    <w:rsid w:val="003027DD"/>
    <w:rsid w:val="003119B6"/>
    <w:rsid w:val="003225E5"/>
    <w:rsid w:val="003268FC"/>
    <w:rsid w:val="0034408A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D0608"/>
    <w:rsid w:val="003D6FDC"/>
    <w:rsid w:val="003E5EB6"/>
    <w:rsid w:val="003E780C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767F"/>
    <w:rsid w:val="004B2B96"/>
    <w:rsid w:val="004B75CC"/>
    <w:rsid w:val="004C056C"/>
    <w:rsid w:val="004C05DB"/>
    <w:rsid w:val="004C5436"/>
    <w:rsid w:val="004D5CEE"/>
    <w:rsid w:val="004D66F6"/>
    <w:rsid w:val="004E366D"/>
    <w:rsid w:val="004E3C9B"/>
    <w:rsid w:val="004F34B6"/>
    <w:rsid w:val="004F43C5"/>
    <w:rsid w:val="00510747"/>
    <w:rsid w:val="00510969"/>
    <w:rsid w:val="00512D4A"/>
    <w:rsid w:val="00521235"/>
    <w:rsid w:val="00523C4C"/>
    <w:rsid w:val="005346E6"/>
    <w:rsid w:val="0055063A"/>
    <w:rsid w:val="005546C2"/>
    <w:rsid w:val="00557E3E"/>
    <w:rsid w:val="00565AAE"/>
    <w:rsid w:val="00585491"/>
    <w:rsid w:val="00587B48"/>
    <w:rsid w:val="00593AF4"/>
    <w:rsid w:val="00593F3F"/>
    <w:rsid w:val="005A37DD"/>
    <w:rsid w:val="005B0D39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45EE"/>
    <w:rsid w:val="00645F9E"/>
    <w:rsid w:val="00650972"/>
    <w:rsid w:val="00657505"/>
    <w:rsid w:val="0066293B"/>
    <w:rsid w:val="00663697"/>
    <w:rsid w:val="006636EE"/>
    <w:rsid w:val="0066480E"/>
    <w:rsid w:val="00675AC2"/>
    <w:rsid w:val="006B2E1D"/>
    <w:rsid w:val="006B4827"/>
    <w:rsid w:val="006B6FD7"/>
    <w:rsid w:val="006C1C3D"/>
    <w:rsid w:val="006C60F1"/>
    <w:rsid w:val="006C730A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158BB"/>
    <w:rsid w:val="007241C3"/>
    <w:rsid w:val="007242A3"/>
    <w:rsid w:val="00731517"/>
    <w:rsid w:val="00742471"/>
    <w:rsid w:val="007427A9"/>
    <w:rsid w:val="0074291D"/>
    <w:rsid w:val="00753A79"/>
    <w:rsid w:val="00763D64"/>
    <w:rsid w:val="00764B7B"/>
    <w:rsid w:val="00776365"/>
    <w:rsid w:val="00777A62"/>
    <w:rsid w:val="007829A7"/>
    <w:rsid w:val="00794286"/>
    <w:rsid w:val="007952EF"/>
    <w:rsid w:val="007A182E"/>
    <w:rsid w:val="007B334B"/>
    <w:rsid w:val="007B5658"/>
    <w:rsid w:val="007C0547"/>
    <w:rsid w:val="007C6F58"/>
    <w:rsid w:val="007D1489"/>
    <w:rsid w:val="007E2D21"/>
    <w:rsid w:val="007E470F"/>
    <w:rsid w:val="007F5ED9"/>
    <w:rsid w:val="007F79F8"/>
    <w:rsid w:val="00803D04"/>
    <w:rsid w:val="008056A1"/>
    <w:rsid w:val="00806C47"/>
    <w:rsid w:val="00813569"/>
    <w:rsid w:val="008224CD"/>
    <w:rsid w:val="00835360"/>
    <w:rsid w:val="00836160"/>
    <w:rsid w:val="0084098F"/>
    <w:rsid w:val="00840B5A"/>
    <w:rsid w:val="008711A5"/>
    <w:rsid w:val="0087795C"/>
    <w:rsid w:val="00883BC5"/>
    <w:rsid w:val="0089258A"/>
    <w:rsid w:val="008D580B"/>
    <w:rsid w:val="008D7BC0"/>
    <w:rsid w:val="008E004C"/>
    <w:rsid w:val="008F69C9"/>
    <w:rsid w:val="0090116A"/>
    <w:rsid w:val="00906FCF"/>
    <w:rsid w:val="00912386"/>
    <w:rsid w:val="00922B9D"/>
    <w:rsid w:val="00925042"/>
    <w:rsid w:val="00941DB4"/>
    <w:rsid w:val="009511EA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3D86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23A85"/>
    <w:rsid w:val="00A257D1"/>
    <w:rsid w:val="00A35033"/>
    <w:rsid w:val="00A424C0"/>
    <w:rsid w:val="00A56209"/>
    <w:rsid w:val="00A72B62"/>
    <w:rsid w:val="00A818A8"/>
    <w:rsid w:val="00A90BD2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56DCA"/>
    <w:rsid w:val="00B668AE"/>
    <w:rsid w:val="00B863DD"/>
    <w:rsid w:val="00B93BA6"/>
    <w:rsid w:val="00BA0C63"/>
    <w:rsid w:val="00BB377C"/>
    <w:rsid w:val="00BB58A1"/>
    <w:rsid w:val="00BB64E2"/>
    <w:rsid w:val="00BB7A5C"/>
    <w:rsid w:val="00BB7C00"/>
    <w:rsid w:val="00BE3F40"/>
    <w:rsid w:val="00BE4B4F"/>
    <w:rsid w:val="00BF0055"/>
    <w:rsid w:val="00C2543E"/>
    <w:rsid w:val="00C324CF"/>
    <w:rsid w:val="00C567D1"/>
    <w:rsid w:val="00C767DC"/>
    <w:rsid w:val="00C76BDA"/>
    <w:rsid w:val="00CA0249"/>
    <w:rsid w:val="00CB43B4"/>
    <w:rsid w:val="00CC0779"/>
    <w:rsid w:val="00CC2F70"/>
    <w:rsid w:val="00CC33BF"/>
    <w:rsid w:val="00D05F24"/>
    <w:rsid w:val="00D0775E"/>
    <w:rsid w:val="00D22E80"/>
    <w:rsid w:val="00D308B7"/>
    <w:rsid w:val="00D31224"/>
    <w:rsid w:val="00D40610"/>
    <w:rsid w:val="00D61727"/>
    <w:rsid w:val="00D6657B"/>
    <w:rsid w:val="00D71DE2"/>
    <w:rsid w:val="00D8118A"/>
    <w:rsid w:val="00D94AAF"/>
    <w:rsid w:val="00DA2502"/>
    <w:rsid w:val="00DA4F6C"/>
    <w:rsid w:val="00DB634B"/>
    <w:rsid w:val="00DB77F4"/>
    <w:rsid w:val="00DF4814"/>
    <w:rsid w:val="00DF4C49"/>
    <w:rsid w:val="00DF69E8"/>
    <w:rsid w:val="00E03B7F"/>
    <w:rsid w:val="00E065B5"/>
    <w:rsid w:val="00E14835"/>
    <w:rsid w:val="00E21BE6"/>
    <w:rsid w:val="00E24582"/>
    <w:rsid w:val="00E41CE6"/>
    <w:rsid w:val="00E42280"/>
    <w:rsid w:val="00E43469"/>
    <w:rsid w:val="00E65A03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D70F7"/>
    <w:rsid w:val="00EE05DD"/>
    <w:rsid w:val="00EE2441"/>
    <w:rsid w:val="00EF1AA9"/>
    <w:rsid w:val="00F109C4"/>
    <w:rsid w:val="00F3452C"/>
    <w:rsid w:val="00F4155A"/>
    <w:rsid w:val="00F461EF"/>
    <w:rsid w:val="00F56DDA"/>
    <w:rsid w:val="00F752D4"/>
    <w:rsid w:val="00F771A7"/>
    <w:rsid w:val="00F84189"/>
    <w:rsid w:val="00F95A69"/>
    <w:rsid w:val="00F97276"/>
    <w:rsid w:val="00FA192A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158B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62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7A7E-79F1-47A2-8918-18B45448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2565</Words>
  <Characters>14110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Julio Cesar Morales Leon</cp:lastModifiedBy>
  <cp:revision>7</cp:revision>
  <cp:lastPrinted>2014-03-11T04:17:00Z</cp:lastPrinted>
  <dcterms:created xsi:type="dcterms:W3CDTF">2025-03-31T03:59:00Z</dcterms:created>
  <dcterms:modified xsi:type="dcterms:W3CDTF">2025-09-12T13:41:00Z</dcterms:modified>
</cp:coreProperties>
</file>