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B9DE" w14:textId="77777777" w:rsidR="00903EB3" w:rsidRPr="00582DAD" w:rsidRDefault="00903EB3" w:rsidP="00903EB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82DAD">
        <w:rPr>
          <w:rFonts w:ascii="Times New Roman" w:hAnsi="Times New Roman" w:cs="Times New Roman"/>
          <w:b/>
          <w:bCs/>
          <w:noProof/>
          <w:sz w:val="28"/>
          <w:szCs w:val="28"/>
        </w:rPr>
        <w:t>UNIVERSIDAD NACIONAL</w:t>
      </w:r>
    </w:p>
    <w:p w14:paraId="6BB646F9" w14:textId="77777777" w:rsidR="00903EB3" w:rsidRPr="00582DAD" w:rsidRDefault="00903EB3" w:rsidP="00903EB3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582DAD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82DAD">
        <w:rPr>
          <w:rFonts w:ascii="Times New Roman" w:hAnsi="Times New Roman" w:cs="Times New Roman"/>
          <w:b/>
          <w:bCs/>
          <w:noProof/>
          <w:sz w:val="44"/>
          <w:szCs w:val="44"/>
        </w:rPr>
        <w:t>JOSÉ FAUSTINO SÁNCHEZ CARRIÓN</w:t>
      </w:r>
    </w:p>
    <w:p w14:paraId="4ACDA9AE" w14:textId="77777777" w:rsidR="00903EB3" w:rsidRDefault="00903EB3" w:rsidP="00903EB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FE93F69" wp14:editId="5232504C">
            <wp:extent cx="3278438" cy="3015575"/>
            <wp:effectExtent l="0" t="0" r="0" b="0"/>
            <wp:docPr id="144560499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04991" name="Imagen 1" descr="Imagen que contiene Logotip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634921" cy="334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63ADC" w14:textId="77777777" w:rsidR="001E6023" w:rsidRDefault="001E6023" w:rsidP="00903EB3">
      <w:pPr>
        <w:jc w:val="center"/>
        <w:rPr>
          <w:rFonts w:ascii="Times New Roman" w:hAnsi="Times New Roman" w:cs="Times New Roman"/>
        </w:rPr>
      </w:pPr>
    </w:p>
    <w:p w14:paraId="6738130C" w14:textId="6E3CEBDA" w:rsidR="00903EB3" w:rsidRPr="00C66492" w:rsidRDefault="00903EB3" w:rsidP="001E6023">
      <w:pPr>
        <w:jc w:val="center"/>
        <w:rPr>
          <w:rFonts w:ascii="Times New Roman" w:hAnsi="Times New Roman" w:cs="Times New Roman"/>
          <w:b/>
          <w:bCs/>
        </w:rPr>
      </w:pPr>
      <w:r w:rsidRPr="00C66492">
        <w:rPr>
          <w:rFonts w:ascii="Times New Roman" w:hAnsi="Times New Roman" w:cs="Times New Roman"/>
          <w:b/>
          <w:bCs/>
        </w:rPr>
        <w:t>FACULTAD DE MEDICINA HUMANA</w:t>
      </w:r>
    </w:p>
    <w:p w14:paraId="6D3FAE04" w14:textId="77777777" w:rsidR="00903EB3" w:rsidRPr="00C66492" w:rsidRDefault="00903EB3" w:rsidP="00903EB3">
      <w:pPr>
        <w:jc w:val="center"/>
        <w:rPr>
          <w:rFonts w:ascii="Times New Roman" w:hAnsi="Times New Roman" w:cs="Times New Roman"/>
          <w:b/>
          <w:bCs/>
        </w:rPr>
      </w:pPr>
      <w:r w:rsidRPr="00C66492">
        <w:rPr>
          <w:rFonts w:ascii="Times New Roman" w:hAnsi="Times New Roman" w:cs="Times New Roman"/>
          <w:b/>
          <w:bCs/>
        </w:rPr>
        <w:t>ESCUELA PROFESIONAL DE MEDICINA HUMANA</w:t>
      </w:r>
    </w:p>
    <w:p w14:paraId="3F03B68E" w14:textId="77777777" w:rsidR="00903EB3" w:rsidRPr="00F76427" w:rsidRDefault="00903EB3" w:rsidP="00903EB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3F5371" wp14:editId="6B70FC1A">
            <wp:extent cx="2386423" cy="2539365"/>
            <wp:effectExtent l="0" t="0" r="0" b="0"/>
            <wp:docPr id="851083145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83145" name="Imagen 1" descr="Imagen que contiene Logotip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404" cy="270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0B76E" w14:textId="77777777" w:rsidR="00F462F3" w:rsidRDefault="00F462F3" w:rsidP="00903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7F3D08" w14:textId="40A8C194" w:rsidR="00903EB3" w:rsidRPr="00371B31" w:rsidRDefault="00903EB3" w:rsidP="00903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1B31">
        <w:rPr>
          <w:rFonts w:ascii="Times New Roman" w:hAnsi="Times New Roman" w:cs="Times New Roman"/>
          <w:b/>
          <w:bCs/>
          <w:sz w:val="32"/>
          <w:szCs w:val="32"/>
        </w:rPr>
        <w:t>SÍLABO DE LA ASIGNATURA</w:t>
      </w:r>
    </w:p>
    <w:p w14:paraId="6A55EF15" w14:textId="77777777" w:rsidR="00F462F3" w:rsidRDefault="00903EB3" w:rsidP="00903EB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462F3">
        <w:rPr>
          <w:rFonts w:ascii="Times New Roman" w:hAnsi="Times New Roman" w:cs="Times New Roman"/>
          <w:b/>
          <w:bCs/>
          <w:sz w:val="48"/>
          <w:szCs w:val="48"/>
        </w:rPr>
        <w:t>METODOLOGÍA DE LA INVESTIGACIÓN</w:t>
      </w:r>
    </w:p>
    <w:p w14:paraId="08550E69" w14:textId="4B828C87" w:rsidR="00903EB3" w:rsidRPr="00F462F3" w:rsidRDefault="00903EB3" w:rsidP="00903EB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462F3">
        <w:rPr>
          <w:rFonts w:ascii="Times New Roman" w:hAnsi="Times New Roman" w:cs="Times New Roman"/>
          <w:b/>
          <w:bCs/>
          <w:sz w:val="48"/>
          <w:szCs w:val="48"/>
        </w:rPr>
        <w:t xml:space="preserve"> Y BIOESTADÍSTICA</w:t>
      </w:r>
    </w:p>
    <w:p w14:paraId="421695F4" w14:textId="77777777" w:rsidR="00903EB3" w:rsidRDefault="00903EB3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D4DFEBF" w14:textId="77777777" w:rsidR="000F0178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A54C070" w14:textId="77777777" w:rsidR="000F0178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C972032" w14:textId="77777777" w:rsidR="000F0178" w:rsidRDefault="000F0178" w:rsidP="007E177C"/>
    <w:p w14:paraId="7D1F20A4" w14:textId="77777777" w:rsidR="000F0178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4E123C0" w14:textId="77777777" w:rsidR="000F0178" w:rsidRPr="00371B31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7839A3D" w14:textId="147E8CE0" w:rsidR="00903EB3" w:rsidRPr="00F76427" w:rsidRDefault="00903EB3" w:rsidP="00903EB3">
      <w:p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En cumplimiento del artículo 5° del Reglamento Académico General Pregrado versión 1.0, aprobado mediante Resolución de Consejo Universitario </w:t>
      </w:r>
      <w:proofErr w:type="spellStart"/>
      <w:r w:rsidRPr="00F76427">
        <w:rPr>
          <w:rFonts w:ascii="Times New Roman" w:hAnsi="Times New Roman" w:cs="Times New Roman"/>
        </w:rPr>
        <w:t>N°</w:t>
      </w:r>
      <w:proofErr w:type="spellEnd"/>
      <w:r w:rsidRPr="00F76427">
        <w:rPr>
          <w:rFonts w:ascii="Times New Roman" w:hAnsi="Times New Roman" w:cs="Times New Roman"/>
        </w:rPr>
        <w:t xml:space="preserve"> 0055-2024-CU-UNJFSC, del 31 de enero de 2024, el presente sílabo</w:t>
      </w:r>
      <w:r w:rsidR="00DF10F1">
        <w:rPr>
          <w:rFonts w:ascii="Times New Roman" w:hAnsi="Times New Roman" w:cs="Times New Roman"/>
        </w:rPr>
        <w:t>,</w:t>
      </w:r>
      <w:r w:rsidRPr="00F76427">
        <w:rPr>
          <w:rFonts w:ascii="Times New Roman" w:hAnsi="Times New Roman" w:cs="Times New Roman"/>
        </w:rPr>
        <w:t xml:space="preserve"> </w:t>
      </w:r>
      <w:r w:rsidR="00DF10F1">
        <w:rPr>
          <w:rFonts w:ascii="Times New Roman" w:hAnsi="Times New Roman" w:cs="Times New Roman"/>
        </w:rPr>
        <w:t xml:space="preserve">de Metodología de la Investigación y bioestadística, </w:t>
      </w:r>
      <w:r w:rsidRPr="00F76427">
        <w:rPr>
          <w:rFonts w:ascii="Times New Roman" w:hAnsi="Times New Roman" w:cs="Times New Roman"/>
        </w:rPr>
        <w:t>consta de la siguiente estructura básica:</w:t>
      </w:r>
    </w:p>
    <w:p w14:paraId="0EC105E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1.Datos Generales</w:t>
      </w:r>
    </w:p>
    <w:p w14:paraId="1E0B5BFC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2. Sumilla y Descripción del Curso</w:t>
      </w:r>
    </w:p>
    <w:p w14:paraId="34D4A4D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3. Capacidades al finalizar el curso</w:t>
      </w:r>
    </w:p>
    <w:p w14:paraId="5CC3D0B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4. Indicadores de Capacidades al finalizar el curso</w:t>
      </w:r>
    </w:p>
    <w:p w14:paraId="5F2A36A5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5.Desarrollo de las Unidades Didácticas</w:t>
      </w:r>
    </w:p>
    <w:p w14:paraId="717F4D0D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6. Materiales Educativos y Otros Recursos Didácticos</w:t>
      </w:r>
    </w:p>
    <w:p w14:paraId="3BBBE841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7. Evaluación</w:t>
      </w:r>
    </w:p>
    <w:p w14:paraId="32C9DB4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8. Bibliografía, referencia web</w:t>
      </w:r>
    </w:p>
    <w:p w14:paraId="04ED3E0F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9. Problemas que el estudiante resolverá al finalizar el curso.</w:t>
      </w:r>
    </w:p>
    <w:p w14:paraId="1C727914" w14:textId="77777777" w:rsidR="00903EB3" w:rsidRDefault="00903EB3" w:rsidP="00903EB3">
      <w:pPr>
        <w:rPr>
          <w:rFonts w:ascii="Times New Roman" w:hAnsi="Times New Roman" w:cs="Times New Roman"/>
          <w:b/>
          <w:bCs/>
        </w:rPr>
      </w:pPr>
    </w:p>
    <w:p w14:paraId="6E05ABA3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2BA72147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374490DC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3C6CD6D4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1009A692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28962177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5372427B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1BF30C82" w14:textId="77777777" w:rsidR="00CD3C16" w:rsidRDefault="00CD3C16" w:rsidP="00903EB3">
      <w:pPr>
        <w:rPr>
          <w:rFonts w:ascii="Times New Roman" w:hAnsi="Times New Roman" w:cs="Times New Roman"/>
          <w:b/>
          <w:bCs/>
        </w:rPr>
      </w:pPr>
    </w:p>
    <w:p w14:paraId="3A3BA238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362F3776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6E9BAD82" w14:textId="77777777" w:rsidR="00903EB3" w:rsidRPr="00371B31" w:rsidRDefault="00903EB3" w:rsidP="0025510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t>DATOS GENERALES</w:t>
      </w:r>
    </w:p>
    <w:tbl>
      <w:tblPr>
        <w:tblStyle w:val="Tablaconcuadrcula"/>
        <w:tblW w:w="8494" w:type="dxa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903EB3" w:rsidRPr="00F76427" w14:paraId="41D4F1CC" w14:textId="77777777" w:rsidTr="001E6023">
        <w:trPr>
          <w:jc w:val="center"/>
        </w:trPr>
        <w:tc>
          <w:tcPr>
            <w:tcW w:w="4247" w:type="dxa"/>
          </w:tcPr>
          <w:p w14:paraId="655C4BBC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Programa Académico </w:t>
            </w:r>
          </w:p>
        </w:tc>
        <w:tc>
          <w:tcPr>
            <w:tcW w:w="4247" w:type="dxa"/>
          </w:tcPr>
          <w:p w14:paraId="20D260B6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Medicina Humana</w:t>
            </w:r>
          </w:p>
        </w:tc>
      </w:tr>
      <w:tr w:rsidR="00903EB3" w:rsidRPr="00F76427" w14:paraId="0AE56D11" w14:textId="77777777" w:rsidTr="001E6023">
        <w:trPr>
          <w:jc w:val="center"/>
        </w:trPr>
        <w:tc>
          <w:tcPr>
            <w:tcW w:w="4247" w:type="dxa"/>
          </w:tcPr>
          <w:p w14:paraId="214CE41F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Semestre Académico</w:t>
            </w:r>
          </w:p>
        </w:tc>
        <w:tc>
          <w:tcPr>
            <w:tcW w:w="4247" w:type="dxa"/>
          </w:tcPr>
          <w:p w14:paraId="1DD837E7" w14:textId="01C596B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57CA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903EB3" w:rsidRPr="00F76427" w14:paraId="018E39FC" w14:textId="77777777" w:rsidTr="001E6023">
        <w:trPr>
          <w:jc w:val="center"/>
        </w:trPr>
        <w:tc>
          <w:tcPr>
            <w:tcW w:w="4247" w:type="dxa"/>
          </w:tcPr>
          <w:p w14:paraId="1E95D7FB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Código del Curso</w:t>
            </w:r>
          </w:p>
        </w:tc>
        <w:tc>
          <w:tcPr>
            <w:tcW w:w="4247" w:type="dxa"/>
          </w:tcPr>
          <w:p w14:paraId="758B7180" w14:textId="2829C980" w:rsidR="00903EB3" w:rsidRPr="00F76427" w:rsidRDefault="00255105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52.04.102</w:t>
            </w:r>
          </w:p>
        </w:tc>
      </w:tr>
      <w:tr w:rsidR="00903EB3" w:rsidRPr="00F76427" w14:paraId="5619DCEA" w14:textId="77777777" w:rsidTr="001E6023">
        <w:trPr>
          <w:jc w:val="center"/>
        </w:trPr>
        <w:tc>
          <w:tcPr>
            <w:tcW w:w="4247" w:type="dxa"/>
          </w:tcPr>
          <w:p w14:paraId="48531D09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Créditos</w:t>
            </w:r>
          </w:p>
        </w:tc>
        <w:tc>
          <w:tcPr>
            <w:tcW w:w="4247" w:type="dxa"/>
          </w:tcPr>
          <w:p w14:paraId="378DCDB8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3.0</w:t>
            </w:r>
          </w:p>
        </w:tc>
      </w:tr>
      <w:tr w:rsidR="00903EB3" w:rsidRPr="00F76427" w14:paraId="417BC84B" w14:textId="77777777" w:rsidTr="001E6023">
        <w:trPr>
          <w:jc w:val="center"/>
        </w:trPr>
        <w:tc>
          <w:tcPr>
            <w:tcW w:w="4247" w:type="dxa"/>
          </w:tcPr>
          <w:p w14:paraId="393CEB61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Horas Semanales</w:t>
            </w:r>
          </w:p>
        </w:tc>
        <w:tc>
          <w:tcPr>
            <w:tcW w:w="4247" w:type="dxa"/>
          </w:tcPr>
          <w:p w14:paraId="711EB111" w14:textId="6DF96785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proofErr w:type="spellStart"/>
            <w:r w:rsidRPr="00457CAD">
              <w:rPr>
                <w:rFonts w:ascii="Times New Roman" w:hAnsi="Times New Roman" w:cs="Times New Roman"/>
              </w:rPr>
              <w:t>Hrs</w:t>
            </w:r>
            <w:proofErr w:type="spellEnd"/>
            <w:r w:rsidRPr="00457CAD">
              <w:rPr>
                <w:rFonts w:ascii="Times New Roman" w:hAnsi="Times New Roman" w:cs="Times New Roman"/>
              </w:rPr>
              <w:t>.</w:t>
            </w:r>
            <w:r w:rsidRPr="00457C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 xml:space="preserve">Totales: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105">
              <w:rPr>
                <w:rFonts w:ascii="Times New Roman" w:hAnsi="Times New Roman" w:cs="Times New Roman"/>
              </w:rPr>
              <w:t>5</w:t>
            </w:r>
            <w:r w:rsidRPr="00457CAD">
              <w:rPr>
                <w:rFonts w:ascii="Times New Roman" w:hAnsi="Times New Roman" w:cs="Times New Roman"/>
              </w:rPr>
              <w:tab/>
              <w:t>Teóricas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55105">
              <w:rPr>
                <w:rFonts w:ascii="Times New Roman" w:hAnsi="Times New Roman" w:cs="Times New Roman"/>
              </w:rPr>
              <w:t>1</w:t>
            </w:r>
            <w:r w:rsidRPr="00457CAD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457CAD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57CAD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á</w:t>
            </w:r>
            <w:r w:rsidRPr="00457CAD">
              <w:rPr>
                <w:rFonts w:ascii="Times New Roman" w:hAnsi="Times New Roman" w:cs="Times New Roman"/>
              </w:rPr>
              <w:t>cticas</w:t>
            </w:r>
            <w:r w:rsidRPr="00457CAD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255105">
              <w:rPr>
                <w:rFonts w:ascii="Times New Roman" w:hAnsi="Times New Roman" w:cs="Times New Roman"/>
                <w:spacing w:val="-4"/>
              </w:rPr>
              <w:t>4</w:t>
            </w:r>
          </w:p>
        </w:tc>
      </w:tr>
      <w:tr w:rsidR="00903EB3" w:rsidRPr="00F76427" w14:paraId="14AE3E28" w14:textId="77777777" w:rsidTr="001E6023">
        <w:trPr>
          <w:jc w:val="center"/>
        </w:trPr>
        <w:tc>
          <w:tcPr>
            <w:tcW w:w="4247" w:type="dxa"/>
          </w:tcPr>
          <w:p w14:paraId="44BFCD79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Ciclo</w:t>
            </w:r>
          </w:p>
        </w:tc>
        <w:tc>
          <w:tcPr>
            <w:tcW w:w="4247" w:type="dxa"/>
          </w:tcPr>
          <w:p w14:paraId="0D3A67D6" w14:textId="296B15F8" w:rsidR="00903EB3" w:rsidRPr="00F76427" w:rsidRDefault="00255105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903EB3" w:rsidRPr="00F76427" w14:paraId="16DA327C" w14:textId="77777777" w:rsidTr="001E6023">
        <w:trPr>
          <w:jc w:val="center"/>
        </w:trPr>
        <w:tc>
          <w:tcPr>
            <w:tcW w:w="4247" w:type="dxa"/>
          </w:tcPr>
          <w:p w14:paraId="7B934DF5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Sección</w:t>
            </w:r>
          </w:p>
        </w:tc>
        <w:tc>
          <w:tcPr>
            <w:tcW w:w="4247" w:type="dxa"/>
          </w:tcPr>
          <w:p w14:paraId="5D22B081" w14:textId="6FE630CB" w:rsidR="00903EB3" w:rsidRPr="00F76427" w:rsidRDefault="00255105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Única</w:t>
            </w:r>
          </w:p>
        </w:tc>
      </w:tr>
      <w:tr w:rsidR="00903EB3" w:rsidRPr="00F76427" w14:paraId="557B2AA5" w14:textId="77777777" w:rsidTr="001E6023">
        <w:trPr>
          <w:jc w:val="center"/>
        </w:trPr>
        <w:tc>
          <w:tcPr>
            <w:tcW w:w="4247" w:type="dxa"/>
          </w:tcPr>
          <w:p w14:paraId="4BCF8EEC" w14:textId="77777777" w:rsidR="00903EB3" w:rsidRPr="00F76427" w:rsidRDefault="00903EB3" w:rsidP="00CD457C">
            <w:pPr>
              <w:pStyle w:val="TableParagraph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Apellidos y Nombres del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7CAD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4247" w:type="dxa"/>
          </w:tcPr>
          <w:p w14:paraId="74AABF56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PALACIOS SOLANO, Jacinto Jesús</w:t>
            </w:r>
          </w:p>
        </w:tc>
      </w:tr>
      <w:tr w:rsidR="00903EB3" w:rsidRPr="00F76427" w14:paraId="70FC70BF" w14:textId="77777777" w:rsidTr="001E6023">
        <w:trPr>
          <w:jc w:val="center"/>
        </w:trPr>
        <w:tc>
          <w:tcPr>
            <w:tcW w:w="4247" w:type="dxa"/>
          </w:tcPr>
          <w:p w14:paraId="711FE510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Correo Institucional</w:t>
            </w:r>
          </w:p>
        </w:tc>
        <w:tc>
          <w:tcPr>
            <w:tcW w:w="4247" w:type="dxa"/>
          </w:tcPr>
          <w:p w14:paraId="6FA390F1" w14:textId="77777777" w:rsidR="00903EB3" w:rsidRPr="00F76427" w:rsidRDefault="00000000" w:rsidP="00CD457C">
            <w:pPr>
              <w:rPr>
                <w:rFonts w:ascii="Times New Roman" w:hAnsi="Times New Roman" w:cs="Times New Roman"/>
              </w:rPr>
            </w:pPr>
            <w:hyperlink r:id="rId7">
              <w:r w:rsidR="00903EB3" w:rsidRPr="00457CA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jpalacios@unjfsc.edu.pe</w:t>
              </w:r>
            </w:hyperlink>
          </w:p>
        </w:tc>
      </w:tr>
      <w:tr w:rsidR="00903EB3" w:rsidRPr="00F76427" w14:paraId="3522FA3E" w14:textId="77777777" w:rsidTr="001E6023">
        <w:trPr>
          <w:jc w:val="center"/>
        </w:trPr>
        <w:tc>
          <w:tcPr>
            <w:tcW w:w="4247" w:type="dxa"/>
          </w:tcPr>
          <w:p w14:paraId="1F7E51B0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proofErr w:type="spellStart"/>
            <w:r w:rsidRPr="00457CAD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457CAD">
              <w:rPr>
                <w:rFonts w:ascii="Times New Roman" w:hAnsi="Times New Roman" w:cs="Times New Roman"/>
                <w:b/>
              </w:rPr>
              <w:t xml:space="preserve"> De Celular</w:t>
            </w:r>
          </w:p>
        </w:tc>
        <w:tc>
          <w:tcPr>
            <w:tcW w:w="4247" w:type="dxa"/>
          </w:tcPr>
          <w:p w14:paraId="4C10A1FB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>182</w:t>
            </w:r>
          </w:p>
        </w:tc>
      </w:tr>
    </w:tbl>
    <w:p w14:paraId="19E6F11F" w14:textId="77777777" w:rsidR="00903EB3" w:rsidRDefault="00903EB3" w:rsidP="00903EB3">
      <w:pPr>
        <w:rPr>
          <w:rFonts w:ascii="Times New Roman" w:hAnsi="Times New Roman" w:cs="Times New Roman"/>
        </w:rPr>
      </w:pPr>
    </w:p>
    <w:p w14:paraId="02173041" w14:textId="046BB654" w:rsidR="00255105" w:rsidRDefault="00255105" w:rsidP="00255105">
      <w:pPr>
        <w:rPr>
          <w:rFonts w:ascii="Times New Roman" w:hAnsi="Times New Roman" w:cs="Times New Roman"/>
          <w:lang w:val="es-MX"/>
        </w:rPr>
      </w:pPr>
    </w:p>
    <w:p w14:paraId="78F59BD1" w14:textId="77777777" w:rsidR="00255105" w:rsidRPr="00371B31" w:rsidRDefault="00255105" w:rsidP="00255105">
      <w:pPr>
        <w:rPr>
          <w:rFonts w:ascii="Times New Roman" w:hAnsi="Times New Roman" w:cs="Times New Roman"/>
          <w:b/>
          <w:bCs/>
          <w:lang w:val="es-MX"/>
        </w:rPr>
      </w:pPr>
    </w:p>
    <w:p w14:paraId="6766ECE7" w14:textId="7B8D1BE9" w:rsidR="00305CD8" w:rsidRDefault="00305CD8" w:rsidP="0025510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SUMILLA Y DESCRIPCIÓN DEL CURSO</w:t>
      </w:r>
    </w:p>
    <w:p w14:paraId="6ED757A5" w14:textId="06752DDB" w:rsidR="00305CD8" w:rsidRDefault="00305CD8" w:rsidP="00305CD8">
      <w:pPr>
        <w:pStyle w:val="Textoindependiente"/>
        <w:spacing w:before="40" w:line="259" w:lineRule="auto"/>
        <w:ind w:left="1494" w:right="1098"/>
        <w:jc w:val="both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El método científico de la investigación aplicado a la medicina. Métodos estadísticos usados en medicina para la obtención y análisis de datos. Muestreo y probabilidad</w:t>
      </w:r>
      <w:r>
        <w:rPr>
          <w:rFonts w:ascii="Times New Roman" w:hAnsi="Times New Roman" w:cs="Times New Roman"/>
        </w:rPr>
        <w:t>.</w:t>
      </w:r>
    </w:p>
    <w:p w14:paraId="62809D19" w14:textId="7394152F" w:rsidR="00305CD8" w:rsidRPr="00457CAD" w:rsidRDefault="00305CD8" w:rsidP="00305CD8">
      <w:pPr>
        <w:pStyle w:val="Textoindependiente"/>
        <w:spacing w:before="40" w:line="259" w:lineRule="auto"/>
        <w:ind w:left="1494" w:right="10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curso es teórico y práctico, </w:t>
      </w:r>
      <w:r w:rsidR="007E177C">
        <w:rPr>
          <w:rFonts w:ascii="Times New Roman" w:hAnsi="Times New Roman" w:cs="Times New Roman"/>
        </w:rPr>
        <w:t xml:space="preserve">con un énfasis autodidacta, monitoreado </w:t>
      </w:r>
    </w:p>
    <w:p w14:paraId="564A4CFA" w14:textId="77777777" w:rsidR="00305CD8" w:rsidRDefault="00305CD8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ABB92C3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C1A28AE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260815B1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CBC334E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5709EFD4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1744AE2A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0FB29020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21BA5F42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100E824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728FBC37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6989EE27" w14:textId="77777777" w:rsidR="007E177C" w:rsidRPr="00457CAD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6910CDEC" w14:textId="77777777" w:rsidR="00305CD8" w:rsidRDefault="00305CD8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12D0E67F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471FE81C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76A68565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76825D01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D4A0530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3827371C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A5D9BEC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27D439A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33F81594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1679EBC" w14:textId="1828919D" w:rsidR="00255105" w:rsidRDefault="00255105" w:rsidP="0025510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lastRenderedPageBreak/>
        <w:t>CAPACIDADES AL FINALIZAR EL CURSO</w:t>
      </w:r>
    </w:p>
    <w:p w14:paraId="04F7347D" w14:textId="0B68FBD6" w:rsidR="00B93F20" w:rsidRPr="00C51EC1" w:rsidRDefault="00B93F20" w:rsidP="00B93F20">
      <w:pPr>
        <w:rPr>
          <w:rFonts w:ascii="Times New Roman" w:hAnsi="Times New Roman" w:cs="Times New Roman"/>
        </w:rPr>
      </w:pPr>
      <w:r w:rsidRPr="00C51EC1">
        <w:rPr>
          <w:rFonts w:ascii="Times New Roman" w:hAnsi="Times New Roman" w:cs="Times New Roman"/>
        </w:rPr>
        <w:t>Capacidades. Son recursos que las personas utilizan para actuar de manera competente. Estos recursos son conocimientos, habilidades y actitudes que se emplean para afrontar situaciones determinadas. Estas capacidades suponen operaciones menores implicadas en las competencias, las cuales son operaciones complejas.</w:t>
      </w:r>
      <w:r w:rsidR="0055283F">
        <w:rPr>
          <w:rFonts w:ascii="Times New Roman" w:hAnsi="Times New Roman" w:cs="Times New Roman"/>
        </w:rPr>
        <w:t xml:space="preserve"> (</w:t>
      </w:r>
      <w:r w:rsidRPr="00C51EC1">
        <w:rPr>
          <w:rFonts w:ascii="Times New Roman" w:hAnsi="Times New Roman" w:cs="Times New Roman"/>
        </w:rPr>
        <w:t>Ministerio de Educación. La evaluación de los aprendizajes. 2023</w:t>
      </w:r>
      <w:r w:rsidR="0055283F">
        <w:rPr>
          <w:rFonts w:ascii="Times New Roman" w:hAnsi="Times New Roman" w:cs="Times New Roman"/>
        </w:rPr>
        <w:t>)</w:t>
      </w:r>
      <w:r w:rsidRPr="00C51EC1">
        <w:rPr>
          <w:rFonts w:ascii="Times New Roman" w:hAnsi="Times New Roman" w:cs="Times New Roman"/>
        </w:rPr>
        <w:t xml:space="preserve">. </w:t>
      </w:r>
    </w:p>
    <w:p w14:paraId="7F4144DF" w14:textId="4452A537" w:rsidR="00255105" w:rsidRDefault="00255105" w:rsidP="00255105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Al finalizar el curso, </w:t>
      </w:r>
      <w:r w:rsidR="00817A60">
        <w:rPr>
          <w:rFonts w:ascii="Times New Roman" w:hAnsi="Times New Roman" w:cs="Times New Roman"/>
        </w:rPr>
        <w:t>aqu</w:t>
      </w:r>
      <w:r w:rsidRPr="00F76427">
        <w:rPr>
          <w:rFonts w:ascii="Times New Roman" w:hAnsi="Times New Roman" w:cs="Times New Roman"/>
        </w:rPr>
        <w:t xml:space="preserve">el alumno que lo aprueba, ha evidenciado en grado satisfactorio </w:t>
      </w:r>
      <w:r w:rsidR="0055283F">
        <w:rPr>
          <w:rFonts w:ascii="Times New Roman" w:hAnsi="Times New Roman" w:cs="Times New Roman"/>
        </w:rPr>
        <w:t xml:space="preserve">a lo largo de las evaluaciones, tener </w:t>
      </w:r>
      <w:r w:rsidRPr="00F76427">
        <w:rPr>
          <w:rFonts w:ascii="Times New Roman" w:hAnsi="Times New Roman" w:cs="Times New Roman"/>
        </w:rPr>
        <w:t>las siguientes capacidades:</w:t>
      </w: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042"/>
      </w:tblGrid>
      <w:tr w:rsidR="00470731" w:rsidRPr="00457CAD" w14:paraId="2D440FE0" w14:textId="77777777" w:rsidTr="00E84939">
        <w:trPr>
          <w:trHeight w:val="446"/>
        </w:trPr>
        <w:tc>
          <w:tcPr>
            <w:tcW w:w="535" w:type="dxa"/>
          </w:tcPr>
          <w:p w14:paraId="3778F8B0" w14:textId="77777777" w:rsidR="00470731" w:rsidRPr="00457CAD" w:rsidRDefault="00470731" w:rsidP="00E84939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042" w:type="dxa"/>
          </w:tcPr>
          <w:p w14:paraId="36E93FDF" w14:textId="79372ED3" w:rsidR="00470731" w:rsidRPr="004B2380" w:rsidRDefault="00FA3A98" w:rsidP="004B238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B2380">
              <w:rPr>
                <w:rFonts w:ascii="Times New Roman" w:hAnsi="Times New Roman" w:cs="Times New Roman"/>
                <w:sz w:val="18"/>
                <w:szCs w:val="18"/>
              </w:rPr>
              <w:t xml:space="preserve">Responde </w:t>
            </w:r>
            <w:proofErr w:type="gramStart"/>
            <w:r w:rsidRPr="004B2380">
              <w:rPr>
                <w:rFonts w:ascii="Times New Roman" w:hAnsi="Times New Roman" w:cs="Times New Roman"/>
                <w:sz w:val="18"/>
                <w:szCs w:val="18"/>
              </w:rPr>
              <w:t>satisfactoriamente  a</w:t>
            </w:r>
            <w:proofErr w:type="gramEnd"/>
            <w:r w:rsidRPr="004B2380">
              <w:rPr>
                <w:rFonts w:ascii="Times New Roman" w:hAnsi="Times New Roman" w:cs="Times New Roman"/>
                <w:sz w:val="18"/>
                <w:szCs w:val="18"/>
              </w:rPr>
              <w:t xml:space="preserve"> los  contenidos de aprendizaje (conocimientos, habilidades y actitudes) que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    </w:t>
            </w:r>
            <w:r w:rsidRPr="004B23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4B2380">
              <w:rPr>
                <w:rFonts w:ascii="Times New Roman" w:hAnsi="Times New Roman" w:cs="Times New Roman"/>
                <w:sz w:val="18"/>
                <w:szCs w:val="18"/>
              </w:rPr>
              <w:t>le indican,  fijando sus propias metas, y ajustando su desempeño para lograrlas. Identifica problemas de investigación, sus dimensiones y variables y los diversos tipos de investigación</w:t>
            </w:r>
            <w:r w:rsidRPr="004B2380">
              <w:rPr>
                <w:rFonts w:ascii="Times New Roman" w:hAnsi="Times New Roman" w:cs="Times New Roman"/>
              </w:rPr>
              <w:t>.</w:t>
            </w:r>
          </w:p>
        </w:tc>
      </w:tr>
      <w:tr w:rsidR="00470731" w:rsidRPr="00457CAD" w14:paraId="68EE11F8" w14:textId="77777777" w:rsidTr="00E84939">
        <w:trPr>
          <w:trHeight w:val="445"/>
        </w:trPr>
        <w:tc>
          <w:tcPr>
            <w:tcW w:w="535" w:type="dxa"/>
          </w:tcPr>
          <w:p w14:paraId="2721D141" w14:textId="77777777" w:rsidR="00470731" w:rsidRPr="00457CAD" w:rsidRDefault="00470731" w:rsidP="00E84939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042" w:type="dxa"/>
          </w:tcPr>
          <w:p w14:paraId="57656C06" w14:textId="3242F7D3" w:rsidR="00470731" w:rsidRPr="00457CAD" w:rsidRDefault="00470731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 w:rsidRPr="00457CAD">
              <w:rPr>
                <w:rFonts w:ascii="Times New Roman" w:hAnsi="Times New Roman" w:cs="Times New Roman"/>
                <w:sz w:val="18"/>
              </w:rPr>
              <w:t>Identifica diversos tipos de estudio en la literatura y obtener información relevante respecto a problemas y variables seleccionados.</w:t>
            </w:r>
          </w:p>
        </w:tc>
      </w:tr>
      <w:tr w:rsidR="00470731" w:rsidRPr="00457CAD" w14:paraId="0A2DDB1D" w14:textId="77777777" w:rsidTr="00E84939">
        <w:trPr>
          <w:trHeight w:val="445"/>
        </w:trPr>
        <w:tc>
          <w:tcPr>
            <w:tcW w:w="535" w:type="dxa"/>
          </w:tcPr>
          <w:p w14:paraId="10345799" w14:textId="77777777" w:rsidR="00470731" w:rsidRPr="00457CAD" w:rsidRDefault="00470731" w:rsidP="00E84939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042" w:type="dxa"/>
          </w:tcPr>
          <w:p w14:paraId="43114FC4" w14:textId="62B02820" w:rsidR="00470731" w:rsidRPr="00457CAD" w:rsidRDefault="004B2380" w:rsidP="00470731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470731">
              <w:rPr>
                <w:rFonts w:ascii="Times New Roman" w:hAnsi="Times New Roman" w:cs="Times New Roman"/>
                <w:sz w:val="18"/>
              </w:rPr>
              <w:t>E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labor</w:t>
            </w:r>
            <w:r>
              <w:rPr>
                <w:rFonts w:ascii="Times New Roman" w:hAnsi="Times New Roman" w:cs="Times New Roman"/>
                <w:sz w:val="18"/>
              </w:rPr>
              <w:t>a diseños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de estudios </w:t>
            </w:r>
            <w:r w:rsidR="00FA3A98">
              <w:rPr>
                <w:rFonts w:ascii="Times New Roman" w:hAnsi="Times New Roman" w:cs="Times New Roman"/>
                <w:sz w:val="18"/>
              </w:rPr>
              <w:t xml:space="preserve">transversales,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de cohorte y de casos y controles.</w:t>
            </w:r>
          </w:p>
        </w:tc>
      </w:tr>
      <w:tr w:rsidR="00470731" w:rsidRPr="00457CAD" w14:paraId="112DA1FE" w14:textId="77777777" w:rsidTr="00E84939">
        <w:trPr>
          <w:trHeight w:val="445"/>
        </w:trPr>
        <w:tc>
          <w:tcPr>
            <w:tcW w:w="535" w:type="dxa"/>
          </w:tcPr>
          <w:p w14:paraId="1C3B90E6" w14:textId="77777777" w:rsidR="00470731" w:rsidRPr="00457CAD" w:rsidRDefault="00470731" w:rsidP="00E84939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8042" w:type="dxa"/>
          </w:tcPr>
          <w:p w14:paraId="34328539" w14:textId="7D9CF264" w:rsidR="00470731" w:rsidRPr="00457CAD" w:rsidRDefault="004B2380" w:rsidP="00E84939">
            <w:pPr>
              <w:pStyle w:val="TableParagraph"/>
              <w:spacing w:line="259" w:lineRule="auto"/>
              <w:ind w:left="105" w:right="103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Trabaja satisfactoriamente en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equipo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presentando</w:t>
            </w:r>
            <w:proofErr w:type="gramEnd"/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trabajo</w:t>
            </w:r>
            <w:r>
              <w:rPr>
                <w:rFonts w:ascii="Times New Roman" w:hAnsi="Times New Roman" w:cs="Times New Roman"/>
                <w:sz w:val="18"/>
              </w:rPr>
              <w:t>s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grupal consistente en diseñar y redactar un cuestionario simple; explicando las variables de estudio, sus dimensiones, su operacionalización, sus escalas de medición, los tipos de investigación que</w:t>
            </w:r>
            <w:r w:rsidR="00470731" w:rsidRPr="00457CAD">
              <w:rPr>
                <w:rFonts w:ascii="Times New Roman" w:hAnsi="Times New Roman" w:cs="Times New Roman"/>
                <w:spacing w:val="29"/>
                <w:sz w:val="18"/>
              </w:rPr>
              <w:t xml:space="preserve">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pudieran realizarse, con su correspondiente metodología, y colabora con sus compañeros.</w:t>
            </w:r>
          </w:p>
        </w:tc>
      </w:tr>
      <w:tr w:rsidR="00470731" w:rsidRPr="00457CAD" w14:paraId="377D626A" w14:textId="77777777" w:rsidTr="00E84939">
        <w:trPr>
          <w:trHeight w:val="446"/>
        </w:trPr>
        <w:tc>
          <w:tcPr>
            <w:tcW w:w="535" w:type="dxa"/>
          </w:tcPr>
          <w:p w14:paraId="1EAC4F4A" w14:textId="77777777" w:rsidR="00470731" w:rsidRPr="00457CAD" w:rsidRDefault="00470731" w:rsidP="00E84939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8042" w:type="dxa"/>
          </w:tcPr>
          <w:p w14:paraId="536A7E55" w14:textId="6718E36A" w:rsidR="00470731" w:rsidRPr="00457CAD" w:rsidRDefault="004B2380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E</w:t>
            </w:r>
            <w:r w:rsidR="00470731" w:rsidRPr="00457CAD">
              <w:rPr>
                <w:rFonts w:ascii="Times New Roman" w:hAnsi="Times New Roman" w:cs="Times New Roman"/>
                <w:bCs/>
                <w:sz w:val="18"/>
              </w:rPr>
              <w:t xml:space="preserve">labora una matriz de datos, 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los </w:t>
            </w:r>
            <w:r w:rsidR="00470731" w:rsidRPr="00457CAD">
              <w:rPr>
                <w:rFonts w:ascii="Times New Roman" w:hAnsi="Times New Roman" w:cs="Times New Roman"/>
                <w:bCs/>
                <w:sz w:val="18"/>
              </w:rPr>
              <w:t>ordenar</w:t>
            </w:r>
            <w:r w:rsidR="00FA3A98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470731" w:rsidRPr="00457CAD">
              <w:rPr>
                <w:rFonts w:ascii="Times New Roman" w:hAnsi="Times New Roman" w:cs="Times New Roman"/>
                <w:bCs/>
                <w:sz w:val="18"/>
              </w:rPr>
              <w:t xml:space="preserve"> obt</w:t>
            </w:r>
            <w:r w:rsidR="00FA3A98">
              <w:rPr>
                <w:rFonts w:ascii="Times New Roman" w:hAnsi="Times New Roman" w:cs="Times New Roman"/>
                <w:bCs/>
                <w:sz w:val="18"/>
              </w:rPr>
              <w:t>iene</w:t>
            </w:r>
            <w:r w:rsidR="00470731" w:rsidRPr="00457CAD">
              <w:rPr>
                <w:rFonts w:ascii="Times New Roman" w:hAnsi="Times New Roman" w:cs="Times New Roman"/>
                <w:bCs/>
                <w:sz w:val="18"/>
              </w:rPr>
              <w:t xml:space="preserve"> medidas de frecuencia</w:t>
            </w:r>
            <w:r w:rsidR="00FA3A98">
              <w:rPr>
                <w:rFonts w:ascii="Times New Roman" w:hAnsi="Times New Roman" w:cs="Times New Roman"/>
                <w:bCs/>
                <w:sz w:val="18"/>
              </w:rPr>
              <w:t xml:space="preserve"> y las presenta adecuadamente</w:t>
            </w:r>
            <w:r w:rsidR="00470731" w:rsidRPr="00457CAD">
              <w:rPr>
                <w:rFonts w:ascii="Times New Roman" w:hAnsi="Times New Roman" w:cs="Times New Roman"/>
                <w:bCs/>
                <w:sz w:val="18"/>
              </w:rPr>
              <w:t>.</w:t>
            </w:r>
          </w:p>
        </w:tc>
      </w:tr>
      <w:tr w:rsidR="00470731" w:rsidRPr="00457CAD" w14:paraId="625F9A9A" w14:textId="77777777" w:rsidTr="00E84939">
        <w:trPr>
          <w:trHeight w:val="446"/>
        </w:trPr>
        <w:tc>
          <w:tcPr>
            <w:tcW w:w="535" w:type="dxa"/>
          </w:tcPr>
          <w:p w14:paraId="603546AF" w14:textId="77777777" w:rsidR="00470731" w:rsidRPr="00457CAD" w:rsidRDefault="00470731" w:rsidP="00E84939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8042" w:type="dxa"/>
          </w:tcPr>
          <w:p w14:paraId="76E5A108" w14:textId="772BF99F" w:rsidR="00470731" w:rsidRPr="00457CAD" w:rsidRDefault="00FA3A98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bt</w:t>
            </w:r>
            <w:r>
              <w:rPr>
                <w:rFonts w:ascii="Times New Roman" w:hAnsi="Times New Roman" w:cs="Times New Roman"/>
                <w:sz w:val="18"/>
              </w:rPr>
              <w:t xml:space="preserve">iene y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explica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medidas</w:t>
            </w:r>
            <w:proofErr w:type="gramEnd"/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de tendencia central, dispersión, posición y desigualdad</w:t>
            </w:r>
          </w:p>
        </w:tc>
      </w:tr>
      <w:tr w:rsidR="00470731" w:rsidRPr="00457CAD" w14:paraId="4827A1F4" w14:textId="77777777" w:rsidTr="00E84939">
        <w:trPr>
          <w:trHeight w:val="445"/>
        </w:trPr>
        <w:tc>
          <w:tcPr>
            <w:tcW w:w="535" w:type="dxa"/>
          </w:tcPr>
          <w:p w14:paraId="08BAF8F7" w14:textId="77777777" w:rsidR="00470731" w:rsidRPr="00457CAD" w:rsidRDefault="00470731" w:rsidP="00E84939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8042" w:type="dxa"/>
          </w:tcPr>
          <w:p w14:paraId="07EDC83E" w14:textId="421C1DC2" w:rsidR="00470731" w:rsidRPr="00457CAD" w:rsidRDefault="00FA3A98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Planifica adecuadamente la toma de muestras, de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manera</w:t>
            </w:r>
            <w:r>
              <w:rPr>
                <w:rFonts w:ascii="Times New Roman" w:hAnsi="Times New Roman" w:cs="Times New Roman"/>
                <w:sz w:val="18"/>
              </w:rPr>
              <w:t xml:space="preserve"> intencional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y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aleatoria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realiza</w:t>
            </w:r>
            <w:r w:rsidR="00F143E3">
              <w:rPr>
                <w:rFonts w:ascii="Times New Roman" w:hAnsi="Times New Roman" w:cs="Times New Roman"/>
                <w:sz w:val="18"/>
              </w:rPr>
              <w:t>ndo las explicaciones y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los correspondientes cálculos estadísticos</w:t>
            </w:r>
          </w:p>
        </w:tc>
      </w:tr>
      <w:tr w:rsidR="00470731" w:rsidRPr="00044B47" w14:paraId="588A8EA6" w14:textId="77777777" w:rsidTr="00E84939">
        <w:trPr>
          <w:trHeight w:val="599"/>
        </w:trPr>
        <w:tc>
          <w:tcPr>
            <w:tcW w:w="535" w:type="dxa"/>
          </w:tcPr>
          <w:p w14:paraId="337CE6A8" w14:textId="77777777" w:rsidR="00470731" w:rsidRPr="00457CAD" w:rsidRDefault="00470731" w:rsidP="00E84939">
            <w:pPr>
              <w:pStyle w:val="TableParagraph"/>
              <w:spacing w:line="251" w:lineRule="exact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8042" w:type="dxa"/>
          </w:tcPr>
          <w:p w14:paraId="59A98CC7" w14:textId="43A25165" w:rsidR="00470731" w:rsidRPr="00044B47" w:rsidRDefault="00F143E3" w:rsidP="00E84939">
            <w:pPr>
              <w:pStyle w:val="TableParagraph"/>
              <w:spacing w:line="259" w:lineRule="auto"/>
              <w:ind w:left="105" w:right="103"/>
              <w:jc w:val="both"/>
            </w:pPr>
            <w:r>
              <w:rPr>
                <w:rFonts w:ascii="Times New Roman" w:hAnsi="Times New Roman" w:cs="Times New Roman"/>
                <w:sz w:val="18"/>
              </w:rPr>
              <w:t>Trabaja satisfactoriamente en equipo realizando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toma de muestras, cálculo de estadísticos, elaboración de tablas y gráficos, y ayuda al aprendizaje de sus </w:t>
            </w:r>
            <w:proofErr w:type="gramStart"/>
            <w:r w:rsidR="00470731" w:rsidRPr="00457CAD">
              <w:rPr>
                <w:rFonts w:ascii="Times New Roman" w:hAnsi="Times New Roman" w:cs="Times New Roman"/>
                <w:sz w:val="18"/>
              </w:rPr>
              <w:t>compañeros .</w:t>
            </w:r>
            <w:proofErr w:type="gramEnd"/>
          </w:p>
        </w:tc>
      </w:tr>
      <w:tr w:rsidR="00470731" w:rsidRPr="00457CAD" w14:paraId="3631B5E8" w14:textId="77777777" w:rsidTr="00E84939">
        <w:trPr>
          <w:trHeight w:val="446"/>
        </w:trPr>
        <w:tc>
          <w:tcPr>
            <w:tcW w:w="535" w:type="dxa"/>
          </w:tcPr>
          <w:p w14:paraId="568F66C5" w14:textId="77777777" w:rsidR="00470731" w:rsidRPr="00457CAD" w:rsidRDefault="00470731" w:rsidP="00E84939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8042" w:type="dxa"/>
          </w:tcPr>
          <w:p w14:paraId="5666860E" w14:textId="731C4793" w:rsidR="00470731" w:rsidRPr="00457CAD" w:rsidRDefault="00F143E3" w:rsidP="00E84939">
            <w:pPr>
              <w:pStyle w:val="TableParagraph"/>
              <w:spacing w:line="206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Explica </w:t>
            </w:r>
            <w:r w:rsidR="000C3858">
              <w:rPr>
                <w:rFonts w:ascii="Times New Roman" w:hAnsi="Times New Roman" w:cs="Times New Roman"/>
                <w:sz w:val="18"/>
              </w:rPr>
              <w:t xml:space="preserve">la relación entre el </w:t>
            </w:r>
            <w:proofErr w:type="gramStart"/>
            <w:r w:rsidR="000C3858">
              <w:rPr>
                <w:rFonts w:ascii="Times New Roman" w:hAnsi="Times New Roman" w:cs="Times New Roman"/>
                <w:sz w:val="18"/>
              </w:rPr>
              <w:t xml:space="preserve">análisis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combinatorio</w:t>
            </w:r>
            <w:proofErr w:type="gramEnd"/>
            <w:r w:rsidR="000C3858">
              <w:rPr>
                <w:rFonts w:ascii="Times New Roman" w:hAnsi="Times New Roman" w:cs="Times New Roman"/>
                <w:sz w:val="18"/>
              </w:rPr>
              <w:t xml:space="preserve"> y las distribuciones de frecuencia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,</w:t>
            </w:r>
            <w:r w:rsidR="000C3858">
              <w:rPr>
                <w:rFonts w:ascii="Times New Roman" w:hAnsi="Times New Roman" w:cs="Times New Roman"/>
                <w:sz w:val="18"/>
              </w:rPr>
              <w:t xml:space="preserve"> y usa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la distribución binomial, la distribución de Poisson, la distribución Chi cuadrada</w:t>
            </w:r>
            <w:r w:rsidR="000C3858">
              <w:rPr>
                <w:rFonts w:ascii="Times New Roman" w:hAnsi="Times New Roman" w:cs="Times New Roman"/>
                <w:sz w:val="18"/>
              </w:rPr>
              <w:t xml:space="preserve"> para hacer cálculos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70731" w:rsidRPr="00457CAD" w14:paraId="05AD4102" w14:textId="77777777" w:rsidTr="00E84939">
        <w:trPr>
          <w:trHeight w:val="445"/>
        </w:trPr>
        <w:tc>
          <w:tcPr>
            <w:tcW w:w="535" w:type="dxa"/>
          </w:tcPr>
          <w:p w14:paraId="2C1C518F" w14:textId="77777777" w:rsidR="00470731" w:rsidRPr="00457CAD" w:rsidRDefault="00470731" w:rsidP="00E84939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042" w:type="dxa"/>
          </w:tcPr>
          <w:p w14:paraId="5571B157" w14:textId="66161B44" w:rsidR="00470731" w:rsidRPr="00457CAD" w:rsidRDefault="000C3858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plicar la distribución Z y la distribución t según convengan a problemas estadísticos. Obtención de intervalos de confianza.</w:t>
            </w:r>
          </w:p>
        </w:tc>
      </w:tr>
      <w:tr w:rsidR="00470731" w:rsidRPr="00457CAD" w14:paraId="5F3F7AA3" w14:textId="77777777" w:rsidTr="00E84939">
        <w:trPr>
          <w:trHeight w:val="446"/>
        </w:trPr>
        <w:tc>
          <w:tcPr>
            <w:tcW w:w="535" w:type="dxa"/>
          </w:tcPr>
          <w:p w14:paraId="62A39A81" w14:textId="77777777" w:rsidR="00470731" w:rsidRPr="00457CAD" w:rsidRDefault="00470731" w:rsidP="00E84939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8042" w:type="dxa"/>
          </w:tcPr>
          <w:p w14:paraId="396B2A38" w14:textId="4CEA8752" w:rsidR="00470731" w:rsidRPr="00457CAD" w:rsidRDefault="000C3858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tilizar la prueba Chi cuadrada, la razón de posibilidades y el riesgo relativo</w:t>
            </w:r>
            <w:r>
              <w:rPr>
                <w:rFonts w:ascii="Times New Roman" w:hAnsi="Times New Roman" w:cs="Times New Roman"/>
                <w:sz w:val="18"/>
              </w:rPr>
              <w:t xml:space="preserve"> para analizar tablas estadísticas</w:t>
            </w:r>
          </w:p>
        </w:tc>
      </w:tr>
      <w:tr w:rsidR="00470731" w:rsidRPr="00457CAD" w14:paraId="353D4584" w14:textId="77777777" w:rsidTr="00E84939">
        <w:trPr>
          <w:trHeight w:val="445"/>
        </w:trPr>
        <w:tc>
          <w:tcPr>
            <w:tcW w:w="535" w:type="dxa"/>
          </w:tcPr>
          <w:p w14:paraId="2150A652" w14:textId="77777777" w:rsidR="00470731" w:rsidRPr="00457CAD" w:rsidRDefault="00470731" w:rsidP="00E84939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8042" w:type="dxa"/>
          </w:tcPr>
          <w:p w14:paraId="2E0948DE" w14:textId="2AB3AF74" w:rsidR="00470731" w:rsidRPr="00457CAD" w:rsidRDefault="000C3858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Aplica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diversas</w:t>
            </w:r>
            <w:proofErr w:type="gramEnd"/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distr</w:t>
            </w:r>
            <w:r>
              <w:rPr>
                <w:rFonts w:ascii="Times New Roman" w:hAnsi="Times New Roman" w:cs="Times New Roman"/>
                <w:sz w:val="18"/>
              </w:rPr>
              <w:t>i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buciones y pruebas estadísticas para estimar hipótesis</w:t>
            </w:r>
          </w:p>
        </w:tc>
      </w:tr>
      <w:tr w:rsidR="00470731" w:rsidRPr="00457CAD" w14:paraId="09983169" w14:textId="77777777" w:rsidTr="00E84939">
        <w:trPr>
          <w:trHeight w:val="446"/>
        </w:trPr>
        <w:tc>
          <w:tcPr>
            <w:tcW w:w="535" w:type="dxa"/>
          </w:tcPr>
          <w:p w14:paraId="0AA09CC4" w14:textId="77777777" w:rsidR="00470731" w:rsidRPr="00457CAD" w:rsidRDefault="00470731" w:rsidP="00E84939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8042" w:type="dxa"/>
          </w:tcPr>
          <w:p w14:paraId="4EAACD70" w14:textId="0A80FC13" w:rsidR="00470731" w:rsidRPr="00457CAD" w:rsidRDefault="000C3858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edacta </w:t>
            </w:r>
            <w:r>
              <w:rPr>
                <w:rFonts w:ascii="Times New Roman" w:hAnsi="Times New Roman" w:cs="Times New Roman"/>
                <w:sz w:val="18"/>
              </w:rPr>
              <w:t>borradores breves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de cada una de las partes de un proyecto de investigación</w:t>
            </w:r>
          </w:p>
        </w:tc>
      </w:tr>
      <w:tr w:rsidR="00470731" w:rsidRPr="00457CAD" w14:paraId="22F7B872" w14:textId="77777777" w:rsidTr="00E84939">
        <w:trPr>
          <w:trHeight w:val="446"/>
        </w:trPr>
        <w:tc>
          <w:tcPr>
            <w:tcW w:w="535" w:type="dxa"/>
          </w:tcPr>
          <w:p w14:paraId="2EAC35F4" w14:textId="77777777" w:rsidR="00470731" w:rsidRPr="00457CAD" w:rsidRDefault="00470731" w:rsidP="00E84939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8042" w:type="dxa"/>
          </w:tcPr>
          <w:p w14:paraId="1F9E9CF2" w14:textId="61F7894D" w:rsidR="00470731" w:rsidRPr="00457CAD" w:rsidRDefault="000C3858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labora una matriz de </w:t>
            </w:r>
            <w:proofErr w:type="gramStart"/>
            <w:r w:rsidR="00470731" w:rsidRPr="00457CAD">
              <w:rPr>
                <w:rFonts w:ascii="Times New Roman" w:hAnsi="Times New Roman" w:cs="Times New Roman"/>
                <w:sz w:val="18"/>
              </w:rPr>
              <w:t>consistencia .</w:t>
            </w:r>
            <w:proofErr w:type="gramEnd"/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31962">
              <w:rPr>
                <w:rFonts w:ascii="Times New Roman" w:hAnsi="Times New Roman" w:cs="Times New Roman"/>
                <w:sz w:val="18"/>
              </w:rPr>
              <w:t>Conoce los c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>riterios de aplicación de Alfa de Cronbach</w:t>
            </w:r>
          </w:p>
        </w:tc>
      </w:tr>
      <w:tr w:rsidR="00470731" w:rsidRPr="00457CAD" w14:paraId="76D99587" w14:textId="77777777" w:rsidTr="00E84939">
        <w:trPr>
          <w:trHeight w:val="446"/>
        </w:trPr>
        <w:tc>
          <w:tcPr>
            <w:tcW w:w="535" w:type="dxa"/>
          </w:tcPr>
          <w:p w14:paraId="146BC0AA" w14:textId="77777777" w:rsidR="00470731" w:rsidRPr="00457CAD" w:rsidRDefault="00470731" w:rsidP="00E84939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8042" w:type="dxa"/>
          </w:tcPr>
          <w:p w14:paraId="04CAE5AB" w14:textId="169A063C" w:rsidR="00470731" w:rsidRPr="00457CAD" w:rsidRDefault="00470731" w:rsidP="00E84939">
            <w:pPr>
              <w:pStyle w:val="TableParagraph"/>
              <w:spacing w:line="204" w:lineRule="exact"/>
              <w:ind w:left="105"/>
              <w:rPr>
                <w:rFonts w:ascii="Times New Roman" w:hAnsi="Times New Roman" w:cs="Times New Roman"/>
                <w:sz w:val="18"/>
              </w:rPr>
            </w:pPr>
            <w:r w:rsidRPr="00457CA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31962">
              <w:rPr>
                <w:rFonts w:ascii="Times New Roman" w:hAnsi="Times New Roman" w:cs="Times New Roman"/>
                <w:sz w:val="18"/>
              </w:rPr>
              <w:t>E</w:t>
            </w:r>
            <w:r w:rsidRPr="00457CAD">
              <w:rPr>
                <w:rFonts w:ascii="Times New Roman" w:hAnsi="Times New Roman" w:cs="Times New Roman"/>
                <w:sz w:val="18"/>
              </w:rPr>
              <w:t>fectuar un análisis crítico de los componentes de tesis de los repositorios</w:t>
            </w:r>
          </w:p>
        </w:tc>
      </w:tr>
      <w:tr w:rsidR="00470731" w:rsidRPr="00457CAD" w14:paraId="777E2869" w14:textId="77777777" w:rsidTr="00E84939">
        <w:trPr>
          <w:trHeight w:val="445"/>
        </w:trPr>
        <w:tc>
          <w:tcPr>
            <w:tcW w:w="535" w:type="dxa"/>
          </w:tcPr>
          <w:p w14:paraId="144A5607" w14:textId="77777777" w:rsidR="00470731" w:rsidRPr="00457CAD" w:rsidRDefault="00470731" w:rsidP="00E84939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i/>
              </w:rPr>
            </w:pPr>
            <w:r w:rsidRPr="00457CAD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8042" w:type="dxa"/>
          </w:tcPr>
          <w:p w14:paraId="02D3194C" w14:textId="70075F70" w:rsidR="00470731" w:rsidRPr="00457CAD" w:rsidRDefault="00F31962" w:rsidP="00E84939">
            <w:pPr>
              <w:pStyle w:val="TableParagraph"/>
              <w:spacing w:line="203" w:lineRule="exact"/>
              <w:ind w:left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rabaja eficazmente en equipo presentando </w:t>
            </w:r>
            <w:r>
              <w:rPr>
                <w:rFonts w:ascii="Times New Roman" w:hAnsi="Times New Roman" w:cs="Times New Roman"/>
                <w:sz w:val="18"/>
              </w:rPr>
              <w:t>l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a investigación </w:t>
            </w:r>
            <w:r>
              <w:rPr>
                <w:rFonts w:ascii="Times New Roman" w:hAnsi="Times New Roman" w:cs="Times New Roman"/>
                <w:sz w:val="18"/>
              </w:rPr>
              <w:t xml:space="preserve">grupal </w:t>
            </w:r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realizada durante el curso, y colabora </w:t>
            </w:r>
            <w:proofErr w:type="gramStart"/>
            <w:r w:rsidR="00470731" w:rsidRPr="00457CAD">
              <w:rPr>
                <w:rFonts w:ascii="Times New Roman" w:hAnsi="Times New Roman" w:cs="Times New Roman"/>
                <w:sz w:val="18"/>
              </w:rPr>
              <w:t>con .sus</w:t>
            </w:r>
            <w:proofErr w:type="gramEnd"/>
            <w:r w:rsidR="00470731" w:rsidRPr="00457CAD">
              <w:rPr>
                <w:rFonts w:ascii="Times New Roman" w:hAnsi="Times New Roman" w:cs="Times New Roman"/>
                <w:sz w:val="18"/>
              </w:rPr>
              <w:t xml:space="preserve"> compañeros.</w:t>
            </w:r>
          </w:p>
        </w:tc>
      </w:tr>
    </w:tbl>
    <w:p w14:paraId="592A90D9" w14:textId="20A00209" w:rsidR="00255105" w:rsidRPr="00371B31" w:rsidRDefault="0047329B" w:rsidP="0047329B">
      <w:pPr>
        <w:tabs>
          <w:tab w:val="left" w:pos="5033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5103C347" w14:textId="5F4E7F2A" w:rsidR="00255105" w:rsidRPr="001E6023" w:rsidRDefault="00255105" w:rsidP="001E60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6023">
        <w:rPr>
          <w:rFonts w:ascii="Times New Roman" w:hAnsi="Times New Roman" w:cs="Times New Roman"/>
          <w:b/>
          <w:bCs/>
        </w:rPr>
        <w:t xml:space="preserve">INDICADORES DE </w:t>
      </w:r>
      <w:proofErr w:type="gramStart"/>
      <w:r w:rsidRPr="001E6023">
        <w:rPr>
          <w:rFonts w:ascii="Times New Roman" w:hAnsi="Times New Roman" w:cs="Times New Roman"/>
          <w:b/>
          <w:bCs/>
        </w:rPr>
        <w:t>CAPACIDADES  AL</w:t>
      </w:r>
      <w:proofErr w:type="gramEnd"/>
      <w:r w:rsidRPr="001E6023">
        <w:rPr>
          <w:rFonts w:ascii="Times New Roman" w:hAnsi="Times New Roman" w:cs="Times New Roman"/>
          <w:b/>
          <w:bCs/>
        </w:rPr>
        <w:t xml:space="preserve"> FINALIZAR EL CURSO</w:t>
      </w:r>
    </w:p>
    <w:p w14:paraId="3CCCD983" w14:textId="2566C5A8" w:rsidR="00255105" w:rsidRPr="00F76427" w:rsidRDefault="007B122C" w:rsidP="000F0178">
      <w:pPr>
        <w:pStyle w:val="TableParagraph"/>
        <w:spacing w:before="1"/>
        <w:ind w:right="1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 w:val="24"/>
          <w:szCs w:val="28"/>
        </w:rPr>
        <w:t>El alumno deberá o</w:t>
      </w:r>
      <w:r w:rsidR="00DF10F1">
        <w:rPr>
          <w:rFonts w:ascii="Times New Roman" w:hAnsi="Times New Roman" w:cs="Times New Roman"/>
          <w:sz w:val="24"/>
          <w:szCs w:val="28"/>
        </w:rPr>
        <w:t>bte</w:t>
      </w:r>
      <w:r>
        <w:rPr>
          <w:rFonts w:ascii="Times New Roman" w:hAnsi="Times New Roman" w:cs="Times New Roman"/>
          <w:sz w:val="24"/>
          <w:szCs w:val="28"/>
        </w:rPr>
        <w:t>ner</w:t>
      </w:r>
      <w:r w:rsidR="00DF10F1">
        <w:rPr>
          <w:rFonts w:ascii="Times New Roman" w:hAnsi="Times New Roman" w:cs="Times New Roman"/>
          <w:sz w:val="24"/>
          <w:szCs w:val="28"/>
        </w:rPr>
        <w:t xml:space="preserve"> promedio aprobatorio de las cuatro unidades que conforman el curso, </w:t>
      </w:r>
      <w:r w:rsidR="000F0178">
        <w:rPr>
          <w:rFonts w:ascii="Times New Roman" w:hAnsi="Times New Roman" w:cs="Times New Roman"/>
          <w:sz w:val="24"/>
          <w:szCs w:val="28"/>
        </w:rPr>
        <w:t xml:space="preserve">cada una de las cuales está </w:t>
      </w:r>
      <w:r w:rsidR="00DF10F1">
        <w:rPr>
          <w:rFonts w:ascii="Times New Roman" w:hAnsi="Times New Roman" w:cs="Times New Roman"/>
          <w:sz w:val="24"/>
          <w:szCs w:val="28"/>
        </w:rPr>
        <w:t xml:space="preserve">compuesta por capacidades </w:t>
      </w:r>
      <w:proofErr w:type="gramStart"/>
      <w:r w:rsidR="00DF10F1">
        <w:rPr>
          <w:rFonts w:ascii="Times New Roman" w:hAnsi="Times New Roman" w:cs="Times New Roman"/>
          <w:sz w:val="24"/>
          <w:szCs w:val="28"/>
        </w:rPr>
        <w:t xml:space="preserve">cognitivas </w:t>
      </w:r>
      <w:r w:rsidR="00255105" w:rsidRPr="00F76427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="00255105" w:rsidRPr="00F76427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="00255105" w:rsidRPr="00F76427">
        <w:rPr>
          <w:rFonts w:ascii="Times New Roman" w:hAnsi="Times New Roman" w:cs="Times New Roman"/>
          <w:sz w:val="24"/>
          <w:szCs w:val="28"/>
        </w:rPr>
        <w:t xml:space="preserve">Instrumento de Evaluación </w:t>
      </w:r>
      <w:proofErr w:type="spellStart"/>
      <w:r w:rsidR="00255105" w:rsidRPr="00F76427">
        <w:rPr>
          <w:rFonts w:ascii="Times New Roman" w:hAnsi="Times New Roman" w:cs="Times New Roman"/>
          <w:sz w:val="24"/>
          <w:szCs w:val="28"/>
        </w:rPr>
        <w:t>N°</w:t>
      </w:r>
      <w:proofErr w:type="spellEnd"/>
      <w:r w:rsidR="00255105" w:rsidRPr="00F76427">
        <w:rPr>
          <w:rFonts w:ascii="Times New Roman" w:hAnsi="Times New Roman" w:cs="Times New Roman"/>
          <w:sz w:val="24"/>
          <w:szCs w:val="28"/>
        </w:rPr>
        <w:t xml:space="preserve"> 1,</w:t>
      </w:r>
      <w:r w:rsidR="00255105" w:rsidRPr="00F76427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55105" w:rsidRPr="00F76427">
        <w:rPr>
          <w:rFonts w:ascii="Times New Roman" w:hAnsi="Times New Roman" w:cs="Times New Roman"/>
          <w:sz w:val="24"/>
          <w:szCs w:val="28"/>
        </w:rPr>
        <w:t>IE1)</w:t>
      </w:r>
      <w:r w:rsidR="00DF10F1">
        <w:rPr>
          <w:rFonts w:ascii="Times New Roman" w:hAnsi="Times New Roman" w:cs="Times New Roman"/>
          <w:sz w:val="24"/>
          <w:szCs w:val="28"/>
        </w:rPr>
        <w:t>,</w:t>
      </w:r>
      <w:r w:rsidR="001E6023">
        <w:rPr>
          <w:rFonts w:ascii="Times New Roman" w:hAnsi="Times New Roman" w:cs="Times New Roman"/>
          <w:sz w:val="24"/>
          <w:szCs w:val="28"/>
        </w:rPr>
        <w:t xml:space="preserve"> habilidades psicomotrices para</w:t>
      </w:r>
      <w:r w:rsidR="00DF10F1">
        <w:rPr>
          <w:rFonts w:ascii="Times New Roman" w:hAnsi="Times New Roman" w:cs="Times New Roman"/>
          <w:sz w:val="24"/>
          <w:szCs w:val="28"/>
        </w:rPr>
        <w:t xml:space="preserve"> </w:t>
      </w:r>
      <w:r w:rsidR="00255105" w:rsidRPr="00F76427">
        <w:rPr>
          <w:rFonts w:ascii="Times New Roman" w:hAnsi="Times New Roman" w:cs="Times New Roman"/>
          <w:sz w:val="24"/>
          <w:szCs w:val="28"/>
        </w:rPr>
        <w:t>trabajos prácticos individuales y grupal</w:t>
      </w:r>
      <w:r w:rsidR="00DF10F1">
        <w:rPr>
          <w:rFonts w:ascii="Times New Roman" w:hAnsi="Times New Roman" w:cs="Times New Roman"/>
          <w:sz w:val="24"/>
          <w:szCs w:val="28"/>
        </w:rPr>
        <w:t xml:space="preserve">es </w:t>
      </w:r>
      <w:r w:rsidR="00255105" w:rsidRPr="00F76427">
        <w:rPr>
          <w:rFonts w:ascii="Times New Roman" w:hAnsi="Times New Roman" w:cs="Times New Roman"/>
          <w:sz w:val="24"/>
          <w:szCs w:val="28"/>
        </w:rPr>
        <w:t xml:space="preserve">(Instrumentos de Evaluación </w:t>
      </w:r>
      <w:proofErr w:type="spellStart"/>
      <w:r w:rsidR="00255105" w:rsidRPr="00F76427">
        <w:rPr>
          <w:rFonts w:ascii="Times New Roman" w:hAnsi="Times New Roman" w:cs="Times New Roman"/>
          <w:sz w:val="24"/>
          <w:szCs w:val="28"/>
        </w:rPr>
        <w:t>N°</w:t>
      </w:r>
      <w:proofErr w:type="spellEnd"/>
      <w:r w:rsidR="00255105" w:rsidRPr="00F76427">
        <w:rPr>
          <w:rFonts w:ascii="Times New Roman" w:hAnsi="Times New Roman" w:cs="Times New Roman"/>
          <w:sz w:val="24"/>
          <w:szCs w:val="28"/>
        </w:rPr>
        <w:t xml:space="preserve"> 2 )</w:t>
      </w:r>
      <w:r w:rsidR="000F0178">
        <w:rPr>
          <w:rFonts w:ascii="Times New Roman" w:hAnsi="Times New Roman" w:cs="Times New Roman"/>
          <w:sz w:val="24"/>
          <w:szCs w:val="28"/>
        </w:rPr>
        <w:t xml:space="preserve"> y valoración de la actitud y desempeño </w:t>
      </w:r>
      <w:r w:rsidR="00255105" w:rsidRPr="00F76427">
        <w:rPr>
          <w:rFonts w:ascii="Times New Roman" w:hAnsi="Times New Roman" w:cs="Times New Roman"/>
          <w:szCs w:val="32"/>
        </w:rPr>
        <w:t xml:space="preserve"> (Instrumento de Evaluación </w:t>
      </w:r>
      <w:proofErr w:type="spellStart"/>
      <w:r w:rsidR="00255105" w:rsidRPr="00F76427">
        <w:rPr>
          <w:rFonts w:ascii="Times New Roman" w:hAnsi="Times New Roman" w:cs="Times New Roman"/>
          <w:szCs w:val="32"/>
        </w:rPr>
        <w:t>N°</w:t>
      </w:r>
      <w:proofErr w:type="spellEnd"/>
      <w:r w:rsidR="00255105" w:rsidRPr="00F76427">
        <w:rPr>
          <w:rFonts w:ascii="Times New Roman" w:hAnsi="Times New Roman" w:cs="Times New Roman"/>
          <w:szCs w:val="32"/>
        </w:rPr>
        <w:t xml:space="preserve"> </w:t>
      </w:r>
      <w:r w:rsidR="00255105">
        <w:rPr>
          <w:rFonts w:ascii="Times New Roman" w:hAnsi="Times New Roman" w:cs="Times New Roman"/>
          <w:szCs w:val="32"/>
        </w:rPr>
        <w:t>3</w:t>
      </w:r>
      <w:r w:rsidR="00255105" w:rsidRPr="00F76427">
        <w:rPr>
          <w:rFonts w:ascii="Times New Roman" w:hAnsi="Times New Roman" w:cs="Times New Roman"/>
          <w:szCs w:val="32"/>
        </w:rPr>
        <w:t>)</w:t>
      </w:r>
      <w:r w:rsidR="000553D8">
        <w:rPr>
          <w:rFonts w:ascii="Times New Roman" w:hAnsi="Times New Roman" w:cs="Times New Roman"/>
          <w:szCs w:val="32"/>
        </w:rPr>
        <w:t>.</w:t>
      </w:r>
    </w:p>
    <w:p w14:paraId="19C14185" w14:textId="77777777" w:rsidR="00255105" w:rsidRPr="00F76427" w:rsidRDefault="00255105" w:rsidP="00255105">
      <w:pPr>
        <w:pStyle w:val="Prrafodelista"/>
        <w:jc w:val="both"/>
        <w:rPr>
          <w:rFonts w:ascii="Times New Roman" w:hAnsi="Times New Roman" w:cs="Times New Roman"/>
          <w:sz w:val="32"/>
          <w:szCs w:val="32"/>
        </w:rPr>
      </w:pPr>
    </w:p>
    <w:p w14:paraId="1A6E4CE2" w14:textId="77777777" w:rsidR="00255105" w:rsidRDefault="00255105" w:rsidP="00255105">
      <w:pPr>
        <w:pStyle w:val="Prrafodelista"/>
        <w:rPr>
          <w:rFonts w:ascii="Times New Roman" w:hAnsi="Times New Roman" w:cs="Times New Roman"/>
        </w:rPr>
      </w:pPr>
    </w:p>
    <w:p w14:paraId="5D442223" w14:textId="77777777" w:rsidR="00255105" w:rsidRDefault="00255105" w:rsidP="00255105">
      <w:pPr>
        <w:pStyle w:val="Prrafodelista"/>
        <w:rPr>
          <w:rFonts w:ascii="Times New Roman" w:hAnsi="Times New Roman" w:cs="Times New Roman"/>
        </w:rPr>
      </w:pPr>
    </w:p>
    <w:p w14:paraId="19DE75DA" w14:textId="77777777" w:rsidR="00255105" w:rsidRPr="00F76427" w:rsidRDefault="00255105" w:rsidP="00CD3C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371B31">
        <w:rPr>
          <w:rFonts w:ascii="Times New Roman" w:hAnsi="Times New Roman" w:cs="Times New Roman"/>
          <w:b/>
          <w:bCs/>
        </w:rPr>
        <w:t>DESARROLLO DE LAS UNIDADES DIDÁCTICAS</w:t>
      </w:r>
      <w:r w:rsidRPr="00F76427">
        <w:rPr>
          <w:rFonts w:ascii="Times New Roman" w:hAnsi="Times New Roman" w:cs="Times New Roman"/>
        </w:rPr>
        <w:t>´</w:t>
      </w:r>
    </w:p>
    <w:tbl>
      <w:tblPr>
        <w:tblStyle w:val="Tablaconcuadrcula"/>
        <w:tblW w:w="8930" w:type="dxa"/>
        <w:tblInd w:w="421" w:type="dxa"/>
        <w:tblLook w:val="04A0" w:firstRow="1" w:lastRow="0" w:firstColumn="1" w:lastColumn="0" w:noHBand="0" w:noVBand="1"/>
      </w:tblPr>
      <w:tblGrid>
        <w:gridCol w:w="706"/>
        <w:gridCol w:w="870"/>
        <w:gridCol w:w="4519"/>
        <w:gridCol w:w="2835"/>
      </w:tblGrid>
      <w:tr w:rsidR="00255105" w:rsidRPr="00F76427" w14:paraId="0883CA5A" w14:textId="77777777" w:rsidTr="007B596A">
        <w:tc>
          <w:tcPr>
            <w:tcW w:w="8930" w:type="dxa"/>
            <w:gridSpan w:val="4"/>
          </w:tcPr>
          <w:p w14:paraId="4B6BFADD" w14:textId="208B6C53" w:rsidR="00255105" w:rsidRPr="00371B31" w:rsidRDefault="00A73E90" w:rsidP="0071489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bCs/>
              </w:rPr>
            </w:pPr>
            <w:r w:rsidRPr="00457CAD">
              <w:rPr>
                <w:rFonts w:ascii="Times New Roman" w:hAnsi="Times New Roman" w:cs="Times New Roman"/>
                <w:b/>
              </w:rPr>
              <w:lastRenderedPageBreak/>
              <w:t xml:space="preserve">UNIDAD DIDÁCTICA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57CA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METODOLOGÍA DE LA INVESTIGACIÓN Y DISEÑO DE LA INVESTIGACIÓN</w:t>
            </w:r>
          </w:p>
        </w:tc>
      </w:tr>
      <w:tr w:rsidR="00255105" w:rsidRPr="00F76427" w14:paraId="2FA1C970" w14:textId="77777777" w:rsidTr="006F1A39">
        <w:tc>
          <w:tcPr>
            <w:tcW w:w="706" w:type="dxa"/>
          </w:tcPr>
          <w:p w14:paraId="62C05D59" w14:textId="77777777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870" w:type="dxa"/>
          </w:tcPr>
          <w:p w14:paraId="6D210C3D" w14:textId="6F9146E1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 w:rsidR="007B596A"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519" w:type="dxa"/>
          </w:tcPr>
          <w:p w14:paraId="19A06436" w14:textId="77777777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2835" w:type="dxa"/>
          </w:tcPr>
          <w:p w14:paraId="393133EC" w14:textId="335925B8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</w:p>
        </w:tc>
      </w:tr>
      <w:tr w:rsidR="00255105" w:rsidRPr="00CF07A3" w14:paraId="057E3508" w14:textId="77777777" w:rsidTr="006F1A39">
        <w:tc>
          <w:tcPr>
            <w:tcW w:w="706" w:type="dxa"/>
            <w:vMerge w:val="restart"/>
          </w:tcPr>
          <w:p w14:paraId="6CB9AC52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vMerge w:val="restart"/>
          </w:tcPr>
          <w:p w14:paraId="2A14AF71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9" w:type="dxa"/>
          </w:tcPr>
          <w:p w14:paraId="769B3A05" w14:textId="7E8B1921" w:rsidR="00255105" w:rsidRPr="00CF07A3" w:rsidRDefault="00A73E90" w:rsidP="00CD457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Conceptuales: </w:t>
            </w:r>
            <w:r w:rsidR="00714894">
              <w:rPr>
                <w:rFonts w:ascii="Times New Roman" w:hAnsi="Times New Roman" w:cs="Times New Roman"/>
                <w:b/>
                <w:sz w:val="18"/>
              </w:rPr>
              <w:t>E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mpirismo </w:t>
            </w:r>
            <w:proofErr w:type="gramStart"/>
            <w:r w:rsidR="00714894">
              <w:rPr>
                <w:rFonts w:ascii="Times New Roman" w:hAnsi="Times New Roman" w:cs="Times New Roman"/>
                <w:bCs/>
                <w:sz w:val="18"/>
              </w:rPr>
              <w:t xml:space="preserve">y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ciencia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.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</w:rPr>
              <w:t>La literatura científica (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papers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). Aprendizaje e investigación. La realidad problemática. El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estado de la ciencia</w:t>
            </w:r>
            <w:r>
              <w:rPr>
                <w:rFonts w:ascii="Times New Roman" w:hAnsi="Times New Roman" w:cs="Times New Roman"/>
                <w:bCs/>
                <w:sz w:val="18"/>
              </w:rPr>
              <w:t>. El problema científico. L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pregunta de investigación. Características y variables. Clasificación de las variables. Operacionalización y medición de las variables.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 xml:space="preserve">La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Investigación</w:t>
            </w:r>
            <w:proofErr w:type="gramEnd"/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bibliográfica de las variables. Fuentes. Selección de antecedentes de una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>investigación</w:t>
            </w:r>
            <w:r w:rsidR="00D73271">
              <w:rPr>
                <w:rFonts w:ascii="Times New Roman" w:hAnsi="Times New Roman" w:cs="Times New Roman"/>
                <w:sz w:val="18"/>
              </w:rPr>
              <w:t>.</w:t>
            </w:r>
            <w:r w:rsidR="00AF5F2B">
              <w:rPr>
                <w:rFonts w:ascii="Times New Roman" w:hAnsi="Times New Roman" w:cs="Times New Roman"/>
                <w:sz w:val="18"/>
              </w:rPr>
              <w:t>Gestores</w:t>
            </w:r>
            <w:proofErr w:type="spellEnd"/>
            <w:proofErr w:type="gramEnd"/>
            <w:r w:rsidR="00187D50">
              <w:rPr>
                <w:rFonts w:ascii="Times New Roman" w:hAnsi="Times New Roman" w:cs="Times New Roman"/>
                <w:sz w:val="18"/>
              </w:rPr>
              <w:t xml:space="preserve"> bibliogr</w:t>
            </w:r>
            <w:r w:rsidR="00AF5F2B">
              <w:rPr>
                <w:rFonts w:ascii="Times New Roman" w:hAnsi="Times New Roman" w:cs="Times New Roman"/>
                <w:sz w:val="18"/>
              </w:rPr>
              <w:t>áficos</w:t>
            </w:r>
            <w:r w:rsidR="00187D50">
              <w:rPr>
                <w:rFonts w:ascii="Times New Roman" w:hAnsi="Times New Roman" w:cs="Times New Roman"/>
                <w:sz w:val="18"/>
              </w:rPr>
              <w:t>. Z</w:t>
            </w:r>
            <w:r w:rsidR="00DC790A">
              <w:rPr>
                <w:rFonts w:ascii="Times New Roman" w:hAnsi="Times New Roman" w:cs="Times New Roman"/>
                <w:sz w:val="18"/>
              </w:rPr>
              <w:t>otero</w:t>
            </w:r>
          </w:p>
        </w:tc>
        <w:tc>
          <w:tcPr>
            <w:tcW w:w="2835" w:type="dxa"/>
            <w:vMerge w:val="restart"/>
          </w:tcPr>
          <w:p w14:paraId="2E903149" w14:textId="77777777" w:rsidR="00EA7864" w:rsidRPr="00915E8B" w:rsidRDefault="00EA7864" w:rsidP="00EA786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Autodidacta:</w:t>
            </w:r>
          </w:p>
          <w:p w14:paraId="38CB5D36" w14:textId="66814F9B" w:rsidR="00EA7864" w:rsidRPr="00915E8B" w:rsidRDefault="00EA7864" w:rsidP="00EA78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 w:rsidR="007B596A"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36578F9D" w14:textId="20D6F70C" w:rsidR="00315EDD" w:rsidRPr="00915E8B" w:rsidRDefault="00315EDD" w:rsidP="00EA78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Antes de cada sesión de clases se tomará un </w:t>
            </w:r>
            <w:r w:rsidR="00EA7864"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Test </w:t>
            </w:r>
            <w:proofErr w:type="spellStart"/>
            <w:r w:rsidR="00EA7864" w:rsidRPr="00915E8B">
              <w:rPr>
                <w:rFonts w:ascii="Times New Roman" w:hAnsi="Times New Roman" w:cs="Times New Roman"/>
                <w:sz w:val="22"/>
                <w:szCs w:val="22"/>
              </w:rPr>
              <w:t>califica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="007B122C" w:rsidRPr="00915E8B"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proofErr w:type="spellEnd"/>
            <w:r w:rsidR="007B122C"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7B122C"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línea 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para</w:t>
            </w:r>
            <w:proofErr w:type="gramEnd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evaluar el esfuerzo autodidacta, que será automáticamente calificado mediante Google Drive</w:t>
            </w:r>
          </w:p>
          <w:p w14:paraId="5AE8F080" w14:textId="77777777" w:rsidR="00315EDD" w:rsidRPr="00915E8B" w:rsidRDefault="00315EDD" w:rsidP="00EA786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3453C0" w14:textId="5F04EC45" w:rsidR="00EA7864" w:rsidRPr="00915E8B" w:rsidRDefault="00315EDD" w:rsidP="00EA786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</w:t>
            </w:r>
            <w:r w:rsidR="00EA7864"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tivas:</w:t>
            </w:r>
          </w:p>
          <w:p w14:paraId="407DC205" w14:textId="6C5212F5" w:rsidR="00EA7864" w:rsidRPr="00915E8B" w:rsidRDefault="00315EDD" w:rsidP="00EA78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En la </w:t>
            </w:r>
            <w:r w:rsidR="00EA7864" w:rsidRPr="00915E8B">
              <w:rPr>
                <w:rFonts w:ascii="Times New Roman" w:hAnsi="Times New Roman" w:cs="Times New Roman"/>
                <w:sz w:val="22"/>
                <w:szCs w:val="22"/>
              </w:rPr>
              <w:t>Sesión de clase se conversará sobre el contenido conceptual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A7864"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haciéndose </w:t>
            </w:r>
            <w:r w:rsidR="000F0178"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intervenir a los alumnos y </w:t>
            </w:r>
            <w:r w:rsidR="00EA7864" w:rsidRPr="00915E8B">
              <w:rPr>
                <w:rFonts w:ascii="Times New Roman" w:hAnsi="Times New Roman" w:cs="Times New Roman"/>
                <w:sz w:val="22"/>
                <w:szCs w:val="22"/>
              </w:rPr>
              <w:t>énfasis en los puntos en que ha ocurrido más yerros o que planteen el docente o los alumnos.</w:t>
            </w:r>
          </w:p>
          <w:p w14:paraId="3389086B" w14:textId="77777777" w:rsidR="00EA7864" w:rsidRPr="00915E8B" w:rsidRDefault="00EA7864" w:rsidP="00EA78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4B91B" w14:textId="03F6C0D7" w:rsidR="00EA7864" w:rsidRPr="00915E8B" w:rsidRDefault="00315EDD" w:rsidP="00EA78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En las </w:t>
            </w:r>
            <w:r w:rsidR="005C13AE" w:rsidRPr="00915E8B">
              <w:rPr>
                <w:rFonts w:ascii="Times New Roman" w:hAnsi="Times New Roman" w:cs="Times New Roman"/>
                <w:sz w:val="22"/>
                <w:szCs w:val="22"/>
              </w:rPr>
              <w:t>prácticas se llamará a cada alumno para que efectúe el correspondiente procedimiento, evaluándose la atención y habilidad.</w:t>
            </w:r>
            <w:r w:rsidR="007B122C"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Los alumnos presentarán sus correspondientes trabajos individuales</w:t>
            </w:r>
          </w:p>
          <w:p w14:paraId="2FF121CD" w14:textId="77777777" w:rsidR="007B122C" w:rsidRPr="00915E8B" w:rsidRDefault="007B122C" w:rsidP="00EA78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F6DF78" w14:textId="77777777" w:rsidR="00EA7864" w:rsidRPr="00915E8B" w:rsidRDefault="00EA7864" w:rsidP="005C13AE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0BC7A7D4" w14:textId="3FFEAC7A" w:rsidR="00255105" w:rsidRPr="00CF07A3" w:rsidRDefault="005C13AE" w:rsidP="007235BE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presentarán un trabajo grupal correspondiente a la unidad, </w:t>
            </w:r>
            <w:r w:rsidR="00EA7864" w:rsidRPr="00915E8B">
              <w:rPr>
                <w:rFonts w:ascii="Times New Roman" w:hAnsi="Times New Roman" w:cs="Times New Roman"/>
              </w:rPr>
              <w:t xml:space="preserve">que será presentado en aula, siendo los </w:t>
            </w:r>
            <w:proofErr w:type="gramStart"/>
            <w:r w:rsidR="00EA7864"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="00EA7864" w:rsidRPr="00915E8B">
              <w:rPr>
                <w:rFonts w:ascii="Times New Roman" w:hAnsi="Times New Roman" w:cs="Times New Roman"/>
              </w:rPr>
              <w:t xml:space="preserve"> por el docente durante la presentación </w:t>
            </w:r>
          </w:p>
        </w:tc>
      </w:tr>
      <w:tr w:rsidR="00255105" w:rsidRPr="00CF07A3" w14:paraId="0027795C" w14:textId="77777777" w:rsidTr="006F1A39">
        <w:tc>
          <w:tcPr>
            <w:tcW w:w="706" w:type="dxa"/>
            <w:vMerge/>
          </w:tcPr>
          <w:p w14:paraId="55C5232D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06E35789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5AA1DBB7" w14:textId="1AE36A8C" w:rsidR="00255105" w:rsidRPr="0006513C" w:rsidRDefault="00A73E90" w:rsidP="00CD457C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1) identificar un problemas de investigación, sus </w:t>
            </w:r>
            <w:proofErr w:type="gramStart"/>
            <w:r w:rsidRPr="0006513C">
              <w:rPr>
                <w:rFonts w:ascii="Times New Roman" w:hAnsi="Times New Roman" w:cs="Times New Roman"/>
                <w:sz w:val="18"/>
              </w:rPr>
              <w:t>características,  dimensiones</w:t>
            </w:r>
            <w:proofErr w:type="gramEnd"/>
            <w:r w:rsidRPr="0006513C">
              <w:rPr>
                <w:rFonts w:ascii="Times New Roman" w:hAnsi="Times New Roman" w:cs="Times New Roman"/>
                <w:sz w:val="18"/>
              </w:rPr>
              <w:t xml:space="preserve"> y variables y los diversos tipos de investigación.  2)</w:t>
            </w:r>
            <w:r w:rsidR="00D7327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6513C">
              <w:rPr>
                <w:rFonts w:ascii="Times New Roman" w:hAnsi="Times New Roman" w:cs="Times New Roman"/>
                <w:sz w:val="18"/>
              </w:rPr>
              <w:t>Formular problemas de investigación</w:t>
            </w:r>
            <w:r w:rsidR="00DC790A">
              <w:rPr>
                <w:rFonts w:ascii="Times New Roman" w:hAnsi="Times New Roman" w:cs="Times New Roman"/>
                <w:sz w:val="18"/>
              </w:rPr>
              <w:t>. 3) búsqueda de bibliografía y uso de Zotero</w:t>
            </w:r>
          </w:p>
        </w:tc>
        <w:tc>
          <w:tcPr>
            <w:tcW w:w="2835" w:type="dxa"/>
            <w:vMerge/>
          </w:tcPr>
          <w:p w14:paraId="0E76D71F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5105" w:rsidRPr="00CF07A3" w14:paraId="786FFA0E" w14:textId="77777777" w:rsidTr="006F1A39">
        <w:tc>
          <w:tcPr>
            <w:tcW w:w="706" w:type="dxa"/>
            <w:vMerge/>
          </w:tcPr>
          <w:p w14:paraId="056781A3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6EE4FB11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6180B3DF" w14:textId="586392CE" w:rsidR="00255105" w:rsidRPr="0006513C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A</w:t>
            </w:r>
            <w:r w:rsidR="001C0C44" w:rsidRPr="0006513C">
              <w:rPr>
                <w:rFonts w:ascii="Times New Roman" w:hAnsi="Times New Roman" w:cs="Times New Roman"/>
                <w:b/>
                <w:bCs/>
                <w:sz w:val="18"/>
              </w:rPr>
              <w:t>ctitudinal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(Para todas l</w:t>
            </w:r>
            <w:r w:rsidR="001C0C44" w:rsidRPr="0006513C">
              <w:rPr>
                <w:rFonts w:ascii="Times New Roman" w:hAnsi="Times New Roman" w:cs="Times New Roman"/>
                <w:sz w:val="18"/>
              </w:rPr>
              <w:t>a</w:t>
            </w:r>
            <w:r w:rsidRPr="0006513C">
              <w:rPr>
                <w:rFonts w:ascii="Times New Roman" w:hAnsi="Times New Roman" w:cs="Times New Roman"/>
                <w:sz w:val="18"/>
              </w:rPr>
              <w:t>s subunidades): 1</w:t>
            </w:r>
            <w:r w:rsidR="00D73271"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15E8B" w:rsidRPr="0006513C">
              <w:rPr>
                <w:rFonts w:ascii="Times New Roman" w:hAnsi="Times New Roman" w:cs="Times New Roman"/>
                <w:sz w:val="18"/>
              </w:rPr>
              <w:t xml:space="preserve">Muestra proactividad en su preparación </w:t>
            </w:r>
            <w:proofErr w:type="gramStart"/>
            <w:r w:rsidR="00915E8B" w:rsidRPr="0006513C">
              <w:rPr>
                <w:rFonts w:ascii="Times New Roman" w:hAnsi="Times New Roman" w:cs="Times New Roman"/>
                <w:sz w:val="18"/>
              </w:rPr>
              <w:t xml:space="preserve">autodidacta, 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2</w:t>
            </w:r>
            <w:proofErr w:type="gramEnd"/>
            <w:r w:rsidR="00D73271"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 Colabora en las tareas</w:t>
            </w:r>
            <w:r w:rsidR="00915E8B" w:rsidRPr="0006513C">
              <w:rPr>
                <w:rFonts w:ascii="Times New Roman" w:hAnsi="Times New Roman" w:cs="Times New Roman"/>
                <w:sz w:val="18"/>
              </w:rPr>
              <w:t xml:space="preserve"> del aula y de su grupo</w:t>
            </w:r>
            <w:r w:rsidR="001C0C44" w:rsidRPr="0006513C">
              <w:rPr>
                <w:rFonts w:ascii="Times New Roman" w:hAnsi="Times New Roman" w:cs="Times New Roman"/>
                <w:sz w:val="18"/>
              </w:rPr>
              <w:t xml:space="preserve"> 3</w:t>
            </w:r>
            <w:r w:rsidR="00D73271">
              <w:rPr>
                <w:rFonts w:ascii="Times New Roman" w:hAnsi="Times New Roman" w:cs="Times New Roman"/>
                <w:sz w:val="18"/>
              </w:rPr>
              <w:t>)</w:t>
            </w:r>
            <w:r w:rsidR="001C0C44" w:rsidRPr="0006513C">
              <w:rPr>
                <w:rFonts w:ascii="Times New Roman" w:hAnsi="Times New Roman" w:cs="Times New Roman"/>
                <w:sz w:val="18"/>
              </w:rPr>
              <w:t xml:space="preserve"> Mantiene un ritmo de corrección y mejora.</w:t>
            </w:r>
            <w:r w:rsidR="00D73271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5" w:type="dxa"/>
            <w:vMerge/>
          </w:tcPr>
          <w:p w14:paraId="21814CE7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0C44" w:rsidRPr="00CF07A3" w14:paraId="4C0EACA9" w14:textId="77777777" w:rsidTr="006F1A39">
        <w:tc>
          <w:tcPr>
            <w:tcW w:w="706" w:type="dxa"/>
            <w:vMerge w:val="restart"/>
          </w:tcPr>
          <w:p w14:paraId="7AD8D781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  <w:vMerge w:val="restart"/>
          </w:tcPr>
          <w:p w14:paraId="6BD069C5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9" w:type="dxa"/>
          </w:tcPr>
          <w:p w14:paraId="357698C9" w14:textId="04E607C3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Conceptuales: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Taxonomía, diseño y metodología de las investigaciones. Tipos de estudios de </w:t>
            </w:r>
            <w:proofErr w:type="gramStart"/>
            <w:r w:rsidRPr="00457CAD">
              <w:rPr>
                <w:rFonts w:ascii="Times New Roman" w:hAnsi="Times New Roman" w:cs="Times New Roman"/>
                <w:bCs/>
                <w:sz w:val="18"/>
              </w:rPr>
              <w:t>investigación</w:t>
            </w:r>
            <w:r>
              <w:rPr>
                <w:rFonts w:ascii="Times New Roman" w:hAnsi="Times New Roman" w:cs="Times New Roman"/>
                <w:bCs/>
                <w:sz w:val="18"/>
              </w:rPr>
              <w:t>.</w:t>
            </w:r>
            <w:r w:rsidRPr="00457CAD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La base teórica. Objetivos. Las hipótesis. Metodología. La matriz de consistencia</w:t>
            </w:r>
          </w:p>
        </w:tc>
        <w:tc>
          <w:tcPr>
            <w:tcW w:w="2835" w:type="dxa"/>
            <w:vMerge/>
          </w:tcPr>
          <w:p w14:paraId="21D0385B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0C44" w:rsidRPr="00CF07A3" w14:paraId="67419D2C" w14:textId="77777777" w:rsidTr="006F1A39">
        <w:tc>
          <w:tcPr>
            <w:tcW w:w="706" w:type="dxa"/>
            <w:vMerge/>
          </w:tcPr>
          <w:p w14:paraId="6A02B2AC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bookmarkStart w:id="0" w:name="_Hlk176089569"/>
          </w:p>
        </w:tc>
        <w:tc>
          <w:tcPr>
            <w:tcW w:w="870" w:type="dxa"/>
            <w:vMerge/>
          </w:tcPr>
          <w:p w14:paraId="048D642D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3F48D735" w14:textId="6D381538" w:rsidR="001C0C44" w:rsidRPr="009B5A02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="00D07175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="00D071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proofErr w:type="gramStart"/>
            <w:r w:rsidR="00D07175">
              <w:rPr>
                <w:rFonts w:ascii="Times New Roman" w:hAnsi="Times New Roman" w:cs="Times New Roman"/>
                <w:sz w:val="18"/>
              </w:rPr>
              <w:t>Iden</w:t>
            </w:r>
            <w:r w:rsidRPr="00457CAD">
              <w:rPr>
                <w:rFonts w:ascii="Times New Roman" w:hAnsi="Times New Roman" w:cs="Times New Roman"/>
                <w:sz w:val="18"/>
              </w:rPr>
              <w:t>ntificar</w:t>
            </w:r>
            <w:proofErr w:type="spellEnd"/>
            <w:r w:rsidRPr="00457CAD">
              <w:rPr>
                <w:rFonts w:ascii="Times New Roman" w:hAnsi="Times New Roman" w:cs="Times New Roman"/>
                <w:sz w:val="18"/>
              </w:rPr>
              <w:t xml:space="preserve">  en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la literatura</w:t>
            </w:r>
            <w:r>
              <w:rPr>
                <w:rFonts w:ascii="Times New Roman" w:hAnsi="Times New Roman" w:cs="Times New Roman"/>
                <w:sz w:val="18"/>
              </w:rPr>
              <w:t xml:space="preserve"> internacional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07175">
              <w:rPr>
                <w:rFonts w:ascii="Times New Roman" w:hAnsi="Times New Roman" w:cs="Times New Roman"/>
                <w:sz w:val="18"/>
              </w:rPr>
              <w:t xml:space="preserve">textos que </w:t>
            </w:r>
            <w:r w:rsidRPr="00457CAD">
              <w:rPr>
                <w:rFonts w:ascii="Times New Roman" w:hAnsi="Times New Roman" w:cs="Times New Roman"/>
                <w:sz w:val="18"/>
              </w:rPr>
              <w:t>y obt</w:t>
            </w:r>
            <w:r>
              <w:rPr>
                <w:rFonts w:ascii="Times New Roman" w:hAnsi="Times New Roman" w:cs="Times New Roman"/>
                <w:sz w:val="18"/>
              </w:rPr>
              <w:t>iene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información relevante respecto a problemas y variables seleccionados</w:t>
            </w:r>
            <w:r w:rsidR="0041343C">
              <w:rPr>
                <w:rFonts w:ascii="Times New Roman" w:hAnsi="Times New Roman" w:cs="Times New Roman"/>
                <w:sz w:val="18"/>
              </w:rPr>
              <w:t>. Uso de Zotero.</w:t>
            </w:r>
          </w:p>
        </w:tc>
        <w:tc>
          <w:tcPr>
            <w:tcW w:w="2835" w:type="dxa"/>
            <w:vMerge/>
          </w:tcPr>
          <w:p w14:paraId="6874E352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0C44" w:rsidRPr="00CF07A3" w14:paraId="3AAEFA9E" w14:textId="77777777" w:rsidTr="006F1A39">
        <w:tc>
          <w:tcPr>
            <w:tcW w:w="706" w:type="dxa"/>
            <w:vMerge/>
          </w:tcPr>
          <w:p w14:paraId="5B379FC3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7FF8E290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0A18AFA4" w14:textId="1D4A7FFA" w:rsidR="001C0C44" w:rsidRPr="009B5A02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Actitudinales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590DD4">
              <w:rPr>
                <w:rFonts w:ascii="Times New Roman" w:hAnsi="Times New Roman" w:cs="Times New Roman"/>
                <w:sz w:val="18"/>
              </w:rPr>
              <w:t>Idem</w:t>
            </w:r>
            <w:proofErr w:type="spellEnd"/>
          </w:p>
        </w:tc>
        <w:tc>
          <w:tcPr>
            <w:tcW w:w="2835" w:type="dxa"/>
            <w:vMerge/>
          </w:tcPr>
          <w:p w14:paraId="7016EDD5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  <w:tr w:rsidR="00D07175" w:rsidRPr="00CF07A3" w14:paraId="1B278B21" w14:textId="77777777" w:rsidTr="006F1A39">
        <w:tc>
          <w:tcPr>
            <w:tcW w:w="706" w:type="dxa"/>
            <w:vMerge w:val="restart"/>
          </w:tcPr>
          <w:p w14:paraId="65D14B26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vMerge w:val="restart"/>
          </w:tcPr>
          <w:p w14:paraId="293CE326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19" w:type="dxa"/>
          </w:tcPr>
          <w:p w14:paraId="1FE2E353" w14:textId="445D6A7F" w:rsidR="00D07175" w:rsidRPr="00CF07A3" w:rsidRDefault="00D07175" w:rsidP="00D07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</w:rPr>
              <w:t xml:space="preserve"> Estudios Transversales,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el  d</w:t>
            </w:r>
            <w:r w:rsidRPr="00457CAD">
              <w:rPr>
                <w:rFonts w:ascii="Times New Roman" w:hAnsi="Times New Roman" w:cs="Times New Roman"/>
                <w:sz w:val="18"/>
              </w:rPr>
              <w:t>iseño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de Estudios de cohorte</w:t>
            </w:r>
            <w:r>
              <w:rPr>
                <w:rFonts w:ascii="Times New Roman" w:hAnsi="Times New Roman" w:cs="Times New Roman"/>
                <w:sz w:val="18"/>
              </w:rPr>
              <w:t xml:space="preserve"> y el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Diseño de estudios de casos y controles</w:t>
            </w:r>
            <w:r>
              <w:rPr>
                <w:rFonts w:ascii="Times New Roman" w:hAnsi="Times New Roman" w:cs="Times New Roman"/>
                <w:sz w:val="18"/>
              </w:rPr>
              <w:t xml:space="preserve">. </w:t>
            </w:r>
            <w:r w:rsidRPr="00457CAD">
              <w:rPr>
                <w:rFonts w:ascii="Times New Roman" w:hAnsi="Times New Roman" w:cs="Times New Roman"/>
                <w:sz w:val="18"/>
              </w:rPr>
              <w:t>Diseño de instrumentos de medición y de recolección de datos. Diseño de escalas de medición. Validez y confiabilidad de instrumentos. Diseño de estudios ciegos o enmascarados</w:t>
            </w:r>
            <w:r>
              <w:rPr>
                <w:rFonts w:ascii="Times New Roman" w:hAnsi="Times New Roman" w:cs="Times New Roman"/>
                <w:sz w:val="18"/>
              </w:rPr>
              <w:t xml:space="preserve">. La matriz de consistencia. </w:t>
            </w:r>
          </w:p>
        </w:tc>
        <w:tc>
          <w:tcPr>
            <w:tcW w:w="2835" w:type="dxa"/>
            <w:vMerge/>
          </w:tcPr>
          <w:p w14:paraId="5E37BBAC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D07175" w:rsidRPr="00CF07A3" w14:paraId="3547F616" w14:textId="77777777" w:rsidTr="006F1A39">
        <w:tc>
          <w:tcPr>
            <w:tcW w:w="706" w:type="dxa"/>
            <w:vMerge/>
          </w:tcPr>
          <w:p w14:paraId="57113C11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4B3A322A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12A354DF" w14:textId="0FA2FF29" w:rsidR="00D07175" w:rsidRPr="009B5A02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470731">
              <w:rPr>
                <w:rFonts w:ascii="Times New Roman" w:hAnsi="Times New Roman" w:cs="Times New Roman"/>
                <w:sz w:val="18"/>
              </w:rPr>
              <w:t>Diseñar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estudios de cohorte y de casos y controles.</w:t>
            </w:r>
          </w:p>
        </w:tc>
        <w:tc>
          <w:tcPr>
            <w:tcW w:w="2835" w:type="dxa"/>
            <w:vMerge/>
          </w:tcPr>
          <w:p w14:paraId="1EFB99CC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D07175" w:rsidRPr="00CF07A3" w14:paraId="67F564AF" w14:textId="77777777" w:rsidTr="006F1A39">
        <w:tc>
          <w:tcPr>
            <w:tcW w:w="706" w:type="dxa"/>
            <w:vMerge/>
          </w:tcPr>
          <w:p w14:paraId="24B86EB4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27BB885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6F62AAF1" w14:textId="27CC26CA" w:rsidR="00D07175" w:rsidRPr="009B5A02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Actitudinales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590DD4">
              <w:rPr>
                <w:rFonts w:ascii="Times New Roman" w:hAnsi="Times New Roman" w:cs="Times New Roman"/>
                <w:sz w:val="18"/>
              </w:rPr>
              <w:t>Idem</w:t>
            </w:r>
            <w:proofErr w:type="spellEnd"/>
          </w:p>
        </w:tc>
        <w:tc>
          <w:tcPr>
            <w:tcW w:w="2835" w:type="dxa"/>
            <w:vMerge/>
          </w:tcPr>
          <w:p w14:paraId="3744DD95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D07175" w:rsidRPr="00CF07A3" w14:paraId="3211736E" w14:textId="77777777" w:rsidTr="006F1A39">
        <w:tc>
          <w:tcPr>
            <w:tcW w:w="706" w:type="dxa"/>
          </w:tcPr>
          <w:p w14:paraId="4C247952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2E4F2046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9" w:type="dxa"/>
          </w:tcPr>
          <w:p w14:paraId="59771014" w14:textId="77777777" w:rsidR="00D07175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Integrales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187D50">
              <w:rPr>
                <w:rFonts w:ascii="Times New Roman" w:hAnsi="Times New Roman" w:cs="Times New Roman"/>
                <w:sz w:val="18"/>
              </w:rPr>
              <w:t>Repaso de los contenidos y las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 capacidades logradas en la unidad</w:t>
            </w:r>
            <w:r w:rsidR="00187D50">
              <w:rPr>
                <w:rFonts w:ascii="Times New Roman" w:hAnsi="Times New Roman" w:cs="Times New Roman"/>
                <w:sz w:val="18"/>
              </w:rPr>
              <w:t xml:space="preserve">. El </w:t>
            </w:r>
            <w:proofErr w:type="gramStart"/>
            <w:r w:rsidR="00187D50">
              <w:rPr>
                <w:rFonts w:ascii="Times New Roman" w:hAnsi="Times New Roman" w:cs="Times New Roman"/>
                <w:sz w:val="18"/>
              </w:rPr>
              <w:t xml:space="preserve">alumno 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 explica</w:t>
            </w:r>
            <w:proofErr w:type="gramEnd"/>
            <w:r w:rsidRPr="007B0E58">
              <w:rPr>
                <w:rFonts w:ascii="Times New Roman" w:hAnsi="Times New Roman" w:cs="Times New Roman"/>
                <w:sz w:val="18"/>
              </w:rPr>
              <w:t xml:space="preserve"> conceptos utilizados en la realización y presentación de su trabajo grupal consistente en </w:t>
            </w:r>
            <w:r w:rsidR="00187D50">
              <w:rPr>
                <w:rFonts w:ascii="Times New Roman" w:hAnsi="Times New Roman" w:cs="Times New Roman"/>
                <w:sz w:val="18"/>
              </w:rPr>
              <w:t xml:space="preserve">identificar el problema y formular la pregunta de investigación, 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 explicando </w:t>
            </w:r>
            <w:r w:rsidR="00187D50">
              <w:rPr>
                <w:rFonts w:ascii="Times New Roman" w:hAnsi="Times New Roman" w:cs="Times New Roman"/>
                <w:sz w:val="18"/>
              </w:rPr>
              <w:t xml:space="preserve">su cuadro de </w:t>
            </w:r>
            <w:r w:rsidRPr="007B0E58">
              <w:rPr>
                <w:rFonts w:ascii="Times New Roman" w:hAnsi="Times New Roman" w:cs="Times New Roman"/>
                <w:sz w:val="18"/>
              </w:rPr>
              <w:t>variables, sus dimensiones, su operacionalización, sus escalas de medición, los tipos de investigación con</w:t>
            </w:r>
            <w:r w:rsidRPr="007B0E58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B0E58">
              <w:rPr>
                <w:rFonts w:ascii="Times New Roman" w:hAnsi="Times New Roman" w:cs="Times New Roman"/>
                <w:sz w:val="18"/>
              </w:rPr>
              <w:t>su correspondiente metodología</w:t>
            </w:r>
            <w:r w:rsidR="00187D50">
              <w:rPr>
                <w:rFonts w:ascii="Times New Roman" w:hAnsi="Times New Roman" w:cs="Times New Roman"/>
                <w:sz w:val="18"/>
              </w:rPr>
              <w:t>, el cuestionario</w:t>
            </w:r>
          </w:p>
          <w:p w14:paraId="57D1F260" w14:textId="77777777" w:rsidR="001A50C9" w:rsidRDefault="001A50C9" w:rsidP="00D07175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C95DCF8" w14:textId="242C292F" w:rsidR="007235BE" w:rsidRPr="00CF07A3" w:rsidRDefault="006F1A39" w:rsidP="006F1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Señalado un tema dentro de una realidad biosocial, el alumno lo define suficientemente en su esencia y sus relaciones, identifica </w:t>
            </w:r>
            <w:proofErr w:type="gramStart"/>
            <w:r w:rsidRPr="006F1A39">
              <w:rPr>
                <w:rFonts w:ascii="Times New Roman" w:hAnsi="Times New Roman" w:cs="Times New Roman"/>
                <w:bCs/>
                <w:sz w:val="18"/>
                <w:szCs w:val="18"/>
              </w:rPr>
              <w:t>algunos  vacíos</w:t>
            </w:r>
            <w:proofErr w:type="gramEnd"/>
            <w:r w:rsidRPr="006F1A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 dudas del conocimiento y los transforma en preguntas de investigación, precisando las variables que intervienen y reconociendo los diversos métodos y tipos de investigaciones que se pueden emprender y las limitaciones presentes</w:t>
            </w:r>
          </w:p>
        </w:tc>
        <w:tc>
          <w:tcPr>
            <w:tcW w:w="2835" w:type="dxa"/>
            <w:vMerge/>
          </w:tcPr>
          <w:p w14:paraId="0C4AF123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BF9D2" w14:textId="77777777" w:rsidR="00255105" w:rsidRDefault="00255105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-o-</w:t>
      </w:r>
    </w:p>
    <w:tbl>
      <w:tblPr>
        <w:tblStyle w:val="Tablaconcuadrcula"/>
        <w:tblW w:w="9072" w:type="dxa"/>
        <w:tblInd w:w="421" w:type="dxa"/>
        <w:tblLook w:val="04A0" w:firstRow="1" w:lastRow="0" w:firstColumn="1" w:lastColumn="0" w:noHBand="0" w:noVBand="1"/>
      </w:tblPr>
      <w:tblGrid>
        <w:gridCol w:w="644"/>
        <w:gridCol w:w="915"/>
        <w:gridCol w:w="4111"/>
        <w:gridCol w:w="3402"/>
      </w:tblGrid>
      <w:tr w:rsidR="00D73271" w:rsidRPr="007B596A" w14:paraId="0FC52234" w14:textId="77777777" w:rsidTr="001A50C9">
        <w:tc>
          <w:tcPr>
            <w:tcW w:w="9072" w:type="dxa"/>
            <w:gridSpan w:val="4"/>
          </w:tcPr>
          <w:p w14:paraId="2FC1E5E4" w14:textId="71B90590" w:rsidR="00250076" w:rsidRPr="007B596A" w:rsidRDefault="00D73271" w:rsidP="00250076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B596A">
              <w:rPr>
                <w:rFonts w:ascii="Times New Roman" w:hAnsi="Times New Roman" w:cs="Times New Roman"/>
                <w:b/>
              </w:rPr>
              <w:lastRenderedPageBreak/>
              <w:t xml:space="preserve">UNIDAD DIDÁCTICA </w:t>
            </w:r>
            <w:r w:rsidR="00250076" w:rsidRPr="007B596A">
              <w:rPr>
                <w:rFonts w:ascii="Times New Roman" w:hAnsi="Times New Roman" w:cs="Times New Roman"/>
                <w:b/>
              </w:rPr>
              <w:t xml:space="preserve">2: </w:t>
            </w:r>
            <w:r w:rsidR="001A50C9">
              <w:rPr>
                <w:rFonts w:ascii="Times New Roman" w:hAnsi="Times New Roman" w:cs="Times New Roman"/>
                <w:b/>
              </w:rPr>
              <w:t xml:space="preserve">TEORÍA DEL MUESTREO Y </w:t>
            </w:r>
            <w:r w:rsidR="00250076" w:rsidRPr="007B596A">
              <w:rPr>
                <w:rFonts w:ascii="Times New Roman" w:hAnsi="Times New Roman" w:cs="Times New Roman"/>
                <w:b/>
              </w:rPr>
              <w:t xml:space="preserve">ESTADÍSTICA DESCRIPTIVA BÁSICA </w:t>
            </w:r>
          </w:p>
          <w:p w14:paraId="1A0A149A" w14:textId="3C9D32F8" w:rsidR="00D73271" w:rsidRPr="007B596A" w:rsidRDefault="00D73271" w:rsidP="000D60CE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73271" w:rsidRPr="00F76427" w14:paraId="18C3462B" w14:textId="77777777" w:rsidTr="003D5E1D">
        <w:tc>
          <w:tcPr>
            <w:tcW w:w="644" w:type="dxa"/>
          </w:tcPr>
          <w:p w14:paraId="462AFF6F" w14:textId="77777777" w:rsidR="00D73271" w:rsidRPr="00F76427" w:rsidRDefault="00D73271" w:rsidP="000D60C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915" w:type="dxa"/>
          </w:tcPr>
          <w:p w14:paraId="6A4AD60B" w14:textId="311391E2" w:rsidR="00D73271" w:rsidRPr="00F76427" w:rsidRDefault="00D73271" w:rsidP="000D60C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 w:rsidR="007B596A"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111" w:type="dxa"/>
          </w:tcPr>
          <w:p w14:paraId="771BF49D" w14:textId="133A33F7" w:rsidR="00D73271" w:rsidRPr="00F76427" w:rsidRDefault="00D73271" w:rsidP="001A50C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402" w:type="dxa"/>
          </w:tcPr>
          <w:p w14:paraId="068433C8" w14:textId="56D05E7F" w:rsidR="00D73271" w:rsidRPr="00F76427" w:rsidRDefault="00D73271" w:rsidP="000D60C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</w:p>
        </w:tc>
      </w:tr>
      <w:tr w:rsidR="00620147" w:rsidRPr="00CF07A3" w14:paraId="0CBC9465" w14:textId="77777777" w:rsidTr="003D5E1D">
        <w:tc>
          <w:tcPr>
            <w:tcW w:w="644" w:type="dxa"/>
            <w:vMerge w:val="restart"/>
          </w:tcPr>
          <w:p w14:paraId="1667902D" w14:textId="2C485924" w:rsidR="00620147" w:rsidRPr="00CF07A3" w:rsidRDefault="00620147" w:rsidP="0062014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vMerge w:val="restart"/>
          </w:tcPr>
          <w:p w14:paraId="1E12DCCD" w14:textId="3BC81D22" w:rsidR="00620147" w:rsidRPr="00CF07A3" w:rsidRDefault="00620147" w:rsidP="0062014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14:paraId="54AD5EC4" w14:textId="64BBA533" w:rsidR="00620147" w:rsidRPr="00CF07A3" w:rsidRDefault="00620147" w:rsidP="0062014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Conceptuales: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Dato. Origen de los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>datos .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Población y muestra. Parámetros y estadísticos. Variable. Base de datos. Matriz de datos. Notación matemática. Ordenación de datos. Medidas de resumen A: Medidas de frecuencia. Distribuciones de frecuencia. Tablas y gráficos de distribuciones de frecuencia</w:t>
            </w:r>
            <w:r w:rsidRPr="00457CAD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3402" w:type="dxa"/>
            <w:vMerge w:val="restart"/>
          </w:tcPr>
          <w:p w14:paraId="1A196B2F" w14:textId="77777777" w:rsidR="00620147" w:rsidRPr="00915E8B" w:rsidRDefault="00620147" w:rsidP="006201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Autodidacta:</w:t>
            </w:r>
          </w:p>
          <w:p w14:paraId="5C31A5B7" w14:textId="052EBA44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 w:rsidR="007B596A"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77AF4DCB" w14:textId="77777777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Antes de cada sesión de clases se tomará un Test </w:t>
            </w:r>
            <w:proofErr w:type="spellStart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calificadoen</w:t>
            </w:r>
            <w:proofErr w:type="spellEnd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línea  para</w:t>
            </w:r>
            <w:proofErr w:type="gramEnd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evaluar el esfuerzo autodidacta, que será automáticamente calificado mediante Google Drive</w:t>
            </w:r>
          </w:p>
          <w:p w14:paraId="1B486FAA" w14:textId="77777777" w:rsidR="00620147" w:rsidRPr="00915E8B" w:rsidRDefault="00620147" w:rsidP="006201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F09D9B" w14:textId="77777777" w:rsidR="00620147" w:rsidRPr="00915E8B" w:rsidRDefault="00620147" w:rsidP="006201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Interactivas:</w:t>
            </w:r>
          </w:p>
          <w:p w14:paraId="5DDB1CC5" w14:textId="77777777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 Sesión de clase se conversará sobre el contenido conceptual, haciéndose intervenir a los alumnos y énfasis en los puntos en que ha ocurrido más yerros o que planteen el docente o los alumnos.</w:t>
            </w:r>
          </w:p>
          <w:p w14:paraId="39EBAD20" w14:textId="77777777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D6C42" w14:textId="77777777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las prácticas se llamará a cada alumno para que efectúe el correspondiente procedimiento, evaluándose la atención y habilidad. Los alumnos presentarán sus correspondientes trabajos individuales</w:t>
            </w:r>
          </w:p>
          <w:p w14:paraId="180EEC55" w14:textId="77777777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D2FE1" w14:textId="77777777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728AA7" w14:textId="77777777" w:rsidR="00620147" w:rsidRPr="00915E8B" w:rsidRDefault="00620147" w:rsidP="0062014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633E002F" w14:textId="77777777" w:rsidR="00620147" w:rsidRPr="00915E8B" w:rsidRDefault="00620147" w:rsidP="00620147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5C99EAE8" w14:textId="77777777" w:rsidR="00620147" w:rsidRPr="00915E8B" w:rsidRDefault="00620147" w:rsidP="00620147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presentarán un trabajo grupal correspondiente a la unidad, que será presentado en aula, siendo los </w:t>
            </w:r>
            <w:proofErr w:type="gramStart"/>
            <w:r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Pr="00915E8B">
              <w:rPr>
                <w:rFonts w:ascii="Times New Roman" w:hAnsi="Times New Roman" w:cs="Times New Roman"/>
              </w:rPr>
              <w:t xml:space="preserve"> por el docente durante la presentación </w:t>
            </w:r>
          </w:p>
          <w:p w14:paraId="17D5AC56" w14:textId="77777777" w:rsidR="00620147" w:rsidRPr="00915E8B" w:rsidRDefault="00620147" w:rsidP="006201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4121DA" w14:textId="77777777" w:rsidR="00620147" w:rsidRPr="00CF07A3" w:rsidRDefault="00620147" w:rsidP="00620147">
            <w:pPr>
              <w:rPr>
                <w:rFonts w:ascii="Times New Roman" w:hAnsi="Times New Roman" w:cs="Times New Roman"/>
              </w:rPr>
            </w:pPr>
          </w:p>
        </w:tc>
      </w:tr>
      <w:tr w:rsidR="00620147" w:rsidRPr="00CF07A3" w14:paraId="0C5AFB6B" w14:textId="77777777" w:rsidTr="003D5E1D">
        <w:tc>
          <w:tcPr>
            <w:tcW w:w="644" w:type="dxa"/>
            <w:vMerge/>
          </w:tcPr>
          <w:p w14:paraId="3995A542" w14:textId="77777777" w:rsidR="00620147" w:rsidRPr="00CF07A3" w:rsidRDefault="00620147" w:rsidP="0062014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3CF1A227" w14:textId="77777777" w:rsidR="00620147" w:rsidRPr="00CF07A3" w:rsidRDefault="00620147" w:rsidP="0062014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CE68F75" w14:textId="0DBD7A16" w:rsidR="00620147" w:rsidRPr="0006513C" w:rsidRDefault="00620147" w:rsidP="00620147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Procedimentales: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>Desarrolla y presenta su práctica consistente en elaborar una matriz de datos, ordenarlos y obtener medidas de frecuencia</w:t>
            </w:r>
          </w:p>
        </w:tc>
        <w:tc>
          <w:tcPr>
            <w:tcW w:w="3402" w:type="dxa"/>
            <w:vMerge/>
          </w:tcPr>
          <w:p w14:paraId="541A3473" w14:textId="77777777" w:rsidR="00620147" w:rsidRPr="00CF07A3" w:rsidRDefault="00620147" w:rsidP="0062014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2DDF5A09" w14:textId="77777777" w:rsidTr="003D5E1D">
        <w:tc>
          <w:tcPr>
            <w:tcW w:w="644" w:type="dxa"/>
            <w:vMerge/>
          </w:tcPr>
          <w:p w14:paraId="196BF0F8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5D081D4E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B59108E" w14:textId="3DCEFACB" w:rsidR="007740A6" w:rsidRPr="0006513C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Actitudinal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(Para todas las subunidades): 1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Muestra proactividad en su preparación </w:t>
            </w:r>
            <w:proofErr w:type="gramStart"/>
            <w:r w:rsidRPr="0006513C">
              <w:rPr>
                <w:rFonts w:ascii="Times New Roman" w:hAnsi="Times New Roman" w:cs="Times New Roman"/>
                <w:sz w:val="18"/>
              </w:rPr>
              <w:t>autodidacta,  2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 Colabora en las tareas del aula y de su grupo 3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Mantiene un ritmo de corrección y mejora.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02" w:type="dxa"/>
            <w:vMerge/>
          </w:tcPr>
          <w:p w14:paraId="42DCDB8C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1D84FECB" w14:textId="77777777" w:rsidTr="003D5E1D">
        <w:tc>
          <w:tcPr>
            <w:tcW w:w="644" w:type="dxa"/>
            <w:vMerge w:val="restart"/>
          </w:tcPr>
          <w:p w14:paraId="6C8DCC61" w14:textId="16D72CDC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5" w:type="dxa"/>
            <w:vMerge w:val="restart"/>
          </w:tcPr>
          <w:p w14:paraId="16E69F86" w14:textId="645F993D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14:paraId="28829BF1" w14:textId="1085058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Conceptuales: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Medidas de resumen B: Medidas de tendencia central. Medidas de variabilidad o dispersión. Medidas de posición. Medidas de concentración o desigualdad. </w:t>
            </w:r>
          </w:p>
        </w:tc>
        <w:tc>
          <w:tcPr>
            <w:tcW w:w="3402" w:type="dxa"/>
            <w:vMerge/>
          </w:tcPr>
          <w:p w14:paraId="35A5323C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1F4E3E77" w14:textId="77777777" w:rsidTr="003D5E1D">
        <w:tc>
          <w:tcPr>
            <w:tcW w:w="644" w:type="dxa"/>
            <w:vMerge/>
          </w:tcPr>
          <w:p w14:paraId="122F60CE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3EA17502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312B414" w14:textId="5A31B9AC" w:rsidR="007740A6" w:rsidRPr="009B5A02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</w:t>
            </w:r>
            <w:r w:rsidRPr="00457CAD">
              <w:rPr>
                <w:rFonts w:ascii="Times New Roman" w:hAnsi="Times New Roman" w:cs="Times New Roman"/>
                <w:sz w:val="18"/>
              </w:rPr>
              <w:t>: Desarrolla su práctica consistente en obtener medidas de tendencia central, dispersión, posición y desigualdad</w:t>
            </w:r>
          </w:p>
        </w:tc>
        <w:tc>
          <w:tcPr>
            <w:tcW w:w="3402" w:type="dxa"/>
            <w:vMerge/>
          </w:tcPr>
          <w:p w14:paraId="0F9341C1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64E77975" w14:textId="77777777" w:rsidTr="003D5E1D">
        <w:tc>
          <w:tcPr>
            <w:tcW w:w="644" w:type="dxa"/>
            <w:vMerge/>
          </w:tcPr>
          <w:p w14:paraId="17BF1B4C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1986F1B4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8F3379E" w14:textId="5C2DE32E" w:rsidR="007740A6" w:rsidRPr="009B5A02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Actitudinales: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idem</w:t>
            </w:r>
            <w:proofErr w:type="spellEnd"/>
          </w:p>
        </w:tc>
        <w:tc>
          <w:tcPr>
            <w:tcW w:w="3402" w:type="dxa"/>
            <w:vMerge/>
          </w:tcPr>
          <w:p w14:paraId="55A98F33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35E92AED" w14:textId="77777777" w:rsidTr="003D5E1D">
        <w:tc>
          <w:tcPr>
            <w:tcW w:w="644" w:type="dxa"/>
            <w:vMerge w:val="restart"/>
          </w:tcPr>
          <w:p w14:paraId="1F2B66DB" w14:textId="3FF5F658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vMerge w:val="restart"/>
          </w:tcPr>
          <w:p w14:paraId="5F15A1DE" w14:textId="2A03BE40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14:paraId="43089312" w14:textId="77777777" w:rsidR="007740A6" w:rsidRPr="00457CAD" w:rsidRDefault="007740A6" w:rsidP="007740A6">
            <w:pPr>
              <w:pStyle w:val="TableParagraph"/>
              <w:spacing w:line="242" w:lineRule="auto"/>
              <w:ind w:right="242"/>
              <w:rPr>
                <w:rFonts w:ascii="Times New Roman" w:hAnsi="Times New Roman" w:cs="Times New Roman"/>
                <w:sz w:val="18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Conceptuales: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Expresa conceptos correctos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 xml:space="preserve">sobre  </w:t>
            </w:r>
            <w:r>
              <w:rPr>
                <w:rFonts w:ascii="Times New Roman" w:hAnsi="Times New Roman" w:cs="Times New Roman"/>
                <w:sz w:val="18"/>
              </w:rPr>
              <w:t>el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muestreo, </w:t>
            </w:r>
            <w:r w:rsidRPr="00457CAD">
              <w:rPr>
                <w:rFonts w:ascii="Times New Roman" w:hAnsi="Times New Roman" w:cs="Times New Roman"/>
                <w:sz w:val="18"/>
              </w:rPr>
              <w:t>los niveles de la estadística, y la teoría de la probabilidad:</w:t>
            </w:r>
          </w:p>
          <w:p w14:paraId="5BEFB855" w14:textId="3AFEF746" w:rsidR="007740A6" w:rsidRPr="00CF07A3" w:rsidRDefault="007740A6" w:rsidP="0077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sz w:val="18"/>
              </w:rPr>
              <w:t xml:space="preserve">Planificación de la muestra. Muestreo aleatorio. Planificación del conteo y de las mediciones. Escalas de medición. Variabilidad de las muestras. Variabilidad en las mediciones. </w:t>
            </w:r>
          </w:p>
        </w:tc>
        <w:tc>
          <w:tcPr>
            <w:tcW w:w="3402" w:type="dxa"/>
            <w:vMerge/>
          </w:tcPr>
          <w:p w14:paraId="167F8A4B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7BA970EC" w14:textId="77777777" w:rsidTr="003D5E1D">
        <w:tc>
          <w:tcPr>
            <w:tcW w:w="644" w:type="dxa"/>
            <w:vMerge/>
          </w:tcPr>
          <w:p w14:paraId="4D208B1B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74856FCF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E1F52B5" w14:textId="62611B2F" w:rsidR="007740A6" w:rsidRPr="009B5A02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 xml:space="preserve">Procedimentales: </w:t>
            </w:r>
            <w:r w:rsidRPr="00457CAD">
              <w:rPr>
                <w:rFonts w:ascii="Times New Roman" w:hAnsi="Times New Roman" w:cs="Times New Roman"/>
                <w:sz w:val="18"/>
              </w:rPr>
              <w:t>Desarrolla su práctica consistente en tomar muestras de manera aleatoria y realizar y explicar los correspondientes cálculos estadísticos</w:t>
            </w:r>
          </w:p>
        </w:tc>
        <w:tc>
          <w:tcPr>
            <w:tcW w:w="3402" w:type="dxa"/>
            <w:vMerge/>
          </w:tcPr>
          <w:p w14:paraId="52B4C2FE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0703F10F" w14:textId="77777777" w:rsidTr="003D5E1D">
        <w:tc>
          <w:tcPr>
            <w:tcW w:w="644" w:type="dxa"/>
            <w:vMerge/>
          </w:tcPr>
          <w:p w14:paraId="2E5E0818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68694C05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A964AB6" w14:textId="7CF4E107" w:rsidR="007740A6" w:rsidRPr="009B5A02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Actitudinales: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Idem</w:t>
            </w:r>
            <w:proofErr w:type="spellEnd"/>
          </w:p>
        </w:tc>
        <w:tc>
          <w:tcPr>
            <w:tcW w:w="3402" w:type="dxa"/>
            <w:vMerge/>
          </w:tcPr>
          <w:p w14:paraId="62BCFB5C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7740A6" w:rsidRPr="00CF07A3" w14:paraId="53063B94" w14:textId="77777777" w:rsidTr="003D5E1D">
        <w:trPr>
          <w:trHeight w:val="3847"/>
        </w:trPr>
        <w:tc>
          <w:tcPr>
            <w:tcW w:w="644" w:type="dxa"/>
          </w:tcPr>
          <w:p w14:paraId="3D4390DC" w14:textId="4916C052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" w:type="dxa"/>
          </w:tcPr>
          <w:p w14:paraId="64191B8A" w14:textId="1D716506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14:paraId="3D4204BC" w14:textId="77777777" w:rsidR="007740A6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Integrales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: Combina las capacidades logradas en la </w:t>
            </w:r>
            <w:proofErr w:type="gramStart"/>
            <w:r w:rsidRPr="007B0E58">
              <w:rPr>
                <w:rFonts w:ascii="Times New Roman" w:hAnsi="Times New Roman" w:cs="Times New Roman"/>
                <w:sz w:val="18"/>
              </w:rPr>
              <w:t>unidad ,</w:t>
            </w:r>
            <w:proofErr w:type="gramEnd"/>
            <w:r w:rsidRPr="007B0E58">
              <w:rPr>
                <w:rFonts w:ascii="Times New Roman" w:hAnsi="Times New Roman" w:cs="Times New Roman"/>
                <w:sz w:val="18"/>
              </w:rPr>
              <w:t xml:space="preserve"> explicando conceptos utilizados en la realización y presentación de su trabajo grupal consistente en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toma de muestras, cálculo de estadísticos, </w:t>
            </w:r>
            <w:r>
              <w:rPr>
                <w:rFonts w:ascii="Times New Roman" w:hAnsi="Times New Roman" w:cs="Times New Roman"/>
                <w:sz w:val="18"/>
              </w:rPr>
              <w:t xml:space="preserve">medidas de resumen, </w:t>
            </w:r>
            <w:r w:rsidRPr="00457CAD">
              <w:rPr>
                <w:rFonts w:ascii="Times New Roman" w:hAnsi="Times New Roman" w:cs="Times New Roman"/>
                <w:sz w:val="18"/>
              </w:rPr>
              <w:t>elaboración de tablas y gráfic</w:t>
            </w:r>
            <w:r>
              <w:rPr>
                <w:rFonts w:ascii="Times New Roman" w:hAnsi="Times New Roman" w:cs="Times New Roman"/>
                <w:sz w:val="18"/>
              </w:rPr>
              <w:t>os</w:t>
            </w:r>
          </w:p>
          <w:p w14:paraId="489EAB08" w14:textId="77777777" w:rsidR="007740A6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5BE">
              <w:rPr>
                <w:rFonts w:ascii="Times New Roman" w:hAnsi="Times New Roman" w:cs="Times New Roman"/>
                <w:sz w:val="20"/>
                <w:szCs w:val="20"/>
              </w:rPr>
              <w:t>Explica y aplica la teoría del muestreo y las técnicas de obtención y presentación de datos para describir aspectos estadísticos de una realidad concreta</w:t>
            </w:r>
          </w:p>
          <w:p w14:paraId="41EDAAC6" w14:textId="77777777" w:rsidR="001A50C9" w:rsidRDefault="001A50C9" w:rsidP="007740A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723F" w14:textId="02952AE9" w:rsidR="007740A6" w:rsidRPr="00CF07A3" w:rsidRDefault="007740A6" w:rsidP="00502D0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A25B10E" w14:textId="77777777" w:rsidR="007740A6" w:rsidRPr="00CF07A3" w:rsidRDefault="007740A6" w:rsidP="007740A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288046" w14:textId="77777777" w:rsidR="00D73271" w:rsidRDefault="00D73271" w:rsidP="00D73271">
      <w:pPr>
        <w:pStyle w:val="Prrafodelista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-o-</w:t>
      </w:r>
    </w:p>
    <w:p w14:paraId="160F78C1" w14:textId="77777777" w:rsidR="002F40FA" w:rsidRDefault="002F40FA" w:rsidP="00D73271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0A48130F" w14:textId="77777777" w:rsidR="00502D04" w:rsidRDefault="00502D04" w:rsidP="00D73271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2D9B81DD" w14:textId="77777777" w:rsidR="006F1A39" w:rsidRDefault="006F1A39" w:rsidP="00D73271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643"/>
        <w:gridCol w:w="870"/>
        <w:gridCol w:w="4866"/>
        <w:gridCol w:w="3119"/>
      </w:tblGrid>
      <w:tr w:rsidR="00255105" w:rsidRPr="00F76427" w14:paraId="249388ED" w14:textId="77777777" w:rsidTr="00502D04">
        <w:tc>
          <w:tcPr>
            <w:tcW w:w="9498" w:type="dxa"/>
            <w:gridSpan w:val="4"/>
          </w:tcPr>
          <w:p w14:paraId="04F0CA74" w14:textId="571EE9F8" w:rsidR="00255105" w:rsidRPr="00F76427" w:rsidRDefault="007740A6" w:rsidP="003D5E1D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lastRenderedPageBreak/>
              <w:t>UNIDAD DIDÁCTICA 3: ESTADÍSTICA INFERENCIAL BÁSICA</w:t>
            </w:r>
          </w:p>
        </w:tc>
      </w:tr>
      <w:tr w:rsidR="00255105" w:rsidRPr="00F76427" w14:paraId="456419AA" w14:textId="77777777" w:rsidTr="00502D04">
        <w:tc>
          <w:tcPr>
            <w:tcW w:w="643" w:type="dxa"/>
          </w:tcPr>
          <w:p w14:paraId="4AF8BC32" w14:textId="77777777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870" w:type="dxa"/>
          </w:tcPr>
          <w:p w14:paraId="4358AAAC" w14:textId="5023E91B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 w:rsidR="007740A6"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866" w:type="dxa"/>
          </w:tcPr>
          <w:p w14:paraId="3B986087" w14:textId="77777777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119" w:type="dxa"/>
          </w:tcPr>
          <w:p w14:paraId="5FBBDEED" w14:textId="66A388B4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 w:rsidR="006F1A39"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</w:p>
        </w:tc>
      </w:tr>
      <w:tr w:rsidR="00F90B8E" w:rsidRPr="00CF07A3" w14:paraId="6CFBA3E6" w14:textId="77777777" w:rsidTr="00502D04">
        <w:tc>
          <w:tcPr>
            <w:tcW w:w="643" w:type="dxa"/>
            <w:vMerge w:val="restart"/>
          </w:tcPr>
          <w:p w14:paraId="2C397A5B" w14:textId="0DAD3204" w:rsidR="00F90B8E" w:rsidRPr="00CF07A3" w:rsidRDefault="009206AF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vMerge w:val="restart"/>
          </w:tcPr>
          <w:p w14:paraId="3417C89B" w14:textId="171A3495" w:rsidR="00F90B8E" w:rsidRPr="00CF07A3" w:rsidRDefault="009206AF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6" w:type="dxa"/>
          </w:tcPr>
          <w:p w14:paraId="2ECFA510" w14:textId="0A49010E" w:rsidR="00F90B8E" w:rsidRPr="003D5E1D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Conceptuales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 Teoría elemental de la probabilidad. Análisis combinatorio. El número e. Distribución de poblaciones y distribución de muestras. Errores de medición. Error estándar. La distribución normal. La distribución binomial. La distribución de Poisson. La distribución X</w:t>
            </w:r>
            <w:r w:rsidRPr="003D5E1D">
              <w:rPr>
                <w:rFonts w:ascii="Times New Roman" w:hAnsi="Times New Roman" w:cs="Times New Roman"/>
                <w:position w:val="5"/>
                <w:sz w:val="20"/>
                <w:szCs w:val="20"/>
              </w:rPr>
              <w:t>2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. Otras distribuciones</w:t>
            </w:r>
          </w:p>
        </w:tc>
        <w:tc>
          <w:tcPr>
            <w:tcW w:w="3119" w:type="dxa"/>
            <w:vMerge w:val="restart"/>
          </w:tcPr>
          <w:p w14:paraId="228DD9BD" w14:textId="77777777" w:rsidR="007740A6" w:rsidRPr="00915E8B" w:rsidRDefault="007740A6" w:rsidP="007740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Autodidacta:</w:t>
            </w:r>
          </w:p>
          <w:p w14:paraId="36E6F955" w14:textId="77777777" w:rsidR="007740A6" w:rsidRPr="00915E8B" w:rsidRDefault="007740A6" w:rsidP="007740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55F80B44" w14:textId="77777777" w:rsidR="007740A6" w:rsidRPr="00915E8B" w:rsidRDefault="007740A6" w:rsidP="007740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Antes de cada sesión de clases se tomará un Test </w:t>
            </w:r>
            <w:proofErr w:type="spellStart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calificadoen</w:t>
            </w:r>
            <w:proofErr w:type="spellEnd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línea  para</w:t>
            </w:r>
            <w:proofErr w:type="gramEnd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evaluar el esfuerzo autodidacta, que será automáticamente calificado mediante Google Drive</w:t>
            </w:r>
          </w:p>
          <w:p w14:paraId="27D5244B" w14:textId="77777777" w:rsidR="007740A6" w:rsidRPr="00915E8B" w:rsidRDefault="007740A6" w:rsidP="007740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DE1D00" w14:textId="77777777" w:rsidR="007740A6" w:rsidRPr="00915E8B" w:rsidRDefault="007740A6" w:rsidP="007740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Interactivas:</w:t>
            </w:r>
          </w:p>
          <w:p w14:paraId="020B54FB" w14:textId="77777777" w:rsidR="007740A6" w:rsidRPr="00915E8B" w:rsidRDefault="007740A6" w:rsidP="007740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 Sesión de clase se conversará sobre el contenido conceptual, haciéndose intervenir a los alumnos y énfasis en los puntos en que ha ocurrido más yerros o que planteen el docente o los alumnos.</w:t>
            </w:r>
          </w:p>
          <w:p w14:paraId="07C7DBB5" w14:textId="77777777" w:rsidR="007740A6" w:rsidRPr="00915E8B" w:rsidRDefault="007740A6" w:rsidP="007740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45CEA" w14:textId="77777777" w:rsidR="007740A6" w:rsidRPr="00915E8B" w:rsidRDefault="007740A6" w:rsidP="007740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las prácticas se llamará a cada alumno para que efectúe el correspondiente procedimiento, evaluándose la atención y habilidad. Los alumnos presentarán sus correspondientes trabajos individuales</w:t>
            </w:r>
          </w:p>
          <w:p w14:paraId="6EAD4347" w14:textId="77777777" w:rsidR="007740A6" w:rsidRPr="00915E8B" w:rsidRDefault="007740A6" w:rsidP="007740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AFA4A" w14:textId="77777777" w:rsidR="007740A6" w:rsidRPr="00915E8B" w:rsidRDefault="007740A6" w:rsidP="007740A6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2350C754" w14:textId="42608B93" w:rsidR="00F90B8E" w:rsidRPr="00CF07A3" w:rsidRDefault="007740A6" w:rsidP="007740A6">
            <w:pPr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presentarán un trabajo grupal correspondiente a la unidad, que será presentado en aula, siendo los </w:t>
            </w:r>
            <w:proofErr w:type="gramStart"/>
            <w:r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Pr="00915E8B">
              <w:rPr>
                <w:rFonts w:ascii="Times New Roman" w:hAnsi="Times New Roman" w:cs="Times New Roman"/>
              </w:rPr>
              <w:t xml:space="preserve"> por el docente</w:t>
            </w:r>
          </w:p>
        </w:tc>
      </w:tr>
      <w:tr w:rsidR="00F90B8E" w:rsidRPr="00CF07A3" w14:paraId="111DBEBE" w14:textId="77777777" w:rsidTr="00502D04">
        <w:tc>
          <w:tcPr>
            <w:tcW w:w="643" w:type="dxa"/>
            <w:vMerge/>
          </w:tcPr>
          <w:p w14:paraId="0CCBAC36" w14:textId="77777777" w:rsidR="00F90B8E" w:rsidRPr="00CF07A3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7C9A5E9E" w14:textId="77777777" w:rsidR="00F90B8E" w:rsidRPr="00CF07A3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2DBA3879" w14:textId="77777777" w:rsidR="00F90B8E" w:rsidRPr="003D5E1D" w:rsidRDefault="00F90B8E" w:rsidP="00F90B8E">
            <w:pPr>
              <w:pStyle w:val="TableParagraph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Procedimentale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s: Desarrolla su práctica consistente en cálculos usando el análisis combinatorio, la distribución binomial, la distribución de</w:t>
            </w:r>
          </w:p>
          <w:p w14:paraId="492CCCC8" w14:textId="5C15513F" w:rsidR="00F90B8E" w:rsidRPr="003D5E1D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Poisson, la distribución Chi cuadrada</w:t>
            </w:r>
          </w:p>
        </w:tc>
        <w:tc>
          <w:tcPr>
            <w:tcW w:w="3119" w:type="dxa"/>
            <w:vMerge/>
          </w:tcPr>
          <w:p w14:paraId="56B8F862" w14:textId="77777777" w:rsidR="00F90B8E" w:rsidRPr="00CF07A3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F90B8E" w:rsidRPr="00CF07A3" w14:paraId="78579708" w14:textId="77777777" w:rsidTr="00502D04">
        <w:tc>
          <w:tcPr>
            <w:tcW w:w="643" w:type="dxa"/>
            <w:vMerge/>
          </w:tcPr>
          <w:p w14:paraId="3D2B2B28" w14:textId="77777777" w:rsidR="00F90B8E" w:rsidRPr="00CF07A3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3C2376D9" w14:textId="77777777" w:rsidR="00F90B8E" w:rsidRPr="00CF07A3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37932A17" w14:textId="30123B57" w:rsidR="00F90B8E" w:rsidRPr="003D5E1D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3C2843B" w14:textId="77777777" w:rsidR="00F90B8E" w:rsidRPr="00CF07A3" w:rsidRDefault="00F90B8E" w:rsidP="00F90B8E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9206AF" w:rsidRPr="00CF07A3" w14:paraId="038DB697" w14:textId="77777777" w:rsidTr="00502D04">
        <w:tc>
          <w:tcPr>
            <w:tcW w:w="643" w:type="dxa"/>
            <w:vMerge w:val="restart"/>
          </w:tcPr>
          <w:p w14:paraId="534A18AC" w14:textId="0FFE1B6E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Merge w:val="restart"/>
          </w:tcPr>
          <w:p w14:paraId="5CA1679B" w14:textId="46AF6DDF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6" w:type="dxa"/>
          </w:tcPr>
          <w:p w14:paraId="37109F71" w14:textId="01AF9377" w:rsidR="009206AF" w:rsidRPr="003D5E1D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Conceptuales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: Teoría de la estimación y de la decisión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estadística .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Teorema central del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límite..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La inferencia. Probabilidad e inferencia estadística. Estimación de parámetros. Intervalos de confianza. Prueba de hipótesis. Significación estadística. Usos de la distribución Z: tamaño de la muestra, prueba de hipótesis, intervalos de confianza. Usos de la distribución t.</w:t>
            </w:r>
          </w:p>
        </w:tc>
        <w:tc>
          <w:tcPr>
            <w:tcW w:w="3119" w:type="dxa"/>
            <w:vMerge/>
          </w:tcPr>
          <w:p w14:paraId="13C18EBD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9206AF" w:rsidRPr="00CF07A3" w14:paraId="5A784B4F" w14:textId="77777777" w:rsidTr="00502D04">
        <w:tc>
          <w:tcPr>
            <w:tcW w:w="643" w:type="dxa"/>
            <w:vMerge/>
          </w:tcPr>
          <w:p w14:paraId="6EA26EBB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687EFEC2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47B8DFE5" w14:textId="77777777" w:rsidR="009206AF" w:rsidRPr="003D5E1D" w:rsidRDefault="009206AF" w:rsidP="009206AF">
            <w:pPr>
              <w:pStyle w:val="TableParagraph"/>
              <w:ind w:righ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 Desarrolla su práctica consistente en aplicar la distribución Z y la distribución t según convengan a problemas estadísticos.</w:t>
            </w:r>
          </w:p>
          <w:p w14:paraId="6B003802" w14:textId="1A723FB8" w:rsidR="009206AF" w:rsidRPr="003D5E1D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Obtención de intervalos de confianza.</w:t>
            </w:r>
          </w:p>
        </w:tc>
        <w:tc>
          <w:tcPr>
            <w:tcW w:w="3119" w:type="dxa"/>
            <w:vMerge/>
          </w:tcPr>
          <w:p w14:paraId="02719546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9206AF" w:rsidRPr="00CF07A3" w14:paraId="1FF63724" w14:textId="77777777" w:rsidTr="00502D04">
        <w:tc>
          <w:tcPr>
            <w:tcW w:w="643" w:type="dxa"/>
            <w:vMerge/>
          </w:tcPr>
          <w:p w14:paraId="53EE0E56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6EA8D4A7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5DF2FB95" w14:textId="213EC064" w:rsidR="009206AF" w:rsidRPr="003D5E1D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DAA7924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9206AF" w:rsidRPr="00CF07A3" w14:paraId="3EA050D6" w14:textId="77777777" w:rsidTr="00502D04">
        <w:tc>
          <w:tcPr>
            <w:tcW w:w="643" w:type="dxa"/>
            <w:vMerge w:val="restart"/>
          </w:tcPr>
          <w:p w14:paraId="43AE2A7B" w14:textId="35E87150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0" w:type="dxa"/>
            <w:vMerge w:val="restart"/>
          </w:tcPr>
          <w:p w14:paraId="0BA098B0" w14:textId="174E268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66" w:type="dxa"/>
          </w:tcPr>
          <w:p w14:paraId="29412E92" w14:textId="77777777" w:rsidR="009206AF" w:rsidRPr="003D5E1D" w:rsidRDefault="009206AF" w:rsidP="009206AF">
            <w:pPr>
              <w:pStyle w:val="TableParagraph"/>
              <w:spacing w:before="116"/>
              <w:ind w:right="242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Conceptuale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s: Tablas de contingencia. Usos de la prueba X</w:t>
            </w:r>
            <w:r w:rsidRPr="003D5E1D">
              <w:rPr>
                <w:rFonts w:ascii="Times New Roman" w:hAnsi="Times New Roman" w:cs="Times New Roman"/>
                <w:position w:val="5"/>
                <w:sz w:val="20"/>
                <w:szCs w:val="20"/>
              </w:rPr>
              <w:t>2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:Tamaño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de la muestra para proporciones. Comparación de medias.</w:t>
            </w:r>
          </w:p>
          <w:p w14:paraId="44A46770" w14:textId="77777777" w:rsidR="009206AF" w:rsidRPr="003D5E1D" w:rsidRDefault="009206AF" w:rsidP="0092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Comparación de proporciones Razón de posibilidades (OR, </w:t>
            </w:r>
            <w:proofErr w:type="spell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odds</w:t>
            </w:r>
            <w:proofErr w:type="spell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ratio, </w:t>
            </w:r>
            <w:proofErr w:type="spell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orratio</w:t>
            </w:r>
            <w:proofErr w:type="spell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). Riesgo Relativo</w:t>
            </w:r>
          </w:p>
          <w:p w14:paraId="5F1C6B6B" w14:textId="722109B4" w:rsidR="009206AF" w:rsidRPr="003D5E1D" w:rsidRDefault="009206AF" w:rsidP="0092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Regresión y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correlación..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Variables Múltiples. Meta análisis. Aplicación de estadística probabilística a pacientes individuales. Teorema de Bayes</w:t>
            </w:r>
          </w:p>
        </w:tc>
        <w:tc>
          <w:tcPr>
            <w:tcW w:w="3119" w:type="dxa"/>
            <w:vMerge/>
          </w:tcPr>
          <w:p w14:paraId="6051D68A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9206AF" w:rsidRPr="00CF07A3" w14:paraId="55497DF5" w14:textId="77777777" w:rsidTr="00502D04">
        <w:tc>
          <w:tcPr>
            <w:tcW w:w="643" w:type="dxa"/>
            <w:vMerge/>
          </w:tcPr>
          <w:p w14:paraId="274A0061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CFD4C86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7C6D8EDC" w14:textId="787E2C4F" w:rsidR="009206AF" w:rsidRPr="003D5E1D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 Desarrolla su práctica consistente en utilizar la prueba Chi cuadrada, la razón de posibilidades y el riesgo relativo. Coeficiente de correlación.</w:t>
            </w:r>
          </w:p>
        </w:tc>
        <w:tc>
          <w:tcPr>
            <w:tcW w:w="3119" w:type="dxa"/>
            <w:vMerge/>
          </w:tcPr>
          <w:p w14:paraId="120E9A7E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9206AF" w:rsidRPr="00CF07A3" w14:paraId="5BFF2CBF" w14:textId="77777777" w:rsidTr="00502D04">
        <w:tc>
          <w:tcPr>
            <w:tcW w:w="643" w:type="dxa"/>
            <w:vMerge/>
          </w:tcPr>
          <w:p w14:paraId="7F7203F4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40EB3AE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531006C8" w14:textId="43749E3F" w:rsidR="009206AF" w:rsidRPr="003D5E1D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8E10811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9206AF" w:rsidRPr="00CF07A3" w14:paraId="468D032A" w14:textId="77777777" w:rsidTr="00502D04">
        <w:tc>
          <w:tcPr>
            <w:tcW w:w="643" w:type="dxa"/>
          </w:tcPr>
          <w:p w14:paraId="67647A8B" w14:textId="282504A8" w:rsidR="009206AF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4BE1A90" w14:textId="77777777" w:rsidR="009206AF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C0DC7A6" w14:textId="77777777" w:rsidR="009206AF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7B11422" w14:textId="77777777" w:rsidR="009206AF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F5E143F" w14:textId="77777777" w:rsidR="009206AF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73BA20E" w14:textId="77777777" w:rsidR="009206AF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5C4E5F4" w14:textId="77777777" w:rsidR="009206AF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DB68694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2E559370" w14:textId="1BC69FB5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66" w:type="dxa"/>
          </w:tcPr>
          <w:p w14:paraId="45438213" w14:textId="77777777" w:rsidR="009206AF" w:rsidRPr="003D5E1D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Integrales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: Combina las capacidades logradas en la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unidad ,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explicando conceptos utilizados en la realización y presentación de su trabajo grupal consistente en  aplicar las distribuciones y análisis de tablas de contingencia, usándolas en el cálculo de probabilidades , posibilidades e intervalos de confianza para estimar hipótesis</w:t>
            </w:r>
          </w:p>
          <w:p w14:paraId="7C003476" w14:textId="77777777" w:rsidR="003D5E1D" w:rsidRDefault="003D5E1D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607F4" w14:textId="5802BC57" w:rsidR="003D5E1D" w:rsidRPr="003D5E1D" w:rsidRDefault="003D5E1D" w:rsidP="009206A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Explica y aplica la teoría de la probabilidad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3D5E1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las</w:t>
            </w:r>
            <w:proofErr w:type="gramEnd"/>
            <w:r w:rsidRPr="003D5E1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distribuciones probabilísticas 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para </w:t>
            </w:r>
            <w:r w:rsidRPr="003D5E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evaluar 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promedios y proporciones, diferencias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ab/>
              <w:t>y fuerza de asociación entre los datos estadísticos. Explica los fundamentos de los meta análisis</w:t>
            </w:r>
          </w:p>
        </w:tc>
        <w:tc>
          <w:tcPr>
            <w:tcW w:w="3119" w:type="dxa"/>
            <w:vMerge/>
          </w:tcPr>
          <w:p w14:paraId="166BF46F" w14:textId="77777777" w:rsidR="009206AF" w:rsidRPr="00CF07A3" w:rsidRDefault="009206AF" w:rsidP="009206A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227DD34" w14:textId="77777777" w:rsidR="00255105" w:rsidRDefault="00255105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-o-</w:t>
      </w:r>
    </w:p>
    <w:p w14:paraId="03CFD134" w14:textId="77777777" w:rsidR="00502D04" w:rsidRDefault="00502D04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1042"/>
        <w:gridCol w:w="870"/>
        <w:gridCol w:w="4325"/>
        <w:gridCol w:w="3261"/>
      </w:tblGrid>
      <w:tr w:rsidR="00255105" w:rsidRPr="00F76427" w14:paraId="5667CED5" w14:textId="77777777" w:rsidTr="00502D04">
        <w:tc>
          <w:tcPr>
            <w:tcW w:w="9498" w:type="dxa"/>
            <w:gridSpan w:val="4"/>
          </w:tcPr>
          <w:p w14:paraId="16F7EF7C" w14:textId="7163F26E" w:rsidR="00603F37" w:rsidRPr="00603F37" w:rsidRDefault="00603F37" w:rsidP="00603F37">
            <w:pPr>
              <w:pStyle w:val="TableParagraph"/>
              <w:spacing w:before="55" w:line="259" w:lineRule="auto"/>
              <w:ind w:left="104" w:right="462"/>
              <w:rPr>
                <w:rFonts w:ascii="Times New Roman" w:hAnsi="Times New Roman" w:cs="Times New Roman"/>
                <w:b/>
              </w:rPr>
            </w:pPr>
            <w:r w:rsidRPr="00457CAD">
              <w:rPr>
                <w:rFonts w:ascii="Times New Roman" w:hAnsi="Times New Roman" w:cs="Times New Roman"/>
                <w:b/>
              </w:rPr>
              <w:lastRenderedPageBreak/>
              <w:t xml:space="preserve">UNIDAD DIDÁCTICA 4: </w:t>
            </w:r>
            <w:r>
              <w:rPr>
                <w:rFonts w:ascii="Times New Roman" w:hAnsi="Times New Roman" w:cs="Times New Roman"/>
                <w:b/>
              </w:rPr>
              <w:t xml:space="preserve">ANÁLISIS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Y  DISCUSIÓN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. </w:t>
            </w:r>
            <w:r w:rsidRPr="00360F1E">
              <w:rPr>
                <w:rFonts w:ascii="Times New Roman" w:hAnsi="Times New Roman" w:cs="Times New Roman"/>
                <w:bCs/>
              </w:rPr>
              <w:t xml:space="preserve"> </w:t>
            </w:r>
            <w:r w:rsidRPr="00603F37">
              <w:rPr>
                <w:rFonts w:ascii="Times New Roman" w:hAnsi="Times New Roman" w:cs="Times New Roman"/>
                <w:b/>
              </w:rPr>
              <w:t>REDACCIÓN Y PRESENTACIÓN DE UNA INVESTIGACIÓN</w:t>
            </w:r>
          </w:p>
          <w:p w14:paraId="144FD9EB" w14:textId="11EABA4D" w:rsidR="00255105" w:rsidRPr="00371B31" w:rsidRDefault="00255105" w:rsidP="00F90B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5105" w:rsidRPr="00F76427" w14:paraId="34AC63B8" w14:textId="77777777" w:rsidTr="00502D04">
        <w:tc>
          <w:tcPr>
            <w:tcW w:w="1042" w:type="dxa"/>
          </w:tcPr>
          <w:p w14:paraId="738F2B64" w14:textId="77777777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870" w:type="dxa"/>
          </w:tcPr>
          <w:p w14:paraId="56807FA8" w14:textId="0D1FCB23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 w:rsidR="00603F37"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325" w:type="dxa"/>
          </w:tcPr>
          <w:p w14:paraId="1AAE3244" w14:textId="77777777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261" w:type="dxa"/>
          </w:tcPr>
          <w:p w14:paraId="27CB1333" w14:textId="77777777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  <w:r>
              <w:rPr>
                <w:rFonts w:ascii="Times New Roman" w:hAnsi="Times New Roman" w:cs="Times New Roman"/>
              </w:rPr>
              <w:t>, INVESTIGACIÓN Y RESPONSABILIDAD</w:t>
            </w:r>
          </w:p>
        </w:tc>
      </w:tr>
      <w:tr w:rsidR="00603F37" w:rsidRPr="00CF07A3" w14:paraId="2C0670CE" w14:textId="77777777" w:rsidTr="00502D04">
        <w:tc>
          <w:tcPr>
            <w:tcW w:w="1042" w:type="dxa"/>
            <w:vMerge w:val="restart"/>
          </w:tcPr>
          <w:p w14:paraId="547A5BAA" w14:textId="6B5CE5B3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  <w:vMerge w:val="restart"/>
          </w:tcPr>
          <w:p w14:paraId="751B7015" w14:textId="481A5ED9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5" w:type="dxa"/>
          </w:tcPr>
          <w:p w14:paraId="38A7C1FA" w14:textId="754FCC78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La redacción del proyecto de investigación. </w:t>
            </w:r>
            <w:r>
              <w:rPr>
                <w:rFonts w:ascii="Times New Roman" w:hAnsi="Times New Roman" w:cs="Times New Roman"/>
                <w:sz w:val="18"/>
              </w:rPr>
              <w:t>Problema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y título. Depuración de variables. Depuración de objetivos. Precisión de Hipótesis. Protocolización de la Metodología</w:t>
            </w:r>
          </w:p>
        </w:tc>
        <w:tc>
          <w:tcPr>
            <w:tcW w:w="3261" w:type="dxa"/>
            <w:vMerge w:val="restart"/>
          </w:tcPr>
          <w:p w14:paraId="5A44D997" w14:textId="0F6C257F" w:rsidR="00603F37" w:rsidRPr="00915E8B" w:rsidRDefault="00603F37" w:rsidP="00603F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Autodidacta:</w:t>
            </w:r>
          </w:p>
          <w:p w14:paraId="1E5C62CE" w14:textId="77777777" w:rsidR="00603F37" w:rsidRPr="00915E8B" w:rsidRDefault="00603F37" w:rsidP="0060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5947305B" w14:textId="77777777" w:rsidR="00603F37" w:rsidRPr="00915E8B" w:rsidRDefault="00603F37" w:rsidP="0060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Antes de cada sesión de clases se tomará un Test </w:t>
            </w:r>
            <w:proofErr w:type="spellStart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calificadoen</w:t>
            </w:r>
            <w:proofErr w:type="spellEnd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línea  para</w:t>
            </w:r>
            <w:proofErr w:type="gramEnd"/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evaluar el esfuerzo autodidacta, que será automáticamente calificado mediante Google Drive</w:t>
            </w:r>
          </w:p>
          <w:p w14:paraId="1B1703C1" w14:textId="77777777" w:rsidR="00603F37" w:rsidRPr="00915E8B" w:rsidRDefault="00603F37" w:rsidP="00603F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F7BDC8" w14:textId="77777777" w:rsidR="00603F37" w:rsidRPr="00915E8B" w:rsidRDefault="00603F37" w:rsidP="00603F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Interactivas:</w:t>
            </w:r>
          </w:p>
          <w:p w14:paraId="2738841D" w14:textId="77777777" w:rsidR="00603F37" w:rsidRPr="00915E8B" w:rsidRDefault="00603F37" w:rsidP="0060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 Sesión de clase se conversará sobre el contenido conceptual, haciéndose intervenir a los alumnos y énfasis en los puntos en que ha ocurrido más yerros o que planteen el docente o los alumnos.</w:t>
            </w:r>
          </w:p>
          <w:p w14:paraId="3E3119F0" w14:textId="77777777" w:rsidR="00603F37" w:rsidRPr="00915E8B" w:rsidRDefault="00603F37" w:rsidP="00603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CD803" w14:textId="77777777" w:rsidR="00603F37" w:rsidRPr="00915E8B" w:rsidRDefault="00603F37" w:rsidP="00603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las prácticas se llamará a cada alumno para que efectúe el correspondiente procedimiento, evaluándose la atención y habilidad. Los alumnos presentarán sus correspondientes trabajos individuales</w:t>
            </w:r>
          </w:p>
          <w:p w14:paraId="73B7E465" w14:textId="77777777" w:rsidR="00603F37" w:rsidRPr="00915E8B" w:rsidRDefault="00603F37" w:rsidP="00603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1F9E3" w14:textId="77777777" w:rsidR="00603F37" w:rsidRPr="00915E8B" w:rsidRDefault="00603F37" w:rsidP="00603F37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1520F291" w14:textId="5C9C7BC4" w:rsidR="00603F37" w:rsidRPr="00CF07A3" w:rsidRDefault="00603F37" w:rsidP="00603F37">
            <w:pPr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presentarán un trabajo grupal correspondiente a la unidad, que será presentado en aula, siendo los </w:t>
            </w:r>
            <w:proofErr w:type="gramStart"/>
            <w:r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Pr="00915E8B">
              <w:rPr>
                <w:rFonts w:ascii="Times New Roman" w:hAnsi="Times New Roman" w:cs="Times New Roman"/>
              </w:rPr>
              <w:t xml:space="preserve"> por el docente</w:t>
            </w:r>
          </w:p>
        </w:tc>
      </w:tr>
      <w:tr w:rsidR="00603F37" w:rsidRPr="00CF07A3" w14:paraId="24E63155" w14:textId="77777777" w:rsidTr="00502D04">
        <w:tc>
          <w:tcPr>
            <w:tcW w:w="1042" w:type="dxa"/>
            <w:vMerge/>
          </w:tcPr>
          <w:p w14:paraId="0E22574C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67BA486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60637F12" w14:textId="1164048B" w:rsidR="00603F37" w:rsidRPr="00582DAD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Desarrolla su práctica consistente en redactar aspectos iniciales de cada una de las partes de un proyecto de investigación</w:t>
            </w:r>
          </w:p>
        </w:tc>
        <w:tc>
          <w:tcPr>
            <w:tcW w:w="3261" w:type="dxa"/>
            <w:vMerge/>
          </w:tcPr>
          <w:p w14:paraId="640EBFEF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0A0FDADB" w14:textId="77777777" w:rsidTr="00502D04">
        <w:tc>
          <w:tcPr>
            <w:tcW w:w="1042" w:type="dxa"/>
            <w:vMerge/>
          </w:tcPr>
          <w:p w14:paraId="2DFF46DF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354EAD4F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265B7070" w14:textId="74FA2456" w:rsidR="00603F37" w:rsidRPr="00582DAD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F55022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6463A25B" w14:textId="77777777" w:rsidTr="00502D04">
        <w:tc>
          <w:tcPr>
            <w:tcW w:w="1042" w:type="dxa"/>
            <w:vMerge w:val="restart"/>
          </w:tcPr>
          <w:p w14:paraId="1D4BC75F" w14:textId="1CB52AA2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0" w:type="dxa"/>
            <w:vMerge w:val="restart"/>
          </w:tcPr>
          <w:p w14:paraId="7F2C49BF" w14:textId="6CB54BE5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5" w:type="dxa"/>
          </w:tcPr>
          <w:p w14:paraId="6116141A" w14:textId="6219243B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Instrumentos   útiles:   La  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 xml:space="preserve">matriz </w:t>
            </w:r>
            <w:r w:rsidRPr="00457CAD">
              <w:rPr>
                <w:rFonts w:ascii="Times New Roman" w:hAnsi="Times New Roman" w:cs="Times New Roman"/>
                <w:spacing w:val="14"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z w:val="18"/>
              </w:rPr>
              <w:t>de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pacing w:val="37"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consistencia. Juicio </w:t>
            </w:r>
            <w:r w:rsidRPr="00457CAD">
              <w:rPr>
                <w:rFonts w:ascii="Times New Roman" w:hAnsi="Times New Roman" w:cs="Times New Roman"/>
                <w:spacing w:val="-8"/>
                <w:sz w:val="18"/>
              </w:rPr>
              <w:t xml:space="preserve">de </w:t>
            </w:r>
            <w:r w:rsidRPr="00457CAD">
              <w:rPr>
                <w:rFonts w:ascii="Times New Roman" w:hAnsi="Times New Roman" w:cs="Times New Roman"/>
                <w:sz w:val="18"/>
              </w:rPr>
              <w:t>expertos. Alfa de Cronbach. Cuestionarios en</w:t>
            </w:r>
            <w:r>
              <w:rPr>
                <w:rFonts w:ascii="Times New Roman" w:hAnsi="Times New Roman" w:cs="Times New Roman"/>
                <w:sz w:val="18"/>
              </w:rPr>
              <w:t xml:space="preserve"> línea</w:t>
            </w:r>
          </w:p>
        </w:tc>
        <w:tc>
          <w:tcPr>
            <w:tcW w:w="3261" w:type="dxa"/>
            <w:vMerge/>
          </w:tcPr>
          <w:p w14:paraId="270E230E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1A27EBDE" w14:textId="77777777" w:rsidTr="00502D04">
        <w:tc>
          <w:tcPr>
            <w:tcW w:w="1042" w:type="dxa"/>
            <w:vMerge/>
          </w:tcPr>
          <w:p w14:paraId="5D5867D4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23942A00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061C10C1" w14:textId="798FD8E7" w:rsidR="00603F37" w:rsidRPr="00502F21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Desarrolla su práctica consistente en elaborar una matriz de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>consistencia .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Criterios de aplicación de Alfa de Cron</w:t>
            </w:r>
            <w:r>
              <w:rPr>
                <w:rFonts w:ascii="Times New Roman" w:hAnsi="Times New Roman" w:cs="Times New Roman"/>
                <w:sz w:val="18"/>
              </w:rPr>
              <w:t>bach</w:t>
            </w:r>
          </w:p>
        </w:tc>
        <w:tc>
          <w:tcPr>
            <w:tcW w:w="3261" w:type="dxa"/>
            <w:vMerge/>
          </w:tcPr>
          <w:p w14:paraId="7DBB6BEA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02E6ADCC" w14:textId="77777777" w:rsidTr="00502D04">
        <w:tc>
          <w:tcPr>
            <w:tcW w:w="1042" w:type="dxa"/>
            <w:vMerge/>
          </w:tcPr>
          <w:p w14:paraId="089060DE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25E0E77D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401D5AC9" w14:textId="1ED07BE6" w:rsidR="00603F37" w:rsidRPr="00502F21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14:paraId="4130A996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5A21C802" w14:textId="77777777" w:rsidTr="00502D04">
        <w:tc>
          <w:tcPr>
            <w:tcW w:w="1042" w:type="dxa"/>
            <w:vMerge w:val="restart"/>
          </w:tcPr>
          <w:p w14:paraId="66A61777" w14:textId="16DB3D8F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0" w:type="dxa"/>
            <w:vMerge w:val="restart"/>
          </w:tcPr>
          <w:p w14:paraId="0CDF1E75" w14:textId="27BBD371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5" w:type="dxa"/>
          </w:tcPr>
          <w:p w14:paraId="2713B991" w14:textId="60A1B8F6" w:rsidR="00603F37" w:rsidRPr="00CF07A3" w:rsidRDefault="00603F37" w:rsidP="0060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>: Redacción del informe de investigación. Las referencias bibliográficas. Sistema APA y sistema Vancouver. Identificación digital DOI. Publicación del informe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. </w:t>
            </w:r>
            <w:r w:rsidRPr="00457CAD">
              <w:rPr>
                <w:rFonts w:ascii="Times New Roman" w:hAnsi="Times New Roman" w:cs="Times New Roman"/>
                <w:sz w:val="18"/>
              </w:rPr>
              <w:t>: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Significado de la investigación. La significación estadística. La significación clínica. La significación sanitaria</w:t>
            </w:r>
          </w:p>
        </w:tc>
        <w:tc>
          <w:tcPr>
            <w:tcW w:w="3261" w:type="dxa"/>
            <w:vMerge/>
          </w:tcPr>
          <w:p w14:paraId="3AC2B18A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3437C4B7" w14:textId="77777777" w:rsidTr="00502D04">
        <w:tc>
          <w:tcPr>
            <w:tcW w:w="1042" w:type="dxa"/>
            <w:vMerge/>
          </w:tcPr>
          <w:p w14:paraId="5D02DC80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1D20A4B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01E1B964" w14:textId="3741919B" w:rsidR="00603F37" w:rsidRPr="00502F21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</w:t>
            </w:r>
            <w:r w:rsidRPr="00457CAD">
              <w:rPr>
                <w:rFonts w:ascii="Times New Roman" w:hAnsi="Times New Roman" w:cs="Times New Roman"/>
                <w:sz w:val="18"/>
              </w:rPr>
              <w:t>: Desarrolla su práctica consistente en efectuar un análisis crítico de los componentes de tesis de los repositorios</w:t>
            </w:r>
          </w:p>
        </w:tc>
        <w:tc>
          <w:tcPr>
            <w:tcW w:w="3261" w:type="dxa"/>
            <w:vMerge/>
          </w:tcPr>
          <w:p w14:paraId="4B91D225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59B3202F" w14:textId="77777777" w:rsidTr="00502D04">
        <w:tc>
          <w:tcPr>
            <w:tcW w:w="1042" w:type="dxa"/>
            <w:vMerge/>
          </w:tcPr>
          <w:p w14:paraId="5A8260D8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6CA196E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223E7E6F" w14:textId="5FC9D748" w:rsidR="00603F37" w:rsidRPr="00502F21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14:paraId="52852A43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798F2D12" w14:textId="77777777" w:rsidTr="00502D04">
        <w:tc>
          <w:tcPr>
            <w:tcW w:w="1042" w:type="dxa"/>
          </w:tcPr>
          <w:p w14:paraId="47E68EBB" w14:textId="59AEBC98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0" w:type="dxa"/>
          </w:tcPr>
          <w:p w14:paraId="72FE65BC" w14:textId="3225712B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5" w:type="dxa"/>
          </w:tcPr>
          <w:p w14:paraId="19640917" w14:textId="77777777" w:rsidR="00603F37" w:rsidRDefault="001A50C9" w:rsidP="00603F37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Integrales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: Combina las capacidades logradas en la </w:t>
            </w:r>
            <w:proofErr w:type="gramStart"/>
            <w:r w:rsidRPr="007B0E58">
              <w:rPr>
                <w:rFonts w:ascii="Times New Roman" w:hAnsi="Times New Roman" w:cs="Times New Roman"/>
                <w:sz w:val="18"/>
              </w:rPr>
              <w:t>unidad ,</w:t>
            </w:r>
            <w:proofErr w:type="gramEnd"/>
            <w:r w:rsidRPr="007B0E58">
              <w:rPr>
                <w:rFonts w:ascii="Times New Roman" w:hAnsi="Times New Roman" w:cs="Times New Roman"/>
                <w:sz w:val="18"/>
              </w:rPr>
              <w:t xml:space="preserve"> explicando conceptos utilizados en la realización y presentación de su trabajo grupal consistente en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una investigación en línea realizada durante el curso.</w:t>
            </w:r>
            <w:r>
              <w:rPr>
                <w:rFonts w:ascii="Times New Roman" w:hAnsi="Times New Roman" w:cs="Times New Roman"/>
                <w:sz w:val="18"/>
              </w:rPr>
              <w:t>, explicando el problema de investigación, el diseño, los instrumentos, la estadística descriptiva, la estadística inferencial, la bibliografía y significado de la investigación</w:t>
            </w:r>
          </w:p>
          <w:p w14:paraId="7A05F992" w14:textId="77777777" w:rsidR="00502D04" w:rsidRDefault="00502D04" w:rsidP="00603F37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7D47F7B8" w14:textId="37311649" w:rsidR="003D5E1D" w:rsidRDefault="003D5E1D" w:rsidP="00603F37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Explica y aplica el método científico para redactar los resultados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de  una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investigación con el esquema IMRYD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91DA47" w14:textId="37821816" w:rsidR="001A50C9" w:rsidRPr="00CF07A3" w:rsidRDefault="001A50C9" w:rsidP="003D5E1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6FAEBD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1DA11D" w14:textId="77777777" w:rsidR="00255105" w:rsidRPr="0003731A" w:rsidRDefault="00255105" w:rsidP="00255105">
      <w:pPr>
        <w:pStyle w:val="Prrafodeli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-o-</w:t>
      </w:r>
    </w:p>
    <w:p w14:paraId="7ABAB3DE" w14:textId="77777777" w:rsidR="00255105" w:rsidRDefault="00255105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52E008D9" w14:textId="77777777" w:rsidR="00255105" w:rsidRDefault="00255105" w:rsidP="00255105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53E7CDAE" w14:textId="77777777" w:rsidR="00421BB4" w:rsidRDefault="00421BB4" w:rsidP="00255105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367D499A" w14:textId="77777777" w:rsidR="00421BB4" w:rsidRDefault="00421BB4" w:rsidP="00255105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8DD6F63" w14:textId="77777777" w:rsidR="00421BB4" w:rsidRDefault="00421BB4" w:rsidP="00255105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234F216A" w14:textId="063FA66B" w:rsidR="00255105" w:rsidRDefault="00255105" w:rsidP="0036461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E2EAD">
        <w:rPr>
          <w:rFonts w:ascii="Times New Roman" w:hAnsi="Times New Roman" w:cs="Times New Roman"/>
          <w:b/>
          <w:bCs/>
        </w:rPr>
        <w:t>MATERIALES EDUCATIVOS Y OTROS RECURSOS DIDÁCTICOS</w:t>
      </w:r>
    </w:p>
    <w:p w14:paraId="2DC198AE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utilizarán básicamente los siguientes materiales y recursos:</w:t>
      </w:r>
    </w:p>
    <w:p w14:paraId="770B1563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.Computadoras</w:t>
      </w:r>
      <w:proofErr w:type="gramEnd"/>
      <w:r>
        <w:rPr>
          <w:rFonts w:ascii="Times New Roman" w:hAnsi="Times New Roman" w:cs="Times New Roman"/>
        </w:rPr>
        <w:t xml:space="preserve"> y celulares</w:t>
      </w:r>
    </w:p>
    <w:p w14:paraId="7F40706C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.Google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</w:p>
    <w:p w14:paraId="4D4C20D3" w14:textId="36705E5B" w:rsidR="00421BB4" w:rsidRDefault="00421BB4" w:rsidP="0025510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Drive</w:t>
      </w:r>
    </w:p>
    <w:p w14:paraId="6625CA01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.Internet</w:t>
      </w:r>
      <w:proofErr w:type="gramEnd"/>
    </w:p>
    <w:p w14:paraId="52C3826C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.Inteligencia</w:t>
      </w:r>
      <w:proofErr w:type="gramEnd"/>
      <w:r>
        <w:rPr>
          <w:rFonts w:ascii="Times New Roman" w:hAnsi="Times New Roman" w:cs="Times New Roman"/>
        </w:rPr>
        <w:t xml:space="preserve"> artificial</w:t>
      </w:r>
    </w:p>
    <w:p w14:paraId="316F3EF4" w14:textId="437DF19D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.Aula</w:t>
      </w:r>
      <w:proofErr w:type="gramEnd"/>
      <w:r>
        <w:rPr>
          <w:rFonts w:ascii="Times New Roman" w:hAnsi="Times New Roman" w:cs="Times New Roman"/>
        </w:rPr>
        <w:t xml:space="preserve"> </w:t>
      </w:r>
      <w:r w:rsidR="000553D8">
        <w:rPr>
          <w:rFonts w:ascii="Times New Roman" w:hAnsi="Times New Roman" w:cs="Times New Roman"/>
        </w:rPr>
        <w:t xml:space="preserve"> (con computadoras e internet</w:t>
      </w:r>
      <w:r>
        <w:rPr>
          <w:rFonts w:ascii="Times New Roman" w:hAnsi="Times New Roman" w:cs="Times New Roman"/>
        </w:rPr>
        <w:t xml:space="preserve"> o en línea.</w:t>
      </w:r>
    </w:p>
    <w:p w14:paraId="6D08DEAE" w14:textId="77777777" w:rsidR="001E6023" w:rsidRDefault="001E6023" w:rsidP="00255105">
      <w:pPr>
        <w:ind w:left="1134"/>
        <w:rPr>
          <w:rFonts w:ascii="Times New Roman" w:hAnsi="Times New Roman" w:cs="Times New Roman"/>
        </w:rPr>
      </w:pPr>
    </w:p>
    <w:p w14:paraId="13CEE8B1" w14:textId="77777777" w:rsidR="00255105" w:rsidRPr="0058193A" w:rsidRDefault="00255105" w:rsidP="00364614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076AB6">
        <w:rPr>
          <w:rFonts w:ascii="Times New Roman" w:hAnsi="Times New Roman" w:cs="Times New Roman"/>
          <w:b/>
          <w:bCs/>
        </w:rPr>
        <w:t>EVALUACIÓN</w:t>
      </w:r>
    </w:p>
    <w:p w14:paraId="03C17DCF" w14:textId="77777777" w:rsidR="00255105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considera tres componentes en la evaluación de cada unidad: </w:t>
      </w:r>
      <w:proofErr w:type="gramStart"/>
      <w:r>
        <w:rPr>
          <w:rFonts w:ascii="Times New Roman" w:hAnsi="Times New Roman" w:cs="Times New Roman"/>
        </w:rPr>
        <w:t>Conocimientos ,</w:t>
      </w:r>
      <w:proofErr w:type="gramEnd"/>
      <w:r>
        <w:rPr>
          <w:rFonts w:ascii="Times New Roman" w:hAnsi="Times New Roman" w:cs="Times New Roman"/>
        </w:rPr>
        <w:t xml:space="preserve"> Producto y Desempeño.</w:t>
      </w:r>
    </w:p>
    <w:p w14:paraId="310427D2" w14:textId="77777777" w:rsidR="00255105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709"/>
        <w:gridCol w:w="2120"/>
      </w:tblGrid>
      <w:tr w:rsidR="00255105" w14:paraId="31E56432" w14:textId="77777777" w:rsidTr="00CD457C">
        <w:tc>
          <w:tcPr>
            <w:tcW w:w="5103" w:type="dxa"/>
          </w:tcPr>
          <w:p w14:paraId="077870EB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</w:t>
            </w:r>
          </w:p>
        </w:tc>
        <w:tc>
          <w:tcPr>
            <w:tcW w:w="709" w:type="dxa"/>
          </w:tcPr>
          <w:p w14:paraId="3290A1BE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0" w:type="dxa"/>
          </w:tcPr>
          <w:p w14:paraId="7199BC9A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PONDERACIÓN </w:t>
            </w:r>
          </w:p>
        </w:tc>
      </w:tr>
      <w:tr w:rsidR="00255105" w14:paraId="4E4A7254" w14:textId="77777777" w:rsidTr="00CD457C">
        <w:tc>
          <w:tcPr>
            <w:tcW w:w="5103" w:type="dxa"/>
          </w:tcPr>
          <w:p w14:paraId="48419C91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CONOCIMIENTOS</w:t>
            </w:r>
          </w:p>
          <w:p w14:paraId="18204EAE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Exámenes escritos semanales</w:t>
            </w:r>
          </w:p>
          <w:p w14:paraId="2A77212F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Examen escrito de la unidad</w:t>
            </w:r>
          </w:p>
        </w:tc>
        <w:tc>
          <w:tcPr>
            <w:tcW w:w="709" w:type="dxa"/>
          </w:tcPr>
          <w:p w14:paraId="3740D5DA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4D58D480" w14:textId="7B3E9F68" w:rsidR="00255105" w:rsidRDefault="007C41AD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5105">
              <w:rPr>
                <w:rFonts w:ascii="Times New Roman" w:hAnsi="Times New Roman" w:cs="Times New Roman"/>
              </w:rPr>
              <w:t>%</w:t>
            </w:r>
          </w:p>
          <w:p w14:paraId="63DD1734" w14:textId="510486F4" w:rsidR="00255105" w:rsidRDefault="007C41AD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510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</w:tcPr>
          <w:p w14:paraId="33D00487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</w:t>
            </w:r>
          </w:p>
        </w:tc>
      </w:tr>
      <w:tr w:rsidR="00255105" w14:paraId="4C07C34D" w14:textId="77777777" w:rsidTr="00CD457C">
        <w:tc>
          <w:tcPr>
            <w:tcW w:w="5103" w:type="dxa"/>
          </w:tcPr>
          <w:p w14:paraId="1910DEB4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PRODUCTO</w:t>
            </w:r>
          </w:p>
          <w:p w14:paraId="373C5F3B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Trabajos individuales</w:t>
            </w:r>
          </w:p>
          <w:p w14:paraId="221E2AFC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Trabajos grupales</w:t>
            </w:r>
          </w:p>
        </w:tc>
        <w:tc>
          <w:tcPr>
            <w:tcW w:w="709" w:type="dxa"/>
          </w:tcPr>
          <w:p w14:paraId="7A63C322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041FB64" w14:textId="60295E12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21BB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%</w:t>
            </w:r>
          </w:p>
          <w:p w14:paraId="5E5617E6" w14:textId="700A4FA0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1B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0" w:type="dxa"/>
          </w:tcPr>
          <w:p w14:paraId="27DFB3F7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255105" w14:paraId="1E39D0D2" w14:textId="77777777" w:rsidTr="00CD457C">
        <w:tc>
          <w:tcPr>
            <w:tcW w:w="5103" w:type="dxa"/>
          </w:tcPr>
          <w:p w14:paraId="60DC4021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DESEMPEÑO</w:t>
            </w:r>
          </w:p>
          <w:p w14:paraId="7C95260D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Muestra </w:t>
            </w:r>
            <w:proofErr w:type="gramStart"/>
            <w:r>
              <w:rPr>
                <w:rFonts w:ascii="Times New Roman" w:hAnsi="Times New Roman" w:cs="Times New Roman"/>
              </w:rPr>
              <w:t>pundonor  (</w:t>
            </w:r>
            <w:proofErr w:type="gramEnd"/>
            <w:r>
              <w:rPr>
                <w:rFonts w:ascii="Times New Roman" w:hAnsi="Times New Roman" w:cs="Times New Roman"/>
              </w:rPr>
              <w:t>mejora)</w:t>
            </w:r>
          </w:p>
          <w:p w14:paraId="00E1A86D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Muestra proactividad (hace que las cosas sucedan)</w:t>
            </w:r>
          </w:p>
          <w:p w14:paraId="6C07200F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Muestra solidaridad (trabajo en equipo)</w:t>
            </w:r>
          </w:p>
        </w:tc>
        <w:tc>
          <w:tcPr>
            <w:tcW w:w="709" w:type="dxa"/>
          </w:tcPr>
          <w:p w14:paraId="6865BDB5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22BC177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  <w:p w14:paraId="03A9BD9D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14:paraId="21DBD92C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120" w:type="dxa"/>
          </w:tcPr>
          <w:p w14:paraId="0A273C1D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</w:tbl>
    <w:p w14:paraId="2B0CC92E" w14:textId="77777777" w:rsidR="00255105" w:rsidRPr="00076AB6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</w:p>
    <w:p w14:paraId="248EA8BA" w14:textId="77777777" w:rsidR="00255105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promedio final se obtiene con el promedio simple de las 4 unidades.</w:t>
      </w:r>
    </w:p>
    <w:p w14:paraId="34834982" w14:textId="77777777" w:rsidR="00421BB4" w:rsidRPr="0058193A" w:rsidRDefault="00421BB4" w:rsidP="00255105">
      <w:pPr>
        <w:pStyle w:val="Prrafodelista"/>
        <w:ind w:left="1494"/>
        <w:rPr>
          <w:rFonts w:ascii="Times New Roman" w:hAnsi="Times New Roman" w:cs="Times New Roman"/>
        </w:rPr>
      </w:pPr>
    </w:p>
    <w:p w14:paraId="0FEBB832" w14:textId="77777777" w:rsidR="00255105" w:rsidRPr="0058193A" w:rsidRDefault="00255105" w:rsidP="00255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 empleará los siguientes instrumentos de evaluación:</w:t>
      </w:r>
    </w:p>
    <w:p w14:paraId="61061AB9" w14:textId="77777777" w:rsidR="00255105" w:rsidRPr="00D8313F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 xml:space="preserve">INSTRUMENTO DE EVALUACIÓN </w:t>
      </w:r>
      <w:proofErr w:type="spellStart"/>
      <w:r w:rsidRPr="00D8313F">
        <w:rPr>
          <w:rFonts w:ascii="Times New Roman" w:hAnsi="Times New Roman" w:cs="Times New Roman"/>
        </w:rPr>
        <w:t>N°</w:t>
      </w:r>
      <w:proofErr w:type="spellEnd"/>
      <w:r w:rsidRPr="00D8313F">
        <w:rPr>
          <w:rFonts w:ascii="Times New Roman" w:hAnsi="Times New Roman" w:cs="Times New Roman"/>
        </w:rPr>
        <w:t xml:space="preserve"> 1. </w:t>
      </w:r>
    </w:p>
    <w:p w14:paraId="423C0CC4" w14:textId="77777777" w:rsidR="00255105" w:rsidRPr="00D8313F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>EXAMEN ESCRITO DE CONOCIMIENTOS</w:t>
      </w:r>
    </w:p>
    <w:p w14:paraId="71B8CA67" w14:textId="77777777" w:rsidR="00421BB4" w:rsidRPr="00457CAD" w:rsidRDefault="00421BB4" w:rsidP="00421BB4">
      <w:pPr>
        <w:pStyle w:val="Textoindependiente"/>
        <w:spacing w:before="1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Preguntas de elección de respuesta única:</w:t>
      </w:r>
    </w:p>
    <w:p w14:paraId="5939D07F" w14:textId="77777777" w:rsidR="00421BB4" w:rsidRPr="00457CAD" w:rsidRDefault="00421BB4" w:rsidP="00421BB4">
      <w:pPr>
        <w:pStyle w:val="Prrafodelista"/>
        <w:widowControl w:val="0"/>
        <w:numPr>
          <w:ilvl w:val="0"/>
          <w:numId w:val="2"/>
        </w:numPr>
        <w:tabs>
          <w:tab w:val="left" w:pos="331"/>
        </w:tabs>
        <w:autoSpaceDE w:val="0"/>
        <w:autoSpaceDN w:val="0"/>
        <w:spacing w:before="179" w:after="0" w:line="259" w:lineRule="auto"/>
        <w:ind w:right="123" w:firstLine="0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Una medida descriptiva obtenida a partir de los datos </w:t>
      </w:r>
      <w:r>
        <w:rPr>
          <w:rFonts w:ascii="Times New Roman" w:hAnsi="Times New Roman" w:cs="Times New Roman"/>
        </w:rPr>
        <w:t xml:space="preserve">numéricos </w:t>
      </w:r>
      <w:r w:rsidRPr="00457CAD">
        <w:rPr>
          <w:rFonts w:ascii="Times New Roman" w:hAnsi="Times New Roman" w:cs="Times New Roman"/>
        </w:rPr>
        <w:t xml:space="preserve">de una población recibe el nombre de: a) resumen b) mediana c) estadístico d) </w:t>
      </w:r>
      <w:r w:rsidRPr="00457CAD">
        <w:rPr>
          <w:rFonts w:ascii="Times New Roman" w:hAnsi="Times New Roman" w:cs="Times New Roman"/>
          <w:u w:val="single"/>
        </w:rPr>
        <w:t>parámetro</w:t>
      </w:r>
      <w:r w:rsidRPr="00457CAD">
        <w:rPr>
          <w:rFonts w:ascii="Times New Roman" w:hAnsi="Times New Roman" w:cs="Times New Roman"/>
        </w:rPr>
        <w:t xml:space="preserve"> e)</w:t>
      </w:r>
      <w:r w:rsidRPr="00457CAD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457CAD">
        <w:rPr>
          <w:rFonts w:ascii="Times New Roman" w:hAnsi="Times New Roman" w:cs="Times New Roman"/>
        </w:rPr>
        <w:t>promedio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  <w:t xml:space="preserve"> Respuesta: d</w:t>
      </w:r>
    </w:p>
    <w:p w14:paraId="1A007460" w14:textId="77777777" w:rsidR="00421BB4" w:rsidRPr="00457CAD" w:rsidRDefault="00421BB4" w:rsidP="00421BB4">
      <w:pPr>
        <w:pStyle w:val="Textoindependiente"/>
        <w:rPr>
          <w:rFonts w:ascii="Times New Roman" w:hAnsi="Times New Roman" w:cs="Times New Roman"/>
          <w:sz w:val="20"/>
        </w:rPr>
      </w:pPr>
    </w:p>
    <w:p w14:paraId="1E7D515B" w14:textId="77777777" w:rsidR="00421BB4" w:rsidRPr="00457CAD" w:rsidRDefault="00421BB4" w:rsidP="00421BB4">
      <w:pPr>
        <w:pStyle w:val="Textoindependiente"/>
        <w:spacing w:before="10"/>
        <w:rPr>
          <w:rFonts w:ascii="Times New Roman" w:hAnsi="Times New Roman" w:cs="Times New Roman"/>
        </w:rPr>
      </w:pPr>
    </w:p>
    <w:p w14:paraId="48A6D8AA" w14:textId="77777777" w:rsidR="00421BB4" w:rsidRPr="00457CAD" w:rsidRDefault="00421BB4" w:rsidP="00421BB4">
      <w:pPr>
        <w:pStyle w:val="Textoindependiente"/>
        <w:spacing w:before="101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Preguntas de enunciación de </w:t>
      </w:r>
      <w:proofErr w:type="gramStart"/>
      <w:r w:rsidRPr="00457CAD">
        <w:rPr>
          <w:rFonts w:ascii="Times New Roman" w:hAnsi="Times New Roman" w:cs="Times New Roman"/>
        </w:rPr>
        <w:t>respuesta:</w:t>
      </w:r>
      <w:r>
        <w:rPr>
          <w:rFonts w:ascii="Times New Roman" w:hAnsi="Times New Roman" w:cs="Times New Roman"/>
        </w:rPr>
        <w:t>:</w:t>
      </w:r>
      <w:proofErr w:type="gramEnd"/>
    </w:p>
    <w:p w14:paraId="43D2CBF9" w14:textId="77777777" w:rsidR="00421BB4" w:rsidRPr="00457CAD" w:rsidRDefault="00421BB4" w:rsidP="00421BB4">
      <w:pPr>
        <w:pStyle w:val="Prrafodelista"/>
        <w:widowControl w:val="0"/>
        <w:numPr>
          <w:ilvl w:val="0"/>
          <w:numId w:val="2"/>
        </w:numPr>
        <w:tabs>
          <w:tab w:val="left" w:pos="302"/>
        </w:tabs>
        <w:autoSpaceDE w:val="0"/>
        <w:autoSpaceDN w:val="0"/>
        <w:spacing w:before="179" w:after="0" w:line="240" w:lineRule="auto"/>
        <w:ind w:left="301" w:hanging="202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lastRenderedPageBreak/>
        <w:t xml:space="preserve">¿Cómo se denomina a la raíz cuadrada de la </w:t>
      </w:r>
      <w:proofErr w:type="gramStart"/>
      <w:r w:rsidRPr="00457CAD">
        <w:rPr>
          <w:rFonts w:ascii="Times New Roman" w:hAnsi="Times New Roman" w:cs="Times New Roman"/>
        </w:rPr>
        <w:t>varianza?.</w:t>
      </w:r>
      <w:proofErr w:type="gramEnd"/>
      <w:r w:rsidRPr="00457C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457CAD">
        <w:rPr>
          <w:rFonts w:ascii="Times New Roman" w:hAnsi="Times New Roman" w:cs="Times New Roman"/>
        </w:rPr>
        <w:t>Respuesta: Desviación</w:t>
      </w:r>
      <w:r w:rsidRPr="00457CAD">
        <w:rPr>
          <w:rFonts w:ascii="Times New Roman" w:hAnsi="Times New Roman" w:cs="Times New Roman"/>
          <w:spacing w:val="-17"/>
        </w:rPr>
        <w:t xml:space="preserve"> </w:t>
      </w:r>
      <w:r w:rsidRPr="00457CAD">
        <w:rPr>
          <w:rFonts w:ascii="Times New Roman" w:hAnsi="Times New Roman" w:cs="Times New Roman"/>
        </w:rPr>
        <w:t>estándar</w:t>
      </w:r>
    </w:p>
    <w:p w14:paraId="08E7DD9C" w14:textId="77777777" w:rsidR="00421BB4" w:rsidRPr="00457CAD" w:rsidRDefault="00421BB4" w:rsidP="00421BB4">
      <w:pPr>
        <w:pStyle w:val="Textoindependiente"/>
        <w:rPr>
          <w:rFonts w:ascii="Times New Roman" w:hAnsi="Times New Roman" w:cs="Times New Roman"/>
          <w:sz w:val="24"/>
        </w:rPr>
      </w:pPr>
    </w:p>
    <w:p w14:paraId="422D6E75" w14:textId="77777777" w:rsidR="00421BB4" w:rsidRPr="00457CAD" w:rsidRDefault="00421BB4" w:rsidP="00421BB4">
      <w:pPr>
        <w:pStyle w:val="Textoindependiente"/>
        <w:spacing w:before="6"/>
        <w:rPr>
          <w:rFonts w:ascii="Times New Roman" w:hAnsi="Times New Roman" w:cs="Times New Roman"/>
          <w:sz w:val="29"/>
        </w:rPr>
      </w:pPr>
    </w:p>
    <w:p w14:paraId="63F34E9A" w14:textId="77777777" w:rsidR="00421BB4" w:rsidRDefault="00421BB4" w:rsidP="00421BB4">
      <w:pPr>
        <w:pStyle w:val="Textoindependiente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Preguntas de elección de respuestas múltiples</w:t>
      </w:r>
    </w:p>
    <w:p w14:paraId="081B4A75" w14:textId="77777777" w:rsidR="00421BB4" w:rsidRPr="00457CAD" w:rsidRDefault="00421BB4" w:rsidP="00421BB4">
      <w:pPr>
        <w:pStyle w:val="Textoindependiente"/>
        <w:ind w:left="100"/>
        <w:rPr>
          <w:rFonts w:ascii="Times New Roman" w:hAnsi="Times New Roman" w:cs="Times New Roman"/>
        </w:rPr>
      </w:pPr>
    </w:p>
    <w:p w14:paraId="1A041C2F" w14:textId="77777777" w:rsidR="00421BB4" w:rsidRPr="00457CAD" w:rsidRDefault="00421BB4" w:rsidP="00421BB4">
      <w:pPr>
        <w:pStyle w:val="Prrafodelista"/>
        <w:tabs>
          <w:tab w:val="left" w:pos="362"/>
        </w:tabs>
        <w:spacing w:before="19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57CAD">
        <w:rPr>
          <w:rFonts w:ascii="Times New Roman" w:hAnsi="Times New Roman" w:cs="Times New Roman"/>
        </w:rPr>
        <w:t>Las</w:t>
      </w:r>
      <w:r w:rsidRPr="00457CAD">
        <w:rPr>
          <w:rFonts w:ascii="Times New Roman" w:hAnsi="Times New Roman" w:cs="Times New Roman"/>
          <w:spacing w:val="4"/>
        </w:rPr>
        <w:t xml:space="preserve"> </w:t>
      </w:r>
      <w:r w:rsidRPr="00457CAD">
        <w:rPr>
          <w:rFonts w:ascii="Times New Roman" w:hAnsi="Times New Roman" w:cs="Times New Roman"/>
        </w:rPr>
        <w:t>siguientes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</w:rPr>
        <w:t>son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</w:rPr>
        <w:t>medidas</w:t>
      </w:r>
      <w:r w:rsidRPr="00457CAD">
        <w:rPr>
          <w:rFonts w:ascii="Times New Roman" w:hAnsi="Times New Roman" w:cs="Times New Roman"/>
          <w:spacing w:val="8"/>
        </w:rPr>
        <w:t xml:space="preserve"> </w:t>
      </w:r>
      <w:r w:rsidRPr="00457CAD">
        <w:rPr>
          <w:rFonts w:ascii="Times New Roman" w:hAnsi="Times New Roman" w:cs="Times New Roman"/>
        </w:rPr>
        <w:t>cuyo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cálculo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requiere</w:t>
      </w:r>
      <w:r w:rsidRPr="00457CAD">
        <w:rPr>
          <w:rFonts w:ascii="Times New Roman" w:hAnsi="Times New Roman" w:cs="Times New Roman"/>
          <w:spacing w:val="5"/>
        </w:rPr>
        <w:t xml:space="preserve"> hallar previamente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la</w:t>
      </w:r>
      <w:r w:rsidRPr="00457CAD">
        <w:rPr>
          <w:rFonts w:ascii="Times New Roman" w:hAnsi="Times New Roman" w:cs="Times New Roman"/>
          <w:spacing w:val="8"/>
        </w:rPr>
        <w:t xml:space="preserve"> </w:t>
      </w:r>
      <w:r w:rsidRPr="00457CAD">
        <w:rPr>
          <w:rFonts w:ascii="Times New Roman" w:hAnsi="Times New Roman" w:cs="Times New Roman"/>
        </w:rPr>
        <w:t>media: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</w:rPr>
        <w:t>a)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moda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b)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  <w:u w:val="single"/>
        </w:rPr>
        <w:t>desviación</w:t>
      </w:r>
      <w:r w:rsidRPr="00457CAD">
        <w:rPr>
          <w:rFonts w:ascii="Times New Roman" w:hAnsi="Times New Roman" w:cs="Times New Roman"/>
          <w:spacing w:val="5"/>
          <w:u w:val="single"/>
        </w:rPr>
        <w:t xml:space="preserve"> </w:t>
      </w:r>
      <w:r w:rsidRPr="00457CAD">
        <w:rPr>
          <w:rFonts w:ascii="Times New Roman" w:hAnsi="Times New Roman" w:cs="Times New Roman"/>
          <w:u w:val="single"/>
        </w:rPr>
        <w:t>estándar</w:t>
      </w:r>
      <w:r w:rsidRPr="00457CAD">
        <w:rPr>
          <w:rFonts w:ascii="Times New Roman" w:hAnsi="Times New Roman" w:cs="Times New Roman"/>
          <w:spacing w:val="11"/>
        </w:rPr>
        <w:t xml:space="preserve"> </w:t>
      </w:r>
      <w:r w:rsidRPr="00457CAD">
        <w:rPr>
          <w:rFonts w:ascii="Times New Roman" w:hAnsi="Times New Roman" w:cs="Times New Roman"/>
        </w:rPr>
        <w:t>c)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mediana</w:t>
      </w:r>
      <w:r w:rsidRPr="00457CAD">
        <w:rPr>
          <w:rFonts w:ascii="Times New Roman" w:hAnsi="Times New Roman" w:cs="Times New Roman"/>
          <w:spacing w:val="15"/>
        </w:rPr>
        <w:t xml:space="preserve"> </w:t>
      </w:r>
      <w:r w:rsidRPr="00457CAD">
        <w:rPr>
          <w:rFonts w:ascii="Times New Roman" w:hAnsi="Times New Roman" w:cs="Times New Roman"/>
        </w:rPr>
        <w:t>d)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  <w:u w:val="single"/>
        </w:rPr>
        <w:t>varianza</w:t>
      </w:r>
      <w:r w:rsidRPr="00457CAD">
        <w:rPr>
          <w:rFonts w:ascii="Times New Roman" w:hAnsi="Times New Roman" w:cs="Times New Roman"/>
        </w:rPr>
        <w:t xml:space="preserve">     e) proporción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Respuesta: b y d</w:t>
      </w:r>
    </w:p>
    <w:p w14:paraId="2AB9FAF6" w14:textId="77777777" w:rsidR="00421BB4" w:rsidRPr="00457CAD" w:rsidRDefault="00421BB4" w:rsidP="00421BB4">
      <w:pPr>
        <w:pStyle w:val="Textoindependiente"/>
        <w:spacing w:before="182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Respuesta de redacción explicativa breve:</w:t>
      </w:r>
    </w:p>
    <w:p w14:paraId="3BDD7893" w14:textId="77777777" w:rsidR="00421BB4" w:rsidRPr="00B50219" w:rsidRDefault="00421BB4" w:rsidP="00421BB4">
      <w:pPr>
        <w:pStyle w:val="Prrafodelista"/>
        <w:widowControl w:val="0"/>
        <w:numPr>
          <w:ilvl w:val="0"/>
          <w:numId w:val="4"/>
        </w:numPr>
        <w:tabs>
          <w:tab w:val="left" w:pos="253"/>
        </w:tabs>
        <w:autoSpaceDE w:val="0"/>
        <w:autoSpaceDN w:val="0"/>
        <w:spacing w:before="179" w:after="0" w:line="256" w:lineRule="auto"/>
        <w:ind w:right="119"/>
        <w:contextualSpacing w:val="0"/>
        <w:jc w:val="right"/>
        <w:rPr>
          <w:rFonts w:ascii="Times New Roman" w:hAnsi="Times New Roman" w:cs="Times New Roman"/>
        </w:rPr>
      </w:pPr>
      <w:r w:rsidRPr="00B50219">
        <w:rPr>
          <w:rFonts w:ascii="Times New Roman" w:hAnsi="Times New Roman" w:cs="Times New Roman"/>
        </w:rPr>
        <w:t xml:space="preserve">¿Qué es una variable </w:t>
      </w:r>
      <w:proofErr w:type="gramStart"/>
      <w:r w:rsidRPr="00B50219">
        <w:rPr>
          <w:rFonts w:ascii="Times New Roman" w:hAnsi="Times New Roman" w:cs="Times New Roman"/>
        </w:rPr>
        <w:t>discreta?.</w:t>
      </w:r>
      <w:proofErr w:type="gramEnd"/>
      <w:r w:rsidRPr="00B50219">
        <w:rPr>
          <w:rFonts w:ascii="Times New Roman" w:hAnsi="Times New Roman" w:cs="Times New Roman"/>
        </w:rPr>
        <w:tab/>
      </w:r>
      <w:r w:rsidRPr="00B50219">
        <w:rPr>
          <w:rFonts w:ascii="Times New Roman" w:hAnsi="Times New Roman" w:cs="Times New Roman"/>
        </w:rPr>
        <w:tab/>
        <w:t xml:space="preserve"> Respuesta: Aquella variable cuantitativa que sólo puede tener valores en números enteros, por </w:t>
      </w:r>
      <w:proofErr w:type="gramStart"/>
      <w:r w:rsidRPr="00B50219">
        <w:rPr>
          <w:rFonts w:ascii="Times New Roman" w:hAnsi="Times New Roman" w:cs="Times New Roman"/>
        </w:rPr>
        <w:t>ejemplo</w:t>
      </w:r>
      <w:proofErr w:type="gramEnd"/>
      <w:r w:rsidRPr="00B50219">
        <w:rPr>
          <w:rFonts w:ascii="Times New Roman" w:hAnsi="Times New Roman" w:cs="Times New Roman"/>
        </w:rPr>
        <w:t xml:space="preserve"> el número de</w:t>
      </w:r>
      <w:r w:rsidRPr="00B50219">
        <w:rPr>
          <w:rFonts w:ascii="Times New Roman" w:hAnsi="Times New Roman" w:cs="Times New Roman"/>
          <w:spacing w:val="-3"/>
        </w:rPr>
        <w:t xml:space="preserve"> </w:t>
      </w:r>
      <w:r w:rsidRPr="00B50219">
        <w:rPr>
          <w:rFonts w:ascii="Times New Roman" w:hAnsi="Times New Roman" w:cs="Times New Roman"/>
        </w:rPr>
        <w:t>hijos.</w:t>
      </w:r>
    </w:p>
    <w:p w14:paraId="3A6764A3" w14:textId="77777777" w:rsidR="00421BB4" w:rsidRPr="00457CAD" w:rsidRDefault="00421BB4" w:rsidP="00421BB4">
      <w:pPr>
        <w:pStyle w:val="Textoindependiente"/>
        <w:rPr>
          <w:rFonts w:ascii="Times New Roman" w:hAnsi="Times New Roman" w:cs="Times New Roman"/>
          <w:sz w:val="24"/>
        </w:rPr>
      </w:pPr>
    </w:p>
    <w:p w14:paraId="42F4A6D3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3EB0C42B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INSTRUMENTO DE EVALUACIÓN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2</w:t>
      </w:r>
    </w:p>
    <w:p w14:paraId="1E628575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RUBRICA DE EVALUACIÓN DEL TRABAJO INDIVIDUAL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1101"/>
        <w:gridCol w:w="1435"/>
        <w:gridCol w:w="990"/>
        <w:gridCol w:w="1499"/>
        <w:gridCol w:w="1347"/>
      </w:tblGrid>
      <w:tr w:rsidR="00255105" w14:paraId="67050280" w14:textId="77777777" w:rsidTr="00421BB4">
        <w:trPr>
          <w:trHeight w:val="871"/>
          <w:jc w:val="center"/>
        </w:trPr>
        <w:tc>
          <w:tcPr>
            <w:tcW w:w="2022" w:type="dxa"/>
          </w:tcPr>
          <w:p w14:paraId="44A69931" w14:textId="77777777" w:rsidR="00255105" w:rsidRDefault="00255105" w:rsidP="00421BB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464FD5C6" w14:textId="77777777" w:rsidR="00255105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8F91F" w14:textId="77777777" w:rsidR="00255105" w:rsidRPr="00457CAD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No presentó</w:t>
            </w:r>
          </w:p>
          <w:p w14:paraId="5C0A258D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0C4F85D7" w14:textId="77777777" w:rsidR="00255105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CE46FF" w14:textId="77777777" w:rsidR="00255105" w:rsidRPr="00457CAD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Logro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muy </w:t>
            </w: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cipiente</w:t>
            </w:r>
          </w:p>
          <w:p w14:paraId="41867FD3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FE29DAA" w14:textId="77777777" w:rsidR="00255105" w:rsidRDefault="00255105" w:rsidP="00CD457C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75EB3" w14:textId="77777777" w:rsidR="00255105" w:rsidRPr="00457CAD" w:rsidRDefault="00255105" w:rsidP="00CD457C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Básico</w:t>
            </w:r>
          </w:p>
          <w:p w14:paraId="6288A7A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F93CAF1" w14:textId="77777777" w:rsidR="00255105" w:rsidRDefault="00255105" w:rsidP="00CD457C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D5844" w14:textId="77777777" w:rsidR="00255105" w:rsidRPr="00457CAD" w:rsidRDefault="00255105" w:rsidP="00CD457C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Satisfactorio</w:t>
            </w:r>
          </w:p>
          <w:p w14:paraId="6D9004F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491A5C07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4967AA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</w:t>
            </w:r>
          </w:p>
          <w:p w14:paraId="021AA68D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sobresaliente</w:t>
            </w:r>
          </w:p>
          <w:p w14:paraId="53740EC4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67611B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55105" w14:paraId="19F57449" w14:textId="77777777" w:rsidTr="00421BB4">
        <w:trPr>
          <w:jc w:val="center"/>
        </w:trPr>
        <w:tc>
          <w:tcPr>
            <w:tcW w:w="2022" w:type="dxa"/>
          </w:tcPr>
          <w:p w14:paraId="463DE375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Demuestra conocimiento práctico del tema </w:t>
            </w:r>
          </w:p>
        </w:tc>
        <w:tc>
          <w:tcPr>
            <w:tcW w:w="1101" w:type="dxa"/>
          </w:tcPr>
          <w:p w14:paraId="4F4BDC1D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2C4831DB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8AD78EC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6204D1D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DF2483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02C87704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14:paraId="5F8A87A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08207A7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76C6C2E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dxa"/>
          </w:tcPr>
          <w:p w14:paraId="157F0ABD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45CBA90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12096D6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</w:tcPr>
          <w:p w14:paraId="4A475E0B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2EEF9EB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9A8C0B3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55105" w14:paraId="2E38F312" w14:textId="77777777" w:rsidTr="00421BB4">
        <w:trPr>
          <w:jc w:val="center"/>
        </w:trPr>
        <w:tc>
          <w:tcPr>
            <w:tcW w:w="2022" w:type="dxa"/>
          </w:tcPr>
          <w:p w14:paraId="787AE584" w14:textId="7AD24031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 adecuadamente </w:t>
            </w:r>
            <w:r w:rsidR="00421BB4">
              <w:rPr>
                <w:rFonts w:ascii="Times New Roman" w:hAnsi="Times New Roman" w:cs="Times New Roman"/>
              </w:rPr>
              <w:t>su informe de práctica</w:t>
            </w:r>
          </w:p>
        </w:tc>
        <w:tc>
          <w:tcPr>
            <w:tcW w:w="1101" w:type="dxa"/>
          </w:tcPr>
          <w:p w14:paraId="1DC3E05B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E82D00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7B72CB7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7DF4A66A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2DA1190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14:paraId="184A30BC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13C543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</w:tcPr>
          <w:p w14:paraId="3276C8F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1208C4F6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7" w:type="dxa"/>
          </w:tcPr>
          <w:p w14:paraId="7578D64C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7C2260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5105" w14:paraId="59E80660" w14:textId="77777777" w:rsidTr="00421BB4">
        <w:trPr>
          <w:jc w:val="center"/>
        </w:trPr>
        <w:tc>
          <w:tcPr>
            <w:tcW w:w="2022" w:type="dxa"/>
          </w:tcPr>
          <w:p w14:paraId="59D1B2EF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6372" w:type="dxa"/>
            <w:gridSpan w:val="5"/>
          </w:tcPr>
          <w:p w14:paraId="5CCA59E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</w:tr>
    </w:tbl>
    <w:p w14:paraId="35497CB3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5F41A11D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INSTRUMENTO DE EVALUACIÓN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3</w:t>
      </w:r>
    </w:p>
    <w:p w14:paraId="73CEB750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RÚBRICA DE EVALUACIÓN DEL DESEMPEÑO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1194"/>
        <w:gridCol w:w="1435"/>
        <w:gridCol w:w="1019"/>
        <w:gridCol w:w="1499"/>
        <w:gridCol w:w="1360"/>
      </w:tblGrid>
      <w:tr w:rsidR="00255105" w14:paraId="1094B2A6" w14:textId="77777777" w:rsidTr="00421BB4">
        <w:trPr>
          <w:trHeight w:val="795"/>
          <w:jc w:val="center"/>
        </w:trPr>
        <w:tc>
          <w:tcPr>
            <w:tcW w:w="1887" w:type="dxa"/>
          </w:tcPr>
          <w:p w14:paraId="5C5B79D6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3C5DF7A9" w14:textId="77777777" w:rsidR="00255105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2DDF7" w14:textId="77777777" w:rsidR="00255105" w:rsidRPr="00457CAD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No presentó</w:t>
            </w:r>
          </w:p>
          <w:p w14:paraId="2F3A493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6A168509" w14:textId="77777777" w:rsidR="00255105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FA98DC" w14:textId="77777777" w:rsidR="00255105" w:rsidRPr="00457CAD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cipiente</w:t>
            </w:r>
          </w:p>
          <w:p w14:paraId="34C73405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592386A5" w14:textId="77777777" w:rsidR="00255105" w:rsidRDefault="00255105" w:rsidP="00CD457C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1582F" w14:textId="77777777" w:rsidR="00255105" w:rsidRPr="00457CAD" w:rsidRDefault="00255105" w:rsidP="00CD457C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Básico</w:t>
            </w:r>
          </w:p>
          <w:p w14:paraId="3FD0E0A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B478837" w14:textId="77777777" w:rsidR="00255105" w:rsidRDefault="00255105" w:rsidP="00CD457C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417123" w14:textId="77777777" w:rsidR="00255105" w:rsidRPr="00457CAD" w:rsidRDefault="00255105" w:rsidP="00CD457C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Satisfactorio</w:t>
            </w:r>
          </w:p>
          <w:p w14:paraId="739E064E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1064E03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F9630A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</w:t>
            </w:r>
          </w:p>
          <w:p w14:paraId="625922B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sobresaliente</w:t>
            </w:r>
          </w:p>
        </w:tc>
      </w:tr>
      <w:tr w:rsidR="00255105" w14:paraId="1F75020D" w14:textId="77777777" w:rsidTr="00421BB4">
        <w:trPr>
          <w:jc w:val="center"/>
        </w:trPr>
        <w:tc>
          <w:tcPr>
            <w:tcW w:w="1887" w:type="dxa"/>
          </w:tcPr>
          <w:p w14:paraId="339655AF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Pundonor</w:t>
            </w:r>
          </w:p>
        </w:tc>
        <w:tc>
          <w:tcPr>
            <w:tcW w:w="1194" w:type="dxa"/>
          </w:tcPr>
          <w:p w14:paraId="2961EA13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2C5DAA07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</w:tcPr>
          <w:p w14:paraId="2050A13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dxa"/>
          </w:tcPr>
          <w:p w14:paraId="504495B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0" w:type="dxa"/>
          </w:tcPr>
          <w:p w14:paraId="722F665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5105" w14:paraId="027C0072" w14:textId="77777777" w:rsidTr="00421BB4">
        <w:trPr>
          <w:jc w:val="center"/>
        </w:trPr>
        <w:tc>
          <w:tcPr>
            <w:tcW w:w="1887" w:type="dxa"/>
          </w:tcPr>
          <w:p w14:paraId="66DC714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Proactividad</w:t>
            </w:r>
          </w:p>
        </w:tc>
        <w:tc>
          <w:tcPr>
            <w:tcW w:w="1194" w:type="dxa"/>
          </w:tcPr>
          <w:p w14:paraId="31F2B8B7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47A50AFD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</w:tcPr>
          <w:p w14:paraId="21A362D4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14:paraId="14132D7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</w:tcPr>
          <w:p w14:paraId="3EC40EE3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5105" w14:paraId="664CFDA0" w14:textId="77777777" w:rsidTr="00421BB4">
        <w:trPr>
          <w:jc w:val="center"/>
        </w:trPr>
        <w:tc>
          <w:tcPr>
            <w:tcW w:w="1887" w:type="dxa"/>
          </w:tcPr>
          <w:p w14:paraId="6A29D10E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Solidaridad</w:t>
            </w:r>
          </w:p>
        </w:tc>
        <w:tc>
          <w:tcPr>
            <w:tcW w:w="1194" w:type="dxa"/>
          </w:tcPr>
          <w:p w14:paraId="6145F667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540AC8F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</w:tcPr>
          <w:p w14:paraId="3CCCE674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14:paraId="1BB1BC7F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</w:tcPr>
          <w:p w14:paraId="0C990B23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5105" w14:paraId="2CFB3B38" w14:textId="77777777" w:rsidTr="00421BB4">
        <w:trPr>
          <w:jc w:val="center"/>
        </w:trPr>
        <w:tc>
          <w:tcPr>
            <w:tcW w:w="1887" w:type="dxa"/>
          </w:tcPr>
          <w:p w14:paraId="32AAE10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6507" w:type="dxa"/>
            <w:gridSpan w:val="5"/>
          </w:tcPr>
          <w:p w14:paraId="6086C33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</w:tr>
    </w:tbl>
    <w:p w14:paraId="3D1B95F5" w14:textId="77777777" w:rsidR="00255105" w:rsidRDefault="00255105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66549DD6" w14:textId="77777777" w:rsidR="00255105" w:rsidRDefault="00255105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1E8B1E72" w14:textId="77777777" w:rsidR="002D45EE" w:rsidRDefault="002D45EE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733F306E" w14:textId="77777777" w:rsidR="002D45EE" w:rsidRDefault="002D45EE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440AC95F" w14:textId="77777777" w:rsidR="002D45EE" w:rsidRDefault="002D45EE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550EE67A" w14:textId="77777777" w:rsidR="002D45EE" w:rsidRDefault="002D45EE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5737FFAB" w14:textId="77777777" w:rsidR="00255105" w:rsidRPr="004A3545" w:rsidRDefault="00255105" w:rsidP="0047329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A3545">
        <w:rPr>
          <w:rFonts w:ascii="Times New Roman" w:hAnsi="Times New Roman" w:cs="Times New Roman"/>
          <w:b/>
          <w:bCs/>
        </w:rPr>
        <w:t>BIBLIOGRAFIA, REFERENCIA WEB</w:t>
      </w:r>
    </w:p>
    <w:p w14:paraId="1A5836AA" w14:textId="77777777" w:rsidR="00255105" w:rsidRPr="00357B03" w:rsidRDefault="00255105" w:rsidP="00255105">
      <w:pPr>
        <w:pStyle w:val="Prrafodelista"/>
        <w:rPr>
          <w:rFonts w:ascii="Times New Roman" w:hAnsi="Times New Roman" w:cs="Times New Roman"/>
        </w:rPr>
      </w:pPr>
    </w:p>
    <w:p w14:paraId="4535CEAE" w14:textId="77777777" w:rsidR="00255105" w:rsidRDefault="00255105" w:rsidP="00255105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Básicamente se utilizarán:</w:t>
      </w:r>
    </w:p>
    <w:p w14:paraId="3C46C885" w14:textId="77777777" w:rsidR="00255105" w:rsidRDefault="00255105" w:rsidP="00255105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inteligencia artificial para formularle preguntas y </w:t>
      </w:r>
      <w:proofErr w:type="gramStart"/>
      <w:r>
        <w:rPr>
          <w:rFonts w:ascii="Times New Roman" w:hAnsi="Times New Roman" w:cs="Times New Roman"/>
        </w:rPr>
        <w:t>solicitarle  bibliografía</w:t>
      </w:r>
      <w:proofErr w:type="gramEnd"/>
    </w:p>
    <w:p w14:paraId="028771F5" w14:textId="2A37E145" w:rsidR="00255105" w:rsidRDefault="00255105" w:rsidP="002D45EE">
      <w:pPr>
        <w:pStyle w:val="Prrafodelista"/>
        <w:ind w:left="1440"/>
        <w:rPr>
          <w:rFonts w:ascii="Times New Roman" w:hAnsi="Times New Roman" w:cs="Times New Roman"/>
        </w:rPr>
      </w:pPr>
    </w:p>
    <w:p w14:paraId="212B7D1A" w14:textId="0B709220" w:rsidR="00255105" w:rsidRDefault="00255105" w:rsidP="00255105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búsqueda </w:t>
      </w:r>
      <w:proofErr w:type="spellStart"/>
      <w:r>
        <w:rPr>
          <w:rFonts w:ascii="Times New Roman" w:hAnsi="Times New Roman" w:cs="Times New Roman"/>
        </w:rPr>
        <w:t>autoformativa</w:t>
      </w:r>
      <w:proofErr w:type="spellEnd"/>
      <w:r>
        <w:rPr>
          <w:rFonts w:ascii="Times New Roman" w:hAnsi="Times New Roman" w:cs="Times New Roman"/>
        </w:rPr>
        <w:t xml:space="preserve"> activa de bibliografía, siguiendo los siguientes pasos: 1. Precisión de las frases de búsqueda en castellano 2. Traducir esas frases al inglés con un traductor en línea 3. Introducción de las frases en inglés a Google Académico 4. Seleccionar algunos de los miles de artículos obtenidos 5. Usar </w:t>
      </w:r>
      <w:proofErr w:type="spellStart"/>
      <w:r>
        <w:rPr>
          <w:rFonts w:ascii="Times New Roman" w:hAnsi="Times New Roman" w:cs="Times New Roman"/>
        </w:rPr>
        <w:t>Sci-hub</w:t>
      </w:r>
      <w:proofErr w:type="spellEnd"/>
      <w:r>
        <w:rPr>
          <w:rFonts w:ascii="Times New Roman" w:hAnsi="Times New Roman" w:cs="Times New Roman"/>
        </w:rPr>
        <w:t xml:space="preserve"> en los casos que parezca necesario.</w:t>
      </w:r>
    </w:p>
    <w:p w14:paraId="1C6B11A9" w14:textId="77777777" w:rsidR="00255105" w:rsidRDefault="00255105" w:rsidP="00255105">
      <w:pPr>
        <w:pStyle w:val="Prrafodelista"/>
        <w:ind w:left="1440"/>
        <w:rPr>
          <w:rFonts w:ascii="Times New Roman" w:hAnsi="Times New Roman" w:cs="Times New Roman"/>
        </w:rPr>
      </w:pPr>
    </w:p>
    <w:p w14:paraId="2407D216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Giunta Diego H. Merck investiga. Bioestadística. </w:t>
      </w:r>
      <w:proofErr w:type="spellStart"/>
      <w:r>
        <w:rPr>
          <w:rFonts w:ascii="Times New Roman" w:hAnsi="Times New Roman" w:cs="Times New Roman"/>
        </w:rPr>
        <w:t>Handbook</w:t>
      </w:r>
      <w:proofErr w:type="spellEnd"/>
      <w:r>
        <w:rPr>
          <w:rFonts w:ascii="Times New Roman" w:hAnsi="Times New Roman" w:cs="Times New Roman"/>
        </w:rPr>
        <w:t xml:space="preserve">. Fundamentos Básicos. </w:t>
      </w:r>
      <w:proofErr w:type="spellStart"/>
      <w:r>
        <w:rPr>
          <w:rFonts w:ascii="Times New Roman" w:hAnsi="Times New Roman" w:cs="Times New Roman"/>
        </w:rPr>
        <w:t>Merck.S.A</w:t>
      </w:r>
      <w:proofErr w:type="spellEnd"/>
      <w:r>
        <w:rPr>
          <w:rFonts w:ascii="Times New Roman" w:hAnsi="Times New Roman" w:cs="Times New Roman"/>
        </w:rPr>
        <w:t>. Buenos Aires 2019.</w:t>
      </w:r>
    </w:p>
    <w:p w14:paraId="5B136C02" w14:textId="77777777" w:rsidR="002D45EE" w:rsidRDefault="002D45EE" w:rsidP="002D45EE">
      <w:pPr>
        <w:pStyle w:val="Prrafodelista"/>
        <w:tabs>
          <w:tab w:val="left" w:pos="821"/>
        </w:tabs>
        <w:spacing w:line="216" w:lineRule="auto"/>
        <w:ind w:left="2356" w:right="439"/>
        <w:contextualSpacing w:val="0"/>
        <w:rPr>
          <w:rFonts w:ascii="Times New Roman" w:hAnsi="Times New Roman" w:cs="Times New Roman"/>
        </w:rPr>
      </w:pPr>
    </w:p>
    <w:p w14:paraId="132376A6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r w:rsidRPr="00D911D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awson Gail F. Interpretación fácil de la bioestadística. La conexión entre la evidencia y las decisiones médicas. Elsevier Saunders.</w:t>
      </w:r>
    </w:p>
    <w:p w14:paraId="528B83B0" w14:textId="77777777" w:rsidR="002D45EE" w:rsidRPr="009138B2" w:rsidRDefault="002D45EE" w:rsidP="002D45EE">
      <w:pPr>
        <w:tabs>
          <w:tab w:val="left" w:pos="821"/>
        </w:tabs>
        <w:spacing w:line="216" w:lineRule="auto"/>
        <w:ind w:right="439"/>
        <w:rPr>
          <w:rFonts w:ascii="Times New Roman" w:hAnsi="Times New Roman" w:cs="Times New Roman"/>
        </w:rPr>
      </w:pPr>
    </w:p>
    <w:p w14:paraId="4D47D86B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Daniel, Wayne. </w:t>
      </w:r>
      <w:proofErr w:type="gramStart"/>
      <w:r w:rsidRPr="00457CAD">
        <w:rPr>
          <w:rFonts w:ascii="Times New Roman" w:hAnsi="Times New Roman" w:cs="Times New Roman"/>
        </w:rPr>
        <w:t>Bioestadística .</w:t>
      </w:r>
      <w:proofErr w:type="gramEnd"/>
      <w:r w:rsidRPr="00457CAD">
        <w:rPr>
          <w:rFonts w:ascii="Times New Roman" w:hAnsi="Times New Roman" w:cs="Times New Roman"/>
        </w:rPr>
        <w:t xml:space="preserve"> Base para el análisis de las ciencias de la salud. Cuarta Edición en español. Editorial Limusa. México.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2004.</w:t>
      </w:r>
    </w:p>
    <w:p w14:paraId="584666C6" w14:textId="77777777" w:rsidR="002D45EE" w:rsidRPr="00457CAD" w:rsidRDefault="002D45EE" w:rsidP="002D45EE">
      <w:pPr>
        <w:pStyle w:val="Textoindependiente"/>
        <w:spacing w:before="11"/>
        <w:rPr>
          <w:rFonts w:ascii="Times New Roman" w:hAnsi="Times New Roman" w:cs="Times New Roman"/>
          <w:sz w:val="21"/>
        </w:rPr>
      </w:pPr>
    </w:p>
    <w:p w14:paraId="1FE194F8" w14:textId="77777777" w:rsidR="002D45EE" w:rsidRPr="00F10E2B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Dawson-Saunders, Beth. Bioestadística Médica. Editorial El Manual Moderno. México.</w:t>
      </w:r>
      <w:r w:rsidRPr="00457CAD">
        <w:rPr>
          <w:rFonts w:ascii="Times New Roman" w:hAnsi="Times New Roman" w:cs="Times New Roman"/>
          <w:spacing w:val="-16"/>
        </w:rPr>
        <w:t xml:space="preserve"> </w:t>
      </w:r>
      <w:r w:rsidRPr="00457CAD">
        <w:rPr>
          <w:rFonts w:ascii="Times New Roman" w:hAnsi="Times New Roman" w:cs="Times New Roman"/>
        </w:rPr>
        <w:t>1990</w:t>
      </w:r>
    </w:p>
    <w:p w14:paraId="2C1CBC2C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227" w:after="0" w:line="261" w:lineRule="exact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Ramírez González Alberto. Metodología de la Investigación Científica. Pontificia Universidad </w:t>
      </w:r>
      <w:proofErr w:type="spellStart"/>
      <w:r w:rsidRPr="00457CAD">
        <w:rPr>
          <w:rFonts w:ascii="Times New Roman" w:hAnsi="Times New Roman" w:cs="Times New Roman"/>
        </w:rPr>
        <w:t>Javeriana.</w:t>
      </w:r>
      <w:r>
        <w:rPr>
          <w:rFonts w:ascii="Times New Roman" w:hAnsi="Times New Roman" w:cs="Times New Roman"/>
        </w:rPr>
        <w:t>Colombia</w:t>
      </w:r>
      <w:proofErr w:type="spellEnd"/>
      <w:r>
        <w:rPr>
          <w:rFonts w:ascii="Times New Roman" w:hAnsi="Times New Roman" w:cs="Times New Roman"/>
        </w:rPr>
        <w:t>.</w:t>
      </w:r>
    </w:p>
    <w:p w14:paraId="656BA1CC" w14:textId="77777777" w:rsidR="002D45EE" w:rsidRPr="00457CAD" w:rsidRDefault="002D45EE" w:rsidP="002D45EE">
      <w:pPr>
        <w:pStyle w:val="Textoindependiente"/>
        <w:spacing w:before="7"/>
        <w:rPr>
          <w:rFonts w:ascii="Times New Roman" w:hAnsi="Times New Roman" w:cs="Times New Roman"/>
          <w:sz w:val="21"/>
        </w:rPr>
      </w:pPr>
    </w:p>
    <w:p w14:paraId="6D2B09B1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8" w:lineRule="auto"/>
        <w:ind w:right="118"/>
        <w:contextualSpacing w:val="0"/>
        <w:rPr>
          <w:rFonts w:ascii="Times New Roman" w:hAnsi="Times New Roman" w:cs="Times New Roman"/>
        </w:rPr>
      </w:pPr>
      <w:proofErr w:type="spellStart"/>
      <w:r w:rsidRPr="00457CAD">
        <w:rPr>
          <w:rFonts w:ascii="Times New Roman" w:hAnsi="Times New Roman" w:cs="Times New Roman"/>
        </w:rPr>
        <w:t>Hulley</w:t>
      </w:r>
      <w:proofErr w:type="spellEnd"/>
      <w:r w:rsidRPr="00457CAD">
        <w:rPr>
          <w:rFonts w:ascii="Times New Roman" w:hAnsi="Times New Roman" w:cs="Times New Roman"/>
        </w:rPr>
        <w:t xml:space="preserve"> SB, Cummings SM, </w:t>
      </w:r>
      <w:proofErr w:type="spellStart"/>
      <w:r w:rsidRPr="00457CAD">
        <w:rPr>
          <w:rFonts w:ascii="Times New Roman" w:hAnsi="Times New Roman" w:cs="Times New Roman"/>
        </w:rPr>
        <w:t>Browner</w:t>
      </w:r>
      <w:proofErr w:type="spellEnd"/>
      <w:r w:rsidRPr="00457CAD">
        <w:rPr>
          <w:rFonts w:ascii="Times New Roman" w:hAnsi="Times New Roman" w:cs="Times New Roman"/>
        </w:rPr>
        <w:t xml:space="preserve"> WS, Grady DG y Newman TB. Diseño de investigaciones Clínicas. Wolters </w:t>
      </w:r>
      <w:proofErr w:type="spellStart"/>
      <w:r w:rsidRPr="00457CAD">
        <w:rPr>
          <w:rFonts w:ascii="Times New Roman" w:hAnsi="Times New Roman" w:cs="Times New Roman"/>
        </w:rPr>
        <w:t>Kluver</w:t>
      </w:r>
      <w:proofErr w:type="spellEnd"/>
      <w:r w:rsidRPr="00457CAD">
        <w:rPr>
          <w:rFonts w:ascii="Times New Roman" w:hAnsi="Times New Roman" w:cs="Times New Roman"/>
        </w:rPr>
        <w:t>. Lippincott. Williams &amp;</w:t>
      </w:r>
      <w:r w:rsidRPr="00457CAD">
        <w:rPr>
          <w:rFonts w:ascii="Times New Roman" w:hAnsi="Times New Roman" w:cs="Times New Roman"/>
          <w:spacing w:val="-2"/>
        </w:rPr>
        <w:t xml:space="preserve"> </w:t>
      </w:r>
      <w:r w:rsidRPr="00457CAD">
        <w:rPr>
          <w:rFonts w:ascii="Times New Roman" w:hAnsi="Times New Roman" w:cs="Times New Roman"/>
        </w:rPr>
        <w:t>Wilkins.</w:t>
      </w:r>
    </w:p>
    <w:p w14:paraId="271FAB70" w14:textId="77777777" w:rsidR="002D45EE" w:rsidRPr="00457CAD" w:rsidRDefault="002D45EE" w:rsidP="002D45EE">
      <w:pPr>
        <w:pStyle w:val="Textoindependiente"/>
        <w:spacing w:before="10"/>
        <w:rPr>
          <w:rFonts w:ascii="Times New Roman" w:hAnsi="Times New Roman" w:cs="Times New Roman"/>
          <w:sz w:val="23"/>
        </w:rPr>
      </w:pPr>
    </w:p>
    <w:p w14:paraId="05009CF7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264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Díaz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Portillo,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Jacobo.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Guía</w:t>
      </w:r>
      <w:r w:rsidRPr="00457CAD">
        <w:rPr>
          <w:rFonts w:ascii="Times New Roman" w:hAnsi="Times New Roman" w:cs="Times New Roman"/>
          <w:spacing w:val="-6"/>
        </w:rPr>
        <w:t xml:space="preserve"> </w:t>
      </w:r>
      <w:r w:rsidRPr="00457CAD">
        <w:rPr>
          <w:rFonts w:ascii="Times New Roman" w:hAnsi="Times New Roman" w:cs="Times New Roman"/>
        </w:rPr>
        <w:t>Práctica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del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Curso</w:t>
      </w:r>
      <w:r w:rsidRPr="00457CAD">
        <w:rPr>
          <w:rFonts w:ascii="Times New Roman" w:hAnsi="Times New Roman" w:cs="Times New Roman"/>
          <w:spacing w:val="-5"/>
        </w:rPr>
        <w:t xml:space="preserve"> </w:t>
      </w:r>
      <w:r w:rsidRPr="00457CAD">
        <w:rPr>
          <w:rFonts w:ascii="Times New Roman" w:hAnsi="Times New Roman" w:cs="Times New Roman"/>
        </w:rPr>
        <w:t>de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Bioestadística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Aplicada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las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Ciencias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de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la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Salud.</w:t>
      </w:r>
      <w:r w:rsidRPr="00457CAD">
        <w:rPr>
          <w:rFonts w:ascii="Times New Roman" w:hAnsi="Times New Roman" w:cs="Times New Roman"/>
          <w:spacing w:val="-2"/>
        </w:rPr>
        <w:t xml:space="preserve"> </w:t>
      </w:r>
      <w:r w:rsidRPr="00457CAD">
        <w:rPr>
          <w:rFonts w:ascii="Times New Roman" w:hAnsi="Times New Roman" w:cs="Times New Roman"/>
        </w:rPr>
        <w:t xml:space="preserve">Gobierno de España. Ministerio de Sanidad, Política Social e Igualdad. Instituto Nacional de Gestión Sanitaria. </w:t>
      </w:r>
    </w:p>
    <w:p w14:paraId="039268D4" w14:textId="77777777" w:rsidR="002D45EE" w:rsidRPr="00205248" w:rsidRDefault="002D45EE" w:rsidP="002D45EE">
      <w:pPr>
        <w:pStyle w:val="Prrafodelista"/>
        <w:rPr>
          <w:rFonts w:ascii="Times New Roman" w:hAnsi="Times New Roman" w:cs="Times New Roman"/>
        </w:rPr>
      </w:pPr>
    </w:p>
    <w:p w14:paraId="22CC503A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319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Hernández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Sampieri,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Roberto;</w:t>
      </w:r>
      <w:r w:rsidRPr="00457CAD">
        <w:rPr>
          <w:rFonts w:ascii="Times New Roman" w:hAnsi="Times New Roman" w:cs="Times New Roman"/>
          <w:spacing w:val="-2"/>
        </w:rPr>
        <w:t xml:space="preserve"> </w:t>
      </w:r>
      <w:r w:rsidRPr="00457CAD">
        <w:rPr>
          <w:rFonts w:ascii="Times New Roman" w:hAnsi="Times New Roman" w:cs="Times New Roman"/>
        </w:rPr>
        <w:t>Fernández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Collado,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Carlos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y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Baptista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Lucio,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María</w:t>
      </w:r>
      <w:r w:rsidRPr="00457CAD">
        <w:rPr>
          <w:rFonts w:ascii="Times New Roman" w:hAnsi="Times New Roman" w:cs="Times New Roman"/>
          <w:spacing w:val="-5"/>
        </w:rPr>
        <w:t xml:space="preserve"> </w:t>
      </w:r>
      <w:r w:rsidRPr="00457CAD">
        <w:rPr>
          <w:rFonts w:ascii="Times New Roman" w:hAnsi="Times New Roman" w:cs="Times New Roman"/>
        </w:rPr>
        <w:t>del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Pilar.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Metodología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de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 xml:space="preserve">la Investigación. Sexta Edición. McGraw Hill </w:t>
      </w:r>
      <w:proofErr w:type="spellStart"/>
      <w:r w:rsidRPr="00457CAD">
        <w:rPr>
          <w:rFonts w:ascii="Times New Roman" w:hAnsi="Times New Roman" w:cs="Times New Roman"/>
        </w:rPr>
        <w:t>Education</w:t>
      </w:r>
      <w:proofErr w:type="spellEnd"/>
      <w:r w:rsidRPr="00457CAD">
        <w:rPr>
          <w:rFonts w:ascii="Times New Roman" w:hAnsi="Times New Roman" w:cs="Times New Roman"/>
        </w:rPr>
        <w:t>. México.</w:t>
      </w:r>
      <w:r w:rsidRPr="00457CAD">
        <w:rPr>
          <w:rFonts w:ascii="Times New Roman" w:hAnsi="Times New Roman" w:cs="Times New Roman"/>
          <w:spacing w:val="-8"/>
        </w:rPr>
        <w:t xml:space="preserve"> </w:t>
      </w:r>
      <w:r w:rsidRPr="00457CAD">
        <w:rPr>
          <w:rFonts w:ascii="Times New Roman" w:hAnsi="Times New Roman" w:cs="Times New Roman"/>
        </w:rPr>
        <w:t>2014.</w:t>
      </w:r>
    </w:p>
    <w:p w14:paraId="132E984A" w14:textId="77777777" w:rsidR="002D45EE" w:rsidRPr="00F41D6A" w:rsidRDefault="002D45EE" w:rsidP="002D45EE">
      <w:pPr>
        <w:pStyle w:val="Prrafodelista"/>
        <w:rPr>
          <w:rFonts w:ascii="Times New Roman" w:hAnsi="Times New Roman" w:cs="Times New Roman"/>
        </w:rPr>
      </w:pPr>
    </w:p>
    <w:p w14:paraId="7D9512D7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319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Organización Panamericana de la Salud. Guía práctica de investigación en salud. Publicación científica y técnica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620. 2008.</w:t>
      </w:r>
    </w:p>
    <w:p w14:paraId="5B00B8A4" w14:textId="77777777" w:rsidR="002D45EE" w:rsidRPr="00457CAD" w:rsidRDefault="002D45EE" w:rsidP="002D45EE">
      <w:pPr>
        <w:pStyle w:val="Textoindependiente"/>
        <w:rPr>
          <w:rFonts w:ascii="Times New Roman" w:hAnsi="Times New Roman" w:cs="Times New Roman"/>
          <w:sz w:val="24"/>
        </w:rPr>
      </w:pPr>
    </w:p>
    <w:p w14:paraId="45B85334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Day, Robert. Como escribir y publicar trabajos científicos. Tercera Edición en español. Organización Panamericana de la Salud. 2005</w:t>
      </w:r>
    </w:p>
    <w:p w14:paraId="4B5CD3BF" w14:textId="77777777" w:rsidR="002D45EE" w:rsidRPr="000A1334" w:rsidRDefault="002D45EE" w:rsidP="002D45EE">
      <w:pPr>
        <w:pStyle w:val="Prrafodelista"/>
        <w:rPr>
          <w:rFonts w:ascii="Times New Roman" w:hAnsi="Times New Roman" w:cs="Times New Roman"/>
        </w:rPr>
      </w:pPr>
    </w:p>
    <w:p w14:paraId="433428C5" w14:textId="77777777" w:rsidR="002D45EE" w:rsidRPr="00925AEC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Murray, RS y Stephens LJ. Estadística </w:t>
      </w:r>
      <w:proofErr w:type="spellStart"/>
      <w:r w:rsidRPr="00457CAD">
        <w:rPr>
          <w:rFonts w:ascii="Times New Roman" w:hAnsi="Times New Roman" w:cs="Times New Roman"/>
        </w:rPr>
        <w:t>Schaum</w:t>
      </w:r>
      <w:proofErr w:type="spellEnd"/>
      <w:r w:rsidRPr="00457CAD">
        <w:rPr>
          <w:rFonts w:ascii="Times New Roman" w:hAnsi="Times New Roman" w:cs="Times New Roman"/>
        </w:rPr>
        <w:t>. Cuarta edición. McGraw Hill.</w:t>
      </w:r>
      <w:r w:rsidRPr="00457CAD">
        <w:rPr>
          <w:rFonts w:ascii="Times New Roman" w:hAnsi="Times New Roman" w:cs="Times New Roman"/>
          <w:spacing w:val="-12"/>
        </w:rPr>
        <w:t xml:space="preserve"> </w:t>
      </w:r>
      <w:r w:rsidRPr="00457CAD">
        <w:rPr>
          <w:rFonts w:ascii="Times New Roman" w:hAnsi="Times New Roman" w:cs="Times New Roman"/>
        </w:rPr>
        <w:t>México.2009.</w:t>
      </w:r>
    </w:p>
    <w:p w14:paraId="430CD400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176" w:after="0" w:line="240" w:lineRule="auto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Google</w:t>
      </w:r>
      <w:r w:rsidRPr="00457CAD">
        <w:rPr>
          <w:rFonts w:ascii="Times New Roman" w:hAnsi="Times New Roman" w:cs="Times New Roman"/>
          <w:spacing w:val="-1"/>
        </w:rPr>
        <w:t xml:space="preserve"> </w:t>
      </w:r>
      <w:r w:rsidRPr="00457CAD">
        <w:rPr>
          <w:rFonts w:ascii="Times New Roman" w:hAnsi="Times New Roman" w:cs="Times New Roman"/>
        </w:rPr>
        <w:t>Académico</w:t>
      </w:r>
    </w:p>
    <w:p w14:paraId="6068ACDA" w14:textId="3C417DA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176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Inteligencia artificial: </w:t>
      </w:r>
      <w:proofErr w:type="spellStart"/>
      <w:r>
        <w:rPr>
          <w:rFonts w:ascii="Times New Roman" w:hAnsi="Times New Roman" w:cs="Times New Roman"/>
        </w:rPr>
        <w:t>DeepSeek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ChatGPT</w:t>
      </w:r>
      <w:proofErr w:type="spellEnd"/>
      <w:r>
        <w:rPr>
          <w:rFonts w:ascii="Times New Roman" w:hAnsi="Times New Roman" w:cs="Times New Roman"/>
        </w:rPr>
        <w:t>, u otra.</w:t>
      </w:r>
    </w:p>
    <w:p w14:paraId="545D8D70" w14:textId="2ED040FB" w:rsidR="002D45EE" w:rsidRPr="002D45EE" w:rsidRDefault="002D45EE" w:rsidP="002D45EE">
      <w:pPr>
        <w:rPr>
          <w:rFonts w:ascii="Times New Roman" w:hAnsi="Times New Roman" w:cs="Times New Roman"/>
        </w:rPr>
      </w:pPr>
    </w:p>
    <w:p w14:paraId="52914840" w14:textId="77777777" w:rsidR="00255105" w:rsidRPr="00F76427" w:rsidRDefault="00255105" w:rsidP="00255105">
      <w:pPr>
        <w:pStyle w:val="Prrafodelista"/>
        <w:rPr>
          <w:rFonts w:ascii="Times New Roman" w:hAnsi="Times New Roman" w:cs="Times New Roman"/>
        </w:rPr>
      </w:pPr>
    </w:p>
    <w:p w14:paraId="2A8DA082" w14:textId="2354EDA0" w:rsidR="00255105" w:rsidRDefault="00255105" w:rsidP="000553D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A3545">
        <w:rPr>
          <w:rFonts w:ascii="Times New Roman" w:hAnsi="Times New Roman" w:cs="Times New Roman"/>
          <w:b/>
          <w:bCs/>
        </w:rPr>
        <w:t>PROBLEMAS QUE EL ESTUDIANTE ESTARÁ EN CONDICIONES DE RESOLVER AL FINALIZAR EL CURSO</w:t>
      </w:r>
      <w:r w:rsidR="000553D8">
        <w:rPr>
          <w:rFonts w:ascii="Times New Roman" w:hAnsi="Times New Roman" w:cs="Times New Roman"/>
          <w:b/>
          <w:bCs/>
        </w:rPr>
        <w:t xml:space="preserve"> (COMPETENCIAS)</w:t>
      </w:r>
    </w:p>
    <w:p w14:paraId="50E63E75" w14:textId="197D59BD" w:rsidR="00413508" w:rsidRDefault="00413508" w:rsidP="000553D8">
      <w:pPr>
        <w:pStyle w:val="Prrafodelista"/>
        <w:ind w:left="149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 alumno que apruebe el curso estará en condiciones de combinar sus conocimientos teóricos, habilidades psicomotrices y ac</w:t>
      </w:r>
      <w:r w:rsidR="00F26AF9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itudes</w:t>
      </w:r>
      <w:r w:rsidR="00F26AF9">
        <w:rPr>
          <w:rFonts w:ascii="Times New Roman" w:hAnsi="Times New Roman" w:cs="Times New Roman"/>
          <w:b/>
          <w:bCs/>
        </w:rPr>
        <w:t>, para</w:t>
      </w:r>
      <w:r>
        <w:rPr>
          <w:rFonts w:ascii="Times New Roman" w:hAnsi="Times New Roman" w:cs="Times New Roman"/>
          <w:b/>
          <w:bCs/>
        </w:rPr>
        <w:t>:</w:t>
      </w:r>
    </w:p>
    <w:p w14:paraId="10A5D45D" w14:textId="77777777" w:rsidR="00413508" w:rsidRPr="004A3545" w:rsidRDefault="00413508" w:rsidP="000553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16536C3A" w14:textId="5361E5A7" w:rsidR="00255105" w:rsidRPr="001E6023" w:rsidRDefault="00CD0F7D" w:rsidP="000553D8">
      <w:pPr>
        <w:pStyle w:val="Prrafodelista"/>
        <w:rPr>
          <w:rFonts w:ascii="Times New Roman" w:hAnsi="Times New Roman" w:cs="Times New Roman"/>
          <w:bCs/>
        </w:rPr>
      </w:pPr>
      <w:r w:rsidRPr="001E6023">
        <w:rPr>
          <w:rFonts w:ascii="Times New Roman" w:hAnsi="Times New Roman" w:cs="Times New Roman"/>
          <w:bCs/>
        </w:rPr>
        <w:t>Señalado un tema</w:t>
      </w:r>
      <w:r w:rsidR="006F1A39">
        <w:rPr>
          <w:rFonts w:ascii="Times New Roman" w:hAnsi="Times New Roman" w:cs="Times New Roman"/>
          <w:bCs/>
        </w:rPr>
        <w:t xml:space="preserve"> dentro de una realidad biosocial</w:t>
      </w:r>
      <w:r w:rsidRPr="001E6023">
        <w:rPr>
          <w:rFonts w:ascii="Times New Roman" w:hAnsi="Times New Roman" w:cs="Times New Roman"/>
          <w:bCs/>
        </w:rPr>
        <w:t xml:space="preserve">, el alumno lo define suficientemente </w:t>
      </w:r>
      <w:r w:rsidR="006F1A39">
        <w:rPr>
          <w:rFonts w:ascii="Times New Roman" w:hAnsi="Times New Roman" w:cs="Times New Roman"/>
          <w:bCs/>
        </w:rPr>
        <w:t xml:space="preserve">en su esencia y sus relaciones, </w:t>
      </w:r>
      <w:r w:rsidR="00753EAA">
        <w:rPr>
          <w:rFonts w:ascii="Times New Roman" w:hAnsi="Times New Roman" w:cs="Times New Roman"/>
          <w:bCs/>
        </w:rPr>
        <w:t xml:space="preserve">identifica </w:t>
      </w:r>
      <w:proofErr w:type="gramStart"/>
      <w:r w:rsidR="00753EAA">
        <w:rPr>
          <w:rFonts w:ascii="Times New Roman" w:hAnsi="Times New Roman" w:cs="Times New Roman"/>
          <w:bCs/>
        </w:rPr>
        <w:t xml:space="preserve">algunos </w:t>
      </w:r>
      <w:r w:rsidRPr="001E6023">
        <w:rPr>
          <w:rFonts w:ascii="Times New Roman" w:hAnsi="Times New Roman" w:cs="Times New Roman"/>
          <w:bCs/>
        </w:rPr>
        <w:t xml:space="preserve"> vacíos</w:t>
      </w:r>
      <w:proofErr w:type="gramEnd"/>
      <w:r w:rsidRPr="001E6023">
        <w:rPr>
          <w:rFonts w:ascii="Times New Roman" w:hAnsi="Times New Roman" w:cs="Times New Roman"/>
          <w:bCs/>
        </w:rPr>
        <w:t xml:space="preserve"> y dudas del conocimiento</w:t>
      </w:r>
      <w:r w:rsidR="00753EAA">
        <w:rPr>
          <w:rFonts w:ascii="Times New Roman" w:hAnsi="Times New Roman" w:cs="Times New Roman"/>
          <w:bCs/>
        </w:rPr>
        <w:t xml:space="preserve"> y los transforma</w:t>
      </w:r>
      <w:r w:rsidRPr="001E6023">
        <w:rPr>
          <w:rFonts w:ascii="Times New Roman" w:hAnsi="Times New Roman" w:cs="Times New Roman"/>
          <w:bCs/>
        </w:rPr>
        <w:t xml:space="preserve"> en preguntas de investigación, </w:t>
      </w:r>
      <w:r w:rsidR="006F1A39">
        <w:rPr>
          <w:rFonts w:ascii="Times New Roman" w:hAnsi="Times New Roman" w:cs="Times New Roman"/>
          <w:bCs/>
        </w:rPr>
        <w:t>precisando</w:t>
      </w:r>
      <w:r w:rsidRPr="001E6023">
        <w:rPr>
          <w:rFonts w:ascii="Times New Roman" w:hAnsi="Times New Roman" w:cs="Times New Roman"/>
          <w:bCs/>
        </w:rPr>
        <w:t xml:space="preserve"> las variables </w:t>
      </w:r>
      <w:r w:rsidR="00753EAA">
        <w:rPr>
          <w:rFonts w:ascii="Times New Roman" w:hAnsi="Times New Roman" w:cs="Times New Roman"/>
          <w:bCs/>
        </w:rPr>
        <w:t xml:space="preserve">que intervienen </w:t>
      </w:r>
      <w:r w:rsidRPr="001E6023">
        <w:rPr>
          <w:rFonts w:ascii="Times New Roman" w:hAnsi="Times New Roman" w:cs="Times New Roman"/>
          <w:bCs/>
        </w:rPr>
        <w:t>y reconociendo los diversos métodos y tipos de investigaciones que se pueden emprender y las limitaciones presentes</w:t>
      </w:r>
    </w:p>
    <w:p w14:paraId="7E70AEF0" w14:textId="77777777" w:rsidR="00CD0F7D" w:rsidRPr="001E6023" w:rsidRDefault="00CD0F7D" w:rsidP="000553D8">
      <w:pPr>
        <w:pStyle w:val="Prrafodelista"/>
        <w:rPr>
          <w:rFonts w:ascii="Times New Roman" w:hAnsi="Times New Roman" w:cs="Times New Roman"/>
          <w:bCs/>
        </w:rPr>
      </w:pPr>
    </w:p>
    <w:p w14:paraId="41BAFDDB" w14:textId="53D28832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  <w:r w:rsidRPr="001E6023">
        <w:rPr>
          <w:rFonts w:ascii="Times New Roman" w:hAnsi="Times New Roman" w:cs="Times New Roman"/>
        </w:rPr>
        <w:t>Explica y aplica la teoría del muestreo y las técnicas de obtención y presentación de datos para mostrar aspectos estadísticos de una realidad concreta</w:t>
      </w:r>
    </w:p>
    <w:p w14:paraId="16088419" w14:textId="77777777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</w:p>
    <w:p w14:paraId="72F4B013" w14:textId="3013CA3B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  <w:r w:rsidRPr="001E6023">
        <w:rPr>
          <w:rFonts w:ascii="Times New Roman" w:hAnsi="Times New Roman" w:cs="Times New Roman"/>
        </w:rPr>
        <w:t xml:space="preserve">Explica y aplica la teoría de la probabilidad </w:t>
      </w:r>
      <w:proofErr w:type="gramStart"/>
      <w:r w:rsidRPr="001E6023">
        <w:rPr>
          <w:rFonts w:ascii="Times New Roman" w:hAnsi="Times New Roman" w:cs="Times New Roman"/>
        </w:rPr>
        <w:t xml:space="preserve">y </w:t>
      </w:r>
      <w:r w:rsidRPr="001E6023">
        <w:rPr>
          <w:rFonts w:ascii="Times New Roman" w:hAnsi="Times New Roman" w:cs="Times New Roman"/>
          <w:spacing w:val="-1"/>
        </w:rPr>
        <w:t xml:space="preserve"> las</w:t>
      </w:r>
      <w:proofErr w:type="gramEnd"/>
      <w:r w:rsidRPr="001E6023">
        <w:rPr>
          <w:rFonts w:ascii="Times New Roman" w:hAnsi="Times New Roman" w:cs="Times New Roman"/>
          <w:spacing w:val="-1"/>
        </w:rPr>
        <w:t xml:space="preserve"> distribuciones probabilísticas </w:t>
      </w:r>
      <w:r w:rsidRPr="001E6023">
        <w:rPr>
          <w:rFonts w:ascii="Times New Roman" w:hAnsi="Times New Roman" w:cs="Times New Roman"/>
        </w:rPr>
        <w:t xml:space="preserve">para </w:t>
      </w:r>
      <w:r w:rsidRPr="001E6023">
        <w:rPr>
          <w:rFonts w:ascii="Times New Roman" w:hAnsi="Times New Roman" w:cs="Times New Roman"/>
          <w:spacing w:val="-3"/>
        </w:rPr>
        <w:t xml:space="preserve">evaluar </w:t>
      </w:r>
      <w:r w:rsidRPr="001E6023">
        <w:rPr>
          <w:rFonts w:ascii="Times New Roman" w:hAnsi="Times New Roman" w:cs="Times New Roman"/>
        </w:rPr>
        <w:t>promedios y proporciones, diferencias</w:t>
      </w:r>
      <w:r w:rsidRPr="001E6023">
        <w:rPr>
          <w:rFonts w:ascii="Times New Roman" w:hAnsi="Times New Roman" w:cs="Times New Roman"/>
        </w:rPr>
        <w:tab/>
        <w:t>y fuerza de asociación entre los datos estadísticos. Explica los fundamentos de los meta análisis</w:t>
      </w:r>
    </w:p>
    <w:p w14:paraId="00030428" w14:textId="77777777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</w:p>
    <w:p w14:paraId="3603B907" w14:textId="77777777" w:rsidR="00CD0F7D" w:rsidRPr="001E6023" w:rsidRDefault="00CD0F7D" w:rsidP="001E6023">
      <w:pPr>
        <w:pStyle w:val="Prrafodelista"/>
        <w:ind w:left="708"/>
        <w:rPr>
          <w:rFonts w:ascii="Times New Roman" w:hAnsi="Times New Roman" w:cs="Times New Roman"/>
        </w:rPr>
      </w:pPr>
      <w:r w:rsidRPr="001E6023">
        <w:rPr>
          <w:rFonts w:ascii="Times New Roman" w:hAnsi="Times New Roman" w:cs="Times New Roman"/>
        </w:rPr>
        <w:t xml:space="preserve">Explica y aplica el método científico para redactar los resultados </w:t>
      </w:r>
      <w:proofErr w:type="gramStart"/>
      <w:r w:rsidRPr="001E6023">
        <w:rPr>
          <w:rFonts w:ascii="Times New Roman" w:hAnsi="Times New Roman" w:cs="Times New Roman"/>
        </w:rPr>
        <w:t>de  una</w:t>
      </w:r>
      <w:proofErr w:type="gramEnd"/>
      <w:r w:rsidRPr="001E6023">
        <w:rPr>
          <w:rFonts w:ascii="Times New Roman" w:hAnsi="Times New Roman" w:cs="Times New Roman"/>
        </w:rPr>
        <w:t xml:space="preserve"> investigación con el esquema IMRYD.</w:t>
      </w:r>
    </w:p>
    <w:p w14:paraId="718FD5A3" w14:textId="77777777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</w:p>
    <w:p w14:paraId="065739C7" w14:textId="77777777" w:rsidR="00CD0F7D" w:rsidRDefault="00CD0F7D" w:rsidP="00CD0F7D">
      <w:pPr>
        <w:pStyle w:val="Prrafodelista"/>
        <w:ind w:left="708"/>
        <w:rPr>
          <w:rFonts w:ascii="Times New Roman" w:hAnsi="Times New Roman" w:cs="Times New Roman"/>
          <w:sz w:val="20"/>
          <w:szCs w:val="20"/>
        </w:rPr>
      </w:pPr>
    </w:p>
    <w:p w14:paraId="2D6D45F3" w14:textId="77777777" w:rsidR="00CD0F7D" w:rsidRDefault="00CD0F7D" w:rsidP="00CD0F7D">
      <w:pPr>
        <w:pStyle w:val="Prrafodelista"/>
        <w:ind w:left="708"/>
        <w:rPr>
          <w:rFonts w:ascii="Times New Roman" w:hAnsi="Times New Roman" w:cs="Times New Roman"/>
          <w:sz w:val="20"/>
          <w:szCs w:val="20"/>
        </w:rPr>
      </w:pPr>
    </w:p>
    <w:p w14:paraId="1884E132" w14:textId="77777777" w:rsidR="00CD0F7D" w:rsidRPr="004A3545" w:rsidRDefault="00CD0F7D" w:rsidP="000553D8">
      <w:pPr>
        <w:pStyle w:val="Prrafodelista"/>
        <w:rPr>
          <w:rFonts w:ascii="Times New Roman" w:hAnsi="Times New Roman" w:cs="Times New Roman"/>
          <w:b/>
          <w:bCs/>
        </w:rPr>
      </w:pPr>
    </w:p>
    <w:p w14:paraId="182F51E0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</w:t>
      </w:r>
    </w:p>
    <w:p w14:paraId="6A64CFF8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388B55E1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546A6B15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119AF660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00EA6A04" w14:textId="54B4CC7B" w:rsidR="00255105" w:rsidRDefault="001E6023" w:rsidP="00CD0F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</w:t>
      </w:r>
      <w:r w:rsidR="00255105">
        <w:rPr>
          <w:rFonts w:ascii="Times New Roman" w:hAnsi="Times New Roman" w:cs="Times New Roman"/>
        </w:rPr>
        <w:t xml:space="preserve"> Jacinto Jesús Palacios Solano</w:t>
      </w:r>
    </w:p>
    <w:p w14:paraId="705698BA" w14:textId="5C1F08E2" w:rsidR="00CD0F7D" w:rsidRPr="00F76427" w:rsidRDefault="00CD0F7D" w:rsidP="00CD0F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Médico Cirujano</w:t>
      </w:r>
    </w:p>
    <w:p w14:paraId="1BCC02EB" w14:textId="77777777" w:rsidR="00C86F65" w:rsidRDefault="00C86F65" w:rsidP="00C86F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Especialista en Ginecología y Obstetricia</w:t>
      </w:r>
    </w:p>
    <w:p w14:paraId="0023A541" w14:textId="77777777" w:rsidR="00C86F65" w:rsidRDefault="00C86F65" w:rsidP="00C86F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Magíster en Fisiología</w:t>
      </w:r>
    </w:p>
    <w:p w14:paraId="240A1D69" w14:textId="77777777" w:rsidR="00C86F65" w:rsidRDefault="00C86F65" w:rsidP="00C86F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 en Salud Pública</w:t>
      </w:r>
    </w:p>
    <w:p w14:paraId="265BBF44" w14:textId="77777777" w:rsidR="00903EB3" w:rsidRDefault="00903EB3"/>
    <w:sectPr w:rsidR="00903EB3" w:rsidSect="002F40FA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2A9"/>
    <w:multiLevelType w:val="hybridMultilevel"/>
    <w:tmpl w:val="F8244006"/>
    <w:lvl w:ilvl="0" w:tplc="980A47C0">
      <w:start w:val="5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3052E8A"/>
    <w:multiLevelType w:val="hybridMultilevel"/>
    <w:tmpl w:val="60D0957C"/>
    <w:lvl w:ilvl="0" w:tplc="190C4940">
      <w:start w:val="1"/>
      <w:numFmt w:val="decimal"/>
      <w:lvlText w:val="%1."/>
      <w:lvlJc w:val="left"/>
      <w:pPr>
        <w:ind w:left="100" w:hanging="23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ES" w:eastAsia="en-US" w:bidi="ar-SA"/>
      </w:rPr>
    </w:lvl>
    <w:lvl w:ilvl="1" w:tplc="A4A4A9E4">
      <w:numFmt w:val="bullet"/>
      <w:lvlText w:val="•"/>
      <w:lvlJc w:val="left"/>
      <w:pPr>
        <w:ind w:left="1158" w:hanging="231"/>
      </w:pPr>
      <w:rPr>
        <w:rFonts w:hint="default"/>
        <w:lang w:val="es-ES" w:eastAsia="en-US" w:bidi="ar-SA"/>
      </w:rPr>
    </w:lvl>
    <w:lvl w:ilvl="2" w:tplc="41CED7AA">
      <w:numFmt w:val="bullet"/>
      <w:lvlText w:val="•"/>
      <w:lvlJc w:val="left"/>
      <w:pPr>
        <w:ind w:left="2217" w:hanging="231"/>
      </w:pPr>
      <w:rPr>
        <w:rFonts w:hint="default"/>
        <w:lang w:val="es-ES" w:eastAsia="en-US" w:bidi="ar-SA"/>
      </w:rPr>
    </w:lvl>
    <w:lvl w:ilvl="3" w:tplc="51ACC962">
      <w:numFmt w:val="bullet"/>
      <w:lvlText w:val="•"/>
      <w:lvlJc w:val="left"/>
      <w:pPr>
        <w:ind w:left="3275" w:hanging="231"/>
      </w:pPr>
      <w:rPr>
        <w:rFonts w:hint="default"/>
        <w:lang w:val="es-ES" w:eastAsia="en-US" w:bidi="ar-SA"/>
      </w:rPr>
    </w:lvl>
    <w:lvl w:ilvl="4" w:tplc="28B40914">
      <w:numFmt w:val="bullet"/>
      <w:lvlText w:val="•"/>
      <w:lvlJc w:val="left"/>
      <w:pPr>
        <w:ind w:left="4334" w:hanging="231"/>
      </w:pPr>
      <w:rPr>
        <w:rFonts w:hint="default"/>
        <w:lang w:val="es-ES" w:eastAsia="en-US" w:bidi="ar-SA"/>
      </w:rPr>
    </w:lvl>
    <w:lvl w:ilvl="5" w:tplc="BFB057BA">
      <w:numFmt w:val="bullet"/>
      <w:lvlText w:val="•"/>
      <w:lvlJc w:val="left"/>
      <w:pPr>
        <w:ind w:left="5393" w:hanging="231"/>
      </w:pPr>
      <w:rPr>
        <w:rFonts w:hint="default"/>
        <w:lang w:val="es-ES" w:eastAsia="en-US" w:bidi="ar-SA"/>
      </w:rPr>
    </w:lvl>
    <w:lvl w:ilvl="6" w:tplc="052A5DC8">
      <w:numFmt w:val="bullet"/>
      <w:lvlText w:val="•"/>
      <w:lvlJc w:val="left"/>
      <w:pPr>
        <w:ind w:left="6451" w:hanging="231"/>
      </w:pPr>
      <w:rPr>
        <w:rFonts w:hint="default"/>
        <w:lang w:val="es-ES" w:eastAsia="en-US" w:bidi="ar-SA"/>
      </w:rPr>
    </w:lvl>
    <w:lvl w:ilvl="7" w:tplc="3850D84C">
      <w:numFmt w:val="bullet"/>
      <w:lvlText w:val="•"/>
      <w:lvlJc w:val="left"/>
      <w:pPr>
        <w:ind w:left="7510" w:hanging="231"/>
      </w:pPr>
      <w:rPr>
        <w:rFonts w:hint="default"/>
        <w:lang w:val="es-ES" w:eastAsia="en-US" w:bidi="ar-SA"/>
      </w:rPr>
    </w:lvl>
    <w:lvl w:ilvl="8" w:tplc="5A12DC7A">
      <w:numFmt w:val="bullet"/>
      <w:lvlText w:val="•"/>
      <w:lvlJc w:val="left"/>
      <w:pPr>
        <w:ind w:left="8569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58266FA8"/>
    <w:multiLevelType w:val="multilevel"/>
    <w:tmpl w:val="28628D9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472AAE"/>
    <w:multiLevelType w:val="hybridMultilevel"/>
    <w:tmpl w:val="08DADA0C"/>
    <w:lvl w:ilvl="0" w:tplc="E558E1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F6E0F"/>
    <w:multiLevelType w:val="hybridMultilevel"/>
    <w:tmpl w:val="ECD89E3A"/>
    <w:lvl w:ilvl="0" w:tplc="B8DAF676">
      <w:start w:val="1"/>
      <w:numFmt w:val="upperRoman"/>
      <w:lvlText w:val="%1."/>
      <w:lvlJc w:val="left"/>
      <w:pPr>
        <w:ind w:left="1509" w:hanging="428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AA065932">
      <w:start w:val="1"/>
      <w:numFmt w:val="decimal"/>
      <w:lvlText w:val="%2."/>
      <w:lvlJc w:val="left"/>
      <w:pPr>
        <w:ind w:left="820" w:hanging="361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es-ES" w:eastAsia="en-US" w:bidi="ar-SA"/>
      </w:rPr>
    </w:lvl>
    <w:lvl w:ilvl="2" w:tplc="2F286852">
      <w:numFmt w:val="bullet"/>
      <w:lvlText w:val="•"/>
      <w:lvlJc w:val="left"/>
      <w:pPr>
        <w:ind w:left="2520" w:hanging="361"/>
      </w:pPr>
      <w:rPr>
        <w:rFonts w:hint="default"/>
        <w:lang w:val="es-ES" w:eastAsia="en-US" w:bidi="ar-SA"/>
      </w:rPr>
    </w:lvl>
    <w:lvl w:ilvl="3" w:tplc="A20A0460">
      <w:numFmt w:val="bullet"/>
      <w:lvlText w:val="•"/>
      <w:lvlJc w:val="left"/>
      <w:pPr>
        <w:ind w:left="3541" w:hanging="361"/>
      </w:pPr>
      <w:rPr>
        <w:rFonts w:hint="default"/>
        <w:lang w:val="es-ES" w:eastAsia="en-US" w:bidi="ar-SA"/>
      </w:rPr>
    </w:lvl>
    <w:lvl w:ilvl="4" w:tplc="4E7C8346">
      <w:numFmt w:val="bullet"/>
      <w:lvlText w:val="•"/>
      <w:lvlJc w:val="left"/>
      <w:pPr>
        <w:ind w:left="4562" w:hanging="361"/>
      </w:pPr>
      <w:rPr>
        <w:rFonts w:hint="default"/>
        <w:lang w:val="es-ES" w:eastAsia="en-US" w:bidi="ar-SA"/>
      </w:rPr>
    </w:lvl>
    <w:lvl w:ilvl="5" w:tplc="88A6BC18">
      <w:numFmt w:val="bullet"/>
      <w:lvlText w:val="•"/>
      <w:lvlJc w:val="left"/>
      <w:pPr>
        <w:ind w:left="5582" w:hanging="361"/>
      </w:pPr>
      <w:rPr>
        <w:rFonts w:hint="default"/>
        <w:lang w:val="es-ES" w:eastAsia="en-US" w:bidi="ar-SA"/>
      </w:rPr>
    </w:lvl>
    <w:lvl w:ilvl="6" w:tplc="6E28832A">
      <w:numFmt w:val="bullet"/>
      <w:lvlText w:val="•"/>
      <w:lvlJc w:val="left"/>
      <w:pPr>
        <w:ind w:left="6603" w:hanging="361"/>
      </w:pPr>
      <w:rPr>
        <w:rFonts w:hint="default"/>
        <w:lang w:val="es-ES" w:eastAsia="en-US" w:bidi="ar-SA"/>
      </w:rPr>
    </w:lvl>
    <w:lvl w:ilvl="7" w:tplc="860020E6">
      <w:numFmt w:val="bullet"/>
      <w:lvlText w:val="•"/>
      <w:lvlJc w:val="left"/>
      <w:pPr>
        <w:ind w:left="7624" w:hanging="361"/>
      </w:pPr>
      <w:rPr>
        <w:rFonts w:hint="default"/>
        <w:lang w:val="es-ES" w:eastAsia="en-US" w:bidi="ar-SA"/>
      </w:rPr>
    </w:lvl>
    <w:lvl w:ilvl="8" w:tplc="6A92CA60">
      <w:numFmt w:val="bullet"/>
      <w:lvlText w:val="•"/>
      <w:lvlJc w:val="left"/>
      <w:pPr>
        <w:ind w:left="8644" w:hanging="361"/>
      </w:pPr>
      <w:rPr>
        <w:rFonts w:hint="default"/>
        <w:lang w:val="es-ES" w:eastAsia="en-US" w:bidi="ar-SA"/>
      </w:rPr>
    </w:lvl>
  </w:abstractNum>
  <w:num w:numId="1" w16cid:durableId="1753430162">
    <w:abstractNumId w:val="2"/>
  </w:num>
  <w:num w:numId="2" w16cid:durableId="1576431453">
    <w:abstractNumId w:val="1"/>
  </w:num>
  <w:num w:numId="3" w16cid:durableId="257522271">
    <w:abstractNumId w:val="4"/>
  </w:num>
  <w:num w:numId="4" w16cid:durableId="2065521320">
    <w:abstractNumId w:val="3"/>
  </w:num>
  <w:num w:numId="5" w16cid:durableId="61348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B3"/>
    <w:rsid w:val="000553D8"/>
    <w:rsid w:val="0006513C"/>
    <w:rsid w:val="000C3858"/>
    <w:rsid w:val="000F0178"/>
    <w:rsid w:val="00115FB8"/>
    <w:rsid w:val="00187D50"/>
    <w:rsid w:val="001A50C9"/>
    <w:rsid w:val="001C0C44"/>
    <w:rsid w:val="001C5185"/>
    <w:rsid w:val="001E6023"/>
    <w:rsid w:val="00250076"/>
    <w:rsid w:val="00255105"/>
    <w:rsid w:val="00264A59"/>
    <w:rsid w:val="002D45EE"/>
    <w:rsid w:val="002F40FA"/>
    <w:rsid w:val="00305CD8"/>
    <w:rsid w:val="00315EDD"/>
    <w:rsid w:val="00364614"/>
    <w:rsid w:val="003A73DF"/>
    <w:rsid w:val="003D5E1D"/>
    <w:rsid w:val="003F322B"/>
    <w:rsid w:val="0041343C"/>
    <w:rsid w:val="00413508"/>
    <w:rsid w:val="00421BB4"/>
    <w:rsid w:val="004633A3"/>
    <w:rsid w:val="00470731"/>
    <w:rsid w:val="0047329B"/>
    <w:rsid w:val="004B2380"/>
    <w:rsid w:val="00502D04"/>
    <w:rsid w:val="0055283F"/>
    <w:rsid w:val="00590DD4"/>
    <w:rsid w:val="005C13AE"/>
    <w:rsid w:val="00603F37"/>
    <w:rsid w:val="00620147"/>
    <w:rsid w:val="006F1A39"/>
    <w:rsid w:val="00714894"/>
    <w:rsid w:val="007235BE"/>
    <w:rsid w:val="00753EAA"/>
    <w:rsid w:val="007740A6"/>
    <w:rsid w:val="007B122C"/>
    <w:rsid w:val="007B596A"/>
    <w:rsid w:val="007C41AD"/>
    <w:rsid w:val="007D206C"/>
    <w:rsid w:val="007E177C"/>
    <w:rsid w:val="00817A60"/>
    <w:rsid w:val="008A7A6B"/>
    <w:rsid w:val="00903EB3"/>
    <w:rsid w:val="00915E8B"/>
    <w:rsid w:val="009206AF"/>
    <w:rsid w:val="00A73E90"/>
    <w:rsid w:val="00AA744F"/>
    <w:rsid w:val="00AB2FC9"/>
    <w:rsid w:val="00AF5F2B"/>
    <w:rsid w:val="00B93F20"/>
    <w:rsid w:val="00C51EC1"/>
    <w:rsid w:val="00C86F65"/>
    <w:rsid w:val="00CD0F7D"/>
    <w:rsid w:val="00CD3C16"/>
    <w:rsid w:val="00D07175"/>
    <w:rsid w:val="00D35D73"/>
    <w:rsid w:val="00D73271"/>
    <w:rsid w:val="00DC790A"/>
    <w:rsid w:val="00DF10F1"/>
    <w:rsid w:val="00EA7864"/>
    <w:rsid w:val="00F143E3"/>
    <w:rsid w:val="00F26AF9"/>
    <w:rsid w:val="00F31962"/>
    <w:rsid w:val="00F462F3"/>
    <w:rsid w:val="00F90B8E"/>
    <w:rsid w:val="00FA3A98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2C5E5"/>
  <w15:chartTrackingRefBased/>
  <w15:docId w15:val="{328C5730-D9BA-4D8E-84DF-10B3F613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A6"/>
    <w:pPr>
      <w:spacing w:line="278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03E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E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3EB3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255105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5105"/>
    <w:rPr>
      <w:rFonts w:ascii="Liberation Sans Narrow" w:eastAsia="Liberation Sans Narrow" w:hAnsi="Liberation Sans Narrow" w:cs="Liberation Sans Narrow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551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alacios@unjfsc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3545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5</cp:revision>
  <dcterms:created xsi:type="dcterms:W3CDTF">2025-03-06T15:31:00Z</dcterms:created>
  <dcterms:modified xsi:type="dcterms:W3CDTF">2025-03-06T15:55:00Z</dcterms:modified>
</cp:coreProperties>
</file>